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5AC7311"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51487D">
        <w:rPr>
          <w:rFonts w:ascii="Times New Roman" w:hAnsi="Times New Roman"/>
          <w:b/>
          <w:bCs/>
          <w:sz w:val="24"/>
          <w:szCs w:val="24"/>
        </w:rPr>
        <w:t>10.02.05 Обеспечение информационной безопасности автоматизированных систем</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515F628D" w14:textId="43A4D4EE" w:rsidR="00D012FD"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0715587" w:history="1">
        <w:r w:rsidR="00D012FD" w:rsidRPr="00C37316">
          <w:rPr>
            <w:rStyle w:val="af0"/>
          </w:rPr>
          <w:t>«ОГСЭ 01. Основы философии»</w:t>
        </w:r>
        <w:r w:rsidR="00D012FD">
          <w:rPr>
            <w:webHidden/>
          </w:rPr>
          <w:tab/>
        </w:r>
        <w:r w:rsidR="00D012FD">
          <w:rPr>
            <w:webHidden/>
          </w:rPr>
          <w:fldChar w:fldCharType="begin"/>
        </w:r>
        <w:r w:rsidR="00D012FD">
          <w:rPr>
            <w:webHidden/>
          </w:rPr>
          <w:instrText xml:space="preserve"> PAGEREF _Toc160715587 \h </w:instrText>
        </w:r>
        <w:r w:rsidR="00D012FD">
          <w:rPr>
            <w:webHidden/>
          </w:rPr>
        </w:r>
        <w:r w:rsidR="00D012FD">
          <w:rPr>
            <w:webHidden/>
          </w:rPr>
          <w:fldChar w:fldCharType="separate"/>
        </w:r>
        <w:r w:rsidR="00D012FD">
          <w:rPr>
            <w:webHidden/>
          </w:rPr>
          <w:t>2</w:t>
        </w:r>
        <w:r w:rsidR="00D012FD">
          <w:rPr>
            <w:webHidden/>
          </w:rPr>
          <w:fldChar w:fldCharType="end"/>
        </w:r>
      </w:hyperlink>
    </w:p>
    <w:p w14:paraId="53548C5F" w14:textId="2A063A92" w:rsidR="00D012FD" w:rsidRDefault="006C2467">
      <w:pPr>
        <w:pStyle w:val="14"/>
        <w:rPr>
          <w:rFonts w:asciiTheme="minorHAnsi" w:eastAsiaTheme="minorEastAsia" w:hAnsiTheme="minorHAnsi" w:cstheme="minorBidi"/>
          <w:b w:val="0"/>
          <w:bCs w:val="0"/>
          <w:caps w:val="0"/>
          <w:lang w:eastAsia="ru-RU"/>
        </w:rPr>
      </w:pPr>
      <w:hyperlink w:anchor="_Toc160715588" w:history="1">
        <w:r w:rsidR="00D012FD" w:rsidRPr="00C37316">
          <w:rPr>
            <w:rStyle w:val="af0"/>
          </w:rPr>
          <w:t>«ОГСЭ 02. ИСТОРИЯ»</w:t>
        </w:r>
        <w:r w:rsidR="00D012FD">
          <w:rPr>
            <w:webHidden/>
          </w:rPr>
          <w:tab/>
        </w:r>
        <w:r w:rsidR="00D012FD">
          <w:rPr>
            <w:webHidden/>
          </w:rPr>
          <w:fldChar w:fldCharType="begin"/>
        </w:r>
        <w:r w:rsidR="00D012FD">
          <w:rPr>
            <w:webHidden/>
          </w:rPr>
          <w:instrText xml:space="preserve"> PAGEREF _Toc160715588 \h </w:instrText>
        </w:r>
        <w:r w:rsidR="00D012FD">
          <w:rPr>
            <w:webHidden/>
          </w:rPr>
        </w:r>
        <w:r w:rsidR="00D012FD">
          <w:rPr>
            <w:webHidden/>
          </w:rPr>
          <w:fldChar w:fldCharType="separate"/>
        </w:r>
        <w:r w:rsidR="00D012FD">
          <w:rPr>
            <w:webHidden/>
          </w:rPr>
          <w:t>10</w:t>
        </w:r>
        <w:r w:rsidR="00D012FD">
          <w:rPr>
            <w:webHidden/>
          </w:rPr>
          <w:fldChar w:fldCharType="end"/>
        </w:r>
      </w:hyperlink>
    </w:p>
    <w:p w14:paraId="6D99E77C" w14:textId="5D046A67" w:rsidR="00D012FD" w:rsidRDefault="006C2467">
      <w:pPr>
        <w:pStyle w:val="14"/>
        <w:rPr>
          <w:rFonts w:asciiTheme="minorHAnsi" w:eastAsiaTheme="minorEastAsia" w:hAnsiTheme="minorHAnsi" w:cstheme="minorBidi"/>
          <w:b w:val="0"/>
          <w:bCs w:val="0"/>
          <w:caps w:val="0"/>
          <w:lang w:eastAsia="ru-RU"/>
        </w:rPr>
      </w:pPr>
      <w:hyperlink w:anchor="_Toc160715589" w:history="1">
        <w:r w:rsidR="00D012FD" w:rsidRPr="00C37316">
          <w:rPr>
            <w:rStyle w:val="af0"/>
          </w:rPr>
          <w:t>«ОГСЭ 03. Иностранный язык в профессиональной деятельности»</w:t>
        </w:r>
        <w:r w:rsidR="00D012FD">
          <w:rPr>
            <w:webHidden/>
          </w:rPr>
          <w:tab/>
        </w:r>
        <w:r w:rsidR="00D012FD">
          <w:rPr>
            <w:webHidden/>
          </w:rPr>
          <w:fldChar w:fldCharType="begin"/>
        </w:r>
        <w:r w:rsidR="00D012FD">
          <w:rPr>
            <w:webHidden/>
          </w:rPr>
          <w:instrText xml:space="preserve"> PAGEREF _Toc160715589 \h </w:instrText>
        </w:r>
        <w:r w:rsidR="00D012FD">
          <w:rPr>
            <w:webHidden/>
          </w:rPr>
        </w:r>
        <w:r w:rsidR="00D012FD">
          <w:rPr>
            <w:webHidden/>
          </w:rPr>
          <w:fldChar w:fldCharType="separate"/>
        </w:r>
        <w:r w:rsidR="00D012FD">
          <w:rPr>
            <w:webHidden/>
          </w:rPr>
          <w:t>18</w:t>
        </w:r>
        <w:r w:rsidR="00D012FD">
          <w:rPr>
            <w:webHidden/>
          </w:rPr>
          <w:fldChar w:fldCharType="end"/>
        </w:r>
      </w:hyperlink>
    </w:p>
    <w:p w14:paraId="44526B1F" w14:textId="51410BA3" w:rsidR="00D012FD" w:rsidRDefault="006C2467">
      <w:pPr>
        <w:pStyle w:val="14"/>
        <w:rPr>
          <w:rFonts w:asciiTheme="minorHAnsi" w:eastAsiaTheme="minorEastAsia" w:hAnsiTheme="minorHAnsi" w:cstheme="minorBidi"/>
          <w:b w:val="0"/>
          <w:bCs w:val="0"/>
          <w:caps w:val="0"/>
          <w:lang w:eastAsia="ru-RU"/>
        </w:rPr>
      </w:pPr>
      <w:hyperlink w:anchor="_Toc160715590" w:history="1">
        <w:r w:rsidR="00D012FD" w:rsidRPr="00C37316">
          <w:rPr>
            <w:rStyle w:val="af0"/>
          </w:rPr>
          <w:t>«ОГСЭ.04 Физическая культура»</w:t>
        </w:r>
        <w:r w:rsidR="00D012FD">
          <w:rPr>
            <w:webHidden/>
          </w:rPr>
          <w:tab/>
        </w:r>
        <w:r w:rsidR="00D012FD">
          <w:rPr>
            <w:webHidden/>
          </w:rPr>
          <w:fldChar w:fldCharType="begin"/>
        </w:r>
        <w:r w:rsidR="00D012FD">
          <w:rPr>
            <w:webHidden/>
          </w:rPr>
          <w:instrText xml:space="preserve"> PAGEREF _Toc160715590 \h </w:instrText>
        </w:r>
        <w:r w:rsidR="00D012FD">
          <w:rPr>
            <w:webHidden/>
          </w:rPr>
        </w:r>
        <w:r w:rsidR="00D012FD">
          <w:rPr>
            <w:webHidden/>
          </w:rPr>
          <w:fldChar w:fldCharType="separate"/>
        </w:r>
        <w:r w:rsidR="00D012FD">
          <w:rPr>
            <w:webHidden/>
          </w:rPr>
          <w:t>29</w:t>
        </w:r>
        <w:r w:rsidR="00D012FD">
          <w:rPr>
            <w:webHidden/>
          </w:rPr>
          <w:fldChar w:fldCharType="end"/>
        </w:r>
      </w:hyperlink>
    </w:p>
    <w:p w14:paraId="597CB9D4" w14:textId="1824EFD3" w:rsidR="00D012FD" w:rsidRDefault="006C2467">
      <w:pPr>
        <w:pStyle w:val="14"/>
        <w:rPr>
          <w:rFonts w:asciiTheme="minorHAnsi" w:eastAsiaTheme="minorEastAsia" w:hAnsiTheme="minorHAnsi" w:cstheme="minorBidi"/>
          <w:b w:val="0"/>
          <w:bCs w:val="0"/>
          <w:caps w:val="0"/>
          <w:lang w:eastAsia="ru-RU"/>
        </w:rPr>
      </w:pPr>
      <w:hyperlink w:anchor="_Toc160715592" w:history="1">
        <w:r w:rsidR="00D012FD" w:rsidRPr="00C37316">
          <w:rPr>
            <w:rStyle w:val="af0"/>
          </w:rPr>
          <w:t>«ЕН.01 Математика»</w:t>
        </w:r>
        <w:r w:rsidR="00D012FD">
          <w:rPr>
            <w:webHidden/>
          </w:rPr>
          <w:tab/>
        </w:r>
        <w:r w:rsidR="00D012FD">
          <w:rPr>
            <w:webHidden/>
          </w:rPr>
          <w:fldChar w:fldCharType="begin"/>
        </w:r>
        <w:r w:rsidR="00D012FD">
          <w:rPr>
            <w:webHidden/>
          </w:rPr>
          <w:instrText xml:space="preserve"> PAGEREF _Toc160715592 \h </w:instrText>
        </w:r>
        <w:r w:rsidR="00D012FD">
          <w:rPr>
            <w:webHidden/>
          </w:rPr>
        </w:r>
        <w:r w:rsidR="00D012FD">
          <w:rPr>
            <w:webHidden/>
          </w:rPr>
          <w:fldChar w:fldCharType="separate"/>
        </w:r>
        <w:r w:rsidR="00D012FD">
          <w:rPr>
            <w:webHidden/>
          </w:rPr>
          <w:t>39</w:t>
        </w:r>
        <w:r w:rsidR="00D012FD">
          <w:rPr>
            <w:webHidden/>
          </w:rPr>
          <w:fldChar w:fldCharType="end"/>
        </w:r>
      </w:hyperlink>
    </w:p>
    <w:p w14:paraId="20F1CD90" w14:textId="02097972" w:rsidR="00D012FD" w:rsidRDefault="006C2467">
      <w:pPr>
        <w:pStyle w:val="14"/>
        <w:rPr>
          <w:rFonts w:asciiTheme="minorHAnsi" w:eastAsiaTheme="minorEastAsia" w:hAnsiTheme="minorHAnsi" w:cstheme="minorBidi"/>
          <w:b w:val="0"/>
          <w:bCs w:val="0"/>
          <w:caps w:val="0"/>
          <w:lang w:eastAsia="ru-RU"/>
        </w:rPr>
      </w:pPr>
      <w:hyperlink w:anchor="_Toc160715593" w:history="1">
        <w:r w:rsidR="00D012FD" w:rsidRPr="00C37316">
          <w:rPr>
            <w:rStyle w:val="af0"/>
          </w:rPr>
          <w:t>«ЕН.02 Информатика»</w:t>
        </w:r>
        <w:r w:rsidR="00D012FD">
          <w:rPr>
            <w:webHidden/>
          </w:rPr>
          <w:tab/>
        </w:r>
        <w:r w:rsidR="00D012FD">
          <w:rPr>
            <w:webHidden/>
          </w:rPr>
          <w:fldChar w:fldCharType="begin"/>
        </w:r>
        <w:r w:rsidR="00D012FD">
          <w:rPr>
            <w:webHidden/>
          </w:rPr>
          <w:instrText xml:space="preserve"> PAGEREF _Toc160715593 \h </w:instrText>
        </w:r>
        <w:r w:rsidR="00D012FD">
          <w:rPr>
            <w:webHidden/>
          </w:rPr>
        </w:r>
        <w:r w:rsidR="00D012FD">
          <w:rPr>
            <w:webHidden/>
          </w:rPr>
          <w:fldChar w:fldCharType="separate"/>
        </w:r>
        <w:r w:rsidR="00D012FD">
          <w:rPr>
            <w:webHidden/>
          </w:rPr>
          <w:t>47</w:t>
        </w:r>
        <w:r w:rsidR="00D012FD">
          <w:rPr>
            <w:webHidden/>
          </w:rPr>
          <w:fldChar w:fldCharType="end"/>
        </w:r>
      </w:hyperlink>
    </w:p>
    <w:p w14:paraId="7767D517" w14:textId="0E6B2636" w:rsidR="00D012FD" w:rsidRDefault="006C2467">
      <w:pPr>
        <w:pStyle w:val="14"/>
        <w:rPr>
          <w:rFonts w:asciiTheme="minorHAnsi" w:eastAsiaTheme="minorEastAsia" w:hAnsiTheme="minorHAnsi" w:cstheme="minorBidi"/>
          <w:b w:val="0"/>
          <w:bCs w:val="0"/>
          <w:caps w:val="0"/>
          <w:lang w:eastAsia="ru-RU"/>
        </w:rPr>
      </w:pPr>
      <w:hyperlink w:anchor="_Toc160715594" w:history="1">
        <w:r w:rsidR="00D012FD" w:rsidRPr="00C37316">
          <w:rPr>
            <w:rStyle w:val="af0"/>
          </w:rPr>
          <w:t>«ОП.01 Основы информационной безопасности»</w:t>
        </w:r>
        <w:r w:rsidR="00D012FD">
          <w:rPr>
            <w:webHidden/>
          </w:rPr>
          <w:tab/>
        </w:r>
        <w:r w:rsidR="00D012FD">
          <w:rPr>
            <w:webHidden/>
          </w:rPr>
          <w:fldChar w:fldCharType="begin"/>
        </w:r>
        <w:r w:rsidR="00D012FD">
          <w:rPr>
            <w:webHidden/>
          </w:rPr>
          <w:instrText xml:space="preserve"> PAGEREF _Toc160715594 \h </w:instrText>
        </w:r>
        <w:r w:rsidR="00D012FD">
          <w:rPr>
            <w:webHidden/>
          </w:rPr>
        </w:r>
        <w:r w:rsidR="00D012FD">
          <w:rPr>
            <w:webHidden/>
          </w:rPr>
          <w:fldChar w:fldCharType="separate"/>
        </w:r>
        <w:r w:rsidR="00D012FD">
          <w:rPr>
            <w:webHidden/>
          </w:rPr>
          <w:t>56</w:t>
        </w:r>
        <w:r w:rsidR="00D012FD">
          <w:rPr>
            <w:webHidden/>
          </w:rPr>
          <w:fldChar w:fldCharType="end"/>
        </w:r>
      </w:hyperlink>
    </w:p>
    <w:p w14:paraId="6566D401" w14:textId="6365BE33" w:rsidR="00D012FD" w:rsidRDefault="006C2467">
      <w:pPr>
        <w:pStyle w:val="14"/>
        <w:rPr>
          <w:rFonts w:asciiTheme="minorHAnsi" w:eastAsiaTheme="minorEastAsia" w:hAnsiTheme="minorHAnsi" w:cstheme="minorBidi"/>
          <w:b w:val="0"/>
          <w:bCs w:val="0"/>
          <w:caps w:val="0"/>
          <w:lang w:eastAsia="ru-RU"/>
        </w:rPr>
      </w:pPr>
      <w:hyperlink w:anchor="_Toc160715595" w:history="1">
        <w:r w:rsidR="00D012FD" w:rsidRPr="00C37316">
          <w:rPr>
            <w:rStyle w:val="af0"/>
          </w:rPr>
          <w:t>«ОП.02 Организационное и правовое обеспечение информационной безопасности»</w:t>
        </w:r>
        <w:r w:rsidR="00D012FD">
          <w:rPr>
            <w:webHidden/>
          </w:rPr>
          <w:tab/>
        </w:r>
        <w:r w:rsidR="00D012FD">
          <w:rPr>
            <w:webHidden/>
          </w:rPr>
          <w:fldChar w:fldCharType="begin"/>
        </w:r>
        <w:r w:rsidR="00D012FD">
          <w:rPr>
            <w:webHidden/>
          </w:rPr>
          <w:instrText xml:space="preserve"> PAGEREF _Toc160715595 \h </w:instrText>
        </w:r>
        <w:r w:rsidR="00D012FD">
          <w:rPr>
            <w:webHidden/>
          </w:rPr>
        </w:r>
        <w:r w:rsidR="00D012FD">
          <w:rPr>
            <w:webHidden/>
          </w:rPr>
          <w:fldChar w:fldCharType="separate"/>
        </w:r>
        <w:r w:rsidR="00D012FD">
          <w:rPr>
            <w:webHidden/>
          </w:rPr>
          <w:t>64</w:t>
        </w:r>
        <w:r w:rsidR="00D012FD">
          <w:rPr>
            <w:webHidden/>
          </w:rPr>
          <w:fldChar w:fldCharType="end"/>
        </w:r>
      </w:hyperlink>
    </w:p>
    <w:p w14:paraId="34E025EC" w14:textId="4C860511" w:rsidR="00D012FD" w:rsidRDefault="006C2467">
      <w:pPr>
        <w:pStyle w:val="14"/>
        <w:rPr>
          <w:rFonts w:asciiTheme="minorHAnsi" w:eastAsiaTheme="minorEastAsia" w:hAnsiTheme="minorHAnsi" w:cstheme="minorBidi"/>
          <w:b w:val="0"/>
          <w:bCs w:val="0"/>
          <w:caps w:val="0"/>
          <w:lang w:eastAsia="ru-RU"/>
        </w:rPr>
      </w:pPr>
      <w:hyperlink w:anchor="_Toc160715596" w:history="1">
        <w:r w:rsidR="00D012FD" w:rsidRPr="00C37316">
          <w:rPr>
            <w:rStyle w:val="af0"/>
          </w:rPr>
          <w:t>«ОП.03 Основы алгоритмизации и программирования»</w:t>
        </w:r>
        <w:r w:rsidR="00D012FD">
          <w:rPr>
            <w:webHidden/>
          </w:rPr>
          <w:tab/>
        </w:r>
        <w:r w:rsidR="00D012FD">
          <w:rPr>
            <w:webHidden/>
          </w:rPr>
          <w:fldChar w:fldCharType="begin"/>
        </w:r>
        <w:r w:rsidR="00D012FD">
          <w:rPr>
            <w:webHidden/>
          </w:rPr>
          <w:instrText xml:space="preserve"> PAGEREF _Toc160715596 \h </w:instrText>
        </w:r>
        <w:r w:rsidR="00D012FD">
          <w:rPr>
            <w:webHidden/>
          </w:rPr>
        </w:r>
        <w:r w:rsidR="00D012FD">
          <w:rPr>
            <w:webHidden/>
          </w:rPr>
          <w:fldChar w:fldCharType="separate"/>
        </w:r>
        <w:r w:rsidR="00D012FD">
          <w:rPr>
            <w:webHidden/>
          </w:rPr>
          <w:t>73</w:t>
        </w:r>
        <w:r w:rsidR="00D012FD">
          <w:rPr>
            <w:webHidden/>
          </w:rPr>
          <w:fldChar w:fldCharType="end"/>
        </w:r>
      </w:hyperlink>
    </w:p>
    <w:p w14:paraId="161B965E" w14:textId="7D0CF1E7" w:rsidR="00D012FD" w:rsidRDefault="006C2467">
      <w:pPr>
        <w:pStyle w:val="14"/>
        <w:rPr>
          <w:rFonts w:asciiTheme="minorHAnsi" w:eastAsiaTheme="minorEastAsia" w:hAnsiTheme="minorHAnsi" w:cstheme="minorBidi"/>
          <w:b w:val="0"/>
          <w:bCs w:val="0"/>
          <w:caps w:val="0"/>
          <w:lang w:eastAsia="ru-RU"/>
        </w:rPr>
      </w:pPr>
      <w:hyperlink w:anchor="_Toc160715597" w:history="1">
        <w:r w:rsidR="00D012FD" w:rsidRPr="00C37316">
          <w:rPr>
            <w:rStyle w:val="af0"/>
          </w:rPr>
          <w:t>«ОП.04 Электроника и схемотехника»</w:t>
        </w:r>
        <w:r w:rsidR="00D012FD">
          <w:rPr>
            <w:webHidden/>
          </w:rPr>
          <w:tab/>
        </w:r>
        <w:r w:rsidR="00D012FD">
          <w:rPr>
            <w:webHidden/>
          </w:rPr>
          <w:fldChar w:fldCharType="begin"/>
        </w:r>
        <w:r w:rsidR="00D012FD">
          <w:rPr>
            <w:webHidden/>
          </w:rPr>
          <w:instrText xml:space="preserve"> PAGEREF _Toc160715597 \h </w:instrText>
        </w:r>
        <w:r w:rsidR="00D012FD">
          <w:rPr>
            <w:webHidden/>
          </w:rPr>
        </w:r>
        <w:r w:rsidR="00D012FD">
          <w:rPr>
            <w:webHidden/>
          </w:rPr>
          <w:fldChar w:fldCharType="separate"/>
        </w:r>
        <w:r w:rsidR="00D012FD">
          <w:rPr>
            <w:webHidden/>
          </w:rPr>
          <w:t>81</w:t>
        </w:r>
        <w:r w:rsidR="00D012FD">
          <w:rPr>
            <w:webHidden/>
          </w:rPr>
          <w:fldChar w:fldCharType="end"/>
        </w:r>
      </w:hyperlink>
    </w:p>
    <w:p w14:paraId="3B646080" w14:textId="04820225" w:rsidR="00D012FD" w:rsidRDefault="006C2467">
      <w:pPr>
        <w:pStyle w:val="14"/>
        <w:rPr>
          <w:rFonts w:asciiTheme="minorHAnsi" w:eastAsiaTheme="minorEastAsia" w:hAnsiTheme="minorHAnsi" w:cstheme="minorBidi"/>
          <w:b w:val="0"/>
          <w:bCs w:val="0"/>
          <w:caps w:val="0"/>
          <w:lang w:eastAsia="ru-RU"/>
        </w:rPr>
      </w:pPr>
      <w:hyperlink w:anchor="_Toc160715598" w:history="1">
        <w:r w:rsidR="00D012FD" w:rsidRPr="00C37316">
          <w:rPr>
            <w:rStyle w:val="af0"/>
          </w:rPr>
          <w:t xml:space="preserve">«ОП.05 </w:t>
        </w:r>
        <w:r w:rsidR="00D012FD" w:rsidRPr="00C37316">
          <w:rPr>
            <w:rStyle w:val="af0"/>
            <w:iCs/>
          </w:rPr>
          <w:t>Экономика и управление</w:t>
        </w:r>
        <w:r w:rsidR="00D012FD" w:rsidRPr="00C37316">
          <w:rPr>
            <w:rStyle w:val="af0"/>
          </w:rPr>
          <w:t>»</w:t>
        </w:r>
        <w:r w:rsidR="00D012FD">
          <w:rPr>
            <w:webHidden/>
          </w:rPr>
          <w:tab/>
        </w:r>
        <w:r w:rsidR="00D012FD">
          <w:rPr>
            <w:webHidden/>
          </w:rPr>
          <w:fldChar w:fldCharType="begin"/>
        </w:r>
        <w:r w:rsidR="00D012FD">
          <w:rPr>
            <w:webHidden/>
          </w:rPr>
          <w:instrText xml:space="preserve"> PAGEREF _Toc160715598 \h </w:instrText>
        </w:r>
        <w:r w:rsidR="00D012FD">
          <w:rPr>
            <w:webHidden/>
          </w:rPr>
        </w:r>
        <w:r w:rsidR="00D012FD">
          <w:rPr>
            <w:webHidden/>
          </w:rPr>
          <w:fldChar w:fldCharType="separate"/>
        </w:r>
        <w:r w:rsidR="00D012FD">
          <w:rPr>
            <w:webHidden/>
          </w:rPr>
          <w:t>89</w:t>
        </w:r>
        <w:r w:rsidR="00D012FD">
          <w:rPr>
            <w:webHidden/>
          </w:rPr>
          <w:fldChar w:fldCharType="end"/>
        </w:r>
      </w:hyperlink>
    </w:p>
    <w:p w14:paraId="14D6EBDD" w14:textId="547857DC" w:rsidR="00D012FD" w:rsidRDefault="006C2467">
      <w:pPr>
        <w:pStyle w:val="14"/>
        <w:rPr>
          <w:rFonts w:asciiTheme="minorHAnsi" w:eastAsiaTheme="minorEastAsia" w:hAnsiTheme="minorHAnsi" w:cstheme="minorBidi"/>
          <w:b w:val="0"/>
          <w:bCs w:val="0"/>
          <w:caps w:val="0"/>
          <w:lang w:eastAsia="ru-RU"/>
        </w:rPr>
      </w:pPr>
      <w:hyperlink w:anchor="_Toc160715599" w:history="1">
        <w:r w:rsidR="00D012FD" w:rsidRPr="00C37316">
          <w:rPr>
            <w:rStyle w:val="af0"/>
          </w:rPr>
          <w:t>«ОП.06 Безопасность жизнедеятельности»</w:t>
        </w:r>
        <w:r w:rsidR="00D012FD">
          <w:rPr>
            <w:webHidden/>
          </w:rPr>
          <w:tab/>
        </w:r>
        <w:r w:rsidR="00D012FD">
          <w:rPr>
            <w:webHidden/>
          </w:rPr>
          <w:fldChar w:fldCharType="begin"/>
        </w:r>
        <w:r w:rsidR="00D012FD">
          <w:rPr>
            <w:webHidden/>
          </w:rPr>
          <w:instrText xml:space="preserve"> PAGEREF _Toc160715599 \h </w:instrText>
        </w:r>
        <w:r w:rsidR="00D012FD">
          <w:rPr>
            <w:webHidden/>
          </w:rPr>
        </w:r>
        <w:r w:rsidR="00D012FD">
          <w:rPr>
            <w:webHidden/>
          </w:rPr>
          <w:fldChar w:fldCharType="separate"/>
        </w:r>
        <w:r w:rsidR="00D012FD">
          <w:rPr>
            <w:webHidden/>
          </w:rPr>
          <w:t>97</w:t>
        </w:r>
        <w:r w:rsidR="00D012FD">
          <w:rPr>
            <w:webHidden/>
          </w:rPr>
          <w:fldChar w:fldCharType="end"/>
        </w:r>
      </w:hyperlink>
    </w:p>
    <w:p w14:paraId="14233D34" w14:textId="4BD00DC4" w:rsidR="00D012FD" w:rsidRDefault="006C2467">
      <w:pPr>
        <w:pStyle w:val="14"/>
        <w:rPr>
          <w:rFonts w:asciiTheme="minorHAnsi" w:eastAsiaTheme="minorEastAsia" w:hAnsiTheme="minorHAnsi" w:cstheme="minorBidi"/>
          <w:b w:val="0"/>
          <w:bCs w:val="0"/>
          <w:caps w:val="0"/>
          <w:lang w:eastAsia="ru-RU"/>
        </w:rPr>
      </w:pPr>
      <w:hyperlink w:anchor="_Toc160715600" w:history="1">
        <w:r w:rsidR="00D012FD" w:rsidRPr="00C37316">
          <w:rPr>
            <w:rStyle w:val="af0"/>
          </w:rPr>
          <w:t>«ОП.07 Технические средства информатизации»</w:t>
        </w:r>
        <w:r w:rsidR="00D012FD">
          <w:rPr>
            <w:webHidden/>
          </w:rPr>
          <w:tab/>
        </w:r>
        <w:r w:rsidR="00D012FD">
          <w:rPr>
            <w:webHidden/>
          </w:rPr>
          <w:fldChar w:fldCharType="begin"/>
        </w:r>
        <w:r w:rsidR="00D012FD">
          <w:rPr>
            <w:webHidden/>
          </w:rPr>
          <w:instrText xml:space="preserve"> PAGEREF _Toc160715600 \h </w:instrText>
        </w:r>
        <w:r w:rsidR="00D012FD">
          <w:rPr>
            <w:webHidden/>
          </w:rPr>
        </w:r>
        <w:r w:rsidR="00D012FD">
          <w:rPr>
            <w:webHidden/>
          </w:rPr>
          <w:fldChar w:fldCharType="separate"/>
        </w:r>
        <w:r w:rsidR="00D012FD">
          <w:rPr>
            <w:webHidden/>
          </w:rPr>
          <w:t>113</w:t>
        </w:r>
        <w:r w:rsidR="00D012FD">
          <w:rPr>
            <w:webHidden/>
          </w:rPr>
          <w:fldChar w:fldCharType="end"/>
        </w:r>
      </w:hyperlink>
    </w:p>
    <w:p w14:paraId="15516DDC" w14:textId="26EFA50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4DAF2E74" w:rsidR="00D32F37" w:rsidRDefault="00D32F37" w:rsidP="00CD2973">
      <w:pPr>
        <w:jc w:val="center"/>
        <w:rPr>
          <w:rFonts w:ascii="Times New Roman" w:hAnsi="Times New Roman" w:cs="Times New Roman"/>
          <w:b/>
          <w:sz w:val="24"/>
          <w:szCs w:val="24"/>
        </w:rPr>
      </w:pPr>
    </w:p>
    <w:p w14:paraId="5495F55A" w14:textId="17F2560A" w:rsidR="00DF31A8" w:rsidRDefault="00DF31A8" w:rsidP="00CD2973">
      <w:pPr>
        <w:jc w:val="center"/>
        <w:rPr>
          <w:rFonts w:ascii="Times New Roman" w:hAnsi="Times New Roman" w:cs="Times New Roman"/>
          <w:b/>
          <w:sz w:val="24"/>
          <w:szCs w:val="24"/>
        </w:rPr>
      </w:pPr>
    </w:p>
    <w:p w14:paraId="46DB7707" w14:textId="6C7226A0" w:rsidR="00DF31A8" w:rsidRDefault="00DF31A8" w:rsidP="00CD2973">
      <w:pPr>
        <w:jc w:val="center"/>
        <w:rPr>
          <w:rFonts w:ascii="Times New Roman" w:hAnsi="Times New Roman" w:cs="Times New Roman"/>
          <w:b/>
          <w:sz w:val="24"/>
          <w:szCs w:val="24"/>
        </w:rPr>
      </w:pPr>
    </w:p>
    <w:p w14:paraId="7240B538" w14:textId="3775112B" w:rsidR="00DF31A8" w:rsidRDefault="00DF31A8" w:rsidP="00CD2973">
      <w:pPr>
        <w:jc w:val="center"/>
        <w:rPr>
          <w:rFonts w:ascii="Times New Roman" w:hAnsi="Times New Roman" w:cs="Times New Roman"/>
          <w:b/>
          <w:sz w:val="24"/>
          <w:szCs w:val="24"/>
        </w:rPr>
      </w:pPr>
    </w:p>
    <w:p w14:paraId="212060C9" w14:textId="77777777" w:rsidR="00DF31A8" w:rsidRPr="00037760" w:rsidRDefault="00DF31A8"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6DC097A3"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51487D">
        <w:rPr>
          <w:rFonts w:ascii="Times New Roman" w:hAnsi="Times New Roman"/>
          <w:b/>
          <w:bCs/>
          <w:sz w:val="24"/>
          <w:szCs w:val="24"/>
        </w:rPr>
        <w:t>10.02.05 Обеспечение информационной безопасности автоматизированных систем</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0715587"/>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6C2467"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6C2467"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6C2467"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6C2467"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6C2467"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6C2467"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6C2467"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6C2467"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6C2467"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6C2467"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7F4C35D2"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2CF81CC" w14:textId="5524E77C"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1A97BB8"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587A736B" w14:textId="0D2EC9B2"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397DF1">
        <w:trPr>
          <w:trHeight w:val="20"/>
        </w:trPr>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397DF1">
        <w:trPr>
          <w:trHeight w:val="20"/>
        </w:trPr>
        <w:tc>
          <w:tcPr>
            <w:tcW w:w="5000" w:type="pct"/>
            <w:gridSpan w:val="2"/>
            <w:shd w:val="clear" w:color="auto" w:fill="auto"/>
            <w:hideMark/>
          </w:tcPr>
          <w:p w14:paraId="3B0EB69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(20 часов)</w:t>
            </w:r>
          </w:p>
        </w:tc>
      </w:tr>
      <w:tr w:rsidR="00D744CB" w:rsidRPr="00D64865" w14:paraId="5B9012DF" w14:textId="77777777" w:rsidTr="00397DF1">
        <w:trPr>
          <w:trHeight w:val="20"/>
        </w:trPr>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397DF1">
        <w:trPr>
          <w:trHeight w:val="20"/>
        </w:trPr>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397DF1">
        <w:trPr>
          <w:trHeight w:val="20"/>
        </w:trPr>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397DF1">
        <w:trPr>
          <w:trHeight w:val="20"/>
        </w:trPr>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397DF1">
        <w:trPr>
          <w:trHeight w:val="20"/>
        </w:trPr>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397DF1">
        <w:trPr>
          <w:trHeight w:val="20"/>
        </w:trPr>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397DF1">
        <w:trPr>
          <w:trHeight w:val="20"/>
        </w:trPr>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397DF1">
        <w:trPr>
          <w:trHeight w:val="20"/>
        </w:trPr>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397DF1">
        <w:trPr>
          <w:trHeight w:val="20"/>
        </w:trPr>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397DF1">
        <w:trPr>
          <w:trHeight w:val="20"/>
        </w:trPr>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397DF1">
        <w:trPr>
          <w:trHeight w:val="20"/>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397DF1">
        <w:trPr>
          <w:trHeight w:val="20"/>
        </w:trPr>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397DF1">
        <w:trPr>
          <w:trHeight w:val="20"/>
        </w:trPr>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397DF1">
        <w:trPr>
          <w:trHeight w:val="2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397DF1">
        <w:trPr>
          <w:trHeight w:val="20"/>
        </w:trPr>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397DF1">
        <w:trPr>
          <w:trHeight w:val="20"/>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w:t>
            </w:r>
            <w:r w:rsidRPr="00D64865">
              <w:rPr>
                <w:rFonts w:ascii="Times New Roman" w:eastAsia="Times New Roman" w:hAnsi="Times New Roman" w:cs="Times New Roman"/>
                <w:color w:val="000000"/>
                <w:lang w:eastAsia="ru-RU"/>
              </w:rPr>
              <w:lastRenderedPageBreak/>
              <w:t xml:space="preserve">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397DF1">
        <w:trPr>
          <w:trHeight w:val="20"/>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397DF1">
        <w:trPr>
          <w:trHeight w:val="20"/>
        </w:trPr>
        <w:tc>
          <w:tcPr>
            <w:tcW w:w="5000" w:type="pct"/>
            <w:gridSpan w:val="2"/>
            <w:shd w:val="clear" w:color="auto" w:fill="auto"/>
            <w:hideMark/>
          </w:tcPr>
          <w:p w14:paraId="664ABE4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2. Философия бытия, развития сознания и познания (18 часов)</w:t>
            </w:r>
          </w:p>
        </w:tc>
      </w:tr>
      <w:tr w:rsidR="00D744CB" w:rsidRPr="00D64865" w14:paraId="43CE252D" w14:textId="77777777" w:rsidTr="00397DF1">
        <w:trPr>
          <w:trHeight w:val="20"/>
        </w:trPr>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397DF1">
        <w:trPr>
          <w:trHeight w:val="20"/>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397DF1">
        <w:trPr>
          <w:trHeight w:val="20"/>
        </w:trPr>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397DF1">
        <w:trPr>
          <w:trHeight w:val="20"/>
        </w:trPr>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397DF1">
        <w:trPr>
          <w:trHeight w:val="20"/>
        </w:trPr>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397DF1">
        <w:trPr>
          <w:trHeight w:val="20"/>
        </w:trPr>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397DF1">
        <w:trPr>
          <w:trHeight w:val="20"/>
        </w:trPr>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397DF1">
        <w:trPr>
          <w:trHeight w:val="20"/>
        </w:trPr>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397DF1">
        <w:trPr>
          <w:trHeight w:val="20"/>
        </w:trPr>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397DF1">
        <w:trPr>
          <w:trHeight w:val="20"/>
        </w:trPr>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397DF1">
        <w:trPr>
          <w:trHeight w:val="20"/>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397DF1">
        <w:trPr>
          <w:trHeight w:val="20"/>
        </w:trPr>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397DF1">
        <w:trPr>
          <w:trHeight w:val="20"/>
        </w:trPr>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397DF1">
        <w:trPr>
          <w:trHeight w:val="20"/>
        </w:trPr>
        <w:tc>
          <w:tcPr>
            <w:tcW w:w="5000" w:type="pct"/>
            <w:gridSpan w:val="2"/>
            <w:shd w:val="clear" w:color="auto" w:fill="auto"/>
            <w:hideMark/>
          </w:tcPr>
          <w:p w14:paraId="4B8713EE"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(22 часа)</w:t>
            </w:r>
          </w:p>
        </w:tc>
      </w:tr>
      <w:tr w:rsidR="00D744CB" w:rsidRPr="00D64865" w14:paraId="75128E8E" w14:textId="77777777" w:rsidTr="00397DF1">
        <w:trPr>
          <w:trHeight w:val="20"/>
        </w:trPr>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397DF1">
        <w:trPr>
          <w:trHeight w:val="20"/>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r>
      <w:tr w:rsidR="00D744CB" w:rsidRPr="00D64865" w14:paraId="49B047AC" w14:textId="77777777" w:rsidTr="00397DF1">
        <w:trPr>
          <w:trHeight w:val="20"/>
        </w:trPr>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397DF1">
        <w:trPr>
          <w:trHeight w:val="20"/>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Понятие «природа». Этапы взаимодействия природы и общества. Роль географической среды в развитии общества. Природа как основа </w:t>
            </w:r>
            <w:r w:rsidRPr="00D64865">
              <w:rPr>
                <w:rFonts w:ascii="Times New Roman" w:eastAsia="Times New Roman" w:hAnsi="Times New Roman" w:cs="Times New Roman"/>
                <w:color w:val="000000"/>
                <w:lang w:eastAsia="ru-RU"/>
              </w:rPr>
              <w:lastRenderedPageBreak/>
              <w:t>человеческого бытия. Отношение человека к природе. Взаимодействие личности и общества.</w:t>
            </w:r>
          </w:p>
        </w:tc>
      </w:tr>
      <w:tr w:rsidR="00D744CB" w:rsidRPr="00D64865" w14:paraId="246E4A70" w14:textId="77777777" w:rsidTr="00397DF1">
        <w:trPr>
          <w:trHeight w:val="20"/>
        </w:trPr>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lastRenderedPageBreak/>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397DF1">
        <w:trPr>
          <w:trHeight w:val="20"/>
        </w:trPr>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397DF1">
        <w:trPr>
          <w:trHeight w:val="20"/>
        </w:trPr>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397DF1">
        <w:trPr>
          <w:trHeight w:val="20"/>
        </w:trPr>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397DF1">
        <w:trPr>
          <w:trHeight w:val="20"/>
        </w:trPr>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397DF1">
        <w:trPr>
          <w:trHeight w:val="20"/>
        </w:trPr>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397DF1">
        <w:trPr>
          <w:trHeight w:val="20"/>
        </w:trPr>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397DF1">
        <w:trPr>
          <w:trHeight w:val="20"/>
        </w:trPr>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397DF1">
        <w:trPr>
          <w:trHeight w:val="20"/>
        </w:trPr>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397DF1">
        <w:trPr>
          <w:trHeight w:val="20"/>
        </w:trPr>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397DF1">
        <w:trPr>
          <w:trHeight w:val="20"/>
        </w:trPr>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397DF1">
        <w:trPr>
          <w:trHeight w:val="20"/>
        </w:trPr>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397DF1">
        <w:trPr>
          <w:trHeight w:val="20"/>
        </w:trPr>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397DF1">
        <w:trPr>
          <w:trHeight w:val="20"/>
        </w:trPr>
        <w:tc>
          <w:tcPr>
            <w:tcW w:w="5000" w:type="pct"/>
            <w:gridSpan w:val="2"/>
            <w:shd w:val="clear" w:color="auto" w:fill="auto"/>
            <w:hideMark/>
          </w:tcPr>
          <w:p w14:paraId="74C86396" w14:textId="77777777"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Pr>
                <w:rFonts w:ascii="Times New Roman" w:eastAsia="Times New Roman" w:hAnsi="Times New Roman" w:cs="Times New Roman"/>
                <w:b/>
                <w:bCs/>
                <w:lang w:eastAsia="ru-RU"/>
              </w:rPr>
              <w:t>60</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44C28947" w14:textId="77777777" w:rsidR="005B3E72" w:rsidRPr="00037760" w:rsidRDefault="005B3E72" w:rsidP="005B3E72">
      <w:pPr>
        <w:suppressAutoHyphens/>
        <w:ind w:firstLine="709"/>
        <w:jc w:val="both"/>
        <w:rPr>
          <w:rFonts w:ascii="Times New Roman" w:hAnsi="Times New Roman" w:cs="Times New Roman"/>
          <w:bCs/>
          <w:sz w:val="24"/>
          <w:szCs w:val="24"/>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7FD9D41E" w14:textId="77777777" w:rsidR="00782EFC" w:rsidRPr="00037760" w:rsidRDefault="00782EFC" w:rsidP="00782EFC">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38C58C27" w14:textId="77777777" w:rsidR="00BD02CB" w:rsidRPr="00385CFE" w:rsidRDefault="00BD02CB" w:rsidP="00AC2785">
      <w:pPr>
        <w:pStyle w:val="a4"/>
        <w:numPr>
          <w:ilvl w:val="0"/>
          <w:numId w:val="22"/>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 xml:space="preserve">Волкогонова, О. Д. Основы философии: учебник / О.Д. Волкогонова, Н.М. Сидорова. — Москва: ФОРУМ: ИНФРА-М, 2023. — 480 с. — (Среднее профессиональное образование). </w:t>
      </w:r>
      <w:r w:rsidRPr="00385CFE">
        <w:rPr>
          <w:rFonts w:ascii="Times New Roman" w:hAnsi="Times New Roman" w:cs="Times New Roman"/>
          <w:sz w:val="24"/>
          <w:szCs w:val="24"/>
        </w:rPr>
        <w:lastRenderedPageBreak/>
        <w:t>- ISBN 978-5-8199-0694-1. - Текст: электронный. - URL: https://znanium.com/catalog/product/1933140</w:t>
      </w:r>
    </w:p>
    <w:p w14:paraId="0D9E7AAE" w14:textId="77777777" w:rsidR="00BD02CB" w:rsidRPr="00385CFE" w:rsidRDefault="00BD02CB" w:rsidP="00AC2785">
      <w:pPr>
        <w:pStyle w:val="a4"/>
        <w:numPr>
          <w:ilvl w:val="0"/>
          <w:numId w:val="22"/>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13D515C4" w14:textId="77777777" w:rsidR="00BD02CB" w:rsidRPr="00385CFE" w:rsidRDefault="00BD02CB" w:rsidP="00AC2785">
      <w:pPr>
        <w:pStyle w:val="a4"/>
        <w:numPr>
          <w:ilvl w:val="0"/>
          <w:numId w:val="22"/>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232F7113" w14:textId="2E7256E0" w:rsidR="0080305B" w:rsidRPr="00037760" w:rsidRDefault="0080305B" w:rsidP="0062220F">
      <w:pPr>
        <w:ind w:firstLine="709"/>
        <w:jc w:val="both"/>
        <w:rPr>
          <w:rFonts w:ascii="Times New Roman" w:hAnsi="Times New Roman" w:cs="Times New Roman"/>
          <w:b/>
          <w:color w:val="FF0000"/>
          <w:sz w:val="24"/>
          <w:szCs w:val="24"/>
        </w:rPr>
      </w:pP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4F72A04D"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51487D">
        <w:rPr>
          <w:rFonts w:ascii="Times New Roman" w:hAnsi="Times New Roman"/>
          <w:b/>
          <w:bCs/>
          <w:sz w:val="24"/>
          <w:szCs w:val="24"/>
        </w:rPr>
        <w:t>10.02.05 Обеспечение информационной безопасности автоматизированных систем</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0715588"/>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6C2467"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6C2467">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6C2467">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6C2467"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6C2467">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6C2467">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6C2467"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6C2467">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6C2467">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6C2467"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3444247C" w14:textId="773A1B64" w:rsidR="007E10CB" w:rsidRPr="00037760"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w:t>
            </w:r>
            <w:r w:rsidR="006C2467">
              <w:rPr>
                <w:rFonts w:ascii="Times New Roman" w:hAnsi="Times New Roman" w:cs="Times New Roman"/>
                <w:sz w:val="24"/>
                <w:szCs w:val="24"/>
              </w:rPr>
              <w:t>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73B7DB3B"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BD2B585" w14:textId="07526018"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64B421DD"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8D1DFC9" w14:textId="79C6B919"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roofErr w:type="spellStart"/>
            <w:r w:rsidRPr="00546F7F">
              <w:rPr>
                <w:rFonts w:ascii="Times New Roman" w:eastAsia="Times New Roman" w:hAnsi="Times New Roman" w:cs="Times New Roman"/>
                <w:b/>
                <w:bCs/>
                <w:color w:val="000000"/>
                <w:lang w:val="en-US" w:eastAsia="ru-RU"/>
              </w:rPr>
              <w:t>Введение</w:t>
            </w:r>
            <w:proofErr w:type="spellEnd"/>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(18 часов) </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proofErr w:type="spellStart"/>
            <w:r w:rsidRPr="004D2DC0">
              <w:rPr>
                <w:rFonts w:ascii="Times New Roman" w:eastAsia="Times New Roman" w:hAnsi="Times New Roman" w:cs="Times New Roman"/>
                <w:b/>
                <w:bCs/>
                <w:color w:val="000000"/>
                <w:lang w:val="en-US" w:eastAsia="ru-RU"/>
              </w:rPr>
              <w:t>Тема</w:t>
            </w:r>
            <w:proofErr w:type="spellEnd"/>
            <w:r w:rsidRPr="004D2DC0">
              <w:rPr>
                <w:rFonts w:ascii="Times New Roman" w:eastAsia="Times New Roman" w:hAnsi="Times New Roman" w:cs="Times New Roman"/>
                <w:b/>
                <w:bCs/>
                <w:color w:val="000000"/>
                <w:lang w:val="en-US" w:eastAsia="ru-RU"/>
              </w:rPr>
              <w:t xml:space="preserve">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proofErr w:type="spellStart"/>
            <w:r w:rsidRPr="00114F25">
              <w:rPr>
                <w:rFonts w:ascii="Times New Roman" w:eastAsia="Times New Roman" w:hAnsi="Times New Roman" w:cs="Times New Roman"/>
                <w:b/>
                <w:bCs/>
                <w:color w:val="000000"/>
                <w:lang w:val="en-US" w:eastAsia="ru-RU"/>
              </w:rPr>
              <w:t>Тема</w:t>
            </w:r>
            <w:proofErr w:type="spellEnd"/>
            <w:r w:rsidRPr="00114F25">
              <w:rPr>
                <w:rFonts w:ascii="Times New Roman" w:eastAsia="Times New Roman" w:hAnsi="Times New Roman" w:cs="Times New Roman"/>
                <w:b/>
                <w:bCs/>
                <w:color w:val="000000"/>
                <w:lang w:val="en-US" w:eastAsia="ru-RU"/>
              </w:rPr>
              <w:t xml:space="preserve">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(20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(20 часов) </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(20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77777777"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Pr>
                <w:rFonts w:ascii="Times New Roman" w:hAnsi="Times New Roman"/>
                <w:b/>
                <w:bCs/>
              </w:rPr>
              <w:t>80</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1BFBE128" w14:textId="22DE0C3B" w:rsidR="0068623D" w:rsidRPr="00037760" w:rsidRDefault="0068623D" w:rsidP="0068623D">
      <w:pPr>
        <w:rPr>
          <w:rFonts w:ascii="Times New Roman" w:hAnsi="Times New Roman" w:cs="Times New Roman"/>
          <w:sz w:val="24"/>
          <w:szCs w:val="24"/>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306BF5E8" w14:textId="77777777" w:rsidR="005B3E72" w:rsidRPr="00037760"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36EE43A" w14:textId="77777777" w:rsidR="00BD02CB" w:rsidRPr="00F2186F" w:rsidRDefault="00BD02CB" w:rsidP="00AC2785">
      <w:pPr>
        <w:pStyle w:val="a4"/>
        <w:numPr>
          <w:ilvl w:val="0"/>
          <w:numId w:val="23"/>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6036741D" w14:textId="77777777" w:rsidR="00BD02CB" w:rsidRPr="00F2186F" w:rsidRDefault="00BD02CB" w:rsidP="00AC2785">
      <w:pPr>
        <w:pStyle w:val="a4"/>
        <w:numPr>
          <w:ilvl w:val="0"/>
          <w:numId w:val="23"/>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24115DB8" w14:textId="77777777" w:rsidR="00BD02CB" w:rsidRDefault="00BD02CB" w:rsidP="00AC2785">
      <w:pPr>
        <w:pStyle w:val="a4"/>
        <w:numPr>
          <w:ilvl w:val="0"/>
          <w:numId w:val="23"/>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Pr="006435BB">
          <w:rPr>
            <w:rStyle w:val="af0"/>
            <w:rFonts w:ascii="Times New Roman" w:hAnsi="Times New Roman" w:cs="Times New Roman"/>
            <w:sz w:val="24"/>
            <w:szCs w:val="24"/>
          </w:rPr>
          <w:t>https://e.lanbook.com/book/366671</w:t>
        </w:r>
      </w:hyperlink>
    </w:p>
    <w:p w14:paraId="33225B85" w14:textId="61BE8998" w:rsidR="00F34350" w:rsidRPr="00037760" w:rsidRDefault="00F34350" w:rsidP="0084569B">
      <w:pPr>
        <w:ind w:right="-1" w:firstLine="709"/>
        <w:contextualSpacing/>
        <w:jc w:val="both"/>
        <w:rPr>
          <w:rFonts w:ascii="Times New Roman" w:hAnsi="Times New Roman"/>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037760" w14:paraId="0ADBB42C" w14:textId="77777777" w:rsidTr="00323ECA">
        <w:trPr>
          <w:trHeight w:val="20"/>
        </w:trPr>
        <w:tc>
          <w:tcPr>
            <w:tcW w:w="1543"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323ECA">
        <w:trPr>
          <w:trHeight w:val="20"/>
        </w:trPr>
        <w:tc>
          <w:tcPr>
            <w:tcW w:w="1543"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840"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323ECA">
        <w:trPr>
          <w:trHeight w:val="20"/>
        </w:trPr>
        <w:tc>
          <w:tcPr>
            <w:tcW w:w="1543"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511C49AE"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lastRenderedPageBreak/>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840"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lastRenderedPageBreak/>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744F436B"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51487D">
        <w:rPr>
          <w:rFonts w:ascii="Times New Roman" w:hAnsi="Times New Roman"/>
          <w:b/>
          <w:bCs/>
          <w:sz w:val="24"/>
          <w:szCs w:val="24"/>
        </w:rPr>
        <w:t>10.02.05 Обеспечение информационной безопасности автоматизированных систем</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0715589"/>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6C2467"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6C2467"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6C2467"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6C2467"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6C2467"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6C2467"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6C2467"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6C2467"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6C2467"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6C2467"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6C2467"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39D12B8A"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762C7A">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58324189"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w:t>
            </w:r>
            <w:r w:rsidR="00397DF1">
              <w:rPr>
                <w:rFonts w:ascii="Times New Roman" w:hAnsi="Times New Roman" w:cs="Times New Roman"/>
                <w:bCs/>
                <w:sz w:val="24"/>
                <w:szCs w:val="24"/>
              </w:rPr>
              <w:t>4</w:t>
            </w:r>
          </w:p>
        </w:tc>
        <w:tc>
          <w:tcPr>
            <w:tcW w:w="1345" w:type="pct"/>
            <w:shd w:val="clear" w:color="auto" w:fill="FFFFFF" w:themeFill="background1"/>
            <w:vAlign w:val="center"/>
          </w:tcPr>
          <w:p w14:paraId="4924F9E4" w14:textId="29561F49"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152</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4211245F"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397DF1">
              <w:rPr>
                <w:rFonts w:ascii="Times New Roman" w:hAnsi="Times New Roman" w:cs="Times New Roman"/>
                <w:b/>
                <w:sz w:val="24"/>
                <w:szCs w:val="24"/>
              </w:rPr>
              <w:t>4</w:t>
            </w:r>
          </w:p>
        </w:tc>
        <w:tc>
          <w:tcPr>
            <w:tcW w:w="1345" w:type="pct"/>
            <w:shd w:val="clear" w:color="auto" w:fill="FFFFFF" w:themeFill="background1"/>
            <w:vAlign w:val="center"/>
          </w:tcPr>
          <w:p w14:paraId="5961E6E9" w14:textId="54AC35E1"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2A2EB2BE"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Раздел 1. Роль иностранного языка в профессиональной деятельности (</w:t>
            </w:r>
            <w:r w:rsidR="00397DF1">
              <w:rPr>
                <w:rFonts w:ascii="Times New Roman" w:hAnsi="Times New Roman"/>
                <w:b/>
                <w:bCs/>
              </w:rPr>
              <w:t>50</w:t>
            </w:r>
            <w:r w:rsidR="00EB1EAB">
              <w:rPr>
                <w:rFonts w:ascii="Times New Roman" w:hAnsi="Times New Roman"/>
                <w:b/>
                <w:bCs/>
              </w:rPr>
              <w:t xml:space="preserve"> часов)</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7F14D71D"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proofErr w:type="gramStart"/>
            <w:r w:rsidRPr="000027A1">
              <w:rPr>
                <w:rFonts w:ascii="Times New Roman" w:hAnsi="Times New Roman"/>
                <w:b/>
                <w:bCs/>
              </w:rPr>
              <w:t>содержание  (</w:t>
            </w:r>
            <w:proofErr w:type="gramEnd"/>
            <w:r w:rsidR="00EB1EAB">
              <w:rPr>
                <w:rFonts w:ascii="Times New Roman" w:hAnsi="Times New Roman"/>
                <w:b/>
                <w:bCs/>
              </w:rPr>
              <w:t>5</w:t>
            </w:r>
            <w:r w:rsidR="00397DF1">
              <w:rPr>
                <w:rFonts w:ascii="Times New Roman" w:hAnsi="Times New Roman"/>
                <w:b/>
                <w:bCs/>
              </w:rPr>
              <w:t>4</w:t>
            </w:r>
            <w:r w:rsidR="00EB1EAB">
              <w:rPr>
                <w:rFonts w:ascii="Times New Roman" w:hAnsi="Times New Roman"/>
                <w:b/>
                <w:bCs/>
              </w:rPr>
              <w:t xml:space="preserve"> </w:t>
            </w:r>
            <w:r w:rsidRPr="000027A1">
              <w:rPr>
                <w:rFonts w:ascii="Times New Roman" w:hAnsi="Times New Roman"/>
                <w:b/>
                <w:bCs/>
              </w:rPr>
              <w:t>час</w:t>
            </w:r>
            <w:r w:rsidR="00CC175D">
              <w:rPr>
                <w:rFonts w:ascii="Times New Roman" w:hAnsi="Times New Roman"/>
                <w:b/>
                <w:bCs/>
              </w:rPr>
              <w:t>а</w:t>
            </w:r>
            <w:r w:rsidRPr="000027A1">
              <w:rPr>
                <w:rFonts w:ascii="Times New Roman" w:hAnsi="Times New Roman"/>
                <w:b/>
                <w:bCs/>
              </w:rPr>
              <w:t xml:space="preserve">) </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285BBE0"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w:t>
            </w:r>
            <w:r w:rsidR="008C5E40">
              <w:rPr>
                <w:rFonts w:ascii="Times New Roman" w:hAnsi="Times New Roman"/>
                <w:b/>
                <w:bCs/>
              </w:rPr>
              <w:t>4</w:t>
            </w:r>
            <w:r w:rsidRPr="000027A1">
              <w:rPr>
                <w:rFonts w:ascii="Times New Roman" w:hAnsi="Times New Roman"/>
                <w:b/>
                <w:bCs/>
              </w:rPr>
              <w:t xml:space="preserve"> час</w:t>
            </w:r>
            <w:r w:rsidR="008C5E40">
              <w:rPr>
                <w:rFonts w:ascii="Times New Roman" w:hAnsi="Times New Roman"/>
                <w:b/>
                <w:bCs/>
              </w:rPr>
              <w:t>а</w:t>
            </w:r>
          </w:p>
        </w:tc>
      </w:tr>
    </w:tbl>
    <w:p w14:paraId="6C7D0E04" w14:textId="334CD39A" w:rsidR="007D3553" w:rsidRPr="00037760" w:rsidRDefault="007D3553" w:rsidP="007D3553">
      <w:pPr>
        <w:rPr>
          <w:rFonts w:ascii="Times New Roman" w:hAnsi="Times New Roman" w:cs="Times New Roman"/>
          <w:sz w:val="24"/>
          <w:szCs w:val="24"/>
        </w:rPr>
      </w:pPr>
    </w:p>
    <w:p w14:paraId="255E7EFB" w14:textId="0F448C93" w:rsidR="00115709" w:rsidRDefault="00115709" w:rsidP="007D3553">
      <w:pPr>
        <w:rPr>
          <w:rFonts w:ascii="Times New Roman" w:hAnsi="Times New Roman" w:cs="Times New Roman"/>
          <w:sz w:val="24"/>
          <w:szCs w:val="24"/>
        </w:rPr>
      </w:pPr>
    </w:p>
    <w:p w14:paraId="53D1ACC2" w14:textId="77777777" w:rsidR="006C2467" w:rsidRPr="00037760" w:rsidRDefault="006C2467"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7D9CA640" w14:textId="77777777" w:rsidR="005B3E72" w:rsidRPr="00037760"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7D914AFD" w14:textId="77777777" w:rsidR="00BD02CB" w:rsidRPr="00B92350" w:rsidRDefault="00BD02CB" w:rsidP="00AC2785">
      <w:pPr>
        <w:pStyle w:val="a4"/>
        <w:numPr>
          <w:ilvl w:val="0"/>
          <w:numId w:val="24"/>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49F6D40E" w14:textId="77777777" w:rsidR="00BD02CB" w:rsidRPr="00B92350" w:rsidRDefault="00BD02CB" w:rsidP="00AC2785">
      <w:pPr>
        <w:pStyle w:val="a4"/>
        <w:numPr>
          <w:ilvl w:val="0"/>
          <w:numId w:val="24"/>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1D31F893" w14:textId="77777777" w:rsidR="00BD02CB" w:rsidRPr="00B92350" w:rsidRDefault="00BD02CB" w:rsidP="00AC2785">
      <w:pPr>
        <w:pStyle w:val="a4"/>
        <w:numPr>
          <w:ilvl w:val="0"/>
          <w:numId w:val="24"/>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1D2A6F04" w14:textId="198166EF" w:rsidR="008344B6" w:rsidRPr="00037760" w:rsidRDefault="008344B6" w:rsidP="00CC175D">
      <w:pPr>
        <w:spacing w:after="120"/>
        <w:ind w:firstLine="709"/>
        <w:contextualSpacing/>
        <w:jc w:val="both"/>
        <w:rPr>
          <w:rFonts w:ascii="Times New Roman" w:hAnsi="Times New Roman"/>
          <w:b/>
          <w:bCs/>
          <w:sz w:val="24"/>
          <w:szCs w:val="24"/>
        </w:rPr>
      </w:pP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C2467" w:rsidRPr="00037760" w14:paraId="2919E7BA" w14:textId="77777777" w:rsidTr="0069725C">
        <w:trPr>
          <w:trHeight w:val="20"/>
        </w:trPr>
        <w:tc>
          <w:tcPr>
            <w:tcW w:w="1543" w:type="pct"/>
          </w:tcPr>
          <w:p w14:paraId="213C1642"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6C2467" w:rsidRPr="00037760" w:rsidRDefault="006C2467"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6C2467" w:rsidRPr="00037760" w:rsidRDefault="006C2467"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w:t>
            </w:r>
            <w:r w:rsidRPr="00037760">
              <w:rPr>
                <w:rFonts w:ascii="Times New Roman" w:hAnsi="Times New Roman"/>
                <w:color w:val="000000"/>
                <w:sz w:val="24"/>
                <w:szCs w:val="24"/>
              </w:rPr>
              <w:lastRenderedPageBreak/>
              <w:t>коммуникации на иностранном языке при межличностном и межкультурном взаимодействии</w:t>
            </w:r>
          </w:p>
        </w:tc>
        <w:tc>
          <w:tcPr>
            <w:tcW w:w="1616" w:type="pct"/>
            <w:vMerge w:val="restart"/>
          </w:tcPr>
          <w:p w14:paraId="4819EB33"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6C2467" w:rsidRPr="00037760" w:rsidRDefault="006C2467"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6C2467" w:rsidRPr="00037760" w14:paraId="7691A441" w14:textId="77777777" w:rsidTr="0069725C">
        <w:trPr>
          <w:trHeight w:val="20"/>
        </w:trPr>
        <w:tc>
          <w:tcPr>
            <w:tcW w:w="1543" w:type="pct"/>
          </w:tcPr>
          <w:p w14:paraId="61DBA11C"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6C2467" w:rsidRPr="00037760" w:rsidRDefault="006C2467"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6C2467" w:rsidRPr="00037760" w:rsidRDefault="006C2467"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6C2467" w:rsidRPr="00037760" w:rsidRDefault="006C2467"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vMerge/>
          </w:tcPr>
          <w:p w14:paraId="23971872" w14:textId="77777777" w:rsidR="006C2467" w:rsidRPr="00037760" w:rsidRDefault="006C2467" w:rsidP="0069725C">
            <w:pPr>
              <w:suppressAutoHyphens/>
              <w:spacing w:line="276" w:lineRule="auto"/>
              <w:contextualSpacing/>
              <w:rPr>
                <w:rFonts w:ascii="Times New Roman" w:hAnsi="Times New Roman" w:cs="Times New Roman"/>
                <w:sz w:val="24"/>
                <w:szCs w:val="24"/>
              </w:rPr>
            </w:pPr>
          </w:p>
        </w:tc>
      </w:tr>
    </w:tbl>
    <w:p w14:paraId="63FFE2BC" w14:textId="0B39D2BA" w:rsidR="0068623D" w:rsidRPr="00037760" w:rsidRDefault="0068623D" w:rsidP="007D3553">
      <w:pPr>
        <w:jc w:val="right"/>
        <w:rPr>
          <w:rFonts w:ascii="Times New Roman" w:hAnsi="Times New Roman" w:cs="Times New Roman"/>
          <w:b/>
          <w:bCs/>
          <w:sz w:val="18"/>
          <w:szCs w:val="18"/>
        </w:rPr>
      </w:pPr>
    </w:p>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17C7091A" w:rsidR="001E7D1C" w:rsidRPr="00037760" w:rsidRDefault="0051487D" w:rsidP="001E7D1C">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0715590"/>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6C2467">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6C2467">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6C2467">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6C2467">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6C2467">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6C2467">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6C2467">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6C2467">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6C2467">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715591"/>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8" w:name="_Toc158389328"/>
      <w:bookmarkStart w:id="209" w:name="_Toc158393432"/>
      <w:bookmarkStart w:id="210" w:name="_Toc158397893"/>
      <w:r w:rsidRPr="00037760">
        <w:rPr>
          <w:rFonts w:ascii="Times New Roman" w:hAnsi="Times New Roman"/>
        </w:rPr>
        <w:t>1.1. Цель и место дисциплины в структуре образовательной программы</w:t>
      </w:r>
      <w:bookmarkEnd w:id="208"/>
      <w:bookmarkEnd w:id="209"/>
      <w:bookmarkEnd w:id="210"/>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1" w:name="_Toc158389329"/>
      <w:bookmarkStart w:id="212" w:name="_Toc158393433"/>
      <w:bookmarkStart w:id="213" w:name="_Toc158397894"/>
      <w:r w:rsidRPr="00037760">
        <w:rPr>
          <w:rFonts w:ascii="Times New Roman" w:hAnsi="Times New Roman"/>
        </w:rPr>
        <w:t>1.2. Планируемые результаты освоения дисциплины</w:t>
      </w:r>
      <w:bookmarkEnd w:id="211"/>
      <w:bookmarkEnd w:id="212"/>
      <w:bookmarkEnd w:id="213"/>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4" w:name="_Toc158389330"/>
      <w:bookmarkStart w:id="215" w:name="_Toc158393434"/>
      <w:bookmarkStart w:id="216"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4"/>
      <w:bookmarkEnd w:id="215"/>
      <w:bookmarkEnd w:id="216"/>
    </w:p>
    <w:p w14:paraId="01AAAD07" w14:textId="77777777" w:rsidR="001E7D1C" w:rsidRPr="00037760" w:rsidRDefault="001E7D1C" w:rsidP="001E7D1C">
      <w:pPr>
        <w:pStyle w:val="114"/>
        <w:rPr>
          <w:rFonts w:ascii="Times New Roman" w:hAnsi="Times New Roman"/>
        </w:rPr>
      </w:pPr>
      <w:bookmarkStart w:id="217" w:name="_Toc158389331"/>
      <w:bookmarkStart w:id="218" w:name="_Toc158393435"/>
      <w:bookmarkStart w:id="219" w:name="_Toc158397896"/>
      <w:r w:rsidRPr="00037760">
        <w:rPr>
          <w:rFonts w:ascii="Times New Roman" w:hAnsi="Times New Roman"/>
        </w:rPr>
        <w:t>2.1. Трудоемкость освоения дисциплины</w:t>
      </w:r>
      <w:bookmarkEnd w:id="217"/>
      <w:bookmarkEnd w:id="218"/>
      <w:bookmarkEnd w:id="21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07DEE4CC"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2074CD">
              <w:rPr>
                <w:rFonts w:ascii="Times New Roman" w:hAnsi="Times New Roman" w:cs="Times New Roman"/>
                <w:bCs/>
                <w:sz w:val="24"/>
                <w:szCs w:val="24"/>
              </w:rPr>
              <w:t>4</w:t>
            </w:r>
          </w:p>
        </w:tc>
        <w:tc>
          <w:tcPr>
            <w:tcW w:w="1345" w:type="pct"/>
            <w:vAlign w:val="center"/>
          </w:tcPr>
          <w:p w14:paraId="1A7D1B3E" w14:textId="40656A88"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2074CD">
              <w:rPr>
                <w:rFonts w:ascii="Times New Roman" w:hAnsi="Times New Roman" w:cs="Times New Roman"/>
                <w:bCs/>
                <w:sz w:val="24"/>
                <w:szCs w:val="24"/>
              </w:rPr>
              <w:t>2</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6AE3BF03"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2074CD">
              <w:rPr>
                <w:rFonts w:ascii="Times New Roman" w:hAnsi="Times New Roman" w:cs="Times New Roman"/>
                <w:b/>
                <w:sz w:val="24"/>
                <w:szCs w:val="24"/>
              </w:rPr>
              <w:t>4</w:t>
            </w:r>
          </w:p>
        </w:tc>
        <w:tc>
          <w:tcPr>
            <w:tcW w:w="1345" w:type="pct"/>
            <w:vAlign w:val="center"/>
          </w:tcPr>
          <w:p w14:paraId="751F5EC4" w14:textId="7D6589A5"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2074CD">
              <w:rPr>
                <w:rFonts w:ascii="Times New Roman" w:hAnsi="Times New Roman" w:cs="Times New Roman"/>
                <w:b/>
                <w:sz w:val="24"/>
                <w:szCs w:val="24"/>
              </w:rPr>
              <w:t>2</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0" w:name="_Toc158389332"/>
      <w:bookmarkStart w:id="221" w:name="_Toc158393436"/>
      <w:bookmarkStart w:id="222" w:name="_Toc158397897"/>
      <w:r w:rsidRPr="00037760">
        <w:rPr>
          <w:rFonts w:ascii="Times New Roman" w:hAnsi="Times New Roman"/>
        </w:rPr>
        <w:t>2.2. Примерное содержание дисциплины</w:t>
      </w:r>
      <w:bookmarkEnd w:id="220"/>
      <w:bookmarkEnd w:id="221"/>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B551AA0"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26 часов</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0B72E288"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002074CD">
              <w:rPr>
                <w:rFonts w:ascii="Times New Roman" w:hAnsi="Times New Roman"/>
                <w:b/>
                <w:bCs/>
              </w:rPr>
              <w:t>28</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3"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3"/>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3304FEE"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2074CD">
              <w:rPr>
                <w:rFonts w:ascii="Times New Roman" w:hAnsi="Times New Roman"/>
                <w:b/>
                <w:bCs/>
              </w:rPr>
              <w:t>2</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278EA25"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w:t>
            </w:r>
            <w:r w:rsidR="002074CD">
              <w:rPr>
                <w:rFonts w:ascii="Times New Roman" w:hAnsi="Times New Roman"/>
                <w:b/>
              </w:rPr>
              <w:t>4</w:t>
            </w:r>
            <w:r w:rsidR="00AF286A" w:rsidRPr="004141CF">
              <w:rPr>
                <w:rFonts w:ascii="Times New Roman" w:hAnsi="Times New Roman"/>
                <w:b/>
              </w:rPr>
              <w:t xml:space="preserve"> час</w:t>
            </w:r>
            <w:r w:rsidR="002074CD">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4" w:name="_Toc158389335"/>
      <w:bookmarkStart w:id="225" w:name="_Toc158393439"/>
      <w:bookmarkStart w:id="226"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4"/>
      <w:bookmarkEnd w:id="225"/>
      <w:bookmarkEnd w:id="226"/>
    </w:p>
    <w:p w14:paraId="00A25F17" w14:textId="77777777" w:rsidR="001E7D1C" w:rsidRPr="00037760" w:rsidRDefault="001E7D1C" w:rsidP="001E7D1C">
      <w:pPr>
        <w:pStyle w:val="114"/>
        <w:rPr>
          <w:rFonts w:ascii="Times New Roman" w:hAnsi="Times New Roman"/>
        </w:rPr>
      </w:pPr>
      <w:bookmarkStart w:id="227" w:name="_Toc158389336"/>
      <w:bookmarkStart w:id="228" w:name="_Toc158393440"/>
      <w:bookmarkStart w:id="229" w:name="_Toc158397899"/>
      <w:r w:rsidRPr="00037760">
        <w:rPr>
          <w:rFonts w:ascii="Times New Roman" w:hAnsi="Times New Roman"/>
        </w:rPr>
        <w:t>3.1. Материально-техническое обеспечение</w:t>
      </w:r>
      <w:bookmarkEnd w:id="227"/>
      <w:bookmarkEnd w:id="228"/>
      <w:bookmarkEnd w:id="229"/>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0" w:name="_Toc158389337"/>
      <w:bookmarkStart w:id="231" w:name="_Toc158393441"/>
      <w:bookmarkStart w:id="232" w:name="_Toc158397900"/>
      <w:r w:rsidRPr="00037760">
        <w:rPr>
          <w:rFonts w:ascii="Times New Roman" w:hAnsi="Times New Roman"/>
        </w:rPr>
        <w:t>3.2. Учебно-методическое обеспечение</w:t>
      </w:r>
      <w:bookmarkEnd w:id="230"/>
      <w:bookmarkEnd w:id="231"/>
      <w:bookmarkEnd w:id="232"/>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774FC325" w14:textId="02802FD5" w:rsidR="00BD02CB" w:rsidRPr="00F26DB2" w:rsidRDefault="00BD02CB" w:rsidP="00AC2785">
      <w:pPr>
        <w:pStyle w:val="a4"/>
        <w:numPr>
          <w:ilvl w:val="0"/>
          <w:numId w:val="25"/>
        </w:numPr>
        <w:ind w:left="0" w:right="-1" w:firstLine="709"/>
        <w:jc w:val="both"/>
        <w:rPr>
          <w:rFonts w:ascii="Times New Roman" w:hAnsi="Times New Roman"/>
          <w:sz w:val="24"/>
          <w:szCs w:val="24"/>
        </w:rPr>
      </w:pPr>
      <w:bookmarkStart w:id="233" w:name="_Toc158389338"/>
      <w:bookmarkStart w:id="234" w:name="_Toc158393442"/>
      <w:bookmarkStart w:id="235" w:name="_Toc158397901"/>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49FE6245" w14:textId="646F6264" w:rsidR="00BD02CB" w:rsidRPr="00F26DB2" w:rsidRDefault="00BD02CB" w:rsidP="00AC2785">
      <w:pPr>
        <w:pStyle w:val="a4"/>
        <w:numPr>
          <w:ilvl w:val="0"/>
          <w:numId w:val="25"/>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00B346AF">
        <w:rPr>
          <w:rFonts w:ascii="Times New Roman" w:hAnsi="Times New Roman"/>
          <w:sz w:val="24"/>
          <w:szCs w:val="24"/>
        </w:rPr>
        <w:t xml:space="preserve">: </w:t>
      </w:r>
      <w:r w:rsidRPr="00F26DB2">
        <w:rPr>
          <w:rFonts w:ascii="Times New Roman" w:hAnsi="Times New Roman"/>
          <w:sz w:val="24"/>
          <w:szCs w:val="24"/>
        </w:rPr>
        <w:t xml:space="preserve">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3F0CC669" w14:textId="77777777" w:rsidR="00BD02CB" w:rsidRPr="00F26DB2" w:rsidRDefault="00BD02CB" w:rsidP="00AC2785">
      <w:pPr>
        <w:pStyle w:val="a4"/>
        <w:numPr>
          <w:ilvl w:val="0"/>
          <w:numId w:val="25"/>
        </w:numPr>
        <w:ind w:left="0" w:right="-1" w:firstLine="709"/>
        <w:jc w:val="both"/>
        <w:rPr>
          <w:rFonts w:ascii="Times New Roman" w:hAnsi="Times New Roman"/>
          <w:sz w:val="24"/>
          <w:szCs w:val="24"/>
        </w:rPr>
      </w:pP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68247FB6" w:rsidR="001E7D1C" w:rsidRPr="00037760" w:rsidRDefault="001E7D1C" w:rsidP="00BD02CB">
      <w:pPr>
        <w:ind w:right="-1" w:firstLine="709"/>
        <w:jc w:val="both"/>
        <w:rPr>
          <w:rFonts w:ascii="Times New Roman" w:hAnsi="Times New Roman"/>
          <w:b/>
          <w:bCs/>
        </w:rPr>
      </w:pPr>
      <w:r w:rsidRPr="00037760">
        <w:rPr>
          <w:rFonts w:ascii="Times New Roman" w:hAnsi="Times New Roman"/>
        </w:rPr>
        <w:t xml:space="preserve">4. Контроль и оценка результатов </w:t>
      </w:r>
      <w:r w:rsidRPr="00037760">
        <w:rPr>
          <w:rFonts w:ascii="Times New Roman" w:hAnsi="Times New Roman"/>
        </w:rPr>
        <w:br/>
        <w:t>освоения ДИСЦИПЛИНЫ</w:t>
      </w:r>
      <w:bookmarkEnd w:id="233"/>
      <w:bookmarkEnd w:id="234"/>
      <w:bookmarkEnd w:id="23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lastRenderedPageBreak/>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AC2785">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AC2785">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AC2785">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AC2785">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AC2785">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профилактики перенапряжения, </w:t>
            </w:r>
            <w:r w:rsidRPr="00037760">
              <w:rPr>
                <w:rFonts w:ascii="Times New Roman" w:hAnsi="Times New Roman" w:cs="Times New Roman"/>
                <w:sz w:val="24"/>
                <w:szCs w:val="24"/>
              </w:rPr>
              <w:lastRenderedPageBreak/>
              <w:t>характерными для данной профессии;</w:t>
            </w:r>
          </w:p>
          <w:p w14:paraId="79880240" w14:textId="51CD63CE" w:rsidR="00D607E2" w:rsidRPr="00037760" w:rsidRDefault="00D607E2" w:rsidP="00AC2785">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0A26C6F" w14:textId="77777777" w:rsidR="0068623D" w:rsidRPr="00037760"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7C87E8A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61DF3" w:rsidRPr="00037760">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3A03204C" w:rsidR="00180A39" w:rsidRPr="00037760" w:rsidRDefault="0051487D" w:rsidP="00180A39">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36" w:name="_Toc160715592"/>
      <w:r w:rsidRPr="00037760">
        <w:t>«</w:t>
      </w:r>
      <w:r w:rsidR="005008B0" w:rsidRPr="005008B0">
        <w:t>ЕН.01 Математика</w:t>
      </w:r>
      <w:r w:rsidRPr="00037760">
        <w:t>»</w:t>
      </w:r>
      <w:bookmarkEnd w:id="236"/>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37" w:name="_Toc158389339"/>
      <w:bookmarkStart w:id="238" w:name="_Toc158393443"/>
      <w:bookmarkStart w:id="239" w:name="_Toc158397902"/>
      <w:r w:rsidRPr="00037760">
        <w:rPr>
          <w:rFonts w:ascii="Times New Roman" w:hAnsi="Times New Roman"/>
          <w:lang w:val="ru-RU"/>
        </w:rPr>
        <w:lastRenderedPageBreak/>
        <w:t>СОДЕРЖАНИЕ ПРОГРАММЫ</w:t>
      </w:r>
      <w:bookmarkEnd w:id="237"/>
      <w:bookmarkEnd w:id="238"/>
      <w:bookmarkEnd w:id="239"/>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6C2467"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6C2467"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6C2467"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6C2467"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6C2467"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6C2467"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6C2467"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6C2467"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6C2467"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6C2467"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432D50F" w14:textId="77777777" w:rsidR="001E7D1C" w:rsidRPr="00037760" w:rsidRDefault="001E7D1C" w:rsidP="00AC2785">
      <w:pPr>
        <w:pStyle w:val="1f"/>
        <w:numPr>
          <w:ilvl w:val="0"/>
          <w:numId w:val="9"/>
        </w:numPr>
      </w:pPr>
      <w:bookmarkStart w:id="240" w:name="_Toc158389340"/>
      <w:bookmarkStart w:id="241" w:name="_Toc158393444"/>
      <w:bookmarkStart w:id="242"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0"/>
      <w:bookmarkEnd w:id="241"/>
      <w:bookmarkEnd w:id="242"/>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3" w:name="_Toc158389341"/>
      <w:bookmarkStart w:id="244" w:name="_Toc158393445"/>
      <w:bookmarkStart w:id="245" w:name="_Toc158397904"/>
      <w:r w:rsidRPr="00037760">
        <w:rPr>
          <w:rFonts w:ascii="Times New Roman" w:hAnsi="Times New Roman"/>
        </w:rPr>
        <w:t>1.1. Цель и место дисциплины в структуре образовательной программы</w:t>
      </w:r>
      <w:bookmarkEnd w:id="243"/>
      <w:bookmarkEnd w:id="244"/>
      <w:bookmarkEnd w:id="245"/>
    </w:p>
    <w:p w14:paraId="64C3A505" w14:textId="34FFB8E7" w:rsidR="00A5144E" w:rsidRPr="00037760" w:rsidRDefault="001E7D1C" w:rsidP="00A5144E">
      <w:pPr>
        <w:pStyle w:val="1d"/>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227E440D" w14:textId="77777777" w:rsidR="00A5144E" w:rsidRPr="00037760" w:rsidRDefault="00A5144E" w:rsidP="00A5144E">
      <w:pPr>
        <w:pStyle w:val="1d"/>
        <w:rPr>
          <w:bCs/>
          <w:color w:val="FF0000"/>
          <w:lang w:val="ru-RU" w:eastAsia="ru-RU"/>
        </w:rPr>
      </w:pP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46" w:name="_Toc158389342"/>
      <w:bookmarkStart w:id="247" w:name="_Toc158393446"/>
      <w:bookmarkStart w:id="248" w:name="_Toc158397905"/>
      <w:r w:rsidRPr="00037760">
        <w:rPr>
          <w:rFonts w:ascii="Times New Roman" w:hAnsi="Times New Roman"/>
        </w:rPr>
        <w:t>1.2. Планируемые результаты освоения дисциплины</w:t>
      </w:r>
      <w:bookmarkEnd w:id="246"/>
      <w:bookmarkEnd w:id="247"/>
      <w:bookmarkEnd w:id="248"/>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49" w:name="_Toc158389343"/>
      <w:bookmarkStart w:id="250" w:name="_Toc158393447"/>
      <w:bookmarkStart w:id="251"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49"/>
      <w:bookmarkEnd w:id="250"/>
      <w:bookmarkEnd w:id="251"/>
    </w:p>
    <w:p w14:paraId="02E1CFCE" w14:textId="77777777" w:rsidR="001E7D1C" w:rsidRPr="00037760" w:rsidRDefault="001E7D1C" w:rsidP="001E7D1C">
      <w:pPr>
        <w:pStyle w:val="114"/>
        <w:rPr>
          <w:rFonts w:ascii="Times New Roman" w:hAnsi="Times New Roman"/>
        </w:rPr>
      </w:pPr>
      <w:bookmarkStart w:id="252" w:name="_Toc158389344"/>
      <w:bookmarkStart w:id="253" w:name="_Toc158393448"/>
      <w:bookmarkStart w:id="254" w:name="_Toc158397907"/>
      <w:r w:rsidRPr="00037760">
        <w:rPr>
          <w:rFonts w:ascii="Times New Roman" w:hAnsi="Times New Roman"/>
        </w:rPr>
        <w:t>2.1. Трудоемкость освоения дисциплины</w:t>
      </w:r>
      <w:bookmarkEnd w:id="252"/>
      <w:bookmarkEnd w:id="253"/>
      <w:bookmarkEnd w:id="25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714F2F5E" w:rsidR="001E7D1C" w:rsidRPr="00037760" w:rsidRDefault="002074CD" w:rsidP="000E67E5">
            <w:pPr>
              <w:jc w:val="center"/>
              <w:rPr>
                <w:rFonts w:ascii="Times New Roman" w:hAnsi="Times New Roman" w:cs="Times New Roman"/>
                <w:bCs/>
                <w:sz w:val="24"/>
                <w:szCs w:val="24"/>
              </w:rPr>
            </w:pPr>
            <w:r>
              <w:rPr>
                <w:rFonts w:ascii="Times New Roman" w:hAnsi="Times New Roman" w:cs="Times New Roman"/>
                <w:bCs/>
                <w:sz w:val="24"/>
                <w:szCs w:val="24"/>
              </w:rPr>
              <w:t>9</w:t>
            </w:r>
            <w:r w:rsidR="004D3E46">
              <w:rPr>
                <w:rFonts w:ascii="Times New Roman" w:hAnsi="Times New Roman" w:cs="Times New Roman"/>
                <w:bCs/>
                <w:sz w:val="24"/>
                <w:szCs w:val="24"/>
              </w:rPr>
              <w:t>0</w:t>
            </w:r>
          </w:p>
        </w:tc>
        <w:tc>
          <w:tcPr>
            <w:tcW w:w="1345" w:type="pct"/>
            <w:vAlign w:val="center"/>
          </w:tcPr>
          <w:p w14:paraId="089D6608" w14:textId="6BF4E40C" w:rsidR="001E7D1C" w:rsidRPr="00037760" w:rsidRDefault="002074CD"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4451B42F" w:rsidR="001E7D1C" w:rsidRPr="00037760" w:rsidRDefault="002074CD" w:rsidP="000E67E5">
            <w:pPr>
              <w:jc w:val="center"/>
              <w:rPr>
                <w:rFonts w:ascii="Times New Roman" w:hAnsi="Times New Roman" w:cs="Times New Roman"/>
                <w:b/>
                <w:sz w:val="24"/>
                <w:szCs w:val="24"/>
              </w:rPr>
            </w:pPr>
            <w:r>
              <w:rPr>
                <w:rFonts w:ascii="Times New Roman" w:hAnsi="Times New Roman" w:cs="Times New Roman"/>
                <w:b/>
                <w:sz w:val="24"/>
                <w:szCs w:val="24"/>
              </w:rPr>
              <w:t>6</w:t>
            </w:r>
          </w:p>
        </w:tc>
        <w:tc>
          <w:tcPr>
            <w:tcW w:w="1345" w:type="pct"/>
            <w:vAlign w:val="center"/>
          </w:tcPr>
          <w:p w14:paraId="70ED0ED5" w14:textId="2948D3CA" w:rsidR="001E7D1C" w:rsidRPr="00037760" w:rsidRDefault="002074CD"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Всего</w:t>
            </w:r>
          </w:p>
        </w:tc>
        <w:tc>
          <w:tcPr>
            <w:tcW w:w="1195" w:type="pct"/>
            <w:vAlign w:val="center"/>
          </w:tcPr>
          <w:p w14:paraId="344EAE21" w14:textId="57546832" w:rsidR="001E7D1C" w:rsidRPr="00037760" w:rsidRDefault="004D3E46" w:rsidP="000E67E5">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497AFD08" w14:textId="0651CDDD" w:rsidR="001E7D1C" w:rsidRPr="00037760" w:rsidRDefault="002074CD" w:rsidP="000E67E5">
            <w:pPr>
              <w:jc w:val="center"/>
              <w:rPr>
                <w:rFonts w:ascii="Times New Roman" w:hAnsi="Times New Roman" w:cs="Times New Roman"/>
                <w:b/>
                <w:sz w:val="24"/>
                <w:szCs w:val="24"/>
              </w:rPr>
            </w:pPr>
            <w:r>
              <w:rPr>
                <w:rFonts w:ascii="Times New Roman" w:hAnsi="Times New Roman" w:cs="Times New Roman"/>
                <w:b/>
                <w:sz w:val="24"/>
                <w:szCs w:val="24"/>
              </w:rPr>
              <w:t>38</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5" w:name="_Toc158389345"/>
      <w:bookmarkStart w:id="256" w:name="_Toc158393449"/>
      <w:bookmarkStart w:id="257" w:name="_Toc158397908"/>
      <w:r w:rsidRPr="00037760">
        <w:rPr>
          <w:rFonts w:ascii="Times New Roman" w:hAnsi="Times New Roman"/>
        </w:rPr>
        <w:t>2.2. Примерное содержание дисциплины</w:t>
      </w:r>
      <w:bookmarkEnd w:id="255"/>
      <w:bookmarkEnd w:id="256"/>
      <w:bookmarkEnd w:id="2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3B8B28A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proofErr w:type="gramStart"/>
            <w:r w:rsidRPr="008F1F98">
              <w:rPr>
                <w:rFonts w:ascii="Times New Roman" w:eastAsia="Times New Roman" w:hAnsi="Times New Roman" w:cs="Times New Roman"/>
                <w:b/>
                <w:bCs/>
                <w:color w:val="000000"/>
                <w:lang w:eastAsia="ru-RU"/>
              </w:rPr>
              <w:t>алгебры</w:t>
            </w:r>
            <w:r>
              <w:rPr>
                <w:rFonts w:ascii="Times New Roman" w:eastAsia="Times New Roman" w:hAnsi="Times New Roman" w:cs="Times New Roman"/>
                <w:b/>
                <w:bCs/>
                <w:color w:val="000000"/>
                <w:lang w:eastAsia="ru-RU"/>
              </w:rPr>
              <w:t xml:space="preserve">  (</w:t>
            </w:r>
            <w:proofErr w:type="gramEnd"/>
            <w:r w:rsidR="00313167">
              <w:rPr>
                <w:rFonts w:ascii="Times New Roman" w:eastAsia="Times New Roman" w:hAnsi="Times New Roman" w:cs="Times New Roman"/>
                <w:b/>
                <w:bCs/>
                <w:color w:val="000000"/>
                <w:lang w:eastAsia="ru-RU"/>
              </w:rPr>
              <w:t>20</w:t>
            </w:r>
            <w:r>
              <w:rPr>
                <w:rFonts w:ascii="Times New Roman" w:eastAsia="Times New Roman" w:hAnsi="Times New Roman" w:cs="Times New Roman"/>
                <w:b/>
                <w:bCs/>
                <w:color w:val="000000"/>
                <w:lang w:eastAsia="ru-RU"/>
              </w:rPr>
              <w:t xml:space="preserve"> часов)</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6C93BD61"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w:t>
            </w:r>
            <w:r w:rsidR="004D3E46">
              <w:rPr>
                <w:rFonts w:ascii="Times New Roman" w:eastAsia="Times New Roman" w:hAnsi="Times New Roman" w:cs="Times New Roman"/>
                <w:b/>
                <w:bCs/>
                <w:color w:val="000000"/>
                <w:lang w:eastAsia="ru-RU"/>
              </w:rPr>
              <w:t xml:space="preserve">20 </w:t>
            </w:r>
            <w:r>
              <w:rPr>
                <w:rFonts w:ascii="Times New Roman" w:eastAsia="Times New Roman" w:hAnsi="Times New Roman" w:cs="Times New Roman"/>
                <w:b/>
                <w:bCs/>
                <w:color w:val="000000"/>
                <w:lang w:eastAsia="ru-RU"/>
              </w:rPr>
              <w:t>часов)</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7550F4B9"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w:t>
            </w:r>
            <w:r w:rsidR="00313167">
              <w:rPr>
                <w:rFonts w:ascii="Times New Roman" w:eastAsia="Times New Roman" w:hAnsi="Times New Roman" w:cs="Times New Roman"/>
                <w:b/>
                <w:bCs/>
                <w:color w:val="000000"/>
                <w:lang w:eastAsia="ru-RU"/>
              </w:rPr>
              <w:t>20</w:t>
            </w:r>
            <w:r>
              <w:rPr>
                <w:rFonts w:ascii="Times New Roman" w:eastAsia="Times New Roman" w:hAnsi="Times New Roman" w:cs="Times New Roman"/>
                <w:b/>
                <w:bCs/>
                <w:color w:val="000000"/>
                <w:lang w:eastAsia="ru-RU"/>
              </w:rPr>
              <w:t xml:space="preserve"> часов)</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01690468"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4D3E46">
              <w:rPr>
                <w:rFonts w:ascii="Times New Roman" w:eastAsia="Times New Roman" w:hAnsi="Times New Roman" w:cs="Times New Roman"/>
                <w:b/>
                <w:bCs/>
                <w:color w:val="000000"/>
                <w:lang w:eastAsia="ru-RU"/>
              </w:rPr>
              <w:t xml:space="preserve">30 </w:t>
            </w:r>
            <w:r>
              <w:rPr>
                <w:rFonts w:ascii="Times New Roman" w:eastAsia="Times New Roman" w:hAnsi="Times New Roman" w:cs="Times New Roman"/>
                <w:b/>
                <w:bCs/>
                <w:color w:val="000000"/>
                <w:lang w:eastAsia="ru-RU"/>
              </w:rPr>
              <w:t>часов)</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75E0A134"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r w:rsidR="004D3E46">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часов</w:t>
            </w:r>
          </w:p>
        </w:tc>
      </w:tr>
      <w:tr w:rsidR="000858B7" w:rsidRPr="008F1F98" w14:paraId="1C072FF0" w14:textId="77777777" w:rsidTr="000858B7">
        <w:tc>
          <w:tcPr>
            <w:tcW w:w="5000" w:type="pct"/>
            <w:gridSpan w:val="2"/>
            <w:shd w:val="clear" w:color="auto" w:fill="auto"/>
            <w:hideMark/>
          </w:tcPr>
          <w:p w14:paraId="302BD13F" w14:textId="494E026F"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sidR="004D3E46">
              <w:rPr>
                <w:rFonts w:ascii="Times New Roman" w:hAnsi="Times New Roman"/>
                <w:b/>
                <w:bCs/>
              </w:rPr>
              <w:t>96</w:t>
            </w:r>
            <w:r>
              <w:rPr>
                <w:rFonts w:ascii="Times New Roman" w:hAnsi="Times New Roman"/>
                <w:b/>
                <w:bCs/>
              </w:rPr>
              <w:t xml:space="preserve">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7930B256" w14:textId="77777777" w:rsidR="001E7D1C" w:rsidRPr="00037760" w:rsidRDefault="001E7D1C" w:rsidP="001E7D1C">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58" w:name="_Toc158389348"/>
      <w:bookmarkStart w:id="259" w:name="_Toc158393452"/>
      <w:bookmarkStart w:id="260"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8"/>
      <w:bookmarkEnd w:id="259"/>
      <w:bookmarkEnd w:id="260"/>
    </w:p>
    <w:p w14:paraId="34C315D1" w14:textId="77777777" w:rsidR="001E7D1C" w:rsidRPr="00037760" w:rsidRDefault="001E7D1C" w:rsidP="001E7D1C">
      <w:pPr>
        <w:pStyle w:val="114"/>
        <w:rPr>
          <w:rFonts w:ascii="Times New Roman" w:hAnsi="Times New Roman"/>
        </w:rPr>
      </w:pPr>
      <w:bookmarkStart w:id="261" w:name="_Toc158389349"/>
      <w:bookmarkStart w:id="262" w:name="_Toc158393453"/>
      <w:bookmarkStart w:id="263" w:name="_Toc158397910"/>
      <w:r w:rsidRPr="00037760">
        <w:rPr>
          <w:rFonts w:ascii="Times New Roman" w:hAnsi="Times New Roman"/>
        </w:rPr>
        <w:t>3.1. Материально-техническое обеспечение</w:t>
      </w:r>
      <w:bookmarkEnd w:id="261"/>
      <w:bookmarkEnd w:id="262"/>
      <w:bookmarkEnd w:id="263"/>
    </w:p>
    <w:p w14:paraId="4FC60F13" w14:textId="77777777" w:rsidR="005B3E72" w:rsidRPr="00037760" w:rsidRDefault="005B3E72" w:rsidP="005B3E72">
      <w:pPr>
        <w:suppressAutoHyphens/>
        <w:ind w:firstLine="709"/>
        <w:jc w:val="both"/>
        <w:rPr>
          <w:rFonts w:ascii="Times New Roman" w:hAnsi="Times New Roman" w:cs="Times New Roman"/>
          <w:bCs/>
          <w:sz w:val="24"/>
          <w:szCs w:val="24"/>
        </w:rPr>
      </w:pPr>
      <w:bookmarkStart w:id="264" w:name="_Toc158389350"/>
      <w:bookmarkStart w:id="265" w:name="_Toc158393454"/>
      <w:bookmarkStart w:id="266" w:name="_Toc158397911"/>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132FC7A5" w14:textId="77777777" w:rsidR="001E7D1C" w:rsidRPr="00037760" w:rsidRDefault="001E7D1C" w:rsidP="001E7D1C">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264"/>
      <w:bookmarkEnd w:id="265"/>
      <w:bookmarkEnd w:id="266"/>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4FCE7163" w14:textId="77777777" w:rsidR="00B31955" w:rsidRPr="00A636F8" w:rsidRDefault="00B31955" w:rsidP="00AC2785">
      <w:pPr>
        <w:pStyle w:val="a4"/>
        <w:numPr>
          <w:ilvl w:val="0"/>
          <w:numId w:val="16"/>
        </w:numPr>
        <w:spacing w:line="276" w:lineRule="auto"/>
        <w:ind w:left="0" w:firstLine="567"/>
        <w:jc w:val="both"/>
        <w:rPr>
          <w:rFonts w:ascii="Times New Roman" w:hAnsi="Times New Roman" w:cs="Times New Roman"/>
          <w:sz w:val="24"/>
          <w:szCs w:val="24"/>
        </w:rPr>
      </w:pPr>
      <w:bookmarkStart w:id="267" w:name="_Toc158389351"/>
      <w:bookmarkStart w:id="268"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Pr="00A636F8">
        <w:rPr>
          <w:rFonts w:ascii="Times New Roman" w:hAnsi="Times New Roman" w:cs="Times New Roman"/>
          <w:sz w:val="24"/>
          <w:szCs w:val="24"/>
        </w:rPr>
        <w:t>Ю.А</w:t>
      </w:r>
      <w:proofErr w:type="gramEnd"/>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3DE0B7EF" w14:textId="77777777" w:rsidR="00B31955" w:rsidRPr="00A636F8" w:rsidRDefault="00B31955" w:rsidP="00AC2785">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70FD24E9" w14:textId="77777777" w:rsidR="00B31955" w:rsidRPr="00A636F8" w:rsidRDefault="00B31955" w:rsidP="00AC2785">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69"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7"/>
      <w:bookmarkEnd w:id="268"/>
      <w:bookmarkEnd w:id="26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lastRenderedPageBreak/>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lastRenderedPageBreak/>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012250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6</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446AD4D7" w:rsidR="001E7D1C" w:rsidRPr="00037760" w:rsidRDefault="0051487D" w:rsidP="001E7D1C">
      <w:pPr>
        <w:jc w:val="right"/>
        <w:rPr>
          <w:rFonts w:ascii="Times New Roman" w:hAnsi="Times New Roman" w:cs="Times New Roman"/>
          <w:b/>
          <w:bCs/>
          <w:color w:val="0070C0"/>
          <w:sz w:val="24"/>
          <w:szCs w:val="24"/>
        </w:rPr>
      </w:pPr>
      <w:r>
        <w:rPr>
          <w:rFonts w:ascii="Times New Roman" w:hAnsi="Times New Roman"/>
          <w:b/>
          <w:bCs/>
          <w:sz w:val="24"/>
          <w:szCs w:val="24"/>
        </w:rPr>
        <w:t>10.02.05 Обеспечение информационной безопасности автоматизированных систем</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435D3C59" w:rsidR="001E7D1C" w:rsidRPr="00037760" w:rsidRDefault="001E7D1C" w:rsidP="001E7D1C">
      <w:pPr>
        <w:pStyle w:val="1"/>
        <w:rPr>
          <w:rFonts w:ascii="Times New Roman Полужирный" w:hAnsi="Times New Roman Полужирный"/>
          <w:caps/>
        </w:rPr>
      </w:pPr>
      <w:bookmarkStart w:id="270" w:name="_Toc160715593"/>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ЕН.02 Информатика</w:t>
      </w:r>
      <w:r w:rsidRPr="00037760">
        <w:rPr>
          <w:rFonts w:ascii="Times New Roman Полужирный" w:hAnsi="Times New Roman Полужирный"/>
          <w:caps/>
        </w:rPr>
        <w:t>»</w:t>
      </w:r>
      <w:bookmarkEnd w:id="270"/>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1" w:name="_Toc158389352"/>
      <w:bookmarkStart w:id="272" w:name="_Toc158393456"/>
      <w:bookmarkStart w:id="273" w:name="_Toc158397913"/>
      <w:r w:rsidRPr="00037760">
        <w:rPr>
          <w:rFonts w:ascii="Times New Roman" w:hAnsi="Times New Roman"/>
          <w:lang w:val="ru-RU"/>
        </w:rPr>
        <w:lastRenderedPageBreak/>
        <w:t>СОДЕРЖАНИЕ ПРОГРАММЫ</w:t>
      </w:r>
      <w:bookmarkEnd w:id="271"/>
      <w:bookmarkEnd w:id="272"/>
      <w:bookmarkEnd w:id="273"/>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6C2467">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6C2467">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6C2467">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6C2467">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6C2467">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6C2467">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6C2467">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6C2467">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6C2467">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6C2467">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4F047FAB" w14:textId="77777777" w:rsidR="001E7D1C" w:rsidRPr="00037760" w:rsidRDefault="001E7D1C" w:rsidP="00AC2785">
      <w:pPr>
        <w:pStyle w:val="1f"/>
        <w:numPr>
          <w:ilvl w:val="0"/>
          <w:numId w:val="8"/>
        </w:numPr>
      </w:pPr>
      <w:bookmarkStart w:id="274" w:name="_Toc158389353"/>
      <w:bookmarkStart w:id="275" w:name="_Toc158393457"/>
      <w:bookmarkStart w:id="276"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4"/>
      <w:bookmarkEnd w:id="275"/>
      <w:bookmarkEnd w:id="276"/>
    </w:p>
    <w:p w14:paraId="7AA2A1FA" w14:textId="0D2E7B2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ЕН.02 Информатика</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77" w:name="_Toc158389354"/>
      <w:bookmarkStart w:id="278" w:name="_Toc158393458"/>
      <w:bookmarkStart w:id="279" w:name="_Toc158397915"/>
      <w:r w:rsidRPr="00037760">
        <w:rPr>
          <w:rFonts w:ascii="Times New Roman" w:hAnsi="Times New Roman"/>
        </w:rPr>
        <w:t>1.1. Цель и место дисциплины в структуре образовательной программы</w:t>
      </w:r>
      <w:bookmarkEnd w:id="277"/>
      <w:bookmarkEnd w:id="278"/>
      <w:bookmarkEnd w:id="279"/>
    </w:p>
    <w:p w14:paraId="1F5795AF" w14:textId="77777777" w:rsidR="002443B4" w:rsidRDefault="001E7D1C" w:rsidP="006B10AB">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ЕН.02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2443B4"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C6FBFAE" w14:textId="087C305A" w:rsidR="001E7D1C" w:rsidRPr="00037760" w:rsidRDefault="001E7D1C" w:rsidP="006B10A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5B05D2" w:rsidRPr="005B05D2">
        <w:rPr>
          <w:rFonts w:ascii="Times New Roman" w:hAnsi="Times New Roman"/>
          <w:sz w:val="24"/>
          <w:szCs w:val="24"/>
        </w:rPr>
        <w:t>ЕН.02 Информатика</w:t>
      </w:r>
      <w:r w:rsidRPr="00037760">
        <w:rPr>
          <w:rFonts w:ascii="Times New Roman" w:hAnsi="Times New Roman" w:cs="Times New Roman"/>
          <w:sz w:val="24"/>
          <w:szCs w:val="24"/>
        </w:rPr>
        <w:t xml:space="preserve">» включена в обязательную часть </w:t>
      </w:r>
      <w:r w:rsidR="005B05D2"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0" w:name="_Toc158389355"/>
      <w:bookmarkStart w:id="281" w:name="_Toc158393459"/>
      <w:bookmarkStart w:id="282" w:name="_Toc158397916"/>
      <w:r w:rsidRPr="00037760">
        <w:rPr>
          <w:rFonts w:ascii="Times New Roman" w:hAnsi="Times New Roman"/>
        </w:rPr>
        <w:t>1.2. Планируемые результаты освоения дисциплины</w:t>
      </w:r>
      <w:bookmarkEnd w:id="280"/>
      <w:bookmarkEnd w:id="281"/>
      <w:bookmarkEnd w:id="282"/>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B2373" w:rsidRPr="00037760" w14:paraId="1373356A" w14:textId="77777777" w:rsidTr="00323ECA">
        <w:trPr>
          <w:trHeight w:val="20"/>
        </w:trPr>
        <w:tc>
          <w:tcPr>
            <w:tcW w:w="586" w:type="pct"/>
            <w:tcBorders>
              <w:top w:val="single" w:sz="4" w:space="0" w:color="auto"/>
              <w:left w:val="single" w:sz="4" w:space="0" w:color="auto"/>
              <w:right w:val="single" w:sz="4" w:space="0" w:color="auto"/>
            </w:tcBorders>
          </w:tcPr>
          <w:p w14:paraId="38FC77BA" w14:textId="17468868" w:rsidR="002B2373" w:rsidRPr="00037760" w:rsidRDefault="002B2373" w:rsidP="000E67E5">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4889E114"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C8C932E"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B2373" w:rsidRPr="00037760" w14:paraId="2F8B3B91" w14:textId="77777777" w:rsidTr="005B0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640882B2"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358ACA18"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2877D5FC"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03</w:t>
            </w:r>
          </w:p>
          <w:p w14:paraId="2B18B020" w14:textId="1FFE5C75" w:rsidR="002B2373" w:rsidRPr="00037760"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tc>
        <w:tc>
          <w:tcPr>
            <w:tcW w:w="2282" w:type="pct"/>
            <w:tcBorders>
              <w:top w:val="single" w:sz="4" w:space="0" w:color="000000"/>
              <w:left w:val="single" w:sz="4" w:space="0" w:color="000000"/>
              <w:bottom w:val="single" w:sz="4" w:space="0" w:color="000000"/>
              <w:right w:val="single" w:sz="4" w:space="0" w:color="000000"/>
            </w:tcBorders>
          </w:tcPr>
          <w:p w14:paraId="38A9FC0D"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C37456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F6D7F18"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46B18214"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30C0A3E" w14:textId="22D802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219CCF7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7CEE3EA"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770A54E2"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626749E0"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372C0A13" w14:textId="2F8A06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4459AD9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F64EC4B" w14:textId="77777777" w:rsidR="001E7D1C" w:rsidRPr="00037760" w:rsidRDefault="001E7D1C" w:rsidP="001E7D1C">
      <w:pPr>
        <w:pStyle w:val="1f"/>
        <w:rPr>
          <w:rFonts w:ascii="Times New Roman" w:hAnsi="Times New Roman"/>
          <w:lang w:val="ru-RU"/>
        </w:rPr>
      </w:pPr>
      <w:bookmarkStart w:id="283" w:name="_Toc158389356"/>
      <w:bookmarkStart w:id="284" w:name="_Toc158393460"/>
      <w:bookmarkStart w:id="285"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3"/>
      <w:bookmarkEnd w:id="284"/>
      <w:bookmarkEnd w:id="285"/>
    </w:p>
    <w:p w14:paraId="1DC9D7CF" w14:textId="77777777" w:rsidR="001E7D1C" w:rsidRPr="00037760" w:rsidRDefault="001E7D1C" w:rsidP="001E7D1C">
      <w:pPr>
        <w:pStyle w:val="114"/>
        <w:rPr>
          <w:rFonts w:ascii="Times New Roman" w:hAnsi="Times New Roman"/>
        </w:rPr>
      </w:pPr>
      <w:bookmarkStart w:id="286" w:name="_Toc158389357"/>
      <w:bookmarkStart w:id="287" w:name="_Toc158393461"/>
      <w:bookmarkStart w:id="288" w:name="_Toc158397918"/>
      <w:r w:rsidRPr="00037760">
        <w:rPr>
          <w:rFonts w:ascii="Times New Roman" w:hAnsi="Times New Roman"/>
        </w:rPr>
        <w:t>2.1. Трудоемкость освоения дисциплины</w:t>
      </w:r>
      <w:bookmarkEnd w:id="286"/>
      <w:bookmarkEnd w:id="287"/>
      <w:bookmarkEnd w:id="28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0DF80E4C" w:rsidR="001E7D1C" w:rsidRPr="00037760" w:rsidRDefault="00713512"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A0AAA25" w14:textId="04F37492" w:rsidR="001E7D1C" w:rsidRPr="00037760" w:rsidRDefault="00713512"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13512" w:rsidRPr="00037760" w14:paraId="3756B319" w14:textId="77777777" w:rsidTr="000E67E5">
        <w:trPr>
          <w:trHeight w:val="23"/>
        </w:trPr>
        <w:tc>
          <w:tcPr>
            <w:tcW w:w="2460" w:type="pct"/>
            <w:vAlign w:val="center"/>
          </w:tcPr>
          <w:p w14:paraId="404A413D" w14:textId="77777777" w:rsidR="00713512" w:rsidRPr="00037760" w:rsidRDefault="00713512" w:rsidP="00713512">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374E7D8D" w:rsidR="00713512" w:rsidRPr="00037760" w:rsidRDefault="00713512" w:rsidP="0071351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60E5A6" w14:textId="23BDA98C" w:rsidR="00713512" w:rsidRPr="00037760" w:rsidRDefault="00713512" w:rsidP="00713512">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Всего</w:t>
            </w:r>
          </w:p>
        </w:tc>
        <w:tc>
          <w:tcPr>
            <w:tcW w:w="1195" w:type="pct"/>
            <w:vAlign w:val="center"/>
          </w:tcPr>
          <w:p w14:paraId="688B17B5" w14:textId="14ECD0E5"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B1963A7" w14:textId="4457DAD2"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2</w:t>
            </w:r>
            <w:r w:rsidR="00713512">
              <w:rPr>
                <w:rFonts w:ascii="Times New Roman" w:hAnsi="Times New Roman" w:cs="Times New Roman"/>
                <w:b/>
                <w:sz w:val="24"/>
                <w:szCs w:val="24"/>
              </w:rPr>
              <w:t>8</w:t>
            </w:r>
          </w:p>
        </w:tc>
      </w:tr>
    </w:tbl>
    <w:p w14:paraId="64549FF5" w14:textId="1C6FDFFD" w:rsidR="001E7D1C" w:rsidRPr="00037760" w:rsidRDefault="001E7D1C" w:rsidP="001E7D1C">
      <w:pPr>
        <w:rPr>
          <w:rFonts w:ascii="Times New Roman" w:hAnsi="Times New Roman" w:cs="Times New Roman"/>
          <w:sz w:val="24"/>
          <w:szCs w:val="24"/>
        </w:rPr>
      </w:pPr>
    </w:p>
    <w:p w14:paraId="1D896DEC" w14:textId="77777777" w:rsidR="001E7D1C" w:rsidRPr="00037760" w:rsidRDefault="001E7D1C" w:rsidP="001E7D1C">
      <w:pPr>
        <w:pStyle w:val="114"/>
        <w:rPr>
          <w:rFonts w:ascii="Times New Roman" w:hAnsi="Times New Roman"/>
        </w:rPr>
      </w:pPr>
      <w:bookmarkStart w:id="289" w:name="_Toc158389358"/>
      <w:bookmarkStart w:id="290" w:name="_Toc158393462"/>
      <w:bookmarkStart w:id="291" w:name="_Toc158397919"/>
      <w:r w:rsidRPr="00037760">
        <w:rPr>
          <w:rFonts w:ascii="Times New Roman" w:hAnsi="Times New Roman"/>
        </w:rPr>
        <w:t>2.2. Примерное содержание дисциплины</w:t>
      </w:r>
      <w:bookmarkEnd w:id="289"/>
      <w:bookmarkEnd w:id="290"/>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880"/>
      </w:tblGrid>
      <w:tr w:rsidR="00521CF3" w:rsidRPr="003015BE" w14:paraId="5135FD3B" w14:textId="77777777" w:rsidTr="00521CF3">
        <w:tc>
          <w:tcPr>
            <w:tcW w:w="1427" w:type="pct"/>
            <w:shd w:val="clear" w:color="auto" w:fill="auto"/>
            <w:vAlign w:val="center"/>
            <w:hideMark/>
          </w:tcPr>
          <w:p w14:paraId="3017803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Наименование разделов и тем</w:t>
            </w:r>
          </w:p>
        </w:tc>
        <w:tc>
          <w:tcPr>
            <w:tcW w:w="3573" w:type="pct"/>
            <w:shd w:val="clear" w:color="auto" w:fill="auto"/>
            <w:vAlign w:val="center"/>
            <w:hideMark/>
          </w:tcPr>
          <w:p w14:paraId="109F7AC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21CF3" w:rsidRPr="003015BE" w14:paraId="0FE938E2" w14:textId="77777777" w:rsidTr="00521CF3">
        <w:tc>
          <w:tcPr>
            <w:tcW w:w="5000" w:type="pct"/>
            <w:gridSpan w:val="2"/>
            <w:shd w:val="clear" w:color="auto" w:fill="auto"/>
            <w:hideMark/>
          </w:tcPr>
          <w:p w14:paraId="1F40B194" w14:textId="3286E2F2"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1. Информация (</w:t>
            </w:r>
            <w:r w:rsidR="00713512">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sidR="00713512">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2B4A0F9B" w14:textId="77777777" w:rsidTr="00521CF3">
        <w:tc>
          <w:tcPr>
            <w:tcW w:w="1427" w:type="pct"/>
            <w:vMerge w:val="restart"/>
            <w:shd w:val="clear" w:color="auto" w:fill="auto"/>
            <w:hideMark/>
          </w:tcPr>
          <w:p w14:paraId="0137FFD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1.1. Информация: виды, свойства. Информационные процессы</w:t>
            </w:r>
          </w:p>
        </w:tc>
        <w:tc>
          <w:tcPr>
            <w:tcW w:w="3573" w:type="pct"/>
            <w:shd w:val="clear" w:color="auto" w:fill="auto"/>
            <w:hideMark/>
          </w:tcPr>
          <w:p w14:paraId="5C5E5E07"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AF8CB81" w14:textId="77777777" w:rsidTr="00521CF3">
        <w:tc>
          <w:tcPr>
            <w:tcW w:w="1427" w:type="pct"/>
            <w:vMerge/>
            <w:vAlign w:val="center"/>
            <w:hideMark/>
          </w:tcPr>
          <w:p w14:paraId="5345832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CC635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3015BE">
              <w:rPr>
                <w:rFonts w:ascii="Times New Roman" w:eastAsia="Times New Roman" w:hAnsi="Times New Roman" w:cs="Times New Roman"/>
                <w:color w:val="000000"/>
                <w:lang w:val="en-US" w:eastAsia="ru-RU"/>
              </w:rPr>
              <w:t>Информационные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процессы</w:t>
            </w:r>
            <w:proofErr w:type="spellEnd"/>
            <w:r w:rsidRPr="003015BE">
              <w:rPr>
                <w:rFonts w:ascii="Times New Roman" w:eastAsia="Times New Roman" w:hAnsi="Times New Roman" w:cs="Times New Roman"/>
                <w:color w:val="000000"/>
                <w:lang w:val="en-US" w:eastAsia="ru-RU"/>
              </w:rPr>
              <w:t>.</w:t>
            </w:r>
          </w:p>
        </w:tc>
      </w:tr>
      <w:tr w:rsidR="00521CF3" w:rsidRPr="003015BE" w14:paraId="4EDE52C5" w14:textId="77777777" w:rsidTr="00521CF3">
        <w:tc>
          <w:tcPr>
            <w:tcW w:w="1427" w:type="pct"/>
            <w:vMerge/>
            <w:vAlign w:val="center"/>
            <w:hideMark/>
          </w:tcPr>
          <w:p w14:paraId="45A3F4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EB582A"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8A221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08D08" w14:textId="77777777" w:rsidTr="00521CF3">
        <w:tc>
          <w:tcPr>
            <w:tcW w:w="1427" w:type="pct"/>
            <w:vMerge w:val="restart"/>
            <w:shd w:val="clear" w:color="auto" w:fill="auto"/>
            <w:hideMark/>
          </w:tcPr>
          <w:p w14:paraId="421A30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1.2. </w:t>
            </w:r>
            <w:proofErr w:type="spellStart"/>
            <w:r w:rsidRPr="003015BE">
              <w:rPr>
                <w:rFonts w:ascii="Times New Roman" w:eastAsia="Times New Roman" w:hAnsi="Times New Roman" w:cs="Times New Roman"/>
                <w:b/>
                <w:bCs/>
                <w:color w:val="000000"/>
                <w:lang w:val="en-US" w:eastAsia="ru-RU"/>
              </w:rPr>
              <w:t>Измерение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информации</w:t>
            </w:r>
            <w:proofErr w:type="spellEnd"/>
          </w:p>
        </w:tc>
        <w:tc>
          <w:tcPr>
            <w:tcW w:w="3573" w:type="pct"/>
            <w:shd w:val="clear" w:color="auto" w:fill="auto"/>
            <w:hideMark/>
          </w:tcPr>
          <w:p w14:paraId="01C7400B"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C783999" w14:textId="77777777" w:rsidTr="00521CF3">
        <w:tc>
          <w:tcPr>
            <w:tcW w:w="1427" w:type="pct"/>
            <w:vMerge/>
            <w:vAlign w:val="center"/>
            <w:hideMark/>
          </w:tcPr>
          <w:p w14:paraId="4E5F5E1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A9CF0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264F01B5" w14:textId="77777777" w:rsidTr="00521CF3">
        <w:tc>
          <w:tcPr>
            <w:tcW w:w="1427" w:type="pct"/>
            <w:vMerge/>
            <w:vAlign w:val="center"/>
            <w:hideMark/>
          </w:tcPr>
          <w:p w14:paraId="2B469EA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41B1C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CF1E53B" w14:textId="77777777" w:rsidTr="00521CF3">
        <w:tc>
          <w:tcPr>
            <w:tcW w:w="1427" w:type="pct"/>
            <w:vMerge/>
            <w:vAlign w:val="center"/>
            <w:hideMark/>
          </w:tcPr>
          <w:p w14:paraId="4001366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98FCE8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3EFA0E74" w14:textId="77777777" w:rsidTr="00521CF3">
        <w:tc>
          <w:tcPr>
            <w:tcW w:w="1427" w:type="pct"/>
            <w:vMerge/>
            <w:vAlign w:val="center"/>
            <w:hideMark/>
          </w:tcPr>
          <w:p w14:paraId="16F3F56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196846"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71C21DB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0099582D" w14:textId="77777777" w:rsidTr="00521CF3">
        <w:tc>
          <w:tcPr>
            <w:tcW w:w="1427" w:type="pct"/>
            <w:vMerge w:val="restart"/>
            <w:shd w:val="clear" w:color="auto" w:fill="auto"/>
            <w:hideMark/>
          </w:tcPr>
          <w:p w14:paraId="1A095B6C" w14:textId="77777777" w:rsidR="00521CF3" w:rsidRPr="003015BE" w:rsidRDefault="00521CF3" w:rsidP="0069725C">
            <w:pPr>
              <w:jc w:val="both"/>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1.3. Компьютерные технологии представления информации</w:t>
            </w:r>
          </w:p>
        </w:tc>
        <w:tc>
          <w:tcPr>
            <w:tcW w:w="3573" w:type="pct"/>
            <w:shd w:val="clear" w:color="auto" w:fill="auto"/>
            <w:hideMark/>
          </w:tcPr>
          <w:p w14:paraId="74050B8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46691FA" w14:textId="77777777" w:rsidTr="00521CF3">
        <w:tc>
          <w:tcPr>
            <w:tcW w:w="1427" w:type="pct"/>
            <w:vMerge/>
            <w:vAlign w:val="center"/>
            <w:hideMark/>
          </w:tcPr>
          <w:p w14:paraId="15D867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9F919F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r>
      <w:tr w:rsidR="00521CF3" w:rsidRPr="003015BE" w14:paraId="10B61FE8" w14:textId="77777777" w:rsidTr="00521CF3">
        <w:tc>
          <w:tcPr>
            <w:tcW w:w="1427" w:type="pct"/>
            <w:vMerge/>
            <w:vAlign w:val="center"/>
            <w:hideMark/>
          </w:tcPr>
          <w:p w14:paraId="7DFB19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10CDDB"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Определение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объема</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информационного</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сообщения</w:t>
            </w:r>
            <w:proofErr w:type="spellEnd"/>
            <w:r w:rsidRPr="003015BE">
              <w:rPr>
                <w:rFonts w:ascii="Times New Roman" w:eastAsia="Times New Roman" w:hAnsi="Times New Roman" w:cs="Times New Roman"/>
                <w:color w:val="000000"/>
                <w:lang w:val="en-US" w:eastAsia="ru-RU"/>
              </w:rPr>
              <w:t>.</w:t>
            </w:r>
          </w:p>
        </w:tc>
      </w:tr>
      <w:tr w:rsidR="00521CF3" w:rsidRPr="003015BE" w14:paraId="785AD56C" w14:textId="77777777" w:rsidTr="00521CF3">
        <w:tc>
          <w:tcPr>
            <w:tcW w:w="1427" w:type="pct"/>
            <w:vMerge/>
            <w:vAlign w:val="center"/>
            <w:hideMark/>
          </w:tcPr>
          <w:p w14:paraId="35F2B67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4F9D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3534CD0" w14:textId="77777777" w:rsidTr="00521CF3">
        <w:tc>
          <w:tcPr>
            <w:tcW w:w="1427" w:type="pct"/>
            <w:vMerge/>
            <w:vAlign w:val="center"/>
            <w:hideMark/>
          </w:tcPr>
          <w:p w14:paraId="4FBA95D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412E11F"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Кодирование и расчет объема информации.</w:t>
            </w:r>
          </w:p>
        </w:tc>
      </w:tr>
      <w:tr w:rsidR="00521CF3" w:rsidRPr="003015BE" w14:paraId="3AD27149" w14:textId="77777777" w:rsidTr="00521CF3">
        <w:tc>
          <w:tcPr>
            <w:tcW w:w="1427" w:type="pct"/>
            <w:vMerge/>
            <w:vAlign w:val="center"/>
            <w:hideMark/>
          </w:tcPr>
          <w:p w14:paraId="4DB686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E4A2CE7"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EA9955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6A4D31E" w14:textId="77777777" w:rsidTr="00521CF3">
        <w:tc>
          <w:tcPr>
            <w:tcW w:w="5000" w:type="pct"/>
            <w:gridSpan w:val="2"/>
            <w:shd w:val="clear" w:color="auto" w:fill="auto"/>
            <w:hideMark/>
          </w:tcPr>
          <w:p w14:paraId="3650D915" w14:textId="12CFCA7F"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2. Общий состав и структура персональных ЭВМ и вычислительных систем </w:t>
            </w:r>
            <w:r w:rsidR="00093718" w:rsidRPr="003015BE">
              <w:rPr>
                <w:rFonts w:ascii="Times New Roman" w:eastAsia="Times New Roman" w:hAnsi="Times New Roman" w:cs="Times New Roman"/>
                <w:b/>
                <w:bCs/>
                <w:color w:val="000000"/>
                <w:lang w:eastAsia="ru-RU"/>
              </w:rPr>
              <w:t>(</w:t>
            </w:r>
            <w:r w:rsidR="00093718">
              <w:rPr>
                <w:rFonts w:ascii="Times New Roman" w:eastAsia="Times New Roman" w:hAnsi="Times New Roman" w:cs="Times New Roman"/>
                <w:b/>
                <w:bCs/>
                <w:color w:val="000000"/>
                <w:lang w:eastAsia="ru-RU"/>
              </w:rPr>
              <w:t>6</w:t>
            </w:r>
            <w:r w:rsidR="00093718" w:rsidRPr="003015BE">
              <w:rPr>
                <w:rFonts w:ascii="Times New Roman" w:eastAsia="Times New Roman" w:hAnsi="Times New Roman" w:cs="Times New Roman"/>
                <w:b/>
                <w:bCs/>
                <w:color w:val="000000"/>
                <w:lang w:eastAsia="ru-RU"/>
              </w:rPr>
              <w:t xml:space="preserve"> час</w:t>
            </w:r>
            <w:r w:rsidR="00093718">
              <w:rPr>
                <w:rFonts w:ascii="Times New Roman" w:eastAsia="Times New Roman" w:hAnsi="Times New Roman" w:cs="Times New Roman"/>
                <w:b/>
                <w:bCs/>
                <w:color w:val="000000"/>
                <w:lang w:eastAsia="ru-RU"/>
              </w:rPr>
              <w:t>ов</w:t>
            </w:r>
            <w:r w:rsidR="00093718" w:rsidRPr="003015BE">
              <w:rPr>
                <w:rFonts w:ascii="Times New Roman" w:eastAsia="Times New Roman" w:hAnsi="Times New Roman" w:cs="Times New Roman"/>
                <w:b/>
                <w:bCs/>
                <w:color w:val="000000"/>
                <w:lang w:eastAsia="ru-RU"/>
              </w:rPr>
              <w:t>)</w:t>
            </w:r>
          </w:p>
        </w:tc>
      </w:tr>
      <w:tr w:rsidR="00521CF3" w:rsidRPr="003015BE" w14:paraId="50ED7E4B" w14:textId="77777777" w:rsidTr="00521CF3">
        <w:tc>
          <w:tcPr>
            <w:tcW w:w="1427" w:type="pct"/>
            <w:vMerge w:val="restart"/>
            <w:shd w:val="clear" w:color="auto" w:fill="auto"/>
            <w:hideMark/>
          </w:tcPr>
          <w:p w14:paraId="0C4413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2.1 </w:t>
            </w:r>
            <w:proofErr w:type="spellStart"/>
            <w:r w:rsidRPr="003015BE">
              <w:rPr>
                <w:rFonts w:ascii="Times New Roman" w:eastAsia="Times New Roman" w:hAnsi="Times New Roman" w:cs="Times New Roman"/>
                <w:b/>
                <w:bCs/>
                <w:color w:val="000000"/>
                <w:lang w:val="en-US" w:eastAsia="ru-RU"/>
              </w:rPr>
              <w:t>Архитектура</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компьютера</w:t>
            </w:r>
            <w:proofErr w:type="spellEnd"/>
            <w:r w:rsidRPr="003015BE">
              <w:rPr>
                <w:rFonts w:ascii="Times New Roman" w:eastAsia="Times New Roman" w:hAnsi="Times New Roman" w:cs="Times New Roman"/>
                <w:b/>
                <w:bCs/>
                <w:color w:val="000000"/>
                <w:lang w:val="en-US" w:eastAsia="ru-RU"/>
              </w:rPr>
              <w:t>.</w:t>
            </w:r>
          </w:p>
        </w:tc>
        <w:tc>
          <w:tcPr>
            <w:tcW w:w="3573" w:type="pct"/>
            <w:shd w:val="clear" w:color="auto" w:fill="auto"/>
            <w:hideMark/>
          </w:tcPr>
          <w:p w14:paraId="2AB08510"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96FC52F" w14:textId="77777777" w:rsidTr="00521CF3">
        <w:tc>
          <w:tcPr>
            <w:tcW w:w="1427" w:type="pct"/>
            <w:vMerge/>
            <w:vAlign w:val="center"/>
            <w:hideMark/>
          </w:tcPr>
          <w:p w14:paraId="4212E80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A5C13C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История развития ВТ</w:t>
            </w:r>
          </w:p>
        </w:tc>
      </w:tr>
      <w:tr w:rsidR="00521CF3" w:rsidRPr="003015BE" w14:paraId="0874F2CA" w14:textId="77777777" w:rsidTr="00521CF3">
        <w:tc>
          <w:tcPr>
            <w:tcW w:w="1427" w:type="pct"/>
            <w:vMerge/>
            <w:vAlign w:val="center"/>
            <w:hideMark/>
          </w:tcPr>
          <w:p w14:paraId="7FEC7AA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E297B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r>
      <w:tr w:rsidR="00521CF3" w:rsidRPr="003015BE" w14:paraId="5506CD32" w14:textId="77777777" w:rsidTr="00521CF3">
        <w:tc>
          <w:tcPr>
            <w:tcW w:w="1427" w:type="pct"/>
            <w:vMerge/>
            <w:vAlign w:val="center"/>
            <w:hideMark/>
          </w:tcPr>
          <w:p w14:paraId="0992F5D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ED22DF"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555FBDF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434BD6CF" w14:textId="77777777" w:rsidTr="00521CF3">
        <w:tc>
          <w:tcPr>
            <w:tcW w:w="1427" w:type="pct"/>
            <w:vMerge w:val="restart"/>
            <w:shd w:val="clear" w:color="auto" w:fill="auto"/>
            <w:hideMark/>
          </w:tcPr>
          <w:p w14:paraId="00FAE0A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2.2 Устройства ввода и вывода информации Программное обеспечение ПК.</w:t>
            </w:r>
          </w:p>
        </w:tc>
        <w:tc>
          <w:tcPr>
            <w:tcW w:w="3573" w:type="pct"/>
            <w:shd w:val="clear" w:color="auto" w:fill="auto"/>
            <w:hideMark/>
          </w:tcPr>
          <w:p w14:paraId="3389AA02"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170BC88" w14:textId="77777777" w:rsidTr="00521CF3">
        <w:tc>
          <w:tcPr>
            <w:tcW w:w="1427" w:type="pct"/>
            <w:vMerge/>
            <w:vAlign w:val="center"/>
            <w:hideMark/>
          </w:tcPr>
          <w:p w14:paraId="4F7C9E8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AD967D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«Программа», «Программное обеспечение». Классификация программного обеспечения</w:t>
            </w:r>
          </w:p>
        </w:tc>
      </w:tr>
      <w:tr w:rsidR="00521CF3" w:rsidRPr="003015BE" w14:paraId="46145F1B" w14:textId="77777777" w:rsidTr="00521CF3">
        <w:tc>
          <w:tcPr>
            <w:tcW w:w="1427" w:type="pct"/>
            <w:vMerge/>
            <w:vAlign w:val="center"/>
            <w:hideMark/>
          </w:tcPr>
          <w:p w14:paraId="5CFD6D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168F989"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339A8F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BFE9F" w14:textId="77777777" w:rsidTr="00521CF3">
        <w:tc>
          <w:tcPr>
            <w:tcW w:w="1427" w:type="pct"/>
            <w:vMerge w:val="restart"/>
            <w:shd w:val="clear" w:color="auto" w:fill="auto"/>
            <w:hideMark/>
          </w:tcPr>
          <w:p w14:paraId="16915D7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2.3 </w:t>
            </w:r>
            <w:proofErr w:type="spellStart"/>
            <w:r w:rsidRPr="003015BE">
              <w:rPr>
                <w:rFonts w:ascii="Times New Roman" w:eastAsia="Times New Roman" w:hAnsi="Times New Roman" w:cs="Times New Roman"/>
                <w:b/>
                <w:bCs/>
                <w:color w:val="000000"/>
                <w:lang w:val="en-US" w:eastAsia="ru-RU"/>
              </w:rPr>
              <w:t>Операционные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системы</w:t>
            </w:r>
            <w:proofErr w:type="spellEnd"/>
          </w:p>
        </w:tc>
        <w:tc>
          <w:tcPr>
            <w:tcW w:w="3573" w:type="pct"/>
            <w:shd w:val="clear" w:color="auto" w:fill="auto"/>
            <w:hideMark/>
          </w:tcPr>
          <w:p w14:paraId="61BABD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69F407E" w14:textId="77777777" w:rsidTr="00521CF3">
        <w:tc>
          <w:tcPr>
            <w:tcW w:w="1427" w:type="pct"/>
            <w:vMerge/>
            <w:vAlign w:val="center"/>
            <w:hideMark/>
          </w:tcPr>
          <w:p w14:paraId="0563EB9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19A7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BB79B96" w14:textId="77777777" w:rsidTr="00521CF3">
        <w:tc>
          <w:tcPr>
            <w:tcW w:w="1427" w:type="pct"/>
            <w:vMerge/>
            <w:vAlign w:val="center"/>
            <w:hideMark/>
          </w:tcPr>
          <w:p w14:paraId="2679C7E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F720F2"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3015BE">
              <w:rPr>
                <w:rFonts w:ascii="Times New Roman" w:eastAsia="Times New Roman" w:hAnsi="Times New Roman" w:cs="Times New Roman"/>
                <w:color w:val="000000"/>
                <w:lang w:eastAsia="ru-RU"/>
              </w:rPr>
              <w:t>uиз</w:t>
            </w:r>
            <w:proofErr w:type="spellEnd"/>
            <w:r w:rsidRPr="003015BE">
              <w:rPr>
                <w:rFonts w:ascii="Times New Roman" w:eastAsia="Times New Roman" w:hAnsi="Times New Roman" w:cs="Times New Roman"/>
                <w:color w:val="000000"/>
                <w:lang w:eastAsia="ru-RU"/>
              </w:rPr>
              <w:t xml:space="preserve"> реестра программ РФ – </w:t>
            </w:r>
            <w:proofErr w:type="spellStart"/>
            <w:r w:rsidRPr="003015BE">
              <w:rPr>
                <w:rFonts w:ascii="Times New Roman" w:eastAsia="Times New Roman" w:hAnsi="Times New Roman" w:cs="Times New Roman"/>
                <w:color w:val="000000"/>
                <w:lang w:eastAsia="ru-RU"/>
              </w:rPr>
              <w:t>AltLinux</w:t>
            </w:r>
            <w:proofErr w:type="spellEnd"/>
            <w:r w:rsidRPr="003015BE">
              <w:rPr>
                <w:rFonts w:ascii="Times New Roman" w:eastAsia="Times New Roman" w:hAnsi="Times New Roman" w:cs="Times New Roman"/>
                <w:color w:val="000000"/>
                <w:lang w:eastAsia="ru-RU"/>
              </w:rPr>
              <w:t>, Росса, Заря.)</w:t>
            </w:r>
          </w:p>
        </w:tc>
      </w:tr>
      <w:tr w:rsidR="00521CF3" w:rsidRPr="003015BE" w14:paraId="4F26DBE8" w14:textId="77777777" w:rsidTr="00521CF3">
        <w:tc>
          <w:tcPr>
            <w:tcW w:w="1427" w:type="pct"/>
            <w:vMerge/>
            <w:vAlign w:val="center"/>
            <w:hideMark/>
          </w:tcPr>
          <w:p w14:paraId="3DD8A1C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AC268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Стандартные и служебные программы. Работа с файлами</w:t>
            </w:r>
          </w:p>
        </w:tc>
      </w:tr>
      <w:tr w:rsidR="00521CF3" w:rsidRPr="003015BE" w14:paraId="49D72F58" w14:textId="77777777" w:rsidTr="00521CF3">
        <w:tc>
          <w:tcPr>
            <w:tcW w:w="5000" w:type="pct"/>
            <w:gridSpan w:val="2"/>
            <w:shd w:val="clear" w:color="auto" w:fill="auto"/>
            <w:hideMark/>
          </w:tcPr>
          <w:p w14:paraId="20CF4001" w14:textId="117DC1A3"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3. Текстовый процессор</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sidR="00093718">
              <w:rPr>
                <w:rFonts w:ascii="Times New Roman" w:eastAsia="Times New Roman" w:hAnsi="Times New Roman" w:cs="Times New Roman"/>
                <w:b/>
                <w:bCs/>
                <w:color w:val="000000"/>
                <w:lang w:eastAsia="ru-RU"/>
              </w:rPr>
              <w:t>8</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66539EFE" w14:textId="77777777" w:rsidTr="00521CF3">
        <w:tc>
          <w:tcPr>
            <w:tcW w:w="1427" w:type="pct"/>
            <w:vMerge w:val="restart"/>
            <w:shd w:val="clear" w:color="auto" w:fill="auto"/>
            <w:hideMark/>
          </w:tcPr>
          <w:p w14:paraId="5F4019A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3.1 Текстовый процессор </w:t>
            </w:r>
            <w:proofErr w:type="spellStart"/>
            <w:r w:rsidRPr="003015BE">
              <w:rPr>
                <w:rFonts w:ascii="Times New Roman" w:eastAsia="Times New Roman" w:hAnsi="Times New Roman" w:cs="Times New Roman"/>
                <w:b/>
                <w:bCs/>
                <w:color w:val="000000"/>
                <w:lang w:eastAsia="ru-RU"/>
              </w:rPr>
              <w:t>LibreOfficeWriter</w:t>
            </w:r>
            <w:proofErr w:type="spellEnd"/>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925484E"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3C9AA92" w14:textId="77777777" w:rsidTr="00521CF3">
        <w:tc>
          <w:tcPr>
            <w:tcW w:w="1427" w:type="pct"/>
            <w:vMerge/>
            <w:vAlign w:val="center"/>
            <w:hideMark/>
          </w:tcPr>
          <w:p w14:paraId="31075B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3FC73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3015BE">
              <w:rPr>
                <w:rFonts w:ascii="Times New Roman" w:eastAsia="Times New Roman" w:hAnsi="Times New Roman" w:cs="Times New Roman"/>
                <w:color w:val="000000"/>
                <w:lang w:eastAsia="ru-RU"/>
              </w:rPr>
              <w:t>LibreOfficeWriter.Операции</w:t>
            </w:r>
            <w:proofErr w:type="spellEnd"/>
            <w:r w:rsidRPr="003015BE">
              <w:rPr>
                <w:rFonts w:ascii="Times New Roman" w:eastAsia="Times New Roman" w:hAnsi="Times New Roman" w:cs="Times New Roman"/>
                <w:color w:val="000000"/>
                <w:lang w:eastAsia="ru-RU"/>
              </w:rPr>
              <w:t xml:space="preserve"> редактирования и форматирования текста. </w:t>
            </w:r>
            <w:r w:rsidRPr="003015BE">
              <w:rPr>
                <w:rFonts w:ascii="Times New Roman" w:eastAsia="Times New Roman" w:hAnsi="Times New Roman" w:cs="Times New Roman"/>
                <w:color w:val="000000"/>
                <w:lang w:eastAsia="ru-RU"/>
              </w:rPr>
              <w:lastRenderedPageBreak/>
              <w:t xml:space="preserve">Добавление в текстовый документ различных объектов: </w:t>
            </w:r>
            <w:proofErr w:type="spellStart"/>
            <w:proofErr w:type="gramStart"/>
            <w:r w:rsidRPr="003015BE">
              <w:rPr>
                <w:rFonts w:ascii="Times New Roman" w:eastAsia="Times New Roman" w:hAnsi="Times New Roman" w:cs="Times New Roman"/>
                <w:color w:val="000000"/>
                <w:lang w:eastAsia="ru-RU"/>
              </w:rPr>
              <w:t>таблиц,формул</w:t>
            </w:r>
            <w:proofErr w:type="spellEnd"/>
            <w:proofErr w:type="gramEnd"/>
            <w:r w:rsidRPr="003015BE">
              <w:rPr>
                <w:rFonts w:ascii="Times New Roman" w:eastAsia="Times New Roman" w:hAnsi="Times New Roman" w:cs="Times New Roman"/>
                <w:color w:val="000000"/>
                <w:lang w:eastAsia="ru-RU"/>
              </w:rPr>
              <w:t>, диаграмм, и т.д.</w:t>
            </w:r>
          </w:p>
        </w:tc>
      </w:tr>
      <w:tr w:rsidR="00521CF3" w:rsidRPr="003015BE" w14:paraId="06D74F66" w14:textId="77777777" w:rsidTr="00521CF3">
        <w:tc>
          <w:tcPr>
            <w:tcW w:w="1427" w:type="pct"/>
            <w:vMerge/>
            <w:vAlign w:val="center"/>
            <w:hideMark/>
          </w:tcPr>
          <w:p w14:paraId="4AA181F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10423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8BD93A" w14:textId="77777777" w:rsidTr="00521CF3">
        <w:tc>
          <w:tcPr>
            <w:tcW w:w="1427" w:type="pct"/>
            <w:vMerge/>
            <w:vAlign w:val="center"/>
            <w:hideMark/>
          </w:tcPr>
          <w:p w14:paraId="0D0DBE3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3472CBA"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Работа с текстовым процессором </w:t>
            </w:r>
            <w:proofErr w:type="spellStart"/>
            <w:r w:rsidRPr="003015BE">
              <w:rPr>
                <w:rFonts w:ascii="Times New Roman" w:eastAsia="Times New Roman" w:hAnsi="Times New Roman" w:cs="Times New Roman"/>
                <w:color w:val="000000"/>
                <w:lang w:eastAsia="ru-RU"/>
              </w:rPr>
              <w:t>LibreOfficeWriter</w:t>
            </w:r>
            <w:proofErr w:type="spellEnd"/>
            <w:r w:rsidRPr="003015BE">
              <w:rPr>
                <w:rFonts w:ascii="Times New Roman" w:eastAsia="Times New Roman" w:hAnsi="Times New Roman" w:cs="Times New Roman"/>
                <w:color w:val="000000"/>
                <w:lang w:eastAsia="ru-RU"/>
              </w:rPr>
              <w:t>. Работа с таблицами в текстовом документе.</w:t>
            </w:r>
          </w:p>
        </w:tc>
      </w:tr>
      <w:tr w:rsidR="00521CF3" w:rsidRPr="003015BE" w14:paraId="5245390D" w14:textId="77777777" w:rsidTr="00521CF3">
        <w:tc>
          <w:tcPr>
            <w:tcW w:w="5000" w:type="pct"/>
            <w:gridSpan w:val="2"/>
            <w:shd w:val="clear" w:color="auto" w:fill="auto"/>
            <w:hideMark/>
          </w:tcPr>
          <w:p w14:paraId="5C1950FF" w14:textId="1F67183D"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Раздел 4.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r>
              <w:rPr>
                <w:rFonts w:ascii="Times New Roman" w:eastAsia="Times New Roman" w:hAnsi="Times New Roman" w:cs="Times New Roman"/>
                <w:b/>
                <w:bCs/>
                <w:color w:val="000000"/>
                <w:lang w:eastAsia="ru-RU"/>
              </w:rPr>
              <w:t xml:space="preserve"> </w:t>
            </w:r>
            <w:r w:rsidR="00B41568" w:rsidRPr="003015BE">
              <w:rPr>
                <w:rFonts w:ascii="Times New Roman" w:eastAsia="Times New Roman" w:hAnsi="Times New Roman" w:cs="Times New Roman"/>
                <w:b/>
                <w:bCs/>
                <w:color w:val="000000"/>
                <w:lang w:eastAsia="ru-RU"/>
              </w:rPr>
              <w:t>(</w:t>
            </w:r>
            <w:r w:rsidR="00B41568">
              <w:rPr>
                <w:rFonts w:ascii="Times New Roman" w:eastAsia="Times New Roman" w:hAnsi="Times New Roman" w:cs="Times New Roman"/>
                <w:b/>
                <w:bCs/>
                <w:color w:val="000000"/>
                <w:lang w:eastAsia="ru-RU"/>
              </w:rPr>
              <w:t>8</w:t>
            </w:r>
            <w:r w:rsidR="00B41568" w:rsidRPr="003015BE">
              <w:rPr>
                <w:rFonts w:ascii="Times New Roman" w:eastAsia="Times New Roman" w:hAnsi="Times New Roman" w:cs="Times New Roman"/>
                <w:b/>
                <w:bCs/>
                <w:color w:val="000000"/>
                <w:lang w:eastAsia="ru-RU"/>
              </w:rPr>
              <w:t xml:space="preserve"> час</w:t>
            </w:r>
            <w:r w:rsidR="00B41568">
              <w:rPr>
                <w:rFonts w:ascii="Times New Roman" w:eastAsia="Times New Roman" w:hAnsi="Times New Roman" w:cs="Times New Roman"/>
                <w:b/>
                <w:bCs/>
                <w:color w:val="000000"/>
                <w:lang w:eastAsia="ru-RU"/>
              </w:rPr>
              <w:t>ов</w:t>
            </w:r>
            <w:r w:rsidR="00B41568" w:rsidRPr="003015BE">
              <w:rPr>
                <w:rFonts w:ascii="Times New Roman" w:eastAsia="Times New Roman" w:hAnsi="Times New Roman" w:cs="Times New Roman"/>
                <w:b/>
                <w:bCs/>
                <w:color w:val="000000"/>
                <w:lang w:eastAsia="ru-RU"/>
              </w:rPr>
              <w:t>)</w:t>
            </w:r>
          </w:p>
        </w:tc>
      </w:tr>
      <w:tr w:rsidR="00521CF3" w:rsidRPr="003015BE" w14:paraId="293AF07E" w14:textId="77777777" w:rsidTr="00521CF3">
        <w:tc>
          <w:tcPr>
            <w:tcW w:w="1427" w:type="pct"/>
            <w:vMerge w:val="restart"/>
            <w:shd w:val="clear" w:color="auto" w:fill="auto"/>
            <w:hideMark/>
          </w:tcPr>
          <w:p w14:paraId="44AA8F9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4.1.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p>
        </w:tc>
        <w:tc>
          <w:tcPr>
            <w:tcW w:w="3573" w:type="pct"/>
            <w:shd w:val="clear" w:color="auto" w:fill="auto"/>
            <w:hideMark/>
          </w:tcPr>
          <w:p w14:paraId="5E52CACD"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8EE86D3" w14:textId="77777777" w:rsidTr="00521CF3">
        <w:tc>
          <w:tcPr>
            <w:tcW w:w="1427" w:type="pct"/>
            <w:vMerge/>
            <w:vAlign w:val="center"/>
            <w:hideMark/>
          </w:tcPr>
          <w:p w14:paraId="5528D95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B2657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3015BE">
              <w:rPr>
                <w:rFonts w:ascii="Times New Roman" w:eastAsia="Times New Roman" w:hAnsi="Times New Roman" w:cs="Times New Roman"/>
                <w:color w:val="000000"/>
                <w:lang w:eastAsia="ru-RU"/>
              </w:rPr>
              <w:t>Gimp</w:t>
            </w:r>
            <w:proofErr w:type="spellEnd"/>
            <w:r w:rsidRPr="003015BE">
              <w:rPr>
                <w:rFonts w:ascii="Times New Roman" w:eastAsia="Times New Roman" w:hAnsi="Times New Roman" w:cs="Times New Roman"/>
                <w:color w:val="000000"/>
                <w:lang w:eastAsia="ru-RU"/>
              </w:rPr>
              <w:t>. Компьютерная и инженерная графика.</w:t>
            </w:r>
          </w:p>
        </w:tc>
      </w:tr>
      <w:tr w:rsidR="00521CF3" w:rsidRPr="003015BE" w14:paraId="41839C2E" w14:textId="77777777" w:rsidTr="00521CF3">
        <w:tc>
          <w:tcPr>
            <w:tcW w:w="1427" w:type="pct"/>
            <w:vMerge/>
            <w:vAlign w:val="center"/>
            <w:hideMark/>
          </w:tcPr>
          <w:p w14:paraId="61B70C3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65B8ED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79D637E" w14:textId="77777777" w:rsidTr="00521CF3">
        <w:tc>
          <w:tcPr>
            <w:tcW w:w="1427" w:type="pct"/>
            <w:vMerge/>
            <w:vAlign w:val="center"/>
            <w:hideMark/>
          </w:tcPr>
          <w:p w14:paraId="710B74E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F90230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3015BE">
              <w:rPr>
                <w:rFonts w:ascii="Times New Roman" w:eastAsia="Times New Roman" w:hAnsi="Times New Roman" w:cs="Times New Roman"/>
                <w:color w:val="000000"/>
                <w:lang w:eastAsia="ru-RU"/>
              </w:rPr>
              <w:t>Gimp</w:t>
            </w:r>
            <w:proofErr w:type="spellEnd"/>
          </w:p>
        </w:tc>
      </w:tr>
      <w:tr w:rsidR="00521CF3" w:rsidRPr="003015BE" w14:paraId="272336A1" w14:textId="77777777" w:rsidTr="00521CF3">
        <w:tc>
          <w:tcPr>
            <w:tcW w:w="1427" w:type="pct"/>
            <w:vMerge/>
            <w:vAlign w:val="center"/>
            <w:hideMark/>
          </w:tcPr>
          <w:p w14:paraId="2BFEB45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91FB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Работа со слоями. Использование фильтров.</w:t>
            </w:r>
          </w:p>
        </w:tc>
      </w:tr>
      <w:tr w:rsidR="00521CF3" w:rsidRPr="003015BE" w14:paraId="68389F33" w14:textId="77777777" w:rsidTr="00521CF3">
        <w:tc>
          <w:tcPr>
            <w:tcW w:w="1427" w:type="pct"/>
            <w:vMerge w:val="restart"/>
            <w:shd w:val="clear" w:color="auto" w:fill="auto"/>
            <w:hideMark/>
          </w:tcPr>
          <w:p w14:paraId="0CF3955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4.2. Системы презентационной и анимационной графики</w:t>
            </w:r>
          </w:p>
        </w:tc>
        <w:tc>
          <w:tcPr>
            <w:tcW w:w="3573" w:type="pct"/>
            <w:shd w:val="clear" w:color="auto" w:fill="auto"/>
            <w:hideMark/>
          </w:tcPr>
          <w:p w14:paraId="77B4A55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3A21A067" w14:textId="77777777" w:rsidTr="00521CF3">
        <w:trPr>
          <w:trHeight w:val="269"/>
        </w:trPr>
        <w:tc>
          <w:tcPr>
            <w:tcW w:w="1427" w:type="pct"/>
            <w:vMerge/>
            <w:vAlign w:val="center"/>
            <w:hideMark/>
          </w:tcPr>
          <w:p w14:paraId="5F404D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restart"/>
            <w:shd w:val="clear" w:color="auto" w:fill="auto"/>
            <w:hideMark/>
          </w:tcPr>
          <w:p w14:paraId="40DEB063"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r w:rsidRPr="003015BE">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r>
      <w:tr w:rsidR="00521CF3" w:rsidRPr="003015BE" w14:paraId="36DACC3F" w14:textId="77777777" w:rsidTr="00521CF3">
        <w:trPr>
          <w:trHeight w:val="269"/>
        </w:trPr>
        <w:tc>
          <w:tcPr>
            <w:tcW w:w="1427" w:type="pct"/>
            <w:vMerge/>
            <w:vAlign w:val="center"/>
            <w:hideMark/>
          </w:tcPr>
          <w:p w14:paraId="3713727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ign w:val="center"/>
            <w:hideMark/>
          </w:tcPr>
          <w:p w14:paraId="001B6ABF" w14:textId="77777777" w:rsidR="00521CF3" w:rsidRPr="003015BE" w:rsidRDefault="00521CF3" w:rsidP="0069725C">
            <w:pPr>
              <w:rPr>
                <w:rFonts w:ascii="Times New Roman" w:eastAsia="Times New Roman" w:hAnsi="Times New Roman" w:cs="Times New Roman"/>
                <w:color w:val="000000"/>
                <w:lang w:eastAsia="ru-RU"/>
              </w:rPr>
            </w:pPr>
          </w:p>
        </w:tc>
      </w:tr>
      <w:tr w:rsidR="00521CF3" w:rsidRPr="003015BE" w14:paraId="33C6EBC5" w14:textId="77777777" w:rsidTr="00521CF3">
        <w:tc>
          <w:tcPr>
            <w:tcW w:w="1427" w:type="pct"/>
            <w:vMerge/>
            <w:vAlign w:val="center"/>
            <w:hideMark/>
          </w:tcPr>
          <w:p w14:paraId="02DA62D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F0E54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73B6937E" w14:textId="77777777" w:rsidTr="00521CF3">
        <w:tc>
          <w:tcPr>
            <w:tcW w:w="1427" w:type="pct"/>
            <w:vMerge/>
            <w:vAlign w:val="center"/>
            <w:hideMark/>
          </w:tcPr>
          <w:p w14:paraId="714FC4B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C39E29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p>
        </w:tc>
      </w:tr>
      <w:tr w:rsidR="00521CF3" w:rsidRPr="003015BE" w14:paraId="6EDFEF92" w14:textId="77777777" w:rsidTr="00521CF3">
        <w:tc>
          <w:tcPr>
            <w:tcW w:w="1427" w:type="pct"/>
            <w:vMerge/>
            <w:vAlign w:val="center"/>
            <w:hideMark/>
          </w:tcPr>
          <w:p w14:paraId="3E45446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5E18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r>
      <w:tr w:rsidR="00521CF3" w:rsidRPr="003015BE" w14:paraId="2910017C" w14:textId="77777777" w:rsidTr="00521CF3">
        <w:tc>
          <w:tcPr>
            <w:tcW w:w="1427" w:type="pct"/>
            <w:vMerge/>
            <w:vAlign w:val="center"/>
            <w:hideMark/>
          </w:tcPr>
          <w:p w14:paraId="1FF6AFE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5C6DEB3"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495A523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6CF9781C" w14:textId="77777777" w:rsidTr="00521CF3">
        <w:tc>
          <w:tcPr>
            <w:tcW w:w="5000" w:type="pct"/>
            <w:gridSpan w:val="2"/>
            <w:shd w:val="clear" w:color="auto" w:fill="auto"/>
            <w:hideMark/>
          </w:tcPr>
          <w:p w14:paraId="6615CA29" w14:textId="619EB8B9"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5. Технология обработки числовой информации</w:t>
            </w:r>
            <w:r>
              <w:rPr>
                <w:rFonts w:ascii="Times New Roman" w:eastAsia="Times New Roman" w:hAnsi="Times New Roman" w:cs="Times New Roman"/>
                <w:b/>
                <w:bCs/>
                <w:color w:val="000000"/>
                <w:lang w:eastAsia="ru-RU"/>
              </w:rPr>
              <w:t xml:space="preserve"> </w:t>
            </w:r>
            <w:r w:rsidR="00B41568" w:rsidRPr="003015BE">
              <w:rPr>
                <w:rFonts w:ascii="Times New Roman" w:eastAsia="Times New Roman" w:hAnsi="Times New Roman" w:cs="Times New Roman"/>
                <w:b/>
                <w:bCs/>
                <w:color w:val="000000"/>
                <w:lang w:eastAsia="ru-RU"/>
              </w:rPr>
              <w:t>(</w:t>
            </w:r>
            <w:r w:rsidR="00B41568">
              <w:rPr>
                <w:rFonts w:ascii="Times New Roman" w:eastAsia="Times New Roman" w:hAnsi="Times New Roman" w:cs="Times New Roman"/>
                <w:b/>
                <w:bCs/>
                <w:color w:val="000000"/>
                <w:lang w:eastAsia="ru-RU"/>
              </w:rPr>
              <w:t>8</w:t>
            </w:r>
            <w:r w:rsidR="00B41568" w:rsidRPr="003015BE">
              <w:rPr>
                <w:rFonts w:ascii="Times New Roman" w:eastAsia="Times New Roman" w:hAnsi="Times New Roman" w:cs="Times New Roman"/>
                <w:b/>
                <w:bCs/>
                <w:color w:val="000000"/>
                <w:lang w:eastAsia="ru-RU"/>
              </w:rPr>
              <w:t xml:space="preserve"> час</w:t>
            </w:r>
            <w:r w:rsidR="00B41568">
              <w:rPr>
                <w:rFonts w:ascii="Times New Roman" w:eastAsia="Times New Roman" w:hAnsi="Times New Roman" w:cs="Times New Roman"/>
                <w:b/>
                <w:bCs/>
                <w:color w:val="000000"/>
                <w:lang w:eastAsia="ru-RU"/>
              </w:rPr>
              <w:t>ов</w:t>
            </w:r>
            <w:r w:rsidR="00B41568" w:rsidRPr="003015BE">
              <w:rPr>
                <w:rFonts w:ascii="Times New Roman" w:eastAsia="Times New Roman" w:hAnsi="Times New Roman" w:cs="Times New Roman"/>
                <w:b/>
                <w:bCs/>
                <w:color w:val="000000"/>
                <w:lang w:eastAsia="ru-RU"/>
              </w:rPr>
              <w:t>)</w:t>
            </w:r>
          </w:p>
        </w:tc>
      </w:tr>
      <w:tr w:rsidR="00521CF3" w:rsidRPr="003015BE" w14:paraId="73EB3B16" w14:textId="77777777" w:rsidTr="00521CF3">
        <w:tc>
          <w:tcPr>
            <w:tcW w:w="1427" w:type="pct"/>
            <w:vMerge w:val="restart"/>
            <w:shd w:val="clear" w:color="auto" w:fill="auto"/>
            <w:hideMark/>
          </w:tcPr>
          <w:p w14:paraId="3981B5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5.1 Технология</w:t>
            </w:r>
          </w:p>
          <w:p w14:paraId="40215A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обработки числовой информации. Электронные таблицы.</w:t>
            </w:r>
          </w:p>
        </w:tc>
        <w:tc>
          <w:tcPr>
            <w:tcW w:w="3573" w:type="pct"/>
            <w:shd w:val="clear" w:color="auto" w:fill="auto"/>
            <w:hideMark/>
          </w:tcPr>
          <w:p w14:paraId="5A9A7E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52666A6" w14:textId="77777777" w:rsidTr="00521CF3">
        <w:tc>
          <w:tcPr>
            <w:tcW w:w="1427" w:type="pct"/>
            <w:vMerge/>
            <w:shd w:val="clear" w:color="auto" w:fill="auto"/>
            <w:hideMark/>
          </w:tcPr>
          <w:p w14:paraId="2246BE4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0EFE19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3015BE">
              <w:rPr>
                <w:rFonts w:ascii="Times New Roman" w:eastAsia="Times New Roman" w:hAnsi="Times New Roman" w:cs="Times New Roman"/>
                <w:color w:val="000000"/>
                <w:lang w:eastAsia="ru-RU"/>
              </w:rPr>
              <w:t>LibreOfficeCalc</w:t>
            </w:r>
            <w:proofErr w:type="spellEnd"/>
          </w:p>
        </w:tc>
      </w:tr>
      <w:tr w:rsidR="00521CF3" w:rsidRPr="003015BE" w14:paraId="10ACB176" w14:textId="77777777" w:rsidTr="00521CF3">
        <w:tc>
          <w:tcPr>
            <w:tcW w:w="1427" w:type="pct"/>
            <w:vMerge/>
            <w:vAlign w:val="center"/>
            <w:hideMark/>
          </w:tcPr>
          <w:p w14:paraId="6D3CCBE3"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5066BEA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Функции. Диаграммы. Применение ЭТ при решении задач.</w:t>
            </w:r>
          </w:p>
        </w:tc>
      </w:tr>
      <w:tr w:rsidR="00521CF3" w:rsidRPr="003015BE" w14:paraId="33BB7C95" w14:textId="77777777" w:rsidTr="00521CF3">
        <w:tc>
          <w:tcPr>
            <w:tcW w:w="1427" w:type="pct"/>
            <w:vMerge/>
            <w:vAlign w:val="center"/>
            <w:hideMark/>
          </w:tcPr>
          <w:p w14:paraId="4C20B676"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1E04A8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25BD96" w14:textId="77777777" w:rsidTr="00521CF3">
        <w:tc>
          <w:tcPr>
            <w:tcW w:w="1427" w:type="pct"/>
            <w:vMerge/>
            <w:vAlign w:val="center"/>
            <w:hideMark/>
          </w:tcPr>
          <w:p w14:paraId="3AA72B9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3A3FC99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Создание и редактирование электронных </w:t>
            </w:r>
            <w:proofErr w:type="spellStart"/>
            <w:proofErr w:type="gramStart"/>
            <w:r w:rsidRPr="003015BE">
              <w:rPr>
                <w:rFonts w:ascii="Times New Roman" w:eastAsia="Times New Roman" w:hAnsi="Times New Roman" w:cs="Times New Roman"/>
                <w:color w:val="000000"/>
                <w:lang w:eastAsia="ru-RU"/>
              </w:rPr>
              <w:t>таблиц.LibreOfficeCalc</w:t>
            </w:r>
            <w:proofErr w:type="spellEnd"/>
            <w:proofErr w:type="gramEnd"/>
            <w:r w:rsidRPr="003015BE">
              <w:rPr>
                <w:rFonts w:ascii="Times New Roman" w:eastAsia="Times New Roman" w:hAnsi="Times New Roman" w:cs="Times New Roman"/>
                <w:color w:val="000000"/>
                <w:lang w:eastAsia="ru-RU"/>
              </w:rPr>
              <w:t>. Решение прикладных задач Создание диаграмм</w:t>
            </w:r>
          </w:p>
        </w:tc>
      </w:tr>
      <w:tr w:rsidR="00521CF3" w:rsidRPr="003015BE" w14:paraId="4D8BE352" w14:textId="77777777" w:rsidTr="00521CF3">
        <w:tc>
          <w:tcPr>
            <w:tcW w:w="5000" w:type="pct"/>
            <w:gridSpan w:val="2"/>
            <w:shd w:val="clear" w:color="auto" w:fill="auto"/>
            <w:hideMark/>
          </w:tcPr>
          <w:p w14:paraId="0EE6F68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6. Технологии поиска и хранения информации</w:t>
            </w:r>
            <w:r>
              <w:rPr>
                <w:rFonts w:ascii="Times New Roman" w:eastAsia="Times New Roman" w:hAnsi="Times New Roman" w:cs="Times New Roman"/>
                <w:b/>
                <w:bCs/>
                <w:color w:val="000000"/>
                <w:lang w:eastAsia="ru-RU"/>
              </w:rPr>
              <w:t xml:space="preserve"> (6 часов)</w:t>
            </w:r>
          </w:p>
        </w:tc>
      </w:tr>
      <w:tr w:rsidR="00521CF3" w:rsidRPr="003015BE" w14:paraId="2CC9C584" w14:textId="77777777" w:rsidTr="00521CF3">
        <w:tc>
          <w:tcPr>
            <w:tcW w:w="1427" w:type="pct"/>
            <w:vMerge w:val="restart"/>
            <w:shd w:val="clear" w:color="auto" w:fill="auto"/>
            <w:hideMark/>
          </w:tcPr>
          <w:p w14:paraId="0A9C919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6.1 Информационные системы. Организация баз данных.</w:t>
            </w:r>
          </w:p>
        </w:tc>
        <w:tc>
          <w:tcPr>
            <w:tcW w:w="3573" w:type="pct"/>
            <w:shd w:val="clear" w:color="auto" w:fill="auto"/>
            <w:hideMark/>
          </w:tcPr>
          <w:p w14:paraId="338913C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FDB860" w14:textId="77777777" w:rsidTr="00521CF3">
        <w:tc>
          <w:tcPr>
            <w:tcW w:w="1427" w:type="pct"/>
            <w:vMerge/>
            <w:vAlign w:val="center"/>
            <w:hideMark/>
          </w:tcPr>
          <w:p w14:paraId="53AB203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6FF877D"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r>
      <w:tr w:rsidR="00521CF3" w:rsidRPr="003015BE" w14:paraId="7A103E23" w14:textId="77777777" w:rsidTr="00521CF3">
        <w:tc>
          <w:tcPr>
            <w:tcW w:w="1427" w:type="pct"/>
            <w:vMerge/>
            <w:vAlign w:val="center"/>
            <w:hideMark/>
          </w:tcPr>
          <w:p w14:paraId="67971F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B97CFEB"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Системы управления базами данных (СУБД).</w:t>
            </w:r>
          </w:p>
        </w:tc>
      </w:tr>
      <w:tr w:rsidR="00521CF3" w:rsidRPr="003015BE" w14:paraId="2328401A" w14:textId="77777777" w:rsidTr="00521CF3">
        <w:tc>
          <w:tcPr>
            <w:tcW w:w="1427" w:type="pct"/>
            <w:vMerge/>
            <w:vAlign w:val="center"/>
            <w:hideMark/>
          </w:tcPr>
          <w:p w14:paraId="5C2CC7C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CF87834"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Особенности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5BF39C60" w14:textId="77777777" w:rsidTr="00521CF3">
        <w:tc>
          <w:tcPr>
            <w:tcW w:w="1427" w:type="pct"/>
            <w:vMerge/>
            <w:vAlign w:val="center"/>
            <w:hideMark/>
          </w:tcPr>
          <w:p w14:paraId="5A2FFDC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E27E7C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E2C1759" w14:textId="77777777" w:rsidTr="00521CF3">
        <w:tc>
          <w:tcPr>
            <w:tcW w:w="1427" w:type="pct"/>
            <w:vMerge/>
            <w:vAlign w:val="center"/>
            <w:hideMark/>
          </w:tcPr>
          <w:p w14:paraId="2BC2FC0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4C24C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Разработка базы данных (БД) с помощью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 xml:space="preserve">. Работа с различными объектами </w:t>
            </w:r>
            <w:proofErr w:type="spellStart"/>
            <w:r w:rsidRPr="003015BE">
              <w:rPr>
                <w:rFonts w:ascii="Times New Roman" w:eastAsia="Times New Roman" w:hAnsi="Times New Roman" w:cs="Times New Roman"/>
                <w:color w:val="000000"/>
                <w:lang w:eastAsia="ru-RU"/>
              </w:rPr>
              <w:t>БДв</w:t>
            </w:r>
            <w:proofErr w:type="spellEnd"/>
            <w:r w:rsidRPr="003015BE">
              <w:rPr>
                <w:rFonts w:ascii="Times New Roman" w:eastAsia="Times New Roman" w:hAnsi="Times New Roman" w:cs="Times New Roman"/>
                <w:color w:val="000000"/>
                <w:lang w:eastAsia="ru-RU"/>
              </w:rPr>
              <w:t xml:space="preserve">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067FD410" w14:textId="77777777" w:rsidTr="00521CF3">
        <w:tc>
          <w:tcPr>
            <w:tcW w:w="1427" w:type="pct"/>
            <w:vMerge/>
            <w:vAlign w:val="center"/>
            <w:hideMark/>
          </w:tcPr>
          <w:p w14:paraId="2C8893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E91DA40"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C6E820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7592B3D2" w14:textId="77777777" w:rsidTr="00521CF3">
        <w:tc>
          <w:tcPr>
            <w:tcW w:w="1427" w:type="pct"/>
            <w:vMerge w:val="restart"/>
            <w:shd w:val="clear" w:color="auto" w:fill="auto"/>
            <w:hideMark/>
          </w:tcPr>
          <w:p w14:paraId="70F72B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6.2 Информационно-поисковые системы</w:t>
            </w:r>
          </w:p>
        </w:tc>
        <w:tc>
          <w:tcPr>
            <w:tcW w:w="3573" w:type="pct"/>
            <w:shd w:val="clear" w:color="auto" w:fill="auto"/>
            <w:hideMark/>
          </w:tcPr>
          <w:p w14:paraId="553F39A1"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28D425" w14:textId="77777777" w:rsidTr="00521CF3">
        <w:tc>
          <w:tcPr>
            <w:tcW w:w="1427" w:type="pct"/>
            <w:vMerge/>
            <w:vAlign w:val="center"/>
            <w:hideMark/>
          </w:tcPr>
          <w:p w14:paraId="1809736E"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9E0B6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«Информационно-поисковые системы»</w:t>
            </w:r>
          </w:p>
        </w:tc>
      </w:tr>
      <w:tr w:rsidR="00521CF3" w:rsidRPr="003015BE" w14:paraId="425FFF54" w14:textId="77777777" w:rsidTr="00521CF3">
        <w:tc>
          <w:tcPr>
            <w:tcW w:w="1427" w:type="pct"/>
            <w:vMerge/>
            <w:vAlign w:val="center"/>
            <w:hideMark/>
          </w:tcPr>
          <w:p w14:paraId="005F8C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C9244A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Сервисы Интернет.</w:t>
            </w:r>
          </w:p>
        </w:tc>
      </w:tr>
      <w:tr w:rsidR="00521CF3" w:rsidRPr="003015BE" w14:paraId="23875997" w14:textId="77777777" w:rsidTr="00521CF3">
        <w:tc>
          <w:tcPr>
            <w:tcW w:w="1427" w:type="pct"/>
            <w:vMerge/>
            <w:vAlign w:val="center"/>
            <w:hideMark/>
          </w:tcPr>
          <w:p w14:paraId="77D300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4D17B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2A3EDBF" w14:textId="77777777" w:rsidTr="00521CF3">
        <w:tc>
          <w:tcPr>
            <w:tcW w:w="1427" w:type="pct"/>
            <w:vMerge/>
            <w:vAlign w:val="center"/>
            <w:hideMark/>
          </w:tcPr>
          <w:p w14:paraId="1A84C1E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0FC92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Поиск информации в сети Internet. Работа с электронной почтой.</w:t>
            </w:r>
          </w:p>
        </w:tc>
      </w:tr>
      <w:tr w:rsidR="00521CF3" w:rsidRPr="003015BE" w14:paraId="71FA90FE" w14:textId="77777777" w:rsidTr="00521CF3">
        <w:tc>
          <w:tcPr>
            <w:tcW w:w="5000" w:type="pct"/>
            <w:gridSpan w:val="2"/>
            <w:shd w:val="clear" w:color="auto" w:fill="auto"/>
            <w:hideMark/>
          </w:tcPr>
          <w:p w14:paraId="45E4B4D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14C9265" w14:textId="77777777" w:rsidTr="00521CF3">
        <w:tc>
          <w:tcPr>
            <w:tcW w:w="1427" w:type="pct"/>
            <w:vMerge w:val="restart"/>
            <w:shd w:val="clear" w:color="auto" w:fill="auto"/>
            <w:hideMark/>
          </w:tcPr>
          <w:p w14:paraId="349947E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7.1. Элементы теории алгоритмов. Основные алгоритмические конструкции</w:t>
            </w:r>
          </w:p>
        </w:tc>
        <w:tc>
          <w:tcPr>
            <w:tcW w:w="3573" w:type="pct"/>
            <w:shd w:val="clear" w:color="auto" w:fill="auto"/>
            <w:hideMark/>
          </w:tcPr>
          <w:p w14:paraId="7768247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F4AAFA8" w14:textId="77777777" w:rsidTr="00521CF3">
        <w:tc>
          <w:tcPr>
            <w:tcW w:w="1427" w:type="pct"/>
            <w:vMerge/>
            <w:vAlign w:val="center"/>
            <w:hideMark/>
          </w:tcPr>
          <w:p w14:paraId="2199158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8DB474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r>
      <w:tr w:rsidR="00521CF3" w:rsidRPr="003015BE" w14:paraId="67C7FD91" w14:textId="77777777" w:rsidTr="00521CF3">
        <w:tc>
          <w:tcPr>
            <w:tcW w:w="1427" w:type="pct"/>
            <w:vMerge/>
            <w:vAlign w:val="center"/>
            <w:hideMark/>
          </w:tcPr>
          <w:p w14:paraId="4F41AEB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D7EDB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DB5D485" w14:textId="77777777" w:rsidTr="00521CF3">
        <w:tc>
          <w:tcPr>
            <w:tcW w:w="1427" w:type="pct"/>
            <w:vMerge/>
            <w:vAlign w:val="center"/>
            <w:hideMark/>
          </w:tcPr>
          <w:p w14:paraId="7E578D5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FD587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Решение задач на основные алгоритмические конструкции</w:t>
            </w:r>
          </w:p>
        </w:tc>
      </w:tr>
      <w:tr w:rsidR="00521CF3" w:rsidRPr="003015BE" w14:paraId="061BF790" w14:textId="77777777" w:rsidTr="00521CF3">
        <w:tc>
          <w:tcPr>
            <w:tcW w:w="1427" w:type="pct"/>
            <w:vMerge w:val="restart"/>
            <w:shd w:val="clear" w:color="auto" w:fill="auto"/>
            <w:hideMark/>
          </w:tcPr>
          <w:p w14:paraId="03A6C9E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7.2. Основные сведения о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Решение задач на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09CB01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BE87EEB" w14:textId="77777777" w:rsidTr="00521CF3">
        <w:tc>
          <w:tcPr>
            <w:tcW w:w="1427" w:type="pct"/>
            <w:vMerge/>
            <w:vAlign w:val="center"/>
            <w:hideMark/>
          </w:tcPr>
          <w:p w14:paraId="79F5124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9CBD64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Языки</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программирования</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Классификация</w:t>
            </w:r>
            <w:proofErr w:type="spellEnd"/>
            <w:r w:rsidRPr="003015BE">
              <w:rPr>
                <w:rFonts w:ascii="Times New Roman" w:eastAsia="Times New Roman" w:hAnsi="Times New Roman" w:cs="Times New Roman"/>
                <w:color w:val="000000"/>
                <w:lang w:val="en-US" w:eastAsia="ru-RU"/>
              </w:rPr>
              <w:t>.</w:t>
            </w:r>
          </w:p>
        </w:tc>
      </w:tr>
      <w:tr w:rsidR="00521CF3" w:rsidRPr="003015BE" w14:paraId="70844BD9" w14:textId="77777777" w:rsidTr="00521CF3">
        <w:tc>
          <w:tcPr>
            <w:tcW w:w="1427" w:type="pct"/>
            <w:vMerge/>
            <w:vAlign w:val="center"/>
            <w:hideMark/>
          </w:tcPr>
          <w:p w14:paraId="1159D36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E0F6AE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Типы данных. Алфавит и синтаксис Perl, Python. Программирование</w:t>
            </w:r>
          </w:p>
        </w:tc>
      </w:tr>
      <w:tr w:rsidR="00521CF3" w:rsidRPr="003015BE" w14:paraId="77EB65A3" w14:textId="77777777" w:rsidTr="00521CF3">
        <w:tc>
          <w:tcPr>
            <w:tcW w:w="1427" w:type="pct"/>
            <w:vMerge/>
            <w:vAlign w:val="center"/>
            <w:hideMark/>
          </w:tcPr>
          <w:p w14:paraId="1E5EA55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FF8D40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r>
      <w:tr w:rsidR="00521CF3" w:rsidRPr="003015BE" w14:paraId="2D089CF0" w14:textId="77777777" w:rsidTr="00521CF3">
        <w:tc>
          <w:tcPr>
            <w:tcW w:w="1427" w:type="pct"/>
            <w:vMerge/>
            <w:vAlign w:val="center"/>
            <w:hideMark/>
          </w:tcPr>
          <w:p w14:paraId="1CA70E8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E55C0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данных</w:t>
            </w:r>
            <w:proofErr w:type="spellEnd"/>
            <w:r w:rsidRPr="003015BE">
              <w:rPr>
                <w:rFonts w:ascii="Times New Roman" w:eastAsia="Times New Roman" w:hAnsi="Times New Roman" w:cs="Times New Roman"/>
                <w:color w:val="000000"/>
                <w:lang w:val="en-US" w:eastAsia="ru-RU"/>
              </w:rPr>
              <w:t>.</w:t>
            </w:r>
          </w:p>
        </w:tc>
      </w:tr>
      <w:tr w:rsidR="00521CF3" w:rsidRPr="003015BE" w14:paraId="08152145" w14:textId="77777777" w:rsidTr="00521CF3">
        <w:tc>
          <w:tcPr>
            <w:tcW w:w="1427" w:type="pct"/>
            <w:vMerge/>
            <w:vAlign w:val="center"/>
            <w:hideMark/>
          </w:tcPr>
          <w:p w14:paraId="3E796A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2FB27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1B238D81" w14:textId="77777777" w:rsidTr="00521CF3">
        <w:tc>
          <w:tcPr>
            <w:tcW w:w="1427" w:type="pct"/>
            <w:vMerge/>
            <w:vAlign w:val="center"/>
            <w:hideMark/>
          </w:tcPr>
          <w:p w14:paraId="2DAA12D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0A23DA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1. </w:t>
            </w:r>
            <w:r w:rsidRPr="003015BE">
              <w:rPr>
                <w:rFonts w:ascii="Times New Roman" w:eastAsia="Times New Roman" w:hAnsi="Times New Roman" w:cs="Times New Roman"/>
                <w:color w:val="000000"/>
                <w:lang w:eastAsia="ru-RU"/>
              </w:rPr>
              <w:t>Программирование алгоритмов на Perl, Python.</w:t>
            </w:r>
          </w:p>
        </w:tc>
      </w:tr>
      <w:tr w:rsidR="00521CF3" w:rsidRPr="003015BE" w14:paraId="10030C39" w14:textId="77777777" w:rsidTr="00521CF3">
        <w:tc>
          <w:tcPr>
            <w:tcW w:w="1427" w:type="pct"/>
            <w:vMerge/>
            <w:vAlign w:val="center"/>
            <w:hideMark/>
          </w:tcPr>
          <w:p w14:paraId="3DF847EF"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8EC6CE5"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11A7B9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DBBC034" w14:textId="77777777" w:rsidTr="00521CF3">
        <w:tc>
          <w:tcPr>
            <w:tcW w:w="5000" w:type="pct"/>
            <w:gridSpan w:val="2"/>
            <w:shd w:val="clear" w:color="auto" w:fill="auto"/>
            <w:hideMark/>
          </w:tcPr>
          <w:p w14:paraId="5FF89011" w14:textId="79728D06"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 xml:space="preserve">Промежуточная аттестация </w:t>
            </w:r>
          </w:p>
        </w:tc>
      </w:tr>
      <w:tr w:rsidR="00521CF3" w:rsidRPr="003015BE" w14:paraId="79FBAB24" w14:textId="77777777" w:rsidTr="00521CF3">
        <w:tc>
          <w:tcPr>
            <w:tcW w:w="5000" w:type="pct"/>
            <w:gridSpan w:val="2"/>
            <w:shd w:val="clear" w:color="auto" w:fill="auto"/>
            <w:hideMark/>
          </w:tcPr>
          <w:p w14:paraId="06C9778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hAnsi="Times New Roman"/>
                <w:b/>
                <w:position w:val="-1"/>
              </w:rPr>
              <w:t>Всего 48 часов</w:t>
            </w:r>
          </w:p>
        </w:tc>
      </w:tr>
    </w:tbl>
    <w:p w14:paraId="207EE148" w14:textId="77777777" w:rsidR="001E7D1C" w:rsidRPr="00037760" w:rsidRDefault="001E7D1C" w:rsidP="001E7D1C">
      <w:pPr>
        <w:pStyle w:val="114"/>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2" w:name="_Toc158389361"/>
      <w:bookmarkStart w:id="293" w:name="_Toc158393465"/>
      <w:bookmarkStart w:id="294"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2"/>
      <w:bookmarkEnd w:id="293"/>
      <w:bookmarkEnd w:id="294"/>
    </w:p>
    <w:p w14:paraId="5F5B8705" w14:textId="77777777" w:rsidR="001E7D1C" w:rsidRPr="00037760" w:rsidRDefault="001E7D1C" w:rsidP="001E7D1C">
      <w:pPr>
        <w:pStyle w:val="114"/>
        <w:rPr>
          <w:rFonts w:ascii="Times New Roman" w:hAnsi="Times New Roman"/>
        </w:rPr>
      </w:pPr>
      <w:bookmarkStart w:id="295" w:name="_Toc158389362"/>
      <w:bookmarkStart w:id="296" w:name="_Toc158393466"/>
      <w:bookmarkStart w:id="297" w:name="_Toc158397923"/>
      <w:r w:rsidRPr="00037760">
        <w:rPr>
          <w:rFonts w:ascii="Times New Roman" w:hAnsi="Times New Roman"/>
        </w:rPr>
        <w:t>3.1. Материально-техническое обеспечение</w:t>
      </w:r>
      <w:bookmarkEnd w:id="295"/>
      <w:bookmarkEnd w:id="296"/>
      <w:bookmarkEnd w:id="297"/>
    </w:p>
    <w:p w14:paraId="323096DE" w14:textId="77777777" w:rsidR="005B3E72" w:rsidRPr="00037760"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298" w:name="_Toc158389363"/>
      <w:bookmarkStart w:id="299" w:name="_Toc158393467"/>
      <w:bookmarkStart w:id="300" w:name="_Toc158397924"/>
      <w:r w:rsidRPr="00037760">
        <w:rPr>
          <w:rFonts w:ascii="Times New Roman" w:hAnsi="Times New Roman"/>
        </w:rPr>
        <w:t>3.2. Учебно-методическое обеспечение</w:t>
      </w:r>
      <w:bookmarkEnd w:id="298"/>
      <w:bookmarkEnd w:id="299"/>
      <w:bookmarkEnd w:id="300"/>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B31955" w:rsidRDefault="001E7D1C" w:rsidP="001E7D1C">
      <w:pPr>
        <w:pStyle w:val="a4"/>
        <w:spacing w:line="276" w:lineRule="auto"/>
        <w:ind w:left="0" w:firstLine="709"/>
        <w:rPr>
          <w:rFonts w:ascii="Times New Roman" w:hAnsi="Times New Roman" w:cs="Times New Roman"/>
          <w:b/>
          <w:sz w:val="24"/>
          <w:szCs w:val="24"/>
        </w:rPr>
      </w:pPr>
      <w:r w:rsidRPr="00B31955">
        <w:rPr>
          <w:rFonts w:ascii="Times New Roman" w:hAnsi="Times New Roman" w:cs="Times New Roman"/>
          <w:b/>
          <w:sz w:val="24"/>
          <w:szCs w:val="24"/>
        </w:rPr>
        <w:t>3.2.1. Основные печатные и/или электронные издания</w:t>
      </w:r>
    </w:p>
    <w:p w14:paraId="794EABED" w14:textId="77777777" w:rsidR="00B31955" w:rsidRPr="00A636F8" w:rsidRDefault="00B31955" w:rsidP="00AC2785">
      <w:pPr>
        <w:pStyle w:val="a4"/>
        <w:numPr>
          <w:ilvl w:val="0"/>
          <w:numId w:val="26"/>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bookmarkStart w:id="301" w:name="_Toc158389364"/>
      <w:bookmarkStart w:id="302" w:name="_Toc158393468"/>
      <w:bookmarkStart w:id="303" w:name="_Toc158397925"/>
      <w:r w:rsidRPr="00A636F8">
        <w:rPr>
          <w:rFonts w:ascii="Times New Roman" w:hAnsi="Times New Roman" w:cs="Times New Roman"/>
          <w:sz w:val="24"/>
          <w:szCs w:val="24"/>
        </w:rPr>
        <w:t>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5A26A180" w14:textId="77777777" w:rsidR="00B31955" w:rsidRPr="00A636F8" w:rsidRDefault="00B31955" w:rsidP="00AC2785">
      <w:pPr>
        <w:pStyle w:val="a4"/>
        <w:numPr>
          <w:ilvl w:val="0"/>
          <w:numId w:val="26"/>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1"/>
      <w:bookmarkEnd w:id="302"/>
      <w:bookmarkEnd w:id="303"/>
    </w:p>
    <w:p w14:paraId="711F91F9" w14:textId="60255076" w:rsidR="009C2BD7" w:rsidRPr="00037760" w:rsidRDefault="009C2BD7"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B458A4" w:rsidRPr="002443B4" w14:paraId="62B789A6" w14:textId="77777777" w:rsidTr="003E2F82">
        <w:trPr>
          <w:trHeight w:val="20"/>
        </w:trPr>
        <w:tc>
          <w:tcPr>
            <w:tcW w:w="3793" w:type="dxa"/>
            <w:tcBorders>
              <w:top w:val="single" w:sz="4" w:space="0" w:color="auto"/>
              <w:left w:val="single" w:sz="4" w:space="0" w:color="auto"/>
              <w:bottom w:val="single" w:sz="4" w:space="0" w:color="auto"/>
              <w:right w:val="single" w:sz="4" w:space="0" w:color="auto"/>
            </w:tcBorders>
          </w:tcPr>
          <w:p w14:paraId="164AA656" w14:textId="4267D950" w:rsidR="00B458A4" w:rsidRPr="002443B4" w:rsidRDefault="009C2BD7"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00B458A4"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48DBDF06" w14:textId="77777777" w:rsidR="00B458A4" w:rsidRPr="002443B4" w:rsidRDefault="00B458A4" w:rsidP="00323ECA">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607C258" w14:textId="77777777" w:rsidR="00B458A4" w:rsidRPr="002443B4" w:rsidRDefault="00B458A4"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21CF3" w:rsidRPr="002443B4" w14:paraId="7C2E763B" w14:textId="77777777" w:rsidTr="003E2F82">
        <w:trPr>
          <w:trHeight w:val="20"/>
        </w:trPr>
        <w:tc>
          <w:tcPr>
            <w:tcW w:w="3793" w:type="dxa"/>
          </w:tcPr>
          <w:p w14:paraId="41446D1B"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Знает</w:t>
            </w:r>
          </w:p>
          <w:p w14:paraId="791A6D90"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 xml:space="preserve">общий состав и структуру </w:t>
            </w:r>
            <w:r w:rsidRPr="002443B4">
              <w:rPr>
                <w:sz w:val="24"/>
                <w:szCs w:val="24"/>
              </w:rPr>
              <w:lastRenderedPageBreak/>
              <w:t>персональных электронно-вычислительных машин (ЭВМ) и вычислительных систем</w:t>
            </w:r>
          </w:p>
          <w:p w14:paraId="05EA1577"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основные функции, назначение и принципы работы распространенных операционных систем и сред; систем;</w:t>
            </w:r>
          </w:p>
          <w:p w14:paraId="00463C4B"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2183B65B" w14:textId="77777777" w:rsidR="00521CF3" w:rsidRPr="002443B4" w:rsidRDefault="00521CF3" w:rsidP="00521CF3">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54F781DF" w14:textId="77777777" w:rsidR="00521CF3" w:rsidRPr="002443B4" w:rsidRDefault="00521CF3" w:rsidP="00521CF3">
            <w:pPr>
              <w:pStyle w:val="TableParagraph"/>
              <w:tabs>
                <w:tab w:val="left" w:pos="394"/>
              </w:tabs>
              <w:spacing w:line="276" w:lineRule="auto"/>
              <w:rPr>
                <w:sz w:val="24"/>
                <w:szCs w:val="24"/>
              </w:rPr>
            </w:pPr>
            <w:r w:rsidRPr="002443B4">
              <w:rPr>
                <w:sz w:val="24"/>
                <w:szCs w:val="24"/>
              </w:rPr>
              <w:t>стандартные типы данных;</w:t>
            </w:r>
          </w:p>
          <w:p w14:paraId="502020DF" w14:textId="363E34CF"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3FF6723D" w14:textId="77777777" w:rsidR="00521CF3" w:rsidRPr="002443B4" w:rsidRDefault="00521CF3" w:rsidP="00521CF3">
            <w:pPr>
              <w:pStyle w:val="TableParagraph"/>
              <w:spacing w:line="276" w:lineRule="auto"/>
              <w:rPr>
                <w:sz w:val="24"/>
                <w:szCs w:val="24"/>
              </w:rPr>
            </w:pPr>
            <w:r w:rsidRPr="002443B4">
              <w:rPr>
                <w:position w:val="-1"/>
                <w:sz w:val="24"/>
                <w:szCs w:val="24"/>
              </w:rPr>
              <w:lastRenderedPageBreak/>
              <w:t>демонстрирует</w:t>
            </w:r>
            <w:r w:rsidRPr="002443B4">
              <w:rPr>
                <w:sz w:val="24"/>
                <w:szCs w:val="24"/>
              </w:rPr>
              <w:t xml:space="preserve"> </w:t>
            </w:r>
          </w:p>
          <w:p w14:paraId="6C89629A" w14:textId="77777777" w:rsidR="00521CF3" w:rsidRPr="002443B4" w:rsidRDefault="00521CF3" w:rsidP="00521CF3">
            <w:pPr>
              <w:pStyle w:val="TableParagraph"/>
              <w:spacing w:line="276" w:lineRule="auto"/>
              <w:rPr>
                <w:sz w:val="24"/>
                <w:szCs w:val="24"/>
              </w:rPr>
            </w:pPr>
            <w:r w:rsidRPr="002443B4">
              <w:rPr>
                <w:sz w:val="24"/>
                <w:szCs w:val="24"/>
              </w:rPr>
              <w:t xml:space="preserve">способность эффективно </w:t>
            </w:r>
            <w:r w:rsidRPr="002443B4">
              <w:rPr>
                <w:sz w:val="24"/>
                <w:szCs w:val="24"/>
              </w:rPr>
              <w:lastRenderedPageBreak/>
              <w:t>использовать возможности ЭВМ и вычислительных систем</w:t>
            </w:r>
          </w:p>
          <w:p w14:paraId="6D98A2FB"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ОС и С</w:t>
            </w:r>
          </w:p>
          <w:p w14:paraId="13B16CE6" w14:textId="77777777" w:rsidR="00521CF3" w:rsidRPr="002443B4" w:rsidRDefault="00521CF3" w:rsidP="00521CF3">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18AB74D2" w14:textId="77777777" w:rsidR="00521CF3" w:rsidRPr="002443B4" w:rsidRDefault="00521CF3" w:rsidP="00521CF3">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7B99F675" w14:textId="04AD57C9" w:rsidR="00521CF3" w:rsidRPr="002443B4" w:rsidRDefault="00521CF3" w:rsidP="00521CF3">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5C90D27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устного опроса;</w:t>
            </w:r>
          </w:p>
          <w:p w14:paraId="3AE7626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практической работы;</w:t>
            </w:r>
          </w:p>
          <w:p w14:paraId="59B78361"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7037F847"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2E3CA60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7BABD5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01FEF8DF"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9E27F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76F842D"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521CF3" w:rsidRPr="002443B4" w14:paraId="056B5557" w14:textId="77777777" w:rsidTr="003E2F82">
        <w:trPr>
          <w:trHeight w:val="20"/>
        </w:trPr>
        <w:tc>
          <w:tcPr>
            <w:tcW w:w="3793" w:type="dxa"/>
          </w:tcPr>
          <w:p w14:paraId="30C41510" w14:textId="77777777" w:rsidR="002443B4" w:rsidRPr="002443B4" w:rsidRDefault="002443B4" w:rsidP="002443B4">
            <w:pPr>
              <w:pStyle w:val="TableParagraph"/>
              <w:spacing w:line="276" w:lineRule="auto"/>
              <w:rPr>
                <w:sz w:val="24"/>
                <w:szCs w:val="24"/>
              </w:rPr>
            </w:pPr>
            <w:r w:rsidRPr="002443B4">
              <w:rPr>
                <w:sz w:val="24"/>
                <w:szCs w:val="24"/>
              </w:rPr>
              <w:lastRenderedPageBreak/>
              <w:t>Умеет:</w:t>
            </w:r>
          </w:p>
          <w:p w14:paraId="6D68DCFA" w14:textId="77777777" w:rsidR="002443B4" w:rsidRPr="002443B4" w:rsidRDefault="002443B4" w:rsidP="002443B4">
            <w:pPr>
              <w:pStyle w:val="TableParagraph"/>
              <w:spacing w:line="276" w:lineRule="auto"/>
              <w:rPr>
                <w:sz w:val="24"/>
                <w:szCs w:val="24"/>
              </w:rPr>
            </w:pPr>
            <w:r w:rsidRPr="002443B4">
              <w:rPr>
                <w:sz w:val="24"/>
                <w:szCs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6AF25EAD" w14:textId="77777777" w:rsidR="002443B4" w:rsidRPr="002443B4" w:rsidRDefault="002443B4" w:rsidP="002443B4">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6041E950" w14:textId="6F26F66D" w:rsidR="00521CF3" w:rsidRPr="002443B4" w:rsidRDefault="002443B4" w:rsidP="002443B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2E8192EE"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3BEE77AD" w14:textId="77777777" w:rsidR="00521CF3" w:rsidRPr="002443B4" w:rsidRDefault="00521CF3" w:rsidP="00521CF3">
            <w:pPr>
              <w:pStyle w:val="TableParagraph"/>
              <w:spacing w:line="276" w:lineRule="auto"/>
              <w:rPr>
                <w:sz w:val="24"/>
                <w:szCs w:val="24"/>
              </w:rPr>
            </w:pPr>
            <w:r w:rsidRPr="002443B4">
              <w:rPr>
                <w:sz w:val="24"/>
                <w:szCs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BA09095" w14:textId="4671EFB4" w:rsidR="00521CF3" w:rsidRPr="002443B4" w:rsidRDefault="00521CF3" w:rsidP="00521CF3">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39D77AE6"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1A928A1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2C7971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DFB992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782E700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288D1370"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472F876E"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128C9D21" w14:textId="66E48BC9" w:rsidR="009C2BD7" w:rsidRPr="00037760" w:rsidRDefault="009C2BD7">
      <w:pPr>
        <w:rPr>
          <w:rFonts w:ascii="Times New Roman Полужирный" w:eastAsia="Segoe UI" w:hAnsi="Times New Roman Полужирный" w:cs="Times New Roman"/>
          <w:b/>
          <w:bCs/>
          <w:caps/>
          <w:kern w:val="32"/>
          <w:sz w:val="24"/>
          <w:szCs w:val="24"/>
          <w:lang w:eastAsia="x-none"/>
        </w:rPr>
      </w:pPr>
    </w:p>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6FA948C2" w14:textId="605DC37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7</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6ED0C732" w:rsidR="001E7D1C" w:rsidRPr="00037760" w:rsidRDefault="0051487D" w:rsidP="001E7D1C">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13527EE1" w14:textId="77777777" w:rsidR="007022BA" w:rsidRPr="00037760" w:rsidRDefault="007022BA" w:rsidP="007022BA">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EDA42F8" w14:textId="0D329630" w:rsidR="007022BA" w:rsidRPr="00037760" w:rsidRDefault="007022BA" w:rsidP="007022BA">
      <w:pPr>
        <w:pStyle w:val="1"/>
        <w:rPr>
          <w:rFonts w:ascii="Times New Roman Полужирный" w:hAnsi="Times New Roman Полужирный"/>
          <w:caps/>
        </w:rPr>
      </w:pPr>
      <w:bookmarkStart w:id="304" w:name="_Toc160703493"/>
      <w:bookmarkStart w:id="305" w:name="_Toc160715594"/>
      <w:r w:rsidRPr="00037760">
        <w:rPr>
          <w:rFonts w:ascii="Times New Roman Полужирный" w:hAnsi="Times New Roman Полужирный"/>
          <w:caps/>
        </w:rPr>
        <w:t>«ОП.0</w:t>
      </w:r>
      <w:r w:rsidRPr="007022BA">
        <w:rPr>
          <w:caps/>
        </w:rPr>
        <w:t xml:space="preserve">1 </w:t>
      </w:r>
      <w:r w:rsidRPr="002D52F6">
        <w:rPr>
          <w:rFonts w:ascii="Times New Roman Полужирный" w:hAnsi="Times New Roman Полужирный"/>
          <w:caps/>
        </w:rPr>
        <w:t>Основы информационной безопасности</w:t>
      </w:r>
      <w:r w:rsidRPr="00037760">
        <w:rPr>
          <w:rFonts w:ascii="Times New Roman Полужирный" w:hAnsi="Times New Roman Полужирный"/>
          <w:caps/>
        </w:rPr>
        <w:t>»</w:t>
      </w:r>
      <w:bookmarkEnd w:id="304"/>
      <w:bookmarkEnd w:id="305"/>
    </w:p>
    <w:p w14:paraId="76481E00" w14:textId="77777777" w:rsidR="007022BA" w:rsidRPr="00037760" w:rsidRDefault="007022BA" w:rsidP="007022BA">
      <w:pPr>
        <w:pStyle w:val="1"/>
      </w:pPr>
    </w:p>
    <w:p w14:paraId="47B3D425" w14:textId="77777777" w:rsidR="007022BA" w:rsidRPr="00037760" w:rsidRDefault="007022BA" w:rsidP="007022BA">
      <w:pPr>
        <w:pStyle w:val="1"/>
      </w:pPr>
    </w:p>
    <w:p w14:paraId="58DE69E1" w14:textId="77777777" w:rsidR="007022BA" w:rsidRPr="00037760" w:rsidRDefault="007022BA" w:rsidP="007022BA">
      <w:pPr>
        <w:pStyle w:val="1"/>
      </w:pPr>
    </w:p>
    <w:p w14:paraId="6790BFCB" w14:textId="77777777" w:rsidR="007022BA" w:rsidRPr="00037760" w:rsidRDefault="007022BA" w:rsidP="007022BA">
      <w:pPr>
        <w:pStyle w:val="1"/>
      </w:pPr>
    </w:p>
    <w:p w14:paraId="371AAD88" w14:textId="77777777" w:rsidR="007022BA" w:rsidRPr="00037760" w:rsidRDefault="007022BA" w:rsidP="007022BA">
      <w:pPr>
        <w:pStyle w:val="1"/>
      </w:pPr>
    </w:p>
    <w:p w14:paraId="15800BA2" w14:textId="77777777" w:rsidR="007022BA" w:rsidRPr="00037760" w:rsidRDefault="007022BA" w:rsidP="007022BA">
      <w:pPr>
        <w:pStyle w:val="1"/>
      </w:pPr>
    </w:p>
    <w:p w14:paraId="6C4AF56E" w14:textId="77777777" w:rsidR="007022BA" w:rsidRPr="00037760" w:rsidRDefault="007022BA" w:rsidP="007022BA">
      <w:pPr>
        <w:pStyle w:val="1"/>
      </w:pPr>
    </w:p>
    <w:p w14:paraId="12B663EA" w14:textId="77777777" w:rsidR="007022BA" w:rsidRPr="00037760" w:rsidRDefault="007022BA" w:rsidP="007022BA">
      <w:pPr>
        <w:pStyle w:val="1"/>
      </w:pPr>
    </w:p>
    <w:p w14:paraId="7A23D1A9" w14:textId="77777777" w:rsidR="007022BA" w:rsidRPr="00037760" w:rsidRDefault="007022BA" w:rsidP="007022BA">
      <w:pPr>
        <w:pStyle w:val="1"/>
      </w:pPr>
    </w:p>
    <w:p w14:paraId="4B2F2F70" w14:textId="77777777" w:rsidR="007022BA" w:rsidRPr="00037760" w:rsidRDefault="007022BA" w:rsidP="007022BA">
      <w:pPr>
        <w:pStyle w:val="1"/>
      </w:pPr>
    </w:p>
    <w:p w14:paraId="6C3BBD04" w14:textId="77777777" w:rsidR="007022BA" w:rsidRPr="00037760" w:rsidRDefault="007022BA" w:rsidP="007022BA">
      <w:pPr>
        <w:pStyle w:val="1"/>
      </w:pPr>
    </w:p>
    <w:p w14:paraId="4ACF40C8" w14:textId="77777777" w:rsidR="007022BA" w:rsidRPr="00037760" w:rsidRDefault="007022BA" w:rsidP="007022BA">
      <w:pPr>
        <w:pStyle w:val="1"/>
      </w:pPr>
    </w:p>
    <w:p w14:paraId="0BF51C17" w14:textId="77777777" w:rsidR="007022BA" w:rsidRPr="00037760" w:rsidRDefault="007022BA" w:rsidP="007022BA">
      <w:pPr>
        <w:pStyle w:val="1"/>
      </w:pPr>
    </w:p>
    <w:p w14:paraId="55435341" w14:textId="77777777" w:rsidR="007022BA" w:rsidRPr="00037760" w:rsidRDefault="007022BA" w:rsidP="007022BA">
      <w:pPr>
        <w:pStyle w:val="1"/>
      </w:pPr>
    </w:p>
    <w:p w14:paraId="12DDC799" w14:textId="77777777" w:rsidR="007022BA" w:rsidRPr="00037760" w:rsidRDefault="007022BA" w:rsidP="007022BA">
      <w:pPr>
        <w:pStyle w:val="1d"/>
        <w:jc w:val="center"/>
        <w:rPr>
          <w:b/>
          <w:bCs/>
          <w:lang w:val="ru-RU"/>
        </w:rPr>
      </w:pPr>
    </w:p>
    <w:p w14:paraId="613EEA08" w14:textId="77777777" w:rsidR="007022BA" w:rsidRPr="00037760" w:rsidRDefault="007022BA" w:rsidP="007022BA">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5A5309D" w14:textId="77777777" w:rsidR="007022BA" w:rsidRPr="00037760" w:rsidRDefault="007022BA" w:rsidP="007022BA">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D46CC9A" w14:textId="77777777" w:rsidR="007022BA" w:rsidRPr="00037760" w:rsidRDefault="007022BA" w:rsidP="007022BA">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0241A6B" w14:textId="77777777" w:rsidR="007022BA" w:rsidRPr="00037760" w:rsidRDefault="006C2467" w:rsidP="007022BA">
      <w:pPr>
        <w:pStyle w:val="14"/>
        <w:rPr>
          <w:rFonts w:asciiTheme="minorHAnsi" w:eastAsiaTheme="minorEastAsia" w:hAnsiTheme="minorHAnsi" w:cstheme="minorBidi"/>
          <w:lang w:eastAsia="ru-RU"/>
        </w:rPr>
      </w:pPr>
      <w:hyperlink w:anchor="_Toc156294876" w:history="1">
        <w:r w:rsidR="007022BA" w:rsidRPr="00037760">
          <w:rPr>
            <w:rStyle w:val="af0"/>
            <w:b w:val="0"/>
            <w:bCs w:val="0"/>
          </w:rPr>
          <w:t>1. ОБЩАЯ ХАРАКТЕРИСТИКА</w:t>
        </w:r>
        <w:r w:rsidR="007022BA" w:rsidRPr="00037760">
          <w:rPr>
            <w:webHidden/>
          </w:rPr>
          <w:tab/>
        </w:r>
        <w:r w:rsidR="007022BA" w:rsidRPr="00037760">
          <w:rPr>
            <w:webHidden/>
          </w:rPr>
          <w:fldChar w:fldCharType="begin"/>
        </w:r>
        <w:r w:rsidR="007022BA" w:rsidRPr="00037760">
          <w:rPr>
            <w:webHidden/>
          </w:rPr>
          <w:instrText xml:space="preserve"> PAGEREF _Toc156294876 \h </w:instrText>
        </w:r>
        <w:r w:rsidR="007022BA" w:rsidRPr="00037760">
          <w:rPr>
            <w:webHidden/>
          </w:rPr>
        </w:r>
        <w:r w:rsidR="007022BA" w:rsidRPr="00037760">
          <w:rPr>
            <w:webHidden/>
          </w:rPr>
          <w:fldChar w:fldCharType="separate"/>
        </w:r>
        <w:r w:rsidR="007022BA" w:rsidRPr="00037760">
          <w:rPr>
            <w:webHidden/>
          </w:rPr>
          <w:t>4</w:t>
        </w:r>
        <w:r w:rsidR="007022BA" w:rsidRPr="00037760">
          <w:rPr>
            <w:webHidden/>
          </w:rPr>
          <w:fldChar w:fldCharType="end"/>
        </w:r>
      </w:hyperlink>
    </w:p>
    <w:p w14:paraId="1416590F" w14:textId="77777777" w:rsidR="007022BA" w:rsidRPr="00037760" w:rsidRDefault="006C2467" w:rsidP="007022BA">
      <w:pPr>
        <w:pStyle w:val="21"/>
        <w:rPr>
          <w:rFonts w:asciiTheme="minorHAnsi" w:eastAsiaTheme="minorEastAsia" w:hAnsiTheme="minorHAnsi" w:cstheme="minorBidi"/>
          <w:i w:val="0"/>
          <w:iCs w:val="0"/>
          <w:sz w:val="22"/>
          <w:szCs w:val="22"/>
        </w:rPr>
      </w:pPr>
      <w:hyperlink w:anchor="_Toc156294877" w:history="1">
        <w:r w:rsidR="007022BA" w:rsidRPr="00037760">
          <w:rPr>
            <w:rStyle w:val="af0"/>
            <w:i w:val="0"/>
            <w:iCs w:val="0"/>
          </w:rPr>
          <w:t>1.1. Цель и место дисциплины в структуре образовательной программы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_Toc156294877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3863544A" w14:textId="77777777" w:rsidR="007022BA" w:rsidRPr="00037760" w:rsidRDefault="006C2467" w:rsidP="007022BA">
      <w:pPr>
        <w:pStyle w:val="21"/>
        <w:rPr>
          <w:rFonts w:asciiTheme="minorHAnsi" w:eastAsiaTheme="minorEastAsia" w:hAnsiTheme="minorHAnsi" w:cstheme="minorBidi"/>
          <w:i w:val="0"/>
          <w:iCs w:val="0"/>
          <w:sz w:val="22"/>
          <w:szCs w:val="22"/>
        </w:rPr>
      </w:pPr>
      <w:hyperlink w:anchor="_Toc156294878" w:history="1">
        <w:r w:rsidR="007022BA" w:rsidRPr="00037760">
          <w:rPr>
            <w:rStyle w:val="af0"/>
            <w:i w:val="0"/>
            <w:iCs w:val="0"/>
          </w:rPr>
          <w:t>1.2. Планируемые результаты освоения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_Toc156294878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55A56B6E" w14:textId="77777777" w:rsidR="007022BA" w:rsidRPr="00037760" w:rsidRDefault="006C2467" w:rsidP="007022BA">
      <w:pPr>
        <w:pStyle w:val="14"/>
        <w:rPr>
          <w:rFonts w:asciiTheme="minorHAnsi" w:eastAsiaTheme="minorEastAsia" w:hAnsiTheme="minorHAnsi" w:cstheme="minorBidi"/>
          <w:lang w:eastAsia="ru-RU"/>
        </w:rPr>
      </w:pPr>
      <w:hyperlink w:anchor="_Toc156294879" w:history="1">
        <w:r w:rsidR="007022BA" w:rsidRPr="00037760">
          <w:rPr>
            <w:rStyle w:val="af0"/>
            <w:b w:val="0"/>
            <w:bCs w:val="0"/>
          </w:rPr>
          <w:t>2. СТРУКТУРА И СОДЕРЖАНИЕ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_Toc156294879 \h </w:instrText>
        </w:r>
        <w:r w:rsidR="007022BA" w:rsidRPr="00037760">
          <w:rPr>
            <w:webHidden/>
          </w:rPr>
        </w:r>
        <w:r w:rsidR="007022BA" w:rsidRPr="00037760">
          <w:rPr>
            <w:webHidden/>
          </w:rPr>
          <w:fldChar w:fldCharType="separate"/>
        </w:r>
        <w:r w:rsidR="007022BA" w:rsidRPr="00037760">
          <w:rPr>
            <w:webHidden/>
          </w:rPr>
          <w:t>4</w:t>
        </w:r>
        <w:r w:rsidR="007022BA" w:rsidRPr="00037760">
          <w:rPr>
            <w:webHidden/>
          </w:rPr>
          <w:fldChar w:fldCharType="end"/>
        </w:r>
      </w:hyperlink>
    </w:p>
    <w:p w14:paraId="46173EEA" w14:textId="77777777" w:rsidR="007022BA" w:rsidRPr="00037760" w:rsidRDefault="006C2467" w:rsidP="007022BA">
      <w:pPr>
        <w:pStyle w:val="21"/>
        <w:rPr>
          <w:rFonts w:asciiTheme="minorHAnsi" w:eastAsiaTheme="minorEastAsia" w:hAnsiTheme="minorHAnsi" w:cstheme="minorBidi"/>
          <w:i w:val="0"/>
          <w:iCs w:val="0"/>
          <w:sz w:val="22"/>
          <w:szCs w:val="22"/>
        </w:rPr>
      </w:pPr>
      <w:hyperlink w:anchor="_Toc156294880" w:history="1">
        <w:r w:rsidR="007022BA" w:rsidRPr="00037760">
          <w:rPr>
            <w:rStyle w:val="af0"/>
            <w:i w:val="0"/>
            <w:iCs w:val="0"/>
          </w:rPr>
          <w:t>2.1. Трудоемкость освоения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_Toc156294880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4</w:t>
        </w:r>
        <w:r w:rsidR="007022BA" w:rsidRPr="00037760">
          <w:rPr>
            <w:i w:val="0"/>
            <w:iCs w:val="0"/>
            <w:webHidden/>
          </w:rPr>
          <w:fldChar w:fldCharType="end"/>
        </w:r>
      </w:hyperlink>
    </w:p>
    <w:p w14:paraId="04D57CB0" w14:textId="77777777" w:rsidR="007022BA" w:rsidRPr="00037760" w:rsidRDefault="006C2467" w:rsidP="007022BA">
      <w:pPr>
        <w:pStyle w:val="21"/>
        <w:rPr>
          <w:rFonts w:asciiTheme="minorHAnsi" w:eastAsiaTheme="minorEastAsia" w:hAnsiTheme="minorHAnsi" w:cstheme="minorBidi"/>
          <w:i w:val="0"/>
          <w:iCs w:val="0"/>
          <w:sz w:val="22"/>
          <w:szCs w:val="22"/>
        </w:rPr>
      </w:pPr>
      <w:hyperlink w:anchor="_Toc156294881" w:history="1">
        <w:r w:rsidR="007022BA" w:rsidRPr="00037760">
          <w:rPr>
            <w:rStyle w:val="af0"/>
            <w:i w:val="0"/>
            <w:iCs w:val="0"/>
          </w:rPr>
          <w:t>2.2. Примерное содержание дисциплины</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_Toc156294881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5</w:t>
        </w:r>
        <w:r w:rsidR="007022BA" w:rsidRPr="00037760">
          <w:rPr>
            <w:i w:val="0"/>
            <w:iCs w:val="0"/>
            <w:webHidden/>
          </w:rPr>
          <w:fldChar w:fldCharType="end"/>
        </w:r>
      </w:hyperlink>
    </w:p>
    <w:p w14:paraId="0D1D3213" w14:textId="77777777" w:rsidR="007022BA" w:rsidRPr="00037760" w:rsidRDefault="006C2467" w:rsidP="007022BA">
      <w:pPr>
        <w:pStyle w:val="14"/>
        <w:rPr>
          <w:rFonts w:asciiTheme="minorHAnsi" w:eastAsiaTheme="minorEastAsia" w:hAnsiTheme="minorHAnsi" w:cstheme="minorBidi"/>
          <w:lang w:eastAsia="ru-RU"/>
        </w:rPr>
      </w:pPr>
      <w:hyperlink w:anchor="_Toc156294884" w:history="1">
        <w:r w:rsidR="007022BA" w:rsidRPr="00037760">
          <w:rPr>
            <w:rStyle w:val="af0"/>
            <w:b w:val="0"/>
            <w:bCs w:val="0"/>
          </w:rPr>
          <w:t>3. УСЛОВИЯ РЕАЛИЗАЦИИ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_Toc156294884 \h </w:instrText>
        </w:r>
        <w:r w:rsidR="007022BA" w:rsidRPr="00037760">
          <w:rPr>
            <w:webHidden/>
          </w:rPr>
        </w:r>
        <w:r w:rsidR="007022BA" w:rsidRPr="00037760">
          <w:rPr>
            <w:webHidden/>
          </w:rPr>
          <w:fldChar w:fldCharType="separate"/>
        </w:r>
        <w:r w:rsidR="007022BA" w:rsidRPr="00037760">
          <w:rPr>
            <w:webHidden/>
          </w:rPr>
          <w:t>6</w:t>
        </w:r>
        <w:r w:rsidR="007022BA" w:rsidRPr="00037760">
          <w:rPr>
            <w:webHidden/>
          </w:rPr>
          <w:fldChar w:fldCharType="end"/>
        </w:r>
      </w:hyperlink>
    </w:p>
    <w:p w14:paraId="3416B6FB" w14:textId="77777777" w:rsidR="007022BA" w:rsidRPr="00037760" w:rsidRDefault="006C2467" w:rsidP="007022BA">
      <w:pPr>
        <w:pStyle w:val="21"/>
        <w:rPr>
          <w:rFonts w:asciiTheme="minorHAnsi" w:eastAsiaTheme="minorEastAsia" w:hAnsiTheme="minorHAnsi" w:cstheme="minorBidi"/>
          <w:i w:val="0"/>
          <w:iCs w:val="0"/>
          <w:sz w:val="22"/>
          <w:szCs w:val="22"/>
        </w:rPr>
      </w:pPr>
      <w:hyperlink w:anchor="_Toc156294885" w:history="1">
        <w:r w:rsidR="007022BA" w:rsidRPr="00037760">
          <w:rPr>
            <w:rStyle w:val="af0"/>
            <w:i w:val="0"/>
            <w:iCs w:val="0"/>
          </w:rPr>
          <w:t>3.1. Материально-техническое обеспечение</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_Toc156294885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6</w:t>
        </w:r>
        <w:r w:rsidR="007022BA" w:rsidRPr="00037760">
          <w:rPr>
            <w:i w:val="0"/>
            <w:iCs w:val="0"/>
            <w:webHidden/>
          </w:rPr>
          <w:fldChar w:fldCharType="end"/>
        </w:r>
      </w:hyperlink>
    </w:p>
    <w:p w14:paraId="667677E0" w14:textId="77777777" w:rsidR="007022BA" w:rsidRPr="00037760" w:rsidRDefault="006C2467" w:rsidP="007022BA">
      <w:pPr>
        <w:pStyle w:val="21"/>
        <w:rPr>
          <w:rFonts w:asciiTheme="minorHAnsi" w:eastAsiaTheme="minorEastAsia" w:hAnsiTheme="minorHAnsi" w:cstheme="minorBidi"/>
          <w:i w:val="0"/>
          <w:iCs w:val="0"/>
          <w:sz w:val="22"/>
          <w:szCs w:val="22"/>
        </w:rPr>
      </w:pPr>
      <w:hyperlink w:anchor="_Toc156294886" w:history="1">
        <w:r w:rsidR="007022BA" w:rsidRPr="00037760">
          <w:rPr>
            <w:rStyle w:val="af0"/>
            <w:i w:val="0"/>
            <w:iCs w:val="0"/>
          </w:rPr>
          <w:t>3.2. Учебно-методическое обеспечение</w:t>
        </w:r>
        <w:r w:rsidR="007022BA" w:rsidRPr="00037760">
          <w:rPr>
            <w:i w:val="0"/>
            <w:iCs w:val="0"/>
            <w:webHidden/>
          </w:rPr>
          <w:tab/>
        </w:r>
        <w:r w:rsidR="007022BA" w:rsidRPr="00037760">
          <w:rPr>
            <w:i w:val="0"/>
            <w:iCs w:val="0"/>
            <w:webHidden/>
          </w:rPr>
          <w:fldChar w:fldCharType="begin"/>
        </w:r>
        <w:r w:rsidR="007022BA" w:rsidRPr="00037760">
          <w:rPr>
            <w:i w:val="0"/>
            <w:iCs w:val="0"/>
            <w:webHidden/>
          </w:rPr>
          <w:instrText xml:space="preserve"> PAGEREF _Toc156294886 \h </w:instrText>
        </w:r>
        <w:r w:rsidR="007022BA" w:rsidRPr="00037760">
          <w:rPr>
            <w:i w:val="0"/>
            <w:iCs w:val="0"/>
            <w:webHidden/>
          </w:rPr>
        </w:r>
        <w:r w:rsidR="007022BA" w:rsidRPr="00037760">
          <w:rPr>
            <w:i w:val="0"/>
            <w:iCs w:val="0"/>
            <w:webHidden/>
          </w:rPr>
          <w:fldChar w:fldCharType="separate"/>
        </w:r>
        <w:r w:rsidR="007022BA" w:rsidRPr="00037760">
          <w:rPr>
            <w:i w:val="0"/>
            <w:iCs w:val="0"/>
            <w:webHidden/>
          </w:rPr>
          <w:t>6</w:t>
        </w:r>
        <w:r w:rsidR="007022BA" w:rsidRPr="00037760">
          <w:rPr>
            <w:i w:val="0"/>
            <w:iCs w:val="0"/>
            <w:webHidden/>
          </w:rPr>
          <w:fldChar w:fldCharType="end"/>
        </w:r>
      </w:hyperlink>
    </w:p>
    <w:p w14:paraId="69E1AB28" w14:textId="77777777" w:rsidR="007022BA" w:rsidRPr="00037760" w:rsidRDefault="006C2467" w:rsidP="007022BA">
      <w:pPr>
        <w:pStyle w:val="14"/>
        <w:rPr>
          <w:rFonts w:asciiTheme="minorHAnsi" w:eastAsiaTheme="minorEastAsia" w:hAnsiTheme="minorHAnsi" w:cstheme="minorBidi"/>
          <w:lang w:eastAsia="ru-RU"/>
        </w:rPr>
      </w:pPr>
      <w:hyperlink w:anchor="_Toc156294887" w:history="1">
        <w:r w:rsidR="007022BA" w:rsidRPr="00037760">
          <w:rPr>
            <w:rStyle w:val="af0"/>
            <w:b w:val="0"/>
            <w:bCs w:val="0"/>
          </w:rPr>
          <w:t>4. КОНТРОЛЬ И ОЦЕНКА РЕЗУЛЬТАТОВ ОСВОЕНИЯ ДИСЦИПЛИНЫ</w:t>
        </w:r>
        <w:r w:rsidR="007022BA" w:rsidRPr="00037760">
          <w:rPr>
            <w:webHidden/>
          </w:rPr>
          <w:tab/>
        </w:r>
        <w:r w:rsidR="007022BA" w:rsidRPr="00037760">
          <w:rPr>
            <w:webHidden/>
          </w:rPr>
          <w:fldChar w:fldCharType="begin"/>
        </w:r>
        <w:r w:rsidR="007022BA" w:rsidRPr="00037760">
          <w:rPr>
            <w:webHidden/>
          </w:rPr>
          <w:instrText xml:space="preserve"> PAGEREF _Toc156294887 \h </w:instrText>
        </w:r>
        <w:r w:rsidR="007022BA" w:rsidRPr="00037760">
          <w:rPr>
            <w:webHidden/>
          </w:rPr>
        </w:r>
        <w:r w:rsidR="007022BA" w:rsidRPr="00037760">
          <w:rPr>
            <w:webHidden/>
          </w:rPr>
          <w:fldChar w:fldCharType="separate"/>
        </w:r>
        <w:r w:rsidR="007022BA" w:rsidRPr="00037760">
          <w:rPr>
            <w:webHidden/>
          </w:rPr>
          <w:t>6</w:t>
        </w:r>
        <w:r w:rsidR="007022BA" w:rsidRPr="00037760">
          <w:rPr>
            <w:webHidden/>
          </w:rPr>
          <w:fldChar w:fldCharType="end"/>
        </w:r>
      </w:hyperlink>
    </w:p>
    <w:p w14:paraId="1170151F" w14:textId="77777777" w:rsidR="007022BA" w:rsidRPr="00037760" w:rsidRDefault="007022BA" w:rsidP="007022BA">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3E6F5D8" w14:textId="77777777" w:rsidR="007022BA" w:rsidRPr="00037760" w:rsidRDefault="007022BA" w:rsidP="007022BA">
      <w:pPr>
        <w:pStyle w:val="1f"/>
        <w:jc w:val="left"/>
        <w:rPr>
          <w:rFonts w:ascii="Times New Roman" w:hAnsi="Times New Roman"/>
          <w:lang w:val="ru-RU"/>
        </w:rPr>
        <w:sectPr w:rsidR="007022BA" w:rsidRPr="00037760" w:rsidSect="00502F97">
          <w:headerReference w:type="even" r:id="rId21"/>
          <w:headerReference w:type="default" r:id="rId22"/>
          <w:pgSz w:w="11906" w:h="16838"/>
          <w:pgMar w:top="1134" w:right="567" w:bottom="1134" w:left="1701" w:header="709" w:footer="709" w:gutter="0"/>
          <w:cols w:space="708"/>
          <w:docGrid w:linePitch="360"/>
        </w:sectPr>
      </w:pPr>
    </w:p>
    <w:p w14:paraId="1E72200F" w14:textId="77777777" w:rsidR="007022BA" w:rsidRPr="00037760" w:rsidRDefault="007022BA" w:rsidP="00AC2785">
      <w:pPr>
        <w:pStyle w:val="1f"/>
        <w:numPr>
          <w:ilvl w:val="0"/>
          <w:numId w:val="11"/>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B44A8F5" w14:textId="76F19520" w:rsidR="007022BA" w:rsidRPr="00037760" w:rsidRDefault="007022BA" w:rsidP="007022BA">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«ОП.0</w:t>
      </w:r>
      <w:r w:rsidRPr="007022BA">
        <w:rPr>
          <w:rFonts w:eastAsia="Segoe UI"/>
          <w:b/>
          <w:bCs/>
          <w:caps/>
          <w:lang w:val="ru-RU"/>
        </w:rPr>
        <w:t>1</w:t>
      </w:r>
      <w:r w:rsidRPr="00037760">
        <w:rPr>
          <w:rFonts w:ascii="Times New Roman Полужирный" w:eastAsia="Segoe UI" w:hAnsi="Times New Roman Полужирный"/>
          <w:b/>
          <w:bCs/>
          <w:caps/>
          <w:lang w:val="ru-RU"/>
        </w:rPr>
        <w:t xml:space="preserve"> </w:t>
      </w:r>
      <w:r w:rsidRPr="002D52F6">
        <w:rPr>
          <w:rFonts w:ascii="Times New Roman Полужирный" w:eastAsia="Segoe UI" w:hAnsi="Times New Roman Полужирный"/>
          <w:b/>
          <w:bCs/>
          <w:caps/>
          <w:lang w:val="ru-RU"/>
        </w:rPr>
        <w:t>Основы информационной безопасности</w:t>
      </w:r>
      <w:r w:rsidRPr="00037760">
        <w:rPr>
          <w:rFonts w:ascii="Times New Roman Полужирный" w:eastAsia="Segoe UI" w:hAnsi="Times New Roman Полужирный"/>
          <w:b/>
          <w:bCs/>
          <w:caps/>
          <w:lang w:val="ru-RU"/>
        </w:rPr>
        <w:t>»</w:t>
      </w:r>
      <w:r w:rsidRPr="00037760">
        <w:rPr>
          <w:rFonts w:ascii="Times New Roman Полужирный" w:eastAsia="Segoe UI" w:hAnsi="Times New Roman Полужирный"/>
          <w:b/>
          <w:bCs/>
          <w:caps/>
          <w:highlight w:val="green"/>
          <w:lang w:val="ru-RU"/>
        </w:rPr>
        <w:t xml:space="preserve"> </w:t>
      </w:r>
    </w:p>
    <w:p w14:paraId="341279C0" w14:textId="77777777" w:rsidR="007022BA" w:rsidRPr="00037760" w:rsidRDefault="007022BA" w:rsidP="007022BA">
      <w:pPr>
        <w:pStyle w:val="1d"/>
        <w:rPr>
          <w:lang w:val="ru-RU"/>
        </w:rPr>
      </w:pPr>
    </w:p>
    <w:p w14:paraId="43D57DD0" w14:textId="77777777" w:rsidR="007022BA" w:rsidRPr="00037760" w:rsidRDefault="007022BA" w:rsidP="007022BA">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70485DD7" w14:textId="35F8FA9A" w:rsidR="007022BA" w:rsidRPr="00037760" w:rsidRDefault="007022BA" w:rsidP="007022B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eastAsia="Times New Roman" w:hAnsi="Times New Roman" w:cs="Times New Roman"/>
          <w:sz w:val="24"/>
          <w:szCs w:val="24"/>
          <w:lang w:eastAsia="ru-RU"/>
        </w:rPr>
        <w:t xml:space="preserve">формирование </w:t>
      </w:r>
      <w:r>
        <w:rPr>
          <w:rFonts w:ascii="Times New Roman" w:eastAsia="Times New Roman" w:hAnsi="Times New Roman" w:cs="Times New Roman"/>
          <w:sz w:val="24"/>
          <w:szCs w:val="24"/>
          <w:lang w:eastAsia="ru-RU"/>
        </w:rPr>
        <w:t>п</w:t>
      </w:r>
      <w:r w:rsidRPr="002D52F6">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й</w:t>
      </w:r>
      <w:r w:rsidRPr="002D52F6">
        <w:rPr>
          <w:rFonts w:ascii="Times New Roman" w:eastAsia="Times New Roman" w:hAnsi="Times New Roman" w:cs="Times New Roman"/>
          <w:sz w:val="24"/>
          <w:szCs w:val="24"/>
          <w:lang w:eastAsia="ru-RU"/>
        </w:rPr>
        <w:t xml:space="preserve"> области информационной безопасности, определяющей потребности в развитии</w:t>
      </w:r>
      <w:r>
        <w:rPr>
          <w:rFonts w:ascii="Times New Roman" w:eastAsia="Times New Roman" w:hAnsi="Times New Roman" w:cs="Times New Roman"/>
          <w:sz w:val="24"/>
          <w:szCs w:val="24"/>
          <w:lang w:eastAsia="ru-RU"/>
        </w:rPr>
        <w:t xml:space="preserve"> </w:t>
      </w:r>
      <w:r w:rsidRPr="002D52F6">
        <w:rPr>
          <w:rFonts w:ascii="Times New Roman" w:eastAsia="Times New Roman" w:hAnsi="Times New Roman" w:cs="Times New Roman"/>
          <w:sz w:val="24"/>
          <w:szCs w:val="24"/>
          <w:lang w:eastAsia="ru-RU"/>
        </w:rPr>
        <w:t>интереса к изучению учебных дисциплин и профессиональных модулей, способности к</w:t>
      </w:r>
      <w:r>
        <w:rPr>
          <w:rFonts w:ascii="Times New Roman" w:eastAsia="Times New Roman" w:hAnsi="Times New Roman" w:cs="Times New Roman"/>
          <w:sz w:val="24"/>
          <w:szCs w:val="24"/>
          <w:lang w:eastAsia="ru-RU"/>
        </w:rPr>
        <w:t xml:space="preserve"> </w:t>
      </w:r>
      <w:r w:rsidRPr="002D52F6">
        <w:rPr>
          <w:rFonts w:ascii="Times New Roman" w:eastAsia="Times New Roman" w:hAnsi="Times New Roman" w:cs="Times New Roman"/>
          <w:sz w:val="24"/>
          <w:szCs w:val="24"/>
          <w:lang w:eastAsia="ru-RU"/>
        </w:rPr>
        <w:t>личному самоопределению и самореализации в учебной деятельности.</w:t>
      </w:r>
    </w:p>
    <w:p w14:paraId="2344F3AC" w14:textId="77777777" w:rsidR="007022BA" w:rsidRPr="00037760" w:rsidRDefault="007022BA" w:rsidP="007022BA">
      <w:pPr>
        <w:suppressAutoHyphens/>
        <w:spacing w:line="276" w:lineRule="auto"/>
        <w:ind w:firstLine="709"/>
        <w:jc w:val="both"/>
        <w:rPr>
          <w:rFonts w:ascii="Times New Roman" w:eastAsia="Times New Roman" w:hAnsi="Times New Roman" w:cs="Times New Roman"/>
          <w:sz w:val="24"/>
          <w:szCs w:val="24"/>
          <w:lang w:eastAsia="ru-RU"/>
        </w:rPr>
      </w:pPr>
    </w:p>
    <w:p w14:paraId="2744DCFC" w14:textId="01D38673" w:rsidR="007022BA" w:rsidRPr="00037760" w:rsidRDefault="007022BA" w:rsidP="007022BA">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17DE7EAD" w14:textId="77777777" w:rsidR="007022BA" w:rsidRPr="00037760" w:rsidRDefault="007022BA" w:rsidP="007022BA">
      <w:pPr>
        <w:suppressAutoHyphens/>
        <w:spacing w:line="276" w:lineRule="auto"/>
        <w:ind w:firstLine="709"/>
        <w:jc w:val="both"/>
        <w:rPr>
          <w:rFonts w:ascii="Times New Roman" w:hAnsi="Times New Roman" w:cs="Times New Roman"/>
          <w:sz w:val="24"/>
          <w:szCs w:val="24"/>
        </w:rPr>
      </w:pPr>
    </w:p>
    <w:p w14:paraId="4DAE5F21" w14:textId="77777777" w:rsidR="007022BA" w:rsidRPr="00037760" w:rsidRDefault="007022BA" w:rsidP="007022BA">
      <w:pPr>
        <w:pStyle w:val="114"/>
        <w:rPr>
          <w:rFonts w:ascii="Times New Roman" w:hAnsi="Times New Roman"/>
        </w:rPr>
      </w:pPr>
      <w:r w:rsidRPr="00037760">
        <w:rPr>
          <w:rFonts w:ascii="Times New Roman" w:hAnsi="Times New Roman"/>
        </w:rPr>
        <w:t>1.2. Планируемые результаты освоения дисциплины</w:t>
      </w:r>
    </w:p>
    <w:p w14:paraId="35845C3E" w14:textId="77777777" w:rsidR="007022BA" w:rsidRPr="00037760" w:rsidRDefault="007022BA" w:rsidP="007022BA">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1D3758A" w14:textId="77777777" w:rsidR="007022BA" w:rsidRPr="00037760" w:rsidRDefault="007022BA" w:rsidP="007022BA">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7022BA" w:rsidRPr="00037760" w14:paraId="48A0CDD0" w14:textId="77777777" w:rsidTr="00704DCE">
        <w:trPr>
          <w:trHeight w:val="20"/>
        </w:trPr>
        <w:tc>
          <w:tcPr>
            <w:tcW w:w="1246" w:type="dxa"/>
            <w:tcBorders>
              <w:top w:val="single" w:sz="4" w:space="0" w:color="auto"/>
              <w:left w:val="single" w:sz="4" w:space="0" w:color="auto"/>
              <w:right w:val="single" w:sz="4" w:space="0" w:color="auto"/>
            </w:tcBorders>
          </w:tcPr>
          <w:p w14:paraId="1850FFC2" w14:textId="77777777" w:rsidR="007022BA" w:rsidRPr="00037760" w:rsidRDefault="007022BA" w:rsidP="00704DCE">
            <w:pPr>
              <w:rPr>
                <w:rStyle w:val="afb"/>
                <w:b/>
                <w:i w:val="0"/>
                <w:sz w:val="24"/>
                <w:szCs w:val="24"/>
              </w:rPr>
            </w:pPr>
            <w:r w:rsidRPr="00037760">
              <w:rPr>
                <w:rStyle w:val="afb"/>
                <w:b/>
                <w:i w:val="0"/>
                <w:sz w:val="24"/>
                <w:szCs w:val="24"/>
              </w:rPr>
              <w:t xml:space="preserve">Код ОК, </w:t>
            </w:r>
          </w:p>
          <w:p w14:paraId="76707A08" w14:textId="77777777" w:rsidR="007022BA" w:rsidRPr="00037760" w:rsidRDefault="007022BA" w:rsidP="00704DCE">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54068CD3" w14:textId="77777777" w:rsidR="007022BA" w:rsidRPr="00037760" w:rsidRDefault="007022BA"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A5567AD" w14:textId="77777777" w:rsidR="007022BA" w:rsidRPr="00037760" w:rsidRDefault="007022BA"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59771656" w14:textId="77777777" w:rsidR="007022BA" w:rsidRPr="00037760" w:rsidRDefault="007022BA" w:rsidP="00704DCE">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7022BA" w:rsidRPr="00037760" w14:paraId="0D8DBEB1" w14:textId="77777777" w:rsidTr="00704DCE">
        <w:trPr>
          <w:trHeight w:val="20"/>
        </w:trPr>
        <w:tc>
          <w:tcPr>
            <w:tcW w:w="1246" w:type="dxa"/>
            <w:tcBorders>
              <w:top w:val="single" w:sz="4" w:space="0" w:color="auto"/>
              <w:left w:val="single" w:sz="4" w:space="0" w:color="auto"/>
              <w:right w:val="single" w:sz="4" w:space="0" w:color="auto"/>
            </w:tcBorders>
          </w:tcPr>
          <w:p w14:paraId="5C0485F8"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ОК 03,</w:t>
            </w:r>
          </w:p>
          <w:p w14:paraId="34945A07"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ОК 06,</w:t>
            </w:r>
          </w:p>
          <w:p w14:paraId="3A4E9DB4"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ОК 09,</w:t>
            </w:r>
          </w:p>
          <w:p w14:paraId="54AFEA0E" w14:textId="77777777" w:rsidR="007022BA" w:rsidRPr="00037760"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ПК 2.</w:t>
            </w:r>
            <w:r>
              <w:rPr>
                <w:rFonts w:ascii="Times New Roman" w:hAnsi="Times New Roman" w:cs="Times New Roman"/>
                <w:bCs/>
                <w:sz w:val="24"/>
                <w:szCs w:val="24"/>
              </w:rPr>
              <w:t>3</w:t>
            </w:r>
          </w:p>
        </w:tc>
        <w:tc>
          <w:tcPr>
            <w:tcW w:w="2794" w:type="dxa"/>
            <w:tcBorders>
              <w:top w:val="single" w:sz="4" w:space="0" w:color="auto"/>
              <w:left w:val="single" w:sz="4" w:space="0" w:color="auto"/>
              <w:right w:val="single" w:sz="4" w:space="0" w:color="auto"/>
            </w:tcBorders>
          </w:tcPr>
          <w:p w14:paraId="7BB303E8"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защищаемую информацию по видам тайны и степеням секретности</w:t>
            </w:r>
          </w:p>
          <w:p w14:paraId="1DA9DFE8" w14:textId="77777777" w:rsidR="007022BA"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основные угрозы безопасности информации;</w:t>
            </w:r>
          </w:p>
          <w:p w14:paraId="18FF8E3E" w14:textId="77777777" w:rsidR="007022BA" w:rsidRPr="002D52F6" w:rsidRDefault="007022BA" w:rsidP="00704DCE">
            <w:pPr>
              <w:jc w:val="center"/>
              <w:rPr>
                <w:rFonts w:ascii="Times New Roman" w:hAnsi="Times New Roman" w:cs="Times New Roman"/>
                <w:sz w:val="24"/>
                <w:szCs w:val="24"/>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F009487"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сущность и понятие информационной безопасности, характеристику ее составляющих</w:t>
            </w:r>
          </w:p>
          <w:p w14:paraId="744EB4C4"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место информационной безопасности в системе национальной безопасности страны</w:t>
            </w:r>
          </w:p>
          <w:p w14:paraId="0A79A61D"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виды, источники и носители защищаемой информации</w:t>
            </w:r>
          </w:p>
          <w:p w14:paraId="77E65104"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 xml:space="preserve"> источники угроз безопасности информации и меры по их предотвращению</w:t>
            </w:r>
          </w:p>
          <w:p w14:paraId="59BF0648"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факторы, воздействующие на информацию при ее обработке в автоматизированных (информационных) системах</w:t>
            </w:r>
          </w:p>
          <w:p w14:paraId="1060CD81"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жизненные циклы информации ограниченного доступа в процессе ее создания, обработки, передачи</w:t>
            </w:r>
          </w:p>
          <w:p w14:paraId="6CB87D11" w14:textId="77777777" w:rsidR="007022BA" w:rsidRPr="002D52F6"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lastRenderedPageBreak/>
              <w:t>современные средства и способы обеспечения информационной безопасности</w:t>
            </w:r>
          </w:p>
          <w:p w14:paraId="7CA2DFA5" w14:textId="77777777" w:rsidR="007022BA" w:rsidRPr="00037760" w:rsidRDefault="007022BA" w:rsidP="00704DCE">
            <w:pPr>
              <w:rPr>
                <w:rFonts w:ascii="Times New Roman" w:hAnsi="Times New Roman" w:cs="Times New Roman"/>
                <w:bCs/>
                <w:sz w:val="24"/>
                <w:szCs w:val="24"/>
              </w:rPr>
            </w:pPr>
            <w:r w:rsidRPr="002D52F6">
              <w:rPr>
                <w:rFonts w:ascii="Times New Roman" w:hAnsi="Times New Roman" w:cs="Times New Roman"/>
                <w:bCs/>
                <w:sz w:val="24"/>
                <w:szCs w:val="24"/>
              </w:rPr>
              <w:t>основные методики анализа угроз и рисков информационной безопасности</w:t>
            </w:r>
          </w:p>
        </w:tc>
        <w:tc>
          <w:tcPr>
            <w:tcW w:w="2794" w:type="dxa"/>
            <w:tcBorders>
              <w:top w:val="single" w:sz="4" w:space="0" w:color="auto"/>
              <w:left w:val="single" w:sz="4" w:space="0" w:color="auto"/>
              <w:bottom w:val="single" w:sz="4" w:space="0" w:color="auto"/>
              <w:right w:val="single" w:sz="4" w:space="0" w:color="auto"/>
            </w:tcBorders>
          </w:tcPr>
          <w:p w14:paraId="0F6AC17E" w14:textId="77777777" w:rsidR="007022BA" w:rsidRPr="00037760" w:rsidRDefault="007022BA" w:rsidP="00704DCE">
            <w:pPr>
              <w:jc w:val="center"/>
              <w:rPr>
                <w:rFonts w:ascii="Times New Roman" w:hAnsi="Times New Roman" w:cs="Times New Roman"/>
                <w:bCs/>
                <w:sz w:val="24"/>
                <w:szCs w:val="24"/>
              </w:rPr>
            </w:pPr>
            <w:r w:rsidRPr="007A7C19">
              <w:rPr>
                <w:rFonts w:ascii="Times New Roman" w:hAnsi="Times New Roman" w:cs="Times New Roman"/>
                <w:bCs/>
                <w:sz w:val="24"/>
                <w:szCs w:val="24"/>
              </w:rPr>
              <w:lastRenderedPageBreak/>
              <w:t>защиты информации от НСД и специальных воздействий в ИТКС с использованием программных и программно-аппаратных, в том числе криптографических средств защиты в соответствии с предъявляемыми требованиями</w:t>
            </w:r>
          </w:p>
        </w:tc>
      </w:tr>
    </w:tbl>
    <w:p w14:paraId="11D93D75" w14:textId="77777777" w:rsidR="007022BA" w:rsidRPr="00037760" w:rsidRDefault="007022BA" w:rsidP="007022BA">
      <w:pPr>
        <w:ind w:firstLine="709"/>
        <w:rPr>
          <w:rFonts w:ascii="Times New Roman" w:hAnsi="Times New Roman" w:cs="Times New Roman"/>
          <w:bCs/>
          <w:sz w:val="24"/>
          <w:szCs w:val="24"/>
        </w:rPr>
      </w:pPr>
    </w:p>
    <w:p w14:paraId="56176AF9" w14:textId="77777777" w:rsidR="007022BA" w:rsidRPr="00037760" w:rsidRDefault="007022BA" w:rsidP="007022BA">
      <w:pPr>
        <w:rPr>
          <w:rFonts w:ascii="Times New Roman" w:eastAsia="Segoe UI" w:hAnsi="Times New Roman" w:cs="Times New Roman"/>
          <w:b/>
          <w:bCs/>
          <w:caps/>
          <w:kern w:val="32"/>
          <w:sz w:val="24"/>
          <w:szCs w:val="24"/>
          <w:lang w:val="x-none" w:eastAsia="x-none"/>
        </w:rPr>
      </w:pPr>
    </w:p>
    <w:p w14:paraId="5B6FB882" w14:textId="77777777" w:rsidR="007022BA" w:rsidRPr="00037760" w:rsidRDefault="007022BA" w:rsidP="007022BA">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8063C33" w14:textId="77777777" w:rsidR="007022BA" w:rsidRPr="00037760" w:rsidRDefault="007022BA" w:rsidP="007022BA">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22BA" w:rsidRPr="00037760" w14:paraId="070AE11E" w14:textId="77777777" w:rsidTr="00704DCE">
        <w:trPr>
          <w:trHeight w:val="23"/>
        </w:trPr>
        <w:tc>
          <w:tcPr>
            <w:tcW w:w="2460" w:type="pct"/>
            <w:vAlign w:val="center"/>
          </w:tcPr>
          <w:p w14:paraId="52405CB9"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A320A24"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CBBADE4" w14:textId="77777777" w:rsidR="007022BA" w:rsidRPr="00037760" w:rsidRDefault="007022BA"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22BA" w:rsidRPr="00037760" w14:paraId="0329C76E" w14:textId="77777777" w:rsidTr="00704DCE">
        <w:trPr>
          <w:trHeight w:val="23"/>
        </w:trPr>
        <w:tc>
          <w:tcPr>
            <w:tcW w:w="2460" w:type="pct"/>
            <w:vAlign w:val="center"/>
          </w:tcPr>
          <w:p w14:paraId="476AF4D8"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D3FDE1B" w14:textId="280FB08F" w:rsidR="007022BA" w:rsidRPr="00037760" w:rsidRDefault="003B565D" w:rsidP="00704DCE">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6389144" w14:textId="72EB1DFB" w:rsidR="007022BA" w:rsidRPr="00037760" w:rsidRDefault="003B565D" w:rsidP="00704DCE">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7022BA" w:rsidRPr="00037760" w14:paraId="3DC0E6B4" w14:textId="77777777" w:rsidTr="00704DCE">
        <w:trPr>
          <w:trHeight w:val="23"/>
        </w:trPr>
        <w:tc>
          <w:tcPr>
            <w:tcW w:w="2460" w:type="pct"/>
            <w:vAlign w:val="center"/>
          </w:tcPr>
          <w:p w14:paraId="74D485BF"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81BF8D6"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425EB4F"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22BA" w:rsidRPr="00037760" w14:paraId="42080442" w14:textId="77777777" w:rsidTr="00704DCE">
        <w:trPr>
          <w:trHeight w:val="23"/>
        </w:trPr>
        <w:tc>
          <w:tcPr>
            <w:tcW w:w="2460" w:type="pct"/>
            <w:vAlign w:val="center"/>
          </w:tcPr>
          <w:p w14:paraId="2C5F594A"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0F133D0"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5D9ACA" w14:textId="77777777" w:rsidR="007022BA" w:rsidRPr="00037760" w:rsidRDefault="007022BA"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22BA" w:rsidRPr="00037760" w14:paraId="68C6C265" w14:textId="77777777" w:rsidTr="00704DCE">
        <w:trPr>
          <w:trHeight w:val="23"/>
        </w:trPr>
        <w:tc>
          <w:tcPr>
            <w:tcW w:w="2460" w:type="pct"/>
            <w:vAlign w:val="center"/>
          </w:tcPr>
          <w:p w14:paraId="48983FC1" w14:textId="77777777" w:rsidR="007022BA" w:rsidRPr="00037760" w:rsidRDefault="007022BA"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3D2988C" w14:textId="282D620D" w:rsidR="007022BA" w:rsidRPr="00E729EC" w:rsidRDefault="00E729EC" w:rsidP="00704DCE">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132E6A3" w14:textId="0CA47224" w:rsidR="007022BA" w:rsidRPr="00E729EC" w:rsidRDefault="00E729EC" w:rsidP="00704DCE">
            <w:pPr>
              <w:jc w:val="center"/>
              <w:rPr>
                <w:rFonts w:ascii="Times New Roman" w:hAnsi="Times New Roman" w:cs="Times New Roman"/>
                <w:b/>
                <w:sz w:val="24"/>
                <w:szCs w:val="24"/>
              </w:rPr>
            </w:pPr>
            <w:r>
              <w:rPr>
                <w:rFonts w:ascii="Times New Roman" w:hAnsi="Times New Roman" w:cs="Times New Roman"/>
                <w:b/>
                <w:sz w:val="24"/>
                <w:szCs w:val="24"/>
              </w:rPr>
              <w:t>72</w:t>
            </w:r>
          </w:p>
        </w:tc>
      </w:tr>
    </w:tbl>
    <w:p w14:paraId="2C1C8BF6" w14:textId="77777777" w:rsidR="007022BA" w:rsidRPr="00037760" w:rsidRDefault="007022BA" w:rsidP="007022BA">
      <w:pPr>
        <w:rPr>
          <w:rFonts w:ascii="Times New Roman" w:hAnsi="Times New Roman" w:cs="Times New Roman"/>
          <w:sz w:val="24"/>
          <w:szCs w:val="24"/>
        </w:rPr>
      </w:pPr>
    </w:p>
    <w:p w14:paraId="5E322C17" w14:textId="77777777" w:rsidR="007022BA" w:rsidRPr="00037760" w:rsidRDefault="007022BA" w:rsidP="007022BA">
      <w:pPr>
        <w:rPr>
          <w:rFonts w:ascii="Times New Roman" w:hAnsi="Times New Roman" w:cs="Times New Roman"/>
          <w:sz w:val="24"/>
          <w:szCs w:val="24"/>
        </w:rPr>
      </w:pPr>
      <w:r w:rsidRPr="00037760">
        <w:rPr>
          <w:rFonts w:ascii="Times New Roman" w:hAnsi="Times New Roman" w:cs="Times New Roman"/>
          <w:sz w:val="24"/>
          <w:szCs w:val="24"/>
        </w:rPr>
        <w:br w:type="page"/>
      </w:r>
    </w:p>
    <w:p w14:paraId="45D25262" w14:textId="77777777" w:rsidR="007022BA" w:rsidRPr="00037760" w:rsidRDefault="007022BA" w:rsidP="007022BA">
      <w:pPr>
        <w:rPr>
          <w:rFonts w:ascii="Times New Roman" w:hAnsi="Times New Roman" w:cs="Times New Roman"/>
          <w:sz w:val="24"/>
          <w:szCs w:val="24"/>
        </w:rPr>
      </w:pPr>
    </w:p>
    <w:p w14:paraId="30AF6640" w14:textId="77777777" w:rsidR="007022BA" w:rsidRPr="00037760" w:rsidRDefault="007022BA" w:rsidP="007022BA">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7258"/>
      </w:tblGrid>
      <w:tr w:rsidR="007022BA" w:rsidRPr="007A72BE" w14:paraId="10BFC7B4" w14:textId="77777777" w:rsidTr="00704DCE">
        <w:tc>
          <w:tcPr>
            <w:tcW w:w="1219" w:type="pct"/>
            <w:shd w:val="clear" w:color="auto" w:fill="auto"/>
          </w:tcPr>
          <w:p w14:paraId="53F26743" w14:textId="77777777" w:rsidR="007022BA" w:rsidRPr="007A72BE" w:rsidRDefault="007022BA" w:rsidP="00704DCE">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Наименование разделов и тем</w:t>
            </w:r>
          </w:p>
        </w:tc>
        <w:tc>
          <w:tcPr>
            <w:tcW w:w="3781" w:type="pct"/>
            <w:shd w:val="clear" w:color="auto" w:fill="auto"/>
          </w:tcPr>
          <w:p w14:paraId="15705028" w14:textId="77777777" w:rsidR="007022BA" w:rsidRPr="007A72BE" w:rsidRDefault="007022BA" w:rsidP="00704DCE">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022BA" w:rsidRPr="007A72BE" w14:paraId="1504CA23" w14:textId="77777777" w:rsidTr="00704DCE">
        <w:tc>
          <w:tcPr>
            <w:tcW w:w="5000" w:type="pct"/>
            <w:gridSpan w:val="2"/>
            <w:shd w:val="clear" w:color="auto" w:fill="auto"/>
            <w:hideMark/>
          </w:tcPr>
          <w:p w14:paraId="285D0E92" w14:textId="33CD5548"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Раздел 1. Теоретические основы информационной безопасности</w:t>
            </w:r>
            <w:r>
              <w:rPr>
                <w:rFonts w:ascii="Times New Roman" w:eastAsia="Times New Roman" w:hAnsi="Times New Roman" w:cs="Times New Roman"/>
                <w:b/>
                <w:bCs/>
                <w:color w:val="000000"/>
                <w:lang w:eastAsia="ru-RU"/>
              </w:rPr>
              <w:t xml:space="preserve"> (</w:t>
            </w:r>
            <w:r w:rsidR="00E729EC">
              <w:rPr>
                <w:rFonts w:ascii="Times New Roman" w:eastAsia="Times New Roman" w:hAnsi="Times New Roman" w:cs="Times New Roman"/>
                <w:b/>
                <w:bCs/>
                <w:color w:val="000000"/>
                <w:lang w:eastAsia="ru-RU"/>
              </w:rPr>
              <w:t>36</w:t>
            </w:r>
            <w:r>
              <w:rPr>
                <w:rFonts w:ascii="Times New Roman" w:eastAsia="Times New Roman" w:hAnsi="Times New Roman" w:cs="Times New Roman"/>
                <w:b/>
                <w:bCs/>
                <w:color w:val="000000"/>
                <w:lang w:eastAsia="ru-RU"/>
              </w:rPr>
              <w:t xml:space="preserve"> часов)</w:t>
            </w:r>
          </w:p>
        </w:tc>
      </w:tr>
      <w:tr w:rsidR="007022BA" w:rsidRPr="007A72BE" w14:paraId="0F13E5D3" w14:textId="77777777" w:rsidTr="00704DCE">
        <w:tc>
          <w:tcPr>
            <w:tcW w:w="1219" w:type="pct"/>
            <w:vMerge w:val="restart"/>
            <w:shd w:val="clear" w:color="auto" w:fill="auto"/>
            <w:hideMark/>
          </w:tcPr>
          <w:p w14:paraId="73CB650C"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1.1. Основные понятия и задачи информационной безопасности</w:t>
            </w:r>
          </w:p>
        </w:tc>
        <w:tc>
          <w:tcPr>
            <w:tcW w:w="3781" w:type="pct"/>
            <w:shd w:val="clear" w:color="auto" w:fill="auto"/>
            <w:hideMark/>
          </w:tcPr>
          <w:p w14:paraId="5CF0705F"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31E80085" w14:textId="77777777" w:rsidTr="00704DCE">
        <w:tc>
          <w:tcPr>
            <w:tcW w:w="1219" w:type="pct"/>
            <w:vMerge/>
            <w:hideMark/>
          </w:tcPr>
          <w:p w14:paraId="0964860E"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7077759D"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Понятие информации и информационной безопасности. Информация, сообщения, информационные процессы как объекты информационной безопасности. Обзор защищаемых объектов и систем.</w:t>
            </w:r>
          </w:p>
        </w:tc>
      </w:tr>
      <w:tr w:rsidR="007022BA" w:rsidRPr="007A72BE" w14:paraId="68B7C7E8" w14:textId="77777777" w:rsidTr="00704DCE">
        <w:tc>
          <w:tcPr>
            <w:tcW w:w="1219" w:type="pct"/>
            <w:vMerge/>
            <w:hideMark/>
          </w:tcPr>
          <w:p w14:paraId="2C68CB27"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4B467308"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«угроза информации». Понятие «риска информационной безопасности». Примеры преступлений в сфере информации и информационных технологий. Сущность функционирования системы защиты информации. Защита человека от опасной информации и от </w:t>
            </w:r>
            <w:proofErr w:type="spellStart"/>
            <w:r w:rsidRPr="007A72BE">
              <w:rPr>
                <w:rFonts w:ascii="Times New Roman" w:eastAsia="Times New Roman" w:hAnsi="Times New Roman" w:cs="Times New Roman"/>
                <w:color w:val="000000"/>
                <w:lang w:eastAsia="ru-RU"/>
              </w:rPr>
              <w:t>неинформированности</w:t>
            </w:r>
            <w:proofErr w:type="spellEnd"/>
            <w:r w:rsidRPr="007A72BE">
              <w:rPr>
                <w:rFonts w:ascii="Times New Roman" w:eastAsia="Times New Roman" w:hAnsi="Times New Roman" w:cs="Times New Roman"/>
                <w:color w:val="000000"/>
                <w:lang w:eastAsia="ru-RU"/>
              </w:rPr>
              <w:t xml:space="preserve"> в области информационной безопасности.</w:t>
            </w:r>
          </w:p>
        </w:tc>
      </w:tr>
      <w:tr w:rsidR="007022BA" w:rsidRPr="007A72BE" w14:paraId="3CB7FA47" w14:textId="77777777" w:rsidTr="00704DCE">
        <w:tc>
          <w:tcPr>
            <w:tcW w:w="1219" w:type="pct"/>
            <w:vMerge/>
          </w:tcPr>
          <w:p w14:paraId="6D7CEC7D"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6C89761D"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7085165E" w14:textId="77777777" w:rsidR="007022BA" w:rsidRPr="007A72BE" w:rsidRDefault="007022BA" w:rsidP="00704DCE">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466354D6" w14:textId="77777777" w:rsidTr="00704DCE">
        <w:tc>
          <w:tcPr>
            <w:tcW w:w="1219" w:type="pct"/>
            <w:vMerge w:val="restart"/>
            <w:shd w:val="clear" w:color="auto" w:fill="auto"/>
            <w:hideMark/>
          </w:tcPr>
          <w:p w14:paraId="79093F72" w14:textId="77777777" w:rsidR="007022BA" w:rsidRPr="00E74CCC" w:rsidRDefault="007022BA" w:rsidP="00704DCE">
            <w:pPr>
              <w:rPr>
                <w:rFonts w:ascii="Times New Roman" w:eastAsia="Times New Roman" w:hAnsi="Times New Roman" w:cs="Times New Roman"/>
                <w:b/>
                <w:bCs/>
                <w:color w:val="000000"/>
                <w:lang w:eastAsia="ru-RU"/>
              </w:rPr>
            </w:pPr>
            <w:proofErr w:type="spellStart"/>
            <w:r w:rsidRPr="00E74CCC">
              <w:rPr>
                <w:rFonts w:ascii="Times New Roman" w:eastAsia="Times New Roman" w:hAnsi="Times New Roman" w:cs="Times New Roman"/>
                <w:b/>
                <w:bCs/>
                <w:color w:val="000000"/>
                <w:lang w:val="en-US" w:eastAsia="ru-RU"/>
              </w:rPr>
              <w:t>Тема</w:t>
            </w:r>
            <w:proofErr w:type="spellEnd"/>
            <w:r w:rsidRPr="00E74CCC">
              <w:rPr>
                <w:rFonts w:ascii="Times New Roman" w:eastAsia="Times New Roman" w:hAnsi="Times New Roman" w:cs="Times New Roman"/>
                <w:b/>
                <w:bCs/>
                <w:color w:val="000000"/>
                <w:lang w:val="en-US" w:eastAsia="ru-RU"/>
              </w:rPr>
              <w:t xml:space="preserve"> 1.2. </w:t>
            </w:r>
            <w:proofErr w:type="spellStart"/>
            <w:r w:rsidRPr="00E74CCC">
              <w:rPr>
                <w:rFonts w:ascii="Times New Roman" w:eastAsia="Times New Roman" w:hAnsi="Times New Roman" w:cs="Times New Roman"/>
                <w:b/>
                <w:bCs/>
                <w:color w:val="000000"/>
                <w:lang w:val="en-US" w:eastAsia="ru-RU"/>
              </w:rPr>
              <w:t>Основы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защиты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информации</w:t>
            </w:r>
            <w:proofErr w:type="spellEnd"/>
          </w:p>
        </w:tc>
        <w:tc>
          <w:tcPr>
            <w:tcW w:w="3781" w:type="pct"/>
            <w:shd w:val="clear" w:color="auto" w:fill="auto"/>
            <w:hideMark/>
          </w:tcPr>
          <w:p w14:paraId="72D3E774"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62283CA2" w14:textId="77777777" w:rsidTr="00704DCE">
        <w:tc>
          <w:tcPr>
            <w:tcW w:w="1219" w:type="pct"/>
            <w:vMerge/>
            <w:hideMark/>
          </w:tcPr>
          <w:p w14:paraId="6BBA6DC8"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6A127BE7"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Целостность, доступность и конфиденциальность информации. Классификация информации по видам тайны и степеням конфиденциальности. Понятия государственной тайны и конфиденциальной информации.</w:t>
            </w:r>
          </w:p>
        </w:tc>
      </w:tr>
      <w:tr w:rsidR="007022BA" w:rsidRPr="007A72BE" w14:paraId="6C2F0898" w14:textId="77777777" w:rsidTr="00704DCE">
        <w:tc>
          <w:tcPr>
            <w:tcW w:w="1219" w:type="pct"/>
            <w:vMerge/>
            <w:hideMark/>
          </w:tcPr>
          <w:p w14:paraId="3CAB0C63"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0906FD45"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Жизненные циклы конфиденциальной информации в процессе ее создания, обработки, передачи.</w:t>
            </w:r>
          </w:p>
        </w:tc>
      </w:tr>
      <w:tr w:rsidR="007022BA" w:rsidRPr="007A72BE" w14:paraId="7FB47E29" w14:textId="77777777" w:rsidTr="00704DCE">
        <w:tc>
          <w:tcPr>
            <w:tcW w:w="1219" w:type="pct"/>
            <w:vMerge/>
            <w:hideMark/>
          </w:tcPr>
          <w:p w14:paraId="6369A8D3"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677E9F5C"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Цели и задачи защиты информации. Основные понятия в области защиты информации.</w:t>
            </w:r>
          </w:p>
        </w:tc>
      </w:tr>
      <w:tr w:rsidR="007022BA" w:rsidRPr="007A72BE" w14:paraId="4DEB6376" w14:textId="77777777" w:rsidTr="00704DCE">
        <w:tc>
          <w:tcPr>
            <w:tcW w:w="1219" w:type="pct"/>
            <w:vMerge/>
            <w:hideMark/>
          </w:tcPr>
          <w:p w14:paraId="4A58E0C2"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4EB341AD"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Элементы процесса менеджмента ИБ. Модель интеграции информационной безопасности в основную деятельность организации. Понятие </w:t>
            </w:r>
            <w:r>
              <w:rPr>
                <w:rFonts w:ascii="Times New Roman" w:eastAsia="Times New Roman" w:hAnsi="Times New Roman" w:cs="Times New Roman"/>
                <w:color w:val="000000"/>
                <w:lang w:eastAsia="ru-RU"/>
              </w:rPr>
              <w:t>п</w:t>
            </w:r>
            <w:r w:rsidRPr="007A72BE">
              <w:rPr>
                <w:rFonts w:ascii="Times New Roman" w:eastAsia="Times New Roman" w:hAnsi="Times New Roman" w:cs="Times New Roman"/>
                <w:color w:val="000000"/>
                <w:lang w:eastAsia="ru-RU"/>
              </w:rPr>
              <w:t>олитики безопасности.</w:t>
            </w:r>
          </w:p>
        </w:tc>
      </w:tr>
      <w:tr w:rsidR="007022BA" w:rsidRPr="007A72BE" w14:paraId="21D2BD6E" w14:textId="77777777" w:rsidTr="00704DCE">
        <w:tc>
          <w:tcPr>
            <w:tcW w:w="1219" w:type="pct"/>
            <w:vMerge/>
            <w:hideMark/>
          </w:tcPr>
          <w:p w14:paraId="5A5388FF"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51BB8463"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220083F9" w14:textId="77777777" w:rsidTr="00704DCE">
        <w:tc>
          <w:tcPr>
            <w:tcW w:w="1219" w:type="pct"/>
            <w:vMerge/>
            <w:hideMark/>
          </w:tcPr>
          <w:p w14:paraId="2CB9FB48"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75E9B638"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объектов защиты на типовом объекте информатизации.</w:t>
            </w:r>
          </w:p>
        </w:tc>
      </w:tr>
      <w:tr w:rsidR="007022BA" w:rsidRPr="007A72BE" w14:paraId="2AC7EFF8" w14:textId="77777777" w:rsidTr="00704DCE">
        <w:tc>
          <w:tcPr>
            <w:tcW w:w="1219" w:type="pct"/>
            <w:vMerge/>
            <w:hideMark/>
          </w:tcPr>
          <w:p w14:paraId="08D3A43A"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hideMark/>
          </w:tcPr>
          <w:p w14:paraId="3A500476"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Классификация защищаемой информации по видам тайны и степеням конфиденциальности.</w:t>
            </w:r>
          </w:p>
        </w:tc>
      </w:tr>
      <w:tr w:rsidR="007022BA" w:rsidRPr="007A72BE" w14:paraId="06976CE4" w14:textId="77777777" w:rsidTr="00704DCE">
        <w:tc>
          <w:tcPr>
            <w:tcW w:w="1219" w:type="pct"/>
            <w:vMerge/>
          </w:tcPr>
          <w:p w14:paraId="534DD369" w14:textId="77777777" w:rsidR="007022BA" w:rsidRPr="00E74CCC" w:rsidRDefault="007022BA" w:rsidP="00704DCE">
            <w:pPr>
              <w:rPr>
                <w:rFonts w:ascii="Times New Roman" w:eastAsia="Times New Roman" w:hAnsi="Times New Roman" w:cs="Times New Roman"/>
                <w:color w:val="000000"/>
                <w:lang w:eastAsia="ru-RU"/>
              </w:rPr>
            </w:pPr>
          </w:p>
        </w:tc>
        <w:tc>
          <w:tcPr>
            <w:tcW w:w="3781" w:type="pct"/>
            <w:shd w:val="clear" w:color="auto" w:fill="auto"/>
          </w:tcPr>
          <w:p w14:paraId="6BB44692"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7E0450A9" w14:textId="77777777" w:rsidR="007022BA" w:rsidRPr="00E74CCC" w:rsidRDefault="007022BA" w:rsidP="00704DCE">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0749F8C7" w14:textId="77777777" w:rsidTr="00704DCE">
        <w:tc>
          <w:tcPr>
            <w:tcW w:w="1219" w:type="pct"/>
            <w:vMerge w:val="restart"/>
            <w:shd w:val="clear" w:color="auto" w:fill="auto"/>
            <w:hideMark/>
          </w:tcPr>
          <w:p w14:paraId="7A39264A"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1.3. Угрозы безопасности защищаемой информации.</w:t>
            </w:r>
          </w:p>
        </w:tc>
        <w:tc>
          <w:tcPr>
            <w:tcW w:w="3781" w:type="pct"/>
            <w:shd w:val="clear" w:color="auto" w:fill="auto"/>
            <w:hideMark/>
          </w:tcPr>
          <w:p w14:paraId="7D7EDF50"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5757728B" w14:textId="77777777" w:rsidTr="00704DCE">
        <w:tc>
          <w:tcPr>
            <w:tcW w:w="1219" w:type="pct"/>
            <w:vMerge/>
            <w:hideMark/>
          </w:tcPr>
          <w:p w14:paraId="3BD98F62"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245E7912"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угрозы безопасности информации. Системная классификация угроз безопасности информации. Каналы и методы несанкционированного доступа к </w:t>
            </w:r>
            <w:r>
              <w:rPr>
                <w:rFonts w:ascii="Times New Roman" w:eastAsia="Times New Roman" w:hAnsi="Times New Roman" w:cs="Times New Roman"/>
                <w:color w:val="000000"/>
                <w:lang w:eastAsia="ru-RU"/>
              </w:rPr>
              <w:t>у</w:t>
            </w:r>
            <w:r w:rsidRPr="007A72BE">
              <w:rPr>
                <w:rFonts w:ascii="Times New Roman" w:eastAsia="Times New Roman" w:hAnsi="Times New Roman" w:cs="Times New Roman"/>
                <w:color w:val="000000"/>
                <w:lang w:eastAsia="ru-RU"/>
              </w:rPr>
              <w:t>язвимости информации. Методы оценки уязвимости информации</w:t>
            </w:r>
          </w:p>
        </w:tc>
      </w:tr>
      <w:tr w:rsidR="007022BA" w:rsidRPr="007A72BE" w14:paraId="09E3825A" w14:textId="77777777" w:rsidTr="00704DCE">
        <w:tc>
          <w:tcPr>
            <w:tcW w:w="1219" w:type="pct"/>
            <w:vMerge/>
            <w:hideMark/>
          </w:tcPr>
          <w:p w14:paraId="50D21184"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25F6D8AF"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1DD5DC23" w14:textId="77777777" w:rsidTr="00704DCE">
        <w:tc>
          <w:tcPr>
            <w:tcW w:w="1219" w:type="pct"/>
            <w:vMerge/>
            <w:hideMark/>
          </w:tcPr>
          <w:p w14:paraId="780C62D3"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0E383855"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угроз объекта информатизации и их классификация</w:t>
            </w:r>
          </w:p>
        </w:tc>
      </w:tr>
      <w:tr w:rsidR="007022BA" w:rsidRPr="007A72BE" w14:paraId="16379769" w14:textId="77777777" w:rsidTr="00704DCE">
        <w:tc>
          <w:tcPr>
            <w:tcW w:w="1219" w:type="pct"/>
            <w:vMerge/>
          </w:tcPr>
          <w:p w14:paraId="306AFA97"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131C3E76"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3D94F2E9"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512AB1E9" w14:textId="77777777" w:rsidTr="00704DCE">
        <w:tc>
          <w:tcPr>
            <w:tcW w:w="5000" w:type="pct"/>
            <w:gridSpan w:val="2"/>
            <w:shd w:val="clear" w:color="auto" w:fill="auto"/>
            <w:hideMark/>
          </w:tcPr>
          <w:p w14:paraId="6DB8448C" w14:textId="23FF874B"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Раздел 2. Методология защиты информации</w:t>
            </w:r>
            <w:r>
              <w:rPr>
                <w:rFonts w:ascii="Times New Roman" w:eastAsia="Times New Roman" w:hAnsi="Times New Roman" w:cs="Times New Roman"/>
                <w:b/>
                <w:bCs/>
                <w:color w:val="000000"/>
                <w:lang w:eastAsia="ru-RU"/>
              </w:rPr>
              <w:t xml:space="preserve"> (</w:t>
            </w:r>
            <w:r w:rsidR="00E729EC">
              <w:rPr>
                <w:rFonts w:ascii="Times New Roman" w:eastAsia="Times New Roman" w:hAnsi="Times New Roman" w:cs="Times New Roman"/>
                <w:b/>
                <w:bCs/>
                <w:color w:val="000000"/>
                <w:lang w:eastAsia="ru-RU"/>
              </w:rPr>
              <w:t>3</w:t>
            </w:r>
            <w:r>
              <w:rPr>
                <w:rFonts w:ascii="Times New Roman" w:eastAsia="Times New Roman" w:hAnsi="Times New Roman" w:cs="Times New Roman"/>
                <w:b/>
                <w:bCs/>
                <w:color w:val="000000"/>
                <w:lang w:eastAsia="ru-RU"/>
              </w:rPr>
              <w:t>6 часов)</w:t>
            </w:r>
          </w:p>
        </w:tc>
      </w:tr>
      <w:tr w:rsidR="007022BA" w:rsidRPr="007A72BE" w14:paraId="3A917882" w14:textId="77777777" w:rsidTr="00704DCE">
        <w:tc>
          <w:tcPr>
            <w:tcW w:w="1219" w:type="pct"/>
            <w:vMerge w:val="restart"/>
            <w:shd w:val="clear" w:color="auto" w:fill="auto"/>
            <w:hideMark/>
          </w:tcPr>
          <w:p w14:paraId="6DF805A4"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2.1. Методологические подходы к защите информации</w:t>
            </w:r>
          </w:p>
        </w:tc>
        <w:tc>
          <w:tcPr>
            <w:tcW w:w="3781" w:type="pct"/>
            <w:shd w:val="clear" w:color="auto" w:fill="auto"/>
            <w:hideMark/>
          </w:tcPr>
          <w:p w14:paraId="5EFD6827"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0805E9AA" w14:textId="77777777" w:rsidTr="00704DCE">
        <w:tc>
          <w:tcPr>
            <w:tcW w:w="1219" w:type="pct"/>
            <w:vMerge/>
            <w:hideMark/>
          </w:tcPr>
          <w:p w14:paraId="79C8F2FB"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2D1E8CA2"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Анализ существующих методик определения требований к защите информации. Параметры защищаемой информации и оценка факторов, влияющих на требуемый уровень защиты информации. Виды мер и основные принципы защиты информации.</w:t>
            </w:r>
          </w:p>
        </w:tc>
      </w:tr>
      <w:tr w:rsidR="007022BA" w:rsidRPr="007A72BE" w14:paraId="08ED227B" w14:textId="77777777" w:rsidTr="00704DCE">
        <w:tc>
          <w:tcPr>
            <w:tcW w:w="1219" w:type="pct"/>
            <w:vMerge/>
          </w:tcPr>
          <w:p w14:paraId="65E1C4D2"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2148909F"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77E0DF8D"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01A15E5A" w14:textId="77777777" w:rsidTr="00704DCE">
        <w:tc>
          <w:tcPr>
            <w:tcW w:w="1219" w:type="pct"/>
            <w:vMerge w:val="restart"/>
            <w:shd w:val="clear" w:color="auto" w:fill="auto"/>
            <w:hideMark/>
          </w:tcPr>
          <w:p w14:paraId="0C507EB6"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 xml:space="preserve">Тема 2.2. Нормативно правовое </w:t>
            </w:r>
            <w:r w:rsidRPr="00E74CCC">
              <w:rPr>
                <w:rFonts w:ascii="Times New Roman" w:eastAsia="Times New Roman" w:hAnsi="Times New Roman" w:cs="Times New Roman"/>
                <w:b/>
                <w:bCs/>
                <w:color w:val="000000"/>
                <w:lang w:eastAsia="ru-RU"/>
              </w:rPr>
              <w:lastRenderedPageBreak/>
              <w:t>регулирование защиты информации</w:t>
            </w:r>
          </w:p>
        </w:tc>
        <w:tc>
          <w:tcPr>
            <w:tcW w:w="3781" w:type="pct"/>
            <w:shd w:val="clear" w:color="auto" w:fill="auto"/>
            <w:hideMark/>
          </w:tcPr>
          <w:p w14:paraId="0719BE2C"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lastRenderedPageBreak/>
              <w:t>Содержание</w:t>
            </w:r>
          </w:p>
        </w:tc>
      </w:tr>
      <w:tr w:rsidR="007022BA" w:rsidRPr="007A72BE" w14:paraId="497FF148" w14:textId="77777777" w:rsidTr="00704DCE">
        <w:tc>
          <w:tcPr>
            <w:tcW w:w="1219" w:type="pct"/>
            <w:vMerge/>
            <w:hideMark/>
          </w:tcPr>
          <w:p w14:paraId="26AD574C"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2FAC5B7"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Организационная структура системы защиты информации Законодательные акты в области защиты информации.</w:t>
            </w:r>
          </w:p>
        </w:tc>
      </w:tr>
      <w:tr w:rsidR="007022BA" w:rsidRPr="007A72BE" w14:paraId="7621D983" w14:textId="77777777" w:rsidTr="00704DCE">
        <w:tc>
          <w:tcPr>
            <w:tcW w:w="1219" w:type="pct"/>
            <w:vMerge/>
            <w:hideMark/>
          </w:tcPr>
          <w:p w14:paraId="4C58399D"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FA7096F"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Российские и международные стандарты, определяющие требования к защите информации.</w:t>
            </w:r>
          </w:p>
        </w:tc>
      </w:tr>
      <w:tr w:rsidR="007022BA" w:rsidRPr="007A72BE" w14:paraId="61418330" w14:textId="77777777" w:rsidTr="00704DCE">
        <w:tc>
          <w:tcPr>
            <w:tcW w:w="1219" w:type="pct"/>
            <w:vMerge/>
            <w:hideMark/>
          </w:tcPr>
          <w:p w14:paraId="0BA26FE7"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71ABA763"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Система сертификации РФ в области защиты информации. Основные правила и документы системы сертификации РФ в области защиты информации</w:t>
            </w:r>
          </w:p>
        </w:tc>
      </w:tr>
      <w:tr w:rsidR="007022BA" w:rsidRPr="007A72BE" w14:paraId="1968A2B3" w14:textId="77777777" w:rsidTr="00704DCE">
        <w:tc>
          <w:tcPr>
            <w:tcW w:w="1219" w:type="pct"/>
            <w:vMerge/>
            <w:hideMark/>
          </w:tcPr>
          <w:p w14:paraId="2952BCF4"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627A16C"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4F7F5F6D" w14:textId="77777777" w:rsidTr="00704DCE">
        <w:tc>
          <w:tcPr>
            <w:tcW w:w="1219" w:type="pct"/>
            <w:vMerge/>
            <w:hideMark/>
          </w:tcPr>
          <w:p w14:paraId="5E36672C"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820DB06"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Работа в справочно-правовой системе с нормативными и правовыми документами по информационной безопасности</w:t>
            </w:r>
          </w:p>
        </w:tc>
      </w:tr>
      <w:tr w:rsidR="007022BA" w:rsidRPr="007A72BE" w14:paraId="46C71297" w14:textId="77777777" w:rsidTr="00704DCE">
        <w:tc>
          <w:tcPr>
            <w:tcW w:w="1219" w:type="pct"/>
            <w:vMerge/>
          </w:tcPr>
          <w:p w14:paraId="647CC82A" w14:textId="77777777" w:rsidR="007022BA" w:rsidRPr="00E74CCC"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2217DEDB"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08CD4B1B"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2EAD21FA" w14:textId="77777777" w:rsidTr="00704DCE">
        <w:tc>
          <w:tcPr>
            <w:tcW w:w="1219" w:type="pct"/>
            <w:vMerge w:val="restart"/>
            <w:shd w:val="clear" w:color="auto" w:fill="auto"/>
            <w:hideMark/>
          </w:tcPr>
          <w:p w14:paraId="5E210524" w14:textId="77777777" w:rsidR="007022BA" w:rsidRPr="00E74CCC" w:rsidRDefault="007022BA" w:rsidP="00704DCE">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2.3. Защита информации в автоматизированных (информационных) системах</w:t>
            </w:r>
          </w:p>
        </w:tc>
        <w:tc>
          <w:tcPr>
            <w:tcW w:w="3781" w:type="pct"/>
            <w:shd w:val="clear" w:color="auto" w:fill="auto"/>
            <w:hideMark/>
          </w:tcPr>
          <w:p w14:paraId="33CF3190"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7022BA" w:rsidRPr="007A72BE" w14:paraId="56C1973B" w14:textId="77777777" w:rsidTr="00704DCE">
        <w:tc>
          <w:tcPr>
            <w:tcW w:w="1219" w:type="pct"/>
            <w:vMerge/>
            <w:hideMark/>
          </w:tcPr>
          <w:p w14:paraId="42FD444B"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0931CE3C"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Основные механизмы защиты информации. Система защиты информации. Меры защиты информации, реализуемые в автоматизированных (информационных) системах</w:t>
            </w:r>
            <w:r w:rsidRPr="007A72BE">
              <w:rPr>
                <w:rFonts w:ascii="Times New Roman" w:eastAsia="Times New Roman" w:hAnsi="Times New Roman" w:cs="Times New Roman"/>
                <w:i/>
                <w:iCs/>
                <w:color w:val="000000"/>
                <w:lang w:eastAsia="ru-RU"/>
              </w:rPr>
              <w:t>.</w:t>
            </w:r>
          </w:p>
        </w:tc>
      </w:tr>
      <w:tr w:rsidR="007022BA" w:rsidRPr="007A72BE" w14:paraId="3ED44B28" w14:textId="77777777" w:rsidTr="00704DCE">
        <w:tc>
          <w:tcPr>
            <w:tcW w:w="1219" w:type="pct"/>
            <w:vMerge/>
            <w:hideMark/>
          </w:tcPr>
          <w:p w14:paraId="5BD39E8E"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60768B8B"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Программные и программно-аппаратные средства защиты информации Инженерная защита и техническая охрана объектов информатизации</w:t>
            </w:r>
          </w:p>
        </w:tc>
      </w:tr>
      <w:tr w:rsidR="007022BA" w:rsidRPr="007A72BE" w14:paraId="5A43FF0E" w14:textId="77777777" w:rsidTr="00704DCE">
        <w:tc>
          <w:tcPr>
            <w:tcW w:w="1219" w:type="pct"/>
            <w:vMerge/>
            <w:hideMark/>
          </w:tcPr>
          <w:p w14:paraId="71541A71"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428743E2"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Организационно-распорядительная защита информации. Работа с кадрами и внутриобъектовый режим. Принципы построения организационно-распорядительной системы.</w:t>
            </w:r>
          </w:p>
        </w:tc>
      </w:tr>
      <w:tr w:rsidR="007022BA" w:rsidRPr="007A72BE" w14:paraId="269E6366" w14:textId="77777777" w:rsidTr="00704DCE">
        <w:tc>
          <w:tcPr>
            <w:tcW w:w="1219" w:type="pct"/>
            <w:vMerge/>
            <w:hideMark/>
          </w:tcPr>
          <w:p w14:paraId="7D9CA0A3"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7CCB8446" w14:textId="77777777" w:rsidR="007022BA" w:rsidRPr="007A72BE" w:rsidRDefault="007022BA" w:rsidP="00704DCE">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022BA" w:rsidRPr="007A72BE" w14:paraId="1C34E722" w14:textId="77777777" w:rsidTr="00704DCE">
        <w:tc>
          <w:tcPr>
            <w:tcW w:w="1219" w:type="pct"/>
            <w:vMerge/>
            <w:hideMark/>
          </w:tcPr>
          <w:p w14:paraId="2557FE2C"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hideMark/>
          </w:tcPr>
          <w:p w14:paraId="3BBEA7B7" w14:textId="77777777" w:rsidR="007022BA" w:rsidRPr="007A72BE" w:rsidRDefault="007022BA" w:rsidP="00704DCE">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Выбор мер защиты информации для автоматизированного рабочего места</w:t>
            </w:r>
          </w:p>
        </w:tc>
      </w:tr>
      <w:tr w:rsidR="007022BA" w:rsidRPr="007A72BE" w14:paraId="7272E675" w14:textId="77777777" w:rsidTr="00704DCE">
        <w:tc>
          <w:tcPr>
            <w:tcW w:w="1219" w:type="pct"/>
            <w:vMerge/>
          </w:tcPr>
          <w:p w14:paraId="3493BA0D" w14:textId="77777777" w:rsidR="007022BA" w:rsidRPr="007A72BE" w:rsidRDefault="007022BA" w:rsidP="00704DCE">
            <w:pPr>
              <w:rPr>
                <w:rFonts w:ascii="Times New Roman" w:eastAsia="Times New Roman" w:hAnsi="Times New Roman" w:cs="Times New Roman"/>
                <w:b/>
                <w:bCs/>
                <w:color w:val="000000"/>
                <w:lang w:eastAsia="ru-RU"/>
              </w:rPr>
            </w:pPr>
          </w:p>
        </w:tc>
        <w:tc>
          <w:tcPr>
            <w:tcW w:w="3781" w:type="pct"/>
            <w:shd w:val="clear" w:color="auto" w:fill="auto"/>
          </w:tcPr>
          <w:p w14:paraId="22554F21" w14:textId="77777777" w:rsidR="007022BA" w:rsidRPr="00910E53" w:rsidRDefault="007022BA" w:rsidP="00704DCE">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3DC966A0" w14:textId="77777777" w:rsidR="007022BA" w:rsidRPr="00E74CCC" w:rsidRDefault="007022BA" w:rsidP="00704DCE">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7022BA" w:rsidRPr="007A72BE" w14:paraId="45A52466" w14:textId="77777777" w:rsidTr="00704DCE">
        <w:tc>
          <w:tcPr>
            <w:tcW w:w="5000" w:type="pct"/>
            <w:gridSpan w:val="2"/>
            <w:shd w:val="clear" w:color="auto" w:fill="auto"/>
            <w:hideMark/>
          </w:tcPr>
          <w:p w14:paraId="3D000AA5" w14:textId="77777777" w:rsidR="007022BA" w:rsidRPr="007A72BE" w:rsidRDefault="007022BA" w:rsidP="00704DC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Промежуточная аттестация</w:t>
            </w:r>
          </w:p>
        </w:tc>
      </w:tr>
      <w:tr w:rsidR="007022BA" w:rsidRPr="007A72BE" w14:paraId="15A87846" w14:textId="77777777" w:rsidTr="00704DCE">
        <w:tc>
          <w:tcPr>
            <w:tcW w:w="5000" w:type="pct"/>
            <w:gridSpan w:val="2"/>
            <w:shd w:val="clear" w:color="auto" w:fill="auto"/>
            <w:hideMark/>
          </w:tcPr>
          <w:p w14:paraId="6B722954" w14:textId="6AD39145" w:rsidR="007022BA" w:rsidRPr="00E74CCC" w:rsidRDefault="007022BA" w:rsidP="00704DC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Всего: </w:t>
            </w:r>
            <w:r w:rsidR="00E729EC">
              <w:rPr>
                <w:rFonts w:ascii="Times New Roman" w:eastAsia="Times New Roman" w:hAnsi="Times New Roman" w:cs="Times New Roman"/>
                <w:b/>
                <w:bCs/>
                <w:color w:val="000000"/>
                <w:lang w:eastAsia="ru-RU"/>
              </w:rPr>
              <w:t>72</w:t>
            </w:r>
            <w:r>
              <w:rPr>
                <w:rFonts w:ascii="Times New Roman" w:eastAsia="Times New Roman" w:hAnsi="Times New Roman" w:cs="Times New Roman"/>
                <w:b/>
                <w:bCs/>
                <w:color w:val="000000"/>
                <w:lang w:eastAsia="ru-RU"/>
              </w:rPr>
              <w:t xml:space="preserve"> час</w:t>
            </w:r>
            <w:r w:rsidR="00E729EC">
              <w:rPr>
                <w:rFonts w:ascii="Times New Roman" w:eastAsia="Times New Roman" w:hAnsi="Times New Roman" w:cs="Times New Roman"/>
                <w:b/>
                <w:bCs/>
                <w:color w:val="000000"/>
                <w:lang w:eastAsia="ru-RU"/>
              </w:rPr>
              <w:t>а</w:t>
            </w:r>
          </w:p>
        </w:tc>
      </w:tr>
    </w:tbl>
    <w:p w14:paraId="7B1AD989" w14:textId="77777777" w:rsidR="007022BA" w:rsidRPr="00037760" w:rsidRDefault="007022BA" w:rsidP="007022BA">
      <w:pPr>
        <w:pStyle w:val="114"/>
        <w:jc w:val="center"/>
        <w:rPr>
          <w:rFonts w:ascii="Times New Roman" w:hAnsi="Times New Roman"/>
        </w:rPr>
      </w:pPr>
    </w:p>
    <w:p w14:paraId="7E0DF524" w14:textId="77777777" w:rsidR="007022BA" w:rsidRPr="00037760" w:rsidRDefault="007022BA" w:rsidP="007022BA">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78827005" w14:textId="77777777" w:rsidR="007022BA" w:rsidRPr="00037760" w:rsidRDefault="007022BA" w:rsidP="007022BA">
      <w:pPr>
        <w:pStyle w:val="114"/>
        <w:rPr>
          <w:rFonts w:ascii="Times New Roman" w:hAnsi="Times New Roman"/>
        </w:rPr>
      </w:pPr>
      <w:r w:rsidRPr="00037760">
        <w:rPr>
          <w:rFonts w:ascii="Times New Roman" w:hAnsi="Times New Roman"/>
        </w:rPr>
        <w:t>3.1. Материально-техническое обеспечение</w:t>
      </w:r>
    </w:p>
    <w:p w14:paraId="101817C0" w14:textId="7F3A0E0A" w:rsidR="00E8672C" w:rsidRDefault="007022BA" w:rsidP="00E8672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5B3E72">
        <w:rPr>
          <w:rFonts w:ascii="Times New Roman" w:hAnsi="Times New Roman" w:cs="Times New Roman"/>
          <w:bCs/>
          <w:sz w:val="24"/>
          <w:szCs w:val="24"/>
        </w:rPr>
        <w:t>ы</w:t>
      </w:r>
      <w:r w:rsidRPr="00037760">
        <w:rPr>
          <w:rFonts w:ascii="Times New Roman" w:hAnsi="Times New Roman" w:cs="Times New Roman"/>
          <w:bCs/>
          <w:sz w:val="24"/>
          <w:szCs w:val="24"/>
        </w:rPr>
        <w:t xml:space="preserve"> </w:t>
      </w:r>
      <w:bookmarkStart w:id="306" w:name="_Hlk161736902"/>
      <w:bookmarkStart w:id="307" w:name="_Hlk161738517"/>
      <w:r w:rsidR="005B3E72" w:rsidRPr="007503BE">
        <w:rPr>
          <w:rFonts w:ascii="Times New Roman" w:hAnsi="Times New Roman"/>
          <w:sz w:val="24"/>
          <w:szCs w:val="24"/>
        </w:rPr>
        <w:t xml:space="preserve">Общепрофессиональных дисциплин и </w:t>
      </w:r>
      <w:r w:rsidR="005B3E72">
        <w:rPr>
          <w:rFonts w:ascii="Times New Roman" w:hAnsi="Times New Roman"/>
          <w:sz w:val="24"/>
          <w:szCs w:val="24"/>
        </w:rPr>
        <w:t xml:space="preserve">профессиональных </w:t>
      </w:r>
      <w:bookmarkEnd w:id="306"/>
      <w:r w:rsidR="005B3E72">
        <w:rPr>
          <w:rFonts w:ascii="Times New Roman" w:hAnsi="Times New Roman"/>
          <w:sz w:val="24"/>
          <w:szCs w:val="24"/>
        </w:rPr>
        <w:t>модулей</w:t>
      </w:r>
      <w:bookmarkEnd w:id="307"/>
      <w:r w:rsidRPr="00037760">
        <w:rPr>
          <w:rFonts w:ascii="Times New Roman" w:hAnsi="Times New Roman" w:cs="Times New Roman"/>
          <w:bCs/>
          <w:sz w:val="24"/>
          <w:szCs w:val="24"/>
        </w:rPr>
        <w:t>, оснащенны</w:t>
      </w:r>
      <w:r w:rsidR="005B3E72">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7136A922" w14:textId="50907C12" w:rsidR="007022BA" w:rsidRPr="00E8672C" w:rsidRDefault="007022BA" w:rsidP="00E8672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Pr>
          <w:rFonts w:ascii="Times New Roman" w:hAnsi="Times New Roman" w:cs="Times New Roman"/>
          <w:iCs/>
          <w:sz w:val="24"/>
          <w:szCs w:val="24"/>
        </w:rPr>
        <w:t>«</w:t>
      </w:r>
      <w:r w:rsidR="00E8672C" w:rsidRPr="00F176FF">
        <w:rPr>
          <w:rFonts w:ascii="Times New Roman" w:hAnsi="Times New Roman" w:cs="Times New Roman"/>
          <w:sz w:val="24"/>
          <w:szCs w:val="24"/>
        </w:rPr>
        <w:t>Защита информации в автоматизированных системах программными и программно-аппаратными средствами</w:t>
      </w:r>
      <w:r>
        <w:rPr>
          <w:rFonts w:ascii="Times New Roman" w:hAnsi="Times New Roman" w:cs="Times New Roman"/>
          <w:iCs/>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F22A81">
        <w:rPr>
          <w:rFonts w:ascii="Times New Roman" w:hAnsi="Times New Roman" w:cs="Times New Roman"/>
          <w:bCs/>
          <w:sz w:val="24"/>
          <w:szCs w:val="24"/>
        </w:rPr>
        <w:t xml:space="preserve"> </w:t>
      </w:r>
      <w:r w:rsidRPr="00037760">
        <w:rPr>
          <w:rFonts w:ascii="Times New Roman" w:hAnsi="Times New Roman" w:cs="Times New Roman"/>
          <w:bCs/>
          <w:sz w:val="24"/>
          <w:szCs w:val="24"/>
        </w:rPr>
        <w:t>соответствии с приложением 3 ПОП-П.</w:t>
      </w:r>
    </w:p>
    <w:p w14:paraId="59037F20" w14:textId="77777777" w:rsidR="007022BA" w:rsidRPr="00037760" w:rsidRDefault="007022BA" w:rsidP="007022BA">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7630DF8A" w14:textId="77777777" w:rsidR="007022BA" w:rsidRPr="00037760" w:rsidRDefault="007022BA" w:rsidP="007022BA">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FCA712" w14:textId="77777777" w:rsidR="007022BA" w:rsidRPr="00037760" w:rsidRDefault="007022BA" w:rsidP="007022BA">
      <w:pPr>
        <w:pStyle w:val="a4"/>
        <w:spacing w:line="276" w:lineRule="auto"/>
        <w:ind w:left="0" w:firstLine="709"/>
        <w:jc w:val="both"/>
        <w:rPr>
          <w:rFonts w:ascii="Times New Roman" w:hAnsi="Times New Roman"/>
          <w:bCs/>
          <w:sz w:val="24"/>
          <w:szCs w:val="24"/>
        </w:rPr>
      </w:pPr>
    </w:p>
    <w:p w14:paraId="36A233C8" w14:textId="77777777" w:rsidR="007022BA" w:rsidRPr="0054052E" w:rsidRDefault="007022BA" w:rsidP="007022BA">
      <w:pPr>
        <w:pStyle w:val="a4"/>
        <w:spacing w:line="276" w:lineRule="auto"/>
        <w:ind w:left="0" w:firstLine="709"/>
        <w:rPr>
          <w:rFonts w:ascii="Times New Roman" w:hAnsi="Times New Roman" w:cs="Times New Roman"/>
          <w:b/>
          <w:sz w:val="24"/>
          <w:szCs w:val="24"/>
        </w:rPr>
      </w:pPr>
      <w:r w:rsidRPr="0054052E">
        <w:rPr>
          <w:rFonts w:ascii="Times New Roman" w:hAnsi="Times New Roman" w:cs="Times New Roman"/>
          <w:b/>
          <w:sz w:val="24"/>
          <w:szCs w:val="24"/>
        </w:rPr>
        <w:t>3.2.1. Основные печатные и/или электронные издания</w:t>
      </w:r>
    </w:p>
    <w:p w14:paraId="7EADCCD8" w14:textId="5039D450"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proofErr w:type="spellStart"/>
      <w:r w:rsidRPr="0054052E">
        <w:rPr>
          <w:rFonts w:ascii="Times New Roman" w:hAnsi="Times New Roman" w:cs="Times New Roman"/>
          <w:sz w:val="24"/>
          <w:szCs w:val="24"/>
        </w:rPr>
        <w:t>Бабаш</w:t>
      </w:r>
      <w:proofErr w:type="spellEnd"/>
      <w:r w:rsidRPr="0054052E">
        <w:rPr>
          <w:rFonts w:ascii="Times New Roman" w:hAnsi="Times New Roman" w:cs="Times New Roman"/>
          <w:sz w:val="24"/>
          <w:szCs w:val="24"/>
        </w:rPr>
        <w:t xml:space="preserve">, А. В., Информационная безопасность. Лабораторный практикум + </w:t>
      </w:r>
      <w:proofErr w:type="spellStart"/>
      <w:r w:rsidRPr="0054052E">
        <w:rPr>
          <w:rFonts w:ascii="Times New Roman" w:hAnsi="Times New Roman" w:cs="Times New Roman"/>
          <w:sz w:val="24"/>
          <w:szCs w:val="24"/>
        </w:rPr>
        <w:t>еПриложение</w:t>
      </w:r>
      <w:proofErr w:type="spellEnd"/>
      <w:r w:rsidR="00B346AF">
        <w:rPr>
          <w:rFonts w:ascii="Times New Roman" w:hAnsi="Times New Roman" w:cs="Times New Roman"/>
          <w:sz w:val="24"/>
          <w:szCs w:val="24"/>
        </w:rPr>
        <w:t xml:space="preserve">: </w:t>
      </w:r>
      <w:r w:rsidRPr="0054052E">
        <w:rPr>
          <w:rFonts w:ascii="Times New Roman" w:hAnsi="Times New Roman" w:cs="Times New Roman"/>
          <w:sz w:val="24"/>
          <w:szCs w:val="24"/>
        </w:rPr>
        <w:t xml:space="preserve">учебное пособие / А. В. </w:t>
      </w:r>
      <w:proofErr w:type="spellStart"/>
      <w:r w:rsidRPr="0054052E">
        <w:rPr>
          <w:rFonts w:ascii="Times New Roman" w:hAnsi="Times New Roman" w:cs="Times New Roman"/>
          <w:sz w:val="24"/>
          <w:szCs w:val="24"/>
        </w:rPr>
        <w:t>Бабаш</w:t>
      </w:r>
      <w:proofErr w:type="spellEnd"/>
      <w:r w:rsidRPr="0054052E">
        <w:rPr>
          <w:rFonts w:ascii="Times New Roman" w:hAnsi="Times New Roman" w:cs="Times New Roman"/>
          <w:sz w:val="24"/>
          <w:szCs w:val="24"/>
        </w:rPr>
        <w:t xml:space="preserve">, Е. К. Баранова, Ю. Н. Мельников. — Москва: </w:t>
      </w:r>
      <w:proofErr w:type="spellStart"/>
      <w:r w:rsidRPr="0054052E">
        <w:rPr>
          <w:rFonts w:ascii="Times New Roman" w:hAnsi="Times New Roman" w:cs="Times New Roman"/>
          <w:sz w:val="24"/>
          <w:szCs w:val="24"/>
        </w:rPr>
        <w:t>КноРус</w:t>
      </w:r>
      <w:proofErr w:type="spellEnd"/>
      <w:r w:rsidRPr="0054052E">
        <w:rPr>
          <w:rFonts w:ascii="Times New Roman" w:hAnsi="Times New Roman" w:cs="Times New Roman"/>
          <w:sz w:val="24"/>
          <w:szCs w:val="24"/>
        </w:rPr>
        <w:t>, 2023. — 131 с. — ISBN 978-5-406-11731-6. — URL: https://book.ru/book/949452</w:t>
      </w:r>
    </w:p>
    <w:p w14:paraId="6C98780C" w14:textId="5206E867"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Баранова, Е. К. Информационная безопасность и защита информации: учебное пособие / Е.К. Баранова, А.В. </w:t>
      </w:r>
      <w:proofErr w:type="spellStart"/>
      <w:r w:rsidRPr="0054052E">
        <w:rPr>
          <w:rFonts w:ascii="Times New Roman" w:hAnsi="Times New Roman" w:cs="Times New Roman"/>
          <w:sz w:val="24"/>
          <w:szCs w:val="24"/>
        </w:rPr>
        <w:t>Бабаш</w:t>
      </w:r>
      <w:proofErr w:type="spellEnd"/>
      <w:r w:rsidRPr="0054052E">
        <w:rPr>
          <w:rFonts w:ascii="Times New Roman" w:hAnsi="Times New Roman" w:cs="Times New Roman"/>
          <w:sz w:val="24"/>
          <w:szCs w:val="24"/>
        </w:rPr>
        <w:t xml:space="preserve">. — 4-е изд., </w:t>
      </w:r>
      <w:proofErr w:type="spellStart"/>
      <w:r w:rsidRPr="0054052E">
        <w:rPr>
          <w:rFonts w:ascii="Times New Roman" w:hAnsi="Times New Roman" w:cs="Times New Roman"/>
          <w:sz w:val="24"/>
          <w:szCs w:val="24"/>
        </w:rPr>
        <w:t>перераб</w:t>
      </w:r>
      <w:proofErr w:type="spellEnd"/>
      <w:proofErr w:type="gramStart"/>
      <w:r w:rsidRPr="0054052E">
        <w:rPr>
          <w:rFonts w:ascii="Times New Roman" w:hAnsi="Times New Roman" w:cs="Times New Roman"/>
          <w:sz w:val="24"/>
          <w:szCs w:val="24"/>
        </w:rPr>
        <w:t>.</w:t>
      </w:r>
      <w:proofErr w:type="gramEnd"/>
      <w:r w:rsidRPr="0054052E">
        <w:rPr>
          <w:rFonts w:ascii="Times New Roman" w:hAnsi="Times New Roman" w:cs="Times New Roman"/>
          <w:sz w:val="24"/>
          <w:szCs w:val="24"/>
        </w:rPr>
        <w:t xml:space="preserve"> и доп. — Москва: РИОР: ИНФРА-М, 2024. — 336 с. — (Высшее образование). — DOI: https://doi.org/10.29039/1761-6. - ISBN 978-5-369-01761-6. - Текст: электронный. - URL: https://znanium.ru/catalog/product/2082642</w:t>
      </w:r>
    </w:p>
    <w:p w14:paraId="30424EAF" w14:textId="76928E49"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lastRenderedPageBreak/>
        <w:t xml:space="preserve">Введение в теоретико-числовые методы криптографии / М. М. Глухов, И. А. Круглов, А. Б. </w:t>
      </w:r>
      <w:proofErr w:type="spellStart"/>
      <w:r w:rsidRPr="0054052E">
        <w:rPr>
          <w:rFonts w:ascii="Times New Roman" w:hAnsi="Times New Roman" w:cs="Times New Roman"/>
          <w:sz w:val="24"/>
          <w:szCs w:val="24"/>
        </w:rPr>
        <w:t>Пичкур</w:t>
      </w:r>
      <w:proofErr w:type="spellEnd"/>
      <w:r w:rsidRPr="0054052E">
        <w:rPr>
          <w:rFonts w:ascii="Times New Roman" w:hAnsi="Times New Roman" w:cs="Times New Roman"/>
          <w:sz w:val="24"/>
          <w:szCs w:val="24"/>
        </w:rPr>
        <w:t>, А. В. Черемушкин. — 3-е изд., стер. — Санкт-Петербург: Лань, 2024. — 396 с. — ISBN 978-5-507-47388-5. — Текст: электронный // Лань: электронно-библиотечная система. — URL: https://e.lanbook.com/book/367010</w:t>
      </w:r>
    </w:p>
    <w:p w14:paraId="7AD15FD2" w14:textId="13D88CDE"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w:t>
      </w:r>
      <w:proofErr w:type="spellStart"/>
      <w:r w:rsidRPr="0054052E">
        <w:rPr>
          <w:rFonts w:ascii="Times New Roman" w:hAnsi="Times New Roman" w:cs="Times New Roman"/>
          <w:sz w:val="24"/>
          <w:szCs w:val="24"/>
        </w:rPr>
        <w:t>перераб</w:t>
      </w:r>
      <w:proofErr w:type="spellEnd"/>
      <w:proofErr w:type="gramStart"/>
      <w:r w:rsidRPr="0054052E">
        <w:rPr>
          <w:rFonts w:ascii="Times New Roman" w:hAnsi="Times New Roman" w:cs="Times New Roman"/>
          <w:sz w:val="24"/>
          <w:szCs w:val="24"/>
        </w:rPr>
        <w:t>.</w:t>
      </w:r>
      <w:proofErr w:type="gramEnd"/>
      <w:r w:rsidRPr="0054052E">
        <w:rPr>
          <w:rFonts w:ascii="Times New Roman" w:hAnsi="Times New Roman" w:cs="Times New Roman"/>
          <w:sz w:val="24"/>
          <w:szCs w:val="24"/>
        </w:rPr>
        <w:t xml:space="preserve"> и доп.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161 с. — (Профессиональное образование). — ISBN 978-5-534-13948-8.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https://urait.ru/bcode/542340</w:t>
      </w:r>
    </w:p>
    <w:p w14:paraId="4D55E9BC" w14:textId="3AE1614E"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Казарин, О. В.  Основы информационной безопасности: надежность и безопасность программного обеспечения: учебное пособие для среднего профессионального образования / О. В. Казарин, И. Б. Шубинский.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342 с. — (Профессиональное образование). — ISBN 978-5-534-10671-8.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https://urait.ru/bcode/542339</w:t>
      </w:r>
    </w:p>
    <w:p w14:paraId="73F4A13E" w14:textId="0946799F"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Нестеров, С. А. Основы информационной безопасности: учебник для </w:t>
      </w:r>
      <w:proofErr w:type="spellStart"/>
      <w:r w:rsidRPr="0054052E">
        <w:rPr>
          <w:rFonts w:ascii="Times New Roman" w:hAnsi="Times New Roman" w:cs="Times New Roman"/>
          <w:sz w:val="24"/>
          <w:szCs w:val="24"/>
        </w:rPr>
        <w:t>спо</w:t>
      </w:r>
      <w:proofErr w:type="spellEnd"/>
      <w:r w:rsidRPr="0054052E">
        <w:rPr>
          <w:rFonts w:ascii="Times New Roman" w:hAnsi="Times New Roman" w:cs="Times New Roman"/>
          <w:sz w:val="24"/>
          <w:szCs w:val="24"/>
        </w:rPr>
        <w:t xml:space="preserve"> / С. А. Нестеров. — 2-е изд., стер. — Санкт-Петербург: Лань, 2022. — 324 с. — ISBN 978-5-8114-9489-7. — Текст: электронный // Лань: электронно-библиотечная система. — URL: https://e.lanbook.com/book/195510</w:t>
      </w:r>
    </w:p>
    <w:p w14:paraId="0ADAC076" w14:textId="7AAEAC31" w:rsidR="0054052E" w:rsidRPr="0054052E" w:rsidRDefault="0054052E" w:rsidP="00AC2785">
      <w:pPr>
        <w:pStyle w:val="a4"/>
        <w:numPr>
          <w:ilvl w:val="0"/>
          <w:numId w:val="27"/>
        </w:numPr>
        <w:tabs>
          <w:tab w:val="left" w:pos="1134"/>
        </w:tabs>
        <w:spacing w:after="200" w:line="276" w:lineRule="auto"/>
        <w:ind w:left="0" w:firstLine="567"/>
        <w:jc w:val="both"/>
        <w:rPr>
          <w:rFonts w:ascii="Times New Roman" w:hAnsi="Times New Roman"/>
          <w:noProof/>
          <w:sz w:val="24"/>
          <w:szCs w:val="24"/>
        </w:rPr>
      </w:pPr>
      <w:r w:rsidRPr="0054052E">
        <w:rPr>
          <w:rFonts w:ascii="Times New Roman" w:hAnsi="Times New Roman" w:cs="Times New Roman"/>
          <w:sz w:val="24"/>
          <w:szCs w:val="24"/>
        </w:rPr>
        <w:t>Полякова, Т. А. Организационное и правовое обеспечение информационной безопасности: учебник и практикум для среднего профессионального образования / Т. А. Полякова, А. А. Стрельцов, С. Г. </w:t>
      </w:r>
      <w:proofErr w:type="spellStart"/>
      <w:r w:rsidRPr="0054052E">
        <w:rPr>
          <w:rFonts w:ascii="Times New Roman" w:hAnsi="Times New Roman" w:cs="Times New Roman"/>
          <w:sz w:val="24"/>
          <w:szCs w:val="24"/>
        </w:rPr>
        <w:t>Чубукова</w:t>
      </w:r>
      <w:proofErr w:type="spellEnd"/>
      <w:r w:rsidRPr="0054052E">
        <w:rPr>
          <w:rFonts w:ascii="Times New Roman" w:hAnsi="Times New Roman" w:cs="Times New Roman"/>
          <w:sz w:val="24"/>
          <w:szCs w:val="24"/>
        </w:rPr>
        <w:t>, В. А. </w:t>
      </w:r>
      <w:proofErr w:type="spellStart"/>
      <w:proofErr w:type="gramStart"/>
      <w:r w:rsidRPr="0054052E">
        <w:rPr>
          <w:rFonts w:ascii="Times New Roman" w:hAnsi="Times New Roman" w:cs="Times New Roman"/>
          <w:sz w:val="24"/>
          <w:szCs w:val="24"/>
        </w:rPr>
        <w:t>Ниесов</w:t>
      </w:r>
      <w:proofErr w:type="spellEnd"/>
      <w:r w:rsidRPr="0054052E">
        <w:rPr>
          <w:rFonts w:ascii="Times New Roman" w:hAnsi="Times New Roman" w:cs="Times New Roman"/>
          <w:sz w:val="24"/>
          <w:szCs w:val="24"/>
        </w:rPr>
        <w:t> ;</w:t>
      </w:r>
      <w:proofErr w:type="gramEnd"/>
      <w:r w:rsidRPr="0054052E">
        <w:rPr>
          <w:rFonts w:ascii="Times New Roman" w:hAnsi="Times New Roman" w:cs="Times New Roman"/>
          <w:sz w:val="24"/>
          <w:szCs w:val="24"/>
        </w:rPr>
        <w:t xml:space="preserve"> ответственные редакторы Т. А. Полякова, А. А. Стрельцов.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325 с. — (Профессиональное образование). — ISBN 978-5-534-00843-2.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https://urait.ru/bcode/537691</w:t>
      </w:r>
    </w:p>
    <w:p w14:paraId="2BF61311" w14:textId="77777777" w:rsidR="007022BA" w:rsidRPr="00037760" w:rsidRDefault="007022BA" w:rsidP="007022BA">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7022BA" w:rsidRPr="00993A80" w14:paraId="5C653420" w14:textId="77777777" w:rsidTr="00704DCE">
        <w:trPr>
          <w:trHeight w:val="20"/>
        </w:trPr>
        <w:tc>
          <w:tcPr>
            <w:tcW w:w="1761" w:type="pct"/>
            <w:vAlign w:val="center"/>
          </w:tcPr>
          <w:p w14:paraId="1A463E08" w14:textId="77777777" w:rsidR="007022BA" w:rsidRPr="00993A80" w:rsidRDefault="007022BA" w:rsidP="00704DCE">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Результаты обучения</w:t>
            </w:r>
          </w:p>
        </w:tc>
        <w:tc>
          <w:tcPr>
            <w:tcW w:w="1619" w:type="pct"/>
            <w:vAlign w:val="center"/>
          </w:tcPr>
          <w:p w14:paraId="13C67DFE" w14:textId="77777777" w:rsidR="007022BA" w:rsidRPr="00993A80" w:rsidRDefault="007022BA" w:rsidP="00704DCE">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Показатели освоенности компетенций</w:t>
            </w:r>
          </w:p>
        </w:tc>
        <w:tc>
          <w:tcPr>
            <w:tcW w:w="1620" w:type="pct"/>
            <w:vAlign w:val="center"/>
          </w:tcPr>
          <w:p w14:paraId="40DC3EE2" w14:textId="77777777" w:rsidR="007022BA" w:rsidRPr="00993A80" w:rsidRDefault="007022BA" w:rsidP="00704DCE">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Методы оценки</w:t>
            </w:r>
          </w:p>
        </w:tc>
      </w:tr>
      <w:tr w:rsidR="007022BA" w:rsidRPr="00993A80" w14:paraId="6DA05717" w14:textId="77777777" w:rsidTr="00704DCE">
        <w:trPr>
          <w:trHeight w:val="20"/>
        </w:trPr>
        <w:tc>
          <w:tcPr>
            <w:tcW w:w="1761" w:type="pct"/>
          </w:tcPr>
          <w:p w14:paraId="318D892A" w14:textId="77777777" w:rsidR="007022BA" w:rsidRPr="00993A80" w:rsidRDefault="007022BA" w:rsidP="00704DCE">
            <w:pPr>
              <w:pStyle w:val="TableParagraph"/>
              <w:spacing w:line="276" w:lineRule="auto"/>
              <w:rPr>
                <w:sz w:val="24"/>
                <w:szCs w:val="24"/>
              </w:rPr>
            </w:pPr>
            <w:r w:rsidRPr="00993A80">
              <w:rPr>
                <w:sz w:val="24"/>
                <w:szCs w:val="24"/>
              </w:rPr>
              <w:t>Знает:</w:t>
            </w:r>
          </w:p>
          <w:p w14:paraId="1DD3EC6C" w14:textId="77777777" w:rsidR="007022BA" w:rsidRPr="00993A80" w:rsidRDefault="007022BA" w:rsidP="00704DCE">
            <w:pPr>
              <w:pStyle w:val="TableParagraph"/>
              <w:spacing w:line="276" w:lineRule="auto"/>
              <w:rPr>
                <w:sz w:val="24"/>
                <w:szCs w:val="24"/>
              </w:rPr>
            </w:pPr>
            <w:r w:rsidRPr="00993A80">
              <w:rPr>
                <w:sz w:val="24"/>
                <w:szCs w:val="24"/>
              </w:rPr>
              <w:t>сущность и понятие информационной безопасности, характеристику ее</w:t>
            </w:r>
            <w:r w:rsidRPr="00993A80">
              <w:rPr>
                <w:spacing w:val="1"/>
                <w:sz w:val="24"/>
                <w:szCs w:val="24"/>
              </w:rPr>
              <w:t xml:space="preserve"> </w:t>
            </w:r>
            <w:r w:rsidRPr="00993A80">
              <w:rPr>
                <w:sz w:val="24"/>
                <w:szCs w:val="24"/>
              </w:rPr>
              <w:t>составляющих;</w:t>
            </w:r>
          </w:p>
          <w:p w14:paraId="6621AEBE" w14:textId="77777777" w:rsidR="007022BA" w:rsidRPr="00993A80" w:rsidRDefault="007022BA" w:rsidP="00704DCE">
            <w:pPr>
              <w:pStyle w:val="TableParagraph"/>
              <w:spacing w:line="276" w:lineRule="auto"/>
              <w:rPr>
                <w:sz w:val="24"/>
                <w:szCs w:val="24"/>
              </w:rPr>
            </w:pPr>
            <w:r w:rsidRPr="00993A80">
              <w:rPr>
                <w:sz w:val="24"/>
                <w:szCs w:val="24"/>
              </w:rPr>
              <w:t>место информационной</w:t>
            </w:r>
            <w:r w:rsidRPr="00993A80">
              <w:rPr>
                <w:spacing w:val="1"/>
                <w:sz w:val="24"/>
                <w:szCs w:val="24"/>
              </w:rPr>
              <w:t xml:space="preserve"> </w:t>
            </w:r>
            <w:r w:rsidRPr="00993A80">
              <w:rPr>
                <w:sz w:val="24"/>
                <w:szCs w:val="24"/>
              </w:rPr>
              <w:t>безопасности в системе</w:t>
            </w:r>
            <w:r w:rsidRPr="00993A80">
              <w:rPr>
                <w:spacing w:val="1"/>
                <w:sz w:val="24"/>
                <w:szCs w:val="24"/>
              </w:rPr>
              <w:t xml:space="preserve"> </w:t>
            </w:r>
            <w:r w:rsidRPr="00993A80">
              <w:rPr>
                <w:sz w:val="24"/>
                <w:szCs w:val="24"/>
              </w:rPr>
              <w:t>национальной безопасности</w:t>
            </w:r>
            <w:r w:rsidRPr="00993A80">
              <w:rPr>
                <w:spacing w:val="2"/>
                <w:sz w:val="24"/>
                <w:szCs w:val="24"/>
              </w:rPr>
              <w:t xml:space="preserve"> </w:t>
            </w:r>
            <w:r w:rsidRPr="00993A80">
              <w:rPr>
                <w:sz w:val="24"/>
                <w:szCs w:val="24"/>
              </w:rPr>
              <w:t>страны;</w:t>
            </w:r>
          </w:p>
          <w:p w14:paraId="3539A21D" w14:textId="77777777" w:rsidR="007022BA" w:rsidRPr="00993A80" w:rsidRDefault="007022BA" w:rsidP="00704DCE">
            <w:pPr>
              <w:pStyle w:val="TableParagraph"/>
              <w:spacing w:line="276" w:lineRule="auto"/>
              <w:rPr>
                <w:sz w:val="24"/>
                <w:szCs w:val="24"/>
              </w:rPr>
            </w:pPr>
            <w:r w:rsidRPr="00993A80">
              <w:rPr>
                <w:sz w:val="24"/>
                <w:szCs w:val="24"/>
              </w:rPr>
              <w:t>виды, источники и носители защищаемой информации;</w:t>
            </w:r>
          </w:p>
          <w:p w14:paraId="7F0D0C5F" w14:textId="77777777" w:rsidR="007022BA" w:rsidRPr="00993A80" w:rsidRDefault="007022BA" w:rsidP="00704DCE">
            <w:pPr>
              <w:pStyle w:val="TableParagraph"/>
              <w:spacing w:line="276" w:lineRule="auto"/>
              <w:rPr>
                <w:sz w:val="24"/>
                <w:szCs w:val="24"/>
              </w:rPr>
            </w:pPr>
            <w:r w:rsidRPr="00993A80">
              <w:rPr>
                <w:sz w:val="24"/>
                <w:szCs w:val="24"/>
              </w:rPr>
              <w:t>источники угроз безопасности информации и меры по их предотвращению;</w:t>
            </w:r>
          </w:p>
          <w:p w14:paraId="32A0908C" w14:textId="77777777" w:rsidR="007022BA" w:rsidRPr="00993A80" w:rsidRDefault="007022BA" w:rsidP="00704DCE">
            <w:pPr>
              <w:pStyle w:val="TableParagraph"/>
              <w:spacing w:line="276" w:lineRule="auto"/>
              <w:rPr>
                <w:sz w:val="24"/>
                <w:szCs w:val="24"/>
              </w:rPr>
            </w:pPr>
            <w:r w:rsidRPr="00993A80">
              <w:rPr>
                <w:sz w:val="24"/>
                <w:szCs w:val="24"/>
              </w:rPr>
              <w:t xml:space="preserve">факторы, воздействующие на </w:t>
            </w:r>
            <w:r w:rsidRPr="00993A80">
              <w:rPr>
                <w:sz w:val="24"/>
                <w:szCs w:val="24"/>
              </w:rPr>
              <w:lastRenderedPageBreak/>
              <w:t>информацию при</w:t>
            </w:r>
            <w:r w:rsidRPr="00993A80">
              <w:rPr>
                <w:spacing w:val="1"/>
                <w:sz w:val="24"/>
                <w:szCs w:val="24"/>
              </w:rPr>
              <w:t xml:space="preserve"> </w:t>
            </w:r>
            <w:r w:rsidRPr="00993A80">
              <w:rPr>
                <w:sz w:val="24"/>
                <w:szCs w:val="24"/>
              </w:rPr>
              <w:t>ее обработке в автоматизированных (информационных)</w:t>
            </w:r>
            <w:r w:rsidRPr="00993A80">
              <w:rPr>
                <w:spacing w:val="2"/>
                <w:sz w:val="24"/>
                <w:szCs w:val="24"/>
              </w:rPr>
              <w:t xml:space="preserve"> </w:t>
            </w:r>
            <w:r w:rsidRPr="00993A80">
              <w:rPr>
                <w:sz w:val="24"/>
                <w:szCs w:val="24"/>
              </w:rPr>
              <w:t>системах;</w:t>
            </w:r>
            <w:r w:rsidRPr="00993A80">
              <w:rPr>
                <w:spacing w:val="1"/>
                <w:sz w:val="24"/>
                <w:szCs w:val="24"/>
              </w:rPr>
              <w:t xml:space="preserve"> </w:t>
            </w:r>
            <w:r w:rsidRPr="00993A80">
              <w:rPr>
                <w:sz w:val="24"/>
                <w:szCs w:val="24"/>
              </w:rPr>
              <w:t>жизненные циклы информации ограниченного</w:t>
            </w:r>
            <w:r w:rsidRPr="00993A80">
              <w:rPr>
                <w:spacing w:val="-58"/>
                <w:sz w:val="24"/>
                <w:szCs w:val="24"/>
              </w:rPr>
              <w:t xml:space="preserve"> </w:t>
            </w:r>
            <w:r w:rsidRPr="00993A80">
              <w:rPr>
                <w:sz w:val="24"/>
                <w:szCs w:val="24"/>
              </w:rPr>
              <w:t>доступа</w:t>
            </w:r>
            <w:r w:rsidRPr="00993A80">
              <w:rPr>
                <w:spacing w:val="1"/>
                <w:sz w:val="24"/>
                <w:szCs w:val="24"/>
              </w:rPr>
              <w:t xml:space="preserve"> </w:t>
            </w:r>
            <w:r w:rsidRPr="00993A80">
              <w:rPr>
                <w:sz w:val="24"/>
                <w:szCs w:val="24"/>
              </w:rPr>
              <w:t>в</w:t>
            </w:r>
            <w:r w:rsidRPr="00993A80">
              <w:rPr>
                <w:spacing w:val="2"/>
                <w:sz w:val="24"/>
                <w:szCs w:val="24"/>
              </w:rPr>
              <w:t xml:space="preserve"> </w:t>
            </w:r>
            <w:r w:rsidRPr="00993A80">
              <w:rPr>
                <w:sz w:val="24"/>
                <w:szCs w:val="24"/>
              </w:rPr>
              <w:t>процессе ее</w:t>
            </w:r>
            <w:r w:rsidRPr="00993A80">
              <w:rPr>
                <w:spacing w:val="1"/>
                <w:sz w:val="24"/>
                <w:szCs w:val="24"/>
              </w:rPr>
              <w:t xml:space="preserve"> </w:t>
            </w:r>
            <w:r w:rsidRPr="00993A80">
              <w:rPr>
                <w:sz w:val="24"/>
                <w:szCs w:val="24"/>
              </w:rPr>
              <w:t>создания, обработки, передачи;</w:t>
            </w:r>
          </w:p>
          <w:p w14:paraId="54D62466" w14:textId="77777777" w:rsidR="007022BA" w:rsidRPr="00993A80" w:rsidRDefault="007022BA" w:rsidP="00704DCE">
            <w:pPr>
              <w:pStyle w:val="TableParagraph"/>
              <w:spacing w:line="276" w:lineRule="auto"/>
              <w:rPr>
                <w:sz w:val="24"/>
                <w:szCs w:val="24"/>
              </w:rPr>
            </w:pPr>
            <w:r w:rsidRPr="00993A80">
              <w:rPr>
                <w:sz w:val="24"/>
                <w:szCs w:val="24"/>
              </w:rPr>
              <w:t>современные средства</w:t>
            </w:r>
            <w:r w:rsidRPr="00993A80">
              <w:rPr>
                <w:spacing w:val="-57"/>
                <w:sz w:val="24"/>
                <w:szCs w:val="24"/>
              </w:rPr>
              <w:t xml:space="preserve"> </w:t>
            </w:r>
            <w:r w:rsidRPr="00993A80">
              <w:rPr>
                <w:sz w:val="24"/>
                <w:szCs w:val="24"/>
              </w:rPr>
              <w:t>и способы обеспечения</w:t>
            </w:r>
            <w:r w:rsidRPr="00993A80">
              <w:rPr>
                <w:spacing w:val="1"/>
                <w:sz w:val="24"/>
                <w:szCs w:val="24"/>
              </w:rPr>
              <w:t xml:space="preserve"> </w:t>
            </w:r>
            <w:r w:rsidRPr="00993A80">
              <w:rPr>
                <w:sz w:val="24"/>
                <w:szCs w:val="24"/>
              </w:rPr>
              <w:t>информационной</w:t>
            </w:r>
            <w:r w:rsidRPr="00993A80">
              <w:rPr>
                <w:spacing w:val="1"/>
                <w:sz w:val="24"/>
                <w:szCs w:val="24"/>
              </w:rPr>
              <w:t xml:space="preserve"> </w:t>
            </w:r>
            <w:r w:rsidRPr="00993A80">
              <w:rPr>
                <w:sz w:val="24"/>
                <w:szCs w:val="24"/>
              </w:rPr>
              <w:t>безопасности;</w:t>
            </w:r>
          </w:p>
          <w:p w14:paraId="363F3938" w14:textId="77777777" w:rsidR="007022BA" w:rsidRPr="00993A80" w:rsidRDefault="007022BA" w:rsidP="00704DCE">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основные методики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анализа угроз и рисков</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информационной</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безопасности.</w:t>
            </w:r>
          </w:p>
        </w:tc>
        <w:tc>
          <w:tcPr>
            <w:tcW w:w="1619" w:type="pct"/>
          </w:tcPr>
          <w:p w14:paraId="3282DCDB" w14:textId="77777777" w:rsidR="007022BA" w:rsidRPr="00993A80" w:rsidRDefault="007022BA" w:rsidP="00704DCE">
            <w:pPr>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lastRenderedPageBreak/>
              <w:t>Демонстрирует знания основ информационной безопасности</w:t>
            </w:r>
          </w:p>
        </w:tc>
        <w:tc>
          <w:tcPr>
            <w:tcW w:w="1620" w:type="pct"/>
          </w:tcPr>
          <w:p w14:paraId="615F8A49" w14:textId="77777777" w:rsidR="007022BA" w:rsidRPr="00993A80" w:rsidRDefault="007022BA" w:rsidP="00704DCE">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2948EC5C" w14:textId="77777777" w:rsidR="007022BA" w:rsidRPr="00993A80" w:rsidRDefault="007022BA" w:rsidP="00704DCE">
            <w:pPr>
              <w:suppressAutoHyphens/>
              <w:spacing w:line="276" w:lineRule="auto"/>
              <w:contextualSpacing/>
              <w:rPr>
                <w:rFonts w:ascii="Times New Roman" w:hAnsi="Times New Roman" w:cs="Times New Roman"/>
                <w:sz w:val="24"/>
                <w:szCs w:val="24"/>
              </w:rPr>
            </w:pPr>
          </w:p>
        </w:tc>
      </w:tr>
      <w:tr w:rsidR="007022BA" w:rsidRPr="00993A80" w14:paraId="2E7CCC53" w14:textId="77777777" w:rsidTr="00704DCE">
        <w:trPr>
          <w:trHeight w:val="20"/>
        </w:trPr>
        <w:tc>
          <w:tcPr>
            <w:tcW w:w="1761" w:type="pct"/>
          </w:tcPr>
          <w:p w14:paraId="3B3A0D1C" w14:textId="77777777" w:rsidR="007022BA" w:rsidRPr="00993A80" w:rsidRDefault="007022BA" w:rsidP="00704DCE">
            <w:pPr>
              <w:spacing w:line="276" w:lineRule="auto"/>
              <w:rPr>
                <w:rFonts w:ascii="Times New Roman" w:hAnsi="Times New Roman" w:cs="Times New Roman"/>
                <w:sz w:val="24"/>
                <w:szCs w:val="24"/>
              </w:rPr>
            </w:pPr>
            <w:r w:rsidRPr="00993A80">
              <w:rPr>
                <w:rFonts w:ascii="Times New Roman" w:hAnsi="Times New Roman" w:cs="Times New Roman"/>
                <w:sz w:val="24"/>
                <w:szCs w:val="24"/>
              </w:rPr>
              <w:t>Умеет:</w:t>
            </w:r>
          </w:p>
          <w:p w14:paraId="3D15B979" w14:textId="77777777" w:rsidR="007022BA" w:rsidRPr="00993A80" w:rsidRDefault="007022BA" w:rsidP="00704DCE">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информации</w:t>
            </w:r>
          </w:p>
        </w:tc>
        <w:tc>
          <w:tcPr>
            <w:tcW w:w="1619" w:type="pct"/>
          </w:tcPr>
          <w:p w14:paraId="057929AF" w14:textId="77777777" w:rsidR="007022BA" w:rsidRPr="00993A80" w:rsidRDefault="007022BA" w:rsidP="00704DCE">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Проявляет способность 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 информации</w:t>
            </w:r>
          </w:p>
        </w:tc>
        <w:tc>
          <w:tcPr>
            <w:tcW w:w="1620" w:type="pct"/>
          </w:tcPr>
          <w:p w14:paraId="1440C012" w14:textId="77777777" w:rsidR="007022BA" w:rsidRPr="00993A80" w:rsidRDefault="007022BA" w:rsidP="00704DCE">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13152D70" w14:textId="77777777" w:rsidR="007022BA" w:rsidRPr="00993A80" w:rsidRDefault="007022BA" w:rsidP="00704DCE">
            <w:pPr>
              <w:suppressAutoHyphens/>
              <w:spacing w:line="276" w:lineRule="auto"/>
              <w:contextualSpacing/>
              <w:rPr>
                <w:rFonts w:ascii="Times New Roman" w:hAnsi="Times New Roman" w:cs="Times New Roman"/>
                <w:sz w:val="24"/>
                <w:szCs w:val="24"/>
              </w:rPr>
            </w:pPr>
          </w:p>
        </w:tc>
      </w:tr>
    </w:tbl>
    <w:p w14:paraId="04B74D32" w14:textId="77777777" w:rsidR="007022BA" w:rsidRPr="00037760" w:rsidRDefault="007022BA" w:rsidP="007022BA">
      <w:pPr>
        <w:jc w:val="center"/>
        <w:rPr>
          <w:rFonts w:ascii="Times New Roman Полужирный" w:eastAsia="Segoe UI" w:hAnsi="Times New Roman Полужирный" w:cs="Times New Roman"/>
          <w:b/>
          <w:bCs/>
          <w:caps/>
          <w:kern w:val="32"/>
          <w:sz w:val="24"/>
          <w:szCs w:val="24"/>
          <w:lang w:val="x-none" w:eastAsia="x-none"/>
        </w:rPr>
      </w:pPr>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1A10E012" w:rsidR="001E7D1C" w:rsidRDefault="001E7D1C" w:rsidP="001E7D1C">
      <w:pPr>
        <w:pStyle w:val="1"/>
      </w:pPr>
    </w:p>
    <w:p w14:paraId="1470C737" w14:textId="4597570E" w:rsidR="0054052E" w:rsidRDefault="0054052E" w:rsidP="001E7D1C">
      <w:pPr>
        <w:pStyle w:val="1"/>
      </w:pPr>
    </w:p>
    <w:p w14:paraId="59F39844" w14:textId="77777777" w:rsidR="0054052E" w:rsidRPr="00037760" w:rsidRDefault="0054052E" w:rsidP="001E7D1C">
      <w:pPr>
        <w:pStyle w:val="1"/>
      </w:pPr>
    </w:p>
    <w:p w14:paraId="1C77EA37" w14:textId="4BC5AD90"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15860175" w:rsidR="00180A39" w:rsidRPr="00037760" w:rsidRDefault="0051487D" w:rsidP="00180A39">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2C83E8A" w14:textId="77777777" w:rsidR="006F6EC0" w:rsidRPr="00037760" w:rsidRDefault="001E7D1C" w:rsidP="006F6EC0">
      <w:pPr>
        <w:pStyle w:val="1"/>
        <w:rPr>
          <w:rFonts w:ascii="Times New Roman Полужирный" w:hAnsi="Times New Roman Полужирный"/>
          <w:caps/>
        </w:rPr>
      </w:pPr>
      <w:bookmarkStart w:id="308" w:name="_Toc16071559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6F6EC0" w:rsidRPr="00B056D8">
        <w:rPr>
          <w:rFonts w:ascii="Times New Roman Полужирный" w:hAnsi="Times New Roman Полужирный"/>
          <w:caps/>
        </w:rPr>
        <w:t>Организационное и правовое обеспечение информационной безопасности</w:t>
      </w:r>
      <w:r w:rsidR="006F6EC0" w:rsidRPr="00037760">
        <w:rPr>
          <w:rFonts w:ascii="Times New Roman Полужирный" w:hAnsi="Times New Roman Полужирный"/>
          <w:caps/>
        </w:rPr>
        <w:t>»</w:t>
      </w:r>
      <w:bookmarkEnd w:id="308"/>
    </w:p>
    <w:p w14:paraId="4713F7A5" w14:textId="77777777" w:rsidR="006F6EC0" w:rsidRPr="00037760" w:rsidRDefault="006F6EC0" w:rsidP="006F6EC0">
      <w:pPr>
        <w:pStyle w:val="1"/>
      </w:pPr>
    </w:p>
    <w:p w14:paraId="641041AB" w14:textId="77777777" w:rsidR="006F6EC0" w:rsidRPr="00037760" w:rsidRDefault="006F6EC0" w:rsidP="006F6EC0">
      <w:pPr>
        <w:pStyle w:val="1"/>
      </w:pPr>
    </w:p>
    <w:p w14:paraId="5EB416F5" w14:textId="77777777" w:rsidR="006F6EC0" w:rsidRPr="00037760" w:rsidRDefault="006F6EC0" w:rsidP="006F6EC0">
      <w:pPr>
        <w:pStyle w:val="1"/>
      </w:pPr>
    </w:p>
    <w:p w14:paraId="3DE1AD0A" w14:textId="77777777" w:rsidR="006F6EC0" w:rsidRPr="00037760" w:rsidRDefault="006F6EC0" w:rsidP="006F6EC0">
      <w:pPr>
        <w:pStyle w:val="1"/>
      </w:pPr>
    </w:p>
    <w:p w14:paraId="15B83206" w14:textId="77777777" w:rsidR="006F6EC0" w:rsidRPr="00037760" w:rsidRDefault="006F6EC0" w:rsidP="006F6EC0">
      <w:pPr>
        <w:pStyle w:val="1"/>
      </w:pPr>
    </w:p>
    <w:p w14:paraId="5663DE67" w14:textId="77777777" w:rsidR="006F6EC0" w:rsidRPr="00037760" w:rsidRDefault="006F6EC0" w:rsidP="006F6EC0">
      <w:pPr>
        <w:pStyle w:val="1"/>
      </w:pPr>
    </w:p>
    <w:p w14:paraId="50580788" w14:textId="77777777" w:rsidR="006F6EC0" w:rsidRPr="00037760" w:rsidRDefault="006F6EC0" w:rsidP="006F6EC0">
      <w:pPr>
        <w:pStyle w:val="1"/>
      </w:pPr>
    </w:p>
    <w:p w14:paraId="5C25DEBF" w14:textId="77777777" w:rsidR="006F6EC0" w:rsidRPr="00037760" w:rsidRDefault="006F6EC0" w:rsidP="006F6EC0">
      <w:pPr>
        <w:pStyle w:val="1"/>
      </w:pPr>
    </w:p>
    <w:p w14:paraId="33DF2645" w14:textId="77777777" w:rsidR="006F6EC0" w:rsidRPr="00037760" w:rsidRDefault="006F6EC0" w:rsidP="006F6EC0">
      <w:pPr>
        <w:pStyle w:val="1"/>
      </w:pPr>
    </w:p>
    <w:p w14:paraId="12CBF997" w14:textId="77777777" w:rsidR="006F6EC0" w:rsidRPr="00037760" w:rsidRDefault="006F6EC0" w:rsidP="006F6EC0">
      <w:pPr>
        <w:pStyle w:val="1"/>
      </w:pPr>
    </w:p>
    <w:p w14:paraId="3632C523" w14:textId="77777777" w:rsidR="006F6EC0" w:rsidRPr="00037760" w:rsidRDefault="006F6EC0" w:rsidP="006F6EC0">
      <w:pPr>
        <w:pStyle w:val="1"/>
      </w:pPr>
    </w:p>
    <w:p w14:paraId="54C19ACB" w14:textId="77777777" w:rsidR="006F6EC0" w:rsidRPr="00037760" w:rsidRDefault="006F6EC0" w:rsidP="006F6EC0">
      <w:pPr>
        <w:pStyle w:val="1"/>
      </w:pPr>
    </w:p>
    <w:p w14:paraId="225C37BD" w14:textId="77777777" w:rsidR="006F6EC0" w:rsidRPr="00037760" w:rsidRDefault="006F6EC0" w:rsidP="006F6EC0">
      <w:pPr>
        <w:pStyle w:val="1"/>
      </w:pPr>
    </w:p>
    <w:p w14:paraId="46D306E8" w14:textId="77777777" w:rsidR="006F6EC0" w:rsidRPr="00037760" w:rsidRDefault="006F6EC0" w:rsidP="006F6EC0">
      <w:pPr>
        <w:pStyle w:val="1"/>
      </w:pPr>
    </w:p>
    <w:p w14:paraId="28BCC36E" w14:textId="77777777" w:rsidR="006F6EC0" w:rsidRPr="00037760" w:rsidRDefault="006F6EC0" w:rsidP="006F6EC0">
      <w:pPr>
        <w:pStyle w:val="1d"/>
        <w:jc w:val="center"/>
        <w:rPr>
          <w:b/>
          <w:bCs/>
          <w:lang w:val="ru-RU"/>
        </w:rPr>
      </w:pPr>
    </w:p>
    <w:p w14:paraId="6CA221EF" w14:textId="77777777" w:rsidR="006F6EC0" w:rsidRPr="00037760" w:rsidRDefault="006F6EC0" w:rsidP="006F6EC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2FCB8E6" w14:textId="77777777" w:rsidR="006F6EC0" w:rsidRPr="00037760" w:rsidRDefault="006F6EC0" w:rsidP="006F6EC0">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544E18C2" w14:textId="77777777" w:rsidR="006F6EC0" w:rsidRPr="00037760" w:rsidRDefault="006F6EC0" w:rsidP="006F6EC0">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318B613" w14:textId="77777777" w:rsidR="006F6EC0" w:rsidRPr="00037760" w:rsidRDefault="006C2467" w:rsidP="006F6EC0">
      <w:pPr>
        <w:pStyle w:val="14"/>
        <w:rPr>
          <w:rFonts w:asciiTheme="minorHAnsi" w:eastAsiaTheme="minorEastAsia" w:hAnsiTheme="minorHAnsi" w:cstheme="minorBidi"/>
          <w:lang w:eastAsia="ru-RU"/>
        </w:rPr>
      </w:pPr>
      <w:hyperlink w:anchor="_Toc156294876" w:history="1">
        <w:r w:rsidR="006F6EC0" w:rsidRPr="00037760">
          <w:rPr>
            <w:rStyle w:val="af0"/>
            <w:b w:val="0"/>
            <w:bCs w:val="0"/>
          </w:rPr>
          <w:t>1. ОБЩАЯ ХАРАКТЕРИСТИКА</w:t>
        </w:r>
        <w:r w:rsidR="006F6EC0" w:rsidRPr="00037760">
          <w:rPr>
            <w:webHidden/>
          </w:rPr>
          <w:tab/>
        </w:r>
        <w:r w:rsidR="006F6EC0" w:rsidRPr="00037760">
          <w:rPr>
            <w:webHidden/>
          </w:rPr>
          <w:fldChar w:fldCharType="begin"/>
        </w:r>
        <w:r w:rsidR="006F6EC0" w:rsidRPr="00037760">
          <w:rPr>
            <w:webHidden/>
          </w:rPr>
          <w:instrText xml:space="preserve"> PAGEREF _Toc156294876 \h </w:instrText>
        </w:r>
        <w:r w:rsidR="006F6EC0" w:rsidRPr="00037760">
          <w:rPr>
            <w:webHidden/>
          </w:rPr>
        </w:r>
        <w:r w:rsidR="006F6EC0" w:rsidRPr="00037760">
          <w:rPr>
            <w:webHidden/>
          </w:rPr>
          <w:fldChar w:fldCharType="separate"/>
        </w:r>
        <w:r w:rsidR="006F6EC0" w:rsidRPr="00037760">
          <w:rPr>
            <w:webHidden/>
          </w:rPr>
          <w:t>4</w:t>
        </w:r>
        <w:r w:rsidR="006F6EC0" w:rsidRPr="00037760">
          <w:rPr>
            <w:webHidden/>
          </w:rPr>
          <w:fldChar w:fldCharType="end"/>
        </w:r>
      </w:hyperlink>
    </w:p>
    <w:p w14:paraId="760DCA72" w14:textId="77777777" w:rsidR="006F6EC0" w:rsidRPr="00037760" w:rsidRDefault="006C2467" w:rsidP="006F6EC0">
      <w:pPr>
        <w:pStyle w:val="21"/>
        <w:rPr>
          <w:rFonts w:asciiTheme="minorHAnsi" w:eastAsiaTheme="minorEastAsia" w:hAnsiTheme="minorHAnsi" w:cstheme="minorBidi"/>
          <w:i w:val="0"/>
          <w:iCs w:val="0"/>
          <w:sz w:val="22"/>
          <w:szCs w:val="22"/>
        </w:rPr>
      </w:pPr>
      <w:hyperlink w:anchor="_Toc156294877" w:history="1">
        <w:r w:rsidR="006F6EC0" w:rsidRPr="00037760">
          <w:rPr>
            <w:rStyle w:val="af0"/>
            <w:i w:val="0"/>
            <w:iCs w:val="0"/>
          </w:rPr>
          <w:t>1.1. Цель и место дисциплины в структуре образовательной программы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_Toc156294877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0A1C6590" w14:textId="77777777" w:rsidR="006F6EC0" w:rsidRPr="00037760" w:rsidRDefault="006C2467" w:rsidP="006F6EC0">
      <w:pPr>
        <w:pStyle w:val="21"/>
        <w:rPr>
          <w:rFonts w:asciiTheme="minorHAnsi" w:eastAsiaTheme="minorEastAsia" w:hAnsiTheme="minorHAnsi" w:cstheme="minorBidi"/>
          <w:i w:val="0"/>
          <w:iCs w:val="0"/>
          <w:sz w:val="22"/>
          <w:szCs w:val="22"/>
        </w:rPr>
      </w:pPr>
      <w:hyperlink w:anchor="_Toc156294878" w:history="1">
        <w:r w:rsidR="006F6EC0" w:rsidRPr="00037760">
          <w:rPr>
            <w:rStyle w:val="af0"/>
            <w:i w:val="0"/>
            <w:iCs w:val="0"/>
          </w:rPr>
          <w:t>1.2. Планируемые результаты освоения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_Toc156294878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7E70F962" w14:textId="77777777" w:rsidR="006F6EC0" w:rsidRPr="00037760" w:rsidRDefault="006C2467" w:rsidP="006F6EC0">
      <w:pPr>
        <w:pStyle w:val="14"/>
        <w:rPr>
          <w:rFonts w:asciiTheme="minorHAnsi" w:eastAsiaTheme="minorEastAsia" w:hAnsiTheme="minorHAnsi" w:cstheme="minorBidi"/>
          <w:lang w:eastAsia="ru-RU"/>
        </w:rPr>
      </w:pPr>
      <w:hyperlink w:anchor="_Toc156294879" w:history="1">
        <w:r w:rsidR="006F6EC0" w:rsidRPr="00037760">
          <w:rPr>
            <w:rStyle w:val="af0"/>
            <w:b w:val="0"/>
            <w:bCs w:val="0"/>
          </w:rPr>
          <w:t>2. СТРУКТУРА И СОДЕРЖАНИЕ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_Toc156294879 \h </w:instrText>
        </w:r>
        <w:r w:rsidR="006F6EC0" w:rsidRPr="00037760">
          <w:rPr>
            <w:webHidden/>
          </w:rPr>
        </w:r>
        <w:r w:rsidR="006F6EC0" w:rsidRPr="00037760">
          <w:rPr>
            <w:webHidden/>
          </w:rPr>
          <w:fldChar w:fldCharType="separate"/>
        </w:r>
        <w:r w:rsidR="006F6EC0" w:rsidRPr="00037760">
          <w:rPr>
            <w:webHidden/>
          </w:rPr>
          <w:t>4</w:t>
        </w:r>
        <w:r w:rsidR="006F6EC0" w:rsidRPr="00037760">
          <w:rPr>
            <w:webHidden/>
          </w:rPr>
          <w:fldChar w:fldCharType="end"/>
        </w:r>
      </w:hyperlink>
    </w:p>
    <w:p w14:paraId="4F1C2E05" w14:textId="77777777" w:rsidR="006F6EC0" w:rsidRPr="00037760" w:rsidRDefault="006C2467" w:rsidP="006F6EC0">
      <w:pPr>
        <w:pStyle w:val="21"/>
        <w:rPr>
          <w:rFonts w:asciiTheme="minorHAnsi" w:eastAsiaTheme="minorEastAsia" w:hAnsiTheme="minorHAnsi" w:cstheme="minorBidi"/>
          <w:i w:val="0"/>
          <w:iCs w:val="0"/>
          <w:sz w:val="22"/>
          <w:szCs w:val="22"/>
        </w:rPr>
      </w:pPr>
      <w:hyperlink w:anchor="_Toc156294880" w:history="1">
        <w:r w:rsidR="006F6EC0" w:rsidRPr="00037760">
          <w:rPr>
            <w:rStyle w:val="af0"/>
            <w:i w:val="0"/>
            <w:iCs w:val="0"/>
          </w:rPr>
          <w:t>2.1. Трудоемкость освоения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_Toc156294880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4</w:t>
        </w:r>
        <w:r w:rsidR="006F6EC0" w:rsidRPr="00037760">
          <w:rPr>
            <w:i w:val="0"/>
            <w:iCs w:val="0"/>
            <w:webHidden/>
          </w:rPr>
          <w:fldChar w:fldCharType="end"/>
        </w:r>
      </w:hyperlink>
    </w:p>
    <w:p w14:paraId="071E54C1" w14:textId="77777777" w:rsidR="006F6EC0" w:rsidRPr="00037760" w:rsidRDefault="006C2467" w:rsidP="006F6EC0">
      <w:pPr>
        <w:pStyle w:val="21"/>
        <w:rPr>
          <w:rFonts w:asciiTheme="minorHAnsi" w:eastAsiaTheme="minorEastAsia" w:hAnsiTheme="minorHAnsi" w:cstheme="minorBidi"/>
          <w:i w:val="0"/>
          <w:iCs w:val="0"/>
          <w:sz w:val="22"/>
          <w:szCs w:val="22"/>
        </w:rPr>
      </w:pPr>
      <w:hyperlink w:anchor="_Toc156294881" w:history="1">
        <w:r w:rsidR="006F6EC0" w:rsidRPr="00037760">
          <w:rPr>
            <w:rStyle w:val="af0"/>
            <w:i w:val="0"/>
            <w:iCs w:val="0"/>
          </w:rPr>
          <w:t>2.2. Примерное содержание дисциплины</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_Toc156294881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5</w:t>
        </w:r>
        <w:r w:rsidR="006F6EC0" w:rsidRPr="00037760">
          <w:rPr>
            <w:i w:val="0"/>
            <w:iCs w:val="0"/>
            <w:webHidden/>
          </w:rPr>
          <w:fldChar w:fldCharType="end"/>
        </w:r>
      </w:hyperlink>
    </w:p>
    <w:p w14:paraId="31A628E9" w14:textId="77777777" w:rsidR="006F6EC0" w:rsidRPr="00037760" w:rsidRDefault="006C2467" w:rsidP="006F6EC0">
      <w:pPr>
        <w:pStyle w:val="21"/>
        <w:rPr>
          <w:rFonts w:asciiTheme="minorHAnsi" w:eastAsiaTheme="minorEastAsia" w:hAnsiTheme="minorHAnsi" w:cstheme="minorBidi"/>
          <w:i w:val="0"/>
          <w:iCs w:val="0"/>
          <w:sz w:val="22"/>
          <w:szCs w:val="22"/>
        </w:rPr>
      </w:pPr>
      <w:hyperlink w:anchor="_Toc156294883" w:history="1">
        <w:r w:rsidR="006F6EC0" w:rsidRPr="00037760">
          <w:rPr>
            <w:rStyle w:val="af0"/>
            <w:i w:val="0"/>
            <w:iCs w:val="0"/>
          </w:rPr>
          <w:t>2.3. Курсовой проект (работа)</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_Toc156294883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5</w:t>
        </w:r>
        <w:r w:rsidR="006F6EC0" w:rsidRPr="00037760">
          <w:rPr>
            <w:i w:val="0"/>
            <w:iCs w:val="0"/>
            <w:webHidden/>
          </w:rPr>
          <w:fldChar w:fldCharType="end"/>
        </w:r>
      </w:hyperlink>
    </w:p>
    <w:p w14:paraId="4E7C4058" w14:textId="77777777" w:rsidR="006F6EC0" w:rsidRPr="00037760" w:rsidRDefault="006C2467" w:rsidP="006F6EC0">
      <w:pPr>
        <w:pStyle w:val="14"/>
        <w:rPr>
          <w:rFonts w:asciiTheme="minorHAnsi" w:eastAsiaTheme="minorEastAsia" w:hAnsiTheme="minorHAnsi" w:cstheme="minorBidi"/>
          <w:lang w:eastAsia="ru-RU"/>
        </w:rPr>
      </w:pPr>
      <w:hyperlink w:anchor="_Toc156294884" w:history="1">
        <w:r w:rsidR="006F6EC0" w:rsidRPr="00037760">
          <w:rPr>
            <w:rStyle w:val="af0"/>
            <w:b w:val="0"/>
            <w:bCs w:val="0"/>
          </w:rPr>
          <w:t>3. УСЛОВИЯ РЕАЛИЗАЦИИ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_Toc156294884 \h </w:instrText>
        </w:r>
        <w:r w:rsidR="006F6EC0" w:rsidRPr="00037760">
          <w:rPr>
            <w:webHidden/>
          </w:rPr>
        </w:r>
        <w:r w:rsidR="006F6EC0" w:rsidRPr="00037760">
          <w:rPr>
            <w:webHidden/>
          </w:rPr>
          <w:fldChar w:fldCharType="separate"/>
        </w:r>
        <w:r w:rsidR="006F6EC0" w:rsidRPr="00037760">
          <w:rPr>
            <w:webHidden/>
          </w:rPr>
          <w:t>6</w:t>
        </w:r>
        <w:r w:rsidR="006F6EC0" w:rsidRPr="00037760">
          <w:rPr>
            <w:webHidden/>
          </w:rPr>
          <w:fldChar w:fldCharType="end"/>
        </w:r>
      </w:hyperlink>
    </w:p>
    <w:p w14:paraId="0FBD57AC" w14:textId="77777777" w:rsidR="006F6EC0" w:rsidRPr="00037760" w:rsidRDefault="006C2467" w:rsidP="006F6EC0">
      <w:pPr>
        <w:pStyle w:val="21"/>
        <w:rPr>
          <w:rFonts w:asciiTheme="minorHAnsi" w:eastAsiaTheme="minorEastAsia" w:hAnsiTheme="minorHAnsi" w:cstheme="minorBidi"/>
          <w:i w:val="0"/>
          <w:iCs w:val="0"/>
          <w:sz w:val="22"/>
          <w:szCs w:val="22"/>
        </w:rPr>
      </w:pPr>
      <w:hyperlink w:anchor="_Toc156294885" w:history="1">
        <w:r w:rsidR="006F6EC0" w:rsidRPr="00037760">
          <w:rPr>
            <w:rStyle w:val="af0"/>
            <w:i w:val="0"/>
            <w:iCs w:val="0"/>
          </w:rPr>
          <w:t>3.1. Материально-техническое обеспечение</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_Toc156294885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6</w:t>
        </w:r>
        <w:r w:rsidR="006F6EC0" w:rsidRPr="00037760">
          <w:rPr>
            <w:i w:val="0"/>
            <w:iCs w:val="0"/>
            <w:webHidden/>
          </w:rPr>
          <w:fldChar w:fldCharType="end"/>
        </w:r>
      </w:hyperlink>
    </w:p>
    <w:p w14:paraId="6DD923F1" w14:textId="77777777" w:rsidR="006F6EC0" w:rsidRPr="00037760" w:rsidRDefault="006C2467" w:rsidP="006F6EC0">
      <w:pPr>
        <w:pStyle w:val="21"/>
        <w:rPr>
          <w:rFonts w:asciiTheme="minorHAnsi" w:eastAsiaTheme="minorEastAsia" w:hAnsiTheme="minorHAnsi" w:cstheme="minorBidi"/>
          <w:i w:val="0"/>
          <w:iCs w:val="0"/>
          <w:sz w:val="22"/>
          <w:szCs w:val="22"/>
        </w:rPr>
      </w:pPr>
      <w:hyperlink w:anchor="_Toc156294886" w:history="1">
        <w:r w:rsidR="006F6EC0" w:rsidRPr="00037760">
          <w:rPr>
            <w:rStyle w:val="af0"/>
            <w:i w:val="0"/>
            <w:iCs w:val="0"/>
          </w:rPr>
          <w:t>3.2. Учебно-методическое обеспечение</w:t>
        </w:r>
        <w:r w:rsidR="006F6EC0" w:rsidRPr="00037760">
          <w:rPr>
            <w:i w:val="0"/>
            <w:iCs w:val="0"/>
            <w:webHidden/>
          </w:rPr>
          <w:tab/>
        </w:r>
        <w:r w:rsidR="006F6EC0" w:rsidRPr="00037760">
          <w:rPr>
            <w:i w:val="0"/>
            <w:iCs w:val="0"/>
            <w:webHidden/>
          </w:rPr>
          <w:fldChar w:fldCharType="begin"/>
        </w:r>
        <w:r w:rsidR="006F6EC0" w:rsidRPr="00037760">
          <w:rPr>
            <w:i w:val="0"/>
            <w:iCs w:val="0"/>
            <w:webHidden/>
          </w:rPr>
          <w:instrText xml:space="preserve"> PAGEREF _Toc156294886 \h </w:instrText>
        </w:r>
        <w:r w:rsidR="006F6EC0" w:rsidRPr="00037760">
          <w:rPr>
            <w:i w:val="0"/>
            <w:iCs w:val="0"/>
            <w:webHidden/>
          </w:rPr>
        </w:r>
        <w:r w:rsidR="006F6EC0" w:rsidRPr="00037760">
          <w:rPr>
            <w:i w:val="0"/>
            <w:iCs w:val="0"/>
            <w:webHidden/>
          </w:rPr>
          <w:fldChar w:fldCharType="separate"/>
        </w:r>
        <w:r w:rsidR="006F6EC0" w:rsidRPr="00037760">
          <w:rPr>
            <w:i w:val="0"/>
            <w:iCs w:val="0"/>
            <w:webHidden/>
          </w:rPr>
          <w:t>6</w:t>
        </w:r>
        <w:r w:rsidR="006F6EC0" w:rsidRPr="00037760">
          <w:rPr>
            <w:i w:val="0"/>
            <w:iCs w:val="0"/>
            <w:webHidden/>
          </w:rPr>
          <w:fldChar w:fldCharType="end"/>
        </w:r>
      </w:hyperlink>
    </w:p>
    <w:p w14:paraId="3E44D92D" w14:textId="77777777" w:rsidR="006F6EC0" w:rsidRPr="00037760" w:rsidRDefault="006C2467" w:rsidP="006F6EC0">
      <w:pPr>
        <w:pStyle w:val="14"/>
        <w:rPr>
          <w:rFonts w:asciiTheme="minorHAnsi" w:eastAsiaTheme="minorEastAsia" w:hAnsiTheme="minorHAnsi" w:cstheme="minorBidi"/>
          <w:lang w:eastAsia="ru-RU"/>
        </w:rPr>
      </w:pPr>
      <w:hyperlink w:anchor="_Toc156294887" w:history="1">
        <w:r w:rsidR="006F6EC0" w:rsidRPr="00037760">
          <w:rPr>
            <w:rStyle w:val="af0"/>
            <w:b w:val="0"/>
            <w:bCs w:val="0"/>
          </w:rPr>
          <w:t>4. КОНТРОЛЬ И ОЦЕНКА РЕЗУЛЬТАТОВ ОСВОЕНИЯ ДИСЦИПЛИНЫ</w:t>
        </w:r>
        <w:r w:rsidR="006F6EC0" w:rsidRPr="00037760">
          <w:rPr>
            <w:webHidden/>
          </w:rPr>
          <w:tab/>
        </w:r>
        <w:r w:rsidR="006F6EC0" w:rsidRPr="00037760">
          <w:rPr>
            <w:webHidden/>
          </w:rPr>
          <w:fldChar w:fldCharType="begin"/>
        </w:r>
        <w:r w:rsidR="006F6EC0" w:rsidRPr="00037760">
          <w:rPr>
            <w:webHidden/>
          </w:rPr>
          <w:instrText xml:space="preserve"> PAGEREF _Toc156294887 \h </w:instrText>
        </w:r>
        <w:r w:rsidR="006F6EC0" w:rsidRPr="00037760">
          <w:rPr>
            <w:webHidden/>
          </w:rPr>
        </w:r>
        <w:r w:rsidR="006F6EC0" w:rsidRPr="00037760">
          <w:rPr>
            <w:webHidden/>
          </w:rPr>
          <w:fldChar w:fldCharType="separate"/>
        </w:r>
        <w:r w:rsidR="006F6EC0" w:rsidRPr="00037760">
          <w:rPr>
            <w:webHidden/>
          </w:rPr>
          <w:t>6</w:t>
        </w:r>
        <w:r w:rsidR="006F6EC0" w:rsidRPr="00037760">
          <w:rPr>
            <w:webHidden/>
          </w:rPr>
          <w:fldChar w:fldCharType="end"/>
        </w:r>
      </w:hyperlink>
    </w:p>
    <w:p w14:paraId="724C5A4D" w14:textId="77777777" w:rsidR="006F6EC0" w:rsidRPr="00037760" w:rsidRDefault="006F6EC0" w:rsidP="006F6EC0">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6313CB2" w14:textId="77777777" w:rsidR="006F6EC0" w:rsidRPr="00037760" w:rsidRDefault="006F6EC0" w:rsidP="006F6EC0">
      <w:pPr>
        <w:pStyle w:val="1f"/>
        <w:jc w:val="left"/>
        <w:rPr>
          <w:rFonts w:ascii="Times New Roman" w:hAnsi="Times New Roman"/>
          <w:lang w:val="ru-RU"/>
        </w:rPr>
        <w:sectPr w:rsidR="006F6EC0" w:rsidRPr="00037760" w:rsidSect="00502F97">
          <w:headerReference w:type="even" r:id="rId23"/>
          <w:headerReference w:type="default" r:id="rId24"/>
          <w:pgSz w:w="11906" w:h="16838"/>
          <w:pgMar w:top="1134" w:right="567" w:bottom="1134" w:left="1701" w:header="709" w:footer="709" w:gutter="0"/>
          <w:cols w:space="708"/>
          <w:docGrid w:linePitch="360"/>
        </w:sectPr>
      </w:pPr>
    </w:p>
    <w:p w14:paraId="59F27B43" w14:textId="77777777" w:rsidR="006F6EC0" w:rsidRPr="00037760" w:rsidRDefault="006F6EC0" w:rsidP="00AC2785">
      <w:pPr>
        <w:pStyle w:val="1f"/>
        <w:numPr>
          <w:ilvl w:val="0"/>
          <w:numId w:val="15"/>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466FAA42" w14:textId="73F1D930" w:rsidR="006F6EC0" w:rsidRPr="00037760" w:rsidRDefault="006F6EC0" w:rsidP="006F6EC0">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B91E8B" w:rsidRPr="00B91E8B">
        <w:rPr>
          <w:rFonts w:eastAsia="Segoe UI"/>
          <w:b/>
          <w:bCs/>
          <w:caps/>
          <w:u w:val="single"/>
          <w:lang w:val="ru-RU"/>
        </w:rPr>
        <w:t>2</w:t>
      </w:r>
      <w:r w:rsidRPr="00B91E8B">
        <w:rPr>
          <w:rFonts w:eastAsia="Segoe UI"/>
          <w:b/>
          <w:bCs/>
          <w:caps/>
          <w:u w:val="single"/>
          <w:lang w:val="ru-RU"/>
        </w:rPr>
        <w:t xml:space="preserve"> </w:t>
      </w:r>
      <w:r w:rsidRPr="00D75D63">
        <w:rPr>
          <w:rFonts w:ascii="Times New Roman Полужирный" w:eastAsia="Segoe UI" w:hAnsi="Times New Roman Полужирный"/>
          <w:b/>
          <w:bCs/>
          <w:caps/>
          <w:u w:val="single"/>
          <w:lang w:val="ru-RU"/>
        </w:rPr>
        <w:t>Организационное и правовое обеспечение информационной безопасности</w:t>
      </w:r>
      <w:r w:rsidRPr="00037760">
        <w:rPr>
          <w:rFonts w:ascii="Times New Roman Полужирный" w:eastAsia="Segoe UI" w:hAnsi="Times New Roman Полужирный"/>
          <w:b/>
          <w:bCs/>
          <w:caps/>
          <w:u w:val="single"/>
          <w:lang w:val="ru-RU"/>
        </w:rPr>
        <w:t>»</w:t>
      </w:r>
    </w:p>
    <w:p w14:paraId="44E3758D" w14:textId="77777777" w:rsidR="006F6EC0" w:rsidRPr="00037760" w:rsidRDefault="006F6EC0" w:rsidP="006F6EC0">
      <w:pPr>
        <w:pStyle w:val="1d"/>
        <w:rPr>
          <w:lang w:val="ru-RU"/>
        </w:rPr>
      </w:pPr>
    </w:p>
    <w:p w14:paraId="65217850" w14:textId="77777777" w:rsidR="006F6EC0" w:rsidRPr="00037760" w:rsidRDefault="006F6EC0" w:rsidP="006F6EC0">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01189F3" w14:textId="6A4D3C31" w:rsidR="006F6EC0" w:rsidRPr="00037760" w:rsidRDefault="006F6EC0" w:rsidP="006F6EC0">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B91E8B">
        <w:rPr>
          <w:rFonts w:ascii="Times New Roman" w:hAnsi="Times New Roman"/>
          <w:sz w:val="24"/>
          <w:szCs w:val="24"/>
        </w:rPr>
        <w:t>2</w:t>
      </w:r>
      <w:r w:rsidRPr="00037760">
        <w:rPr>
          <w:rFonts w:ascii="Times New Roman" w:hAnsi="Times New Roman"/>
          <w:sz w:val="24"/>
          <w:szCs w:val="24"/>
        </w:rPr>
        <w:t xml:space="preserve"> </w:t>
      </w:r>
      <w:r w:rsidRPr="00832F6F">
        <w:rPr>
          <w:rFonts w:ascii="Times New Roman" w:hAnsi="Times New Roman"/>
          <w:sz w:val="24"/>
          <w:szCs w:val="24"/>
        </w:rPr>
        <w:t>Организационное и правовое обеспечение информационной безопасности</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 о</w:t>
      </w:r>
      <w:r w:rsidRPr="00037760">
        <w:rPr>
          <w:rFonts w:ascii="Times New Roman" w:eastAsia="Times New Roman" w:hAnsi="Times New Roman"/>
          <w:bCs/>
          <w:sz w:val="24"/>
          <w:szCs w:val="24"/>
          <w:lang w:eastAsia="ru-RU"/>
        </w:rPr>
        <w:t xml:space="preserve"> практическом применении</w:t>
      </w:r>
      <w:r w:rsidRPr="00037760">
        <w:rPr>
          <w:rFonts w:ascii="Times New Roman" w:eastAsia="Times New Roman" w:hAnsi="Times New Roman"/>
          <w:bCs/>
          <w:sz w:val="24"/>
          <w:szCs w:val="24"/>
          <w:lang w:val="x-none" w:eastAsia="ru-RU"/>
        </w:rPr>
        <w:t xml:space="preserve"> информационных</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технологий в профессиональной деятельности.</w:t>
      </w:r>
      <w:r w:rsidRPr="00037760">
        <w:rPr>
          <w:rFonts w:ascii="Times New Roman" w:eastAsia="Times New Roman" w:hAnsi="Times New Roman"/>
          <w:bCs/>
          <w:sz w:val="24"/>
          <w:szCs w:val="24"/>
          <w:lang w:val="x-none" w:eastAsia="ru-RU"/>
        </w:rPr>
        <w:cr/>
      </w:r>
    </w:p>
    <w:p w14:paraId="4BE616E7" w14:textId="315AE69F" w:rsidR="006F6EC0" w:rsidRPr="00037760" w:rsidRDefault="006F6EC0" w:rsidP="006F6EC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sidR="00B91E8B">
        <w:rPr>
          <w:rFonts w:ascii="Times New Roman" w:hAnsi="Times New Roman"/>
          <w:sz w:val="24"/>
          <w:szCs w:val="24"/>
        </w:rPr>
        <w:t>2</w:t>
      </w:r>
      <w:r w:rsidRPr="00037760">
        <w:rPr>
          <w:rFonts w:ascii="Times New Roman" w:hAnsi="Times New Roman"/>
          <w:sz w:val="24"/>
          <w:szCs w:val="24"/>
        </w:rPr>
        <w:t xml:space="preserve"> </w:t>
      </w:r>
      <w:r w:rsidRPr="00832F6F">
        <w:rPr>
          <w:rFonts w:ascii="Times New Roman" w:hAnsi="Times New Roman"/>
          <w:sz w:val="24"/>
          <w:szCs w:val="24"/>
        </w:rPr>
        <w:t>Организационное и правовое обеспечение информационной безопасности</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5097DC6" w14:textId="77777777" w:rsidR="006F6EC0" w:rsidRPr="00037760" w:rsidRDefault="006F6EC0" w:rsidP="006F6EC0">
      <w:pPr>
        <w:suppressAutoHyphens/>
        <w:spacing w:line="276" w:lineRule="auto"/>
        <w:ind w:firstLine="709"/>
        <w:jc w:val="both"/>
        <w:rPr>
          <w:rFonts w:ascii="Times New Roman" w:hAnsi="Times New Roman" w:cs="Times New Roman"/>
          <w:sz w:val="24"/>
          <w:szCs w:val="24"/>
        </w:rPr>
      </w:pPr>
    </w:p>
    <w:p w14:paraId="682AF74F" w14:textId="77777777" w:rsidR="006F6EC0" w:rsidRPr="00037760" w:rsidRDefault="006F6EC0" w:rsidP="006F6EC0">
      <w:pPr>
        <w:pStyle w:val="114"/>
        <w:rPr>
          <w:rFonts w:ascii="Times New Roman" w:hAnsi="Times New Roman"/>
        </w:rPr>
      </w:pPr>
      <w:r w:rsidRPr="00037760">
        <w:rPr>
          <w:rFonts w:ascii="Times New Roman" w:hAnsi="Times New Roman"/>
        </w:rPr>
        <w:t>1.2. Планируемые результаты освоения дисциплины</w:t>
      </w:r>
    </w:p>
    <w:p w14:paraId="535E7E7F" w14:textId="77777777" w:rsidR="006F6EC0" w:rsidRPr="00037760" w:rsidRDefault="006F6EC0" w:rsidP="006F6EC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B279E15" w14:textId="77777777" w:rsidR="006F6EC0" w:rsidRPr="00037760" w:rsidRDefault="006F6EC0" w:rsidP="006F6EC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6F6EC0" w:rsidRPr="006D3D88" w14:paraId="6E9E2A02" w14:textId="77777777" w:rsidTr="00704DCE">
        <w:tc>
          <w:tcPr>
            <w:tcW w:w="1276" w:type="dxa"/>
          </w:tcPr>
          <w:p w14:paraId="69E88490" w14:textId="77777777" w:rsidR="006F6EC0" w:rsidRPr="006D3D88" w:rsidRDefault="006F6EC0" w:rsidP="00704DCE">
            <w:pPr>
              <w:rPr>
                <w:rStyle w:val="afb"/>
                <w:b/>
                <w:i w:val="0"/>
              </w:rPr>
            </w:pPr>
            <w:r w:rsidRPr="006D3D88">
              <w:rPr>
                <w:rStyle w:val="afb"/>
                <w:b/>
                <w:i w:val="0"/>
              </w:rPr>
              <w:t xml:space="preserve">Код ОК, </w:t>
            </w:r>
          </w:p>
          <w:p w14:paraId="183268BF" w14:textId="77777777" w:rsidR="006F6EC0" w:rsidRPr="006D3D88" w:rsidRDefault="006F6EC0" w:rsidP="00704DCE">
            <w:pPr>
              <w:rPr>
                <w:rStyle w:val="afb"/>
                <w:b/>
                <w:i w:val="0"/>
              </w:rPr>
            </w:pPr>
            <w:r w:rsidRPr="006D3D88">
              <w:rPr>
                <w:rStyle w:val="afb"/>
                <w:b/>
                <w:i w:val="0"/>
              </w:rPr>
              <w:t>ПК</w:t>
            </w:r>
          </w:p>
        </w:tc>
        <w:tc>
          <w:tcPr>
            <w:tcW w:w="2833" w:type="dxa"/>
          </w:tcPr>
          <w:p w14:paraId="60E93875" w14:textId="77777777" w:rsidR="006F6EC0" w:rsidRPr="006D3D88" w:rsidRDefault="006F6EC0" w:rsidP="00704DCE">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6E27CEDF" w14:textId="77777777" w:rsidR="006F6EC0" w:rsidRPr="006D3D88" w:rsidRDefault="006F6EC0" w:rsidP="00704DCE">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08383036" w14:textId="77777777" w:rsidR="006F6EC0" w:rsidRPr="006D3D88" w:rsidRDefault="006F6EC0" w:rsidP="00704DCE">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6F6EC0" w:rsidRPr="006D3D88" w14:paraId="066D7216" w14:textId="77777777" w:rsidTr="00704DCE">
        <w:tc>
          <w:tcPr>
            <w:tcW w:w="1276" w:type="dxa"/>
          </w:tcPr>
          <w:p w14:paraId="44BE76E0"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59E35BCC"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02457495"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3D9638F1"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471353F6"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4B88F01D"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5F706A04"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1.4,</w:t>
            </w:r>
          </w:p>
          <w:p w14:paraId="76A0015A"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2.1,</w:t>
            </w:r>
          </w:p>
          <w:p w14:paraId="7360DB18" w14:textId="77777777" w:rsidR="006F6EC0" w:rsidRPr="006D3D88" w:rsidRDefault="006F6EC0" w:rsidP="00704DCE">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3.2,</w:t>
            </w:r>
          </w:p>
          <w:p w14:paraId="65C21C3B" w14:textId="77777777" w:rsidR="006F6EC0" w:rsidRPr="006D3D88" w:rsidRDefault="006F6EC0" w:rsidP="00704DCE">
            <w:pPr>
              <w:rPr>
                <w:rFonts w:ascii="Times New Roman" w:hAnsi="Times New Roman" w:cs="Times New Roman"/>
                <w:bCs/>
                <w:highlight w:val="green"/>
              </w:rPr>
            </w:pPr>
            <w:r w:rsidRPr="006D3D88">
              <w:rPr>
                <w:rFonts w:ascii="Times New Roman" w:eastAsia="Times New Roman" w:hAnsi="Times New Roman" w:cs="Times New Roman"/>
                <w:bCs/>
                <w:lang w:eastAsia="ru-RU"/>
              </w:rPr>
              <w:t>ПК 3.4</w:t>
            </w:r>
          </w:p>
        </w:tc>
        <w:tc>
          <w:tcPr>
            <w:tcW w:w="2833" w:type="dxa"/>
          </w:tcPr>
          <w:p w14:paraId="62C1EEA7"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осуществлять организационное обеспечение информационной безопасности автоматизированных (информационных) систем в рамках должностных обязанностей техника по защите информации</w:t>
            </w:r>
          </w:p>
          <w:p w14:paraId="44ED7A19"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 xml:space="preserve">применять нормативные правовые акты и нормативные, методические документы в области защиты информации </w:t>
            </w:r>
          </w:p>
          <w:p w14:paraId="6571ED77"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контролировать соблюдение персоналом требований по защите информации при ее обработке с использованием средств вычислительной техники</w:t>
            </w:r>
          </w:p>
          <w:p w14:paraId="5EAFED02"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оформлять документацию по регламентации мероприятий и оказанию услуг в области защиты информации</w:t>
            </w:r>
          </w:p>
          <w:p w14:paraId="1E244C75" w14:textId="77777777" w:rsidR="006F6EC0" w:rsidRPr="006D3D88" w:rsidRDefault="006F6EC0" w:rsidP="00704DCE">
            <w:pPr>
              <w:rPr>
                <w:rFonts w:ascii="Times New Roman" w:hAnsi="Times New Roman" w:cs="Times New Roman"/>
                <w:bCs/>
                <w:highlight w:val="green"/>
              </w:rPr>
            </w:pPr>
            <w:r w:rsidRPr="006D3D88">
              <w:rPr>
                <w:rFonts w:ascii="Times New Roman" w:hAnsi="Times New Roman" w:cs="Times New Roman"/>
                <w:bCs/>
              </w:rPr>
              <w:lastRenderedPageBreak/>
              <w:t>защищать свои права в соответствии с трудовым законодательством</w:t>
            </w:r>
          </w:p>
        </w:tc>
        <w:tc>
          <w:tcPr>
            <w:tcW w:w="2833" w:type="dxa"/>
            <w:shd w:val="clear" w:color="auto" w:fill="auto"/>
          </w:tcPr>
          <w:p w14:paraId="7195D91A"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lastRenderedPageBreak/>
              <w:t>основные нормативные правовые акты в области информационной безопасности и защиты информации, а также нормативные методические документы Федеральной службы безопасности Российской Федерации, Федеральной службы по техническому и экспортному контролю в данной области</w:t>
            </w:r>
          </w:p>
          <w:p w14:paraId="1CB6A7EB"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 xml:space="preserve">правовые основы организации защиты информации, содержащей сведения, составляющие государственную тайну и информации конфиденциального характера, задачи органов защиты государственной тайны </w:t>
            </w:r>
          </w:p>
          <w:p w14:paraId="2654A463"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нормативные документы в области обеспечения защиты информации ограниченного доступа</w:t>
            </w:r>
          </w:p>
          <w:p w14:paraId="18331E6B"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 xml:space="preserve">организацию ремонтного обслуживания аппаратуры </w:t>
            </w:r>
            <w:r w:rsidRPr="006D3D88">
              <w:rPr>
                <w:rFonts w:ascii="Times New Roman" w:hAnsi="Times New Roman" w:cs="Times New Roman"/>
                <w:bCs/>
              </w:rPr>
              <w:lastRenderedPageBreak/>
              <w:t>и средств защиты информации</w:t>
            </w:r>
          </w:p>
          <w:p w14:paraId="7C22A80A"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принципы и методы организационной защиты информации, организационное обеспечение информационной безопасности в организации</w:t>
            </w:r>
          </w:p>
          <w:p w14:paraId="5895782D"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правовое положение субъектов правоотношений в сфере профессиональной деятельности (включая предпринимательскую деятельность)</w:t>
            </w:r>
          </w:p>
          <w:p w14:paraId="79302997" w14:textId="77777777" w:rsidR="006F6EC0" w:rsidRPr="006D3D88" w:rsidRDefault="006F6EC0" w:rsidP="00704DCE">
            <w:pPr>
              <w:rPr>
                <w:rFonts w:ascii="Times New Roman" w:hAnsi="Times New Roman" w:cs="Times New Roman"/>
                <w:bCs/>
              </w:rPr>
            </w:pPr>
            <w:r w:rsidRPr="006D3D88">
              <w:rPr>
                <w:rFonts w:ascii="Times New Roman" w:hAnsi="Times New Roman" w:cs="Times New Roman"/>
                <w:bCs/>
              </w:rPr>
              <w:t>нормативные методические документы, регламентирующие порядок выполнения мероприятий по защите информации, обрабатываемой в автоматизированной (информационной) системе</w:t>
            </w:r>
          </w:p>
          <w:p w14:paraId="47B87E7D" w14:textId="77777777" w:rsidR="006F6EC0" w:rsidRPr="006D3D88" w:rsidRDefault="006F6EC0" w:rsidP="00704DCE">
            <w:pPr>
              <w:rPr>
                <w:rFonts w:ascii="Times New Roman" w:hAnsi="Times New Roman" w:cs="Times New Roman"/>
                <w:bCs/>
                <w:highlight w:val="green"/>
              </w:rPr>
            </w:pPr>
            <w:r w:rsidRPr="006D3D88">
              <w:rPr>
                <w:rFonts w:ascii="Times New Roman" w:hAnsi="Times New Roman" w:cs="Times New Roman"/>
                <w:bCs/>
              </w:rPr>
              <w:t>законодательные и нормативные правовые акты, регламентирующие трудовые правоотношения.</w:t>
            </w:r>
          </w:p>
        </w:tc>
        <w:tc>
          <w:tcPr>
            <w:tcW w:w="2833" w:type="dxa"/>
          </w:tcPr>
          <w:p w14:paraId="0BD96C56" w14:textId="77777777" w:rsidR="006F6EC0" w:rsidRPr="006D3D88" w:rsidRDefault="006F6EC0" w:rsidP="00704DCE">
            <w:pPr>
              <w:rPr>
                <w:rFonts w:ascii="Times New Roman" w:eastAsia="Calibri" w:hAnsi="Times New Roman" w:cs="Times New Roman"/>
                <w:bCs/>
              </w:rPr>
            </w:pPr>
            <w:r w:rsidRPr="006D3D88">
              <w:rPr>
                <w:rFonts w:ascii="Times New Roman" w:eastAsia="Calibri" w:hAnsi="Times New Roman" w:cs="Times New Roman"/>
                <w:bCs/>
              </w:rPr>
              <w:lastRenderedPageBreak/>
              <w:t>-установки, настройки, испытаний и конфигурирования программных и программ но-аппаратных, в том числе криптографических средств защиты информации в оборудовании ИТКС</w:t>
            </w:r>
          </w:p>
          <w:p w14:paraId="2F1DDA70" w14:textId="77777777" w:rsidR="006F6EC0" w:rsidRPr="006D3D88" w:rsidRDefault="006F6EC0" w:rsidP="00704DCE">
            <w:pPr>
              <w:rPr>
                <w:rFonts w:ascii="Times New Roman" w:eastAsia="Calibri" w:hAnsi="Times New Roman" w:cs="Times New Roman"/>
              </w:rPr>
            </w:pPr>
            <w:r w:rsidRPr="006D3D88">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p w14:paraId="2751C132" w14:textId="77777777" w:rsidR="006F6EC0" w:rsidRPr="006D3D88" w:rsidRDefault="006F6EC0" w:rsidP="00704DCE">
            <w:pPr>
              <w:rPr>
                <w:rFonts w:ascii="Times New Roman" w:hAnsi="Times New Roman" w:cs="Times New Roman"/>
                <w:bCs/>
                <w:highlight w:val="yellow"/>
              </w:rPr>
            </w:pPr>
            <w:r w:rsidRPr="006D3D88">
              <w:rPr>
                <w:rFonts w:ascii="Times New Roman" w:eastAsia="Calibri" w:hAnsi="Times New Roman" w:cs="Times New Roman"/>
                <w:bCs/>
              </w:rPr>
              <w:t>-проведения отдельных работ по физической защите линий связи информационно-телекоммуникационных систем и сетей</w:t>
            </w:r>
          </w:p>
        </w:tc>
      </w:tr>
    </w:tbl>
    <w:p w14:paraId="2FBE5E15" w14:textId="77777777" w:rsidR="006F6EC0" w:rsidRPr="00037760" w:rsidRDefault="006F6EC0" w:rsidP="006F6EC0">
      <w:pPr>
        <w:ind w:firstLine="709"/>
        <w:rPr>
          <w:rFonts w:ascii="Times New Roman" w:hAnsi="Times New Roman" w:cs="Times New Roman"/>
          <w:bCs/>
          <w:sz w:val="24"/>
          <w:szCs w:val="24"/>
        </w:rPr>
      </w:pPr>
    </w:p>
    <w:p w14:paraId="352C05ED" w14:textId="77777777" w:rsidR="006F6EC0" w:rsidRPr="00037760" w:rsidRDefault="006F6EC0" w:rsidP="006F6EC0">
      <w:pPr>
        <w:rPr>
          <w:rFonts w:ascii="Times New Roman" w:eastAsia="Segoe UI" w:hAnsi="Times New Roman" w:cs="Times New Roman"/>
          <w:b/>
          <w:bCs/>
          <w:caps/>
          <w:kern w:val="32"/>
          <w:sz w:val="24"/>
          <w:szCs w:val="24"/>
          <w:lang w:val="x-none" w:eastAsia="x-none"/>
        </w:rPr>
      </w:pPr>
    </w:p>
    <w:p w14:paraId="74EC14B5" w14:textId="77777777" w:rsidR="006F6EC0" w:rsidRPr="00037760" w:rsidRDefault="006F6EC0" w:rsidP="006F6EC0">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FE36C20" w14:textId="77777777" w:rsidR="006F6EC0" w:rsidRPr="00037760" w:rsidRDefault="006F6EC0" w:rsidP="006F6EC0">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F6EC0" w:rsidRPr="00037760" w14:paraId="69D1EFAD" w14:textId="77777777" w:rsidTr="00704DCE">
        <w:trPr>
          <w:trHeight w:val="23"/>
        </w:trPr>
        <w:tc>
          <w:tcPr>
            <w:tcW w:w="2460" w:type="pct"/>
            <w:vAlign w:val="center"/>
          </w:tcPr>
          <w:p w14:paraId="72B7D194"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0EFFF53"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222BDA3" w14:textId="77777777" w:rsidR="006F6EC0" w:rsidRPr="00037760" w:rsidRDefault="006F6EC0"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F6EC0" w:rsidRPr="00037760" w14:paraId="33EAB749" w14:textId="77777777" w:rsidTr="00704DCE">
        <w:trPr>
          <w:trHeight w:val="23"/>
        </w:trPr>
        <w:tc>
          <w:tcPr>
            <w:tcW w:w="2460" w:type="pct"/>
            <w:vAlign w:val="center"/>
          </w:tcPr>
          <w:p w14:paraId="35E4BB68"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2F64C6A" w14:textId="4DDB0512" w:rsidR="006F6EC0" w:rsidRPr="00037760" w:rsidRDefault="006F6EC0" w:rsidP="00704DCE">
            <w:pPr>
              <w:jc w:val="center"/>
              <w:rPr>
                <w:rFonts w:ascii="Times New Roman" w:hAnsi="Times New Roman" w:cs="Times New Roman"/>
                <w:bCs/>
                <w:sz w:val="24"/>
                <w:szCs w:val="24"/>
              </w:rPr>
            </w:pPr>
            <w:r>
              <w:rPr>
                <w:rFonts w:ascii="Times New Roman" w:hAnsi="Times New Roman" w:cs="Times New Roman"/>
                <w:bCs/>
                <w:sz w:val="24"/>
                <w:szCs w:val="24"/>
              </w:rPr>
              <w:t>9</w:t>
            </w:r>
            <w:r w:rsidR="00B473A8">
              <w:rPr>
                <w:rFonts w:ascii="Times New Roman" w:hAnsi="Times New Roman" w:cs="Times New Roman"/>
                <w:bCs/>
                <w:sz w:val="24"/>
                <w:szCs w:val="24"/>
              </w:rPr>
              <w:t>6</w:t>
            </w:r>
          </w:p>
        </w:tc>
        <w:tc>
          <w:tcPr>
            <w:tcW w:w="1345" w:type="pct"/>
            <w:vAlign w:val="center"/>
          </w:tcPr>
          <w:p w14:paraId="5DDE4ADC" w14:textId="420728F1" w:rsidR="006F6EC0" w:rsidRPr="00037760" w:rsidRDefault="00B473A8" w:rsidP="00704DCE">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6F6EC0" w:rsidRPr="00037760" w14:paraId="4AAC103D" w14:textId="77777777" w:rsidTr="00704DCE">
        <w:trPr>
          <w:trHeight w:val="23"/>
        </w:trPr>
        <w:tc>
          <w:tcPr>
            <w:tcW w:w="2460" w:type="pct"/>
            <w:vAlign w:val="center"/>
          </w:tcPr>
          <w:p w14:paraId="4E862B6F"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C3D18D8" w14:textId="77777777" w:rsidR="006F6EC0" w:rsidRPr="00037760" w:rsidRDefault="006F6EC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EEECFF1" w14:textId="77777777" w:rsidR="006F6EC0" w:rsidRPr="00037760" w:rsidRDefault="006F6EC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F6EC0" w:rsidRPr="00037760" w14:paraId="312B8A8F" w14:textId="77777777" w:rsidTr="00704DCE">
        <w:trPr>
          <w:trHeight w:val="23"/>
        </w:trPr>
        <w:tc>
          <w:tcPr>
            <w:tcW w:w="2460" w:type="pct"/>
            <w:vAlign w:val="center"/>
          </w:tcPr>
          <w:p w14:paraId="45F7DD22"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50EB4D8C" w14:textId="77777777" w:rsidR="006F6EC0" w:rsidRPr="00037760" w:rsidRDefault="006F6EC0" w:rsidP="00704DCE">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6E0AD8C9" w14:textId="77777777" w:rsidR="006F6EC0" w:rsidRPr="00037760" w:rsidRDefault="006F6EC0" w:rsidP="00704DCE">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6F6EC0" w:rsidRPr="00037760" w14:paraId="50D2E605" w14:textId="77777777" w:rsidTr="00704DCE">
        <w:trPr>
          <w:trHeight w:val="23"/>
        </w:trPr>
        <w:tc>
          <w:tcPr>
            <w:tcW w:w="2460" w:type="pct"/>
            <w:vAlign w:val="center"/>
          </w:tcPr>
          <w:p w14:paraId="6E6F6D62" w14:textId="77777777" w:rsidR="006F6EC0" w:rsidRPr="00037760" w:rsidRDefault="006F6EC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3C435D9" w14:textId="35D0525E" w:rsidR="006F6EC0" w:rsidRPr="00037760" w:rsidRDefault="006F6EC0" w:rsidP="00704DCE">
            <w:pPr>
              <w:jc w:val="center"/>
              <w:rPr>
                <w:rFonts w:ascii="Times New Roman" w:hAnsi="Times New Roman" w:cs="Times New Roman"/>
                <w:b/>
                <w:sz w:val="24"/>
                <w:szCs w:val="24"/>
              </w:rPr>
            </w:pPr>
            <w:r>
              <w:rPr>
                <w:rFonts w:ascii="Times New Roman" w:hAnsi="Times New Roman" w:cs="Times New Roman"/>
                <w:b/>
                <w:sz w:val="24"/>
                <w:szCs w:val="24"/>
              </w:rPr>
              <w:t>9</w:t>
            </w:r>
            <w:r w:rsidR="00B473A8">
              <w:rPr>
                <w:rFonts w:ascii="Times New Roman" w:hAnsi="Times New Roman" w:cs="Times New Roman"/>
                <w:b/>
                <w:sz w:val="24"/>
                <w:szCs w:val="24"/>
              </w:rPr>
              <w:t>6</w:t>
            </w:r>
          </w:p>
        </w:tc>
        <w:tc>
          <w:tcPr>
            <w:tcW w:w="1345" w:type="pct"/>
            <w:vAlign w:val="center"/>
          </w:tcPr>
          <w:p w14:paraId="59529960" w14:textId="693E7E23" w:rsidR="006F6EC0" w:rsidRPr="00037760" w:rsidRDefault="00B473A8" w:rsidP="00704DCE">
            <w:pPr>
              <w:jc w:val="center"/>
              <w:rPr>
                <w:rFonts w:ascii="Times New Roman" w:hAnsi="Times New Roman" w:cs="Times New Roman"/>
                <w:b/>
                <w:sz w:val="24"/>
                <w:szCs w:val="24"/>
              </w:rPr>
            </w:pPr>
            <w:r>
              <w:rPr>
                <w:rFonts w:ascii="Times New Roman" w:hAnsi="Times New Roman" w:cs="Times New Roman"/>
                <w:b/>
                <w:sz w:val="24"/>
                <w:szCs w:val="24"/>
              </w:rPr>
              <w:t>96</w:t>
            </w:r>
          </w:p>
        </w:tc>
      </w:tr>
    </w:tbl>
    <w:p w14:paraId="45CF281B" w14:textId="77777777" w:rsidR="006F6EC0" w:rsidRPr="00037760" w:rsidRDefault="006F6EC0" w:rsidP="006F6EC0">
      <w:pPr>
        <w:rPr>
          <w:rFonts w:ascii="Times New Roman" w:hAnsi="Times New Roman" w:cs="Times New Roman"/>
          <w:sz w:val="24"/>
          <w:szCs w:val="24"/>
        </w:rPr>
      </w:pPr>
    </w:p>
    <w:p w14:paraId="374268EE" w14:textId="77777777" w:rsidR="006F6EC0" w:rsidRPr="00037760" w:rsidRDefault="006F6EC0" w:rsidP="006F6EC0">
      <w:pPr>
        <w:rPr>
          <w:rFonts w:ascii="Times New Roman" w:hAnsi="Times New Roman" w:cs="Times New Roman"/>
          <w:sz w:val="24"/>
          <w:szCs w:val="24"/>
        </w:rPr>
      </w:pPr>
      <w:r w:rsidRPr="00037760">
        <w:rPr>
          <w:rFonts w:ascii="Times New Roman" w:hAnsi="Times New Roman" w:cs="Times New Roman"/>
          <w:sz w:val="24"/>
          <w:szCs w:val="24"/>
        </w:rPr>
        <w:br w:type="page"/>
      </w:r>
    </w:p>
    <w:p w14:paraId="09C03321" w14:textId="77777777" w:rsidR="006F6EC0" w:rsidRPr="00037760" w:rsidRDefault="006F6EC0" w:rsidP="006F6EC0">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6820"/>
      </w:tblGrid>
      <w:tr w:rsidR="006F6EC0" w:rsidRPr="00BA2E63" w14:paraId="6DD89CF9" w14:textId="77777777" w:rsidTr="00704DCE">
        <w:tc>
          <w:tcPr>
            <w:tcW w:w="1458" w:type="pct"/>
            <w:shd w:val="clear" w:color="auto" w:fill="auto"/>
            <w:hideMark/>
          </w:tcPr>
          <w:p w14:paraId="2D762319" w14:textId="77777777" w:rsidR="006F6EC0" w:rsidRPr="00BA2E63" w:rsidRDefault="006F6EC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42" w:type="pct"/>
            <w:shd w:val="clear" w:color="auto" w:fill="auto"/>
            <w:hideMark/>
          </w:tcPr>
          <w:p w14:paraId="282D5312" w14:textId="77777777" w:rsidR="006F6EC0" w:rsidRPr="00BA2E63" w:rsidRDefault="006F6EC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F6EC0" w:rsidRPr="00BA2E63" w14:paraId="3AEF61E5" w14:textId="77777777" w:rsidTr="00704DCE">
        <w:tc>
          <w:tcPr>
            <w:tcW w:w="5000" w:type="pct"/>
            <w:gridSpan w:val="2"/>
            <w:shd w:val="clear" w:color="auto" w:fill="auto"/>
            <w:hideMark/>
          </w:tcPr>
          <w:p w14:paraId="4C7EE3A0"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Раздел 1. Правовое обеспечение информационной безопасности</w:t>
            </w:r>
            <w:r>
              <w:rPr>
                <w:rFonts w:ascii="Times New Roman" w:eastAsia="Times New Roman" w:hAnsi="Times New Roman" w:cs="Times New Roman"/>
                <w:b/>
                <w:bCs/>
                <w:color w:val="000000"/>
                <w:lang w:eastAsia="ru-RU"/>
              </w:rPr>
              <w:t xml:space="preserve"> (24 часа)</w:t>
            </w:r>
          </w:p>
        </w:tc>
      </w:tr>
      <w:tr w:rsidR="006F6EC0" w:rsidRPr="00BA2E63" w14:paraId="3E378879" w14:textId="77777777" w:rsidTr="00704DCE">
        <w:tc>
          <w:tcPr>
            <w:tcW w:w="1458" w:type="pct"/>
            <w:vMerge w:val="restart"/>
            <w:shd w:val="clear" w:color="auto" w:fill="auto"/>
            <w:hideMark/>
          </w:tcPr>
          <w:p w14:paraId="0C8B4FD5"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1.1. Введение в правовое обеспечение информационной безопасности</w:t>
            </w:r>
          </w:p>
        </w:tc>
        <w:tc>
          <w:tcPr>
            <w:tcW w:w="3542" w:type="pct"/>
            <w:shd w:val="clear" w:color="auto" w:fill="auto"/>
            <w:hideMark/>
          </w:tcPr>
          <w:p w14:paraId="57825659"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3F3AB9A2" w14:textId="77777777" w:rsidTr="00704DCE">
        <w:tc>
          <w:tcPr>
            <w:tcW w:w="1458" w:type="pct"/>
            <w:vMerge/>
            <w:hideMark/>
          </w:tcPr>
          <w:p w14:paraId="737B524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D0FB90B" w14:textId="552CCA5D" w:rsidR="006F6EC0" w:rsidRPr="00BA2E63" w:rsidRDefault="00B473A8"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Основные правовые понятия. Источники права. Основы государственного устройства </w:t>
            </w:r>
            <w:proofErr w:type="spellStart"/>
            <w:r w:rsidRPr="00BA2E63">
              <w:rPr>
                <w:rFonts w:ascii="Times New Roman" w:eastAsia="Times New Roman" w:hAnsi="Times New Roman" w:cs="Times New Roman"/>
                <w:color w:val="000000"/>
                <w:lang w:eastAsia="ru-RU"/>
              </w:rPr>
              <w:t>РФ.</w:t>
            </w:r>
            <w:r w:rsidR="006F6EC0" w:rsidRPr="00BA2E63">
              <w:rPr>
                <w:rFonts w:ascii="Times New Roman" w:eastAsia="Times New Roman" w:hAnsi="Times New Roman" w:cs="Times New Roman"/>
                <w:color w:val="000000"/>
                <w:lang w:eastAsia="ru-RU"/>
              </w:rPr>
              <w:t>Информационная</w:t>
            </w:r>
            <w:proofErr w:type="spellEnd"/>
            <w:r w:rsidR="006F6EC0" w:rsidRPr="00BA2E63">
              <w:rPr>
                <w:rFonts w:ascii="Times New Roman" w:eastAsia="Times New Roman" w:hAnsi="Times New Roman" w:cs="Times New Roman"/>
                <w:color w:val="000000"/>
                <w:lang w:eastAsia="ru-RU"/>
              </w:rPr>
              <w:t xml:space="preserve"> безопасность государства. Нормативные правовые акты Российской Федерации в области информации, информационных технологий и защиты информации. Конституционные права граждан на информацию и возможности их ограничения</w:t>
            </w:r>
          </w:p>
        </w:tc>
      </w:tr>
      <w:tr w:rsidR="006F6EC0" w:rsidRPr="00BA2E63" w14:paraId="1BF9E307" w14:textId="77777777" w:rsidTr="00704DCE">
        <w:tc>
          <w:tcPr>
            <w:tcW w:w="1458" w:type="pct"/>
            <w:vMerge/>
          </w:tcPr>
          <w:p w14:paraId="4AF03F2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7DB2FFE5"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71000C1"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1C7A480B" w14:textId="77777777" w:rsidTr="00704DCE">
        <w:tc>
          <w:tcPr>
            <w:tcW w:w="1458" w:type="pct"/>
            <w:vMerge w:val="restart"/>
            <w:shd w:val="clear" w:color="auto" w:fill="auto"/>
            <w:hideMark/>
          </w:tcPr>
          <w:p w14:paraId="5C874122"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1.2. Государственная система защиты информации в Российской Федерации, ее организационная структура и функции</w:t>
            </w:r>
          </w:p>
        </w:tc>
        <w:tc>
          <w:tcPr>
            <w:tcW w:w="3542" w:type="pct"/>
            <w:shd w:val="clear" w:color="auto" w:fill="auto"/>
            <w:hideMark/>
          </w:tcPr>
          <w:p w14:paraId="4BDA9B07"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2B44D901" w14:textId="77777777" w:rsidTr="00704DCE">
        <w:tc>
          <w:tcPr>
            <w:tcW w:w="1458" w:type="pct"/>
            <w:vMerge/>
            <w:hideMark/>
          </w:tcPr>
          <w:p w14:paraId="1A2A821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BCCCF98"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система защиты информации в Российской Федерации, ее организационная структура и функции. Федеральная служба безопасности Российской Федерации, ее задачи и функции в области защиты информации и информационной безопасности. Федеральная служба по техническому и экспортному контролю, ее задачи, полномочия и права в области защиты информации</w:t>
            </w:r>
          </w:p>
        </w:tc>
      </w:tr>
      <w:tr w:rsidR="006F6EC0" w:rsidRPr="00BA2E63" w14:paraId="4EFB4E80" w14:textId="77777777" w:rsidTr="00704DCE">
        <w:tc>
          <w:tcPr>
            <w:tcW w:w="1458" w:type="pct"/>
            <w:vMerge/>
          </w:tcPr>
          <w:p w14:paraId="0B45CCAA"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0FC94C4F"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8812F2B"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67A588B7" w14:textId="77777777" w:rsidTr="00704DCE">
        <w:tc>
          <w:tcPr>
            <w:tcW w:w="1458" w:type="pct"/>
            <w:vMerge w:val="restart"/>
            <w:shd w:val="clear" w:color="auto" w:fill="auto"/>
            <w:hideMark/>
          </w:tcPr>
          <w:p w14:paraId="19FF6217"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1.3. Информация как объект правового регулирования</w:t>
            </w:r>
          </w:p>
        </w:tc>
        <w:tc>
          <w:tcPr>
            <w:tcW w:w="3542" w:type="pct"/>
            <w:shd w:val="clear" w:color="auto" w:fill="auto"/>
            <w:hideMark/>
          </w:tcPr>
          <w:p w14:paraId="7562BACF" w14:textId="77777777" w:rsidR="006F6EC0" w:rsidRPr="00BA2E63" w:rsidRDefault="006F6EC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6F6EC0" w:rsidRPr="00BA2E63" w14:paraId="406FAAC3" w14:textId="77777777" w:rsidTr="00704DCE">
        <w:tc>
          <w:tcPr>
            <w:tcW w:w="1458" w:type="pct"/>
            <w:vMerge/>
            <w:hideMark/>
          </w:tcPr>
          <w:p w14:paraId="547AB58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292450D"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Информация как объект правовых отношений. Субъекты и объекты правовых отношений в информационной сфере.</w:t>
            </w:r>
          </w:p>
        </w:tc>
      </w:tr>
      <w:tr w:rsidR="006F6EC0" w:rsidRPr="00BA2E63" w14:paraId="227B1E3C" w14:textId="77777777" w:rsidTr="00704DCE">
        <w:tc>
          <w:tcPr>
            <w:tcW w:w="1458" w:type="pct"/>
            <w:vMerge/>
            <w:hideMark/>
          </w:tcPr>
          <w:p w14:paraId="16F6C6A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4307813"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Виды информации по законодательству Российской Федерации.</w:t>
            </w:r>
          </w:p>
        </w:tc>
      </w:tr>
      <w:tr w:rsidR="006F6EC0" w:rsidRPr="00BA2E63" w14:paraId="308208DE" w14:textId="77777777" w:rsidTr="00704DCE">
        <w:tc>
          <w:tcPr>
            <w:tcW w:w="1458" w:type="pct"/>
            <w:vMerge/>
            <w:hideMark/>
          </w:tcPr>
          <w:p w14:paraId="6843B98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930CF01"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Нормы законодательства Российской Федерации, определяющие защиту информации.</w:t>
            </w:r>
          </w:p>
        </w:tc>
      </w:tr>
      <w:tr w:rsidR="006F6EC0" w:rsidRPr="00BA2E63" w14:paraId="5D27D90D" w14:textId="77777777" w:rsidTr="00704DCE">
        <w:tc>
          <w:tcPr>
            <w:tcW w:w="1458" w:type="pct"/>
            <w:vMerge/>
            <w:hideMark/>
          </w:tcPr>
          <w:p w14:paraId="079B0CA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240707A"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175C310F" w14:textId="77777777" w:rsidTr="00704DCE">
        <w:tc>
          <w:tcPr>
            <w:tcW w:w="1458" w:type="pct"/>
            <w:vMerge/>
            <w:hideMark/>
          </w:tcPr>
          <w:p w14:paraId="5CBEB4AB"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B25E202"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с нормативными документами</w:t>
            </w:r>
          </w:p>
        </w:tc>
      </w:tr>
      <w:tr w:rsidR="006F6EC0" w:rsidRPr="00BA2E63" w14:paraId="3639EC76" w14:textId="77777777" w:rsidTr="00704DCE">
        <w:tc>
          <w:tcPr>
            <w:tcW w:w="1458" w:type="pct"/>
            <w:vMerge/>
            <w:hideMark/>
          </w:tcPr>
          <w:p w14:paraId="46D2C71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F2DAC5B"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Защита информации, содержащейся в информационных системах общего пользования</w:t>
            </w:r>
          </w:p>
        </w:tc>
      </w:tr>
      <w:tr w:rsidR="006F6EC0" w:rsidRPr="00BA2E63" w14:paraId="0C416539" w14:textId="77777777" w:rsidTr="00704DCE">
        <w:tc>
          <w:tcPr>
            <w:tcW w:w="1458" w:type="pct"/>
            <w:vMerge/>
          </w:tcPr>
          <w:p w14:paraId="673136B1"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660C1D9C"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9D8C66E"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3B9CDAEE" w14:textId="77777777" w:rsidTr="00704DCE">
        <w:tc>
          <w:tcPr>
            <w:tcW w:w="1458" w:type="pct"/>
            <w:vMerge w:val="restart"/>
            <w:shd w:val="clear" w:color="auto" w:fill="auto"/>
            <w:hideMark/>
          </w:tcPr>
          <w:p w14:paraId="43D4E78A"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1.4. Правовой режим защиты государственной тайны</w:t>
            </w:r>
          </w:p>
        </w:tc>
        <w:tc>
          <w:tcPr>
            <w:tcW w:w="3542" w:type="pct"/>
            <w:shd w:val="clear" w:color="auto" w:fill="auto"/>
            <w:hideMark/>
          </w:tcPr>
          <w:p w14:paraId="59C37CF0"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31573F10" w14:textId="77777777" w:rsidTr="00704DCE">
        <w:tc>
          <w:tcPr>
            <w:tcW w:w="1458" w:type="pct"/>
            <w:vMerge/>
            <w:hideMark/>
          </w:tcPr>
          <w:p w14:paraId="0B87AAD7"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EB1AD6E"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тайна как особый вид защищаемой информации. Законодательство Российской Федерации в области защиты государственной тайны.</w:t>
            </w:r>
          </w:p>
        </w:tc>
      </w:tr>
      <w:tr w:rsidR="006F6EC0" w:rsidRPr="00BA2E63" w14:paraId="641849C1" w14:textId="77777777" w:rsidTr="00704DCE">
        <w:tc>
          <w:tcPr>
            <w:tcW w:w="1458" w:type="pct"/>
            <w:vMerge/>
            <w:hideMark/>
          </w:tcPr>
          <w:p w14:paraId="7B1B041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678671B"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используемые в Законе Российской Федерации «О государственной тайне», и их определения. Степени секретности сведений, составляющих государственную тайну. Отнесение сведений к государственной тайне. Засекречивание и рассекречивание.</w:t>
            </w:r>
          </w:p>
        </w:tc>
      </w:tr>
      <w:tr w:rsidR="006F6EC0" w:rsidRPr="00BA2E63" w14:paraId="5B0DAC30" w14:textId="77777777" w:rsidTr="00704DCE">
        <w:tc>
          <w:tcPr>
            <w:tcW w:w="1458" w:type="pct"/>
            <w:vMerge/>
            <w:hideMark/>
          </w:tcPr>
          <w:p w14:paraId="12D24DE1"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9025F45"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Документирование сведений, составляющих государственную тайну. Реквизиты носителей сведений, составляющих государственную тайну.</w:t>
            </w:r>
          </w:p>
        </w:tc>
      </w:tr>
      <w:tr w:rsidR="006F6EC0" w:rsidRPr="00BA2E63" w14:paraId="2682BA40" w14:textId="77777777" w:rsidTr="00704DCE">
        <w:tc>
          <w:tcPr>
            <w:tcW w:w="1458" w:type="pct"/>
            <w:vMerge/>
            <w:hideMark/>
          </w:tcPr>
          <w:p w14:paraId="36938A46"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52C7B4A"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Допуск к государственной тайне и доступ к сведениям, составляющим государственную тайну.</w:t>
            </w:r>
          </w:p>
        </w:tc>
      </w:tr>
      <w:tr w:rsidR="006F6EC0" w:rsidRPr="00BA2E63" w14:paraId="0484CA00" w14:textId="77777777" w:rsidTr="00704DCE">
        <w:tc>
          <w:tcPr>
            <w:tcW w:w="1458" w:type="pct"/>
            <w:vMerge/>
            <w:hideMark/>
          </w:tcPr>
          <w:p w14:paraId="002FE01A"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7B4F76C"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Органы защиты государственной тайны в Российской Федерации.</w:t>
            </w:r>
          </w:p>
        </w:tc>
      </w:tr>
      <w:tr w:rsidR="006F6EC0" w:rsidRPr="00BA2E63" w14:paraId="5EF912FF" w14:textId="77777777" w:rsidTr="00704DCE">
        <w:tc>
          <w:tcPr>
            <w:tcW w:w="1458" w:type="pct"/>
            <w:vMerge/>
            <w:hideMark/>
          </w:tcPr>
          <w:p w14:paraId="754602B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9E41B54"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Ответственность за нарушения правового режима защиты государственной тайны</w:t>
            </w:r>
          </w:p>
        </w:tc>
      </w:tr>
      <w:tr w:rsidR="006F6EC0" w:rsidRPr="00BA2E63" w14:paraId="3F3C9A8C" w14:textId="77777777" w:rsidTr="00704DCE">
        <w:tc>
          <w:tcPr>
            <w:tcW w:w="1458" w:type="pct"/>
            <w:vMerge/>
          </w:tcPr>
          <w:p w14:paraId="145AA44B"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745D9B0C"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6121857"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lastRenderedPageBreak/>
              <w:t>Необходимость и тематика определяются образовательной организацией</w:t>
            </w:r>
          </w:p>
        </w:tc>
      </w:tr>
      <w:tr w:rsidR="006F6EC0" w:rsidRPr="00BA2E63" w14:paraId="3B2F9265" w14:textId="77777777" w:rsidTr="00704DCE">
        <w:tc>
          <w:tcPr>
            <w:tcW w:w="1458" w:type="pct"/>
            <w:vMerge w:val="restart"/>
            <w:shd w:val="clear" w:color="auto" w:fill="auto"/>
            <w:hideMark/>
          </w:tcPr>
          <w:p w14:paraId="1301B7A4"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lastRenderedPageBreak/>
              <w:t>Тема 1.5. Правовые режимы защиты конфиденциальной информации</w:t>
            </w:r>
          </w:p>
        </w:tc>
        <w:tc>
          <w:tcPr>
            <w:tcW w:w="3542" w:type="pct"/>
            <w:shd w:val="clear" w:color="auto" w:fill="auto"/>
            <w:hideMark/>
          </w:tcPr>
          <w:p w14:paraId="43EECCB2" w14:textId="77777777" w:rsidR="006F6EC0" w:rsidRPr="00BA2E63" w:rsidRDefault="006F6EC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6F6EC0" w:rsidRPr="00BA2E63" w14:paraId="6C4BD486" w14:textId="77777777" w:rsidTr="00704DCE">
        <w:tc>
          <w:tcPr>
            <w:tcW w:w="1458" w:type="pct"/>
            <w:vMerge/>
            <w:hideMark/>
          </w:tcPr>
          <w:p w14:paraId="2B0FFC57"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F5072AB" w14:textId="77777777" w:rsidR="006F6EC0" w:rsidRPr="00BA2E63" w:rsidRDefault="006F6EC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Законодательство Российской Федерации в области защиты конфиденциальной информации. Виды конфиденциальной информации по законодательству Российской Федерации. Отнесение сведений к конфиденциальной информации.</w:t>
            </w:r>
          </w:p>
        </w:tc>
      </w:tr>
      <w:tr w:rsidR="006F6EC0" w:rsidRPr="00BA2E63" w14:paraId="021A55A4" w14:textId="77777777" w:rsidTr="00704DCE">
        <w:tc>
          <w:tcPr>
            <w:tcW w:w="1458" w:type="pct"/>
            <w:vMerge/>
            <w:hideMark/>
          </w:tcPr>
          <w:p w14:paraId="342500A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A97F18D" w14:textId="77777777" w:rsidR="006F6EC0" w:rsidRPr="00BA2E63" w:rsidRDefault="006F6EC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Нормативно-правовое содержание Федерального закона «О персональных данных». Документирование сведений конфиденциального характера. Защита конфиденциальной информации. Ответственность за нарушение режима защиты конфиденциальной информации.</w:t>
            </w:r>
          </w:p>
        </w:tc>
      </w:tr>
      <w:tr w:rsidR="006F6EC0" w:rsidRPr="00BA2E63" w14:paraId="548FA274" w14:textId="77777777" w:rsidTr="00704DCE">
        <w:tc>
          <w:tcPr>
            <w:tcW w:w="1458" w:type="pct"/>
            <w:vMerge/>
            <w:hideMark/>
          </w:tcPr>
          <w:p w14:paraId="47541685"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FF0D105"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1ECB2BE4" w14:textId="77777777" w:rsidTr="00704DCE">
        <w:tc>
          <w:tcPr>
            <w:tcW w:w="1458" w:type="pct"/>
            <w:vMerge/>
            <w:hideMark/>
          </w:tcPr>
          <w:p w14:paraId="25581CE0"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05883F5"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Разработка базового блока документов для обеспечения информационной безопасности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1.   Составление перечня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2. Составление перечня защищаемых ресурсов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br/>
              <w:t xml:space="preserve">3.   Классификация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p>
        </w:tc>
      </w:tr>
      <w:tr w:rsidR="006F6EC0" w:rsidRPr="00BA2E63" w14:paraId="0E280BD7" w14:textId="77777777" w:rsidTr="00704DCE">
        <w:tc>
          <w:tcPr>
            <w:tcW w:w="1458" w:type="pct"/>
            <w:vMerge/>
          </w:tcPr>
          <w:p w14:paraId="735F9427"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34C3A390"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066ADD8"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0AEE44E3" w14:textId="77777777" w:rsidTr="00704DCE">
        <w:tc>
          <w:tcPr>
            <w:tcW w:w="5000" w:type="pct"/>
            <w:gridSpan w:val="2"/>
            <w:shd w:val="clear" w:color="auto" w:fill="auto"/>
            <w:hideMark/>
          </w:tcPr>
          <w:p w14:paraId="315AFED0"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2. Лицензирование и сертификация в области защиты информации</w:t>
            </w:r>
            <w:r>
              <w:rPr>
                <w:rFonts w:ascii="Times New Roman" w:eastAsia="Times New Roman" w:hAnsi="Times New Roman" w:cs="Times New Roman"/>
                <w:b/>
                <w:bCs/>
                <w:color w:val="000000"/>
                <w:lang w:eastAsia="ru-RU"/>
              </w:rPr>
              <w:t xml:space="preserve"> (30 часов)</w:t>
            </w:r>
          </w:p>
        </w:tc>
      </w:tr>
      <w:tr w:rsidR="006F6EC0" w:rsidRPr="00BA2E63" w14:paraId="12B2EB20" w14:textId="77777777" w:rsidTr="00704DCE">
        <w:tc>
          <w:tcPr>
            <w:tcW w:w="1458" w:type="pct"/>
            <w:vMerge w:val="restart"/>
            <w:shd w:val="clear" w:color="auto" w:fill="auto"/>
            <w:hideMark/>
          </w:tcPr>
          <w:p w14:paraId="71D56B57"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2.1. Лицензирование деятельности в области защиты информации</w:t>
            </w:r>
          </w:p>
        </w:tc>
        <w:tc>
          <w:tcPr>
            <w:tcW w:w="3542" w:type="pct"/>
            <w:shd w:val="clear" w:color="auto" w:fill="auto"/>
            <w:hideMark/>
          </w:tcPr>
          <w:p w14:paraId="2383CF42" w14:textId="77777777" w:rsidR="006F6EC0" w:rsidRPr="00BA2E63" w:rsidRDefault="006F6EC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6F6EC0" w:rsidRPr="00BA2E63" w14:paraId="4D6A6859" w14:textId="77777777" w:rsidTr="00704DCE">
        <w:tc>
          <w:tcPr>
            <w:tcW w:w="1458" w:type="pct"/>
            <w:vMerge/>
            <w:hideMark/>
          </w:tcPr>
          <w:p w14:paraId="74F2DD6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4257E48"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в области лицензирования и их определения. Нормативные правовые акты, регламентирующие лицензирование деятельности в области защиты информации. Виды деятельности в области защиты информации, подлежащие лицензированию. Участники лицензионных отношений в области защиты информации. Порядок получения лицензий на деятельность в области защиты информации.</w:t>
            </w:r>
          </w:p>
        </w:tc>
      </w:tr>
      <w:tr w:rsidR="006F6EC0" w:rsidRPr="00BA2E63" w14:paraId="04AEA120" w14:textId="77777777" w:rsidTr="00704DCE">
        <w:tc>
          <w:tcPr>
            <w:tcW w:w="1458" w:type="pct"/>
            <w:vMerge/>
            <w:hideMark/>
          </w:tcPr>
          <w:p w14:paraId="0631F028"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4D6EF7E"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63090EBF" w14:textId="77777777" w:rsidTr="00704DCE">
        <w:tc>
          <w:tcPr>
            <w:tcW w:w="1458" w:type="pct"/>
            <w:vMerge/>
            <w:hideMark/>
          </w:tcPr>
          <w:p w14:paraId="3A67EEC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03F9A23"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получению лицензии</w:t>
            </w:r>
          </w:p>
        </w:tc>
      </w:tr>
      <w:tr w:rsidR="006F6EC0" w:rsidRPr="00BA2E63" w14:paraId="79E70B29" w14:textId="77777777" w:rsidTr="00704DCE">
        <w:tc>
          <w:tcPr>
            <w:tcW w:w="1458" w:type="pct"/>
            <w:vMerge/>
          </w:tcPr>
          <w:p w14:paraId="6D87B40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0A11D63F"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954EBCD"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3B0167FD" w14:textId="77777777" w:rsidTr="00704DCE">
        <w:tc>
          <w:tcPr>
            <w:tcW w:w="1458" w:type="pct"/>
            <w:vMerge w:val="restart"/>
            <w:shd w:val="clear" w:color="auto" w:fill="auto"/>
            <w:hideMark/>
          </w:tcPr>
          <w:p w14:paraId="2FA40F1E"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2.2. Сертификация и аттестация по требованиям безопасности информации</w:t>
            </w:r>
          </w:p>
        </w:tc>
        <w:tc>
          <w:tcPr>
            <w:tcW w:w="3542" w:type="pct"/>
            <w:shd w:val="clear" w:color="auto" w:fill="auto"/>
            <w:hideMark/>
          </w:tcPr>
          <w:p w14:paraId="43E4C90A" w14:textId="77777777" w:rsidR="006F6EC0" w:rsidRPr="00BA2E63" w:rsidRDefault="006F6EC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6F6EC0" w:rsidRPr="00BA2E63" w14:paraId="3B9965B7" w14:textId="77777777" w:rsidTr="00704DCE">
        <w:tc>
          <w:tcPr>
            <w:tcW w:w="1458" w:type="pct"/>
            <w:vMerge/>
            <w:hideMark/>
          </w:tcPr>
          <w:p w14:paraId="3FFF293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ADC96FE"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Аттестация объектов информатизации по требованиям безопасности информации. Основные понятия в области аттестации по требованиям безопасности информации и их определения. Системы сертификации средств защиты информации по требованиям безопасности информации</w:t>
            </w:r>
          </w:p>
        </w:tc>
      </w:tr>
      <w:tr w:rsidR="006F6EC0" w:rsidRPr="00BA2E63" w14:paraId="1BDFE5AE" w14:textId="77777777" w:rsidTr="00704DCE">
        <w:tc>
          <w:tcPr>
            <w:tcW w:w="1458" w:type="pct"/>
            <w:vMerge/>
            <w:hideMark/>
          </w:tcPr>
          <w:p w14:paraId="06DFF659"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8FA7824"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72DEBE48" w14:textId="77777777" w:rsidTr="00704DCE">
        <w:tc>
          <w:tcPr>
            <w:tcW w:w="1458" w:type="pct"/>
            <w:vMerge/>
            <w:hideMark/>
          </w:tcPr>
          <w:p w14:paraId="777B0D90"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6C446D9"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сертификации</w:t>
            </w:r>
          </w:p>
        </w:tc>
      </w:tr>
      <w:tr w:rsidR="006F6EC0" w:rsidRPr="00BA2E63" w14:paraId="6CFB33C4" w14:textId="77777777" w:rsidTr="00704DCE">
        <w:tc>
          <w:tcPr>
            <w:tcW w:w="1458" w:type="pct"/>
            <w:vMerge/>
            <w:hideMark/>
          </w:tcPr>
          <w:p w14:paraId="6636CCF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F62D110"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аттестации объектов информатизации</w:t>
            </w:r>
          </w:p>
        </w:tc>
      </w:tr>
      <w:tr w:rsidR="006F6EC0" w:rsidRPr="00BA2E63" w14:paraId="1CB429DB" w14:textId="77777777" w:rsidTr="00704DCE">
        <w:tc>
          <w:tcPr>
            <w:tcW w:w="1458" w:type="pct"/>
            <w:vMerge/>
          </w:tcPr>
          <w:p w14:paraId="7BFDE80D"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56BC32AF"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CF13613"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62058ACC" w14:textId="77777777" w:rsidTr="00704DCE">
        <w:tc>
          <w:tcPr>
            <w:tcW w:w="5000" w:type="pct"/>
            <w:gridSpan w:val="2"/>
            <w:shd w:val="clear" w:color="auto" w:fill="auto"/>
            <w:hideMark/>
          </w:tcPr>
          <w:p w14:paraId="46B67DD1"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3. Организационное обеспечение информационной безопасности</w:t>
            </w:r>
            <w:r>
              <w:rPr>
                <w:rFonts w:ascii="Times New Roman" w:eastAsia="Times New Roman" w:hAnsi="Times New Roman" w:cs="Times New Roman"/>
                <w:b/>
                <w:bCs/>
                <w:color w:val="000000"/>
                <w:lang w:eastAsia="ru-RU"/>
              </w:rPr>
              <w:t xml:space="preserve"> (30 часов)</w:t>
            </w:r>
          </w:p>
        </w:tc>
      </w:tr>
      <w:tr w:rsidR="006F6EC0" w:rsidRPr="00BA2E63" w14:paraId="33689876" w14:textId="77777777" w:rsidTr="00704DCE">
        <w:tc>
          <w:tcPr>
            <w:tcW w:w="1458" w:type="pct"/>
            <w:vMerge w:val="restart"/>
            <w:shd w:val="clear" w:color="auto" w:fill="auto"/>
            <w:hideMark/>
          </w:tcPr>
          <w:p w14:paraId="09AAA614"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3.1. Допуск лиц и сотрудников к сведениям, составляющим государственную тайну и конфиденциальную информацию</w:t>
            </w:r>
          </w:p>
        </w:tc>
        <w:tc>
          <w:tcPr>
            <w:tcW w:w="3542" w:type="pct"/>
            <w:shd w:val="clear" w:color="auto" w:fill="auto"/>
            <w:hideMark/>
          </w:tcPr>
          <w:p w14:paraId="72B20B4E"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3D9064BC" w14:textId="77777777" w:rsidTr="00704DCE">
        <w:tc>
          <w:tcPr>
            <w:tcW w:w="1458" w:type="pct"/>
            <w:vMerge/>
            <w:hideMark/>
          </w:tcPr>
          <w:p w14:paraId="4EADBAB6"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9E0BBC5"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Особенности подбора персонала на должности, связанные с работой с конфиденциальной информацией. Должности, составляющие с точки зрения защиты информации</w:t>
            </w:r>
          </w:p>
        </w:tc>
      </w:tr>
      <w:tr w:rsidR="006F6EC0" w:rsidRPr="00BA2E63" w14:paraId="0C13C9F3" w14:textId="77777777" w:rsidTr="00704DCE">
        <w:tc>
          <w:tcPr>
            <w:tcW w:w="1458" w:type="pct"/>
            <w:vMerge/>
            <w:hideMark/>
          </w:tcPr>
          <w:p w14:paraId="677556FD"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B9707D2"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«допуск». Формы допусков, их назначение и классификация. Номенклатура должностей работников, подлежащих оформлению на допуск и порядок ее составления, утверждения.</w:t>
            </w:r>
          </w:p>
        </w:tc>
      </w:tr>
      <w:tr w:rsidR="006F6EC0" w:rsidRPr="00BA2E63" w14:paraId="1935216A" w14:textId="77777777" w:rsidTr="00704DCE">
        <w:trPr>
          <w:trHeight w:val="58"/>
        </w:trPr>
        <w:tc>
          <w:tcPr>
            <w:tcW w:w="1458" w:type="pct"/>
            <w:vMerge/>
            <w:hideMark/>
          </w:tcPr>
          <w:p w14:paraId="6E372DC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5E3A4C6"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по обучению персонала, допускаемому к конфиденциальной информации «группы риска».</w:t>
            </w:r>
          </w:p>
        </w:tc>
      </w:tr>
      <w:tr w:rsidR="006F6EC0" w:rsidRPr="00BA2E63" w14:paraId="49426B2B" w14:textId="77777777" w:rsidTr="00704DCE">
        <w:tc>
          <w:tcPr>
            <w:tcW w:w="1458" w:type="pct"/>
            <w:vMerge/>
          </w:tcPr>
          <w:p w14:paraId="264F9F0D"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57956A65"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A1F9922"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25FDFBB9" w14:textId="77777777" w:rsidTr="00704DCE">
        <w:tc>
          <w:tcPr>
            <w:tcW w:w="1458" w:type="pct"/>
            <w:vMerge w:val="restart"/>
            <w:shd w:val="clear" w:color="auto" w:fill="auto"/>
            <w:hideMark/>
          </w:tcPr>
          <w:p w14:paraId="141624D8"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3.2. Организация пропускного и внутриобъектового режимов</w:t>
            </w:r>
          </w:p>
        </w:tc>
        <w:tc>
          <w:tcPr>
            <w:tcW w:w="3542" w:type="pct"/>
            <w:shd w:val="clear" w:color="auto" w:fill="auto"/>
            <w:hideMark/>
          </w:tcPr>
          <w:p w14:paraId="30902C3D"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6F6EC0" w:rsidRPr="00BA2E63" w14:paraId="594E5243" w14:textId="77777777" w:rsidTr="00704DCE">
        <w:tc>
          <w:tcPr>
            <w:tcW w:w="1458" w:type="pct"/>
            <w:vMerge/>
            <w:hideMark/>
          </w:tcPr>
          <w:p w14:paraId="1BAEC0B3"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A235A5D"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«охрана». Организация охраны территории, зданий, помещений и персонала. Цели и задачи охраны. Объекты охраны. Виды и способы охраны. Понятие пропускного режима. Цели и задачи пропускного режима. Организация пропускного режима. Основные положения инструкции об организации пропускного режима и работе бюро пропусков. Понятие пропуска. Понятие внутриобъектового режима. Общие требования внутриобъектового режима</w:t>
            </w:r>
          </w:p>
        </w:tc>
      </w:tr>
      <w:tr w:rsidR="006F6EC0" w:rsidRPr="00BA2E63" w14:paraId="2D9DB5CD" w14:textId="77777777" w:rsidTr="00704DCE">
        <w:tc>
          <w:tcPr>
            <w:tcW w:w="1458" w:type="pct"/>
            <w:vMerge/>
            <w:hideMark/>
          </w:tcPr>
          <w:p w14:paraId="2CB6C230"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A4469D9"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Требования к помещениям, в которых ведутся работы с конфиденциальной информацией, конфиденциальные переговоры.</w:t>
            </w:r>
          </w:p>
        </w:tc>
      </w:tr>
      <w:tr w:rsidR="006F6EC0" w:rsidRPr="00BA2E63" w14:paraId="7BB9D3F9" w14:textId="77777777" w:rsidTr="00704DCE">
        <w:tc>
          <w:tcPr>
            <w:tcW w:w="1458" w:type="pct"/>
            <w:vMerge/>
          </w:tcPr>
          <w:p w14:paraId="165438A4"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380DA3C6"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E50C59B"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3D77D3F1" w14:textId="77777777" w:rsidTr="00704DCE">
        <w:tc>
          <w:tcPr>
            <w:tcW w:w="1458" w:type="pct"/>
            <w:vMerge w:val="restart"/>
            <w:shd w:val="clear" w:color="auto" w:fill="auto"/>
            <w:hideMark/>
          </w:tcPr>
          <w:p w14:paraId="230603A6"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3.3. Организация ремонтного обслуживания аппаратуры и средств защиты</w:t>
            </w:r>
          </w:p>
        </w:tc>
        <w:tc>
          <w:tcPr>
            <w:tcW w:w="3542" w:type="pct"/>
            <w:shd w:val="clear" w:color="auto" w:fill="auto"/>
            <w:hideMark/>
          </w:tcPr>
          <w:p w14:paraId="38C6CB73" w14:textId="77777777" w:rsidR="006F6EC0" w:rsidRPr="00BA2E63" w:rsidRDefault="006F6EC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6F6EC0" w:rsidRPr="00BA2E63" w14:paraId="302B00DD" w14:textId="77777777" w:rsidTr="00704DCE">
        <w:tc>
          <w:tcPr>
            <w:tcW w:w="1458" w:type="pct"/>
            <w:vMerge/>
            <w:hideMark/>
          </w:tcPr>
          <w:p w14:paraId="390AA43C"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84B69E9"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Изъятие компьютерной техники и носителей информации. Инструкция изъятия компьютерной техники.</w:t>
            </w:r>
          </w:p>
        </w:tc>
      </w:tr>
      <w:tr w:rsidR="006F6EC0" w:rsidRPr="00BA2E63" w14:paraId="13A26A5D" w14:textId="77777777" w:rsidTr="00704DCE">
        <w:tc>
          <w:tcPr>
            <w:tcW w:w="1458" w:type="pct"/>
            <w:vMerge/>
            <w:hideMark/>
          </w:tcPr>
          <w:p w14:paraId="7CCCE35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B3B791E"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Исследование компьютерной техники и носителей информации. Оформление результатов исследования</w:t>
            </w:r>
          </w:p>
        </w:tc>
      </w:tr>
      <w:tr w:rsidR="006F6EC0" w:rsidRPr="00BA2E63" w14:paraId="273E2FF5" w14:textId="77777777" w:rsidTr="00704DCE">
        <w:tc>
          <w:tcPr>
            <w:tcW w:w="1458" w:type="pct"/>
            <w:vMerge/>
          </w:tcPr>
          <w:p w14:paraId="58D72BEE" w14:textId="77777777" w:rsidR="006F6EC0" w:rsidRPr="008D71AA"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51BD2180"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FBB15BF"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1DFDEAB5" w14:textId="77777777" w:rsidTr="00704DCE">
        <w:tc>
          <w:tcPr>
            <w:tcW w:w="5000" w:type="pct"/>
            <w:gridSpan w:val="2"/>
            <w:shd w:val="clear" w:color="auto" w:fill="auto"/>
            <w:hideMark/>
          </w:tcPr>
          <w:p w14:paraId="17C28F3E" w14:textId="77777777" w:rsidR="006F6EC0" w:rsidRPr="00451436" w:rsidRDefault="006F6EC0" w:rsidP="00704DCE">
            <w:pPr>
              <w:rPr>
                <w:rFonts w:ascii="Times New Roman" w:eastAsia="Times New Roman" w:hAnsi="Times New Roman" w:cs="Times New Roman"/>
                <w:b/>
                <w:bCs/>
                <w:color w:val="000000"/>
                <w:lang w:eastAsia="ru-RU"/>
              </w:rPr>
            </w:pPr>
            <w:r w:rsidRPr="00451436">
              <w:rPr>
                <w:rFonts w:ascii="Times New Roman" w:eastAsia="Times New Roman" w:hAnsi="Times New Roman" w:cs="Times New Roman"/>
                <w:b/>
                <w:bCs/>
                <w:color w:val="000000"/>
                <w:lang w:eastAsia="ru-RU"/>
              </w:rPr>
              <w:t>Раздел 4. Основы трудового права</w:t>
            </w:r>
            <w:r>
              <w:rPr>
                <w:rFonts w:ascii="Times New Roman" w:eastAsia="Times New Roman" w:hAnsi="Times New Roman" w:cs="Times New Roman"/>
                <w:b/>
                <w:bCs/>
                <w:color w:val="000000"/>
                <w:lang w:eastAsia="ru-RU"/>
              </w:rPr>
              <w:t xml:space="preserve"> (12 часов)</w:t>
            </w:r>
          </w:p>
        </w:tc>
      </w:tr>
      <w:tr w:rsidR="006F6EC0" w:rsidRPr="00BA2E63" w14:paraId="5E609F91" w14:textId="77777777" w:rsidTr="00704DCE">
        <w:tc>
          <w:tcPr>
            <w:tcW w:w="1458" w:type="pct"/>
            <w:vMerge w:val="restart"/>
            <w:shd w:val="clear" w:color="auto" w:fill="auto"/>
            <w:hideMark/>
          </w:tcPr>
          <w:p w14:paraId="3121E989"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4.1. Законодательные и нормативные правовые акты, регламентирующие трудовые правоотношения.</w:t>
            </w:r>
          </w:p>
        </w:tc>
        <w:tc>
          <w:tcPr>
            <w:tcW w:w="3542" w:type="pct"/>
            <w:shd w:val="clear" w:color="auto" w:fill="auto"/>
            <w:hideMark/>
          </w:tcPr>
          <w:p w14:paraId="7D09070E" w14:textId="77777777" w:rsidR="006F6EC0" w:rsidRPr="00BA2E63" w:rsidRDefault="006F6EC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6F6EC0" w:rsidRPr="00BA2E63" w14:paraId="3FA08446" w14:textId="77777777" w:rsidTr="00704DCE">
        <w:tc>
          <w:tcPr>
            <w:tcW w:w="1458" w:type="pct"/>
            <w:vMerge/>
            <w:hideMark/>
          </w:tcPr>
          <w:p w14:paraId="3BD664B4"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AE21DDD"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Законодательные и нормативные правовые акты, регламентирующие трудовые правоотношения.</w:t>
            </w:r>
          </w:p>
        </w:tc>
      </w:tr>
      <w:tr w:rsidR="006F6EC0" w:rsidRPr="00BA2E63" w14:paraId="7115E9BD" w14:textId="77777777" w:rsidTr="00704DCE">
        <w:tc>
          <w:tcPr>
            <w:tcW w:w="1458" w:type="pct"/>
            <w:vMerge/>
            <w:hideMark/>
          </w:tcPr>
          <w:p w14:paraId="0BFF34DE"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89BEE68"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стороны и содержание трудового договора. Виды трудовых договоров. Заключения трудового договора.</w:t>
            </w:r>
          </w:p>
        </w:tc>
      </w:tr>
      <w:tr w:rsidR="006F6EC0" w:rsidRPr="00BA2E63" w14:paraId="12740ACE" w14:textId="77777777" w:rsidTr="00704DCE">
        <w:tc>
          <w:tcPr>
            <w:tcW w:w="1458" w:type="pct"/>
            <w:vMerge/>
            <w:hideMark/>
          </w:tcPr>
          <w:p w14:paraId="70B4EF51"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84DF9C6"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Испытательный срок. Правовые гарантии в области оплаты труда.</w:t>
            </w:r>
          </w:p>
        </w:tc>
      </w:tr>
      <w:tr w:rsidR="006F6EC0" w:rsidRPr="00BA2E63" w14:paraId="7C8514D6" w14:textId="77777777" w:rsidTr="00704DCE">
        <w:tc>
          <w:tcPr>
            <w:tcW w:w="1458" w:type="pct"/>
            <w:vMerge/>
            <w:hideMark/>
          </w:tcPr>
          <w:p w14:paraId="08CF4D91"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3DF6728" w14:textId="77777777" w:rsidR="006F6EC0" w:rsidRPr="00BA2E63" w:rsidRDefault="006F6EC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6F6EC0" w:rsidRPr="00BA2E63" w14:paraId="5C9B1668" w14:textId="77777777" w:rsidTr="00704DCE">
        <w:tc>
          <w:tcPr>
            <w:tcW w:w="1458" w:type="pct"/>
            <w:vMerge/>
            <w:hideMark/>
          </w:tcPr>
          <w:p w14:paraId="187D557F"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B45B770" w14:textId="77777777" w:rsidR="006F6EC0" w:rsidRPr="00BA2E63" w:rsidRDefault="006F6EC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Составление трудового договора сотрудника службы информационной безопасности</w:t>
            </w:r>
          </w:p>
        </w:tc>
      </w:tr>
      <w:tr w:rsidR="006F6EC0" w:rsidRPr="00BA2E63" w14:paraId="4A88CEDC" w14:textId="77777777" w:rsidTr="00704DCE">
        <w:tc>
          <w:tcPr>
            <w:tcW w:w="1458" w:type="pct"/>
            <w:vMerge/>
          </w:tcPr>
          <w:p w14:paraId="44B78200" w14:textId="77777777" w:rsidR="006F6EC0" w:rsidRPr="00BA2E63" w:rsidRDefault="006F6EC0" w:rsidP="00704DCE">
            <w:pPr>
              <w:rPr>
                <w:rFonts w:ascii="Times New Roman" w:eastAsia="Times New Roman" w:hAnsi="Times New Roman" w:cs="Times New Roman"/>
                <w:b/>
                <w:bCs/>
                <w:color w:val="000000"/>
                <w:lang w:eastAsia="ru-RU"/>
              </w:rPr>
            </w:pPr>
          </w:p>
        </w:tc>
        <w:tc>
          <w:tcPr>
            <w:tcW w:w="3542" w:type="pct"/>
            <w:shd w:val="clear" w:color="auto" w:fill="auto"/>
          </w:tcPr>
          <w:p w14:paraId="4F031B42" w14:textId="77777777" w:rsidR="006F6EC0" w:rsidRPr="00037760" w:rsidRDefault="006F6EC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53983F9" w14:textId="77777777" w:rsidR="006F6EC0" w:rsidRPr="00BA2E63" w:rsidRDefault="006F6EC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6F6EC0" w:rsidRPr="00BA2E63" w14:paraId="7D664BC1" w14:textId="77777777" w:rsidTr="00704DCE">
        <w:tc>
          <w:tcPr>
            <w:tcW w:w="5000" w:type="pct"/>
            <w:gridSpan w:val="2"/>
            <w:shd w:val="clear" w:color="auto" w:fill="auto"/>
            <w:hideMark/>
          </w:tcPr>
          <w:p w14:paraId="7D749ADF" w14:textId="77777777" w:rsidR="006F6EC0" w:rsidRPr="008D71AA" w:rsidRDefault="006F6EC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lang w:eastAsia="ru-RU"/>
              </w:rPr>
              <w:t xml:space="preserve">Промежуточная аттестация </w:t>
            </w:r>
          </w:p>
        </w:tc>
      </w:tr>
      <w:tr w:rsidR="006F6EC0" w:rsidRPr="00BA2E63" w14:paraId="1EFDB75A" w14:textId="77777777" w:rsidTr="00704DCE">
        <w:tc>
          <w:tcPr>
            <w:tcW w:w="5000" w:type="pct"/>
            <w:gridSpan w:val="2"/>
            <w:shd w:val="clear" w:color="auto" w:fill="auto"/>
            <w:hideMark/>
          </w:tcPr>
          <w:p w14:paraId="587516EF" w14:textId="096ED230" w:rsidR="006F6EC0" w:rsidRPr="00BA2E63" w:rsidRDefault="006F6EC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9</w:t>
            </w:r>
            <w:r w:rsidR="00B473A8">
              <w:rPr>
                <w:rFonts w:ascii="Times New Roman" w:hAnsi="Times New Roman"/>
                <w:b/>
                <w:bCs/>
              </w:rPr>
              <w:t xml:space="preserve">6 </w:t>
            </w:r>
            <w:r>
              <w:rPr>
                <w:rFonts w:ascii="Times New Roman" w:hAnsi="Times New Roman"/>
                <w:b/>
                <w:bCs/>
              </w:rPr>
              <w:t>часов</w:t>
            </w:r>
          </w:p>
        </w:tc>
      </w:tr>
    </w:tbl>
    <w:p w14:paraId="066FBA16" w14:textId="77777777" w:rsidR="006F6EC0" w:rsidRPr="00037760" w:rsidRDefault="006F6EC0" w:rsidP="006F6EC0">
      <w:pPr>
        <w:rPr>
          <w:rFonts w:ascii="Times New Roman" w:hAnsi="Times New Roman" w:cs="Times New Roman"/>
          <w:sz w:val="24"/>
          <w:szCs w:val="24"/>
        </w:rPr>
      </w:pPr>
    </w:p>
    <w:p w14:paraId="07428EED" w14:textId="77777777" w:rsidR="006F6EC0" w:rsidRPr="00037760" w:rsidRDefault="006F6EC0" w:rsidP="006F6EC0">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F71BEAA" w14:textId="77777777" w:rsidR="006F6EC0" w:rsidRPr="00037760" w:rsidRDefault="006F6EC0" w:rsidP="006F6EC0">
      <w:pPr>
        <w:pStyle w:val="114"/>
        <w:rPr>
          <w:rFonts w:ascii="Times New Roman" w:hAnsi="Times New Roman"/>
        </w:rPr>
      </w:pPr>
      <w:r w:rsidRPr="00037760">
        <w:rPr>
          <w:rFonts w:ascii="Times New Roman" w:hAnsi="Times New Roman"/>
        </w:rPr>
        <w:t>3.1. Материально-техническое обеспечение</w:t>
      </w:r>
    </w:p>
    <w:p w14:paraId="63E240BE" w14:textId="77777777" w:rsidR="005B3E72"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11E52C0E" w14:textId="77777777" w:rsidR="006F6EC0" w:rsidRPr="00037760" w:rsidRDefault="006F6EC0" w:rsidP="006F6EC0"/>
    <w:p w14:paraId="1FD7BF1F" w14:textId="77777777" w:rsidR="006F6EC0" w:rsidRPr="00037760" w:rsidRDefault="006F6EC0" w:rsidP="006F6EC0">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32CBDE48" w14:textId="77777777" w:rsidR="006F6EC0" w:rsidRPr="00037760" w:rsidRDefault="006F6EC0" w:rsidP="006F6EC0">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21B37B6" w14:textId="77777777" w:rsidR="006F6EC0" w:rsidRPr="00037760" w:rsidRDefault="006F6EC0" w:rsidP="006F6EC0">
      <w:pPr>
        <w:pStyle w:val="a4"/>
        <w:spacing w:line="276" w:lineRule="auto"/>
        <w:ind w:left="0" w:firstLine="709"/>
        <w:jc w:val="both"/>
        <w:rPr>
          <w:rFonts w:ascii="Times New Roman" w:hAnsi="Times New Roman"/>
          <w:bCs/>
          <w:sz w:val="24"/>
          <w:szCs w:val="24"/>
        </w:rPr>
      </w:pPr>
    </w:p>
    <w:p w14:paraId="79352CDC" w14:textId="77777777" w:rsidR="006F6EC0" w:rsidRPr="0054052E" w:rsidRDefault="006F6EC0" w:rsidP="006F6EC0">
      <w:pPr>
        <w:pStyle w:val="a4"/>
        <w:spacing w:line="276" w:lineRule="auto"/>
        <w:ind w:left="0" w:firstLine="709"/>
        <w:rPr>
          <w:rFonts w:ascii="Times New Roman" w:hAnsi="Times New Roman" w:cs="Times New Roman"/>
          <w:b/>
          <w:sz w:val="24"/>
          <w:szCs w:val="24"/>
        </w:rPr>
      </w:pPr>
      <w:r w:rsidRPr="0054052E">
        <w:rPr>
          <w:rFonts w:ascii="Times New Roman" w:hAnsi="Times New Roman" w:cs="Times New Roman"/>
          <w:b/>
          <w:sz w:val="24"/>
          <w:szCs w:val="24"/>
        </w:rPr>
        <w:t>3.2.1. Основные печатные и/или электронные издания</w:t>
      </w:r>
    </w:p>
    <w:p w14:paraId="2B1DB85D" w14:textId="04ACB4A0" w:rsidR="0054052E" w:rsidRPr="0054052E" w:rsidRDefault="0054052E" w:rsidP="00AC2785">
      <w:pPr>
        <w:pStyle w:val="a4"/>
        <w:numPr>
          <w:ilvl w:val="0"/>
          <w:numId w:val="28"/>
        </w:numPr>
        <w:spacing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Полякова, Т. А. Организационное и правовое обеспечение информационной безопасности: учебник и практикум для среднего профессионального образования / Т. А. Полякова, А. А. Стрельцов, С. Г. </w:t>
      </w:r>
      <w:proofErr w:type="spellStart"/>
      <w:r w:rsidRPr="0054052E">
        <w:rPr>
          <w:rFonts w:ascii="Times New Roman" w:hAnsi="Times New Roman" w:cs="Times New Roman"/>
          <w:sz w:val="24"/>
          <w:szCs w:val="24"/>
        </w:rPr>
        <w:t>Чубукова</w:t>
      </w:r>
      <w:proofErr w:type="spellEnd"/>
      <w:r w:rsidRPr="0054052E">
        <w:rPr>
          <w:rFonts w:ascii="Times New Roman" w:hAnsi="Times New Roman" w:cs="Times New Roman"/>
          <w:sz w:val="24"/>
          <w:szCs w:val="24"/>
        </w:rPr>
        <w:t xml:space="preserve">, В. А. </w:t>
      </w:r>
      <w:proofErr w:type="spellStart"/>
      <w:proofErr w:type="gramStart"/>
      <w:r w:rsidRPr="0054052E">
        <w:rPr>
          <w:rFonts w:ascii="Times New Roman" w:hAnsi="Times New Roman" w:cs="Times New Roman"/>
          <w:sz w:val="24"/>
          <w:szCs w:val="24"/>
        </w:rPr>
        <w:t>Ниесов</w:t>
      </w:r>
      <w:proofErr w:type="spellEnd"/>
      <w:r w:rsidRPr="0054052E">
        <w:rPr>
          <w:rFonts w:ascii="Times New Roman" w:hAnsi="Times New Roman" w:cs="Times New Roman"/>
          <w:sz w:val="24"/>
          <w:szCs w:val="24"/>
        </w:rPr>
        <w:t xml:space="preserve"> ;</w:t>
      </w:r>
      <w:proofErr w:type="gramEnd"/>
      <w:r w:rsidRPr="0054052E">
        <w:rPr>
          <w:rFonts w:ascii="Times New Roman" w:hAnsi="Times New Roman" w:cs="Times New Roman"/>
          <w:sz w:val="24"/>
          <w:szCs w:val="24"/>
        </w:rPr>
        <w:t xml:space="preserve"> ответственные редакторы Т. А. Полякова, А. А. Стрельцов.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2023. — 325 с. — (Профессиональное образование). — ISBN 978-5-534-00843-2.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https://urait.ru/bcode/512861 </w:t>
      </w:r>
    </w:p>
    <w:p w14:paraId="2E369A35" w14:textId="45FA11BC" w:rsidR="0054052E" w:rsidRPr="0054052E" w:rsidRDefault="0054052E" w:rsidP="00AC2785">
      <w:pPr>
        <w:pStyle w:val="a4"/>
        <w:numPr>
          <w:ilvl w:val="0"/>
          <w:numId w:val="28"/>
        </w:numPr>
        <w:spacing w:line="276" w:lineRule="auto"/>
        <w:ind w:left="0" w:firstLine="567"/>
        <w:jc w:val="both"/>
        <w:rPr>
          <w:rFonts w:ascii="Times New Roman" w:hAnsi="Times New Roman" w:cs="Times New Roman"/>
          <w:sz w:val="24"/>
          <w:szCs w:val="24"/>
        </w:rPr>
      </w:pPr>
      <w:r w:rsidRPr="0054052E">
        <w:rPr>
          <w:rFonts w:ascii="Times New Roman" w:hAnsi="Times New Roman" w:cs="Times New Roman"/>
          <w:sz w:val="24"/>
          <w:szCs w:val="24"/>
        </w:rPr>
        <w:t xml:space="preserve">Рассолов, И. М.  Информационное право: учебник для среднего профессионального образования / И. М. Рассолов. — 7-е изд., </w:t>
      </w:r>
      <w:proofErr w:type="spellStart"/>
      <w:r w:rsidRPr="0054052E">
        <w:rPr>
          <w:rFonts w:ascii="Times New Roman" w:hAnsi="Times New Roman" w:cs="Times New Roman"/>
          <w:sz w:val="24"/>
          <w:szCs w:val="24"/>
        </w:rPr>
        <w:t>перераб</w:t>
      </w:r>
      <w:proofErr w:type="spellEnd"/>
      <w:proofErr w:type="gramStart"/>
      <w:r w:rsidRPr="0054052E">
        <w:rPr>
          <w:rFonts w:ascii="Times New Roman" w:hAnsi="Times New Roman" w:cs="Times New Roman"/>
          <w:sz w:val="24"/>
          <w:szCs w:val="24"/>
        </w:rPr>
        <w:t>.</w:t>
      </w:r>
      <w:proofErr w:type="gramEnd"/>
      <w:r w:rsidRPr="0054052E">
        <w:rPr>
          <w:rFonts w:ascii="Times New Roman" w:hAnsi="Times New Roman" w:cs="Times New Roman"/>
          <w:sz w:val="24"/>
          <w:szCs w:val="24"/>
        </w:rPr>
        <w:t xml:space="preserve"> и доп. — Москва: Издательство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2024. — 427 с. — (Профессиональное образование). — ISBN 978-5-534-18147-0. — Текст: электронный // Образовательная платформа </w:t>
      </w:r>
      <w:proofErr w:type="spellStart"/>
      <w:r w:rsidRPr="0054052E">
        <w:rPr>
          <w:rFonts w:ascii="Times New Roman" w:hAnsi="Times New Roman" w:cs="Times New Roman"/>
          <w:sz w:val="24"/>
          <w:szCs w:val="24"/>
        </w:rPr>
        <w:t>Юрайт</w:t>
      </w:r>
      <w:proofErr w:type="spellEnd"/>
      <w:r w:rsidRPr="0054052E">
        <w:rPr>
          <w:rFonts w:ascii="Times New Roman" w:hAnsi="Times New Roman" w:cs="Times New Roman"/>
          <w:sz w:val="24"/>
          <w:szCs w:val="24"/>
        </w:rPr>
        <w:t xml:space="preserve"> [сайт]. — URL: https://urait.ru/bcode/545131</w:t>
      </w:r>
    </w:p>
    <w:p w14:paraId="359C9CBD" w14:textId="5713468D" w:rsidR="006F6EC0" w:rsidRPr="00F6355E" w:rsidRDefault="0054052E" w:rsidP="00AC2785">
      <w:pPr>
        <w:pStyle w:val="a4"/>
        <w:numPr>
          <w:ilvl w:val="0"/>
          <w:numId w:val="28"/>
        </w:numPr>
        <w:spacing w:line="276" w:lineRule="auto"/>
        <w:ind w:left="0" w:firstLine="567"/>
        <w:jc w:val="both"/>
        <w:rPr>
          <w:rFonts w:ascii="Times New Roman" w:hAnsi="Times New Roman" w:cs="Times New Roman"/>
          <w:sz w:val="24"/>
          <w:szCs w:val="24"/>
        </w:rPr>
      </w:pPr>
      <w:proofErr w:type="spellStart"/>
      <w:r w:rsidRPr="0054052E">
        <w:rPr>
          <w:rFonts w:ascii="Times New Roman" w:hAnsi="Times New Roman" w:cs="Times New Roman"/>
          <w:sz w:val="24"/>
          <w:szCs w:val="24"/>
        </w:rPr>
        <w:t>Череватова</w:t>
      </w:r>
      <w:proofErr w:type="spellEnd"/>
      <w:r w:rsidRPr="0054052E">
        <w:rPr>
          <w:rFonts w:ascii="Times New Roman" w:hAnsi="Times New Roman" w:cs="Times New Roman"/>
          <w:sz w:val="24"/>
          <w:szCs w:val="24"/>
        </w:rPr>
        <w:t xml:space="preserve">, Т. Ф. Нормативное обеспечение в сфере информационных технологий и систем / Т. Ф. </w:t>
      </w:r>
      <w:proofErr w:type="spellStart"/>
      <w:r w:rsidRPr="0054052E">
        <w:rPr>
          <w:rFonts w:ascii="Times New Roman" w:hAnsi="Times New Roman" w:cs="Times New Roman"/>
          <w:sz w:val="24"/>
          <w:szCs w:val="24"/>
        </w:rPr>
        <w:t>Череватова</w:t>
      </w:r>
      <w:proofErr w:type="spellEnd"/>
      <w:r w:rsidRPr="0054052E">
        <w:rPr>
          <w:rFonts w:ascii="Times New Roman" w:hAnsi="Times New Roman" w:cs="Times New Roman"/>
          <w:sz w:val="24"/>
          <w:szCs w:val="24"/>
        </w:rPr>
        <w:t xml:space="preserve">. — 2-е изд., стер. — Санкт-Петербург: Лань, 2023. — 84 с. — ISBN 978-5-507-47262-8. — Текст: электронный // </w:t>
      </w:r>
      <w:r w:rsidR="008C62A8" w:rsidRPr="0054052E">
        <w:rPr>
          <w:rFonts w:ascii="Times New Roman" w:hAnsi="Times New Roman" w:cs="Times New Roman"/>
          <w:sz w:val="24"/>
          <w:szCs w:val="24"/>
        </w:rPr>
        <w:t>Лань:</w:t>
      </w:r>
      <w:r w:rsidRPr="0054052E">
        <w:rPr>
          <w:rFonts w:ascii="Times New Roman" w:hAnsi="Times New Roman" w:cs="Times New Roman"/>
          <w:sz w:val="24"/>
          <w:szCs w:val="24"/>
        </w:rPr>
        <w:t xml:space="preserve"> электронно-библиотечная система. — URL: https://e.lanbook.com/book/349997</w:t>
      </w:r>
    </w:p>
    <w:p w14:paraId="5435D653" w14:textId="77777777" w:rsidR="006F6EC0" w:rsidRPr="00037760" w:rsidRDefault="006F6EC0" w:rsidP="006F6EC0">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F6EC0" w:rsidRPr="008E348F" w14:paraId="1A2D2980" w14:textId="77777777" w:rsidTr="00704DCE">
        <w:trPr>
          <w:trHeight w:val="519"/>
        </w:trPr>
        <w:tc>
          <w:tcPr>
            <w:tcW w:w="1498" w:type="pct"/>
            <w:vAlign w:val="center"/>
          </w:tcPr>
          <w:p w14:paraId="306C1BEC" w14:textId="77777777" w:rsidR="006F6EC0" w:rsidRPr="008E348F" w:rsidRDefault="006F6EC0" w:rsidP="00704DCE">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Результаты обучения</w:t>
            </w:r>
          </w:p>
        </w:tc>
        <w:tc>
          <w:tcPr>
            <w:tcW w:w="1787" w:type="pct"/>
            <w:vAlign w:val="center"/>
          </w:tcPr>
          <w:p w14:paraId="3E780A8C" w14:textId="77777777" w:rsidR="006F6EC0" w:rsidRPr="008E348F" w:rsidRDefault="006F6EC0" w:rsidP="00704DCE">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Показатели освоенности компетенций</w:t>
            </w:r>
          </w:p>
        </w:tc>
        <w:tc>
          <w:tcPr>
            <w:tcW w:w="1715" w:type="pct"/>
            <w:vAlign w:val="center"/>
          </w:tcPr>
          <w:p w14:paraId="1E396039" w14:textId="77777777" w:rsidR="006F6EC0" w:rsidRPr="008E348F" w:rsidRDefault="006F6EC0" w:rsidP="00704DCE">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Методы оценки</w:t>
            </w:r>
          </w:p>
        </w:tc>
      </w:tr>
      <w:tr w:rsidR="006F6EC0" w:rsidRPr="008E348F" w14:paraId="50B327A6" w14:textId="77777777" w:rsidTr="00704DCE">
        <w:trPr>
          <w:trHeight w:val="698"/>
        </w:trPr>
        <w:tc>
          <w:tcPr>
            <w:tcW w:w="1498" w:type="pct"/>
          </w:tcPr>
          <w:p w14:paraId="519DCF38" w14:textId="77777777" w:rsidR="006F6EC0" w:rsidRPr="008E348F" w:rsidRDefault="006F6EC0" w:rsidP="00704DCE">
            <w:pPr>
              <w:pStyle w:val="TableParagraph"/>
              <w:spacing w:line="276" w:lineRule="auto"/>
              <w:jc w:val="both"/>
              <w:rPr>
                <w:sz w:val="24"/>
                <w:szCs w:val="24"/>
              </w:rPr>
            </w:pPr>
            <w:r w:rsidRPr="008E348F">
              <w:rPr>
                <w:sz w:val="24"/>
                <w:szCs w:val="24"/>
              </w:rPr>
              <w:t>Знает:</w:t>
            </w:r>
          </w:p>
          <w:p w14:paraId="2E236845" w14:textId="77777777" w:rsidR="006F6EC0" w:rsidRPr="008E348F" w:rsidRDefault="006F6EC0" w:rsidP="00704DCE">
            <w:pPr>
              <w:pStyle w:val="TableParagraph"/>
              <w:spacing w:line="276" w:lineRule="auto"/>
              <w:jc w:val="both"/>
              <w:rPr>
                <w:sz w:val="24"/>
                <w:szCs w:val="24"/>
              </w:rPr>
            </w:pPr>
            <w:r w:rsidRPr="008E348F">
              <w:rPr>
                <w:sz w:val="24"/>
                <w:szCs w:val="24"/>
              </w:rPr>
              <w:t>основные нормативные правовые акты в</w:t>
            </w:r>
            <w:r w:rsidRPr="008E348F">
              <w:rPr>
                <w:spacing w:val="1"/>
                <w:sz w:val="24"/>
                <w:szCs w:val="24"/>
              </w:rPr>
              <w:t xml:space="preserve"> </w:t>
            </w:r>
            <w:r w:rsidRPr="008E348F">
              <w:rPr>
                <w:sz w:val="24"/>
                <w:szCs w:val="24"/>
              </w:rPr>
              <w:t>области информационной безопасности и</w:t>
            </w:r>
            <w:r w:rsidRPr="008E348F">
              <w:rPr>
                <w:spacing w:val="1"/>
                <w:sz w:val="24"/>
                <w:szCs w:val="24"/>
              </w:rPr>
              <w:t xml:space="preserve"> </w:t>
            </w:r>
            <w:r w:rsidRPr="008E348F">
              <w:rPr>
                <w:sz w:val="24"/>
                <w:szCs w:val="24"/>
              </w:rPr>
              <w:t>защиты</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а</w:t>
            </w:r>
            <w:r w:rsidRPr="008E348F">
              <w:rPr>
                <w:spacing w:val="1"/>
                <w:sz w:val="24"/>
                <w:szCs w:val="24"/>
              </w:rPr>
              <w:t xml:space="preserve"> </w:t>
            </w:r>
            <w:r w:rsidRPr="008E348F">
              <w:rPr>
                <w:sz w:val="24"/>
                <w:szCs w:val="24"/>
              </w:rPr>
              <w:t>также</w:t>
            </w:r>
            <w:r w:rsidRPr="008E348F">
              <w:rPr>
                <w:spacing w:val="1"/>
                <w:sz w:val="24"/>
                <w:szCs w:val="24"/>
              </w:rPr>
              <w:t xml:space="preserve"> </w:t>
            </w:r>
            <w:r w:rsidRPr="008E348F">
              <w:rPr>
                <w:sz w:val="24"/>
                <w:szCs w:val="24"/>
              </w:rPr>
              <w:t>нормативные</w:t>
            </w:r>
            <w:r w:rsidRPr="008E348F">
              <w:rPr>
                <w:spacing w:val="1"/>
                <w:sz w:val="24"/>
                <w:szCs w:val="24"/>
              </w:rPr>
              <w:t xml:space="preserve"> </w:t>
            </w:r>
            <w:r w:rsidRPr="008E348F">
              <w:rPr>
                <w:sz w:val="24"/>
                <w:szCs w:val="24"/>
              </w:rPr>
              <w:t>методические</w:t>
            </w:r>
            <w:r w:rsidRPr="008E348F">
              <w:rPr>
                <w:spacing w:val="1"/>
                <w:sz w:val="24"/>
                <w:szCs w:val="24"/>
              </w:rPr>
              <w:t xml:space="preserve"> </w:t>
            </w:r>
            <w:r w:rsidRPr="008E348F">
              <w:rPr>
                <w:sz w:val="24"/>
                <w:szCs w:val="24"/>
              </w:rPr>
              <w:t>документы</w:t>
            </w:r>
            <w:r w:rsidRPr="008E348F">
              <w:rPr>
                <w:spacing w:val="1"/>
                <w:sz w:val="24"/>
                <w:szCs w:val="24"/>
              </w:rPr>
              <w:t xml:space="preserve"> </w:t>
            </w:r>
            <w:r w:rsidRPr="008E348F">
              <w:rPr>
                <w:sz w:val="24"/>
                <w:szCs w:val="24"/>
              </w:rPr>
              <w:t>Федеральной службы безопасности Российской Федерации, Федеральной службы по техническому и</w:t>
            </w:r>
            <w:r w:rsidRPr="008E348F">
              <w:rPr>
                <w:spacing w:val="1"/>
                <w:sz w:val="24"/>
                <w:szCs w:val="24"/>
              </w:rPr>
              <w:t xml:space="preserve"> </w:t>
            </w:r>
            <w:r w:rsidRPr="008E348F">
              <w:rPr>
                <w:sz w:val="24"/>
                <w:szCs w:val="24"/>
              </w:rPr>
              <w:t>экспортному контролю в</w:t>
            </w:r>
            <w:r w:rsidRPr="008E348F">
              <w:rPr>
                <w:spacing w:val="1"/>
                <w:sz w:val="24"/>
                <w:szCs w:val="24"/>
              </w:rPr>
              <w:t xml:space="preserve"> </w:t>
            </w:r>
            <w:r w:rsidRPr="008E348F">
              <w:rPr>
                <w:sz w:val="24"/>
                <w:szCs w:val="24"/>
              </w:rPr>
              <w:t>данной</w:t>
            </w:r>
            <w:r w:rsidRPr="008E348F">
              <w:rPr>
                <w:spacing w:val="-7"/>
                <w:sz w:val="24"/>
                <w:szCs w:val="24"/>
              </w:rPr>
              <w:t xml:space="preserve"> </w:t>
            </w:r>
            <w:r w:rsidRPr="008E348F">
              <w:rPr>
                <w:sz w:val="24"/>
                <w:szCs w:val="24"/>
              </w:rPr>
              <w:t>области;</w:t>
            </w:r>
          </w:p>
          <w:p w14:paraId="1F63D923" w14:textId="77777777" w:rsidR="006F6EC0" w:rsidRPr="008E348F" w:rsidRDefault="006F6EC0" w:rsidP="00704DCE">
            <w:pPr>
              <w:suppressAutoHyphens/>
              <w:spacing w:line="276" w:lineRule="auto"/>
              <w:rPr>
                <w:rFonts w:ascii="Times New Roman" w:hAnsi="Times New Roman" w:cs="Times New Roman"/>
                <w:sz w:val="24"/>
                <w:szCs w:val="24"/>
              </w:rPr>
            </w:pPr>
            <w:r w:rsidRPr="008E348F">
              <w:rPr>
                <w:rFonts w:ascii="Times New Roman" w:hAnsi="Times New Roman" w:cs="Times New Roman"/>
                <w:sz w:val="24"/>
                <w:szCs w:val="24"/>
              </w:rPr>
              <w:t>правовые</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основы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организации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защиты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содержащей</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сведения,</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составляющие государственную тайну и 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конфиденциального</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характера,</w:t>
            </w:r>
            <w:r w:rsidRPr="008E348F">
              <w:rPr>
                <w:rFonts w:ascii="Times New Roman" w:hAnsi="Times New Roman" w:cs="Times New Roman"/>
                <w:spacing w:val="-57"/>
                <w:sz w:val="24"/>
                <w:szCs w:val="24"/>
              </w:rPr>
              <w:t xml:space="preserve"> </w:t>
            </w:r>
            <w:r w:rsidRPr="008E348F">
              <w:rPr>
                <w:rFonts w:ascii="Times New Roman" w:hAnsi="Times New Roman" w:cs="Times New Roman"/>
                <w:sz w:val="24"/>
                <w:szCs w:val="24"/>
              </w:rPr>
              <w:t>задачи</w:t>
            </w:r>
            <w:r w:rsidRPr="008E348F">
              <w:rPr>
                <w:rFonts w:ascii="Times New Roman" w:hAnsi="Times New Roman" w:cs="Times New Roman"/>
                <w:spacing w:val="20"/>
                <w:sz w:val="24"/>
                <w:szCs w:val="24"/>
              </w:rPr>
              <w:t xml:space="preserve"> </w:t>
            </w:r>
            <w:r w:rsidRPr="008E348F">
              <w:rPr>
                <w:rFonts w:ascii="Times New Roman" w:hAnsi="Times New Roman" w:cs="Times New Roman"/>
                <w:sz w:val="24"/>
                <w:szCs w:val="24"/>
              </w:rPr>
              <w:t>органов</w:t>
            </w:r>
            <w:r w:rsidRPr="008E348F">
              <w:rPr>
                <w:rFonts w:ascii="Times New Roman" w:hAnsi="Times New Roman" w:cs="Times New Roman"/>
                <w:spacing w:val="21"/>
                <w:sz w:val="24"/>
                <w:szCs w:val="24"/>
              </w:rPr>
              <w:t xml:space="preserve"> </w:t>
            </w:r>
            <w:r w:rsidRPr="008E348F">
              <w:rPr>
                <w:rFonts w:ascii="Times New Roman" w:hAnsi="Times New Roman" w:cs="Times New Roman"/>
                <w:sz w:val="24"/>
                <w:szCs w:val="24"/>
              </w:rPr>
              <w:lastRenderedPageBreak/>
              <w:t>защиты</w:t>
            </w:r>
            <w:r w:rsidRPr="008E348F">
              <w:rPr>
                <w:rFonts w:ascii="Times New Roman" w:hAnsi="Times New Roman" w:cs="Times New Roman"/>
                <w:spacing w:val="17"/>
                <w:sz w:val="24"/>
                <w:szCs w:val="24"/>
              </w:rPr>
              <w:t xml:space="preserve"> </w:t>
            </w:r>
            <w:r w:rsidRPr="008E348F">
              <w:rPr>
                <w:rFonts w:ascii="Times New Roman" w:hAnsi="Times New Roman" w:cs="Times New Roman"/>
                <w:sz w:val="24"/>
                <w:szCs w:val="24"/>
              </w:rPr>
              <w:t>государственной тайны;</w:t>
            </w:r>
          </w:p>
        </w:tc>
        <w:tc>
          <w:tcPr>
            <w:tcW w:w="1787" w:type="pct"/>
          </w:tcPr>
          <w:p w14:paraId="548DE4C9" w14:textId="77777777" w:rsidR="006F6EC0" w:rsidRPr="008E348F" w:rsidRDefault="006F6EC0" w:rsidP="00704DCE">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lastRenderedPageBreak/>
              <w:t>Демонстрирует знания организационного и правового обеспечения информационной безопасности; трудового законодательства</w:t>
            </w:r>
          </w:p>
        </w:tc>
        <w:tc>
          <w:tcPr>
            <w:tcW w:w="1715" w:type="pct"/>
          </w:tcPr>
          <w:p w14:paraId="628EE163" w14:textId="77777777" w:rsidR="006F6EC0" w:rsidRPr="008E348F" w:rsidRDefault="006F6EC0" w:rsidP="00704DCE">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 xml:space="preserve">Экспертное наблюдение выполнения практических работ </w:t>
            </w:r>
          </w:p>
          <w:p w14:paraId="1E698229" w14:textId="77777777" w:rsidR="006F6EC0" w:rsidRPr="008E348F" w:rsidRDefault="006F6EC0" w:rsidP="00704DCE">
            <w:pPr>
              <w:suppressAutoHyphens/>
              <w:spacing w:line="276" w:lineRule="auto"/>
              <w:contextualSpacing/>
              <w:rPr>
                <w:rFonts w:ascii="Times New Roman" w:hAnsi="Times New Roman" w:cs="Times New Roman"/>
                <w:sz w:val="24"/>
                <w:szCs w:val="24"/>
              </w:rPr>
            </w:pPr>
          </w:p>
        </w:tc>
      </w:tr>
      <w:tr w:rsidR="006F6EC0" w:rsidRPr="008E348F" w14:paraId="313F7438" w14:textId="77777777" w:rsidTr="00704DCE">
        <w:trPr>
          <w:trHeight w:val="698"/>
        </w:trPr>
        <w:tc>
          <w:tcPr>
            <w:tcW w:w="1498" w:type="pct"/>
          </w:tcPr>
          <w:p w14:paraId="0404F376" w14:textId="77777777" w:rsidR="006F6EC0" w:rsidRPr="008E348F" w:rsidRDefault="006F6EC0" w:rsidP="00704DCE">
            <w:pPr>
              <w:pStyle w:val="TableParagraph"/>
              <w:spacing w:line="276" w:lineRule="auto"/>
              <w:rPr>
                <w:sz w:val="24"/>
                <w:szCs w:val="24"/>
              </w:rPr>
            </w:pPr>
            <w:r w:rsidRPr="008E348F">
              <w:rPr>
                <w:sz w:val="24"/>
                <w:szCs w:val="24"/>
              </w:rPr>
              <w:t>Умеет:</w:t>
            </w:r>
          </w:p>
          <w:p w14:paraId="4CFC9569" w14:textId="77777777" w:rsidR="006F6EC0" w:rsidRPr="008E348F" w:rsidRDefault="006F6EC0" w:rsidP="00704DCE">
            <w:pPr>
              <w:pStyle w:val="TableParagraph"/>
              <w:spacing w:line="276" w:lineRule="auto"/>
              <w:rPr>
                <w:sz w:val="24"/>
                <w:szCs w:val="24"/>
              </w:rPr>
            </w:pPr>
            <w:r w:rsidRPr="008E348F">
              <w:rPr>
                <w:sz w:val="24"/>
                <w:szCs w:val="24"/>
              </w:rPr>
              <w:t>осуществлять</w:t>
            </w:r>
            <w:r w:rsidRPr="008E348F">
              <w:rPr>
                <w:spacing w:val="7"/>
                <w:sz w:val="24"/>
                <w:szCs w:val="24"/>
              </w:rPr>
              <w:t xml:space="preserve"> </w:t>
            </w:r>
            <w:r w:rsidRPr="008E348F">
              <w:rPr>
                <w:sz w:val="24"/>
                <w:szCs w:val="24"/>
              </w:rPr>
              <w:t>организационное</w:t>
            </w:r>
            <w:r w:rsidRPr="008E348F">
              <w:rPr>
                <w:spacing w:val="58"/>
                <w:sz w:val="24"/>
                <w:szCs w:val="24"/>
              </w:rPr>
              <w:t xml:space="preserve"> </w:t>
            </w:r>
            <w:r w:rsidRPr="008E348F">
              <w:rPr>
                <w:sz w:val="24"/>
                <w:szCs w:val="24"/>
              </w:rPr>
              <w:t>обеспечение</w:t>
            </w:r>
            <w:r w:rsidRPr="008E348F">
              <w:rPr>
                <w:spacing w:val="59"/>
                <w:sz w:val="24"/>
                <w:szCs w:val="24"/>
              </w:rPr>
              <w:t xml:space="preserve"> </w:t>
            </w:r>
            <w:r w:rsidRPr="008E348F">
              <w:rPr>
                <w:sz w:val="24"/>
                <w:szCs w:val="24"/>
              </w:rPr>
              <w:t>информационной</w:t>
            </w:r>
            <w:r w:rsidRPr="008E348F">
              <w:rPr>
                <w:spacing w:val="2"/>
                <w:sz w:val="24"/>
                <w:szCs w:val="24"/>
              </w:rPr>
              <w:t xml:space="preserve"> </w:t>
            </w:r>
            <w:r w:rsidRPr="008E348F">
              <w:rPr>
                <w:sz w:val="24"/>
                <w:szCs w:val="24"/>
              </w:rPr>
              <w:t>безопасности</w:t>
            </w:r>
            <w:r w:rsidRPr="008E348F">
              <w:rPr>
                <w:spacing w:val="3"/>
                <w:sz w:val="24"/>
                <w:szCs w:val="24"/>
              </w:rPr>
              <w:t xml:space="preserve"> </w:t>
            </w:r>
            <w:r w:rsidRPr="008E348F">
              <w:rPr>
                <w:sz w:val="24"/>
                <w:szCs w:val="24"/>
              </w:rPr>
              <w:t>автоматизированных</w:t>
            </w:r>
            <w:r w:rsidRPr="008E348F">
              <w:rPr>
                <w:spacing w:val="1"/>
                <w:sz w:val="24"/>
                <w:szCs w:val="24"/>
              </w:rPr>
              <w:t xml:space="preserve"> </w:t>
            </w:r>
            <w:r w:rsidRPr="008E348F">
              <w:rPr>
                <w:sz w:val="24"/>
                <w:szCs w:val="24"/>
              </w:rPr>
              <w:t>(информационных)</w:t>
            </w:r>
            <w:r w:rsidRPr="008E348F">
              <w:rPr>
                <w:spacing w:val="1"/>
                <w:sz w:val="24"/>
                <w:szCs w:val="24"/>
              </w:rPr>
              <w:t xml:space="preserve"> </w:t>
            </w:r>
            <w:r w:rsidRPr="008E348F">
              <w:rPr>
                <w:sz w:val="24"/>
                <w:szCs w:val="24"/>
              </w:rPr>
              <w:t>систем</w:t>
            </w:r>
            <w:r w:rsidRPr="008E348F">
              <w:rPr>
                <w:spacing w:val="54"/>
                <w:sz w:val="24"/>
                <w:szCs w:val="24"/>
              </w:rPr>
              <w:t xml:space="preserve"> </w:t>
            </w:r>
            <w:r w:rsidRPr="008E348F">
              <w:rPr>
                <w:sz w:val="24"/>
                <w:szCs w:val="24"/>
              </w:rPr>
              <w:t>в</w:t>
            </w:r>
            <w:r w:rsidRPr="008E348F">
              <w:rPr>
                <w:spacing w:val="55"/>
                <w:sz w:val="24"/>
                <w:szCs w:val="24"/>
              </w:rPr>
              <w:t xml:space="preserve"> </w:t>
            </w:r>
            <w:r w:rsidRPr="008E348F">
              <w:rPr>
                <w:sz w:val="24"/>
                <w:szCs w:val="24"/>
              </w:rPr>
              <w:t>рамках</w:t>
            </w:r>
            <w:r w:rsidRPr="008E348F">
              <w:rPr>
                <w:spacing w:val="49"/>
                <w:sz w:val="24"/>
                <w:szCs w:val="24"/>
              </w:rPr>
              <w:t xml:space="preserve"> </w:t>
            </w:r>
            <w:r w:rsidRPr="008E348F">
              <w:rPr>
                <w:sz w:val="24"/>
                <w:szCs w:val="24"/>
              </w:rPr>
              <w:t>должностных</w:t>
            </w:r>
            <w:r w:rsidRPr="008E348F">
              <w:rPr>
                <w:spacing w:val="44"/>
                <w:sz w:val="24"/>
                <w:szCs w:val="24"/>
              </w:rPr>
              <w:t xml:space="preserve"> </w:t>
            </w:r>
            <w:r w:rsidRPr="008E348F">
              <w:rPr>
                <w:sz w:val="24"/>
                <w:szCs w:val="24"/>
              </w:rPr>
              <w:t>обязанностей техника</w:t>
            </w:r>
            <w:r w:rsidRPr="008E348F">
              <w:rPr>
                <w:spacing w:val="5"/>
                <w:sz w:val="24"/>
                <w:szCs w:val="24"/>
              </w:rPr>
              <w:t xml:space="preserve"> </w:t>
            </w:r>
            <w:r w:rsidRPr="008E348F">
              <w:rPr>
                <w:sz w:val="24"/>
                <w:szCs w:val="24"/>
              </w:rPr>
              <w:t>по</w:t>
            </w:r>
            <w:r w:rsidRPr="008E348F">
              <w:rPr>
                <w:spacing w:val="9"/>
                <w:sz w:val="24"/>
                <w:szCs w:val="24"/>
              </w:rPr>
              <w:t xml:space="preserve"> </w:t>
            </w:r>
            <w:r w:rsidRPr="008E348F">
              <w:rPr>
                <w:sz w:val="24"/>
                <w:szCs w:val="24"/>
              </w:rPr>
              <w:t>защите</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применять</w:t>
            </w:r>
            <w:r w:rsidRPr="008E348F">
              <w:rPr>
                <w:spacing w:val="30"/>
                <w:sz w:val="24"/>
                <w:szCs w:val="24"/>
              </w:rPr>
              <w:t xml:space="preserve"> </w:t>
            </w:r>
            <w:r w:rsidRPr="008E348F">
              <w:rPr>
                <w:sz w:val="24"/>
                <w:szCs w:val="24"/>
              </w:rPr>
              <w:t>нормативные</w:t>
            </w:r>
            <w:r w:rsidRPr="008E348F">
              <w:rPr>
                <w:spacing w:val="32"/>
                <w:sz w:val="24"/>
                <w:szCs w:val="24"/>
              </w:rPr>
              <w:t xml:space="preserve"> </w:t>
            </w:r>
            <w:r w:rsidRPr="008E348F">
              <w:rPr>
                <w:sz w:val="24"/>
                <w:szCs w:val="24"/>
              </w:rPr>
              <w:t>правовые</w:t>
            </w:r>
            <w:r w:rsidRPr="008E348F">
              <w:rPr>
                <w:spacing w:val="33"/>
                <w:sz w:val="24"/>
                <w:szCs w:val="24"/>
              </w:rPr>
              <w:t xml:space="preserve"> </w:t>
            </w:r>
            <w:r w:rsidRPr="008E348F">
              <w:rPr>
                <w:sz w:val="24"/>
                <w:szCs w:val="24"/>
              </w:rPr>
              <w:t>акты</w:t>
            </w:r>
            <w:r w:rsidRPr="008E348F">
              <w:rPr>
                <w:spacing w:val="31"/>
                <w:sz w:val="24"/>
                <w:szCs w:val="24"/>
              </w:rPr>
              <w:t xml:space="preserve"> </w:t>
            </w:r>
            <w:r w:rsidRPr="008E348F">
              <w:rPr>
                <w:sz w:val="24"/>
                <w:szCs w:val="24"/>
              </w:rPr>
              <w:t>и</w:t>
            </w:r>
            <w:r w:rsidRPr="008E348F">
              <w:rPr>
                <w:spacing w:val="-57"/>
                <w:sz w:val="24"/>
                <w:szCs w:val="24"/>
              </w:rPr>
              <w:t xml:space="preserve"> </w:t>
            </w:r>
            <w:r w:rsidRPr="008E348F">
              <w:rPr>
                <w:sz w:val="24"/>
                <w:szCs w:val="24"/>
              </w:rPr>
              <w:t>нормативные</w:t>
            </w:r>
            <w:r w:rsidRPr="008E348F">
              <w:rPr>
                <w:spacing w:val="2"/>
                <w:sz w:val="24"/>
                <w:szCs w:val="24"/>
              </w:rPr>
              <w:t xml:space="preserve"> </w:t>
            </w:r>
            <w:r w:rsidRPr="008E348F">
              <w:rPr>
                <w:sz w:val="24"/>
                <w:szCs w:val="24"/>
              </w:rPr>
              <w:t>методические</w:t>
            </w:r>
            <w:r w:rsidRPr="008E348F">
              <w:rPr>
                <w:spacing w:val="7"/>
                <w:sz w:val="24"/>
                <w:szCs w:val="24"/>
              </w:rPr>
              <w:t xml:space="preserve"> </w:t>
            </w:r>
            <w:r w:rsidRPr="008E348F">
              <w:rPr>
                <w:sz w:val="24"/>
                <w:szCs w:val="24"/>
              </w:rPr>
              <w:t>документы</w:t>
            </w:r>
            <w:r w:rsidRPr="008E348F">
              <w:rPr>
                <w:spacing w:val="9"/>
                <w:sz w:val="24"/>
                <w:szCs w:val="24"/>
              </w:rPr>
              <w:t xml:space="preserve"> </w:t>
            </w:r>
            <w:r w:rsidRPr="008E348F">
              <w:rPr>
                <w:sz w:val="24"/>
                <w:szCs w:val="24"/>
              </w:rPr>
              <w:t>в</w:t>
            </w:r>
            <w:r w:rsidRPr="008E348F">
              <w:rPr>
                <w:spacing w:val="-57"/>
                <w:sz w:val="24"/>
                <w:szCs w:val="24"/>
              </w:rPr>
              <w:t xml:space="preserve"> </w:t>
            </w:r>
            <w:r w:rsidRPr="008E348F">
              <w:rPr>
                <w:sz w:val="24"/>
                <w:szCs w:val="24"/>
              </w:rPr>
              <w:t>области</w:t>
            </w:r>
            <w:r w:rsidRPr="008E348F">
              <w:rPr>
                <w:spacing w:val="2"/>
                <w:sz w:val="24"/>
                <w:szCs w:val="24"/>
              </w:rPr>
              <w:t xml:space="preserve"> </w:t>
            </w:r>
            <w:r w:rsidRPr="008E348F">
              <w:rPr>
                <w:sz w:val="24"/>
                <w:szCs w:val="24"/>
              </w:rPr>
              <w:t>защиты</w:t>
            </w:r>
            <w:r w:rsidRPr="008E348F">
              <w:rPr>
                <w:spacing w:val="2"/>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контролировать</w:t>
            </w:r>
            <w:r w:rsidRPr="008E348F">
              <w:rPr>
                <w:spacing w:val="47"/>
                <w:sz w:val="24"/>
                <w:szCs w:val="24"/>
              </w:rPr>
              <w:t xml:space="preserve"> </w:t>
            </w:r>
            <w:r w:rsidRPr="008E348F">
              <w:rPr>
                <w:sz w:val="24"/>
                <w:szCs w:val="24"/>
              </w:rPr>
              <w:t>соблюдение</w:t>
            </w:r>
            <w:r w:rsidRPr="008E348F">
              <w:rPr>
                <w:spacing w:val="48"/>
                <w:sz w:val="24"/>
                <w:szCs w:val="24"/>
              </w:rPr>
              <w:t xml:space="preserve"> </w:t>
            </w:r>
            <w:r w:rsidRPr="008E348F">
              <w:rPr>
                <w:sz w:val="24"/>
                <w:szCs w:val="24"/>
              </w:rPr>
              <w:t>персоналом</w:t>
            </w:r>
            <w:r w:rsidRPr="008E348F">
              <w:rPr>
                <w:spacing w:val="-57"/>
                <w:sz w:val="24"/>
                <w:szCs w:val="24"/>
              </w:rPr>
              <w:t xml:space="preserve"> </w:t>
            </w:r>
            <w:r w:rsidRPr="008E348F">
              <w:rPr>
                <w:sz w:val="24"/>
                <w:szCs w:val="24"/>
              </w:rPr>
              <w:t>требований</w:t>
            </w:r>
            <w:r w:rsidRPr="008E348F">
              <w:rPr>
                <w:spacing w:val="10"/>
                <w:sz w:val="24"/>
                <w:szCs w:val="24"/>
              </w:rPr>
              <w:t xml:space="preserve"> </w:t>
            </w:r>
            <w:r w:rsidRPr="008E348F">
              <w:rPr>
                <w:sz w:val="24"/>
                <w:szCs w:val="24"/>
              </w:rPr>
              <w:t>по</w:t>
            </w:r>
            <w:r w:rsidRPr="008E348F">
              <w:rPr>
                <w:spacing w:val="19"/>
                <w:sz w:val="24"/>
                <w:szCs w:val="24"/>
              </w:rPr>
              <w:t xml:space="preserve"> </w:t>
            </w:r>
            <w:r w:rsidRPr="008E348F">
              <w:rPr>
                <w:sz w:val="24"/>
                <w:szCs w:val="24"/>
              </w:rPr>
              <w:t>защите</w:t>
            </w:r>
            <w:r w:rsidRPr="008E348F">
              <w:rPr>
                <w:spacing w:val="14"/>
                <w:sz w:val="24"/>
                <w:szCs w:val="24"/>
              </w:rPr>
              <w:t xml:space="preserve"> </w:t>
            </w:r>
            <w:r w:rsidRPr="008E348F">
              <w:rPr>
                <w:sz w:val="24"/>
                <w:szCs w:val="24"/>
              </w:rPr>
              <w:t>информации</w:t>
            </w:r>
            <w:r w:rsidRPr="008E348F">
              <w:rPr>
                <w:spacing w:val="15"/>
                <w:sz w:val="24"/>
                <w:szCs w:val="24"/>
              </w:rPr>
              <w:t xml:space="preserve"> </w:t>
            </w:r>
            <w:r w:rsidRPr="008E348F">
              <w:rPr>
                <w:sz w:val="24"/>
                <w:szCs w:val="24"/>
              </w:rPr>
              <w:t>при</w:t>
            </w:r>
            <w:r w:rsidRPr="008E348F">
              <w:rPr>
                <w:spacing w:val="15"/>
                <w:sz w:val="24"/>
                <w:szCs w:val="24"/>
              </w:rPr>
              <w:t xml:space="preserve"> </w:t>
            </w:r>
            <w:r w:rsidRPr="008E348F">
              <w:rPr>
                <w:sz w:val="24"/>
                <w:szCs w:val="24"/>
              </w:rPr>
              <w:t>ее</w:t>
            </w:r>
            <w:r w:rsidRPr="008E348F">
              <w:rPr>
                <w:spacing w:val="-57"/>
                <w:sz w:val="24"/>
                <w:szCs w:val="24"/>
              </w:rPr>
              <w:t xml:space="preserve"> </w:t>
            </w:r>
            <w:r w:rsidRPr="008E348F">
              <w:rPr>
                <w:sz w:val="24"/>
                <w:szCs w:val="24"/>
              </w:rPr>
              <w:t>обработке</w:t>
            </w:r>
            <w:r w:rsidRPr="008E348F">
              <w:rPr>
                <w:spacing w:val="1"/>
                <w:sz w:val="24"/>
                <w:szCs w:val="24"/>
              </w:rPr>
              <w:t xml:space="preserve"> </w:t>
            </w:r>
            <w:r w:rsidRPr="008E348F">
              <w:rPr>
                <w:sz w:val="24"/>
                <w:szCs w:val="24"/>
              </w:rPr>
              <w:t>с</w:t>
            </w:r>
            <w:r w:rsidRPr="008E348F">
              <w:rPr>
                <w:spacing w:val="1"/>
                <w:sz w:val="24"/>
                <w:szCs w:val="24"/>
              </w:rPr>
              <w:t xml:space="preserve"> </w:t>
            </w:r>
            <w:r w:rsidRPr="008E348F">
              <w:rPr>
                <w:sz w:val="24"/>
                <w:szCs w:val="24"/>
              </w:rPr>
              <w:t>использованием</w:t>
            </w:r>
            <w:r w:rsidRPr="008E348F">
              <w:rPr>
                <w:spacing w:val="1"/>
                <w:sz w:val="24"/>
                <w:szCs w:val="24"/>
              </w:rPr>
              <w:t xml:space="preserve"> </w:t>
            </w:r>
            <w:r w:rsidRPr="008E348F">
              <w:rPr>
                <w:sz w:val="24"/>
                <w:szCs w:val="24"/>
              </w:rPr>
              <w:t>средств</w:t>
            </w:r>
            <w:r w:rsidRPr="008E348F">
              <w:rPr>
                <w:spacing w:val="1"/>
                <w:sz w:val="24"/>
                <w:szCs w:val="24"/>
              </w:rPr>
              <w:t xml:space="preserve"> </w:t>
            </w:r>
            <w:r w:rsidRPr="008E348F">
              <w:rPr>
                <w:sz w:val="24"/>
                <w:szCs w:val="24"/>
              </w:rPr>
              <w:t>вычислительной</w:t>
            </w:r>
            <w:r w:rsidRPr="008E348F">
              <w:rPr>
                <w:spacing w:val="-3"/>
                <w:sz w:val="24"/>
                <w:szCs w:val="24"/>
              </w:rPr>
              <w:t xml:space="preserve"> </w:t>
            </w:r>
            <w:r w:rsidRPr="008E348F">
              <w:rPr>
                <w:sz w:val="24"/>
                <w:szCs w:val="24"/>
              </w:rPr>
              <w:t>техники;</w:t>
            </w:r>
          </w:p>
          <w:p w14:paraId="10FCC90B" w14:textId="77777777" w:rsidR="006F6EC0" w:rsidRPr="008E348F" w:rsidRDefault="006F6EC0" w:rsidP="00704DCE">
            <w:pPr>
              <w:pStyle w:val="TableParagraph"/>
              <w:spacing w:line="276" w:lineRule="auto"/>
              <w:jc w:val="both"/>
              <w:rPr>
                <w:sz w:val="24"/>
                <w:szCs w:val="24"/>
              </w:rPr>
            </w:pPr>
            <w:r w:rsidRPr="008E348F">
              <w:rPr>
                <w:sz w:val="24"/>
                <w:szCs w:val="24"/>
              </w:rPr>
              <w:t>оформлять документацию по регламентации мероприятий и оказанию услуг в области</w:t>
            </w:r>
            <w:r w:rsidRPr="008E348F">
              <w:rPr>
                <w:spacing w:val="2"/>
                <w:sz w:val="24"/>
                <w:szCs w:val="24"/>
              </w:rPr>
              <w:t xml:space="preserve"> </w:t>
            </w:r>
            <w:r w:rsidRPr="008E348F">
              <w:rPr>
                <w:sz w:val="24"/>
                <w:szCs w:val="24"/>
              </w:rPr>
              <w:t>защиты информации;</w:t>
            </w:r>
          </w:p>
          <w:p w14:paraId="4CB9740D" w14:textId="77777777" w:rsidR="006F6EC0" w:rsidRPr="008E348F" w:rsidRDefault="006F6EC0" w:rsidP="00704DCE">
            <w:pPr>
              <w:spacing w:line="276" w:lineRule="auto"/>
              <w:contextualSpacing/>
              <w:rPr>
                <w:rFonts w:ascii="Times New Roman" w:hAnsi="Times New Roman" w:cs="Times New Roman"/>
                <w:bCs/>
                <w:noProof/>
                <w:sz w:val="24"/>
                <w:szCs w:val="24"/>
              </w:rPr>
            </w:pPr>
            <w:r w:rsidRPr="008E348F">
              <w:rPr>
                <w:rFonts w:ascii="Times New Roman" w:hAnsi="Times New Roman" w:cs="Times New Roman"/>
                <w:sz w:val="24"/>
                <w:szCs w:val="24"/>
              </w:rPr>
              <w:t>защищать</w:t>
            </w:r>
            <w:r w:rsidRPr="008E348F">
              <w:rPr>
                <w:rFonts w:ascii="Times New Roman" w:hAnsi="Times New Roman" w:cs="Times New Roman"/>
                <w:spacing w:val="36"/>
                <w:sz w:val="24"/>
                <w:szCs w:val="24"/>
              </w:rPr>
              <w:t xml:space="preserve"> </w:t>
            </w:r>
            <w:r w:rsidRPr="008E348F">
              <w:rPr>
                <w:rFonts w:ascii="Times New Roman" w:hAnsi="Times New Roman" w:cs="Times New Roman"/>
                <w:sz w:val="24"/>
                <w:szCs w:val="24"/>
              </w:rPr>
              <w:t>свои</w:t>
            </w:r>
            <w:r w:rsidRPr="008E348F">
              <w:rPr>
                <w:rFonts w:ascii="Times New Roman" w:hAnsi="Times New Roman" w:cs="Times New Roman"/>
                <w:spacing w:val="93"/>
                <w:sz w:val="24"/>
                <w:szCs w:val="24"/>
              </w:rPr>
              <w:t xml:space="preserve"> </w:t>
            </w:r>
            <w:r w:rsidRPr="008E348F">
              <w:rPr>
                <w:rFonts w:ascii="Times New Roman" w:hAnsi="Times New Roman" w:cs="Times New Roman"/>
                <w:sz w:val="24"/>
                <w:szCs w:val="24"/>
              </w:rPr>
              <w:t>права</w:t>
            </w:r>
            <w:r w:rsidRPr="008E348F">
              <w:rPr>
                <w:rFonts w:ascii="Times New Roman" w:hAnsi="Times New Roman" w:cs="Times New Roman"/>
                <w:spacing w:val="97"/>
                <w:sz w:val="24"/>
                <w:szCs w:val="24"/>
              </w:rPr>
              <w:t xml:space="preserve"> </w:t>
            </w:r>
            <w:r w:rsidRPr="008E348F">
              <w:rPr>
                <w:rFonts w:ascii="Times New Roman" w:hAnsi="Times New Roman" w:cs="Times New Roman"/>
                <w:sz w:val="24"/>
                <w:szCs w:val="24"/>
              </w:rPr>
              <w:t>в</w:t>
            </w:r>
            <w:r w:rsidRPr="008E348F">
              <w:rPr>
                <w:rFonts w:ascii="Times New Roman" w:hAnsi="Times New Roman" w:cs="Times New Roman"/>
                <w:spacing w:val="95"/>
                <w:sz w:val="24"/>
                <w:szCs w:val="24"/>
              </w:rPr>
              <w:t xml:space="preserve"> </w:t>
            </w:r>
            <w:r w:rsidRPr="008E348F">
              <w:rPr>
                <w:rFonts w:ascii="Times New Roman" w:hAnsi="Times New Roman" w:cs="Times New Roman"/>
                <w:sz w:val="24"/>
                <w:szCs w:val="24"/>
              </w:rPr>
              <w:t>соответствии</w:t>
            </w:r>
            <w:r w:rsidRPr="008E348F">
              <w:rPr>
                <w:rFonts w:ascii="Times New Roman" w:hAnsi="Times New Roman" w:cs="Times New Roman"/>
                <w:spacing w:val="99"/>
                <w:sz w:val="24"/>
                <w:szCs w:val="24"/>
              </w:rPr>
              <w:t xml:space="preserve"> </w:t>
            </w:r>
            <w:r w:rsidRPr="008E348F">
              <w:rPr>
                <w:rFonts w:ascii="Times New Roman" w:hAnsi="Times New Roman" w:cs="Times New Roman"/>
                <w:sz w:val="24"/>
                <w:szCs w:val="24"/>
              </w:rPr>
              <w:t>с трудовым</w:t>
            </w:r>
            <w:r w:rsidRPr="008E348F">
              <w:rPr>
                <w:rFonts w:ascii="Times New Roman" w:hAnsi="Times New Roman" w:cs="Times New Roman"/>
                <w:spacing w:val="-5"/>
                <w:sz w:val="24"/>
                <w:szCs w:val="24"/>
              </w:rPr>
              <w:t xml:space="preserve"> </w:t>
            </w:r>
            <w:r w:rsidRPr="008E348F">
              <w:rPr>
                <w:rFonts w:ascii="Times New Roman" w:hAnsi="Times New Roman" w:cs="Times New Roman"/>
                <w:sz w:val="24"/>
                <w:szCs w:val="24"/>
              </w:rPr>
              <w:t>законодательством</w:t>
            </w:r>
          </w:p>
        </w:tc>
        <w:tc>
          <w:tcPr>
            <w:tcW w:w="1787" w:type="pct"/>
          </w:tcPr>
          <w:p w14:paraId="01A5F463" w14:textId="77777777" w:rsidR="006F6EC0" w:rsidRPr="008E348F" w:rsidRDefault="006F6EC0" w:rsidP="00704DCE">
            <w:pPr>
              <w:spacing w:line="276" w:lineRule="auto"/>
              <w:rPr>
                <w:rFonts w:ascii="Times New Roman" w:hAnsi="Times New Roman" w:cs="Times New Roman"/>
                <w:sz w:val="24"/>
                <w:szCs w:val="24"/>
              </w:rPr>
            </w:pPr>
            <w:r w:rsidRPr="008E348F">
              <w:rPr>
                <w:rFonts w:ascii="Times New Roman" w:hAnsi="Times New Roman" w:cs="Times New Roman"/>
                <w:sz w:val="24"/>
                <w:szCs w:val="24"/>
              </w:rPr>
              <w:t>Умеет:</w:t>
            </w:r>
          </w:p>
          <w:p w14:paraId="569D2F63" w14:textId="77777777" w:rsidR="006F6EC0" w:rsidRPr="008E348F" w:rsidRDefault="006F6EC0" w:rsidP="00704DCE">
            <w:pPr>
              <w:suppressAutoHyphens/>
              <w:spacing w:line="276" w:lineRule="auto"/>
              <w:contextualSpacing/>
              <w:rPr>
                <w:rFonts w:ascii="Times New Roman" w:hAnsi="Times New Roman" w:cs="Times New Roman"/>
                <w:bCs/>
                <w:sz w:val="24"/>
                <w:szCs w:val="24"/>
              </w:rPr>
            </w:pPr>
            <w:r w:rsidRPr="008E348F">
              <w:rPr>
                <w:rFonts w:ascii="Times New Roman" w:hAnsi="Times New Roman" w:cs="Times New Roman"/>
                <w:sz w:val="24"/>
                <w:szCs w:val="24"/>
              </w:rPr>
              <w:t>Проявляет умения осуществлять</w:t>
            </w:r>
            <w:r w:rsidRPr="008E348F">
              <w:rPr>
                <w:rFonts w:ascii="Times New Roman" w:hAnsi="Times New Roman" w:cs="Times New Roman"/>
                <w:spacing w:val="7"/>
                <w:sz w:val="24"/>
                <w:szCs w:val="24"/>
              </w:rPr>
              <w:t xml:space="preserve"> </w:t>
            </w:r>
            <w:r w:rsidRPr="008E348F">
              <w:rPr>
                <w:rFonts w:ascii="Times New Roman" w:hAnsi="Times New Roman" w:cs="Times New Roman"/>
                <w:sz w:val="24"/>
                <w:szCs w:val="24"/>
              </w:rPr>
              <w:t>организационное</w:t>
            </w:r>
            <w:r w:rsidRPr="008E348F">
              <w:rPr>
                <w:rFonts w:ascii="Times New Roman" w:hAnsi="Times New Roman" w:cs="Times New Roman"/>
                <w:spacing w:val="58"/>
                <w:sz w:val="24"/>
                <w:szCs w:val="24"/>
              </w:rPr>
              <w:t xml:space="preserve"> </w:t>
            </w:r>
            <w:r w:rsidRPr="008E348F">
              <w:rPr>
                <w:rFonts w:ascii="Times New Roman" w:hAnsi="Times New Roman" w:cs="Times New Roman"/>
                <w:sz w:val="24"/>
                <w:szCs w:val="24"/>
              </w:rPr>
              <w:t>обеспечение</w:t>
            </w:r>
            <w:r w:rsidRPr="008E348F">
              <w:rPr>
                <w:rFonts w:ascii="Times New Roman" w:hAnsi="Times New Roman" w:cs="Times New Roman"/>
                <w:spacing w:val="59"/>
                <w:sz w:val="24"/>
                <w:szCs w:val="24"/>
              </w:rPr>
              <w:t xml:space="preserve"> </w:t>
            </w:r>
            <w:r w:rsidRPr="008E348F">
              <w:rPr>
                <w:rFonts w:ascii="Times New Roman" w:hAnsi="Times New Roman" w:cs="Times New Roman"/>
                <w:sz w:val="24"/>
                <w:szCs w:val="24"/>
              </w:rPr>
              <w:t>информационной</w:t>
            </w:r>
            <w:r w:rsidRPr="008E348F">
              <w:rPr>
                <w:rFonts w:ascii="Times New Roman" w:hAnsi="Times New Roman" w:cs="Times New Roman"/>
                <w:spacing w:val="2"/>
                <w:sz w:val="24"/>
                <w:szCs w:val="24"/>
              </w:rPr>
              <w:t xml:space="preserve"> </w:t>
            </w:r>
            <w:r w:rsidRPr="008E348F">
              <w:rPr>
                <w:rFonts w:ascii="Times New Roman" w:hAnsi="Times New Roman" w:cs="Times New Roman"/>
                <w:sz w:val="24"/>
                <w:szCs w:val="24"/>
              </w:rPr>
              <w:t>безопасности</w:t>
            </w:r>
            <w:r w:rsidRPr="008E348F">
              <w:rPr>
                <w:rFonts w:ascii="Times New Roman" w:hAnsi="Times New Roman" w:cs="Times New Roman"/>
                <w:spacing w:val="3"/>
                <w:sz w:val="24"/>
                <w:szCs w:val="24"/>
              </w:rPr>
              <w:t xml:space="preserve"> </w:t>
            </w:r>
            <w:r w:rsidRPr="008E348F">
              <w:rPr>
                <w:rFonts w:ascii="Times New Roman" w:hAnsi="Times New Roman" w:cs="Times New Roman"/>
                <w:sz w:val="24"/>
                <w:szCs w:val="24"/>
              </w:rPr>
              <w:t>автоматизированных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(информационных)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систем, оформлять документацию</w:t>
            </w:r>
          </w:p>
        </w:tc>
        <w:tc>
          <w:tcPr>
            <w:tcW w:w="1715" w:type="pct"/>
          </w:tcPr>
          <w:p w14:paraId="672FD65C" w14:textId="77777777" w:rsidR="006F6EC0" w:rsidRPr="008E348F" w:rsidRDefault="006F6EC0" w:rsidP="00704DCE">
            <w:pPr>
              <w:suppressAutoHyphens/>
              <w:spacing w:line="276" w:lineRule="auto"/>
              <w:contextualSpacing/>
              <w:rPr>
                <w:rFonts w:ascii="Times New Roman" w:hAnsi="Times New Roman" w:cs="Times New Roman"/>
                <w:sz w:val="24"/>
                <w:szCs w:val="24"/>
              </w:rPr>
            </w:pPr>
          </w:p>
        </w:tc>
      </w:tr>
    </w:tbl>
    <w:p w14:paraId="71A6D157" w14:textId="3B535E93" w:rsidR="007209EF" w:rsidRDefault="007209EF" w:rsidP="001E7D1C">
      <w:pPr>
        <w:pStyle w:val="1"/>
      </w:pPr>
    </w:p>
    <w:p w14:paraId="08601256" w14:textId="77777777" w:rsidR="007209EF" w:rsidRDefault="007209EF">
      <w:pPr>
        <w:rPr>
          <w:rFonts w:ascii="Times New Roman" w:eastAsia="Times New Roman" w:hAnsi="Times New Roman" w:cs="Times New Roman"/>
          <w:b/>
          <w:bCs/>
          <w:kern w:val="36"/>
          <w:sz w:val="24"/>
          <w:szCs w:val="24"/>
          <w:lang w:eastAsia="ru-RU"/>
        </w:rPr>
      </w:pPr>
      <w:r>
        <w:br w:type="page"/>
      </w:r>
    </w:p>
    <w:p w14:paraId="183167CD" w14:textId="2A4BEE12" w:rsidR="007209EF" w:rsidRPr="00037760" w:rsidRDefault="007209EF" w:rsidP="007209E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3A67DFB7" w14:textId="77777777" w:rsidR="007209EF" w:rsidRPr="00037760" w:rsidRDefault="007209EF" w:rsidP="007209E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DFE4AD2" w14:textId="77777777" w:rsidR="007209EF" w:rsidRPr="00037760" w:rsidRDefault="007209EF" w:rsidP="007209EF">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4E82AC3" w14:textId="77777777" w:rsidR="007209EF" w:rsidRDefault="007209EF" w:rsidP="007209EF">
      <w:pPr>
        <w:jc w:val="center"/>
        <w:rPr>
          <w:rFonts w:ascii="Times New Roman" w:hAnsi="Times New Roman" w:cs="Times New Roman"/>
          <w:b/>
          <w:bCs/>
          <w:sz w:val="24"/>
          <w:szCs w:val="24"/>
        </w:rPr>
      </w:pPr>
    </w:p>
    <w:p w14:paraId="0F4C8A0D" w14:textId="77777777" w:rsidR="007209EF" w:rsidRDefault="007209EF" w:rsidP="007209EF">
      <w:pPr>
        <w:jc w:val="center"/>
        <w:rPr>
          <w:rFonts w:ascii="Times New Roman" w:hAnsi="Times New Roman" w:cs="Times New Roman"/>
          <w:b/>
          <w:bCs/>
          <w:sz w:val="24"/>
          <w:szCs w:val="24"/>
        </w:rPr>
      </w:pPr>
    </w:p>
    <w:p w14:paraId="16C3012D" w14:textId="77777777" w:rsidR="007209EF" w:rsidRDefault="007209EF" w:rsidP="007209EF">
      <w:pPr>
        <w:jc w:val="center"/>
        <w:rPr>
          <w:rFonts w:ascii="Times New Roman" w:hAnsi="Times New Roman" w:cs="Times New Roman"/>
          <w:b/>
          <w:bCs/>
          <w:sz w:val="24"/>
          <w:szCs w:val="24"/>
        </w:rPr>
      </w:pPr>
    </w:p>
    <w:p w14:paraId="6C7EC7EE" w14:textId="77777777" w:rsidR="007209EF" w:rsidRDefault="007209EF" w:rsidP="007209EF">
      <w:pPr>
        <w:jc w:val="center"/>
        <w:rPr>
          <w:rFonts w:ascii="Times New Roman" w:hAnsi="Times New Roman" w:cs="Times New Roman"/>
          <w:b/>
          <w:bCs/>
          <w:sz w:val="24"/>
          <w:szCs w:val="24"/>
        </w:rPr>
      </w:pPr>
    </w:p>
    <w:p w14:paraId="750CBD5E" w14:textId="77777777" w:rsidR="007209EF" w:rsidRDefault="007209EF" w:rsidP="007209EF">
      <w:pPr>
        <w:jc w:val="center"/>
        <w:rPr>
          <w:rFonts w:ascii="Times New Roman" w:hAnsi="Times New Roman" w:cs="Times New Roman"/>
          <w:b/>
          <w:bCs/>
          <w:sz w:val="24"/>
          <w:szCs w:val="24"/>
        </w:rPr>
      </w:pPr>
    </w:p>
    <w:p w14:paraId="4B17CD82" w14:textId="77777777" w:rsidR="007209EF" w:rsidRDefault="007209EF" w:rsidP="007209EF">
      <w:pPr>
        <w:jc w:val="center"/>
        <w:rPr>
          <w:rFonts w:ascii="Times New Roman" w:hAnsi="Times New Roman" w:cs="Times New Roman"/>
          <w:b/>
          <w:bCs/>
          <w:sz w:val="24"/>
          <w:szCs w:val="24"/>
        </w:rPr>
      </w:pPr>
    </w:p>
    <w:p w14:paraId="3D94D26D" w14:textId="77777777" w:rsidR="007209EF" w:rsidRDefault="007209EF" w:rsidP="007209EF">
      <w:pPr>
        <w:jc w:val="center"/>
        <w:rPr>
          <w:rFonts w:ascii="Times New Roman" w:hAnsi="Times New Roman" w:cs="Times New Roman"/>
          <w:b/>
          <w:bCs/>
          <w:sz w:val="24"/>
          <w:szCs w:val="24"/>
        </w:rPr>
      </w:pPr>
    </w:p>
    <w:p w14:paraId="2F7ADC09" w14:textId="77777777" w:rsidR="007209EF" w:rsidRDefault="007209EF" w:rsidP="007209EF">
      <w:pPr>
        <w:jc w:val="center"/>
        <w:rPr>
          <w:rFonts w:ascii="Times New Roman" w:hAnsi="Times New Roman" w:cs="Times New Roman"/>
          <w:b/>
          <w:bCs/>
          <w:sz w:val="24"/>
          <w:szCs w:val="24"/>
        </w:rPr>
      </w:pPr>
    </w:p>
    <w:p w14:paraId="27E566EB" w14:textId="77777777" w:rsidR="007209EF" w:rsidRDefault="007209EF" w:rsidP="007209EF">
      <w:pPr>
        <w:jc w:val="center"/>
        <w:rPr>
          <w:rFonts w:ascii="Times New Roman" w:hAnsi="Times New Roman" w:cs="Times New Roman"/>
          <w:b/>
          <w:bCs/>
          <w:sz w:val="24"/>
          <w:szCs w:val="24"/>
        </w:rPr>
      </w:pPr>
    </w:p>
    <w:p w14:paraId="655A04DC" w14:textId="77777777" w:rsidR="007209EF" w:rsidRDefault="007209EF" w:rsidP="007209EF">
      <w:pPr>
        <w:jc w:val="center"/>
        <w:rPr>
          <w:rFonts w:ascii="Times New Roman" w:hAnsi="Times New Roman" w:cs="Times New Roman"/>
          <w:b/>
          <w:bCs/>
          <w:sz w:val="24"/>
          <w:szCs w:val="24"/>
        </w:rPr>
      </w:pPr>
    </w:p>
    <w:p w14:paraId="4EC08121" w14:textId="77777777" w:rsidR="007209EF" w:rsidRDefault="007209EF" w:rsidP="007209EF">
      <w:pPr>
        <w:jc w:val="center"/>
        <w:rPr>
          <w:rFonts w:ascii="Times New Roman" w:hAnsi="Times New Roman" w:cs="Times New Roman"/>
          <w:b/>
          <w:bCs/>
          <w:sz w:val="24"/>
          <w:szCs w:val="24"/>
        </w:rPr>
      </w:pPr>
    </w:p>
    <w:p w14:paraId="4894D9C6" w14:textId="77777777" w:rsidR="007209EF" w:rsidRDefault="007209EF" w:rsidP="007209EF">
      <w:pPr>
        <w:jc w:val="center"/>
        <w:rPr>
          <w:rFonts w:ascii="Times New Roman" w:hAnsi="Times New Roman" w:cs="Times New Roman"/>
          <w:b/>
          <w:bCs/>
          <w:sz w:val="24"/>
          <w:szCs w:val="24"/>
        </w:rPr>
      </w:pPr>
    </w:p>
    <w:p w14:paraId="10E40F73" w14:textId="77777777" w:rsidR="007209EF" w:rsidRDefault="007209EF" w:rsidP="007209EF">
      <w:pPr>
        <w:jc w:val="center"/>
        <w:rPr>
          <w:rFonts w:ascii="Times New Roman" w:hAnsi="Times New Roman" w:cs="Times New Roman"/>
          <w:b/>
          <w:bCs/>
          <w:sz w:val="24"/>
          <w:szCs w:val="24"/>
        </w:rPr>
      </w:pPr>
    </w:p>
    <w:p w14:paraId="68AC140E" w14:textId="1173572D" w:rsidR="007209EF" w:rsidRPr="00037760" w:rsidRDefault="007209EF" w:rsidP="007209E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C8A3A60" w14:textId="4FCB08C2" w:rsidR="007209EF" w:rsidRPr="001D757C" w:rsidRDefault="007209EF" w:rsidP="007209EF">
      <w:pPr>
        <w:pStyle w:val="1"/>
        <w:rPr>
          <w:rFonts w:ascii="Times New Roman Полужирный" w:hAnsi="Times New Roman Полужирный"/>
          <w:caps/>
        </w:rPr>
      </w:pPr>
      <w:bookmarkStart w:id="309" w:name="_Toc160703494"/>
      <w:bookmarkStart w:id="310" w:name="_Toc160715596"/>
      <w:r w:rsidRPr="001D757C">
        <w:rPr>
          <w:rFonts w:ascii="Times New Roman Полужирный" w:hAnsi="Times New Roman Полужирный"/>
          <w:caps/>
        </w:rPr>
        <w:t>«ОП.0</w:t>
      </w:r>
      <w:r w:rsidR="00A54B97" w:rsidRPr="00A54B97">
        <w:rPr>
          <w:caps/>
        </w:rPr>
        <w:t>3</w:t>
      </w:r>
      <w:r w:rsidRPr="00A54B97">
        <w:rPr>
          <w:caps/>
        </w:rPr>
        <w:t xml:space="preserve"> </w:t>
      </w:r>
      <w:r w:rsidRPr="001D757C">
        <w:rPr>
          <w:rFonts w:ascii="Times New Roman Полужирный" w:hAnsi="Times New Roman Полужирный"/>
          <w:caps/>
        </w:rPr>
        <w:t>Основы алгоритмизации и программирования»</w:t>
      </w:r>
      <w:bookmarkEnd w:id="309"/>
      <w:bookmarkEnd w:id="310"/>
    </w:p>
    <w:p w14:paraId="4DEE2DD2" w14:textId="77777777" w:rsidR="007209EF" w:rsidRPr="00037760" w:rsidRDefault="007209EF" w:rsidP="007209EF">
      <w:pPr>
        <w:pStyle w:val="1"/>
      </w:pPr>
    </w:p>
    <w:p w14:paraId="4560ACED" w14:textId="77777777" w:rsidR="007209EF" w:rsidRPr="00037760" w:rsidRDefault="007209EF" w:rsidP="007209EF">
      <w:pPr>
        <w:pStyle w:val="1"/>
      </w:pPr>
    </w:p>
    <w:p w14:paraId="28D6DF8F" w14:textId="77777777" w:rsidR="007209EF" w:rsidRPr="00037760" w:rsidRDefault="007209EF" w:rsidP="007209EF">
      <w:pPr>
        <w:pStyle w:val="1"/>
      </w:pPr>
    </w:p>
    <w:p w14:paraId="564B3429" w14:textId="77777777" w:rsidR="007209EF" w:rsidRPr="00037760" w:rsidRDefault="007209EF" w:rsidP="007209EF">
      <w:pPr>
        <w:pStyle w:val="1"/>
      </w:pPr>
    </w:p>
    <w:p w14:paraId="1E1CE01D" w14:textId="77777777" w:rsidR="007209EF" w:rsidRPr="00037760" w:rsidRDefault="007209EF" w:rsidP="007209EF">
      <w:pPr>
        <w:pStyle w:val="1"/>
      </w:pPr>
    </w:p>
    <w:p w14:paraId="54CE7C7F" w14:textId="77777777" w:rsidR="007209EF" w:rsidRPr="00037760" w:rsidRDefault="007209EF" w:rsidP="007209EF">
      <w:pPr>
        <w:pStyle w:val="1"/>
      </w:pPr>
    </w:p>
    <w:p w14:paraId="108AE450" w14:textId="77777777" w:rsidR="007209EF" w:rsidRPr="00037760" w:rsidRDefault="007209EF" w:rsidP="007209EF">
      <w:pPr>
        <w:pStyle w:val="1"/>
      </w:pPr>
    </w:p>
    <w:p w14:paraId="3B65922D" w14:textId="77777777" w:rsidR="007209EF" w:rsidRPr="00037760" w:rsidRDefault="007209EF" w:rsidP="007209EF">
      <w:pPr>
        <w:pStyle w:val="1"/>
      </w:pPr>
    </w:p>
    <w:p w14:paraId="42A59C44" w14:textId="77777777" w:rsidR="007209EF" w:rsidRPr="00037760" w:rsidRDefault="007209EF" w:rsidP="007209EF">
      <w:pPr>
        <w:pStyle w:val="1"/>
      </w:pPr>
    </w:p>
    <w:p w14:paraId="6668C753" w14:textId="77777777" w:rsidR="007209EF" w:rsidRPr="00037760" w:rsidRDefault="007209EF" w:rsidP="007209EF">
      <w:pPr>
        <w:pStyle w:val="1"/>
      </w:pPr>
    </w:p>
    <w:p w14:paraId="73222684" w14:textId="77777777" w:rsidR="007209EF" w:rsidRPr="00037760" w:rsidRDefault="007209EF" w:rsidP="007209EF">
      <w:pPr>
        <w:pStyle w:val="1"/>
      </w:pPr>
    </w:p>
    <w:p w14:paraId="002C91BD" w14:textId="77777777" w:rsidR="007209EF" w:rsidRPr="00037760" w:rsidRDefault="007209EF" w:rsidP="007209EF">
      <w:pPr>
        <w:pStyle w:val="1"/>
      </w:pPr>
    </w:p>
    <w:p w14:paraId="48DFB5D5" w14:textId="77777777" w:rsidR="007209EF" w:rsidRPr="00037760" w:rsidRDefault="007209EF" w:rsidP="007209EF">
      <w:pPr>
        <w:pStyle w:val="1"/>
      </w:pPr>
    </w:p>
    <w:p w14:paraId="494F92BB" w14:textId="77777777" w:rsidR="007209EF" w:rsidRPr="00037760" w:rsidRDefault="007209EF" w:rsidP="007209EF">
      <w:pPr>
        <w:pStyle w:val="1d"/>
        <w:jc w:val="center"/>
        <w:rPr>
          <w:b/>
          <w:bCs/>
          <w:lang w:val="ru-RU"/>
        </w:rPr>
      </w:pPr>
    </w:p>
    <w:p w14:paraId="0CBCFCCF" w14:textId="77777777" w:rsidR="007209EF" w:rsidRPr="00037760" w:rsidRDefault="007209EF" w:rsidP="007209E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93B41C1" w14:textId="77777777" w:rsidR="007209EF" w:rsidRPr="00037760" w:rsidRDefault="007209EF" w:rsidP="007209EF">
      <w:pPr>
        <w:pStyle w:val="1f"/>
        <w:rPr>
          <w:rFonts w:ascii="Times New Roman" w:hAnsi="Times New Roman"/>
          <w:lang w:val="ru-RU"/>
        </w:rPr>
      </w:pPr>
      <w:bookmarkStart w:id="311" w:name="_Toc158389417"/>
      <w:bookmarkStart w:id="312" w:name="_Toc158393521"/>
      <w:bookmarkStart w:id="313" w:name="_Toc158397978"/>
      <w:r w:rsidRPr="00037760">
        <w:rPr>
          <w:rFonts w:ascii="Times New Roman" w:hAnsi="Times New Roman"/>
          <w:lang w:val="ru-RU"/>
        </w:rPr>
        <w:lastRenderedPageBreak/>
        <w:t>СОДЕРЖАНИЕ ПРОГРАММЫ</w:t>
      </w:r>
      <w:bookmarkEnd w:id="311"/>
      <w:bookmarkEnd w:id="312"/>
      <w:bookmarkEnd w:id="313"/>
    </w:p>
    <w:p w14:paraId="01565791" w14:textId="77777777" w:rsidR="007209EF" w:rsidRPr="00037760" w:rsidRDefault="007209EF" w:rsidP="007209EF">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86A0FF8" w14:textId="77777777" w:rsidR="007209EF" w:rsidRPr="00037760" w:rsidRDefault="006C2467" w:rsidP="007209EF">
      <w:pPr>
        <w:pStyle w:val="14"/>
        <w:rPr>
          <w:rFonts w:asciiTheme="minorHAnsi" w:eastAsiaTheme="minorEastAsia" w:hAnsiTheme="minorHAnsi" w:cstheme="minorBidi"/>
          <w:lang w:eastAsia="ru-RU"/>
        </w:rPr>
      </w:pPr>
      <w:hyperlink w:anchor="_Toc156294876" w:history="1">
        <w:r w:rsidR="007209EF" w:rsidRPr="00037760">
          <w:rPr>
            <w:rStyle w:val="af0"/>
            <w:b w:val="0"/>
            <w:bCs w:val="0"/>
          </w:rPr>
          <w:t>1. ОБЩАЯ ХАРАКТЕРИСТИКА</w:t>
        </w:r>
        <w:r w:rsidR="007209EF" w:rsidRPr="00037760">
          <w:rPr>
            <w:webHidden/>
          </w:rPr>
          <w:tab/>
        </w:r>
        <w:r w:rsidR="007209EF" w:rsidRPr="00037760">
          <w:rPr>
            <w:webHidden/>
          </w:rPr>
          <w:fldChar w:fldCharType="begin"/>
        </w:r>
        <w:r w:rsidR="007209EF" w:rsidRPr="00037760">
          <w:rPr>
            <w:webHidden/>
          </w:rPr>
          <w:instrText xml:space="preserve"> PAGEREF _Toc156294876 \h </w:instrText>
        </w:r>
        <w:r w:rsidR="007209EF" w:rsidRPr="00037760">
          <w:rPr>
            <w:webHidden/>
          </w:rPr>
        </w:r>
        <w:r w:rsidR="007209EF" w:rsidRPr="00037760">
          <w:rPr>
            <w:webHidden/>
          </w:rPr>
          <w:fldChar w:fldCharType="separate"/>
        </w:r>
        <w:r w:rsidR="007209EF" w:rsidRPr="00037760">
          <w:rPr>
            <w:webHidden/>
          </w:rPr>
          <w:t>4</w:t>
        </w:r>
        <w:r w:rsidR="007209EF" w:rsidRPr="00037760">
          <w:rPr>
            <w:webHidden/>
          </w:rPr>
          <w:fldChar w:fldCharType="end"/>
        </w:r>
      </w:hyperlink>
    </w:p>
    <w:p w14:paraId="47F38312" w14:textId="77777777" w:rsidR="007209EF" w:rsidRPr="00037760" w:rsidRDefault="006C2467" w:rsidP="007209EF">
      <w:pPr>
        <w:pStyle w:val="21"/>
        <w:rPr>
          <w:rFonts w:asciiTheme="minorHAnsi" w:eastAsiaTheme="minorEastAsia" w:hAnsiTheme="minorHAnsi" w:cstheme="minorBidi"/>
          <w:i w:val="0"/>
          <w:iCs w:val="0"/>
          <w:sz w:val="22"/>
          <w:szCs w:val="22"/>
        </w:rPr>
      </w:pPr>
      <w:hyperlink w:anchor="_Toc156294877" w:history="1">
        <w:r w:rsidR="007209EF" w:rsidRPr="00037760">
          <w:rPr>
            <w:rStyle w:val="af0"/>
            <w:i w:val="0"/>
            <w:iCs w:val="0"/>
          </w:rPr>
          <w:t>1.1. Цель и место дисциплины в структуре образовательной программы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_Toc156294877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63F83702" w14:textId="77777777" w:rsidR="007209EF" w:rsidRPr="00037760" w:rsidRDefault="006C2467" w:rsidP="007209EF">
      <w:pPr>
        <w:pStyle w:val="21"/>
        <w:rPr>
          <w:rFonts w:asciiTheme="minorHAnsi" w:eastAsiaTheme="minorEastAsia" w:hAnsiTheme="minorHAnsi" w:cstheme="minorBidi"/>
          <w:i w:val="0"/>
          <w:iCs w:val="0"/>
          <w:sz w:val="22"/>
          <w:szCs w:val="22"/>
        </w:rPr>
      </w:pPr>
      <w:hyperlink w:anchor="_Toc156294878" w:history="1">
        <w:r w:rsidR="007209EF" w:rsidRPr="00037760">
          <w:rPr>
            <w:rStyle w:val="af0"/>
            <w:i w:val="0"/>
            <w:iCs w:val="0"/>
          </w:rPr>
          <w:t>1.2. Планируемые результаты освоения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_Toc156294878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44633007" w14:textId="77777777" w:rsidR="007209EF" w:rsidRPr="00037760" w:rsidRDefault="006C2467" w:rsidP="007209EF">
      <w:pPr>
        <w:pStyle w:val="14"/>
        <w:rPr>
          <w:rFonts w:asciiTheme="minorHAnsi" w:eastAsiaTheme="minorEastAsia" w:hAnsiTheme="minorHAnsi" w:cstheme="minorBidi"/>
          <w:lang w:eastAsia="ru-RU"/>
        </w:rPr>
      </w:pPr>
      <w:hyperlink w:anchor="_Toc156294879" w:history="1">
        <w:r w:rsidR="007209EF" w:rsidRPr="00037760">
          <w:rPr>
            <w:rStyle w:val="af0"/>
            <w:b w:val="0"/>
            <w:bCs w:val="0"/>
          </w:rPr>
          <w:t>2. СТРУКТУРА И СОДЕРЖАНИЕ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_Toc156294879 \h </w:instrText>
        </w:r>
        <w:r w:rsidR="007209EF" w:rsidRPr="00037760">
          <w:rPr>
            <w:webHidden/>
          </w:rPr>
        </w:r>
        <w:r w:rsidR="007209EF" w:rsidRPr="00037760">
          <w:rPr>
            <w:webHidden/>
          </w:rPr>
          <w:fldChar w:fldCharType="separate"/>
        </w:r>
        <w:r w:rsidR="007209EF" w:rsidRPr="00037760">
          <w:rPr>
            <w:webHidden/>
          </w:rPr>
          <w:t>4</w:t>
        </w:r>
        <w:r w:rsidR="007209EF" w:rsidRPr="00037760">
          <w:rPr>
            <w:webHidden/>
          </w:rPr>
          <w:fldChar w:fldCharType="end"/>
        </w:r>
      </w:hyperlink>
    </w:p>
    <w:p w14:paraId="2C365064" w14:textId="77777777" w:rsidR="007209EF" w:rsidRPr="00037760" w:rsidRDefault="006C2467" w:rsidP="007209EF">
      <w:pPr>
        <w:pStyle w:val="21"/>
        <w:rPr>
          <w:rFonts w:asciiTheme="minorHAnsi" w:eastAsiaTheme="minorEastAsia" w:hAnsiTheme="minorHAnsi" w:cstheme="minorBidi"/>
          <w:i w:val="0"/>
          <w:iCs w:val="0"/>
          <w:sz w:val="22"/>
          <w:szCs w:val="22"/>
        </w:rPr>
      </w:pPr>
      <w:hyperlink w:anchor="_Toc156294880" w:history="1">
        <w:r w:rsidR="007209EF" w:rsidRPr="00037760">
          <w:rPr>
            <w:rStyle w:val="af0"/>
            <w:i w:val="0"/>
            <w:iCs w:val="0"/>
          </w:rPr>
          <w:t>2.1. Трудоемкость освоения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_Toc156294880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4</w:t>
        </w:r>
        <w:r w:rsidR="007209EF" w:rsidRPr="00037760">
          <w:rPr>
            <w:i w:val="0"/>
            <w:iCs w:val="0"/>
            <w:webHidden/>
          </w:rPr>
          <w:fldChar w:fldCharType="end"/>
        </w:r>
      </w:hyperlink>
    </w:p>
    <w:p w14:paraId="3AB6C99F" w14:textId="77777777" w:rsidR="007209EF" w:rsidRPr="00037760" w:rsidRDefault="006C2467" w:rsidP="007209EF">
      <w:pPr>
        <w:pStyle w:val="21"/>
        <w:rPr>
          <w:rFonts w:asciiTheme="minorHAnsi" w:eastAsiaTheme="minorEastAsia" w:hAnsiTheme="minorHAnsi" w:cstheme="minorBidi"/>
          <w:i w:val="0"/>
          <w:iCs w:val="0"/>
          <w:sz w:val="22"/>
          <w:szCs w:val="22"/>
        </w:rPr>
      </w:pPr>
      <w:hyperlink w:anchor="_Toc156294881" w:history="1">
        <w:r w:rsidR="007209EF" w:rsidRPr="00037760">
          <w:rPr>
            <w:rStyle w:val="af0"/>
            <w:i w:val="0"/>
            <w:iCs w:val="0"/>
          </w:rPr>
          <w:t>2.2. Примерное содержание дисциплины</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_Toc156294881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5</w:t>
        </w:r>
        <w:r w:rsidR="007209EF" w:rsidRPr="00037760">
          <w:rPr>
            <w:i w:val="0"/>
            <w:iCs w:val="0"/>
            <w:webHidden/>
          </w:rPr>
          <w:fldChar w:fldCharType="end"/>
        </w:r>
      </w:hyperlink>
    </w:p>
    <w:p w14:paraId="1161A292" w14:textId="77777777" w:rsidR="007209EF" w:rsidRPr="00037760" w:rsidRDefault="006C2467" w:rsidP="007209EF">
      <w:pPr>
        <w:pStyle w:val="14"/>
        <w:rPr>
          <w:rFonts w:asciiTheme="minorHAnsi" w:eastAsiaTheme="minorEastAsia" w:hAnsiTheme="minorHAnsi" w:cstheme="minorBidi"/>
          <w:lang w:eastAsia="ru-RU"/>
        </w:rPr>
      </w:pPr>
      <w:hyperlink w:anchor="_Toc156294884" w:history="1">
        <w:r w:rsidR="007209EF" w:rsidRPr="00037760">
          <w:rPr>
            <w:rStyle w:val="af0"/>
            <w:b w:val="0"/>
            <w:bCs w:val="0"/>
          </w:rPr>
          <w:t>3. УСЛОВИЯ РЕАЛИЗАЦИИ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_Toc156294884 \h </w:instrText>
        </w:r>
        <w:r w:rsidR="007209EF" w:rsidRPr="00037760">
          <w:rPr>
            <w:webHidden/>
          </w:rPr>
        </w:r>
        <w:r w:rsidR="007209EF" w:rsidRPr="00037760">
          <w:rPr>
            <w:webHidden/>
          </w:rPr>
          <w:fldChar w:fldCharType="separate"/>
        </w:r>
        <w:r w:rsidR="007209EF" w:rsidRPr="00037760">
          <w:rPr>
            <w:webHidden/>
          </w:rPr>
          <w:t>6</w:t>
        </w:r>
        <w:r w:rsidR="007209EF" w:rsidRPr="00037760">
          <w:rPr>
            <w:webHidden/>
          </w:rPr>
          <w:fldChar w:fldCharType="end"/>
        </w:r>
      </w:hyperlink>
    </w:p>
    <w:p w14:paraId="69A66B4A" w14:textId="77777777" w:rsidR="007209EF" w:rsidRPr="00037760" w:rsidRDefault="006C2467" w:rsidP="007209EF">
      <w:pPr>
        <w:pStyle w:val="21"/>
        <w:rPr>
          <w:rFonts w:asciiTheme="minorHAnsi" w:eastAsiaTheme="minorEastAsia" w:hAnsiTheme="minorHAnsi" w:cstheme="minorBidi"/>
          <w:i w:val="0"/>
          <w:iCs w:val="0"/>
          <w:sz w:val="22"/>
          <w:szCs w:val="22"/>
        </w:rPr>
      </w:pPr>
      <w:hyperlink w:anchor="_Toc156294885" w:history="1">
        <w:r w:rsidR="007209EF" w:rsidRPr="00037760">
          <w:rPr>
            <w:rStyle w:val="af0"/>
            <w:i w:val="0"/>
            <w:iCs w:val="0"/>
          </w:rPr>
          <w:t>3.1. Материально-техническое обеспечение</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_Toc156294885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6</w:t>
        </w:r>
        <w:r w:rsidR="007209EF" w:rsidRPr="00037760">
          <w:rPr>
            <w:i w:val="0"/>
            <w:iCs w:val="0"/>
            <w:webHidden/>
          </w:rPr>
          <w:fldChar w:fldCharType="end"/>
        </w:r>
      </w:hyperlink>
    </w:p>
    <w:p w14:paraId="306EF530" w14:textId="77777777" w:rsidR="007209EF" w:rsidRPr="00037760" w:rsidRDefault="006C2467" w:rsidP="007209EF">
      <w:pPr>
        <w:pStyle w:val="21"/>
        <w:rPr>
          <w:rFonts w:asciiTheme="minorHAnsi" w:eastAsiaTheme="minorEastAsia" w:hAnsiTheme="minorHAnsi" w:cstheme="minorBidi"/>
          <w:i w:val="0"/>
          <w:iCs w:val="0"/>
          <w:sz w:val="22"/>
          <w:szCs w:val="22"/>
        </w:rPr>
      </w:pPr>
      <w:hyperlink w:anchor="_Toc156294886" w:history="1">
        <w:r w:rsidR="007209EF" w:rsidRPr="00037760">
          <w:rPr>
            <w:rStyle w:val="af0"/>
            <w:i w:val="0"/>
            <w:iCs w:val="0"/>
          </w:rPr>
          <w:t>3.2. Учебно-методическое обеспечение</w:t>
        </w:r>
        <w:r w:rsidR="007209EF" w:rsidRPr="00037760">
          <w:rPr>
            <w:i w:val="0"/>
            <w:iCs w:val="0"/>
            <w:webHidden/>
          </w:rPr>
          <w:tab/>
        </w:r>
        <w:r w:rsidR="007209EF" w:rsidRPr="00037760">
          <w:rPr>
            <w:i w:val="0"/>
            <w:iCs w:val="0"/>
            <w:webHidden/>
          </w:rPr>
          <w:fldChar w:fldCharType="begin"/>
        </w:r>
        <w:r w:rsidR="007209EF" w:rsidRPr="00037760">
          <w:rPr>
            <w:i w:val="0"/>
            <w:iCs w:val="0"/>
            <w:webHidden/>
          </w:rPr>
          <w:instrText xml:space="preserve"> PAGEREF _Toc156294886 \h </w:instrText>
        </w:r>
        <w:r w:rsidR="007209EF" w:rsidRPr="00037760">
          <w:rPr>
            <w:i w:val="0"/>
            <w:iCs w:val="0"/>
            <w:webHidden/>
          </w:rPr>
        </w:r>
        <w:r w:rsidR="007209EF" w:rsidRPr="00037760">
          <w:rPr>
            <w:i w:val="0"/>
            <w:iCs w:val="0"/>
            <w:webHidden/>
          </w:rPr>
          <w:fldChar w:fldCharType="separate"/>
        </w:r>
        <w:r w:rsidR="007209EF" w:rsidRPr="00037760">
          <w:rPr>
            <w:i w:val="0"/>
            <w:iCs w:val="0"/>
            <w:webHidden/>
          </w:rPr>
          <w:t>6</w:t>
        </w:r>
        <w:r w:rsidR="007209EF" w:rsidRPr="00037760">
          <w:rPr>
            <w:i w:val="0"/>
            <w:iCs w:val="0"/>
            <w:webHidden/>
          </w:rPr>
          <w:fldChar w:fldCharType="end"/>
        </w:r>
      </w:hyperlink>
    </w:p>
    <w:p w14:paraId="2BC0FD38" w14:textId="77777777" w:rsidR="007209EF" w:rsidRPr="00037760" w:rsidRDefault="006C2467" w:rsidP="007209EF">
      <w:pPr>
        <w:pStyle w:val="14"/>
        <w:rPr>
          <w:rFonts w:asciiTheme="minorHAnsi" w:eastAsiaTheme="minorEastAsia" w:hAnsiTheme="minorHAnsi" w:cstheme="minorBidi"/>
          <w:lang w:eastAsia="ru-RU"/>
        </w:rPr>
      </w:pPr>
      <w:hyperlink w:anchor="_Toc156294887" w:history="1">
        <w:r w:rsidR="007209EF" w:rsidRPr="00037760">
          <w:rPr>
            <w:rStyle w:val="af0"/>
            <w:b w:val="0"/>
            <w:bCs w:val="0"/>
          </w:rPr>
          <w:t>4. КОНТРОЛЬ И ОЦЕНКА РЕЗУЛЬТАТОВ ОСВОЕНИЯ ДИСЦИПЛИНЫ</w:t>
        </w:r>
        <w:r w:rsidR="007209EF" w:rsidRPr="00037760">
          <w:rPr>
            <w:webHidden/>
          </w:rPr>
          <w:tab/>
        </w:r>
        <w:r w:rsidR="007209EF" w:rsidRPr="00037760">
          <w:rPr>
            <w:webHidden/>
          </w:rPr>
          <w:fldChar w:fldCharType="begin"/>
        </w:r>
        <w:r w:rsidR="007209EF" w:rsidRPr="00037760">
          <w:rPr>
            <w:webHidden/>
          </w:rPr>
          <w:instrText xml:space="preserve"> PAGEREF _Toc156294887 \h </w:instrText>
        </w:r>
        <w:r w:rsidR="007209EF" w:rsidRPr="00037760">
          <w:rPr>
            <w:webHidden/>
          </w:rPr>
        </w:r>
        <w:r w:rsidR="007209EF" w:rsidRPr="00037760">
          <w:rPr>
            <w:webHidden/>
          </w:rPr>
          <w:fldChar w:fldCharType="separate"/>
        </w:r>
        <w:r w:rsidR="007209EF" w:rsidRPr="00037760">
          <w:rPr>
            <w:webHidden/>
          </w:rPr>
          <w:t>6</w:t>
        </w:r>
        <w:r w:rsidR="007209EF" w:rsidRPr="00037760">
          <w:rPr>
            <w:webHidden/>
          </w:rPr>
          <w:fldChar w:fldCharType="end"/>
        </w:r>
      </w:hyperlink>
    </w:p>
    <w:p w14:paraId="25BF0B76" w14:textId="77777777" w:rsidR="007209EF" w:rsidRPr="00037760" w:rsidRDefault="007209EF" w:rsidP="007209E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D277799" w14:textId="77777777" w:rsidR="007209EF" w:rsidRPr="00037760" w:rsidRDefault="007209EF" w:rsidP="007209EF">
      <w:pPr>
        <w:pStyle w:val="1f"/>
        <w:jc w:val="left"/>
        <w:rPr>
          <w:rFonts w:ascii="Times New Roman" w:hAnsi="Times New Roman"/>
          <w:lang w:val="ru-RU"/>
        </w:rPr>
        <w:sectPr w:rsidR="007209EF" w:rsidRPr="00037760" w:rsidSect="00502F97">
          <w:headerReference w:type="even" r:id="rId25"/>
          <w:headerReference w:type="default" r:id="rId26"/>
          <w:pgSz w:w="11906" w:h="16838"/>
          <w:pgMar w:top="1134" w:right="567" w:bottom="1134" w:left="1701" w:header="709" w:footer="709" w:gutter="0"/>
          <w:cols w:space="708"/>
          <w:docGrid w:linePitch="360"/>
        </w:sectPr>
      </w:pPr>
    </w:p>
    <w:p w14:paraId="5E23F83B" w14:textId="77777777" w:rsidR="007209EF" w:rsidRPr="00037760" w:rsidRDefault="007209EF" w:rsidP="00AC2785">
      <w:pPr>
        <w:pStyle w:val="1f"/>
        <w:numPr>
          <w:ilvl w:val="0"/>
          <w:numId w:val="12"/>
        </w:numPr>
        <w:ind w:left="1429"/>
        <w:rPr>
          <w:rFonts w:ascii="Times New Roman" w:hAnsi="Times New Roman"/>
        </w:rPr>
      </w:pPr>
      <w:bookmarkStart w:id="314" w:name="_Toc158389418"/>
      <w:bookmarkStart w:id="315" w:name="_Toc158393522"/>
      <w:bookmarkStart w:id="316"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14"/>
      <w:bookmarkEnd w:id="315"/>
      <w:bookmarkEnd w:id="316"/>
    </w:p>
    <w:p w14:paraId="24F6CC7F" w14:textId="143EFC07" w:rsidR="007209EF" w:rsidRPr="00037760" w:rsidRDefault="007209EF" w:rsidP="007209EF">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w:t>
      </w:r>
      <w:r w:rsidRPr="00A54B97">
        <w:rPr>
          <w:rFonts w:eastAsia="Segoe UI"/>
          <w:b/>
          <w:bCs/>
          <w:caps/>
          <w:u w:val="single"/>
          <w:lang w:val="ru-RU"/>
        </w:rPr>
        <w:t>03</w:t>
      </w:r>
      <w:r w:rsidRPr="00037760">
        <w:rPr>
          <w:rFonts w:ascii="Times New Roman Полужирный" w:eastAsia="Segoe UI" w:hAnsi="Times New Roman Полужирный"/>
          <w:b/>
          <w:bCs/>
          <w:caps/>
          <w:u w:val="single"/>
          <w:lang w:val="ru-RU"/>
        </w:rPr>
        <w:t xml:space="preserve"> </w:t>
      </w:r>
      <w:r w:rsidRPr="001D757C">
        <w:rPr>
          <w:rFonts w:ascii="Times New Roman Полужирный" w:eastAsia="Segoe UI" w:hAnsi="Times New Roman Полужирный"/>
          <w:b/>
          <w:bCs/>
          <w:caps/>
          <w:u w:val="single"/>
          <w:lang w:val="ru-RU"/>
        </w:rPr>
        <w:t>Основы алгоритмизации и программирования</w:t>
      </w:r>
      <w:r w:rsidRPr="00037760">
        <w:rPr>
          <w:rFonts w:ascii="Times New Roman Полужирный" w:eastAsia="Segoe UI" w:hAnsi="Times New Roman Полужирный"/>
          <w:b/>
          <w:bCs/>
          <w:caps/>
          <w:u w:val="single"/>
          <w:lang w:val="ru-RU"/>
        </w:rPr>
        <w:t>»</w:t>
      </w:r>
    </w:p>
    <w:p w14:paraId="2B0FEE8B" w14:textId="77777777" w:rsidR="007209EF" w:rsidRPr="00037760" w:rsidRDefault="007209EF" w:rsidP="007209EF">
      <w:pPr>
        <w:pStyle w:val="1d"/>
        <w:rPr>
          <w:lang w:val="ru-RU"/>
        </w:rPr>
      </w:pPr>
    </w:p>
    <w:p w14:paraId="1D3F0C23" w14:textId="77777777" w:rsidR="007209EF" w:rsidRPr="00037760" w:rsidRDefault="007209EF" w:rsidP="007209EF">
      <w:pPr>
        <w:pStyle w:val="114"/>
        <w:rPr>
          <w:rFonts w:ascii="Times New Roman" w:hAnsi="Times New Roman"/>
        </w:rPr>
      </w:pPr>
      <w:bookmarkStart w:id="317" w:name="_Toc158389419"/>
      <w:bookmarkStart w:id="318" w:name="_Toc158393523"/>
      <w:bookmarkStart w:id="319" w:name="_Toc158397980"/>
      <w:r w:rsidRPr="00037760">
        <w:rPr>
          <w:rFonts w:ascii="Times New Roman" w:hAnsi="Times New Roman"/>
        </w:rPr>
        <w:t>1.1. Цель и место дисциплины в структуре образовательной программы</w:t>
      </w:r>
      <w:bookmarkEnd w:id="317"/>
      <w:bookmarkEnd w:id="318"/>
      <w:bookmarkEnd w:id="319"/>
    </w:p>
    <w:p w14:paraId="16C152B0" w14:textId="395715EC" w:rsidR="007209EF" w:rsidRPr="00232994" w:rsidRDefault="007209EF" w:rsidP="007209EF">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«ОП.0</w:t>
      </w:r>
      <w:r w:rsidR="00A54B97">
        <w:rPr>
          <w:rFonts w:ascii="Times New Roman" w:hAnsi="Times New Roman"/>
          <w:sz w:val="24"/>
          <w:szCs w:val="24"/>
        </w:rPr>
        <w:t>3</w:t>
      </w:r>
      <w:r w:rsidRPr="00232994">
        <w:rPr>
          <w:rFonts w:ascii="Times New Roman" w:hAnsi="Times New Roman"/>
          <w:sz w:val="24"/>
          <w:szCs w:val="24"/>
        </w:rPr>
        <w:t xml:space="preserve"> Основы алгоритмизации и программирования»</w:t>
      </w:r>
      <w:r w:rsidRPr="00232994">
        <w:rPr>
          <w:rFonts w:ascii="Times New Roman" w:eastAsia="Times New Roman" w:hAnsi="Times New Roman" w:cs="Times New Roman"/>
          <w:sz w:val="24"/>
          <w:szCs w:val="24"/>
          <w:lang w:eastAsia="ru-RU"/>
        </w:rPr>
        <w:t>: формирование</w:t>
      </w:r>
      <w:r w:rsidRPr="00232994">
        <w:rPr>
          <w:rFonts w:ascii="Times New Roman" w:eastAsia="Times New Roman" w:hAnsi="Times New Roman"/>
          <w:bCs/>
          <w:sz w:val="24"/>
          <w:szCs w:val="24"/>
          <w:lang w:val="x-none" w:eastAsia="ru-RU"/>
        </w:rPr>
        <w:t xml:space="preserve"> </w:t>
      </w:r>
      <w:r w:rsidRPr="00232994">
        <w:rPr>
          <w:rFonts w:ascii="Times New Roman" w:eastAsia="Times New Roman" w:hAnsi="Times New Roman"/>
          <w:bCs/>
          <w:sz w:val="24"/>
          <w:szCs w:val="24"/>
          <w:lang w:eastAsia="ru-RU"/>
        </w:rPr>
        <w:t>представлений</w:t>
      </w:r>
      <w:r w:rsidRPr="00232994">
        <w:rPr>
          <w:rFonts w:ascii="Times New Roman" w:eastAsia="Times New Roman" w:hAnsi="Times New Roman"/>
          <w:bCs/>
          <w:sz w:val="24"/>
          <w:szCs w:val="24"/>
          <w:lang w:val="x-none" w:eastAsia="ru-RU"/>
        </w:rPr>
        <w:t xml:space="preserve"> в области алгоритмизации и разработки алгоритмов для решения </w:t>
      </w:r>
      <w:r w:rsidRPr="00232994">
        <w:rPr>
          <w:rFonts w:ascii="Times New Roman" w:eastAsia="Times New Roman" w:hAnsi="Times New Roman"/>
          <w:bCs/>
          <w:sz w:val="24"/>
          <w:szCs w:val="24"/>
          <w:lang w:eastAsia="ru-RU"/>
        </w:rPr>
        <w:t>профессиональных</w:t>
      </w:r>
      <w:r w:rsidRPr="00232994">
        <w:rPr>
          <w:rFonts w:ascii="Times New Roman" w:eastAsia="Times New Roman" w:hAnsi="Times New Roman"/>
          <w:bCs/>
          <w:sz w:val="24"/>
          <w:szCs w:val="24"/>
          <w:lang w:val="x-none" w:eastAsia="ru-RU"/>
        </w:rPr>
        <w:t xml:space="preserve"> задач</w:t>
      </w:r>
      <w:r w:rsidRPr="00232994">
        <w:rPr>
          <w:rFonts w:ascii="Times New Roman" w:eastAsia="Times New Roman" w:hAnsi="Times New Roman"/>
          <w:bCs/>
          <w:sz w:val="24"/>
          <w:szCs w:val="24"/>
          <w:lang w:eastAsia="ru-RU"/>
        </w:rPr>
        <w:t>.</w:t>
      </w:r>
    </w:p>
    <w:p w14:paraId="118DF7B7" w14:textId="1C9AA922" w:rsidR="007209EF" w:rsidRPr="00232994" w:rsidRDefault="007209EF" w:rsidP="007209EF">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Pr="00232994">
        <w:rPr>
          <w:rFonts w:ascii="Times New Roman" w:hAnsi="Times New Roman" w:cs="Times New Roman"/>
          <w:sz w:val="24"/>
          <w:szCs w:val="24"/>
        </w:rPr>
        <w:t>Дисциплина «ОП.0</w:t>
      </w:r>
      <w:r w:rsidR="00A54B97">
        <w:rPr>
          <w:rFonts w:ascii="Times New Roman" w:hAnsi="Times New Roman" w:cs="Times New Roman"/>
          <w:sz w:val="24"/>
          <w:szCs w:val="24"/>
        </w:rPr>
        <w:t>3</w:t>
      </w:r>
      <w:r w:rsidRPr="00232994">
        <w:rPr>
          <w:rFonts w:ascii="Times New Roman" w:hAnsi="Times New Roman" w:cs="Times New Roman"/>
          <w:sz w:val="24"/>
          <w:szCs w:val="24"/>
        </w:rPr>
        <w:t xml:space="preserve"> Основы алгоритмизации и программирования» включена в обязательную часть общепрофессионального цикла образовательной программы.</w:t>
      </w:r>
    </w:p>
    <w:p w14:paraId="0E64EFCA" w14:textId="77777777" w:rsidR="007209EF" w:rsidRPr="00037760" w:rsidRDefault="007209EF" w:rsidP="007209EF">
      <w:pPr>
        <w:suppressAutoHyphens/>
        <w:spacing w:line="276" w:lineRule="auto"/>
        <w:ind w:firstLine="709"/>
        <w:jc w:val="both"/>
        <w:rPr>
          <w:rFonts w:ascii="Times New Roman" w:hAnsi="Times New Roman" w:cs="Times New Roman"/>
          <w:sz w:val="24"/>
          <w:szCs w:val="24"/>
        </w:rPr>
      </w:pPr>
    </w:p>
    <w:p w14:paraId="514FD6B9" w14:textId="77777777" w:rsidR="007209EF" w:rsidRPr="00037760" w:rsidRDefault="007209EF" w:rsidP="007209EF">
      <w:pPr>
        <w:pStyle w:val="114"/>
        <w:rPr>
          <w:rFonts w:ascii="Times New Roman" w:hAnsi="Times New Roman"/>
        </w:rPr>
      </w:pPr>
      <w:bookmarkStart w:id="320" w:name="_Toc158389420"/>
      <w:bookmarkStart w:id="321" w:name="_Toc158393524"/>
      <w:bookmarkStart w:id="322" w:name="_Toc158397981"/>
      <w:r w:rsidRPr="00037760">
        <w:rPr>
          <w:rFonts w:ascii="Times New Roman" w:hAnsi="Times New Roman"/>
        </w:rPr>
        <w:t>1.2. Планируемые результаты освоения дисциплины</w:t>
      </w:r>
      <w:bookmarkEnd w:id="320"/>
      <w:bookmarkEnd w:id="321"/>
      <w:bookmarkEnd w:id="322"/>
    </w:p>
    <w:p w14:paraId="7EED55D7" w14:textId="77777777" w:rsidR="007209EF" w:rsidRPr="00037760" w:rsidRDefault="007209EF" w:rsidP="007209E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20302C0" w14:textId="77777777" w:rsidR="007209EF" w:rsidRPr="00037760" w:rsidRDefault="007209EF" w:rsidP="007209E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7209EF" w:rsidRPr="00232994" w14:paraId="500F6FDA" w14:textId="77777777" w:rsidTr="00704DCE">
        <w:trPr>
          <w:trHeight w:val="20"/>
        </w:trPr>
        <w:tc>
          <w:tcPr>
            <w:tcW w:w="1245" w:type="dxa"/>
            <w:tcBorders>
              <w:top w:val="single" w:sz="4" w:space="0" w:color="auto"/>
              <w:left w:val="single" w:sz="4" w:space="0" w:color="auto"/>
              <w:right w:val="single" w:sz="4" w:space="0" w:color="auto"/>
            </w:tcBorders>
          </w:tcPr>
          <w:p w14:paraId="788D8472" w14:textId="77777777" w:rsidR="007209EF" w:rsidRPr="00232994" w:rsidRDefault="007209EF" w:rsidP="00704DCE">
            <w:pPr>
              <w:rPr>
                <w:rStyle w:val="afb"/>
                <w:b/>
                <w:i w:val="0"/>
              </w:rPr>
            </w:pPr>
            <w:r w:rsidRPr="00232994">
              <w:rPr>
                <w:rStyle w:val="afb"/>
                <w:b/>
                <w:i w:val="0"/>
              </w:rPr>
              <w:t xml:space="preserve">Код ОК, </w:t>
            </w:r>
          </w:p>
          <w:p w14:paraId="681EFDA0" w14:textId="77777777" w:rsidR="007209EF" w:rsidRPr="00232994" w:rsidRDefault="007209EF" w:rsidP="00704DCE">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07F4D8D7" w14:textId="77777777" w:rsidR="007209EF" w:rsidRPr="00232994" w:rsidRDefault="007209EF" w:rsidP="00704DCE">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2F714B" w14:textId="77777777" w:rsidR="007209EF" w:rsidRPr="00232994" w:rsidRDefault="007209EF" w:rsidP="00704DCE">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521A2522" w14:textId="77777777" w:rsidR="007209EF" w:rsidRPr="00232994" w:rsidRDefault="007209EF" w:rsidP="00704DCE">
            <w:pPr>
              <w:jc w:val="center"/>
              <w:rPr>
                <w:rFonts w:ascii="Times New Roman" w:hAnsi="Times New Roman" w:cs="Times New Roman"/>
                <w:b/>
              </w:rPr>
            </w:pPr>
            <w:r w:rsidRPr="00232994">
              <w:rPr>
                <w:rFonts w:ascii="Times New Roman" w:hAnsi="Times New Roman" w:cs="Times New Roman"/>
                <w:b/>
              </w:rPr>
              <w:t>Владеть навыками</w:t>
            </w:r>
          </w:p>
        </w:tc>
      </w:tr>
      <w:tr w:rsidR="007209EF" w:rsidRPr="00232994" w14:paraId="09EB9EB4" w14:textId="77777777" w:rsidTr="00704DCE">
        <w:trPr>
          <w:trHeight w:val="20"/>
        </w:trPr>
        <w:tc>
          <w:tcPr>
            <w:tcW w:w="1245" w:type="dxa"/>
            <w:tcBorders>
              <w:top w:val="single" w:sz="4" w:space="0" w:color="auto"/>
              <w:left w:val="single" w:sz="4" w:space="0" w:color="auto"/>
              <w:right w:val="single" w:sz="4" w:space="0" w:color="auto"/>
            </w:tcBorders>
          </w:tcPr>
          <w:p w14:paraId="7B42EA9D" w14:textId="77777777" w:rsidR="007209EF" w:rsidRPr="00232994"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1.1</w:t>
            </w:r>
          </w:p>
          <w:p w14:paraId="512F82DE" w14:textId="77777777" w:rsidR="007209EF" w:rsidRPr="00232994"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1.4</w:t>
            </w:r>
          </w:p>
          <w:p w14:paraId="541ADDDD" w14:textId="77777777" w:rsidR="00CF2D52"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E1D4294" w14:textId="77777777" w:rsidR="00CF2D52"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2F605CB8" w14:textId="77777777" w:rsidR="00B91E8B" w:rsidRDefault="007209EF" w:rsidP="00704DCE">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26BC65FA" w14:textId="1ED1C6ED" w:rsidR="007209EF" w:rsidRPr="00232994" w:rsidRDefault="007209EF" w:rsidP="00704DCE">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24A0EDCE"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работать в среде программирования</w:t>
            </w:r>
          </w:p>
          <w:p w14:paraId="4CCFC456"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реализовывать построенные алгоритмы в виде программ на конкретном языке программирования</w:t>
            </w:r>
          </w:p>
          <w:p w14:paraId="59AC028A" w14:textId="77777777" w:rsidR="007209EF" w:rsidRPr="00232994" w:rsidRDefault="007209EF" w:rsidP="00704DCE">
            <w:pPr>
              <w:rPr>
                <w:rFonts w:ascii="Times New Roman" w:hAnsi="Times New Roman" w:cs="Times New Roman"/>
                <w:bCs/>
                <w:highlight w:val="green"/>
              </w:rPr>
            </w:pPr>
            <w:r w:rsidRPr="00232994">
              <w:rPr>
                <w:rFonts w:ascii="Times New Roman" w:hAnsi="Times New Roman" w:cs="Times New Roman"/>
                <w:bCs/>
              </w:rPr>
              <w:t>использовать языки программирования высокого уровня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6EA462B"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5492B7E3"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этапы решения задач на компьютере</w:t>
            </w:r>
          </w:p>
          <w:p w14:paraId="1BA55842"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типы данных</w:t>
            </w:r>
          </w:p>
          <w:p w14:paraId="313798D2"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3CEE76A6" w14:textId="77777777" w:rsidR="007209EF" w:rsidRPr="00232994" w:rsidRDefault="007209EF" w:rsidP="00704DCE">
            <w:pPr>
              <w:rPr>
                <w:rFonts w:ascii="Times New Roman" w:hAnsi="Times New Roman" w:cs="Times New Roman"/>
                <w:bCs/>
              </w:rPr>
            </w:pPr>
            <w:r w:rsidRPr="00232994">
              <w:rPr>
                <w:rFonts w:ascii="Times New Roman" w:hAnsi="Times New Roman" w:cs="Times New Roman"/>
                <w:bCs/>
              </w:rPr>
              <w:t>принципы структурного и модульного программирования</w:t>
            </w:r>
          </w:p>
          <w:p w14:paraId="234A8749" w14:textId="77777777" w:rsidR="007209EF" w:rsidRPr="00232994" w:rsidRDefault="007209EF" w:rsidP="00704DCE">
            <w:pPr>
              <w:rPr>
                <w:rFonts w:ascii="Times New Roman" w:hAnsi="Times New Roman" w:cs="Times New Roman"/>
                <w:bCs/>
                <w:highlight w:val="green"/>
              </w:rPr>
            </w:pPr>
            <w:r w:rsidRPr="00232994">
              <w:rPr>
                <w:rFonts w:ascii="Times New Roman" w:hAnsi="Times New Roman" w:cs="Times New Roman"/>
                <w:bCs/>
              </w:rPr>
              <w:t>принципы объектно-ориентированного программирования</w:t>
            </w:r>
          </w:p>
        </w:tc>
        <w:tc>
          <w:tcPr>
            <w:tcW w:w="2801" w:type="dxa"/>
            <w:tcBorders>
              <w:top w:val="single" w:sz="4" w:space="0" w:color="auto"/>
              <w:left w:val="single" w:sz="4" w:space="0" w:color="auto"/>
              <w:bottom w:val="single" w:sz="4" w:space="0" w:color="auto"/>
              <w:right w:val="single" w:sz="4" w:space="0" w:color="auto"/>
            </w:tcBorders>
          </w:tcPr>
          <w:p w14:paraId="7D34D235" w14:textId="77777777" w:rsidR="007209EF" w:rsidRPr="00232994" w:rsidRDefault="007209EF" w:rsidP="00704DCE">
            <w:pPr>
              <w:jc w:val="center"/>
              <w:rPr>
                <w:rFonts w:ascii="Times New Roman" w:eastAsia="Calibri" w:hAnsi="Times New Roman" w:cs="Times New Roman"/>
                <w:bCs/>
              </w:rPr>
            </w:pPr>
            <w:r w:rsidRPr="00232994">
              <w:rPr>
                <w:rFonts w:ascii="Times New Roman" w:eastAsia="Calibri" w:hAnsi="Times New Roman" w:cs="Times New Roman"/>
                <w:bCs/>
              </w:rPr>
              <w:t>проведения технического обслуживания, диагностики технического состояния, поиска неисправностей и ремонта оборудования ИТКС</w:t>
            </w:r>
          </w:p>
          <w:p w14:paraId="6E714186" w14:textId="77777777" w:rsidR="007209EF" w:rsidRPr="00232994" w:rsidRDefault="007209EF" w:rsidP="00704DCE">
            <w:pPr>
              <w:jc w:val="center"/>
              <w:rPr>
                <w:rFonts w:ascii="Times New Roman" w:hAnsi="Times New Roman" w:cs="Times New Roman"/>
                <w:bCs/>
                <w:highlight w:val="yellow"/>
              </w:rPr>
            </w:pPr>
            <w:r w:rsidRPr="00232994">
              <w:rPr>
                <w:rFonts w:ascii="Times New Roman" w:eastAsia="Calibri" w:hAnsi="Times New Roman" w:cs="Times New Roman"/>
                <w:bCs/>
              </w:rPr>
              <w:t>текущего контроля функционирования оборудования ИТКС</w:t>
            </w:r>
          </w:p>
        </w:tc>
      </w:tr>
    </w:tbl>
    <w:p w14:paraId="2F341DF5" w14:textId="77777777" w:rsidR="007209EF" w:rsidRPr="00037760" w:rsidRDefault="007209EF" w:rsidP="007209EF">
      <w:pPr>
        <w:ind w:firstLine="709"/>
        <w:rPr>
          <w:rFonts w:ascii="Times New Roman" w:hAnsi="Times New Roman" w:cs="Times New Roman"/>
          <w:bCs/>
          <w:sz w:val="24"/>
          <w:szCs w:val="24"/>
        </w:rPr>
      </w:pPr>
    </w:p>
    <w:p w14:paraId="7D6E0D2D" w14:textId="77777777" w:rsidR="007209EF" w:rsidRPr="00037760" w:rsidRDefault="007209EF" w:rsidP="007209EF">
      <w:pPr>
        <w:rPr>
          <w:rFonts w:ascii="Times New Roman" w:eastAsia="Segoe UI" w:hAnsi="Times New Roman" w:cs="Times New Roman"/>
          <w:b/>
          <w:bCs/>
          <w:caps/>
          <w:kern w:val="32"/>
          <w:sz w:val="24"/>
          <w:szCs w:val="24"/>
          <w:lang w:val="x-none" w:eastAsia="x-none"/>
        </w:rPr>
      </w:pPr>
    </w:p>
    <w:p w14:paraId="01FC7B00" w14:textId="77777777" w:rsidR="007209EF" w:rsidRPr="00037760" w:rsidRDefault="007209EF" w:rsidP="007209EF">
      <w:pPr>
        <w:pStyle w:val="1f"/>
        <w:rPr>
          <w:rFonts w:ascii="Times New Roman" w:hAnsi="Times New Roman"/>
          <w:lang w:val="ru-RU"/>
        </w:rPr>
      </w:pPr>
      <w:bookmarkStart w:id="323" w:name="_Toc158389421"/>
      <w:bookmarkStart w:id="324" w:name="_Toc158393525"/>
      <w:bookmarkStart w:id="325"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3"/>
      <w:bookmarkEnd w:id="324"/>
      <w:bookmarkEnd w:id="325"/>
    </w:p>
    <w:p w14:paraId="4E076805" w14:textId="77777777" w:rsidR="007209EF" w:rsidRPr="00037760" w:rsidRDefault="007209EF" w:rsidP="007209EF">
      <w:pPr>
        <w:pStyle w:val="114"/>
        <w:rPr>
          <w:rFonts w:ascii="Times New Roman" w:hAnsi="Times New Roman"/>
        </w:rPr>
      </w:pPr>
      <w:bookmarkStart w:id="326" w:name="_Toc158389422"/>
      <w:bookmarkStart w:id="327" w:name="_Toc158393526"/>
      <w:bookmarkStart w:id="328" w:name="_Toc158397983"/>
      <w:r w:rsidRPr="00037760">
        <w:rPr>
          <w:rFonts w:ascii="Times New Roman" w:hAnsi="Times New Roman"/>
        </w:rPr>
        <w:t>2.1. Трудоемкость освоения дисциплины</w:t>
      </w:r>
      <w:bookmarkEnd w:id="326"/>
      <w:bookmarkEnd w:id="327"/>
      <w:bookmarkEnd w:id="32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209EF" w:rsidRPr="00037760" w14:paraId="722A0809" w14:textId="77777777" w:rsidTr="00704DCE">
        <w:trPr>
          <w:trHeight w:val="23"/>
        </w:trPr>
        <w:tc>
          <w:tcPr>
            <w:tcW w:w="2460" w:type="pct"/>
            <w:vAlign w:val="center"/>
          </w:tcPr>
          <w:p w14:paraId="0D2E6A6E"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B5A393"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B511F48" w14:textId="77777777" w:rsidR="007209EF" w:rsidRPr="00037760" w:rsidRDefault="007209EF"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209EF" w:rsidRPr="00037760" w14:paraId="5133E980" w14:textId="77777777" w:rsidTr="00704DCE">
        <w:trPr>
          <w:trHeight w:val="23"/>
        </w:trPr>
        <w:tc>
          <w:tcPr>
            <w:tcW w:w="2460" w:type="pct"/>
            <w:vAlign w:val="center"/>
          </w:tcPr>
          <w:p w14:paraId="51833D46"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2D297F2" w14:textId="56E579CC" w:rsidR="007209EF" w:rsidRPr="00037760" w:rsidRDefault="00695C54" w:rsidP="00704DCE">
            <w:pPr>
              <w:jc w:val="center"/>
              <w:rPr>
                <w:rFonts w:ascii="Times New Roman" w:hAnsi="Times New Roman" w:cs="Times New Roman"/>
                <w:bCs/>
                <w:sz w:val="24"/>
                <w:szCs w:val="24"/>
              </w:rPr>
            </w:pPr>
            <w:r>
              <w:rPr>
                <w:rFonts w:ascii="Times New Roman" w:hAnsi="Times New Roman" w:cs="Times New Roman"/>
                <w:bCs/>
                <w:sz w:val="24"/>
                <w:szCs w:val="24"/>
              </w:rPr>
              <w:t>134</w:t>
            </w:r>
          </w:p>
        </w:tc>
        <w:tc>
          <w:tcPr>
            <w:tcW w:w="1345" w:type="pct"/>
            <w:vAlign w:val="center"/>
          </w:tcPr>
          <w:p w14:paraId="541BFFDF" w14:textId="7B37BE18" w:rsidR="007209EF" w:rsidRPr="00037760" w:rsidRDefault="00695C54" w:rsidP="00704DCE">
            <w:pPr>
              <w:jc w:val="center"/>
              <w:rPr>
                <w:rFonts w:ascii="Times New Roman" w:hAnsi="Times New Roman" w:cs="Times New Roman"/>
                <w:bCs/>
                <w:sz w:val="24"/>
                <w:szCs w:val="24"/>
              </w:rPr>
            </w:pPr>
            <w:r>
              <w:rPr>
                <w:rFonts w:ascii="Times New Roman" w:hAnsi="Times New Roman" w:cs="Times New Roman"/>
                <w:bCs/>
                <w:sz w:val="24"/>
                <w:szCs w:val="24"/>
              </w:rPr>
              <w:t>134</w:t>
            </w:r>
          </w:p>
        </w:tc>
      </w:tr>
      <w:tr w:rsidR="007209EF" w:rsidRPr="00037760" w14:paraId="380FCFCB" w14:textId="77777777" w:rsidTr="00704DCE">
        <w:trPr>
          <w:trHeight w:val="23"/>
        </w:trPr>
        <w:tc>
          <w:tcPr>
            <w:tcW w:w="2460" w:type="pct"/>
            <w:vAlign w:val="center"/>
          </w:tcPr>
          <w:p w14:paraId="4F91A505"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74A2A2" w14:textId="77777777" w:rsidR="007209EF" w:rsidRPr="00037760" w:rsidRDefault="007209EF"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28FF752" w14:textId="77777777" w:rsidR="007209EF" w:rsidRPr="00037760" w:rsidRDefault="007209EF"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209EF" w:rsidRPr="00037760" w14:paraId="64154414" w14:textId="77777777" w:rsidTr="00704DCE">
        <w:trPr>
          <w:trHeight w:val="23"/>
        </w:trPr>
        <w:tc>
          <w:tcPr>
            <w:tcW w:w="2460" w:type="pct"/>
            <w:vAlign w:val="center"/>
          </w:tcPr>
          <w:p w14:paraId="51A371C4"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6504FF0" w14:textId="0AFA51D8" w:rsidR="007209EF" w:rsidRPr="00037760" w:rsidRDefault="00A54B97"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52175499" w14:textId="062D9E6F" w:rsidR="007209EF" w:rsidRPr="00037760" w:rsidRDefault="00A54B97"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7209EF" w:rsidRPr="00037760" w14:paraId="20FCE3B6" w14:textId="77777777" w:rsidTr="00704DCE">
        <w:trPr>
          <w:trHeight w:val="23"/>
        </w:trPr>
        <w:tc>
          <w:tcPr>
            <w:tcW w:w="2460" w:type="pct"/>
            <w:vAlign w:val="center"/>
          </w:tcPr>
          <w:p w14:paraId="1EE18C95" w14:textId="77777777" w:rsidR="007209EF" w:rsidRPr="00037760" w:rsidRDefault="007209EF"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DAF763" w14:textId="000FE5C8" w:rsidR="007209EF" w:rsidRPr="00037760" w:rsidRDefault="00695C54" w:rsidP="00704DCE">
            <w:pPr>
              <w:jc w:val="center"/>
              <w:rPr>
                <w:rFonts w:ascii="Times New Roman" w:hAnsi="Times New Roman" w:cs="Times New Roman"/>
                <w:b/>
                <w:sz w:val="24"/>
                <w:szCs w:val="24"/>
              </w:rPr>
            </w:pPr>
            <w:r>
              <w:rPr>
                <w:rFonts w:ascii="Times New Roman" w:hAnsi="Times New Roman" w:cs="Times New Roman"/>
                <w:b/>
                <w:sz w:val="24"/>
                <w:szCs w:val="24"/>
              </w:rPr>
              <w:t>140</w:t>
            </w:r>
          </w:p>
        </w:tc>
        <w:tc>
          <w:tcPr>
            <w:tcW w:w="1345" w:type="pct"/>
            <w:vAlign w:val="center"/>
          </w:tcPr>
          <w:p w14:paraId="645160D6" w14:textId="3AB5BD2D" w:rsidR="007209EF" w:rsidRPr="00037760" w:rsidRDefault="00695C54" w:rsidP="00704DCE">
            <w:pPr>
              <w:jc w:val="center"/>
              <w:rPr>
                <w:rFonts w:ascii="Times New Roman" w:hAnsi="Times New Roman" w:cs="Times New Roman"/>
                <w:b/>
                <w:sz w:val="24"/>
                <w:szCs w:val="24"/>
              </w:rPr>
            </w:pPr>
            <w:r>
              <w:rPr>
                <w:rFonts w:ascii="Times New Roman" w:hAnsi="Times New Roman" w:cs="Times New Roman"/>
                <w:b/>
                <w:sz w:val="24"/>
                <w:szCs w:val="24"/>
              </w:rPr>
              <w:t>140</w:t>
            </w:r>
          </w:p>
        </w:tc>
      </w:tr>
    </w:tbl>
    <w:p w14:paraId="20B87B29" w14:textId="77777777" w:rsidR="007209EF" w:rsidRPr="00037760" w:rsidRDefault="007209EF" w:rsidP="007209EF">
      <w:pPr>
        <w:rPr>
          <w:rFonts w:ascii="Times New Roman" w:hAnsi="Times New Roman" w:cs="Times New Roman"/>
          <w:sz w:val="24"/>
          <w:szCs w:val="24"/>
        </w:rPr>
      </w:pPr>
    </w:p>
    <w:p w14:paraId="605996A7" w14:textId="77777777" w:rsidR="007209EF" w:rsidRPr="00037760" w:rsidRDefault="007209EF" w:rsidP="007209EF">
      <w:pPr>
        <w:rPr>
          <w:rFonts w:ascii="Times New Roman" w:hAnsi="Times New Roman" w:cs="Times New Roman"/>
          <w:sz w:val="24"/>
          <w:szCs w:val="24"/>
        </w:rPr>
      </w:pPr>
      <w:r w:rsidRPr="00037760">
        <w:rPr>
          <w:rFonts w:ascii="Times New Roman" w:hAnsi="Times New Roman" w:cs="Times New Roman"/>
          <w:sz w:val="24"/>
          <w:szCs w:val="24"/>
        </w:rPr>
        <w:br w:type="page"/>
      </w:r>
    </w:p>
    <w:p w14:paraId="67F57ECD" w14:textId="77777777" w:rsidR="007209EF" w:rsidRPr="00037760" w:rsidRDefault="007209EF" w:rsidP="007209EF">
      <w:pPr>
        <w:pStyle w:val="114"/>
        <w:rPr>
          <w:rFonts w:ascii="Times New Roman" w:hAnsi="Times New Roman"/>
        </w:rPr>
      </w:pPr>
      <w:bookmarkStart w:id="329" w:name="_Toc158389423"/>
      <w:bookmarkStart w:id="330" w:name="_Toc158393527"/>
      <w:bookmarkStart w:id="331" w:name="_Toc158397984"/>
      <w:r w:rsidRPr="00037760">
        <w:rPr>
          <w:rFonts w:ascii="Times New Roman" w:hAnsi="Times New Roman"/>
        </w:rPr>
        <w:lastRenderedPageBreak/>
        <w:t>2.2. Примерное содержание дисциплины</w:t>
      </w:r>
      <w:bookmarkEnd w:id="329"/>
      <w:bookmarkEnd w:id="330"/>
      <w:bookmarkEnd w:id="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6773"/>
      </w:tblGrid>
      <w:tr w:rsidR="007209EF" w:rsidRPr="004511DE" w14:paraId="1A6EAB89" w14:textId="77777777" w:rsidTr="00125EFA">
        <w:tc>
          <w:tcPr>
            <w:tcW w:w="1462" w:type="pct"/>
            <w:shd w:val="clear" w:color="auto" w:fill="auto"/>
            <w:hideMark/>
          </w:tcPr>
          <w:p w14:paraId="500E5B29" w14:textId="77777777" w:rsidR="007209EF" w:rsidRPr="004511DE" w:rsidRDefault="007209EF"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38" w:type="pct"/>
            <w:shd w:val="clear" w:color="auto" w:fill="auto"/>
            <w:hideMark/>
          </w:tcPr>
          <w:p w14:paraId="51CC01D2" w14:textId="77777777" w:rsidR="007209EF" w:rsidRPr="004511DE" w:rsidRDefault="007209EF"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209EF" w:rsidRPr="004511DE" w14:paraId="6F729008" w14:textId="77777777" w:rsidTr="00125EFA">
        <w:tc>
          <w:tcPr>
            <w:tcW w:w="5000" w:type="pct"/>
            <w:gridSpan w:val="2"/>
            <w:shd w:val="clear" w:color="auto" w:fill="auto"/>
          </w:tcPr>
          <w:p w14:paraId="22B75CDF" w14:textId="77777777" w:rsidR="007209EF" w:rsidRPr="00CF2E23" w:rsidRDefault="007209EF" w:rsidP="00704DCE">
            <w:pPr>
              <w:rPr>
                <w:rFonts w:ascii="Times New Roman" w:eastAsia="Times New Roman" w:hAnsi="Times New Roman" w:cs="Times New Roman"/>
                <w:b/>
                <w:bCs/>
                <w:lang w:eastAsia="ru-RU"/>
              </w:rPr>
            </w:pPr>
            <w:proofErr w:type="spellStart"/>
            <w:r w:rsidRPr="004511DE">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7209EF" w:rsidRPr="004511DE" w14:paraId="74B1C70B" w14:textId="77777777" w:rsidTr="00125EFA">
        <w:tc>
          <w:tcPr>
            <w:tcW w:w="1462" w:type="pct"/>
            <w:vMerge w:val="restart"/>
            <w:shd w:val="clear" w:color="auto" w:fill="auto"/>
            <w:hideMark/>
          </w:tcPr>
          <w:p w14:paraId="190C6584"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Введение</w:t>
            </w:r>
            <w:proofErr w:type="spellEnd"/>
          </w:p>
        </w:tc>
        <w:tc>
          <w:tcPr>
            <w:tcW w:w="3538" w:type="pct"/>
            <w:shd w:val="clear" w:color="auto" w:fill="auto"/>
            <w:hideMark/>
          </w:tcPr>
          <w:p w14:paraId="0B9F2DEE"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417B89C1" w14:textId="77777777" w:rsidTr="00125EFA">
        <w:tc>
          <w:tcPr>
            <w:tcW w:w="1462" w:type="pct"/>
            <w:vMerge/>
            <w:hideMark/>
          </w:tcPr>
          <w:p w14:paraId="632DEB0D" w14:textId="77777777" w:rsidR="007209EF" w:rsidRPr="004511D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39F4DE0"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Основные направления развития программного обеспечения вычислительной техники. Роль дисциплины в процессе освоения профессиональной программы по специальности.</w:t>
            </w:r>
          </w:p>
        </w:tc>
      </w:tr>
      <w:tr w:rsidR="007209EF" w:rsidRPr="004511DE" w14:paraId="7E88BC77" w14:textId="77777777" w:rsidTr="00125EFA">
        <w:tc>
          <w:tcPr>
            <w:tcW w:w="1462" w:type="pct"/>
            <w:vMerge/>
          </w:tcPr>
          <w:p w14:paraId="3B6082DC" w14:textId="77777777" w:rsidR="007209EF" w:rsidRPr="004511D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00891249"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58F1E43"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1834CB43" w14:textId="77777777" w:rsidTr="00125EFA">
        <w:tc>
          <w:tcPr>
            <w:tcW w:w="5000" w:type="pct"/>
            <w:gridSpan w:val="2"/>
            <w:shd w:val="clear" w:color="auto" w:fill="auto"/>
            <w:hideMark/>
          </w:tcPr>
          <w:p w14:paraId="5EB31B8D" w14:textId="5D3A1BBD" w:rsidR="007209EF" w:rsidRPr="004511DE" w:rsidRDefault="007209EF" w:rsidP="00704DCE">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1. Основные принципы программирования</w:t>
            </w:r>
            <w:r>
              <w:rPr>
                <w:rFonts w:ascii="Times New Roman" w:eastAsia="Times New Roman" w:hAnsi="Times New Roman" w:cs="Times New Roman"/>
                <w:b/>
                <w:bCs/>
                <w:color w:val="000000"/>
                <w:lang w:eastAsia="ru-RU"/>
              </w:rPr>
              <w:t xml:space="preserve"> (</w:t>
            </w:r>
            <w:r w:rsidR="00125EFA">
              <w:rPr>
                <w:rFonts w:ascii="Times New Roman" w:eastAsia="Times New Roman" w:hAnsi="Times New Roman" w:cs="Times New Roman"/>
                <w:b/>
                <w:bCs/>
                <w:color w:val="000000"/>
                <w:lang w:eastAsia="ru-RU"/>
              </w:rPr>
              <w:t xml:space="preserve">50 </w:t>
            </w:r>
            <w:r>
              <w:rPr>
                <w:rFonts w:ascii="Times New Roman" w:eastAsia="Times New Roman" w:hAnsi="Times New Roman" w:cs="Times New Roman"/>
                <w:b/>
                <w:bCs/>
                <w:color w:val="000000"/>
                <w:lang w:eastAsia="ru-RU"/>
              </w:rPr>
              <w:t>часов)</w:t>
            </w:r>
          </w:p>
        </w:tc>
      </w:tr>
      <w:tr w:rsidR="007209EF" w:rsidRPr="004511DE" w14:paraId="0D06B129" w14:textId="77777777" w:rsidTr="00125EFA">
        <w:tc>
          <w:tcPr>
            <w:tcW w:w="1462" w:type="pct"/>
            <w:vMerge w:val="restart"/>
            <w:shd w:val="clear" w:color="auto" w:fill="auto"/>
            <w:hideMark/>
          </w:tcPr>
          <w:p w14:paraId="3C66976A"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1.1. Языки и системы программирования</w:t>
            </w:r>
          </w:p>
        </w:tc>
        <w:tc>
          <w:tcPr>
            <w:tcW w:w="3538" w:type="pct"/>
            <w:shd w:val="clear" w:color="auto" w:fill="auto"/>
            <w:hideMark/>
          </w:tcPr>
          <w:p w14:paraId="46CBA1B0"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58C3C647" w14:textId="77777777" w:rsidTr="00125EFA">
        <w:tc>
          <w:tcPr>
            <w:tcW w:w="1462" w:type="pct"/>
            <w:vMerge/>
            <w:hideMark/>
          </w:tcPr>
          <w:p w14:paraId="54C72BAA"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7E2F451"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Эволюция и классификация языков программирования. Характеристики языков программирования. Машинно-ориентированные и машинно-независимые системы программирования.</w:t>
            </w:r>
          </w:p>
        </w:tc>
      </w:tr>
      <w:tr w:rsidR="007209EF" w:rsidRPr="004511DE" w14:paraId="46193BB3" w14:textId="77777777" w:rsidTr="00125EFA">
        <w:tc>
          <w:tcPr>
            <w:tcW w:w="1462" w:type="pct"/>
            <w:vMerge/>
          </w:tcPr>
          <w:p w14:paraId="699A7F90"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671C951F"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E91AFFC"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5A14D426" w14:textId="77777777" w:rsidTr="00125EFA">
        <w:tc>
          <w:tcPr>
            <w:tcW w:w="1462" w:type="pct"/>
            <w:vMerge w:val="restart"/>
            <w:shd w:val="clear" w:color="auto" w:fill="auto"/>
            <w:hideMark/>
          </w:tcPr>
          <w:p w14:paraId="5114241C"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1.2. Базовые конструкции структурного программирования</w:t>
            </w:r>
          </w:p>
        </w:tc>
        <w:tc>
          <w:tcPr>
            <w:tcW w:w="3538" w:type="pct"/>
            <w:shd w:val="clear" w:color="auto" w:fill="auto"/>
            <w:hideMark/>
          </w:tcPr>
          <w:p w14:paraId="0CBA1719"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1C458950" w14:textId="77777777" w:rsidTr="00125EFA">
        <w:tc>
          <w:tcPr>
            <w:tcW w:w="1462" w:type="pct"/>
            <w:vMerge/>
            <w:hideMark/>
          </w:tcPr>
          <w:p w14:paraId="6C1BAD3D"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7CD1EB87"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Элементы блок схем. Базовые конструкции: следование, ветвление, цикл.</w:t>
            </w:r>
          </w:p>
        </w:tc>
      </w:tr>
      <w:tr w:rsidR="007209EF" w:rsidRPr="004511DE" w14:paraId="2EE4C3F1" w14:textId="77777777" w:rsidTr="00125EFA">
        <w:tc>
          <w:tcPr>
            <w:tcW w:w="1462" w:type="pct"/>
            <w:vMerge/>
          </w:tcPr>
          <w:p w14:paraId="32B191DD"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tcPr>
          <w:p w14:paraId="61358FEB"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EDF12E5"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72C1E865" w14:textId="77777777" w:rsidTr="00125EFA">
        <w:tc>
          <w:tcPr>
            <w:tcW w:w="5000" w:type="pct"/>
            <w:gridSpan w:val="2"/>
            <w:shd w:val="clear" w:color="auto" w:fill="auto"/>
            <w:hideMark/>
          </w:tcPr>
          <w:p w14:paraId="193DCBD8" w14:textId="5001CF11"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Раздел 2 Программирование на алгоритмическом языке.</w:t>
            </w:r>
            <w:r>
              <w:rPr>
                <w:rFonts w:ascii="Times New Roman" w:eastAsia="Times New Roman" w:hAnsi="Times New Roman" w:cs="Times New Roman"/>
                <w:b/>
                <w:bCs/>
                <w:color w:val="000000"/>
                <w:lang w:eastAsia="ru-RU"/>
              </w:rPr>
              <w:t xml:space="preserve"> (</w:t>
            </w:r>
            <w:r w:rsidR="00125EFA">
              <w:rPr>
                <w:rFonts w:ascii="Times New Roman" w:eastAsia="Times New Roman" w:hAnsi="Times New Roman" w:cs="Times New Roman"/>
                <w:b/>
                <w:bCs/>
                <w:color w:val="000000"/>
                <w:lang w:eastAsia="ru-RU"/>
              </w:rPr>
              <w:t>5</w:t>
            </w:r>
            <w:r>
              <w:rPr>
                <w:rFonts w:ascii="Times New Roman" w:eastAsia="Times New Roman" w:hAnsi="Times New Roman" w:cs="Times New Roman"/>
                <w:b/>
                <w:bCs/>
                <w:color w:val="000000"/>
                <w:lang w:eastAsia="ru-RU"/>
              </w:rPr>
              <w:t>2 часа)</w:t>
            </w:r>
          </w:p>
        </w:tc>
      </w:tr>
      <w:tr w:rsidR="007209EF" w:rsidRPr="004511DE" w14:paraId="16FA4FAB" w14:textId="77777777" w:rsidTr="00125EFA">
        <w:tc>
          <w:tcPr>
            <w:tcW w:w="1462" w:type="pct"/>
            <w:vMerge w:val="restart"/>
            <w:shd w:val="clear" w:color="auto" w:fill="auto"/>
            <w:hideMark/>
          </w:tcPr>
          <w:p w14:paraId="13FD5D1C"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2.1. Базовые средства языка С++</w:t>
            </w:r>
          </w:p>
        </w:tc>
        <w:tc>
          <w:tcPr>
            <w:tcW w:w="3538" w:type="pct"/>
            <w:shd w:val="clear" w:color="auto" w:fill="auto"/>
            <w:hideMark/>
          </w:tcPr>
          <w:p w14:paraId="79E9BCBB"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1FCBAB60" w14:textId="77777777" w:rsidTr="00125EFA">
        <w:tc>
          <w:tcPr>
            <w:tcW w:w="1462" w:type="pct"/>
            <w:vMerge/>
            <w:hideMark/>
          </w:tcPr>
          <w:p w14:paraId="1BCEFECF"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6F11FAB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 языка. Алфавит языка. Типы данных С++. Структурная схема программы на языке С++. Тестирование программы. Переменные и выражения.</w:t>
            </w:r>
          </w:p>
        </w:tc>
      </w:tr>
      <w:tr w:rsidR="007209EF" w:rsidRPr="004511DE" w14:paraId="7E96A844" w14:textId="77777777" w:rsidTr="00125EFA">
        <w:tc>
          <w:tcPr>
            <w:tcW w:w="1462" w:type="pct"/>
            <w:vMerge/>
            <w:hideMark/>
          </w:tcPr>
          <w:p w14:paraId="637A4F93"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664BA21A"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4DAEAA65" w14:textId="77777777" w:rsidTr="00125EFA">
        <w:tc>
          <w:tcPr>
            <w:tcW w:w="1462" w:type="pct"/>
            <w:vMerge/>
            <w:hideMark/>
          </w:tcPr>
          <w:p w14:paraId="74C23D53"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5AB78679"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Простые программы на С++. Типичные ошибки. Хороший стиль программирования.</w:t>
            </w:r>
          </w:p>
        </w:tc>
      </w:tr>
      <w:tr w:rsidR="007209EF" w:rsidRPr="004511DE" w14:paraId="46C4BD32" w14:textId="77777777" w:rsidTr="00125EFA">
        <w:tc>
          <w:tcPr>
            <w:tcW w:w="1462" w:type="pct"/>
            <w:vMerge/>
          </w:tcPr>
          <w:p w14:paraId="40CBC7BF"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64BAC92B"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CC46E34"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786DE06A" w14:textId="77777777" w:rsidTr="00125EFA">
        <w:tc>
          <w:tcPr>
            <w:tcW w:w="1462" w:type="pct"/>
            <w:vMerge w:val="restart"/>
            <w:shd w:val="clear" w:color="auto" w:fill="auto"/>
            <w:hideMark/>
          </w:tcPr>
          <w:p w14:paraId="049B0E32"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2.2. Операторы языка программирования.</w:t>
            </w:r>
          </w:p>
        </w:tc>
        <w:tc>
          <w:tcPr>
            <w:tcW w:w="3538" w:type="pct"/>
            <w:shd w:val="clear" w:color="auto" w:fill="auto"/>
            <w:hideMark/>
          </w:tcPr>
          <w:p w14:paraId="4B7C3E46"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2B949E77" w14:textId="77777777" w:rsidTr="00125EFA">
        <w:tc>
          <w:tcPr>
            <w:tcW w:w="1462" w:type="pct"/>
            <w:vMerge/>
            <w:hideMark/>
          </w:tcPr>
          <w:p w14:paraId="2A472C4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77B9876"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Понятие операторов и команд языка программирования. Синтаксис операторов программирования: присваивания, ввода-вывода, безусловного и условного переходов, циклов. Составление программ линейной структуры.</w:t>
            </w:r>
          </w:p>
        </w:tc>
      </w:tr>
      <w:tr w:rsidR="007209EF" w:rsidRPr="004511DE" w14:paraId="54963A78" w14:textId="77777777" w:rsidTr="00125EFA">
        <w:tc>
          <w:tcPr>
            <w:tcW w:w="1462" w:type="pct"/>
            <w:vMerge/>
            <w:hideMark/>
          </w:tcPr>
          <w:p w14:paraId="7F900C8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43D73F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Составной оператор. Вложенные условные операторы. Написание программ, с использованием оператора ветвления. Составление программ разветвляющейся усложненной структуры.</w:t>
            </w:r>
          </w:p>
        </w:tc>
      </w:tr>
      <w:tr w:rsidR="007209EF" w:rsidRPr="004511DE" w14:paraId="6BEAE355" w14:textId="77777777" w:rsidTr="00125EFA">
        <w:tc>
          <w:tcPr>
            <w:tcW w:w="1462" w:type="pct"/>
            <w:vMerge/>
            <w:hideMark/>
          </w:tcPr>
          <w:p w14:paraId="224DFDD7"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50FD854" w14:textId="77777777" w:rsidR="007209EF" w:rsidRPr="004511DE" w:rsidRDefault="007209EF" w:rsidP="00704DCE">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Циклические конструкции. Цикл с предусловием и постусловием. Цикл с параметром. Написание программ, с использованием операторов цикла. Составление программ усложненной структуры.</w:t>
            </w:r>
          </w:p>
        </w:tc>
      </w:tr>
      <w:tr w:rsidR="007209EF" w:rsidRPr="004511DE" w14:paraId="6155BFA9" w14:textId="77777777" w:rsidTr="00125EFA">
        <w:tc>
          <w:tcPr>
            <w:tcW w:w="1462" w:type="pct"/>
            <w:vMerge/>
            <w:hideMark/>
          </w:tcPr>
          <w:p w14:paraId="2D20256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454774B9"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1E073628" w14:textId="77777777" w:rsidTr="00125EFA">
        <w:tc>
          <w:tcPr>
            <w:tcW w:w="1462" w:type="pct"/>
            <w:vMerge/>
            <w:hideMark/>
          </w:tcPr>
          <w:p w14:paraId="31A6AA29"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61DAB2B8"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линейной структуры. Составление программ разветвляющейся структуры.</w:t>
            </w:r>
          </w:p>
        </w:tc>
      </w:tr>
      <w:tr w:rsidR="007209EF" w:rsidRPr="004511DE" w14:paraId="4579FA2E" w14:textId="77777777" w:rsidTr="00125EFA">
        <w:tc>
          <w:tcPr>
            <w:tcW w:w="1462" w:type="pct"/>
            <w:vMerge/>
            <w:hideMark/>
          </w:tcPr>
          <w:p w14:paraId="15B552E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683B495A"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разветвляющейся</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7209EF" w:rsidRPr="004511DE" w14:paraId="07E8B05C" w14:textId="77777777" w:rsidTr="00125EFA">
        <w:tc>
          <w:tcPr>
            <w:tcW w:w="1462" w:type="pct"/>
            <w:vMerge/>
            <w:hideMark/>
          </w:tcPr>
          <w:p w14:paraId="737F938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04C3DBA"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разветвляющейся усложненной структуры.</w:t>
            </w:r>
          </w:p>
        </w:tc>
      </w:tr>
      <w:tr w:rsidR="007209EF" w:rsidRPr="004511DE" w14:paraId="5E2CF363" w14:textId="77777777" w:rsidTr="00125EFA">
        <w:tc>
          <w:tcPr>
            <w:tcW w:w="1462" w:type="pct"/>
            <w:vMerge/>
            <w:hideMark/>
          </w:tcPr>
          <w:p w14:paraId="04C27E3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347095BB"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циклической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p>
        </w:tc>
      </w:tr>
      <w:tr w:rsidR="007209EF" w:rsidRPr="004511DE" w14:paraId="7184468F" w14:textId="77777777" w:rsidTr="00125EFA">
        <w:tc>
          <w:tcPr>
            <w:tcW w:w="1462" w:type="pct"/>
            <w:vMerge/>
            <w:hideMark/>
          </w:tcPr>
          <w:p w14:paraId="7D8208B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0950F9A"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усложненной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7209EF" w:rsidRPr="004511DE" w14:paraId="2C7051AE" w14:textId="77777777" w:rsidTr="00125EFA">
        <w:tc>
          <w:tcPr>
            <w:tcW w:w="1462" w:type="pct"/>
            <w:vMerge/>
            <w:hideMark/>
          </w:tcPr>
          <w:p w14:paraId="7A93BDF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0EB3580"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A702CB8"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0DE0D0EC" w14:textId="77777777" w:rsidTr="00125EFA">
        <w:tc>
          <w:tcPr>
            <w:tcW w:w="1462" w:type="pct"/>
            <w:vMerge w:val="restart"/>
            <w:shd w:val="clear" w:color="auto" w:fill="auto"/>
            <w:hideMark/>
          </w:tcPr>
          <w:p w14:paraId="6BFA5AF2" w14:textId="77777777" w:rsidR="007209EF" w:rsidRPr="0024158E" w:rsidRDefault="007209EF" w:rsidP="00704DCE">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2.3. </w:t>
            </w:r>
            <w:proofErr w:type="spellStart"/>
            <w:r w:rsidRPr="0024158E">
              <w:rPr>
                <w:rFonts w:ascii="Times New Roman" w:eastAsia="Times New Roman" w:hAnsi="Times New Roman" w:cs="Times New Roman"/>
                <w:b/>
                <w:bCs/>
                <w:color w:val="000000"/>
                <w:lang w:val="en-US" w:eastAsia="ru-RU"/>
              </w:rPr>
              <w:t>Массивы</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7E7FF4D7"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09C30C38" w14:textId="77777777" w:rsidTr="00125EFA">
        <w:tc>
          <w:tcPr>
            <w:tcW w:w="1462" w:type="pct"/>
            <w:vMerge/>
            <w:hideMark/>
          </w:tcPr>
          <w:p w14:paraId="04BBA81C"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E2CDA6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Массивы как структурированный тип данных. Синтаксис объявления массивов в программе. Ввод и вывод одномерных массивов. Стандартные функции для массива целых и вещественных чисел.</w:t>
            </w:r>
          </w:p>
        </w:tc>
      </w:tr>
      <w:tr w:rsidR="007209EF" w:rsidRPr="004511DE" w14:paraId="56E7E763" w14:textId="77777777" w:rsidTr="00125EFA">
        <w:tc>
          <w:tcPr>
            <w:tcW w:w="1462" w:type="pct"/>
            <w:vMerge/>
            <w:hideMark/>
          </w:tcPr>
          <w:p w14:paraId="1AB86450"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EED0BB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Ввод и вывод многомерных массивов. Примеры использования многомерных массивов. Написание программ, с использованием массивов.</w:t>
            </w:r>
          </w:p>
        </w:tc>
      </w:tr>
      <w:tr w:rsidR="007209EF" w:rsidRPr="004511DE" w14:paraId="0F394CCA" w14:textId="77777777" w:rsidTr="00125EFA">
        <w:tc>
          <w:tcPr>
            <w:tcW w:w="1462" w:type="pct"/>
            <w:vMerge/>
            <w:hideMark/>
          </w:tcPr>
          <w:p w14:paraId="19A4B4B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EB635C2"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массивов. Операции над массивами. Примеры программы, выполняющие различные операции над массивами.</w:t>
            </w:r>
          </w:p>
        </w:tc>
      </w:tr>
      <w:tr w:rsidR="007209EF" w:rsidRPr="004511DE" w14:paraId="5CA8FB58" w14:textId="77777777" w:rsidTr="00125EFA">
        <w:tc>
          <w:tcPr>
            <w:tcW w:w="1462" w:type="pct"/>
            <w:vMerge/>
            <w:hideMark/>
          </w:tcPr>
          <w:p w14:paraId="244397C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022A88D"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225A8608" w14:textId="77777777" w:rsidTr="00125EFA">
        <w:tc>
          <w:tcPr>
            <w:tcW w:w="1462" w:type="pct"/>
            <w:vMerge/>
            <w:hideMark/>
          </w:tcPr>
          <w:p w14:paraId="59BF3BCE"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86629B3"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одномерных массивов.</w:t>
            </w:r>
          </w:p>
        </w:tc>
      </w:tr>
      <w:tr w:rsidR="007209EF" w:rsidRPr="004511DE" w14:paraId="5CC804E6" w14:textId="77777777" w:rsidTr="00125EFA">
        <w:tc>
          <w:tcPr>
            <w:tcW w:w="1462" w:type="pct"/>
            <w:vMerge/>
            <w:hideMark/>
          </w:tcPr>
          <w:p w14:paraId="05D497C2"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47CE9F7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двумерных массивов.</w:t>
            </w:r>
          </w:p>
        </w:tc>
      </w:tr>
      <w:tr w:rsidR="007209EF" w:rsidRPr="004511DE" w14:paraId="56B70E85" w14:textId="77777777" w:rsidTr="00125EFA">
        <w:tc>
          <w:tcPr>
            <w:tcW w:w="1462" w:type="pct"/>
            <w:vMerge/>
            <w:hideMark/>
          </w:tcPr>
          <w:p w14:paraId="0070CAA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21ABC51"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Применение основных способов сортировки массивов. Написание программ, использующих сортировку данных (по возрастанию или по убыванию).</w:t>
            </w:r>
          </w:p>
        </w:tc>
      </w:tr>
      <w:tr w:rsidR="007209EF" w:rsidRPr="004511DE" w14:paraId="4E1CA0D0" w14:textId="77777777" w:rsidTr="00125EFA">
        <w:tc>
          <w:tcPr>
            <w:tcW w:w="1462" w:type="pct"/>
            <w:vMerge/>
            <w:hideMark/>
          </w:tcPr>
          <w:p w14:paraId="47B4F84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4A5222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Линейный поиск в массиве. Задачи реализации рекурсивных вариантов линейного поиска в массивах.</w:t>
            </w:r>
          </w:p>
        </w:tc>
      </w:tr>
      <w:tr w:rsidR="007209EF" w:rsidRPr="004511DE" w14:paraId="59C73A55" w14:textId="77777777" w:rsidTr="00125EFA">
        <w:tc>
          <w:tcPr>
            <w:tcW w:w="1462" w:type="pct"/>
            <w:vMerge/>
            <w:hideMark/>
          </w:tcPr>
          <w:p w14:paraId="3B52398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C76EF4D"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Двоичный поиск в массиве (дихотомия).</w:t>
            </w:r>
          </w:p>
        </w:tc>
      </w:tr>
      <w:tr w:rsidR="007209EF" w:rsidRPr="004511DE" w14:paraId="42568731" w14:textId="77777777" w:rsidTr="00125EFA">
        <w:tc>
          <w:tcPr>
            <w:tcW w:w="1462" w:type="pct"/>
            <w:vMerge/>
            <w:hideMark/>
          </w:tcPr>
          <w:p w14:paraId="4B15B52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AD3970D"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многомерных массивов в программе и манипуляции с ними.</w:t>
            </w:r>
          </w:p>
        </w:tc>
      </w:tr>
      <w:tr w:rsidR="007209EF" w:rsidRPr="004511DE" w14:paraId="31129BDB" w14:textId="77777777" w:rsidTr="00125EFA">
        <w:tc>
          <w:tcPr>
            <w:tcW w:w="1462" w:type="pct"/>
            <w:vMerge/>
            <w:hideMark/>
          </w:tcPr>
          <w:p w14:paraId="0C8D48D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330BC2C"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AFA9D2"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364D8D70" w14:textId="77777777" w:rsidTr="00125EFA">
        <w:tc>
          <w:tcPr>
            <w:tcW w:w="1462" w:type="pct"/>
            <w:vMerge w:val="restart"/>
            <w:shd w:val="clear" w:color="auto" w:fill="auto"/>
            <w:hideMark/>
          </w:tcPr>
          <w:p w14:paraId="31F1EDBC" w14:textId="77777777" w:rsidR="007209EF" w:rsidRPr="0024158E" w:rsidRDefault="007209EF" w:rsidP="00704DCE">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2.4. </w:t>
            </w:r>
            <w:proofErr w:type="spellStart"/>
            <w:r w:rsidRPr="0024158E">
              <w:rPr>
                <w:rFonts w:ascii="Times New Roman" w:eastAsia="Times New Roman" w:hAnsi="Times New Roman" w:cs="Times New Roman"/>
                <w:b/>
                <w:bCs/>
                <w:color w:val="000000"/>
                <w:lang w:val="en-US" w:eastAsia="ru-RU"/>
              </w:rPr>
              <w:t>Строки</w:t>
            </w:r>
            <w:proofErr w:type="spellEnd"/>
          </w:p>
        </w:tc>
        <w:tc>
          <w:tcPr>
            <w:tcW w:w="3538" w:type="pct"/>
            <w:shd w:val="clear" w:color="auto" w:fill="auto"/>
            <w:hideMark/>
          </w:tcPr>
          <w:p w14:paraId="293A2296"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1A158240" w14:textId="77777777" w:rsidTr="00125EFA">
        <w:tc>
          <w:tcPr>
            <w:tcW w:w="1462" w:type="pct"/>
            <w:vMerge/>
            <w:hideMark/>
          </w:tcPr>
          <w:p w14:paraId="5837DD5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7232989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символов и строк. Основы теории символов и строк. Синтаксис объявление строковых типов данных в программе. Ввод/вывод строк. Символьные массивы.</w:t>
            </w:r>
          </w:p>
        </w:tc>
      </w:tr>
      <w:tr w:rsidR="007209EF" w:rsidRPr="004511DE" w14:paraId="42E804A1" w14:textId="77777777" w:rsidTr="00125EFA">
        <w:tc>
          <w:tcPr>
            <w:tcW w:w="1462" w:type="pct"/>
            <w:vMerge/>
            <w:hideMark/>
          </w:tcPr>
          <w:p w14:paraId="4632822E"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AB8E9A4"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Операции над строками. Стандартные функции для работы со строками из библиотеки обработки строк. Поиск, удаление, замена и добавление символов в строке.</w:t>
            </w:r>
          </w:p>
        </w:tc>
      </w:tr>
      <w:tr w:rsidR="007209EF" w:rsidRPr="004511DE" w14:paraId="46708A62" w14:textId="77777777" w:rsidTr="00125EFA">
        <w:tc>
          <w:tcPr>
            <w:tcW w:w="1462" w:type="pct"/>
            <w:vMerge/>
            <w:hideMark/>
          </w:tcPr>
          <w:p w14:paraId="5A067C56"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45DCE601"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2220A847" w14:textId="77777777" w:rsidTr="00125EFA">
        <w:tc>
          <w:tcPr>
            <w:tcW w:w="1462" w:type="pct"/>
            <w:vMerge/>
            <w:hideMark/>
          </w:tcPr>
          <w:p w14:paraId="6679992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61F57F47"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со строками в программе. Объявление строковых типов данных. Ввод\вывод символьных массивов.</w:t>
            </w:r>
          </w:p>
        </w:tc>
      </w:tr>
      <w:tr w:rsidR="007209EF" w:rsidRPr="004511DE" w14:paraId="4C3CE372" w14:textId="77777777" w:rsidTr="00125EFA">
        <w:tc>
          <w:tcPr>
            <w:tcW w:w="1462" w:type="pct"/>
            <w:vMerge/>
            <w:hideMark/>
          </w:tcPr>
          <w:p w14:paraId="59E46B5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AF676EB"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использующих стандартных функций для работы со строками из библиотеки обработки строк. Программы с использованием поиска, удаления, замены и добавления символов в строке.</w:t>
            </w:r>
          </w:p>
        </w:tc>
      </w:tr>
      <w:tr w:rsidR="007209EF" w:rsidRPr="004511DE" w14:paraId="636E3ED9" w14:textId="77777777" w:rsidTr="00125EFA">
        <w:tc>
          <w:tcPr>
            <w:tcW w:w="1462" w:type="pct"/>
            <w:vMerge/>
            <w:hideMark/>
          </w:tcPr>
          <w:p w14:paraId="56EE709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4624B71"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9F4E7D3"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212469E9" w14:textId="77777777" w:rsidTr="00125EFA">
        <w:tc>
          <w:tcPr>
            <w:tcW w:w="1462" w:type="pct"/>
            <w:vMerge w:val="restart"/>
            <w:shd w:val="clear" w:color="auto" w:fill="auto"/>
            <w:hideMark/>
          </w:tcPr>
          <w:p w14:paraId="176E09B0" w14:textId="77777777" w:rsidR="007209EF" w:rsidRPr="0024158E" w:rsidRDefault="007209EF" w:rsidP="00704DCE">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2.5. </w:t>
            </w:r>
            <w:proofErr w:type="spellStart"/>
            <w:r w:rsidRPr="0024158E">
              <w:rPr>
                <w:rFonts w:ascii="Times New Roman" w:eastAsia="Times New Roman" w:hAnsi="Times New Roman" w:cs="Times New Roman"/>
                <w:b/>
                <w:bCs/>
                <w:color w:val="000000"/>
                <w:lang w:val="en-US" w:eastAsia="ru-RU"/>
              </w:rPr>
              <w:t>Модульное</w:t>
            </w:r>
            <w:proofErr w:type="spellEnd"/>
            <w:r w:rsidRPr="0024158E">
              <w:rPr>
                <w:rFonts w:ascii="Times New Roman" w:eastAsia="Times New Roman" w:hAnsi="Times New Roman" w:cs="Times New Roman"/>
                <w:b/>
                <w:bCs/>
                <w:color w:val="000000"/>
                <w:lang w:val="en-US" w:eastAsia="ru-RU"/>
              </w:rPr>
              <w:t xml:space="preserve"> </w:t>
            </w:r>
            <w:proofErr w:type="spellStart"/>
            <w:r w:rsidRPr="0024158E">
              <w:rPr>
                <w:rFonts w:ascii="Times New Roman" w:eastAsia="Times New Roman" w:hAnsi="Times New Roman" w:cs="Times New Roman"/>
                <w:b/>
                <w:bCs/>
                <w:color w:val="000000"/>
                <w:lang w:val="en-US" w:eastAsia="ru-RU"/>
              </w:rPr>
              <w:t>программирование</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73766C44"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7E8A7DE8" w14:textId="77777777" w:rsidTr="00125EFA">
        <w:tc>
          <w:tcPr>
            <w:tcW w:w="1462" w:type="pct"/>
            <w:vMerge/>
            <w:hideMark/>
          </w:tcPr>
          <w:p w14:paraId="0CFFD734"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4DEFAB46"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и определение функций. Параметры функции. Глобальные переменные.</w:t>
            </w:r>
          </w:p>
        </w:tc>
      </w:tr>
      <w:tr w:rsidR="007209EF" w:rsidRPr="004511DE" w14:paraId="028E67A2" w14:textId="77777777" w:rsidTr="00125EFA">
        <w:tc>
          <w:tcPr>
            <w:tcW w:w="1462" w:type="pct"/>
            <w:vMerge/>
            <w:hideMark/>
          </w:tcPr>
          <w:p w14:paraId="220D398D"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0658AE5"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Функции стандартной библиотеки. Директивы предпроцессора. Области действия идентификаторов.</w:t>
            </w:r>
          </w:p>
        </w:tc>
      </w:tr>
      <w:tr w:rsidR="007209EF" w:rsidRPr="004511DE" w14:paraId="5C1B1F85" w14:textId="77777777" w:rsidTr="00125EFA">
        <w:tc>
          <w:tcPr>
            <w:tcW w:w="1462" w:type="pct"/>
            <w:vMerge/>
            <w:hideMark/>
          </w:tcPr>
          <w:p w14:paraId="2C2A6FD2"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73108715"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228E38EC" w14:textId="77777777" w:rsidTr="00125EFA">
        <w:tc>
          <w:tcPr>
            <w:tcW w:w="1462" w:type="pct"/>
            <w:vMerge/>
            <w:hideMark/>
          </w:tcPr>
          <w:p w14:paraId="17952AEE"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509C985E"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переменных в функцию по значению.</w:t>
            </w:r>
          </w:p>
        </w:tc>
      </w:tr>
      <w:tr w:rsidR="007209EF" w:rsidRPr="004511DE" w14:paraId="4D17795E" w14:textId="77777777" w:rsidTr="00125EFA">
        <w:tc>
          <w:tcPr>
            <w:tcW w:w="1462" w:type="pct"/>
            <w:vMerge/>
            <w:hideMark/>
          </w:tcPr>
          <w:p w14:paraId="452A895B"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0BE436D0"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аргументов в функцию по ссылке.</w:t>
            </w:r>
          </w:p>
        </w:tc>
      </w:tr>
      <w:tr w:rsidR="007209EF" w:rsidRPr="004511DE" w14:paraId="554730C8" w14:textId="77777777" w:rsidTr="00125EFA">
        <w:tc>
          <w:tcPr>
            <w:tcW w:w="1462" w:type="pct"/>
            <w:vMerge/>
            <w:hideMark/>
          </w:tcPr>
          <w:p w14:paraId="1897E0A5"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1591D716"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6F522DD"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4002DB9F" w14:textId="77777777" w:rsidTr="00125EFA">
        <w:tc>
          <w:tcPr>
            <w:tcW w:w="1462" w:type="pct"/>
            <w:vMerge w:val="restart"/>
            <w:shd w:val="clear" w:color="auto" w:fill="auto"/>
            <w:hideMark/>
          </w:tcPr>
          <w:p w14:paraId="272740D9" w14:textId="77777777" w:rsidR="007209EF" w:rsidRPr="0024158E" w:rsidRDefault="007209EF" w:rsidP="00704DCE">
            <w:pPr>
              <w:jc w:val="both"/>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2.6. Организация ввода-вывода данных. Работа с файлами.</w:t>
            </w:r>
          </w:p>
          <w:p w14:paraId="27EF96A8" w14:textId="77777777" w:rsidR="007209EF" w:rsidRPr="0024158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color w:val="000000"/>
                <w:lang w:val="en-US" w:eastAsia="ru-RU"/>
              </w:rPr>
              <w:t> </w:t>
            </w:r>
          </w:p>
        </w:tc>
        <w:tc>
          <w:tcPr>
            <w:tcW w:w="3538" w:type="pct"/>
            <w:shd w:val="clear" w:color="auto" w:fill="auto"/>
            <w:hideMark/>
          </w:tcPr>
          <w:p w14:paraId="2D736BFF"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10E23341" w14:textId="77777777" w:rsidTr="00125EFA">
        <w:tc>
          <w:tcPr>
            <w:tcW w:w="1462" w:type="pct"/>
            <w:vMerge/>
            <w:hideMark/>
          </w:tcPr>
          <w:p w14:paraId="48B02F4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2A1208A4" w14:textId="77777777" w:rsidR="007209EF" w:rsidRPr="004511DE" w:rsidRDefault="007209EF" w:rsidP="00704DCE">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Типы файлов. Организация доступа к файлам. Файлы последовательного доступа. Открытие и закрытие файлов последовательного доступа. Запись в файл и чтение из файла последовательного доступа. Файлы произвольного доступа. Порядок работы с файлами произвольного доступа.</w:t>
            </w:r>
          </w:p>
        </w:tc>
      </w:tr>
      <w:tr w:rsidR="007209EF" w:rsidRPr="004511DE" w14:paraId="0896A23B" w14:textId="77777777" w:rsidTr="00125EFA">
        <w:tc>
          <w:tcPr>
            <w:tcW w:w="1462" w:type="pct"/>
            <w:vMerge/>
            <w:hideMark/>
          </w:tcPr>
          <w:p w14:paraId="50D4F68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1501FEBF"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1EF50944" w14:textId="77777777" w:rsidTr="00125EFA">
        <w:tc>
          <w:tcPr>
            <w:tcW w:w="1462" w:type="pct"/>
            <w:vMerge/>
            <w:shd w:val="clear" w:color="auto" w:fill="auto"/>
            <w:hideMark/>
          </w:tcPr>
          <w:p w14:paraId="15DA77CB"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79326FB9"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 файлом последовательного доступа. Работа с файлом произвольного доступа.</w:t>
            </w:r>
          </w:p>
        </w:tc>
      </w:tr>
      <w:tr w:rsidR="007209EF" w:rsidRPr="004511DE" w14:paraId="04EAAA21" w14:textId="77777777" w:rsidTr="00125EFA">
        <w:tc>
          <w:tcPr>
            <w:tcW w:w="1462" w:type="pct"/>
            <w:vMerge/>
            <w:shd w:val="clear" w:color="auto" w:fill="auto"/>
          </w:tcPr>
          <w:p w14:paraId="39712F5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tcPr>
          <w:p w14:paraId="463150C7"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CF4C306"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01680AAA" w14:textId="77777777" w:rsidTr="00125EFA">
        <w:tc>
          <w:tcPr>
            <w:tcW w:w="5000" w:type="pct"/>
            <w:gridSpan w:val="2"/>
            <w:shd w:val="clear" w:color="auto" w:fill="auto"/>
            <w:hideMark/>
          </w:tcPr>
          <w:p w14:paraId="398D6BA9" w14:textId="36270FC2" w:rsidR="007209EF" w:rsidRPr="00975F62" w:rsidRDefault="007209EF" w:rsidP="00704DCE">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3. Объектно-ориентированное программирование.</w:t>
            </w:r>
            <w:r>
              <w:rPr>
                <w:rFonts w:ascii="Times New Roman" w:eastAsia="Times New Roman" w:hAnsi="Times New Roman" w:cs="Times New Roman"/>
                <w:b/>
                <w:bCs/>
                <w:color w:val="000000"/>
                <w:lang w:eastAsia="ru-RU"/>
              </w:rPr>
              <w:t xml:space="preserve"> (</w:t>
            </w:r>
            <w:r w:rsidR="00695C54">
              <w:rPr>
                <w:rFonts w:ascii="Times New Roman" w:eastAsia="Times New Roman" w:hAnsi="Times New Roman" w:cs="Times New Roman"/>
                <w:b/>
                <w:bCs/>
                <w:color w:val="000000"/>
                <w:lang w:eastAsia="ru-RU"/>
              </w:rPr>
              <w:t xml:space="preserve">30 </w:t>
            </w:r>
            <w:r>
              <w:rPr>
                <w:rFonts w:ascii="Times New Roman" w:eastAsia="Times New Roman" w:hAnsi="Times New Roman" w:cs="Times New Roman"/>
                <w:b/>
                <w:bCs/>
                <w:color w:val="000000"/>
                <w:lang w:eastAsia="ru-RU"/>
              </w:rPr>
              <w:t>час</w:t>
            </w:r>
            <w:r w:rsidR="00695C54">
              <w:rPr>
                <w:rFonts w:ascii="Times New Roman" w:eastAsia="Times New Roman" w:hAnsi="Times New Roman" w:cs="Times New Roman"/>
                <w:b/>
                <w:bCs/>
                <w:color w:val="000000"/>
                <w:lang w:eastAsia="ru-RU"/>
              </w:rPr>
              <w:t>ов</w:t>
            </w:r>
            <w:r>
              <w:rPr>
                <w:rFonts w:ascii="Times New Roman" w:eastAsia="Times New Roman" w:hAnsi="Times New Roman" w:cs="Times New Roman"/>
                <w:b/>
                <w:bCs/>
                <w:color w:val="000000"/>
                <w:lang w:eastAsia="ru-RU"/>
              </w:rPr>
              <w:t>)</w:t>
            </w:r>
          </w:p>
        </w:tc>
      </w:tr>
      <w:tr w:rsidR="007209EF" w:rsidRPr="004511DE" w14:paraId="46F5D004" w14:textId="77777777" w:rsidTr="00125EFA">
        <w:tc>
          <w:tcPr>
            <w:tcW w:w="1462" w:type="pct"/>
            <w:vMerge w:val="restart"/>
            <w:shd w:val="clear" w:color="auto" w:fill="auto"/>
            <w:hideMark/>
          </w:tcPr>
          <w:p w14:paraId="0F6DCE30" w14:textId="77777777" w:rsidR="007209EF" w:rsidRPr="0024158E" w:rsidRDefault="007209EF" w:rsidP="00704DCE">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 xml:space="preserve">Тема 3.1. Основные принципы </w:t>
            </w:r>
            <w:proofErr w:type="spellStart"/>
            <w:r w:rsidRPr="0024158E">
              <w:rPr>
                <w:rFonts w:ascii="Times New Roman" w:eastAsia="Times New Roman" w:hAnsi="Times New Roman" w:cs="Times New Roman"/>
                <w:b/>
                <w:bCs/>
                <w:color w:val="000000"/>
                <w:lang w:eastAsia="ru-RU"/>
              </w:rPr>
              <w:t>объектноориентированного</w:t>
            </w:r>
            <w:proofErr w:type="spellEnd"/>
            <w:r w:rsidRPr="0024158E">
              <w:rPr>
                <w:rFonts w:ascii="Times New Roman" w:eastAsia="Times New Roman" w:hAnsi="Times New Roman" w:cs="Times New Roman"/>
                <w:b/>
                <w:bCs/>
                <w:color w:val="000000"/>
                <w:lang w:eastAsia="ru-RU"/>
              </w:rPr>
              <w:t xml:space="preserve"> программирования (ООП)</w:t>
            </w:r>
          </w:p>
        </w:tc>
        <w:tc>
          <w:tcPr>
            <w:tcW w:w="3538" w:type="pct"/>
            <w:shd w:val="clear" w:color="auto" w:fill="auto"/>
            <w:hideMark/>
          </w:tcPr>
          <w:p w14:paraId="028BC449"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29185659" w14:textId="77777777" w:rsidTr="00125EFA">
        <w:tc>
          <w:tcPr>
            <w:tcW w:w="1462" w:type="pct"/>
            <w:vMerge/>
            <w:hideMark/>
          </w:tcPr>
          <w:p w14:paraId="5F3A0115"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4F4870B3"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История развития ООП. Базовые понятия ООП: объект, его свойства и методы, класс, интерфейс. Основные принципы ООП: инкапсуляция, наследования, полиморфизм.</w:t>
            </w:r>
          </w:p>
        </w:tc>
      </w:tr>
      <w:tr w:rsidR="007209EF" w:rsidRPr="004511DE" w14:paraId="14AC40D7" w14:textId="77777777" w:rsidTr="00125EFA">
        <w:tc>
          <w:tcPr>
            <w:tcW w:w="1462" w:type="pct"/>
            <w:vMerge/>
          </w:tcPr>
          <w:p w14:paraId="25B56D93"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tcPr>
          <w:p w14:paraId="3C3960B1"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3F3A4D"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3A6BB887" w14:textId="77777777" w:rsidTr="00125EFA">
        <w:tc>
          <w:tcPr>
            <w:tcW w:w="1462" w:type="pct"/>
            <w:vMerge w:val="restart"/>
            <w:shd w:val="clear" w:color="auto" w:fill="auto"/>
            <w:hideMark/>
          </w:tcPr>
          <w:p w14:paraId="2F4039AC" w14:textId="77777777" w:rsidR="007209EF" w:rsidRPr="0024158E" w:rsidRDefault="007209EF" w:rsidP="00704DCE">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3.2. </w:t>
            </w:r>
            <w:proofErr w:type="spellStart"/>
            <w:r w:rsidRPr="0024158E">
              <w:rPr>
                <w:rFonts w:ascii="Times New Roman" w:eastAsia="Times New Roman" w:hAnsi="Times New Roman" w:cs="Times New Roman"/>
                <w:b/>
                <w:bCs/>
                <w:color w:val="000000"/>
                <w:lang w:val="en-US" w:eastAsia="ru-RU"/>
              </w:rPr>
              <w:t>Структуры</w:t>
            </w:r>
            <w:proofErr w:type="spellEnd"/>
          </w:p>
        </w:tc>
        <w:tc>
          <w:tcPr>
            <w:tcW w:w="3538" w:type="pct"/>
            <w:shd w:val="clear" w:color="auto" w:fill="auto"/>
            <w:hideMark/>
          </w:tcPr>
          <w:p w14:paraId="4DF13ADB"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32F1416A" w14:textId="77777777" w:rsidTr="00125EFA">
        <w:trPr>
          <w:trHeight w:val="538"/>
        </w:trPr>
        <w:tc>
          <w:tcPr>
            <w:tcW w:w="1462" w:type="pct"/>
            <w:vMerge/>
            <w:hideMark/>
          </w:tcPr>
          <w:p w14:paraId="5192EC22"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C79AD12"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Структура и ее элементы. Действия с объектами структурного типа.</w:t>
            </w:r>
          </w:p>
        </w:tc>
      </w:tr>
      <w:tr w:rsidR="007209EF" w:rsidRPr="004511DE" w14:paraId="57F49D3E" w14:textId="77777777" w:rsidTr="00125EFA">
        <w:tc>
          <w:tcPr>
            <w:tcW w:w="1462" w:type="pct"/>
            <w:vMerge/>
            <w:hideMark/>
          </w:tcPr>
          <w:p w14:paraId="6C6749FC"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18E3784"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7B8DC4C7" w14:textId="77777777" w:rsidTr="00125EFA">
        <w:tc>
          <w:tcPr>
            <w:tcW w:w="1462" w:type="pct"/>
            <w:vMerge/>
            <w:hideMark/>
          </w:tcPr>
          <w:p w14:paraId="5E4128A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4C1029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свойств структуры и действия над объектами структурного типа.</w:t>
            </w:r>
          </w:p>
        </w:tc>
      </w:tr>
      <w:tr w:rsidR="007209EF" w:rsidRPr="004511DE" w14:paraId="2688267D" w14:textId="77777777" w:rsidTr="00125EFA">
        <w:tc>
          <w:tcPr>
            <w:tcW w:w="1462" w:type="pct"/>
            <w:vMerge/>
          </w:tcPr>
          <w:p w14:paraId="08C309A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tcPr>
          <w:p w14:paraId="3D55C274"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E11A8DF" w14:textId="77777777" w:rsidR="007209EF" w:rsidRPr="004511DE" w:rsidRDefault="007209EF"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09EEA40C" w14:textId="77777777" w:rsidTr="00125EFA">
        <w:tc>
          <w:tcPr>
            <w:tcW w:w="1462" w:type="pct"/>
            <w:vMerge w:val="restart"/>
            <w:shd w:val="clear" w:color="auto" w:fill="auto"/>
            <w:hideMark/>
          </w:tcPr>
          <w:p w14:paraId="50395B15" w14:textId="77777777" w:rsidR="007209EF" w:rsidRPr="0024158E" w:rsidRDefault="007209EF" w:rsidP="00704DCE">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3.3. </w:t>
            </w:r>
            <w:proofErr w:type="spellStart"/>
            <w:r w:rsidRPr="0024158E">
              <w:rPr>
                <w:rFonts w:ascii="Times New Roman" w:eastAsia="Times New Roman" w:hAnsi="Times New Roman" w:cs="Times New Roman"/>
                <w:b/>
                <w:bCs/>
                <w:color w:val="000000"/>
                <w:lang w:val="en-US" w:eastAsia="ru-RU"/>
              </w:rPr>
              <w:t>Классы</w:t>
            </w:r>
            <w:proofErr w:type="spellEnd"/>
          </w:p>
        </w:tc>
        <w:tc>
          <w:tcPr>
            <w:tcW w:w="3538" w:type="pct"/>
            <w:shd w:val="clear" w:color="auto" w:fill="auto"/>
            <w:hideMark/>
          </w:tcPr>
          <w:p w14:paraId="43680E05"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29555A74" w14:textId="77777777" w:rsidTr="00125EFA">
        <w:tc>
          <w:tcPr>
            <w:tcW w:w="1462" w:type="pct"/>
            <w:vMerge/>
            <w:hideMark/>
          </w:tcPr>
          <w:p w14:paraId="231805C0" w14:textId="77777777" w:rsidR="007209EF" w:rsidRPr="0024158E" w:rsidRDefault="007209EF" w:rsidP="00704DCE">
            <w:pPr>
              <w:rPr>
                <w:rFonts w:ascii="Times New Roman" w:eastAsia="Times New Roman" w:hAnsi="Times New Roman" w:cs="Times New Roman"/>
                <w:b/>
                <w:bCs/>
                <w:color w:val="000000"/>
                <w:lang w:eastAsia="ru-RU"/>
              </w:rPr>
            </w:pPr>
          </w:p>
        </w:tc>
        <w:tc>
          <w:tcPr>
            <w:tcW w:w="3538" w:type="pct"/>
            <w:shd w:val="clear" w:color="auto" w:fill="auto"/>
            <w:hideMark/>
          </w:tcPr>
          <w:p w14:paraId="6BA162BA"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класса. Доступ к элементам класса. Конструктор. Деструктор.</w:t>
            </w:r>
          </w:p>
        </w:tc>
      </w:tr>
      <w:tr w:rsidR="007209EF" w:rsidRPr="004511DE" w14:paraId="1DD8C19B" w14:textId="77777777" w:rsidTr="00125EFA">
        <w:tc>
          <w:tcPr>
            <w:tcW w:w="1462" w:type="pct"/>
            <w:vMerge w:val="restart"/>
            <w:shd w:val="clear" w:color="auto" w:fill="auto"/>
            <w:hideMark/>
          </w:tcPr>
          <w:p w14:paraId="4A7BE8BC" w14:textId="77777777" w:rsidR="007209EF" w:rsidRPr="0024158E" w:rsidRDefault="007209EF" w:rsidP="00704DCE">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3.4. </w:t>
            </w:r>
            <w:proofErr w:type="spellStart"/>
            <w:r w:rsidRPr="0024158E">
              <w:rPr>
                <w:rFonts w:ascii="Times New Roman" w:eastAsia="Times New Roman" w:hAnsi="Times New Roman" w:cs="Times New Roman"/>
                <w:b/>
                <w:bCs/>
                <w:color w:val="000000"/>
                <w:lang w:val="en-US" w:eastAsia="ru-RU"/>
              </w:rPr>
              <w:t>Наследование</w:t>
            </w:r>
            <w:proofErr w:type="spellEnd"/>
          </w:p>
        </w:tc>
        <w:tc>
          <w:tcPr>
            <w:tcW w:w="3538" w:type="pct"/>
            <w:shd w:val="clear" w:color="auto" w:fill="auto"/>
            <w:hideMark/>
          </w:tcPr>
          <w:p w14:paraId="0E9C50E9" w14:textId="77777777" w:rsidR="007209EF" w:rsidRPr="004511DE" w:rsidRDefault="007209EF" w:rsidP="00704DCE">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7209EF" w:rsidRPr="004511DE" w14:paraId="047F4EEE" w14:textId="77777777" w:rsidTr="00125EFA">
        <w:trPr>
          <w:trHeight w:val="269"/>
        </w:trPr>
        <w:tc>
          <w:tcPr>
            <w:tcW w:w="1462" w:type="pct"/>
            <w:vMerge/>
            <w:hideMark/>
          </w:tcPr>
          <w:p w14:paraId="1F880B50"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vMerge w:val="restart"/>
            <w:shd w:val="clear" w:color="auto" w:fill="auto"/>
            <w:hideMark/>
          </w:tcPr>
          <w:p w14:paraId="4126B1C9"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Механизм наследования. Простое наследование. Множественное наследование.</w:t>
            </w:r>
          </w:p>
        </w:tc>
      </w:tr>
      <w:tr w:rsidR="007209EF" w:rsidRPr="004511DE" w14:paraId="4EA3616E" w14:textId="77777777" w:rsidTr="00125EFA">
        <w:trPr>
          <w:trHeight w:val="269"/>
        </w:trPr>
        <w:tc>
          <w:tcPr>
            <w:tcW w:w="1462" w:type="pct"/>
            <w:vMerge/>
            <w:hideMark/>
          </w:tcPr>
          <w:p w14:paraId="2303AAF3"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vMerge/>
            <w:hideMark/>
          </w:tcPr>
          <w:p w14:paraId="5EC1DF60" w14:textId="77777777" w:rsidR="007209EF" w:rsidRPr="004511DE" w:rsidRDefault="007209EF" w:rsidP="00704DCE">
            <w:pPr>
              <w:rPr>
                <w:rFonts w:ascii="Times New Roman" w:eastAsia="Times New Roman" w:hAnsi="Times New Roman" w:cs="Times New Roman"/>
                <w:color w:val="000000"/>
                <w:lang w:eastAsia="ru-RU"/>
              </w:rPr>
            </w:pPr>
          </w:p>
        </w:tc>
      </w:tr>
      <w:tr w:rsidR="007209EF" w:rsidRPr="004511DE" w14:paraId="4D1E6D7E" w14:textId="77777777" w:rsidTr="00125EFA">
        <w:tc>
          <w:tcPr>
            <w:tcW w:w="1462" w:type="pct"/>
            <w:vMerge/>
            <w:hideMark/>
          </w:tcPr>
          <w:p w14:paraId="6CDDA6F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E5AD15C" w14:textId="77777777" w:rsidR="007209EF" w:rsidRPr="004511DE" w:rsidRDefault="007209EF" w:rsidP="00704DCE">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Действия над объектами. Взаимодействие объектов.</w:t>
            </w:r>
          </w:p>
        </w:tc>
      </w:tr>
      <w:tr w:rsidR="007209EF" w:rsidRPr="004511DE" w14:paraId="496206D3" w14:textId="77777777" w:rsidTr="00125EFA">
        <w:tc>
          <w:tcPr>
            <w:tcW w:w="1462" w:type="pct"/>
            <w:vMerge/>
            <w:hideMark/>
          </w:tcPr>
          <w:p w14:paraId="235B6805"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4B25B37" w14:textId="77777777"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209EF" w:rsidRPr="004511DE" w14:paraId="4A38471F" w14:textId="77777777" w:rsidTr="00125EFA">
        <w:tc>
          <w:tcPr>
            <w:tcW w:w="1462" w:type="pct"/>
            <w:vMerge/>
            <w:hideMark/>
          </w:tcPr>
          <w:p w14:paraId="50ACAF2F"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0BC97272"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объявление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объектов</w:t>
            </w:r>
            <w:proofErr w:type="spellEnd"/>
            <w:r w:rsidRPr="004511DE">
              <w:rPr>
                <w:rFonts w:ascii="Times New Roman" w:eastAsia="Times New Roman" w:hAnsi="Times New Roman" w:cs="Times New Roman"/>
                <w:color w:val="000000"/>
                <w:lang w:val="en-US" w:eastAsia="ru-RU"/>
              </w:rPr>
              <w:t>.</w:t>
            </w:r>
          </w:p>
        </w:tc>
      </w:tr>
      <w:tr w:rsidR="007209EF" w:rsidRPr="004511DE" w14:paraId="4D70F0E0" w14:textId="77777777" w:rsidTr="00125EFA">
        <w:tc>
          <w:tcPr>
            <w:tcW w:w="1462" w:type="pct"/>
            <w:vMerge/>
            <w:hideMark/>
          </w:tcPr>
          <w:p w14:paraId="6C0D4394"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hideMark/>
          </w:tcPr>
          <w:p w14:paraId="53E6845E" w14:textId="77777777" w:rsidR="007209EF" w:rsidRPr="004511DE" w:rsidRDefault="007209EF" w:rsidP="00704DCE">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наследованного</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w:t>
            </w:r>
          </w:p>
        </w:tc>
      </w:tr>
      <w:tr w:rsidR="007209EF" w:rsidRPr="004511DE" w14:paraId="6F69FA37" w14:textId="77777777" w:rsidTr="00125EFA">
        <w:tc>
          <w:tcPr>
            <w:tcW w:w="1462" w:type="pct"/>
            <w:vMerge/>
            <w:hideMark/>
          </w:tcPr>
          <w:p w14:paraId="00D59C58" w14:textId="77777777" w:rsidR="007209EF" w:rsidRPr="004511DE" w:rsidRDefault="007209EF" w:rsidP="00704DCE">
            <w:pPr>
              <w:rPr>
                <w:rFonts w:ascii="Times New Roman" w:eastAsia="Times New Roman" w:hAnsi="Times New Roman" w:cs="Times New Roman"/>
                <w:color w:val="000000"/>
                <w:lang w:eastAsia="ru-RU"/>
              </w:rPr>
            </w:pPr>
          </w:p>
        </w:tc>
        <w:tc>
          <w:tcPr>
            <w:tcW w:w="3538" w:type="pct"/>
            <w:shd w:val="clear" w:color="auto" w:fill="auto"/>
            <w:noWrap/>
            <w:hideMark/>
          </w:tcPr>
          <w:p w14:paraId="1DDB7CB7" w14:textId="77777777" w:rsidR="007209EF" w:rsidRPr="00037760" w:rsidRDefault="007209EF"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84C3A6C" w14:textId="77777777" w:rsidR="007209EF" w:rsidRPr="004511DE" w:rsidRDefault="007209EF" w:rsidP="00704DCE">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7209EF" w:rsidRPr="004511DE" w14:paraId="54B174C6" w14:textId="77777777" w:rsidTr="00125EFA">
        <w:tc>
          <w:tcPr>
            <w:tcW w:w="5000" w:type="pct"/>
            <w:gridSpan w:val="2"/>
            <w:shd w:val="clear" w:color="auto" w:fill="auto"/>
            <w:noWrap/>
            <w:hideMark/>
          </w:tcPr>
          <w:p w14:paraId="4FB10248" w14:textId="37A6978A"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xml:space="preserve">: </w:t>
            </w:r>
            <w:r w:rsidR="00125EFA">
              <w:rPr>
                <w:rFonts w:ascii="Times New Roman" w:eastAsia="Times New Roman" w:hAnsi="Times New Roman" w:cs="Times New Roman"/>
                <w:b/>
                <w:bCs/>
                <w:color w:val="000000"/>
                <w:lang w:eastAsia="ru-RU"/>
              </w:rPr>
              <w:t>6</w:t>
            </w:r>
            <w:r>
              <w:rPr>
                <w:rFonts w:ascii="Times New Roman" w:eastAsia="Times New Roman" w:hAnsi="Times New Roman" w:cs="Times New Roman"/>
                <w:b/>
                <w:bCs/>
                <w:color w:val="000000"/>
                <w:lang w:eastAsia="ru-RU"/>
              </w:rPr>
              <w:t xml:space="preserve"> часов</w:t>
            </w:r>
          </w:p>
        </w:tc>
      </w:tr>
      <w:tr w:rsidR="007209EF" w:rsidRPr="004511DE" w14:paraId="575B5BD9" w14:textId="77777777" w:rsidTr="00125EFA">
        <w:tc>
          <w:tcPr>
            <w:tcW w:w="5000" w:type="pct"/>
            <w:gridSpan w:val="2"/>
            <w:shd w:val="clear" w:color="auto" w:fill="auto"/>
            <w:noWrap/>
            <w:hideMark/>
          </w:tcPr>
          <w:p w14:paraId="36D9A9FF" w14:textId="42FD4A36" w:rsidR="007209EF" w:rsidRPr="004511DE" w:rsidRDefault="007209EF" w:rsidP="00704DCE">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1</w:t>
            </w:r>
            <w:r w:rsidR="00695C54">
              <w:rPr>
                <w:rFonts w:ascii="Times New Roman" w:eastAsia="Times New Roman" w:hAnsi="Times New Roman" w:cs="Times New Roman"/>
                <w:b/>
                <w:bCs/>
                <w:color w:val="000000"/>
                <w:lang w:eastAsia="ru-RU"/>
              </w:rPr>
              <w:t xml:space="preserve">40 </w:t>
            </w:r>
            <w:r>
              <w:rPr>
                <w:rFonts w:ascii="Times New Roman" w:eastAsia="Times New Roman" w:hAnsi="Times New Roman" w:cs="Times New Roman"/>
                <w:b/>
                <w:bCs/>
                <w:color w:val="000000"/>
                <w:lang w:eastAsia="ru-RU"/>
              </w:rPr>
              <w:t>час</w:t>
            </w:r>
            <w:r w:rsidR="00695C54">
              <w:rPr>
                <w:rFonts w:ascii="Times New Roman" w:eastAsia="Times New Roman" w:hAnsi="Times New Roman" w:cs="Times New Roman"/>
                <w:b/>
                <w:bCs/>
                <w:color w:val="000000"/>
                <w:lang w:eastAsia="ru-RU"/>
              </w:rPr>
              <w:t>ов</w:t>
            </w:r>
          </w:p>
        </w:tc>
      </w:tr>
    </w:tbl>
    <w:p w14:paraId="66DF8738" w14:textId="77777777" w:rsidR="007209EF" w:rsidRPr="00037760" w:rsidRDefault="007209EF" w:rsidP="007209EF">
      <w:pPr>
        <w:rPr>
          <w:rFonts w:ascii="Times New Roman" w:hAnsi="Times New Roman" w:cs="Times New Roman"/>
          <w:sz w:val="24"/>
          <w:szCs w:val="24"/>
        </w:rPr>
      </w:pPr>
    </w:p>
    <w:p w14:paraId="2853650F" w14:textId="77777777" w:rsidR="007209EF" w:rsidRPr="00037760" w:rsidRDefault="007209EF" w:rsidP="007209EF">
      <w:pPr>
        <w:pStyle w:val="1f"/>
        <w:rPr>
          <w:rFonts w:ascii="Times New Roman" w:hAnsi="Times New Roman"/>
          <w:lang w:val="ru-RU"/>
        </w:rPr>
      </w:pPr>
      <w:bookmarkStart w:id="332" w:name="_Toc158389426"/>
      <w:bookmarkStart w:id="333" w:name="_Toc158393530"/>
      <w:bookmarkStart w:id="334"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2"/>
      <w:bookmarkEnd w:id="333"/>
      <w:bookmarkEnd w:id="334"/>
    </w:p>
    <w:p w14:paraId="2258B1A4" w14:textId="77777777" w:rsidR="007209EF" w:rsidRPr="00037760" w:rsidRDefault="007209EF" w:rsidP="007209EF">
      <w:pPr>
        <w:pStyle w:val="114"/>
        <w:rPr>
          <w:rFonts w:ascii="Times New Roman" w:hAnsi="Times New Roman"/>
        </w:rPr>
      </w:pPr>
      <w:bookmarkStart w:id="335" w:name="_Toc158389427"/>
      <w:bookmarkStart w:id="336" w:name="_Toc158393531"/>
      <w:bookmarkStart w:id="337" w:name="_Toc158397988"/>
      <w:r w:rsidRPr="00037760">
        <w:rPr>
          <w:rFonts w:ascii="Times New Roman" w:hAnsi="Times New Roman"/>
        </w:rPr>
        <w:t>3.1. Материально-техническое обеспечение</w:t>
      </w:r>
      <w:bookmarkEnd w:id="335"/>
      <w:bookmarkEnd w:id="336"/>
      <w:bookmarkEnd w:id="337"/>
    </w:p>
    <w:p w14:paraId="79DAAA9D" w14:textId="77777777" w:rsidR="005B3E72" w:rsidRDefault="005B3E72" w:rsidP="005B3E72">
      <w:pPr>
        <w:suppressAutoHyphens/>
        <w:ind w:firstLine="709"/>
        <w:jc w:val="both"/>
        <w:rPr>
          <w:rFonts w:ascii="Times New Roman" w:hAnsi="Times New Roman" w:cs="Times New Roman"/>
          <w:bCs/>
          <w:sz w:val="24"/>
          <w:szCs w:val="24"/>
        </w:rPr>
      </w:pPr>
      <w:bookmarkStart w:id="338" w:name="_Toc158389428"/>
      <w:bookmarkStart w:id="339" w:name="_Toc158393532"/>
      <w:bookmarkStart w:id="340" w:name="_Toc158397989"/>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3BC8E8D" w14:textId="77777777" w:rsidR="00D012FD" w:rsidRDefault="00D012FD" w:rsidP="007209EF">
      <w:pPr>
        <w:pStyle w:val="114"/>
        <w:rPr>
          <w:rFonts w:ascii="Times New Roman" w:eastAsiaTheme="minorHAnsi" w:hAnsi="Times New Roman"/>
          <w:b w:val="0"/>
          <w:lang w:eastAsia="en-US"/>
        </w:rPr>
      </w:pPr>
      <w:r w:rsidRPr="00D012FD">
        <w:rPr>
          <w:rFonts w:ascii="Times New Roman" w:eastAsiaTheme="minorHAnsi" w:hAnsi="Times New Roman"/>
          <w:b w:val="0"/>
          <w:lang w:eastAsia="en-US"/>
        </w:rPr>
        <w:t>Лаборатория Информационных технологий, программирования и баз данных</w:t>
      </w:r>
    </w:p>
    <w:p w14:paraId="55DDEC56" w14:textId="7CE6223E" w:rsidR="007209EF" w:rsidRPr="00037760" w:rsidRDefault="007209EF" w:rsidP="007209EF">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338"/>
      <w:bookmarkEnd w:id="339"/>
      <w:bookmarkEnd w:id="340"/>
    </w:p>
    <w:p w14:paraId="3DC072B7" w14:textId="77777777" w:rsidR="007209EF" w:rsidRPr="00037760" w:rsidRDefault="007209EF" w:rsidP="007209E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w:t>
      </w:r>
      <w:r w:rsidRPr="00037760">
        <w:rPr>
          <w:rFonts w:ascii="Times New Roman" w:hAnsi="Times New Roman"/>
          <w:sz w:val="24"/>
          <w:szCs w:val="24"/>
        </w:rPr>
        <w:lastRenderedPageBreak/>
        <w:t xml:space="preserve">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FDA2C3" w14:textId="77777777" w:rsidR="007209EF" w:rsidRPr="00037760" w:rsidRDefault="007209EF" w:rsidP="007209EF">
      <w:pPr>
        <w:pStyle w:val="a4"/>
        <w:spacing w:line="276" w:lineRule="auto"/>
        <w:ind w:left="0" w:firstLine="709"/>
        <w:jc w:val="both"/>
        <w:rPr>
          <w:rFonts w:ascii="Times New Roman" w:hAnsi="Times New Roman"/>
          <w:bCs/>
          <w:sz w:val="24"/>
          <w:szCs w:val="24"/>
        </w:rPr>
      </w:pPr>
    </w:p>
    <w:p w14:paraId="0F59C2DF" w14:textId="77777777" w:rsidR="007209EF" w:rsidRPr="008C62A8" w:rsidRDefault="007209EF" w:rsidP="007209EF">
      <w:pPr>
        <w:pStyle w:val="a4"/>
        <w:spacing w:line="276" w:lineRule="auto"/>
        <w:ind w:left="0" w:firstLine="709"/>
        <w:rPr>
          <w:rFonts w:ascii="Times New Roman" w:hAnsi="Times New Roman" w:cs="Times New Roman"/>
          <w:b/>
          <w:sz w:val="24"/>
          <w:szCs w:val="24"/>
        </w:rPr>
      </w:pPr>
      <w:r w:rsidRPr="008C62A8">
        <w:rPr>
          <w:rFonts w:ascii="Times New Roman" w:hAnsi="Times New Roman" w:cs="Times New Roman"/>
          <w:b/>
          <w:sz w:val="24"/>
          <w:szCs w:val="24"/>
        </w:rPr>
        <w:t>3.2.1. Основные печатные и/или электронные издания</w:t>
      </w:r>
    </w:p>
    <w:p w14:paraId="32E82FDC" w14:textId="53A26E6B"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bookmarkStart w:id="341" w:name="_Toc158389429"/>
      <w:bookmarkStart w:id="342" w:name="_Toc158393533"/>
      <w:bookmarkStart w:id="343" w:name="_Toc158397990"/>
      <w:r w:rsidRPr="008C62A8">
        <w:rPr>
          <w:rFonts w:ascii="Times New Roman" w:hAnsi="Times New Roman" w:cs="Times New Roman"/>
          <w:sz w:val="24"/>
          <w:szCs w:val="24"/>
        </w:rPr>
        <w:t xml:space="preserve">Андрианова, А. А. Алгоритмизация и программирование. Практикум: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А. А. Андрианова, Л. Н. Исмагилов, Т. М. Мухтарова. — 2-е изд., стер. — Санкт-Петербург: Лань, 2022. — 240 с. — ISBN 978-5-8114-8948-0. — Текст: электронный // Лань: электронно-библиотечная система. — URL: https://e.lanbook.com/book/186390</w:t>
      </w:r>
    </w:p>
    <w:p w14:paraId="1080E417" w14:textId="66345A32"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Апанасевич</w:t>
      </w:r>
      <w:proofErr w:type="spellEnd"/>
      <w:r w:rsidRPr="008C62A8">
        <w:rPr>
          <w:rFonts w:ascii="Times New Roman" w:hAnsi="Times New Roman" w:cs="Times New Roman"/>
          <w:sz w:val="24"/>
          <w:szCs w:val="24"/>
        </w:rPr>
        <w:t xml:space="preserve">, С. А. Структуры и алгоритмы обработки данных. Линейные структуры: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С. А. </w:t>
      </w:r>
      <w:proofErr w:type="spellStart"/>
      <w:r w:rsidRPr="008C62A8">
        <w:rPr>
          <w:rFonts w:ascii="Times New Roman" w:hAnsi="Times New Roman" w:cs="Times New Roman"/>
          <w:sz w:val="24"/>
          <w:szCs w:val="24"/>
        </w:rPr>
        <w:t>Апанасевич</w:t>
      </w:r>
      <w:proofErr w:type="spellEnd"/>
      <w:r w:rsidRPr="008C62A8">
        <w:rPr>
          <w:rFonts w:ascii="Times New Roman" w:hAnsi="Times New Roman" w:cs="Times New Roman"/>
          <w:sz w:val="24"/>
          <w:szCs w:val="24"/>
        </w:rPr>
        <w:t>. — Санкт-Петербург: Лань, 2021. — 136 с. — ISBN 978-5-8114-6918-5. — Текст: электронный // Лань: электронно-библиотечная система. — URL: https://e.lanbook.com/book/153672</w:t>
      </w:r>
    </w:p>
    <w:p w14:paraId="3BBAFFAD" w14:textId="2F59520D"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Программирование. Сборник задач: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В. С. </w:t>
      </w:r>
      <w:proofErr w:type="spellStart"/>
      <w:r w:rsidRPr="008C62A8">
        <w:rPr>
          <w:rFonts w:ascii="Times New Roman" w:hAnsi="Times New Roman" w:cs="Times New Roman"/>
          <w:sz w:val="24"/>
          <w:szCs w:val="24"/>
        </w:rPr>
        <w:t>Батасова</w:t>
      </w:r>
      <w:proofErr w:type="spellEnd"/>
      <w:r w:rsidRPr="008C62A8">
        <w:rPr>
          <w:rFonts w:ascii="Times New Roman" w:hAnsi="Times New Roman" w:cs="Times New Roman"/>
          <w:sz w:val="24"/>
          <w:szCs w:val="24"/>
        </w:rPr>
        <w:t xml:space="preserve">, П. В. </w:t>
      </w:r>
      <w:proofErr w:type="spellStart"/>
      <w:r w:rsidRPr="008C62A8">
        <w:rPr>
          <w:rFonts w:ascii="Times New Roman" w:hAnsi="Times New Roman" w:cs="Times New Roman"/>
          <w:sz w:val="24"/>
          <w:szCs w:val="24"/>
        </w:rPr>
        <w:t>Гречкина</w:t>
      </w:r>
      <w:proofErr w:type="spellEnd"/>
      <w:r w:rsidRPr="008C62A8">
        <w:rPr>
          <w:rFonts w:ascii="Times New Roman" w:hAnsi="Times New Roman" w:cs="Times New Roman"/>
          <w:sz w:val="24"/>
          <w:szCs w:val="24"/>
        </w:rPr>
        <w:t xml:space="preserve">, А. А. </w:t>
      </w:r>
      <w:proofErr w:type="spellStart"/>
      <w:r w:rsidRPr="008C62A8">
        <w:rPr>
          <w:rFonts w:ascii="Times New Roman" w:hAnsi="Times New Roman" w:cs="Times New Roman"/>
          <w:sz w:val="24"/>
          <w:szCs w:val="24"/>
        </w:rPr>
        <w:t>Горкина</w:t>
      </w:r>
      <w:proofErr w:type="spellEnd"/>
      <w:r w:rsidRPr="008C62A8">
        <w:rPr>
          <w:rFonts w:ascii="Times New Roman" w:hAnsi="Times New Roman" w:cs="Times New Roman"/>
          <w:sz w:val="24"/>
          <w:szCs w:val="24"/>
        </w:rPr>
        <w:t xml:space="preserve"> [и др.]. — 2-е изд., стер. — Санкт-Петербург: Лань, 2022. — 168 с. — ISBN 978-5-8114-9317-3. — Текст: электронный // Лань: электронно-библиотечная система. — URL: https://e.lanbook.com/book/189452</w:t>
      </w:r>
    </w:p>
    <w:p w14:paraId="0FEF67F7" w14:textId="676E9327"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Коренская</w:t>
      </w:r>
      <w:proofErr w:type="spellEnd"/>
      <w:r w:rsidRPr="008C62A8">
        <w:rPr>
          <w:rFonts w:ascii="Times New Roman" w:hAnsi="Times New Roman" w:cs="Times New Roman"/>
          <w:sz w:val="24"/>
          <w:szCs w:val="24"/>
        </w:rPr>
        <w:t xml:space="preserve">, И. Н. Основы алгоритмизации и программирования на языке Паскаль. Лабораторный практикум: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И. Н. </w:t>
      </w:r>
      <w:proofErr w:type="spellStart"/>
      <w:r w:rsidRPr="008C62A8">
        <w:rPr>
          <w:rFonts w:ascii="Times New Roman" w:hAnsi="Times New Roman" w:cs="Times New Roman"/>
          <w:sz w:val="24"/>
          <w:szCs w:val="24"/>
        </w:rPr>
        <w:t>Коренская</w:t>
      </w:r>
      <w:proofErr w:type="spellEnd"/>
      <w:r w:rsidRPr="008C62A8">
        <w:rPr>
          <w:rFonts w:ascii="Times New Roman" w:hAnsi="Times New Roman" w:cs="Times New Roman"/>
          <w:sz w:val="24"/>
          <w:szCs w:val="24"/>
        </w:rPr>
        <w:t xml:space="preserve">. — 2-е изд., </w:t>
      </w:r>
      <w:proofErr w:type="spellStart"/>
      <w:r w:rsidRPr="008C62A8">
        <w:rPr>
          <w:rFonts w:ascii="Times New Roman" w:hAnsi="Times New Roman" w:cs="Times New Roman"/>
          <w:sz w:val="24"/>
          <w:szCs w:val="24"/>
        </w:rPr>
        <w:t>испр</w:t>
      </w:r>
      <w:proofErr w:type="spellEnd"/>
      <w:r w:rsidRPr="008C62A8">
        <w:rPr>
          <w:rFonts w:ascii="Times New Roman" w:hAnsi="Times New Roman" w:cs="Times New Roman"/>
          <w:sz w:val="24"/>
          <w:szCs w:val="24"/>
        </w:rPr>
        <w:t>. — Санкт-Петербург: Лань, 2022. — 128 с. — ISBN 978-5-8114-9240-4. — Текст: электронный // Лань: электронно-библиотечная система. — URL: https://e.lanbook.com/book/189365</w:t>
      </w:r>
    </w:p>
    <w:p w14:paraId="6E743995" w14:textId="3FD52E48"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Кудрина, Е. В.  Основы алгоритмизации и программирования на языке C#: учебное пособие для среднего профессионального образования / Е. В. Кудрина, М. В. Огнева. — Москва: 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2024. — 322 с. — (Профессиональное образование). — ISBN 978-5-534-10772-2. — Текст: электронный // Образовательная платформа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[сайт]. — URL: https://urait.ru/bcode/541725 </w:t>
      </w:r>
    </w:p>
    <w:p w14:paraId="7BD1F493" w14:textId="51BF936E"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Никифоров, С. Н. Прикладное программирование: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С. Н. Никифоров. — 2-е изд., стер. — Санкт-Петербург: Лань, 2021. — 124 с. — ISBN 978-5-8114-8257-3. — Текст: электронный // Лань: электронно-библиотечная система. — URL: https://e.lanbook.com/book/173804</w:t>
      </w:r>
    </w:p>
    <w:p w14:paraId="40A09786" w14:textId="48C7AA5A"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 xml:space="preserve">Огнева, М. В.  Программирование на языке С++: практический курс: учебное пособие для среднего профессионального образования / М. В. Огнева, Е. В. Кудрина. — Москва: 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2024. — 335 с. — (Профессиональное образование). — ISBN 978-5-534-05780-5. — Текст: электронный // Образовательная платформа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[сайт]. — URL: https://urait.ru/bcode/539772</w:t>
      </w:r>
    </w:p>
    <w:p w14:paraId="6BE1CDB6" w14:textId="6188C7B7"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Рацеев</w:t>
      </w:r>
      <w:proofErr w:type="spellEnd"/>
      <w:r w:rsidRPr="008C62A8">
        <w:rPr>
          <w:rFonts w:ascii="Times New Roman" w:hAnsi="Times New Roman" w:cs="Times New Roman"/>
          <w:sz w:val="24"/>
          <w:szCs w:val="24"/>
        </w:rPr>
        <w:t xml:space="preserve">, С. М. Программирование на языке Си: 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С. М. </w:t>
      </w:r>
      <w:proofErr w:type="spellStart"/>
      <w:r w:rsidRPr="008C62A8">
        <w:rPr>
          <w:rFonts w:ascii="Times New Roman" w:hAnsi="Times New Roman" w:cs="Times New Roman"/>
          <w:sz w:val="24"/>
          <w:szCs w:val="24"/>
        </w:rPr>
        <w:t>Рацеев</w:t>
      </w:r>
      <w:proofErr w:type="spellEnd"/>
      <w:r w:rsidRPr="008C62A8">
        <w:rPr>
          <w:rFonts w:ascii="Times New Roman" w:hAnsi="Times New Roman" w:cs="Times New Roman"/>
          <w:sz w:val="24"/>
          <w:szCs w:val="24"/>
        </w:rPr>
        <w:t>. — 2-е изд., стер. — Санкт-Петербург: Лань, 2023. — 332 с. — ISBN 978-5-507-47086-0. — Текст: электронный // Лань: электронно-библиотечная система. — URL: https://e.lanbook.com/book/326156</w:t>
      </w:r>
    </w:p>
    <w:p w14:paraId="509DBDBF" w14:textId="7C04972F"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Солдатенко, И. С. Практическое введение в язык программирования Си</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И. С. Солдатенко, И. В. Попов. — Санкт-Петербург</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Лань, 2021. — 132 с. — ISBN 978-5-8114-6925-3.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электронный // Лань</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электронно-библиотечная система. — URL: https://e.lanbook.com/book/153679</w:t>
      </w:r>
    </w:p>
    <w:p w14:paraId="4E852153" w14:textId="03A38A72"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lastRenderedPageBreak/>
        <w:t>Трофимов, В. В.  Основы алгоритмизации и программирования</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учебник для среднего профессионального образования / В. В. Трофимов, Т. А. Павловская ; под редакцией В. В. Трофимова. — 4-е изд. — Москва</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2024. — 119 с. — (Профессиональное образование). — ISBN 978-5-534-17498-4.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электронный // Образовательная платформа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[сайт]. — URL: https://urait.ru/bcode/539994</w:t>
      </w:r>
    </w:p>
    <w:p w14:paraId="645C5E4B" w14:textId="515969C6"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Н. А. C#. Алгоритмы и структуры данных. + Электронное приложение</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Н. А. </w:t>
      </w: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xml:space="preserve">, В. Г. </w:t>
      </w:r>
      <w:proofErr w:type="spellStart"/>
      <w:r w:rsidRPr="008C62A8">
        <w:rPr>
          <w:rFonts w:ascii="Times New Roman" w:hAnsi="Times New Roman" w:cs="Times New Roman"/>
          <w:sz w:val="24"/>
          <w:szCs w:val="24"/>
        </w:rPr>
        <w:t>Хлебостроев</w:t>
      </w:r>
      <w:proofErr w:type="spellEnd"/>
      <w:r w:rsidRPr="008C62A8">
        <w:rPr>
          <w:rFonts w:ascii="Times New Roman" w:hAnsi="Times New Roman" w:cs="Times New Roman"/>
          <w:sz w:val="24"/>
          <w:szCs w:val="24"/>
        </w:rPr>
        <w:t>. — 2-е изд., стер. — Санкт-Петербург</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Лань, 2023. — 232 с. — ISBN 978-5-507-45437-2.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электронный // Лань</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электронно-библиотечная система. — URL: https://e.lanbook.com/book/269837</w:t>
      </w:r>
    </w:p>
    <w:p w14:paraId="469A47BA" w14:textId="79E588F7" w:rsidR="008C62A8" w:rsidRPr="008C62A8"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Н. А. C#. Основы программирования. + Электронное приложение</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w:t>
      </w:r>
      <w:proofErr w:type="spellStart"/>
      <w:r w:rsidRPr="008C62A8">
        <w:rPr>
          <w:rFonts w:ascii="Times New Roman" w:hAnsi="Times New Roman" w:cs="Times New Roman"/>
          <w:sz w:val="24"/>
          <w:szCs w:val="24"/>
        </w:rPr>
        <w:t>спо</w:t>
      </w:r>
      <w:proofErr w:type="spellEnd"/>
      <w:r w:rsidRPr="008C62A8">
        <w:rPr>
          <w:rFonts w:ascii="Times New Roman" w:hAnsi="Times New Roman" w:cs="Times New Roman"/>
          <w:sz w:val="24"/>
          <w:szCs w:val="24"/>
        </w:rPr>
        <w:t xml:space="preserve"> / Н. А. </w:t>
      </w:r>
      <w:proofErr w:type="spellStart"/>
      <w:r w:rsidRPr="008C62A8">
        <w:rPr>
          <w:rFonts w:ascii="Times New Roman" w:hAnsi="Times New Roman" w:cs="Times New Roman"/>
          <w:sz w:val="24"/>
          <w:szCs w:val="24"/>
        </w:rPr>
        <w:t>Тюкачев</w:t>
      </w:r>
      <w:proofErr w:type="spellEnd"/>
      <w:r w:rsidRPr="008C62A8">
        <w:rPr>
          <w:rFonts w:ascii="Times New Roman" w:hAnsi="Times New Roman" w:cs="Times New Roman"/>
          <w:sz w:val="24"/>
          <w:szCs w:val="24"/>
        </w:rPr>
        <w:t xml:space="preserve">, В. Г. </w:t>
      </w:r>
      <w:proofErr w:type="spellStart"/>
      <w:r w:rsidRPr="008C62A8">
        <w:rPr>
          <w:rFonts w:ascii="Times New Roman" w:hAnsi="Times New Roman" w:cs="Times New Roman"/>
          <w:sz w:val="24"/>
          <w:szCs w:val="24"/>
        </w:rPr>
        <w:t>Хлебостроев</w:t>
      </w:r>
      <w:proofErr w:type="spellEnd"/>
      <w:r w:rsidRPr="008C62A8">
        <w:rPr>
          <w:rFonts w:ascii="Times New Roman" w:hAnsi="Times New Roman" w:cs="Times New Roman"/>
          <w:sz w:val="24"/>
          <w:szCs w:val="24"/>
        </w:rPr>
        <w:t>. — 3-е изд., стер. — Санкт-Петербург</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Лань, 2023. — 272 с. — ISBN 978-5-507-45438-9. — Текст</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электронный // Лань</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электронно-библиотечная система. — URL: https://e.lanbook.com/book/269840</w:t>
      </w:r>
    </w:p>
    <w:p w14:paraId="27BE744D" w14:textId="35C5BE04" w:rsidR="008C62A8" w:rsidRPr="00B346AF"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8C62A8">
        <w:rPr>
          <w:rFonts w:ascii="Times New Roman" w:hAnsi="Times New Roman" w:cs="Times New Roman"/>
          <w:sz w:val="24"/>
          <w:szCs w:val="24"/>
        </w:rPr>
        <w:t>Федоров, Д. Ю.  Программирование на языке высокого уровня Python</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учебное пособие для среднего профессионального образования / Д. Ю. Федоров. — 5-е изд., </w:t>
      </w:r>
      <w:proofErr w:type="spellStart"/>
      <w:r w:rsidRPr="008C62A8">
        <w:rPr>
          <w:rFonts w:ascii="Times New Roman" w:hAnsi="Times New Roman" w:cs="Times New Roman"/>
          <w:sz w:val="24"/>
          <w:szCs w:val="24"/>
        </w:rPr>
        <w:t>перераб</w:t>
      </w:r>
      <w:proofErr w:type="spellEnd"/>
      <w:proofErr w:type="gramStart"/>
      <w:r w:rsidRPr="008C62A8">
        <w:rPr>
          <w:rFonts w:ascii="Times New Roman" w:hAnsi="Times New Roman" w:cs="Times New Roman"/>
          <w:sz w:val="24"/>
          <w:szCs w:val="24"/>
        </w:rPr>
        <w:t>.</w:t>
      </w:r>
      <w:proofErr w:type="gramEnd"/>
      <w:r w:rsidRPr="008C62A8">
        <w:rPr>
          <w:rFonts w:ascii="Times New Roman" w:hAnsi="Times New Roman" w:cs="Times New Roman"/>
          <w:sz w:val="24"/>
          <w:szCs w:val="24"/>
        </w:rPr>
        <w:t xml:space="preserve"> и доп. — Москва</w:t>
      </w:r>
      <w:r w:rsidR="00B346AF">
        <w:rPr>
          <w:rFonts w:ascii="Times New Roman" w:hAnsi="Times New Roman" w:cs="Times New Roman"/>
          <w:sz w:val="24"/>
          <w:szCs w:val="24"/>
        </w:rPr>
        <w:t xml:space="preserve">: </w:t>
      </w:r>
      <w:r w:rsidRPr="008C62A8">
        <w:rPr>
          <w:rFonts w:ascii="Times New Roman" w:hAnsi="Times New Roman" w:cs="Times New Roman"/>
          <w:sz w:val="24"/>
          <w:szCs w:val="24"/>
        </w:rPr>
        <w:t xml:space="preserve">Издательство </w:t>
      </w:r>
      <w:proofErr w:type="spellStart"/>
      <w:r w:rsidRPr="008C62A8">
        <w:rPr>
          <w:rFonts w:ascii="Times New Roman" w:hAnsi="Times New Roman" w:cs="Times New Roman"/>
          <w:sz w:val="24"/>
          <w:szCs w:val="24"/>
        </w:rPr>
        <w:t>Юрайт</w:t>
      </w:r>
      <w:proofErr w:type="spellEnd"/>
      <w:r w:rsidRPr="008C62A8">
        <w:rPr>
          <w:rFonts w:ascii="Times New Roman" w:hAnsi="Times New Roman" w:cs="Times New Roman"/>
          <w:sz w:val="24"/>
          <w:szCs w:val="24"/>
        </w:rPr>
        <w:t xml:space="preserve">, 2024. — 227 с. — (Профессиональное </w:t>
      </w:r>
      <w:r w:rsidRPr="00B346AF">
        <w:rPr>
          <w:rFonts w:ascii="Times New Roman" w:hAnsi="Times New Roman" w:cs="Times New Roman"/>
          <w:sz w:val="24"/>
          <w:szCs w:val="24"/>
        </w:rPr>
        <w:t>образование). — ISBN 978-5-534-17319-2. — Текст</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 xml:space="preserve">электронный // Образовательная платформа </w:t>
      </w:r>
      <w:proofErr w:type="spellStart"/>
      <w:r w:rsidRPr="00B346AF">
        <w:rPr>
          <w:rFonts w:ascii="Times New Roman" w:hAnsi="Times New Roman" w:cs="Times New Roman"/>
          <w:sz w:val="24"/>
          <w:szCs w:val="24"/>
        </w:rPr>
        <w:t>Юрайт</w:t>
      </w:r>
      <w:proofErr w:type="spellEnd"/>
      <w:r w:rsidRPr="00B346AF">
        <w:rPr>
          <w:rFonts w:ascii="Times New Roman" w:hAnsi="Times New Roman" w:cs="Times New Roman"/>
          <w:sz w:val="24"/>
          <w:szCs w:val="24"/>
        </w:rPr>
        <w:t xml:space="preserve"> [сайт]. — URL: https://urait.ru/bcode/539652</w:t>
      </w:r>
    </w:p>
    <w:p w14:paraId="3205E29B" w14:textId="3CB15C98" w:rsidR="007209EF" w:rsidRPr="00B346AF" w:rsidRDefault="008C62A8" w:rsidP="00AC2785">
      <w:pPr>
        <w:pStyle w:val="a4"/>
        <w:numPr>
          <w:ilvl w:val="0"/>
          <w:numId w:val="17"/>
        </w:numPr>
        <w:spacing w:line="276" w:lineRule="auto"/>
        <w:ind w:left="0" w:firstLine="851"/>
        <w:jc w:val="both"/>
        <w:rPr>
          <w:rFonts w:ascii="Times New Roman" w:hAnsi="Times New Roman" w:cs="Times New Roman"/>
          <w:sz w:val="24"/>
          <w:szCs w:val="24"/>
        </w:rPr>
      </w:pPr>
      <w:r w:rsidRPr="00B346AF">
        <w:rPr>
          <w:rFonts w:ascii="Times New Roman" w:hAnsi="Times New Roman" w:cs="Times New Roman"/>
          <w:sz w:val="24"/>
          <w:szCs w:val="24"/>
        </w:rPr>
        <w:t>Шеина, Т. Ю. Основы программирования</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 xml:space="preserve">учебник для </w:t>
      </w:r>
      <w:proofErr w:type="spellStart"/>
      <w:r w:rsidRPr="00B346AF">
        <w:rPr>
          <w:rFonts w:ascii="Times New Roman" w:hAnsi="Times New Roman" w:cs="Times New Roman"/>
          <w:sz w:val="24"/>
          <w:szCs w:val="24"/>
        </w:rPr>
        <w:t>спо</w:t>
      </w:r>
      <w:proofErr w:type="spellEnd"/>
      <w:r w:rsidRPr="00B346AF">
        <w:rPr>
          <w:rFonts w:ascii="Times New Roman" w:hAnsi="Times New Roman" w:cs="Times New Roman"/>
          <w:sz w:val="24"/>
          <w:szCs w:val="24"/>
        </w:rPr>
        <w:t xml:space="preserve"> / Т. Ю. Шеина. — 2-е изд., стер. — Санкт-Петербург</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Лань, 2023. — 292 с. — ISBN 978-5-507-46834-8. — Текст</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электронный // Лань</w:t>
      </w:r>
      <w:r w:rsidR="00B346AF" w:rsidRPr="00B346AF">
        <w:rPr>
          <w:rFonts w:ascii="Times New Roman" w:hAnsi="Times New Roman" w:cs="Times New Roman"/>
          <w:sz w:val="24"/>
          <w:szCs w:val="24"/>
        </w:rPr>
        <w:t xml:space="preserve">: </w:t>
      </w:r>
      <w:r w:rsidRPr="00B346AF">
        <w:rPr>
          <w:rFonts w:ascii="Times New Roman" w:hAnsi="Times New Roman" w:cs="Times New Roman"/>
          <w:sz w:val="24"/>
          <w:szCs w:val="24"/>
        </w:rPr>
        <w:t>электронно-библиотечная система. — URL: https://e.lanbook.com/book/321221</w:t>
      </w:r>
    </w:p>
    <w:p w14:paraId="26D30FA7" w14:textId="77777777" w:rsidR="007209EF" w:rsidRDefault="007209EF" w:rsidP="007209EF">
      <w:pPr>
        <w:spacing w:line="276" w:lineRule="auto"/>
        <w:jc w:val="both"/>
        <w:rPr>
          <w:rFonts w:ascii="Times New Roman" w:hAnsi="Times New Roman" w:cs="Times New Roman"/>
          <w:sz w:val="24"/>
          <w:szCs w:val="24"/>
          <w:highlight w:val="cyan"/>
        </w:rPr>
      </w:pPr>
    </w:p>
    <w:p w14:paraId="0A0C4E1E" w14:textId="77777777" w:rsidR="007209EF" w:rsidRPr="00B97C16" w:rsidRDefault="007209EF" w:rsidP="007209EF">
      <w:pPr>
        <w:spacing w:line="276" w:lineRule="auto"/>
        <w:jc w:val="both"/>
        <w:rPr>
          <w:rFonts w:ascii="Times New Roman" w:hAnsi="Times New Roman" w:cs="Times New Roman"/>
          <w:sz w:val="24"/>
          <w:szCs w:val="24"/>
          <w:highlight w:val="cyan"/>
        </w:rPr>
      </w:pPr>
    </w:p>
    <w:p w14:paraId="151D7D36" w14:textId="77777777" w:rsidR="007209EF" w:rsidRDefault="007209EF" w:rsidP="007209EF">
      <w:pPr>
        <w:rPr>
          <w:rFonts w:ascii="Times New Roman" w:eastAsia="Times New Roman" w:hAnsi="Times New Roman" w:cs="Times New Roman"/>
          <w:sz w:val="24"/>
          <w:szCs w:val="24"/>
          <w:lang w:eastAsia="ru-RU"/>
        </w:rPr>
      </w:pPr>
    </w:p>
    <w:p w14:paraId="27594FD1" w14:textId="77777777" w:rsidR="007209EF" w:rsidRPr="00037760" w:rsidRDefault="007209EF" w:rsidP="007209E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1"/>
      <w:bookmarkEnd w:id="342"/>
      <w:bookmarkEnd w:id="34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209EF" w:rsidRPr="00037760" w14:paraId="0794C4D3" w14:textId="77777777" w:rsidTr="00704DCE">
        <w:trPr>
          <w:trHeight w:val="20"/>
        </w:trPr>
        <w:tc>
          <w:tcPr>
            <w:tcW w:w="1498" w:type="pct"/>
          </w:tcPr>
          <w:p w14:paraId="2857DE8B" w14:textId="77777777" w:rsidR="007209EF" w:rsidRPr="00037760" w:rsidRDefault="007209EF" w:rsidP="00704DC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4E013743" w14:textId="77777777" w:rsidR="007209EF" w:rsidRPr="00037760" w:rsidRDefault="007209EF" w:rsidP="00704DC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1FB1EB18" w14:textId="77777777" w:rsidR="007209EF" w:rsidRPr="00037760" w:rsidRDefault="007209EF" w:rsidP="00704DCE">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7209EF" w:rsidRPr="00037760" w14:paraId="6E7524E5" w14:textId="77777777" w:rsidTr="00704DCE">
        <w:trPr>
          <w:trHeight w:val="20"/>
        </w:trPr>
        <w:tc>
          <w:tcPr>
            <w:tcW w:w="1498" w:type="pct"/>
          </w:tcPr>
          <w:p w14:paraId="714F829B" w14:textId="77777777" w:rsidR="007209EF" w:rsidRPr="00037760" w:rsidRDefault="007209EF" w:rsidP="00704DCE">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125257BE" w14:textId="77777777" w:rsidR="007209EF" w:rsidRPr="00037760" w:rsidRDefault="007209EF" w:rsidP="00704DCE">
            <w:pPr>
              <w:suppressAutoHyphens/>
              <w:spacing w:line="276" w:lineRule="auto"/>
              <w:contextualSpacing/>
              <w:rPr>
                <w:rFonts w:ascii="Times New Roman" w:hAnsi="Times New Roman" w:cs="Times New Roman"/>
                <w:sz w:val="24"/>
                <w:szCs w:val="24"/>
              </w:rPr>
            </w:pPr>
            <w:r w:rsidRPr="002832E1">
              <w:rPr>
                <w:rFonts w:ascii="Times New Roman" w:hAnsi="Times New Roman" w:cs="Times New Roman"/>
                <w:sz w:val="24"/>
              </w:rPr>
              <w:t>этапы решения задач на компьютере; типы</w:t>
            </w:r>
            <w:r w:rsidRPr="002832E1">
              <w:rPr>
                <w:rFonts w:ascii="Times New Roman" w:hAnsi="Times New Roman" w:cs="Times New Roman"/>
                <w:spacing w:val="1"/>
                <w:sz w:val="24"/>
              </w:rPr>
              <w:t xml:space="preserve"> </w:t>
            </w:r>
            <w:r w:rsidRPr="002832E1">
              <w:rPr>
                <w:rFonts w:ascii="Times New Roman" w:hAnsi="Times New Roman" w:cs="Times New Roman"/>
                <w:sz w:val="24"/>
              </w:rPr>
              <w:t>данных; базовые</w:t>
            </w:r>
            <w:r w:rsidRPr="002832E1">
              <w:rPr>
                <w:rFonts w:ascii="Times New Roman" w:hAnsi="Times New Roman" w:cs="Times New Roman"/>
                <w:spacing w:val="1"/>
                <w:sz w:val="24"/>
              </w:rPr>
              <w:t xml:space="preserve"> </w:t>
            </w:r>
            <w:r w:rsidRPr="002832E1">
              <w:rPr>
                <w:rFonts w:ascii="Times New Roman" w:hAnsi="Times New Roman" w:cs="Times New Roman"/>
                <w:sz w:val="24"/>
              </w:rPr>
              <w:t>конструкции</w:t>
            </w:r>
            <w:r w:rsidRPr="002832E1">
              <w:rPr>
                <w:rFonts w:ascii="Times New Roman" w:hAnsi="Times New Roman" w:cs="Times New Roman"/>
                <w:spacing w:val="1"/>
                <w:sz w:val="24"/>
              </w:rPr>
              <w:t xml:space="preserve"> </w:t>
            </w:r>
            <w:r w:rsidRPr="002832E1">
              <w:rPr>
                <w:rFonts w:ascii="Times New Roman" w:hAnsi="Times New Roman" w:cs="Times New Roman"/>
                <w:sz w:val="24"/>
              </w:rPr>
              <w:t>изучаемых</w:t>
            </w:r>
            <w:r w:rsidRPr="002832E1">
              <w:rPr>
                <w:rFonts w:ascii="Times New Roman" w:hAnsi="Times New Roman" w:cs="Times New Roman"/>
                <w:spacing w:val="1"/>
                <w:sz w:val="24"/>
              </w:rPr>
              <w:t xml:space="preserve"> </w:t>
            </w:r>
            <w:r w:rsidRPr="002832E1">
              <w:rPr>
                <w:rFonts w:ascii="Times New Roman" w:hAnsi="Times New Roman" w:cs="Times New Roman"/>
                <w:sz w:val="24"/>
              </w:rPr>
              <w:t>языков</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 принципы</w:t>
            </w:r>
            <w:r w:rsidRPr="002832E1">
              <w:rPr>
                <w:rFonts w:ascii="Times New Roman" w:hAnsi="Times New Roman" w:cs="Times New Roman"/>
                <w:spacing w:val="1"/>
                <w:sz w:val="24"/>
              </w:rPr>
              <w:t xml:space="preserve"> </w:t>
            </w:r>
            <w:r w:rsidRPr="002832E1">
              <w:rPr>
                <w:rFonts w:ascii="Times New Roman" w:hAnsi="Times New Roman" w:cs="Times New Roman"/>
                <w:sz w:val="24"/>
              </w:rPr>
              <w:t>структурного и модульного программирования; принципы объектно-ориентированного</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p>
        </w:tc>
        <w:tc>
          <w:tcPr>
            <w:tcW w:w="1787" w:type="pct"/>
          </w:tcPr>
          <w:p w14:paraId="7BFCC8FF" w14:textId="77777777" w:rsidR="007209EF" w:rsidRPr="00037760" w:rsidRDefault="007209EF" w:rsidP="00704DCE">
            <w:pPr>
              <w:spacing w:line="276" w:lineRule="auto"/>
              <w:contextualSpacing/>
              <w:rPr>
                <w:rFonts w:ascii="Times New Roman" w:hAnsi="Times New Roman" w:cs="Times New Roman"/>
                <w:sz w:val="24"/>
                <w:szCs w:val="24"/>
              </w:rPr>
            </w:pPr>
            <w:r w:rsidRPr="002832E1">
              <w:rPr>
                <w:rFonts w:ascii="Times New Roman" w:hAnsi="Times New Roman" w:cs="Times New Roman"/>
                <w:sz w:val="24"/>
              </w:rPr>
              <w:t>Демонстрирует знания основ алгоритмизации и программирования</w:t>
            </w:r>
          </w:p>
        </w:tc>
        <w:tc>
          <w:tcPr>
            <w:tcW w:w="1715" w:type="pct"/>
          </w:tcPr>
          <w:p w14:paraId="2BB7C896" w14:textId="77777777" w:rsidR="007209EF" w:rsidRPr="00037760" w:rsidRDefault="007209EF" w:rsidP="00704DCE">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4496F656" w14:textId="77777777" w:rsidR="007209EF" w:rsidRPr="00037760" w:rsidRDefault="007209EF" w:rsidP="00704DCE">
            <w:pPr>
              <w:suppressAutoHyphens/>
              <w:spacing w:line="276" w:lineRule="auto"/>
              <w:contextualSpacing/>
              <w:rPr>
                <w:rFonts w:ascii="Times New Roman" w:hAnsi="Times New Roman" w:cs="Times New Roman"/>
                <w:sz w:val="24"/>
                <w:szCs w:val="24"/>
              </w:rPr>
            </w:pPr>
          </w:p>
        </w:tc>
      </w:tr>
      <w:tr w:rsidR="007209EF" w:rsidRPr="00037760" w14:paraId="14190B01" w14:textId="77777777" w:rsidTr="00704DCE">
        <w:trPr>
          <w:trHeight w:val="20"/>
        </w:trPr>
        <w:tc>
          <w:tcPr>
            <w:tcW w:w="1498" w:type="pct"/>
          </w:tcPr>
          <w:p w14:paraId="1F15555D" w14:textId="77777777" w:rsidR="007209EF" w:rsidRDefault="007209EF" w:rsidP="00704DCE">
            <w:pPr>
              <w:pStyle w:val="TableParagraph"/>
              <w:spacing w:line="276" w:lineRule="auto"/>
              <w:rPr>
                <w:sz w:val="24"/>
              </w:rPr>
            </w:pPr>
            <w:r>
              <w:rPr>
                <w:sz w:val="24"/>
              </w:rPr>
              <w:t>Умеет:</w:t>
            </w:r>
          </w:p>
          <w:p w14:paraId="1078811E" w14:textId="77777777" w:rsidR="007209EF" w:rsidRPr="002832E1" w:rsidRDefault="007209EF" w:rsidP="00704DCE">
            <w:pPr>
              <w:pStyle w:val="TableParagraph"/>
              <w:spacing w:line="276" w:lineRule="auto"/>
              <w:rPr>
                <w:sz w:val="24"/>
              </w:rPr>
            </w:pPr>
            <w:r w:rsidRPr="002832E1">
              <w:rPr>
                <w:sz w:val="24"/>
              </w:rPr>
              <w:t>работать в среде программирования;</w:t>
            </w:r>
          </w:p>
          <w:p w14:paraId="79FE1571" w14:textId="77777777" w:rsidR="007209EF" w:rsidRPr="002832E1" w:rsidRDefault="007209EF" w:rsidP="00704DCE">
            <w:pPr>
              <w:pStyle w:val="TableParagraph"/>
              <w:spacing w:line="276" w:lineRule="auto"/>
              <w:rPr>
                <w:sz w:val="24"/>
              </w:rPr>
            </w:pPr>
            <w:r w:rsidRPr="002832E1">
              <w:rPr>
                <w:sz w:val="24"/>
              </w:rPr>
              <w:lastRenderedPageBreak/>
              <w:t>реализовывать построенные алгоритмы в виде программ на</w:t>
            </w:r>
            <w:r w:rsidRPr="002832E1">
              <w:rPr>
                <w:spacing w:val="1"/>
                <w:sz w:val="24"/>
              </w:rPr>
              <w:t xml:space="preserve"> </w:t>
            </w:r>
            <w:r w:rsidRPr="002832E1">
              <w:rPr>
                <w:sz w:val="24"/>
              </w:rPr>
              <w:t>конкретном языке программирования;</w:t>
            </w:r>
          </w:p>
          <w:p w14:paraId="23897D13" w14:textId="77777777" w:rsidR="007209EF" w:rsidRPr="00037760" w:rsidRDefault="007209EF" w:rsidP="00704DCE">
            <w:pPr>
              <w:spacing w:line="276" w:lineRule="auto"/>
              <w:contextualSpacing/>
              <w:rPr>
                <w:rFonts w:ascii="Times New Roman" w:hAnsi="Times New Roman"/>
                <w:bCs/>
                <w:noProof/>
                <w:sz w:val="24"/>
                <w:szCs w:val="24"/>
              </w:rPr>
            </w:pPr>
            <w:r w:rsidRPr="002832E1">
              <w:rPr>
                <w:rFonts w:ascii="Times New Roman" w:hAnsi="Times New Roman" w:cs="Times New Roman"/>
                <w:sz w:val="24"/>
              </w:rPr>
              <w:t>использовать</w:t>
            </w:r>
            <w:r w:rsidRPr="002832E1">
              <w:rPr>
                <w:rFonts w:ascii="Times New Roman" w:hAnsi="Times New Roman" w:cs="Times New Roman"/>
                <w:spacing w:val="-4"/>
                <w:sz w:val="24"/>
              </w:rPr>
              <w:t xml:space="preserve"> </w:t>
            </w:r>
            <w:r w:rsidRPr="002832E1">
              <w:rPr>
                <w:rFonts w:ascii="Times New Roman" w:hAnsi="Times New Roman" w:cs="Times New Roman"/>
                <w:sz w:val="24"/>
              </w:rPr>
              <w:t>языки</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r w:rsidRPr="002832E1">
              <w:rPr>
                <w:rFonts w:ascii="Times New Roman" w:hAnsi="Times New Roman" w:cs="Times New Roman"/>
                <w:spacing w:val="-7"/>
                <w:sz w:val="24"/>
              </w:rPr>
              <w:t xml:space="preserve"> </w:t>
            </w:r>
            <w:r w:rsidRPr="002832E1">
              <w:rPr>
                <w:rFonts w:ascii="Times New Roman" w:hAnsi="Times New Roman" w:cs="Times New Roman"/>
                <w:sz w:val="24"/>
              </w:rPr>
              <w:t>высокого</w:t>
            </w:r>
            <w:r w:rsidRPr="002832E1">
              <w:rPr>
                <w:rFonts w:ascii="Times New Roman" w:hAnsi="Times New Roman" w:cs="Times New Roman"/>
                <w:spacing w:val="-1"/>
                <w:sz w:val="24"/>
              </w:rPr>
              <w:t xml:space="preserve"> </w:t>
            </w:r>
            <w:r w:rsidRPr="002832E1">
              <w:rPr>
                <w:rFonts w:ascii="Times New Roman" w:hAnsi="Times New Roman" w:cs="Times New Roman"/>
                <w:sz w:val="24"/>
              </w:rPr>
              <w:t>уровня</w:t>
            </w:r>
          </w:p>
        </w:tc>
        <w:tc>
          <w:tcPr>
            <w:tcW w:w="1787" w:type="pct"/>
          </w:tcPr>
          <w:p w14:paraId="6C900077" w14:textId="77777777" w:rsidR="007209EF" w:rsidRPr="00B97C16" w:rsidRDefault="007209EF" w:rsidP="00704DCE">
            <w:pPr>
              <w:suppressAutoHyphens/>
              <w:spacing w:line="276" w:lineRule="auto"/>
              <w:contextualSpacing/>
              <w:rPr>
                <w:rFonts w:ascii="Times New Roman" w:hAnsi="Times New Roman" w:cs="Times New Roman"/>
                <w:bCs/>
                <w:sz w:val="24"/>
                <w:szCs w:val="24"/>
              </w:rPr>
            </w:pPr>
            <w:r w:rsidRPr="00B97C16">
              <w:rPr>
                <w:rFonts w:ascii="Times New Roman" w:hAnsi="Times New Roman" w:cs="Times New Roman"/>
                <w:sz w:val="24"/>
              </w:rPr>
              <w:lastRenderedPageBreak/>
              <w:t>Демонстрирует умения</w:t>
            </w:r>
            <w:r>
              <w:rPr>
                <w:rFonts w:ascii="Times New Roman" w:hAnsi="Times New Roman" w:cs="Times New Roman"/>
                <w:sz w:val="24"/>
              </w:rPr>
              <w:t xml:space="preserve"> р</w:t>
            </w:r>
            <w:r w:rsidRPr="00B97C16">
              <w:rPr>
                <w:rFonts w:ascii="Times New Roman" w:hAnsi="Times New Roman" w:cs="Times New Roman"/>
                <w:sz w:val="24"/>
              </w:rPr>
              <w:t xml:space="preserve">аботать в среде программирования; </w:t>
            </w:r>
            <w:r w:rsidRPr="00B97C16">
              <w:rPr>
                <w:rFonts w:ascii="Times New Roman" w:hAnsi="Times New Roman" w:cs="Times New Roman"/>
                <w:sz w:val="24"/>
              </w:rPr>
              <w:lastRenderedPageBreak/>
              <w:t>реализовывать построенные алгоритмы в виде программ на</w:t>
            </w:r>
            <w:r w:rsidRPr="00B97C16">
              <w:rPr>
                <w:rFonts w:ascii="Times New Roman" w:hAnsi="Times New Roman" w:cs="Times New Roman"/>
                <w:spacing w:val="1"/>
                <w:sz w:val="24"/>
              </w:rPr>
              <w:t xml:space="preserve"> </w:t>
            </w:r>
            <w:r w:rsidRPr="00B97C16">
              <w:rPr>
                <w:rFonts w:ascii="Times New Roman" w:hAnsi="Times New Roman" w:cs="Times New Roman"/>
                <w:sz w:val="24"/>
              </w:rPr>
              <w:t>конкретном языке программирования; использовать</w:t>
            </w:r>
            <w:r w:rsidRPr="00B97C16">
              <w:rPr>
                <w:rFonts w:ascii="Times New Roman" w:hAnsi="Times New Roman" w:cs="Times New Roman"/>
                <w:spacing w:val="-4"/>
                <w:sz w:val="24"/>
              </w:rPr>
              <w:t xml:space="preserve"> </w:t>
            </w:r>
            <w:r w:rsidRPr="00B97C16">
              <w:rPr>
                <w:rFonts w:ascii="Times New Roman" w:hAnsi="Times New Roman" w:cs="Times New Roman"/>
                <w:sz w:val="24"/>
              </w:rPr>
              <w:t>языки</w:t>
            </w:r>
            <w:r w:rsidRPr="00B97C16">
              <w:rPr>
                <w:rFonts w:ascii="Times New Roman" w:hAnsi="Times New Roman" w:cs="Times New Roman"/>
                <w:spacing w:val="1"/>
                <w:sz w:val="24"/>
              </w:rPr>
              <w:t xml:space="preserve"> </w:t>
            </w:r>
            <w:r w:rsidRPr="00B97C16">
              <w:rPr>
                <w:rFonts w:ascii="Times New Roman" w:hAnsi="Times New Roman" w:cs="Times New Roman"/>
                <w:sz w:val="24"/>
              </w:rPr>
              <w:t>программирования</w:t>
            </w:r>
            <w:r w:rsidRPr="00B97C16">
              <w:rPr>
                <w:rFonts w:ascii="Times New Roman" w:hAnsi="Times New Roman" w:cs="Times New Roman"/>
                <w:spacing w:val="-7"/>
                <w:sz w:val="24"/>
              </w:rPr>
              <w:t xml:space="preserve"> </w:t>
            </w:r>
            <w:r w:rsidRPr="00B97C16">
              <w:rPr>
                <w:rFonts w:ascii="Times New Roman" w:hAnsi="Times New Roman" w:cs="Times New Roman"/>
                <w:sz w:val="24"/>
              </w:rPr>
              <w:t>высокого</w:t>
            </w:r>
            <w:r w:rsidRPr="00B97C16">
              <w:rPr>
                <w:rFonts w:ascii="Times New Roman" w:hAnsi="Times New Roman" w:cs="Times New Roman"/>
                <w:spacing w:val="-1"/>
                <w:sz w:val="24"/>
              </w:rPr>
              <w:t xml:space="preserve"> </w:t>
            </w:r>
            <w:r w:rsidRPr="00B97C16">
              <w:rPr>
                <w:rFonts w:ascii="Times New Roman" w:hAnsi="Times New Roman" w:cs="Times New Roman"/>
                <w:sz w:val="24"/>
              </w:rPr>
              <w:t>уровня</w:t>
            </w:r>
          </w:p>
        </w:tc>
        <w:tc>
          <w:tcPr>
            <w:tcW w:w="1715" w:type="pct"/>
          </w:tcPr>
          <w:p w14:paraId="6B6EC8C5" w14:textId="77777777" w:rsidR="007209EF" w:rsidRPr="00037760" w:rsidRDefault="007209EF" w:rsidP="00704DCE">
            <w:pPr>
              <w:suppressAutoHyphens/>
              <w:spacing w:line="276" w:lineRule="auto"/>
              <w:contextualSpacing/>
              <w:rPr>
                <w:rFonts w:ascii="Times New Roman" w:hAnsi="Times New Roman" w:cs="Times New Roman"/>
                <w:sz w:val="24"/>
                <w:szCs w:val="24"/>
              </w:rPr>
            </w:pPr>
          </w:p>
        </w:tc>
      </w:tr>
    </w:tbl>
    <w:p w14:paraId="2E6A33D6" w14:textId="53693473" w:rsidR="009E59C8" w:rsidRDefault="009E59C8" w:rsidP="001E7D1C">
      <w:pPr>
        <w:pStyle w:val="1"/>
      </w:pPr>
    </w:p>
    <w:p w14:paraId="060E0589" w14:textId="77777777" w:rsidR="009E59C8" w:rsidRDefault="009E59C8">
      <w:pPr>
        <w:rPr>
          <w:rFonts w:ascii="Times New Roman" w:eastAsia="Times New Roman" w:hAnsi="Times New Roman" w:cs="Times New Roman"/>
          <w:b/>
          <w:bCs/>
          <w:kern w:val="36"/>
          <w:sz w:val="24"/>
          <w:szCs w:val="24"/>
          <w:lang w:eastAsia="ru-RU"/>
        </w:rPr>
      </w:pPr>
      <w:r>
        <w:br w:type="page"/>
      </w:r>
    </w:p>
    <w:p w14:paraId="62F6FF81" w14:textId="77777777" w:rsidR="009E59C8" w:rsidRPr="00037760" w:rsidRDefault="009E59C8" w:rsidP="009E59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38B4F48B" w14:textId="77777777" w:rsidR="009E59C8" w:rsidRPr="00037760" w:rsidRDefault="009E59C8" w:rsidP="009E59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9833EE7" w14:textId="77777777" w:rsidR="009E59C8" w:rsidRPr="00037760" w:rsidRDefault="009E59C8" w:rsidP="009E59C8">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21D16E5D" w14:textId="77777777" w:rsidR="009E59C8" w:rsidRPr="00037760" w:rsidRDefault="009E59C8" w:rsidP="009E59C8">
      <w:pPr>
        <w:jc w:val="right"/>
        <w:rPr>
          <w:rFonts w:ascii="Times New Roman" w:hAnsi="Times New Roman" w:cs="Times New Roman"/>
          <w:b/>
          <w:bCs/>
          <w:color w:val="0070C0"/>
          <w:sz w:val="24"/>
          <w:szCs w:val="24"/>
        </w:rPr>
      </w:pPr>
    </w:p>
    <w:p w14:paraId="7A83A266" w14:textId="77777777" w:rsidR="009E59C8" w:rsidRPr="00037760" w:rsidRDefault="009E59C8" w:rsidP="009E59C8">
      <w:pPr>
        <w:jc w:val="right"/>
        <w:rPr>
          <w:rFonts w:ascii="Times New Roman" w:hAnsi="Times New Roman" w:cs="Times New Roman"/>
          <w:b/>
          <w:bCs/>
          <w:color w:val="0070C0"/>
          <w:sz w:val="24"/>
          <w:szCs w:val="24"/>
        </w:rPr>
      </w:pPr>
    </w:p>
    <w:p w14:paraId="26FA213C" w14:textId="77777777" w:rsidR="009E59C8" w:rsidRPr="00037760" w:rsidRDefault="009E59C8" w:rsidP="009E59C8">
      <w:pPr>
        <w:jc w:val="right"/>
        <w:rPr>
          <w:rFonts w:ascii="Times New Roman" w:hAnsi="Times New Roman" w:cs="Times New Roman"/>
          <w:b/>
          <w:bCs/>
          <w:color w:val="0070C0"/>
          <w:sz w:val="24"/>
          <w:szCs w:val="24"/>
        </w:rPr>
      </w:pPr>
    </w:p>
    <w:p w14:paraId="64D9D023" w14:textId="77777777" w:rsidR="009E59C8" w:rsidRPr="00037760" w:rsidRDefault="009E59C8" w:rsidP="009E59C8">
      <w:pPr>
        <w:jc w:val="right"/>
        <w:rPr>
          <w:rFonts w:ascii="Times New Roman" w:hAnsi="Times New Roman" w:cs="Times New Roman"/>
          <w:b/>
          <w:bCs/>
          <w:color w:val="0070C0"/>
          <w:sz w:val="24"/>
          <w:szCs w:val="24"/>
        </w:rPr>
      </w:pPr>
    </w:p>
    <w:p w14:paraId="1312CAA6" w14:textId="77777777" w:rsidR="009E59C8" w:rsidRPr="00037760" w:rsidRDefault="009E59C8" w:rsidP="009E59C8">
      <w:pPr>
        <w:jc w:val="right"/>
        <w:rPr>
          <w:rFonts w:ascii="Times New Roman" w:hAnsi="Times New Roman" w:cs="Times New Roman"/>
          <w:b/>
          <w:bCs/>
          <w:color w:val="0070C0"/>
          <w:sz w:val="24"/>
          <w:szCs w:val="24"/>
        </w:rPr>
      </w:pPr>
    </w:p>
    <w:p w14:paraId="52F5066A" w14:textId="77777777" w:rsidR="009E59C8" w:rsidRPr="00037760" w:rsidRDefault="009E59C8" w:rsidP="009E59C8">
      <w:pPr>
        <w:jc w:val="right"/>
        <w:rPr>
          <w:rFonts w:ascii="Times New Roman" w:hAnsi="Times New Roman" w:cs="Times New Roman"/>
          <w:b/>
          <w:bCs/>
          <w:color w:val="0070C0"/>
          <w:sz w:val="24"/>
          <w:szCs w:val="24"/>
        </w:rPr>
      </w:pPr>
    </w:p>
    <w:p w14:paraId="1D03EE9F" w14:textId="77777777" w:rsidR="009E59C8" w:rsidRPr="00037760" w:rsidRDefault="009E59C8" w:rsidP="009E59C8">
      <w:pPr>
        <w:jc w:val="right"/>
        <w:rPr>
          <w:rFonts w:ascii="Times New Roman" w:hAnsi="Times New Roman" w:cs="Times New Roman"/>
          <w:b/>
          <w:bCs/>
          <w:color w:val="0070C0"/>
          <w:sz w:val="24"/>
          <w:szCs w:val="24"/>
        </w:rPr>
      </w:pPr>
    </w:p>
    <w:p w14:paraId="3AE602A2" w14:textId="77777777" w:rsidR="009E59C8" w:rsidRPr="00037760" w:rsidRDefault="009E59C8" w:rsidP="009E59C8">
      <w:pPr>
        <w:jc w:val="right"/>
        <w:rPr>
          <w:rFonts w:ascii="Times New Roman" w:hAnsi="Times New Roman" w:cs="Times New Roman"/>
          <w:b/>
          <w:bCs/>
          <w:color w:val="0070C0"/>
          <w:sz w:val="24"/>
          <w:szCs w:val="24"/>
        </w:rPr>
      </w:pPr>
    </w:p>
    <w:p w14:paraId="24FFD586" w14:textId="77777777" w:rsidR="009E59C8" w:rsidRPr="00037760" w:rsidRDefault="009E59C8" w:rsidP="009E59C8">
      <w:pPr>
        <w:jc w:val="right"/>
        <w:rPr>
          <w:rFonts w:ascii="Times New Roman" w:hAnsi="Times New Roman" w:cs="Times New Roman"/>
          <w:b/>
          <w:bCs/>
          <w:color w:val="0070C0"/>
          <w:sz w:val="24"/>
          <w:szCs w:val="24"/>
        </w:rPr>
      </w:pPr>
    </w:p>
    <w:p w14:paraId="05AF32E6" w14:textId="77777777" w:rsidR="009E59C8" w:rsidRPr="00037760" w:rsidRDefault="009E59C8" w:rsidP="009E59C8">
      <w:pPr>
        <w:jc w:val="right"/>
        <w:rPr>
          <w:rFonts w:ascii="Times New Roman" w:hAnsi="Times New Roman" w:cs="Times New Roman"/>
          <w:b/>
          <w:bCs/>
          <w:color w:val="0070C0"/>
          <w:sz w:val="24"/>
          <w:szCs w:val="24"/>
        </w:rPr>
      </w:pPr>
    </w:p>
    <w:p w14:paraId="2D406464" w14:textId="77777777" w:rsidR="009E59C8" w:rsidRPr="00037760" w:rsidRDefault="009E59C8" w:rsidP="009E59C8">
      <w:pPr>
        <w:jc w:val="right"/>
        <w:rPr>
          <w:rFonts w:ascii="Times New Roman" w:hAnsi="Times New Roman" w:cs="Times New Roman"/>
          <w:b/>
          <w:bCs/>
          <w:color w:val="0070C0"/>
          <w:sz w:val="24"/>
          <w:szCs w:val="24"/>
        </w:rPr>
      </w:pPr>
    </w:p>
    <w:p w14:paraId="1A582B12" w14:textId="77777777" w:rsidR="009E59C8" w:rsidRPr="00037760" w:rsidRDefault="009E59C8" w:rsidP="009E59C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37903BE" w14:textId="43D2E4F2" w:rsidR="009E59C8" w:rsidRPr="00037760" w:rsidRDefault="009E59C8" w:rsidP="009E59C8">
      <w:pPr>
        <w:pStyle w:val="1"/>
        <w:rPr>
          <w:rFonts w:ascii="Times New Roman Полужирный" w:hAnsi="Times New Roman Полужирный"/>
          <w:caps/>
        </w:rPr>
      </w:pPr>
      <w:bookmarkStart w:id="344" w:name="_Toc160703492"/>
      <w:bookmarkStart w:id="345" w:name="_Toc160715597"/>
      <w:r w:rsidRPr="00037760">
        <w:rPr>
          <w:rFonts w:ascii="Times New Roman Полужирный" w:hAnsi="Times New Roman Полужирный"/>
          <w:caps/>
        </w:rPr>
        <w:t>«ОП.0</w:t>
      </w:r>
      <w:r w:rsidRPr="009E59C8">
        <w:rPr>
          <w:caps/>
        </w:rPr>
        <w:t>4</w:t>
      </w:r>
      <w:r w:rsidRPr="00037760">
        <w:rPr>
          <w:rFonts w:ascii="Times New Roman Полужирный" w:hAnsi="Times New Roman Полужирный"/>
          <w:caps/>
        </w:rPr>
        <w:t xml:space="preserve"> </w:t>
      </w:r>
      <w:r w:rsidRPr="00BE083F">
        <w:rPr>
          <w:rFonts w:ascii="Times New Roman Полужирный" w:hAnsi="Times New Roman Полужирный"/>
          <w:caps/>
        </w:rPr>
        <w:t>Электроника и схемотехника</w:t>
      </w:r>
      <w:r w:rsidRPr="00037760">
        <w:rPr>
          <w:rFonts w:ascii="Times New Roman Полужирный" w:hAnsi="Times New Roman Полужирный"/>
          <w:caps/>
        </w:rPr>
        <w:t>»</w:t>
      </w:r>
      <w:bookmarkEnd w:id="344"/>
      <w:bookmarkEnd w:id="345"/>
    </w:p>
    <w:p w14:paraId="14915E54" w14:textId="77777777" w:rsidR="009E59C8" w:rsidRPr="00037760" w:rsidRDefault="009E59C8" w:rsidP="009E59C8">
      <w:pPr>
        <w:pStyle w:val="1"/>
      </w:pPr>
    </w:p>
    <w:p w14:paraId="27DC68E0" w14:textId="77777777" w:rsidR="009E59C8" w:rsidRPr="00037760" w:rsidRDefault="009E59C8" w:rsidP="009E59C8">
      <w:pPr>
        <w:pStyle w:val="1"/>
      </w:pPr>
    </w:p>
    <w:p w14:paraId="4DB0213B" w14:textId="77777777" w:rsidR="009E59C8" w:rsidRPr="00037760" w:rsidRDefault="009E59C8" w:rsidP="009E59C8">
      <w:pPr>
        <w:pStyle w:val="1"/>
      </w:pPr>
    </w:p>
    <w:p w14:paraId="78F7B5B0" w14:textId="77777777" w:rsidR="009E59C8" w:rsidRPr="00037760" w:rsidRDefault="009E59C8" w:rsidP="009E59C8">
      <w:pPr>
        <w:pStyle w:val="1"/>
      </w:pPr>
    </w:p>
    <w:p w14:paraId="5202184C" w14:textId="77777777" w:rsidR="009E59C8" w:rsidRPr="00037760" w:rsidRDefault="009E59C8" w:rsidP="009E59C8">
      <w:pPr>
        <w:pStyle w:val="1"/>
      </w:pPr>
    </w:p>
    <w:p w14:paraId="356B0316" w14:textId="77777777" w:rsidR="009E59C8" w:rsidRPr="00037760" w:rsidRDefault="009E59C8" w:rsidP="009E59C8">
      <w:pPr>
        <w:pStyle w:val="1"/>
      </w:pPr>
    </w:p>
    <w:p w14:paraId="656236E9" w14:textId="77777777" w:rsidR="009E59C8" w:rsidRPr="00037760" w:rsidRDefault="009E59C8" w:rsidP="009E59C8">
      <w:pPr>
        <w:pStyle w:val="1"/>
      </w:pPr>
    </w:p>
    <w:p w14:paraId="03E17345" w14:textId="77777777" w:rsidR="009E59C8" w:rsidRPr="00037760" w:rsidRDefault="009E59C8" w:rsidP="009E59C8">
      <w:pPr>
        <w:pStyle w:val="1"/>
      </w:pPr>
    </w:p>
    <w:p w14:paraId="7B0FE3BF" w14:textId="77777777" w:rsidR="009E59C8" w:rsidRPr="00037760" w:rsidRDefault="009E59C8" w:rsidP="009E59C8">
      <w:pPr>
        <w:pStyle w:val="1"/>
      </w:pPr>
    </w:p>
    <w:p w14:paraId="2BA113BE" w14:textId="77777777" w:rsidR="009E59C8" w:rsidRPr="00037760" w:rsidRDefault="009E59C8" w:rsidP="009E59C8">
      <w:pPr>
        <w:pStyle w:val="1"/>
      </w:pPr>
    </w:p>
    <w:p w14:paraId="5D7F3584" w14:textId="77777777" w:rsidR="009E59C8" w:rsidRPr="00037760" w:rsidRDefault="009E59C8" w:rsidP="009E59C8">
      <w:pPr>
        <w:pStyle w:val="1"/>
      </w:pPr>
    </w:p>
    <w:p w14:paraId="7434EC74" w14:textId="77777777" w:rsidR="009E59C8" w:rsidRPr="00037760" w:rsidRDefault="009E59C8" w:rsidP="009E59C8">
      <w:pPr>
        <w:pStyle w:val="1"/>
      </w:pPr>
    </w:p>
    <w:p w14:paraId="2D6026BD" w14:textId="77777777" w:rsidR="009E59C8" w:rsidRPr="00037760" w:rsidRDefault="009E59C8" w:rsidP="009E59C8">
      <w:pPr>
        <w:pStyle w:val="1"/>
      </w:pPr>
    </w:p>
    <w:p w14:paraId="5CBAD93B" w14:textId="77777777" w:rsidR="009E59C8" w:rsidRPr="00037760" w:rsidRDefault="009E59C8" w:rsidP="009E59C8">
      <w:pPr>
        <w:pStyle w:val="1"/>
      </w:pPr>
    </w:p>
    <w:p w14:paraId="072C8B99" w14:textId="77777777" w:rsidR="009E59C8" w:rsidRPr="00037760" w:rsidRDefault="009E59C8" w:rsidP="009E59C8">
      <w:pPr>
        <w:pStyle w:val="1d"/>
        <w:jc w:val="center"/>
        <w:rPr>
          <w:b/>
          <w:bCs/>
          <w:lang w:val="ru-RU"/>
        </w:rPr>
      </w:pPr>
    </w:p>
    <w:p w14:paraId="52F413EB" w14:textId="77777777" w:rsidR="009E59C8" w:rsidRPr="00037760" w:rsidRDefault="009E59C8" w:rsidP="009E59C8">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8AD0612" w14:textId="77777777" w:rsidR="009E59C8" w:rsidRPr="00037760" w:rsidRDefault="009E59C8" w:rsidP="009E59C8">
      <w:pPr>
        <w:pStyle w:val="1f"/>
        <w:rPr>
          <w:rFonts w:ascii="Times New Roman" w:hAnsi="Times New Roman"/>
          <w:lang w:val="ru-RU"/>
        </w:rPr>
      </w:pPr>
      <w:bookmarkStart w:id="346" w:name="_Toc158389391"/>
      <w:bookmarkStart w:id="347" w:name="_Toc158393495"/>
      <w:bookmarkStart w:id="348" w:name="_Toc158397952"/>
      <w:r w:rsidRPr="00037760">
        <w:rPr>
          <w:rFonts w:ascii="Times New Roman" w:hAnsi="Times New Roman"/>
          <w:lang w:val="ru-RU"/>
        </w:rPr>
        <w:lastRenderedPageBreak/>
        <w:t>СОДЕРЖАНИЕ ПРОГРАММЫ</w:t>
      </w:r>
      <w:bookmarkEnd w:id="346"/>
      <w:bookmarkEnd w:id="347"/>
      <w:bookmarkEnd w:id="348"/>
    </w:p>
    <w:p w14:paraId="20CEC95E" w14:textId="77777777" w:rsidR="009E59C8" w:rsidRPr="00037760" w:rsidRDefault="009E59C8" w:rsidP="009E59C8">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80FD31F" w14:textId="77777777" w:rsidR="009E59C8" w:rsidRPr="00037760" w:rsidRDefault="006C2467" w:rsidP="009E59C8">
      <w:pPr>
        <w:pStyle w:val="14"/>
        <w:rPr>
          <w:rFonts w:asciiTheme="minorHAnsi" w:eastAsiaTheme="minorEastAsia" w:hAnsiTheme="minorHAnsi" w:cstheme="minorBidi"/>
          <w:lang w:eastAsia="ru-RU"/>
        </w:rPr>
      </w:pPr>
      <w:hyperlink w:anchor="_Toc156294876" w:history="1">
        <w:r w:rsidR="009E59C8" w:rsidRPr="00037760">
          <w:rPr>
            <w:rStyle w:val="af0"/>
            <w:b w:val="0"/>
            <w:bCs w:val="0"/>
          </w:rPr>
          <w:t>1. ОБЩАЯ ХАРАКТЕРИСТИКА</w:t>
        </w:r>
        <w:r w:rsidR="009E59C8" w:rsidRPr="00037760">
          <w:rPr>
            <w:webHidden/>
          </w:rPr>
          <w:tab/>
        </w:r>
        <w:r w:rsidR="009E59C8" w:rsidRPr="00037760">
          <w:rPr>
            <w:webHidden/>
          </w:rPr>
          <w:fldChar w:fldCharType="begin"/>
        </w:r>
        <w:r w:rsidR="009E59C8" w:rsidRPr="00037760">
          <w:rPr>
            <w:webHidden/>
          </w:rPr>
          <w:instrText xml:space="preserve"> PAGEREF _Toc156294876 \h </w:instrText>
        </w:r>
        <w:r w:rsidR="009E59C8" w:rsidRPr="00037760">
          <w:rPr>
            <w:webHidden/>
          </w:rPr>
        </w:r>
        <w:r w:rsidR="009E59C8" w:rsidRPr="00037760">
          <w:rPr>
            <w:webHidden/>
          </w:rPr>
          <w:fldChar w:fldCharType="separate"/>
        </w:r>
        <w:r w:rsidR="009E59C8" w:rsidRPr="00037760">
          <w:rPr>
            <w:webHidden/>
          </w:rPr>
          <w:t>4</w:t>
        </w:r>
        <w:r w:rsidR="009E59C8" w:rsidRPr="00037760">
          <w:rPr>
            <w:webHidden/>
          </w:rPr>
          <w:fldChar w:fldCharType="end"/>
        </w:r>
      </w:hyperlink>
    </w:p>
    <w:p w14:paraId="52231A09" w14:textId="77777777" w:rsidR="009E59C8" w:rsidRPr="00037760" w:rsidRDefault="006C2467" w:rsidP="009E59C8">
      <w:pPr>
        <w:pStyle w:val="21"/>
        <w:rPr>
          <w:rFonts w:asciiTheme="minorHAnsi" w:eastAsiaTheme="minorEastAsia" w:hAnsiTheme="minorHAnsi" w:cstheme="minorBidi"/>
          <w:i w:val="0"/>
          <w:iCs w:val="0"/>
          <w:sz w:val="22"/>
          <w:szCs w:val="22"/>
        </w:rPr>
      </w:pPr>
      <w:hyperlink w:anchor="_Toc156294877" w:history="1">
        <w:r w:rsidR="009E59C8" w:rsidRPr="00037760">
          <w:rPr>
            <w:rStyle w:val="af0"/>
            <w:i w:val="0"/>
            <w:iCs w:val="0"/>
          </w:rPr>
          <w:t>1.1. Цель и место дисциплины в структуре образовательной программы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_Toc156294877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27AAB9F1" w14:textId="77777777" w:rsidR="009E59C8" w:rsidRPr="00037760" w:rsidRDefault="006C2467" w:rsidP="009E59C8">
      <w:pPr>
        <w:pStyle w:val="21"/>
        <w:rPr>
          <w:rFonts w:asciiTheme="minorHAnsi" w:eastAsiaTheme="minorEastAsia" w:hAnsiTheme="minorHAnsi" w:cstheme="minorBidi"/>
          <w:i w:val="0"/>
          <w:iCs w:val="0"/>
          <w:sz w:val="22"/>
          <w:szCs w:val="22"/>
        </w:rPr>
      </w:pPr>
      <w:hyperlink w:anchor="_Toc156294878" w:history="1">
        <w:r w:rsidR="009E59C8" w:rsidRPr="00037760">
          <w:rPr>
            <w:rStyle w:val="af0"/>
            <w:i w:val="0"/>
            <w:iCs w:val="0"/>
          </w:rPr>
          <w:t>1.2. Планируемые результаты освоения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_Toc156294878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5BAC10E4" w14:textId="77777777" w:rsidR="009E59C8" w:rsidRPr="00037760" w:rsidRDefault="006C2467" w:rsidP="009E59C8">
      <w:pPr>
        <w:pStyle w:val="14"/>
        <w:rPr>
          <w:rFonts w:asciiTheme="minorHAnsi" w:eastAsiaTheme="minorEastAsia" w:hAnsiTheme="minorHAnsi" w:cstheme="minorBidi"/>
          <w:lang w:eastAsia="ru-RU"/>
        </w:rPr>
      </w:pPr>
      <w:hyperlink w:anchor="_Toc156294879" w:history="1">
        <w:r w:rsidR="009E59C8" w:rsidRPr="00037760">
          <w:rPr>
            <w:rStyle w:val="af0"/>
            <w:b w:val="0"/>
            <w:bCs w:val="0"/>
          </w:rPr>
          <w:t>2. СТРУКТУРА И СОДЕРЖАНИЕ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_Toc156294879 \h </w:instrText>
        </w:r>
        <w:r w:rsidR="009E59C8" w:rsidRPr="00037760">
          <w:rPr>
            <w:webHidden/>
          </w:rPr>
        </w:r>
        <w:r w:rsidR="009E59C8" w:rsidRPr="00037760">
          <w:rPr>
            <w:webHidden/>
          </w:rPr>
          <w:fldChar w:fldCharType="separate"/>
        </w:r>
        <w:r w:rsidR="009E59C8" w:rsidRPr="00037760">
          <w:rPr>
            <w:webHidden/>
          </w:rPr>
          <w:t>4</w:t>
        </w:r>
        <w:r w:rsidR="009E59C8" w:rsidRPr="00037760">
          <w:rPr>
            <w:webHidden/>
          </w:rPr>
          <w:fldChar w:fldCharType="end"/>
        </w:r>
      </w:hyperlink>
    </w:p>
    <w:p w14:paraId="7310D976" w14:textId="77777777" w:rsidR="009E59C8" w:rsidRPr="00037760" w:rsidRDefault="006C2467" w:rsidP="009E59C8">
      <w:pPr>
        <w:pStyle w:val="21"/>
        <w:rPr>
          <w:rFonts w:asciiTheme="minorHAnsi" w:eastAsiaTheme="minorEastAsia" w:hAnsiTheme="minorHAnsi" w:cstheme="minorBidi"/>
          <w:i w:val="0"/>
          <w:iCs w:val="0"/>
          <w:sz w:val="22"/>
          <w:szCs w:val="22"/>
        </w:rPr>
      </w:pPr>
      <w:hyperlink w:anchor="_Toc156294880" w:history="1">
        <w:r w:rsidR="009E59C8" w:rsidRPr="00037760">
          <w:rPr>
            <w:rStyle w:val="af0"/>
            <w:i w:val="0"/>
            <w:iCs w:val="0"/>
          </w:rPr>
          <w:t>2.1. Трудоемкость освоения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_Toc156294880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4</w:t>
        </w:r>
        <w:r w:rsidR="009E59C8" w:rsidRPr="00037760">
          <w:rPr>
            <w:i w:val="0"/>
            <w:iCs w:val="0"/>
            <w:webHidden/>
          </w:rPr>
          <w:fldChar w:fldCharType="end"/>
        </w:r>
      </w:hyperlink>
    </w:p>
    <w:p w14:paraId="68736D84" w14:textId="77777777" w:rsidR="009E59C8" w:rsidRPr="00037760" w:rsidRDefault="006C2467" w:rsidP="009E59C8">
      <w:pPr>
        <w:pStyle w:val="21"/>
        <w:rPr>
          <w:rFonts w:asciiTheme="minorHAnsi" w:eastAsiaTheme="minorEastAsia" w:hAnsiTheme="minorHAnsi" w:cstheme="minorBidi"/>
          <w:i w:val="0"/>
          <w:iCs w:val="0"/>
          <w:sz w:val="22"/>
          <w:szCs w:val="22"/>
        </w:rPr>
      </w:pPr>
      <w:hyperlink w:anchor="_Toc156294881" w:history="1">
        <w:r w:rsidR="009E59C8" w:rsidRPr="00037760">
          <w:rPr>
            <w:rStyle w:val="af0"/>
            <w:i w:val="0"/>
            <w:iCs w:val="0"/>
          </w:rPr>
          <w:t>2.2. Примерное содержание дисциплины</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_Toc156294881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5</w:t>
        </w:r>
        <w:r w:rsidR="009E59C8" w:rsidRPr="00037760">
          <w:rPr>
            <w:i w:val="0"/>
            <w:iCs w:val="0"/>
            <w:webHidden/>
          </w:rPr>
          <w:fldChar w:fldCharType="end"/>
        </w:r>
      </w:hyperlink>
    </w:p>
    <w:p w14:paraId="2F3D3F4A" w14:textId="77777777" w:rsidR="009E59C8" w:rsidRPr="00037760" w:rsidRDefault="006C2467" w:rsidP="009E59C8">
      <w:pPr>
        <w:pStyle w:val="14"/>
        <w:rPr>
          <w:rFonts w:asciiTheme="minorHAnsi" w:eastAsiaTheme="minorEastAsia" w:hAnsiTheme="minorHAnsi" w:cstheme="minorBidi"/>
          <w:lang w:eastAsia="ru-RU"/>
        </w:rPr>
      </w:pPr>
      <w:hyperlink w:anchor="_Toc156294884" w:history="1">
        <w:r w:rsidR="009E59C8" w:rsidRPr="00037760">
          <w:rPr>
            <w:rStyle w:val="af0"/>
            <w:b w:val="0"/>
            <w:bCs w:val="0"/>
          </w:rPr>
          <w:t>3. УСЛОВИЯ РЕАЛИЗАЦИИ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_Toc156294884 \h </w:instrText>
        </w:r>
        <w:r w:rsidR="009E59C8" w:rsidRPr="00037760">
          <w:rPr>
            <w:webHidden/>
          </w:rPr>
        </w:r>
        <w:r w:rsidR="009E59C8" w:rsidRPr="00037760">
          <w:rPr>
            <w:webHidden/>
          </w:rPr>
          <w:fldChar w:fldCharType="separate"/>
        </w:r>
        <w:r w:rsidR="009E59C8" w:rsidRPr="00037760">
          <w:rPr>
            <w:webHidden/>
          </w:rPr>
          <w:t>6</w:t>
        </w:r>
        <w:r w:rsidR="009E59C8" w:rsidRPr="00037760">
          <w:rPr>
            <w:webHidden/>
          </w:rPr>
          <w:fldChar w:fldCharType="end"/>
        </w:r>
      </w:hyperlink>
    </w:p>
    <w:p w14:paraId="5BB1C7A8" w14:textId="77777777" w:rsidR="009E59C8" w:rsidRPr="00037760" w:rsidRDefault="006C2467" w:rsidP="009E59C8">
      <w:pPr>
        <w:pStyle w:val="21"/>
        <w:rPr>
          <w:rFonts w:asciiTheme="minorHAnsi" w:eastAsiaTheme="minorEastAsia" w:hAnsiTheme="minorHAnsi" w:cstheme="minorBidi"/>
          <w:i w:val="0"/>
          <w:iCs w:val="0"/>
          <w:sz w:val="22"/>
          <w:szCs w:val="22"/>
        </w:rPr>
      </w:pPr>
      <w:hyperlink w:anchor="_Toc156294885" w:history="1">
        <w:r w:rsidR="009E59C8" w:rsidRPr="00037760">
          <w:rPr>
            <w:rStyle w:val="af0"/>
            <w:i w:val="0"/>
            <w:iCs w:val="0"/>
          </w:rPr>
          <w:t>3.1. Материально-техническое обеспечение</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_Toc156294885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6</w:t>
        </w:r>
        <w:r w:rsidR="009E59C8" w:rsidRPr="00037760">
          <w:rPr>
            <w:i w:val="0"/>
            <w:iCs w:val="0"/>
            <w:webHidden/>
          </w:rPr>
          <w:fldChar w:fldCharType="end"/>
        </w:r>
      </w:hyperlink>
    </w:p>
    <w:p w14:paraId="4E4566B3" w14:textId="77777777" w:rsidR="009E59C8" w:rsidRPr="00037760" w:rsidRDefault="006C2467" w:rsidP="009E59C8">
      <w:pPr>
        <w:pStyle w:val="21"/>
        <w:rPr>
          <w:rFonts w:asciiTheme="minorHAnsi" w:eastAsiaTheme="minorEastAsia" w:hAnsiTheme="minorHAnsi" w:cstheme="minorBidi"/>
          <w:i w:val="0"/>
          <w:iCs w:val="0"/>
          <w:sz w:val="22"/>
          <w:szCs w:val="22"/>
        </w:rPr>
      </w:pPr>
      <w:hyperlink w:anchor="_Toc156294886" w:history="1">
        <w:r w:rsidR="009E59C8" w:rsidRPr="00037760">
          <w:rPr>
            <w:rStyle w:val="af0"/>
            <w:i w:val="0"/>
            <w:iCs w:val="0"/>
          </w:rPr>
          <w:t>3.2. Учебно-методическое обеспечение</w:t>
        </w:r>
        <w:r w:rsidR="009E59C8" w:rsidRPr="00037760">
          <w:rPr>
            <w:i w:val="0"/>
            <w:iCs w:val="0"/>
            <w:webHidden/>
          </w:rPr>
          <w:tab/>
        </w:r>
        <w:r w:rsidR="009E59C8" w:rsidRPr="00037760">
          <w:rPr>
            <w:i w:val="0"/>
            <w:iCs w:val="0"/>
            <w:webHidden/>
          </w:rPr>
          <w:fldChar w:fldCharType="begin"/>
        </w:r>
        <w:r w:rsidR="009E59C8" w:rsidRPr="00037760">
          <w:rPr>
            <w:i w:val="0"/>
            <w:iCs w:val="0"/>
            <w:webHidden/>
          </w:rPr>
          <w:instrText xml:space="preserve"> PAGEREF _Toc156294886 \h </w:instrText>
        </w:r>
        <w:r w:rsidR="009E59C8" w:rsidRPr="00037760">
          <w:rPr>
            <w:i w:val="0"/>
            <w:iCs w:val="0"/>
            <w:webHidden/>
          </w:rPr>
        </w:r>
        <w:r w:rsidR="009E59C8" w:rsidRPr="00037760">
          <w:rPr>
            <w:i w:val="0"/>
            <w:iCs w:val="0"/>
            <w:webHidden/>
          </w:rPr>
          <w:fldChar w:fldCharType="separate"/>
        </w:r>
        <w:r w:rsidR="009E59C8" w:rsidRPr="00037760">
          <w:rPr>
            <w:i w:val="0"/>
            <w:iCs w:val="0"/>
            <w:webHidden/>
          </w:rPr>
          <w:t>6</w:t>
        </w:r>
        <w:r w:rsidR="009E59C8" w:rsidRPr="00037760">
          <w:rPr>
            <w:i w:val="0"/>
            <w:iCs w:val="0"/>
            <w:webHidden/>
          </w:rPr>
          <w:fldChar w:fldCharType="end"/>
        </w:r>
      </w:hyperlink>
    </w:p>
    <w:p w14:paraId="5781C5BB" w14:textId="77777777" w:rsidR="009E59C8" w:rsidRPr="00037760" w:rsidRDefault="006C2467" w:rsidP="009E59C8">
      <w:pPr>
        <w:pStyle w:val="14"/>
        <w:rPr>
          <w:rFonts w:asciiTheme="minorHAnsi" w:eastAsiaTheme="minorEastAsia" w:hAnsiTheme="minorHAnsi" w:cstheme="minorBidi"/>
          <w:lang w:eastAsia="ru-RU"/>
        </w:rPr>
      </w:pPr>
      <w:hyperlink w:anchor="_Toc156294887" w:history="1">
        <w:r w:rsidR="009E59C8" w:rsidRPr="00037760">
          <w:rPr>
            <w:rStyle w:val="af0"/>
            <w:b w:val="0"/>
            <w:bCs w:val="0"/>
          </w:rPr>
          <w:t>4. КОНТРОЛЬ И ОЦЕНКА РЕЗУЛЬТАТОВ ОСВОЕНИЯ ДИСЦИПЛИНЫ</w:t>
        </w:r>
        <w:r w:rsidR="009E59C8" w:rsidRPr="00037760">
          <w:rPr>
            <w:webHidden/>
          </w:rPr>
          <w:tab/>
        </w:r>
        <w:r w:rsidR="009E59C8" w:rsidRPr="00037760">
          <w:rPr>
            <w:webHidden/>
          </w:rPr>
          <w:fldChar w:fldCharType="begin"/>
        </w:r>
        <w:r w:rsidR="009E59C8" w:rsidRPr="00037760">
          <w:rPr>
            <w:webHidden/>
          </w:rPr>
          <w:instrText xml:space="preserve"> PAGEREF _Toc156294887 \h </w:instrText>
        </w:r>
        <w:r w:rsidR="009E59C8" w:rsidRPr="00037760">
          <w:rPr>
            <w:webHidden/>
          </w:rPr>
        </w:r>
        <w:r w:rsidR="009E59C8" w:rsidRPr="00037760">
          <w:rPr>
            <w:webHidden/>
          </w:rPr>
          <w:fldChar w:fldCharType="separate"/>
        </w:r>
        <w:r w:rsidR="009E59C8" w:rsidRPr="00037760">
          <w:rPr>
            <w:webHidden/>
          </w:rPr>
          <w:t>6</w:t>
        </w:r>
        <w:r w:rsidR="009E59C8" w:rsidRPr="00037760">
          <w:rPr>
            <w:webHidden/>
          </w:rPr>
          <w:fldChar w:fldCharType="end"/>
        </w:r>
      </w:hyperlink>
    </w:p>
    <w:p w14:paraId="288B7592" w14:textId="77777777" w:rsidR="009E59C8" w:rsidRPr="00037760" w:rsidRDefault="009E59C8" w:rsidP="009E59C8">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2A2554" w14:textId="77777777" w:rsidR="009E59C8" w:rsidRPr="00037760" w:rsidRDefault="009E59C8" w:rsidP="009E59C8">
      <w:pPr>
        <w:pStyle w:val="1f"/>
        <w:jc w:val="left"/>
        <w:rPr>
          <w:rFonts w:ascii="Times New Roman" w:hAnsi="Times New Roman"/>
          <w:lang w:val="ru-RU"/>
        </w:rPr>
        <w:sectPr w:rsidR="009E59C8" w:rsidRPr="00037760" w:rsidSect="00502F97">
          <w:headerReference w:type="even" r:id="rId27"/>
          <w:headerReference w:type="default" r:id="rId28"/>
          <w:pgSz w:w="11906" w:h="16838"/>
          <w:pgMar w:top="1134" w:right="567" w:bottom="1134" w:left="1701" w:header="709" w:footer="709" w:gutter="0"/>
          <w:cols w:space="708"/>
          <w:docGrid w:linePitch="360"/>
        </w:sectPr>
      </w:pPr>
    </w:p>
    <w:p w14:paraId="30E6BF57" w14:textId="77777777" w:rsidR="009E59C8" w:rsidRPr="00037760" w:rsidRDefault="009E59C8" w:rsidP="00AC2785">
      <w:pPr>
        <w:pStyle w:val="1f"/>
        <w:numPr>
          <w:ilvl w:val="0"/>
          <w:numId w:val="10"/>
        </w:numPr>
      </w:pPr>
      <w:bookmarkStart w:id="349" w:name="_Toc158389392"/>
      <w:bookmarkStart w:id="350" w:name="_Toc158393496"/>
      <w:bookmarkStart w:id="351"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49"/>
      <w:bookmarkEnd w:id="350"/>
      <w:bookmarkEnd w:id="351"/>
    </w:p>
    <w:p w14:paraId="1F472C72" w14:textId="52C4E427" w:rsidR="009E59C8" w:rsidRPr="00101ECC" w:rsidRDefault="009E59C8" w:rsidP="009E59C8">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Pr>
          <w:rFonts w:eastAsia="Segoe UI"/>
          <w:b/>
          <w:bCs/>
          <w:caps/>
          <w:lang w:val="ru-RU"/>
        </w:rPr>
        <w:t>4</w:t>
      </w:r>
      <w:r w:rsidRPr="00101ECC">
        <w:rPr>
          <w:rFonts w:ascii="Times New Roman Полужирный" w:eastAsia="Segoe UI" w:hAnsi="Times New Roman Полужирный"/>
          <w:b/>
          <w:bCs/>
          <w:caps/>
          <w:lang w:val="ru-RU"/>
        </w:rPr>
        <w:t xml:space="preserve"> Электроника и схемотехник</w:t>
      </w:r>
      <w:r w:rsidR="0088375F" w:rsidRPr="0088375F">
        <w:rPr>
          <w:rFonts w:eastAsia="Segoe UI"/>
          <w:b/>
          <w:bCs/>
          <w:caps/>
          <w:lang w:val="ru-RU"/>
        </w:rPr>
        <w:t>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0880E1F7" w14:textId="77777777" w:rsidR="009E59C8" w:rsidRPr="00101ECC" w:rsidRDefault="009E59C8" w:rsidP="009E59C8">
      <w:pPr>
        <w:pStyle w:val="1d"/>
        <w:rPr>
          <w:lang w:val="ru-RU"/>
        </w:rPr>
      </w:pPr>
    </w:p>
    <w:p w14:paraId="53697E52" w14:textId="77777777" w:rsidR="009E59C8" w:rsidRPr="00101ECC" w:rsidRDefault="009E59C8" w:rsidP="009E59C8">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111FF578" w14:textId="35A048E0" w:rsidR="009E59C8" w:rsidRPr="00101ECC" w:rsidRDefault="009E59C8" w:rsidP="009E59C8">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4</w:t>
      </w:r>
      <w:r w:rsidRPr="00101ECC">
        <w:rPr>
          <w:rFonts w:ascii="Times New Roman" w:hAnsi="Times New Roman"/>
          <w:sz w:val="24"/>
          <w:szCs w:val="24"/>
        </w:rPr>
        <w:t xml:space="preserve"> Электроника и схемотехник</w:t>
      </w:r>
      <w:r w:rsidR="0088375F">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eastAsia="Times New Roman" w:hAnsi="Times New Roman" w:cs="Times New Roman"/>
          <w:sz w:val="24"/>
          <w:szCs w:val="24"/>
          <w:lang w:eastAsia="ru-RU"/>
        </w:rPr>
        <w:t>формирование представлений о физических принципах действия современных электронных приборов, их характеристиках и методах исследования, особенностях схемотехнического применения, необходимых для выполнения различных видов профессиональной деятельности.</w:t>
      </w:r>
    </w:p>
    <w:p w14:paraId="1218C2BB" w14:textId="77777777" w:rsidR="009E59C8" w:rsidRPr="00101ECC" w:rsidRDefault="009E59C8" w:rsidP="009E59C8">
      <w:pPr>
        <w:suppressAutoHyphens/>
        <w:spacing w:line="276" w:lineRule="auto"/>
        <w:ind w:firstLine="709"/>
        <w:jc w:val="both"/>
        <w:rPr>
          <w:rFonts w:ascii="Times New Roman" w:eastAsia="Times New Roman" w:hAnsi="Times New Roman" w:cs="Times New Roman"/>
          <w:sz w:val="24"/>
          <w:szCs w:val="24"/>
          <w:lang w:eastAsia="ru-RU"/>
        </w:rPr>
      </w:pPr>
    </w:p>
    <w:p w14:paraId="5AF33402" w14:textId="04A91502" w:rsidR="009E59C8" w:rsidRPr="00101ECC" w:rsidRDefault="009E59C8" w:rsidP="009E59C8">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sidR="00AF7511">
        <w:rPr>
          <w:rFonts w:ascii="Times New Roman" w:hAnsi="Times New Roman"/>
          <w:sz w:val="24"/>
          <w:szCs w:val="24"/>
        </w:rPr>
        <w:t>4</w:t>
      </w:r>
      <w:r w:rsidRPr="00101ECC">
        <w:rPr>
          <w:rFonts w:ascii="Times New Roman" w:hAnsi="Times New Roman"/>
          <w:sz w:val="24"/>
          <w:szCs w:val="24"/>
        </w:rPr>
        <w:t xml:space="preserve"> Электроника и основы схемотехники»</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3F1F13C8" w14:textId="77777777" w:rsidR="009E59C8" w:rsidRPr="00101ECC" w:rsidRDefault="009E59C8" w:rsidP="009E59C8">
      <w:pPr>
        <w:suppressAutoHyphens/>
        <w:spacing w:line="276" w:lineRule="auto"/>
        <w:ind w:firstLine="709"/>
        <w:jc w:val="both"/>
        <w:rPr>
          <w:rFonts w:ascii="Times New Roman" w:hAnsi="Times New Roman" w:cs="Times New Roman"/>
          <w:sz w:val="24"/>
          <w:szCs w:val="24"/>
        </w:rPr>
      </w:pPr>
    </w:p>
    <w:p w14:paraId="2646BE71" w14:textId="77777777" w:rsidR="009E59C8" w:rsidRPr="00101ECC" w:rsidRDefault="009E59C8" w:rsidP="009E59C8">
      <w:pPr>
        <w:pStyle w:val="114"/>
        <w:rPr>
          <w:rFonts w:ascii="Times New Roman" w:hAnsi="Times New Roman"/>
        </w:rPr>
      </w:pPr>
      <w:r w:rsidRPr="00101ECC">
        <w:rPr>
          <w:rFonts w:ascii="Times New Roman" w:hAnsi="Times New Roman"/>
        </w:rPr>
        <w:t>1.2. Планируемые результаты освоения дисциплины</w:t>
      </w:r>
    </w:p>
    <w:p w14:paraId="0304C647" w14:textId="77777777" w:rsidR="009E59C8" w:rsidRPr="00101ECC" w:rsidRDefault="009E59C8" w:rsidP="009E59C8">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937415F" w14:textId="77777777" w:rsidR="009E59C8" w:rsidRPr="00101ECC" w:rsidRDefault="009E59C8" w:rsidP="009E59C8">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9E59C8" w:rsidRPr="00101ECC" w14:paraId="46051A4F" w14:textId="77777777" w:rsidTr="00704DCE">
        <w:trPr>
          <w:trHeight w:val="20"/>
        </w:trPr>
        <w:tc>
          <w:tcPr>
            <w:tcW w:w="1246" w:type="dxa"/>
            <w:tcBorders>
              <w:top w:val="single" w:sz="4" w:space="0" w:color="auto"/>
              <w:left w:val="single" w:sz="4" w:space="0" w:color="auto"/>
              <w:right w:val="single" w:sz="4" w:space="0" w:color="auto"/>
            </w:tcBorders>
          </w:tcPr>
          <w:p w14:paraId="07D3C078" w14:textId="77777777" w:rsidR="009E59C8" w:rsidRPr="00101ECC" w:rsidRDefault="009E59C8" w:rsidP="00704DCE">
            <w:pPr>
              <w:rPr>
                <w:rStyle w:val="afb"/>
                <w:b/>
                <w:i w:val="0"/>
                <w:sz w:val="24"/>
                <w:szCs w:val="24"/>
              </w:rPr>
            </w:pPr>
            <w:r w:rsidRPr="00101ECC">
              <w:rPr>
                <w:rStyle w:val="afb"/>
                <w:b/>
                <w:i w:val="0"/>
                <w:sz w:val="24"/>
                <w:szCs w:val="24"/>
              </w:rPr>
              <w:t xml:space="preserve">Код ОК, </w:t>
            </w:r>
          </w:p>
          <w:p w14:paraId="618B75BD" w14:textId="77777777" w:rsidR="009E59C8" w:rsidRPr="00101ECC" w:rsidRDefault="009E59C8" w:rsidP="00704DCE">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3E30ABB4" w14:textId="77777777" w:rsidR="009E59C8" w:rsidRPr="00101ECC" w:rsidRDefault="009E59C8" w:rsidP="00704DCE">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C37DC46" w14:textId="77777777" w:rsidR="009E59C8" w:rsidRPr="00101ECC" w:rsidRDefault="009E59C8" w:rsidP="00704DCE">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360A5900" w14:textId="77777777" w:rsidR="009E59C8" w:rsidRPr="00101ECC" w:rsidRDefault="009E59C8" w:rsidP="00704DCE">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9E59C8" w:rsidRPr="00101ECC" w14:paraId="4472EFBA" w14:textId="77777777" w:rsidTr="00704DCE">
        <w:trPr>
          <w:trHeight w:val="20"/>
        </w:trPr>
        <w:tc>
          <w:tcPr>
            <w:tcW w:w="1246" w:type="dxa"/>
            <w:tcBorders>
              <w:top w:val="single" w:sz="4" w:space="0" w:color="auto"/>
              <w:left w:val="single" w:sz="4" w:space="0" w:color="auto"/>
              <w:right w:val="single" w:sz="4" w:space="0" w:color="auto"/>
            </w:tcBorders>
          </w:tcPr>
          <w:p w14:paraId="4CCF2336"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01</w:t>
            </w:r>
          </w:p>
          <w:p w14:paraId="4186B8A4"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02</w:t>
            </w:r>
          </w:p>
          <w:p w14:paraId="6866463D"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03</w:t>
            </w:r>
          </w:p>
          <w:p w14:paraId="36A18A1F" w14:textId="77777777" w:rsidR="009E59C8" w:rsidRPr="00B523E2" w:rsidRDefault="009E59C8" w:rsidP="00704DCE">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09</w:t>
            </w:r>
          </w:p>
          <w:p w14:paraId="6E3C99AE" w14:textId="77777777" w:rsidR="009E59C8" w:rsidRPr="00101ECC" w:rsidRDefault="009E59C8" w:rsidP="00704DCE">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tcPr>
          <w:p w14:paraId="25E0A0EC"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выбирать наиболее подходящие электронные приборы</w:t>
            </w:r>
          </w:p>
          <w:p w14:paraId="358A4930"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выполнять расчеты параметров и характеристик электронных приборов, выбирать наиболее эффективные и оптимальные способы решения задач по использованию и эксплуатации электронных приборов и устройств</w:t>
            </w:r>
          </w:p>
          <w:p w14:paraId="15268CE8"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искать информацию об электронных устройствах и приборах</w:t>
            </w:r>
          </w:p>
          <w:p w14:paraId="02F86B4A"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сравнивать и анализировать параметры и характеристики электронных устройств и приборов</w:t>
            </w:r>
          </w:p>
          <w:p w14:paraId="0F38A28B"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 xml:space="preserve">систематизировать информацию об электронных устройствах и приборах </w:t>
            </w:r>
            <w:r w:rsidRPr="00845EFC">
              <w:rPr>
                <w:rFonts w:ascii="Times New Roman" w:hAnsi="Times New Roman" w:cs="Times New Roman"/>
                <w:bCs/>
                <w:sz w:val="24"/>
                <w:szCs w:val="24"/>
              </w:rPr>
              <w:lastRenderedPageBreak/>
              <w:t>планировать свое профессиональное развитие в области электроники и схемотехники</w:t>
            </w:r>
          </w:p>
          <w:p w14:paraId="0AC06BDE" w14:textId="77777777" w:rsidR="009E59C8" w:rsidRPr="00101EC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информационные технологии для поиска и решения профессионально значимых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12F6E510"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lastRenderedPageBreak/>
              <w:t>физические принципы работы и назначение электронных приборов</w:t>
            </w:r>
          </w:p>
          <w:p w14:paraId="24BE603F"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формулы для расчета параметров электронных приборов</w:t>
            </w:r>
          </w:p>
          <w:p w14:paraId="367F04AA"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определения, характеристики, условно-графические обозначения, достоинства и недостатки электронных приборов</w:t>
            </w:r>
          </w:p>
          <w:p w14:paraId="41E2B4F1"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классификация электронных приборов</w:t>
            </w:r>
          </w:p>
          <w:p w14:paraId="31444A75"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схемы электронных устройств и приборов</w:t>
            </w:r>
          </w:p>
          <w:p w14:paraId="23E93A3B"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типы электронных усилителей</w:t>
            </w:r>
          </w:p>
          <w:p w14:paraId="456BA719" w14:textId="77777777" w:rsidR="009E59C8" w:rsidRPr="00845EF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методы самоконтроля в решении профессиональных задач</w:t>
            </w:r>
          </w:p>
          <w:p w14:paraId="4DF656BA" w14:textId="77777777" w:rsidR="009E59C8" w:rsidRPr="00101ECC" w:rsidRDefault="009E59C8" w:rsidP="00704DCE">
            <w:pPr>
              <w:rPr>
                <w:rFonts w:ascii="Times New Roman" w:hAnsi="Times New Roman" w:cs="Times New Roman"/>
                <w:bCs/>
                <w:sz w:val="24"/>
                <w:szCs w:val="24"/>
              </w:rPr>
            </w:pPr>
            <w:r w:rsidRPr="00845EFC">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c>
          <w:tcPr>
            <w:tcW w:w="2794" w:type="dxa"/>
            <w:tcBorders>
              <w:top w:val="single" w:sz="4" w:space="0" w:color="auto"/>
              <w:left w:val="single" w:sz="4" w:space="0" w:color="auto"/>
              <w:bottom w:val="single" w:sz="4" w:space="0" w:color="auto"/>
              <w:right w:val="single" w:sz="4" w:space="0" w:color="auto"/>
            </w:tcBorders>
          </w:tcPr>
          <w:p w14:paraId="7E6A05F1" w14:textId="77777777" w:rsidR="009E59C8" w:rsidRPr="00101ECC" w:rsidRDefault="009E59C8"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0863921C" w14:textId="77777777" w:rsidR="009E59C8" w:rsidRPr="00101ECC" w:rsidRDefault="009E59C8" w:rsidP="009E59C8">
      <w:pPr>
        <w:ind w:firstLine="709"/>
        <w:rPr>
          <w:rFonts w:ascii="Times New Roman" w:hAnsi="Times New Roman" w:cs="Times New Roman"/>
          <w:bCs/>
          <w:sz w:val="24"/>
          <w:szCs w:val="24"/>
        </w:rPr>
      </w:pPr>
    </w:p>
    <w:p w14:paraId="6EE8DFFC" w14:textId="77777777" w:rsidR="009E59C8" w:rsidRPr="00101ECC" w:rsidRDefault="009E59C8" w:rsidP="009E59C8">
      <w:pPr>
        <w:rPr>
          <w:rFonts w:ascii="Times New Roman" w:eastAsia="Segoe UI" w:hAnsi="Times New Roman" w:cs="Times New Roman"/>
          <w:b/>
          <w:bCs/>
          <w:caps/>
          <w:kern w:val="32"/>
          <w:sz w:val="24"/>
          <w:szCs w:val="24"/>
          <w:lang w:val="x-none" w:eastAsia="x-none"/>
        </w:rPr>
      </w:pPr>
    </w:p>
    <w:p w14:paraId="76E5C001" w14:textId="77777777" w:rsidR="009E59C8" w:rsidRPr="00101ECC" w:rsidRDefault="009E59C8" w:rsidP="009E59C8">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6703D122" w14:textId="77777777" w:rsidR="009E59C8" w:rsidRPr="00101ECC" w:rsidRDefault="009E59C8" w:rsidP="009E59C8">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59C8" w:rsidRPr="00101ECC" w14:paraId="1A8396C0" w14:textId="77777777" w:rsidTr="00704DCE">
        <w:trPr>
          <w:trHeight w:val="23"/>
        </w:trPr>
        <w:tc>
          <w:tcPr>
            <w:tcW w:w="2460" w:type="pct"/>
            <w:vAlign w:val="center"/>
          </w:tcPr>
          <w:p w14:paraId="187AFF6A"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41A534DD"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79E9D454" w14:textId="77777777" w:rsidR="009E59C8" w:rsidRPr="00101ECC" w:rsidRDefault="009E59C8" w:rsidP="00704DCE">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9E59C8" w:rsidRPr="00101ECC" w14:paraId="5351B0C4" w14:textId="77777777" w:rsidTr="00704DCE">
        <w:trPr>
          <w:trHeight w:val="23"/>
        </w:trPr>
        <w:tc>
          <w:tcPr>
            <w:tcW w:w="2460" w:type="pct"/>
            <w:vAlign w:val="center"/>
          </w:tcPr>
          <w:p w14:paraId="453AFD85"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31CB2E2" w14:textId="04CE1006" w:rsidR="009E59C8" w:rsidRPr="00101ECC" w:rsidRDefault="009E59C8" w:rsidP="00704DCE">
            <w:pPr>
              <w:jc w:val="center"/>
              <w:rPr>
                <w:rFonts w:ascii="Times New Roman" w:hAnsi="Times New Roman" w:cs="Times New Roman"/>
                <w:bCs/>
                <w:sz w:val="24"/>
                <w:szCs w:val="24"/>
              </w:rPr>
            </w:pPr>
            <w:r>
              <w:rPr>
                <w:rFonts w:ascii="Times New Roman" w:hAnsi="Times New Roman" w:cs="Times New Roman"/>
                <w:bCs/>
                <w:sz w:val="24"/>
                <w:szCs w:val="24"/>
              </w:rPr>
              <w:t>11</w:t>
            </w:r>
            <w:r w:rsidR="007E3862">
              <w:rPr>
                <w:rFonts w:ascii="Times New Roman" w:hAnsi="Times New Roman" w:cs="Times New Roman"/>
                <w:bCs/>
                <w:sz w:val="24"/>
                <w:szCs w:val="24"/>
              </w:rPr>
              <w:t>4</w:t>
            </w:r>
          </w:p>
        </w:tc>
        <w:tc>
          <w:tcPr>
            <w:tcW w:w="1345" w:type="pct"/>
            <w:vAlign w:val="center"/>
          </w:tcPr>
          <w:p w14:paraId="7F073A3A" w14:textId="70497052" w:rsidR="009E59C8" w:rsidRPr="00101ECC" w:rsidRDefault="009E59C8" w:rsidP="00704DCE">
            <w:pPr>
              <w:jc w:val="center"/>
              <w:rPr>
                <w:rFonts w:ascii="Times New Roman" w:hAnsi="Times New Roman" w:cs="Times New Roman"/>
                <w:bCs/>
                <w:sz w:val="24"/>
                <w:szCs w:val="24"/>
              </w:rPr>
            </w:pPr>
            <w:r>
              <w:rPr>
                <w:rFonts w:ascii="Times New Roman" w:hAnsi="Times New Roman" w:cs="Times New Roman"/>
                <w:bCs/>
                <w:sz w:val="24"/>
                <w:szCs w:val="24"/>
              </w:rPr>
              <w:t>1</w:t>
            </w:r>
            <w:r w:rsidR="007E3862">
              <w:rPr>
                <w:rFonts w:ascii="Times New Roman" w:hAnsi="Times New Roman" w:cs="Times New Roman"/>
                <w:bCs/>
                <w:sz w:val="24"/>
                <w:szCs w:val="24"/>
              </w:rPr>
              <w:t>1</w:t>
            </w:r>
            <w:r>
              <w:rPr>
                <w:rFonts w:ascii="Times New Roman" w:hAnsi="Times New Roman" w:cs="Times New Roman"/>
                <w:bCs/>
                <w:sz w:val="24"/>
                <w:szCs w:val="24"/>
              </w:rPr>
              <w:t>4</w:t>
            </w:r>
          </w:p>
        </w:tc>
      </w:tr>
      <w:tr w:rsidR="009E59C8" w:rsidRPr="00101ECC" w14:paraId="3A0C56E6" w14:textId="77777777" w:rsidTr="00704DCE">
        <w:trPr>
          <w:trHeight w:val="23"/>
        </w:trPr>
        <w:tc>
          <w:tcPr>
            <w:tcW w:w="2460" w:type="pct"/>
            <w:vAlign w:val="center"/>
          </w:tcPr>
          <w:p w14:paraId="7FF73D1F"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4AF0BA02" w14:textId="77777777" w:rsidR="009E59C8" w:rsidRPr="00101ECC" w:rsidRDefault="009E59C8" w:rsidP="00704DCE">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101CC05D" w14:textId="77777777" w:rsidR="009E59C8" w:rsidRPr="00101ECC" w:rsidRDefault="009E59C8" w:rsidP="00704DCE">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9E59C8" w:rsidRPr="00101ECC" w14:paraId="0C967D84" w14:textId="77777777" w:rsidTr="00704DCE">
        <w:trPr>
          <w:trHeight w:val="23"/>
        </w:trPr>
        <w:tc>
          <w:tcPr>
            <w:tcW w:w="2460" w:type="pct"/>
            <w:vAlign w:val="center"/>
          </w:tcPr>
          <w:p w14:paraId="066E885B"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971B385" w14:textId="2D22E5C6" w:rsidR="009E59C8" w:rsidRPr="00101ECC" w:rsidRDefault="006312C9"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7A00D273" w14:textId="56A3A2D1" w:rsidR="009E59C8" w:rsidRPr="00101ECC" w:rsidRDefault="006312C9" w:rsidP="00704DCE">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9E59C8" w:rsidRPr="00101ECC" w14:paraId="55993D53" w14:textId="77777777" w:rsidTr="00704DCE">
        <w:trPr>
          <w:trHeight w:val="23"/>
        </w:trPr>
        <w:tc>
          <w:tcPr>
            <w:tcW w:w="2460" w:type="pct"/>
            <w:vAlign w:val="center"/>
          </w:tcPr>
          <w:p w14:paraId="0459EEA0" w14:textId="77777777" w:rsidR="009E59C8" w:rsidRPr="00101ECC" w:rsidRDefault="009E59C8" w:rsidP="00704DCE">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0924100C" w14:textId="070DACF4" w:rsidR="009E59C8" w:rsidRPr="00101ECC" w:rsidRDefault="007E3862" w:rsidP="00704DCE">
            <w:pPr>
              <w:jc w:val="center"/>
              <w:rPr>
                <w:rFonts w:ascii="Times New Roman" w:hAnsi="Times New Roman" w:cs="Times New Roman"/>
                <w:b/>
                <w:sz w:val="24"/>
                <w:szCs w:val="24"/>
              </w:rPr>
            </w:pPr>
            <w:r>
              <w:rPr>
                <w:rFonts w:ascii="Times New Roman" w:hAnsi="Times New Roman" w:cs="Times New Roman"/>
                <w:b/>
                <w:sz w:val="24"/>
                <w:szCs w:val="24"/>
              </w:rPr>
              <w:t>120</w:t>
            </w:r>
          </w:p>
        </w:tc>
        <w:tc>
          <w:tcPr>
            <w:tcW w:w="1345" w:type="pct"/>
            <w:vAlign w:val="center"/>
          </w:tcPr>
          <w:p w14:paraId="47885E5F" w14:textId="78F9B924" w:rsidR="009E59C8" w:rsidRPr="00101ECC" w:rsidRDefault="007E3862" w:rsidP="00704DCE">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72D278AF" w14:textId="77777777" w:rsidR="009E59C8" w:rsidRPr="00101ECC" w:rsidRDefault="009E59C8" w:rsidP="009E59C8">
      <w:pPr>
        <w:rPr>
          <w:rFonts w:ascii="Times New Roman" w:hAnsi="Times New Roman" w:cs="Times New Roman"/>
          <w:sz w:val="24"/>
          <w:szCs w:val="24"/>
        </w:rPr>
      </w:pPr>
    </w:p>
    <w:p w14:paraId="0F6CC21F" w14:textId="77777777" w:rsidR="009E59C8" w:rsidRPr="00101ECC" w:rsidRDefault="009E59C8" w:rsidP="009E59C8">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7319"/>
      </w:tblGrid>
      <w:tr w:rsidR="009E59C8" w:rsidRPr="002D52F6" w14:paraId="0D7525E5" w14:textId="77777777" w:rsidTr="00704DCE">
        <w:trPr>
          <w:trHeight w:val="20"/>
        </w:trPr>
        <w:tc>
          <w:tcPr>
            <w:tcW w:w="1145" w:type="pct"/>
            <w:shd w:val="clear" w:color="auto" w:fill="auto"/>
            <w:hideMark/>
          </w:tcPr>
          <w:p w14:paraId="5A5FCC24" w14:textId="77777777" w:rsidR="009E59C8" w:rsidRPr="002D52F6" w:rsidRDefault="009E59C8" w:rsidP="00704DCE">
            <w:pPr>
              <w:jc w:val="cente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lang w:eastAsia="ru-RU"/>
              </w:rPr>
              <w:t>Наименование разделов и тем</w:t>
            </w:r>
          </w:p>
        </w:tc>
        <w:tc>
          <w:tcPr>
            <w:tcW w:w="3855" w:type="pct"/>
            <w:shd w:val="clear" w:color="auto" w:fill="auto"/>
            <w:hideMark/>
          </w:tcPr>
          <w:p w14:paraId="282779B7" w14:textId="77777777" w:rsidR="009E59C8" w:rsidRPr="002D52F6" w:rsidRDefault="009E59C8" w:rsidP="00704DCE">
            <w:pPr>
              <w:jc w:val="center"/>
              <w:rPr>
                <w:rFonts w:ascii="Times New Roman" w:eastAsia="Times New Roman" w:hAnsi="Times New Roman" w:cs="Times New Roman"/>
                <w:b/>
                <w:bCs/>
                <w:i/>
                <w:iCs/>
                <w:color w:val="000000"/>
                <w:lang w:eastAsia="ru-RU"/>
              </w:rPr>
            </w:pPr>
            <w:r w:rsidRPr="002D52F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E59C8" w:rsidRPr="002D52F6" w14:paraId="1D2F5D88" w14:textId="77777777" w:rsidTr="00704DCE">
        <w:trPr>
          <w:trHeight w:val="20"/>
        </w:trPr>
        <w:tc>
          <w:tcPr>
            <w:tcW w:w="5000" w:type="pct"/>
            <w:gridSpan w:val="2"/>
            <w:shd w:val="clear" w:color="auto" w:fill="auto"/>
            <w:hideMark/>
          </w:tcPr>
          <w:p w14:paraId="623B6F72" w14:textId="4782A883"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1.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r w:rsidRPr="002D52F6">
              <w:rPr>
                <w:rFonts w:ascii="Times New Roman" w:eastAsia="Times New Roman" w:hAnsi="Times New Roman" w:cs="Times New Roman"/>
                <w:b/>
                <w:bCs/>
                <w:color w:val="000000"/>
                <w:lang w:eastAsia="ru-RU"/>
              </w:rPr>
              <w:t xml:space="preserve"> (5</w:t>
            </w:r>
            <w:r w:rsidR="00295AF6">
              <w:rPr>
                <w:rFonts w:ascii="Times New Roman" w:eastAsia="Times New Roman" w:hAnsi="Times New Roman" w:cs="Times New Roman"/>
                <w:b/>
                <w:bCs/>
                <w:color w:val="000000"/>
                <w:lang w:eastAsia="ru-RU"/>
              </w:rPr>
              <w:t>4</w:t>
            </w:r>
            <w:r w:rsidRPr="002D52F6">
              <w:rPr>
                <w:rFonts w:ascii="Times New Roman" w:eastAsia="Times New Roman" w:hAnsi="Times New Roman" w:cs="Times New Roman"/>
                <w:b/>
                <w:bCs/>
                <w:color w:val="000000"/>
                <w:lang w:eastAsia="ru-RU"/>
              </w:rPr>
              <w:t xml:space="preserve"> час</w:t>
            </w:r>
            <w:r w:rsidR="00295AF6">
              <w:rPr>
                <w:rFonts w:ascii="Times New Roman" w:eastAsia="Times New Roman" w:hAnsi="Times New Roman" w:cs="Times New Roman"/>
                <w:b/>
                <w:bCs/>
                <w:color w:val="000000"/>
                <w:lang w:eastAsia="ru-RU"/>
              </w:rPr>
              <w:t>а</w:t>
            </w:r>
            <w:r w:rsidRPr="002D52F6">
              <w:rPr>
                <w:rFonts w:ascii="Times New Roman" w:eastAsia="Times New Roman" w:hAnsi="Times New Roman" w:cs="Times New Roman"/>
                <w:b/>
                <w:bCs/>
                <w:color w:val="000000"/>
                <w:lang w:eastAsia="ru-RU"/>
              </w:rPr>
              <w:t>)</w:t>
            </w:r>
          </w:p>
        </w:tc>
      </w:tr>
      <w:tr w:rsidR="009E59C8" w:rsidRPr="002D52F6" w14:paraId="2BF158AE" w14:textId="77777777" w:rsidTr="00704DCE">
        <w:trPr>
          <w:trHeight w:val="20"/>
        </w:trPr>
        <w:tc>
          <w:tcPr>
            <w:tcW w:w="1145" w:type="pct"/>
            <w:vMerge w:val="restart"/>
            <w:shd w:val="clear" w:color="auto" w:fill="auto"/>
            <w:hideMark/>
          </w:tcPr>
          <w:p w14:paraId="3D23DA36"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1.1. </w:t>
            </w:r>
            <w:proofErr w:type="spellStart"/>
            <w:r w:rsidRPr="002D52F6">
              <w:rPr>
                <w:rFonts w:ascii="Times New Roman" w:eastAsia="Times New Roman" w:hAnsi="Times New Roman" w:cs="Times New Roman"/>
                <w:b/>
                <w:bCs/>
                <w:color w:val="000000"/>
                <w:lang w:val="en-US" w:eastAsia="ru-RU"/>
              </w:rPr>
              <w:t>Физика</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полупроводников</w:t>
            </w:r>
            <w:proofErr w:type="spellEnd"/>
          </w:p>
        </w:tc>
        <w:tc>
          <w:tcPr>
            <w:tcW w:w="3855" w:type="pct"/>
            <w:shd w:val="clear" w:color="auto" w:fill="auto"/>
            <w:hideMark/>
          </w:tcPr>
          <w:p w14:paraId="23771F1D"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9E59C8" w:rsidRPr="002D52F6" w14:paraId="248B88D1" w14:textId="77777777" w:rsidTr="00704DCE">
        <w:trPr>
          <w:trHeight w:val="20"/>
        </w:trPr>
        <w:tc>
          <w:tcPr>
            <w:tcW w:w="1145" w:type="pct"/>
            <w:vMerge/>
            <w:hideMark/>
          </w:tcPr>
          <w:p w14:paraId="64E3C714"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1592921"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Особенности работы полупроводников. Электронно-дырочный переход Характеристики электронно-дырочного перехода</w:t>
            </w:r>
          </w:p>
        </w:tc>
      </w:tr>
      <w:tr w:rsidR="009E59C8" w:rsidRPr="002D52F6" w14:paraId="7C9A0376" w14:textId="77777777" w:rsidTr="00704DCE">
        <w:trPr>
          <w:trHeight w:val="20"/>
        </w:trPr>
        <w:tc>
          <w:tcPr>
            <w:tcW w:w="1145" w:type="pct"/>
            <w:vMerge w:val="restart"/>
            <w:shd w:val="clear" w:color="auto" w:fill="auto"/>
            <w:hideMark/>
          </w:tcPr>
          <w:p w14:paraId="180C8BC0"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1.2. </w:t>
            </w:r>
            <w:proofErr w:type="spellStart"/>
            <w:r w:rsidRPr="002D52F6">
              <w:rPr>
                <w:rFonts w:ascii="Times New Roman" w:eastAsia="Times New Roman" w:hAnsi="Times New Roman" w:cs="Times New Roman"/>
                <w:b/>
                <w:bCs/>
                <w:color w:val="000000"/>
                <w:lang w:val="en-US" w:eastAsia="ru-RU"/>
              </w:rPr>
              <w:t>Полупроводниковые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диоды</w:t>
            </w:r>
            <w:proofErr w:type="spellEnd"/>
          </w:p>
        </w:tc>
        <w:tc>
          <w:tcPr>
            <w:tcW w:w="3855" w:type="pct"/>
            <w:shd w:val="clear" w:color="auto" w:fill="auto"/>
            <w:hideMark/>
          </w:tcPr>
          <w:p w14:paraId="345A05B7"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4E019A57" w14:textId="77777777" w:rsidTr="00704DCE">
        <w:trPr>
          <w:trHeight w:val="20"/>
        </w:trPr>
        <w:tc>
          <w:tcPr>
            <w:tcW w:w="1145" w:type="pct"/>
            <w:vMerge/>
            <w:hideMark/>
          </w:tcPr>
          <w:p w14:paraId="3B83B8B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752C94E"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Выпрямительные диоды. Стабилитроны и </w:t>
            </w:r>
            <w:proofErr w:type="spellStart"/>
            <w:r w:rsidRPr="002D52F6">
              <w:rPr>
                <w:rFonts w:ascii="Times New Roman" w:eastAsia="Times New Roman" w:hAnsi="Times New Roman" w:cs="Times New Roman"/>
                <w:color w:val="000000"/>
                <w:lang w:eastAsia="ru-RU"/>
              </w:rPr>
              <w:t>стабисторы</w:t>
            </w:r>
            <w:proofErr w:type="spellEnd"/>
            <w:r w:rsidRPr="002D52F6">
              <w:rPr>
                <w:rFonts w:ascii="Times New Roman" w:eastAsia="Times New Roman" w:hAnsi="Times New Roman" w:cs="Times New Roman"/>
                <w:color w:val="000000"/>
                <w:lang w:eastAsia="ru-RU"/>
              </w:rPr>
              <w:t>. Туннельные диоды. Варикапы</w:t>
            </w:r>
          </w:p>
        </w:tc>
      </w:tr>
      <w:tr w:rsidR="009E59C8" w:rsidRPr="002D52F6" w14:paraId="1D91DDB2" w14:textId="77777777" w:rsidTr="00704DCE">
        <w:trPr>
          <w:trHeight w:val="20"/>
        </w:trPr>
        <w:tc>
          <w:tcPr>
            <w:tcW w:w="1145" w:type="pct"/>
            <w:vMerge/>
            <w:hideMark/>
          </w:tcPr>
          <w:p w14:paraId="2E8ACFC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E50D1EB"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6FC36ABA" w14:textId="77777777" w:rsidTr="00704DCE">
        <w:trPr>
          <w:trHeight w:val="20"/>
        </w:trPr>
        <w:tc>
          <w:tcPr>
            <w:tcW w:w="1145" w:type="pct"/>
            <w:vMerge/>
            <w:hideMark/>
          </w:tcPr>
          <w:p w14:paraId="7FF2A76A"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B0D7EBA"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Лабораторная работа 1. Снятие </w:t>
            </w:r>
            <w:proofErr w:type="gramStart"/>
            <w:r w:rsidRPr="002D52F6">
              <w:rPr>
                <w:rFonts w:ascii="Times New Roman" w:eastAsia="Times New Roman" w:hAnsi="Times New Roman" w:cs="Times New Roman"/>
                <w:color w:val="000000"/>
                <w:lang w:eastAsia="ru-RU"/>
              </w:rPr>
              <w:t>вольт-амперных</w:t>
            </w:r>
            <w:proofErr w:type="gramEnd"/>
            <w:r w:rsidRPr="002D52F6">
              <w:rPr>
                <w:rFonts w:ascii="Times New Roman" w:eastAsia="Times New Roman" w:hAnsi="Times New Roman" w:cs="Times New Roman"/>
                <w:color w:val="000000"/>
                <w:lang w:eastAsia="ru-RU"/>
              </w:rPr>
              <w:t xml:space="preserve"> характеристик (ВАХ) полупроводниковых диодов</w:t>
            </w:r>
          </w:p>
        </w:tc>
      </w:tr>
      <w:tr w:rsidR="009E59C8" w:rsidRPr="002D52F6" w14:paraId="21D3086E" w14:textId="77777777" w:rsidTr="00704DCE">
        <w:trPr>
          <w:trHeight w:val="20"/>
        </w:trPr>
        <w:tc>
          <w:tcPr>
            <w:tcW w:w="1145" w:type="pct"/>
            <w:vMerge/>
            <w:hideMark/>
          </w:tcPr>
          <w:p w14:paraId="36E25483"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3D0F1A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2. Исследование полупроводникового стабилитрона</w:t>
            </w:r>
          </w:p>
        </w:tc>
      </w:tr>
      <w:tr w:rsidR="009E59C8" w:rsidRPr="002D52F6" w14:paraId="02B11F0F" w14:textId="77777777" w:rsidTr="00704DCE">
        <w:trPr>
          <w:trHeight w:val="20"/>
        </w:trPr>
        <w:tc>
          <w:tcPr>
            <w:tcW w:w="1145" w:type="pct"/>
            <w:vMerge/>
            <w:hideMark/>
          </w:tcPr>
          <w:p w14:paraId="37F7345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1A08371"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25DF4D9C"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0A85DE36" w14:textId="77777777" w:rsidTr="00704DCE">
        <w:trPr>
          <w:trHeight w:val="20"/>
        </w:trPr>
        <w:tc>
          <w:tcPr>
            <w:tcW w:w="1145" w:type="pct"/>
            <w:vMerge w:val="restart"/>
            <w:shd w:val="clear" w:color="auto" w:fill="auto"/>
            <w:hideMark/>
          </w:tcPr>
          <w:p w14:paraId="60013D91"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1.3. </w:t>
            </w:r>
            <w:proofErr w:type="spellStart"/>
            <w:r w:rsidRPr="002D52F6">
              <w:rPr>
                <w:rFonts w:ascii="Times New Roman" w:eastAsia="Times New Roman" w:hAnsi="Times New Roman" w:cs="Times New Roman"/>
                <w:b/>
                <w:bCs/>
                <w:color w:val="000000"/>
                <w:lang w:val="en-US" w:eastAsia="ru-RU"/>
              </w:rPr>
              <w:t>Биполярные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p w14:paraId="2AA3C995"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687924CE"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6509B26D" w14:textId="77777777" w:rsidTr="00704DCE">
        <w:trPr>
          <w:trHeight w:val="20"/>
        </w:trPr>
        <w:tc>
          <w:tcPr>
            <w:tcW w:w="1145" w:type="pct"/>
            <w:vMerge/>
            <w:hideMark/>
          </w:tcPr>
          <w:p w14:paraId="4CAA7C4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36DC41F"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биполярных транзисторов. Схемы включения биполярных транзисторов. Н-параметры биполярных транзисторов</w:t>
            </w:r>
          </w:p>
        </w:tc>
      </w:tr>
      <w:tr w:rsidR="009E59C8" w:rsidRPr="002D52F6" w14:paraId="1C093949" w14:textId="77777777" w:rsidTr="00704DCE">
        <w:trPr>
          <w:trHeight w:val="20"/>
        </w:trPr>
        <w:tc>
          <w:tcPr>
            <w:tcW w:w="1145" w:type="pct"/>
            <w:vMerge/>
            <w:shd w:val="clear" w:color="auto" w:fill="auto"/>
            <w:hideMark/>
          </w:tcPr>
          <w:p w14:paraId="400EDF48"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598A546"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5C11E465" w14:textId="77777777" w:rsidTr="00704DCE">
        <w:trPr>
          <w:trHeight w:val="20"/>
        </w:trPr>
        <w:tc>
          <w:tcPr>
            <w:tcW w:w="1145" w:type="pct"/>
            <w:vMerge/>
            <w:hideMark/>
          </w:tcPr>
          <w:p w14:paraId="28E76A9B"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0F181EB"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3. Исследование ВАХ биполярного транзистора в схеме с общей базой (ОБ)</w:t>
            </w:r>
          </w:p>
        </w:tc>
      </w:tr>
      <w:tr w:rsidR="009E59C8" w:rsidRPr="002D52F6" w14:paraId="53160817" w14:textId="77777777" w:rsidTr="00704DCE">
        <w:trPr>
          <w:trHeight w:val="20"/>
        </w:trPr>
        <w:tc>
          <w:tcPr>
            <w:tcW w:w="1145" w:type="pct"/>
            <w:vMerge/>
            <w:hideMark/>
          </w:tcPr>
          <w:p w14:paraId="3573D03B"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37084399"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4. Исследование ВАХ биполярного транзистора в схеме с общим эмиттером (ОЭ)</w:t>
            </w:r>
          </w:p>
        </w:tc>
      </w:tr>
      <w:tr w:rsidR="009E59C8" w:rsidRPr="002D52F6" w14:paraId="47E5E4E9" w14:textId="77777777" w:rsidTr="00704DCE">
        <w:trPr>
          <w:trHeight w:val="20"/>
        </w:trPr>
        <w:tc>
          <w:tcPr>
            <w:tcW w:w="1145" w:type="pct"/>
            <w:vMerge/>
            <w:hideMark/>
          </w:tcPr>
          <w:p w14:paraId="0F414D73"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744E841"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98ED74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 xml:space="preserve">Необходимость и тематика определяются образовательной </w:t>
            </w:r>
            <w:proofErr w:type="spellStart"/>
            <w:r w:rsidRPr="002D52F6">
              <w:rPr>
                <w:rFonts w:ascii="Times New Roman" w:eastAsia="Calibri" w:hAnsi="Times New Roman" w:cs="Times New Roman"/>
                <w:bCs/>
              </w:rPr>
              <w:t>организациейммм</w:t>
            </w:r>
            <w:proofErr w:type="spellEnd"/>
          </w:p>
        </w:tc>
      </w:tr>
      <w:tr w:rsidR="009E59C8" w:rsidRPr="002D52F6" w14:paraId="1FE4B52F" w14:textId="77777777" w:rsidTr="00704DCE">
        <w:trPr>
          <w:trHeight w:val="20"/>
        </w:trPr>
        <w:tc>
          <w:tcPr>
            <w:tcW w:w="1145" w:type="pct"/>
            <w:vMerge w:val="restart"/>
            <w:shd w:val="clear" w:color="auto" w:fill="auto"/>
            <w:hideMark/>
          </w:tcPr>
          <w:p w14:paraId="598B8CDE"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1.4 </w:t>
            </w:r>
            <w:proofErr w:type="spellStart"/>
            <w:r w:rsidRPr="002D52F6">
              <w:rPr>
                <w:rFonts w:ascii="Times New Roman" w:eastAsia="Times New Roman" w:hAnsi="Times New Roman" w:cs="Times New Roman"/>
                <w:b/>
                <w:bCs/>
                <w:color w:val="000000"/>
                <w:lang w:val="en-US" w:eastAsia="ru-RU"/>
              </w:rPr>
              <w:t>Полевые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tc>
        <w:tc>
          <w:tcPr>
            <w:tcW w:w="3855" w:type="pct"/>
            <w:shd w:val="clear" w:color="auto" w:fill="auto"/>
            <w:hideMark/>
          </w:tcPr>
          <w:p w14:paraId="59A812C3"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11F0AD4E" w14:textId="77777777" w:rsidTr="00704DCE">
        <w:trPr>
          <w:trHeight w:val="269"/>
        </w:trPr>
        <w:tc>
          <w:tcPr>
            <w:tcW w:w="1145" w:type="pct"/>
            <w:vMerge/>
            <w:hideMark/>
          </w:tcPr>
          <w:p w14:paraId="24078698"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4FC349BD"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полевых транзисторов. Схемы включения полевых транзисторов, их параметры и характеристики</w:t>
            </w:r>
          </w:p>
        </w:tc>
      </w:tr>
      <w:tr w:rsidR="009E59C8" w:rsidRPr="002D52F6" w14:paraId="4E5B27BF" w14:textId="77777777" w:rsidTr="00704DCE">
        <w:trPr>
          <w:trHeight w:val="269"/>
        </w:trPr>
        <w:tc>
          <w:tcPr>
            <w:tcW w:w="1145" w:type="pct"/>
            <w:vMerge/>
            <w:hideMark/>
          </w:tcPr>
          <w:p w14:paraId="5935546A"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hideMark/>
          </w:tcPr>
          <w:p w14:paraId="6DF4407F" w14:textId="77777777" w:rsidR="009E59C8" w:rsidRPr="002D52F6" w:rsidRDefault="009E59C8" w:rsidP="00704DCE">
            <w:pPr>
              <w:rPr>
                <w:rFonts w:ascii="Times New Roman" w:eastAsia="Times New Roman" w:hAnsi="Times New Roman" w:cs="Times New Roman"/>
                <w:color w:val="000000"/>
                <w:lang w:eastAsia="ru-RU"/>
              </w:rPr>
            </w:pPr>
          </w:p>
        </w:tc>
      </w:tr>
      <w:tr w:rsidR="009E59C8" w:rsidRPr="002D52F6" w14:paraId="47825519" w14:textId="77777777" w:rsidTr="00704DCE">
        <w:trPr>
          <w:trHeight w:val="20"/>
        </w:trPr>
        <w:tc>
          <w:tcPr>
            <w:tcW w:w="1145" w:type="pct"/>
            <w:vMerge/>
            <w:hideMark/>
          </w:tcPr>
          <w:p w14:paraId="1A109B89"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A2BA5BF"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427445A1" w14:textId="77777777" w:rsidTr="00704DCE">
        <w:trPr>
          <w:trHeight w:val="20"/>
        </w:trPr>
        <w:tc>
          <w:tcPr>
            <w:tcW w:w="1145" w:type="pct"/>
            <w:vMerge/>
            <w:hideMark/>
          </w:tcPr>
          <w:p w14:paraId="6E076936"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D5C213F"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5. Исследование полевого транзистора с управляющим p-n переходом в схеме с общим истоком (ОИ)</w:t>
            </w:r>
          </w:p>
        </w:tc>
      </w:tr>
      <w:tr w:rsidR="009E59C8" w:rsidRPr="002D52F6" w14:paraId="34C730C2" w14:textId="77777777" w:rsidTr="00704DCE">
        <w:trPr>
          <w:trHeight w:val="20"/>
        </w:trPr>
        <w:tc>
          <w:tcPr>
            <w:tcW w:w="1145" w:type="pct"/>
            <w:vMerge/>
            <w:hideMark/>
          </w:tcPr>
          <w:p w14:paraId="019FFFD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72279AF9"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74712C8E"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0B1434F0" w14:textId="77777777" w:rsidTr="00704DCE">
        <w:trPr>
          <w:trHeight w:val="20"/>
        </w:trPr>
        <w:tc>
          <w:tcPr>
            <w:tcW w:w="1145" w:type="pct"/>
            <w:vMerge w:val="restart"/>
            <w:shd w:val="clear" w:color="auto" w:fill="auto"/>
            <w:hideMark/>
          </w:tcPr>
          <w:p w14:paraId="58A64EFA"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1.5 </w:t>
            </w:r>
            <w:proofErr w:type="spellStart"/>
            <w:r w:rsidRPr="002D52F6">
              <w:rPr>
                <w:rFonts w:ascii="Times New Roman" w:eastAsia="Times New Roman" w:hAnsi="Times New Roman" w:cs="Times New Roman"/>
                <w:b/>
                <w:bCs/>
                <w:color w:val="000000"/>
                <w:lang w:val="en-US" w:eastAsia="ru-RU"/>
              </w:rPr>
              <w:t>Оптоэлектронные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p>
        </w:tc>
        <w:tc>
          <w:tcPr>
            <w:tcW w:w="3855" w:type="pct"/>
            <w:shd w:val="clear" w:color="auto" w:fill="auto"/>
            <w:hideMark/>
          </w:tcPr>
          <w:p w14:paraId="7F30B81D"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9E59C8" w:rsidRPr="002D52F6" w14:paraId="0264CC8B" w14:textId="77777777" w:rsidTr="00704DCE">
        <w:trPr>
          <w:trHeight w:val="20"/>
        </w:trPr>
        <w:tc>
          <w:tcPr>
            <w:tcW w:w="1145" w:type="pct"/>
            <w:vMerge/>
            <w:hideMark/>
          </w:tcPr>
          <w:p w14:paraId="213F8D2B"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E17640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оптоэлектроники. Свето- и фотодиоды. Свето- и фототранзисторы</w:t>
            </w:r>
          </w:p>
        </w:tc>
      </w:tr>
      <w:tr w:rsidR="009E59C8" w:rsidRPr="002D52F6" w14:paraId="0B178C22" w14:textId="77777777" w:rsidTr="00704DCE">
        <w:trPr>
          <w:trHeight w:val="20"/>
        </w:trPr>
        <w:tc>
          <w:tcPr>
            <w:tcW w:w="1145" w:type="pct"/>
            <w:vMerge/>
            <w:hideMark/>
          </w:tcPr>
          <w:p w14:paraId="700790DD"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6D4D5A1B"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B86BD43"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58504C16" w14:textId="77777777" w:rsidTr="00704DCE">
        <w:trPr>
          <w:trHeight w:val="20"/>
        </w:trPr>
        <w:tc>
          <w:tcPr>
            <w:tcW w:w="1145" w:type="pct"/>
            <w:vMerge w:val="restart"/>
            <w:shd w:val="clear" w:color="auto" w:fill="auto"/>
            <w:hideMark/>
          </w:tcPr>
          <w:p w14:paraId="2167B132"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1.6 Интегральные микросхемы (ИМС)</w:t>
            </w:r>
          </w:p>
          <w:p w14:paraId="22059186"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4AAC8AA9"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61947F41" w14:textId="77777777" w:rsidTr="00704DCE">
        <w:trPr>
          <w:trHeight w:val="20"/>
        </w:trPr>
        <w:tc>
          <w:tcPr>
            <w:tcW w:w="1145" w:type="pct"/>
            <w:vMerge/>
            <w:hideMark/>
          </w:tcPr>
          <w:p w14:paraId="1B83C7E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998AF94"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построения ИМС, структура, технологии и назначение ИМС. Виды, характеристики и параметры ИМС</w:t>
            </w:r>
          </w:p>
        </w:tc>
      </w:tr>
      <w:tr w:rsidR="009E59C8" w:rsidRPr="002D52F6" w14:paraId="54CFFE9E" w14:textId="77777777" w:rsidTr="00704DCE">
        <w:trPr>
          <w:trHeight w:val="20"/>
        </w:trPr>
        <w:tc>
          <w:tcPr>
            <w:tcW w:w="1145" w:type="pct"/>
            <w:vMerge/>
            <w:hideMark/>
          </w:tcPr>
          <w:p w14:paraId="18E2CD3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FE6657B"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4AE51901" w14:textId="77777777" w:rsidTr="00704DCE">
        <w:trPr>
          <w:trHeight w:val="20"/>
        </w:trPr>
        <w:tc>
          <w:tcPr>
            <w:tcW w:w="1145" w:type="pct"/>
            <w:vMerge/>
            <w:shd w:val="clear" w:color="auto" w:fill="auto"/>
            <w:hideMark/>
          </w:tcPr>
          <w:p w14:paraId="4A67D28F"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C0585A7"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6. Исследование характеристик и параметров логических элементов</w:t>
            </w:r>
          </w:p>
        </w:tc>
      </w:tr>
      <w:tr w:rsidR="009E59C8" w:rsidRPr="002D52F6" w14:paraId="2629EE3F" w14:textId="77777777" w:rsidTr="00704DCE">
        <w:trPr>
          <w:trHeight w:val="20"/>
        </w:trPr>
        <w:tc>
          <w:tcPr>
            <w:tcW w:w="1145" w:type="pct"/>
            <w:vMerge/>
            <w:hideMark/>
          </w:tcPr>
          <w:p w14:paraId="51FD243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776223B2"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B0050D7"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3BBD7553" w14:textId="77777777" w:rsidTr="00704DCE">
        <w:trPr>
          <w:trHeight w:val="20"/>
        </w:trPr>
        <w:tc>
          <w:tcPr>
            <w:tcW w:w="5000" w:type="pct"/>
            <w:gridSpan w:val="2"/>
            <w:shd w:val="clear" w:color="auto" w:fill="auto"/>
            <w:hideMark/>
          </w:tcPr>
          <w:p w14:paraId="31A5ABD2" w14:textId="16D9D8FE"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2.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eastAsia="ru-RU"/>
              </w:rPr>
              <w:t xml:space="preserve"> (</w:t>
            </w:r>
            <w:r w:rsidR="00295AF6">
              <w:rPr>
                <w:rFonts w:ascii="Times New Roman" w:eastAsia="Times New Roman" w:hAnsi="Times New Roman" w:cs="Times New Roman"/>
                <w:b/>
                <w:bCs/>
                <w:color w:val="000000"/>
                <w:lang w:eastAsia="ru-RU"/>
              </w:rPr>
              <w:t>60</w:t>
            </w:r>
            <w:r w:rsidRPr="002D52F6">
              <w:rPr>
                <w:rFonts w:ascii="Times New Roman" w:eastAsia="Times New Roman" w:hAnsi="Times New Roman" w:cs="Times New Roman"/>
                <w:b/>
                <w:bCs/>
                <w:color w:val="000000"/>
                <w:lang w:eastAsia="ru-RU"/>
              </w:rPr>
              <w:t xml:space="preserve"> часов)</w:t>
            </w:r>
          </w:p>
        </w:tc>
      </w:tr>
      <w:tr w:rsidR="009E59C8" w:rsidRPr="002D52F6" w14:paraId="0426C4AE" w14:textId="77777777" w:rsidTr="00704DCE">
        <w:trPr>
          <w:trHeight w:val="20"/>
        </w:trPr>
        <w:tc>
          <w:tcPr>
            <w:tcW w:w="1145" w:type="pct"/>
            <w:vMerge w:val="restart"/>
            <w:shd w:val="clear" w:color="auto" w:fill="auto"/>
            <w:hideMark/>
          </w:tcPr>
          <w:p w14:paraId="6E4AC96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2.1. Общие сведения об усилителях</w:t>
            </w:r>
          </w:p>
        </w:tc>
        <w:tc>
          <w:tcPr>
            <w:tcW w:w="3855" w:type="pct"/>
            <w:shd w:val="clear" w:color="auto" w:fill="auto"/>
            <w:hideMark/>
          </w:tcPr>
          <w:p w14:paraId="461DE6A9"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6F393D51" w14:textId="77777777" w:rsidTr="00704DCE">
        <w:trPr>
          <w:trHeight w:val="20"/>
        </w:trPr>
        <w:tc>
          <w:tcPr>
            <w:tcW w:w="1145" w:type="pct"/>
            <w:vMerge/>
            <w:hideMark/>
          </w:tcPr>
          <w:p w14:paraId="5E53EE2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4E4F93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Общие сведения, структура, параметры и характеристики усилителей. Обратная связь в усилителях. Виды обратной связи</w:t>
            </w:r>
          </w:p>
        </w:tc>
      </w:tr>
      <w:tr w:rsidR="009E59C8" w:rsidRPr="002D52F6" w14:paraId="36218471" w14:textId="77777777" w:rsidTr="00704DCE">
        <w:trPr>
          <w:trHeight w:val="20"/>
        </w:trPr>
        <w:tc>
          <w:tcPr>
            <w:tcW w:w="1145" w:type="pct"/>
            <w:vMerge/>
            <w:hideMark/>
          </w:tcPr>
          <w:p w14:paraId="01F24F2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7D449D6"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7407D8AD" w14:textId="77777777" w:rsidTr="00704DCE">
        <w:trPr>
          <w:trHeight w:val="20"/>
        </w:trPr>
        <w:tc>
          <w:tcPr>
            <w:tcW w:w="1145" w:type="pct"/>
            <w:vMerge/>
            <w:hideMark/>
          </w:tcPr>
          <w:p w14:paraId="3EE2AA88"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8B50830"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7. Исследование работы электронного ключа на биполярном транзисторе</w:t>
            </w:r>
          </w:p>
        </w:tc>
      </w:tr>
      <w:tr w:rsidR="009E59C8" w:rsidRPr="002D52F6" w14:paraId="15191BF4" w14:textId="77777777" w:rsidTr="00704DCE">
        <w:trPr>
          <w:trHeight w:val="20"/>
        </w:trPr>
        <w:tc>
          <w:tcPr>
            <w:tcW w:w="1145" w:type="pct"/>
            <w:vMerge/>
            <w:hideMark/>
          </w:tcPr>
          <w:p w14:paraId="6C104A60"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8022382"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8. Исследование работы электронного ключа и схем аналоговых коммутаторов</w:t>
            </w:r>
          </w:p>
        </w:tc>
      </w:tr>
      <w:tr w:rsidR="009E59C8" w:rsidRPr="002D52F6" w14:paraId="4A4D2AFE" w14:textId="77777777" w:rsidTr="00704DCE">
        <w:trPr>
          <w:trHeight w:val="20"/>
        </w:trPr>
        <w:tc>
          <w:tcPr>
            <w:tcW w:w="1145" w:type="pct"/>
            <w:vMerge/>
            <w:hideMark/>
          </w:tcPr>
          <w:p w14:paraId="7F521E6D"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C66440C"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9. Исследование работы выпрямителей</w:t>
            </w:r>
          </w:p>
        </w:tc>
      </w:tr>
      <w:tr w:rsidR="009E59C8" w:rsidRPr="002D52F6" w14:paraId="40D374DE" w14:textId="77777777" w:rsidTr="00704DCE">
        <w:trPr>
          <w:trHeight w:val="20"/>
        </w:trPr>
        <w:tc>
          <w:tcPr>
            <w:tcW w:w="1145" w:type="pct"/>
            <w:vMerge/>
            <w:hideMark/>
          </w:tcPr>
          <w:p w14:paraId="0D7739A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31EC6ECD"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566376D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5D0AC308" w14:textId="77777777" w:rsidTr="00704DCE">
        <w:trPr>
          <w:trHeight w:val="20"/>
        </w:trPr>
        <w:tc>
          <w:tcPr>
            <w:tcW w:w="1145" w:type="pct"/>
            <w:vMerge w:val="restart"/>
            <w:shd w:val="clear" w:color="auto" w:fill="auto"/>
            <w:hideMark/>
          </w:tcPr>
          <w:p w14:paraId="0B37432A" w14:textId="00EB6F45"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2.</w:t>
            </w:r>
            <w:r w:rsidR="00B346AF" w:rsidRPr="002D52F6">
              <w:rPr>
                <w:rFonts w:ascii="Times New Roman" w:eastAsia="Times New Roman" w:hAnsi="Times New Roman" w:cs="Times New Roman"/>
                <w:b/>
                <w:bCs/>
                <w:color w:val="000000"/>
                <w:lang w:val="en-US" w:eastAsia="ru-RU"/>
              </w:rPr>
              <w:t xml:space="preserve">2. </w:t>
            </w:r>
            <w:proofErr w:type="spellStart"/>
            <w:r w:rsidR="00B346AF"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тока</w:t>
            </w:r>
            <w:proofErr w:type="spellEnd"/>
          </w:p>
        </w:tc>
        <w:tc>
          <w:tcPr>
            <w:tcW w:w="3855" w:type="pct"/>
            <w:shd w:val="clear" w:color="auto" w:fill="auto"/>
            <w:hideMark/>
          </w:tcPr>
          <w:p w14:paraId="621865EB"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4DE6A8E3" w14:textId="77777777" w:rsidTr="00704DCE">
        <w:trPr>
          <w:trHeight w:val="269"/>
        </w:trPr>
        <w:tc>
          <w:tcPr>
            <w:tcW w:w="1145" w:type="pct"/>
            <w:vMerge/>
            <w:hideMark/>
          </w:tcPr>
          <w:p w14:paraId="00E901DF"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05F97413"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тока. Исследование принципиальных схем различных видов усилителей тока</w:t>
            </w:r>
          </w:p>
        </w:tc>
      </w:tr>
      <w:tr w:rsidR="009E59C8" w:rsidRPr="002D52F6" w14:paraId="4FF31EC7" w14:textId="77777777" w:rsidTr="00704DCE">
        <w:trPr>
          <w:trHeight w:val="269"/>
        </w:trPr>
        <w:tc>
          <w:tcPr>
            <w:tcW w:w="1145" w:type="pct"/>
            <w:vMerge/>
            <w:hideMark/>
          </w:tcPr>
          <w:p w14:paraId="24E9E35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vMerge/>
            <w:hideMark/>
          </w:tcPr>
          <w:p w14:paraId="3BC35726" w14:textId="77777777" w:rsidR="009E59C8" w:rsidRPr="002D52F6" w:rsidRDefault="009E59C8" w:rsidP="00704DCE">
            <w:pPr>
              <w:rPr>
                <w:rFonts w:ascii="Times New Roman" w:eastAsia="Times New Roman" w:hAnsi="Times New Roman" w:cs="Times New Roman"/>
                <w:color w:val="000000"/>
                <w:lang w:eastAsia="ru-RU"/>
              </w:rPr>
            </w:pPr>
          </w:p>
        </w:tc>
      </w:tr>
      <w:tr w:rsidR="009E59C8" w:rsidRPr="002D52F6" w14:paraId="17CFFF89" w14:textId="77777777" w:rsidTr="00704DCE">
        <w:trPr>
          <w:trHeight w:val="20"/>
        </w:trPr>
        <w:tc>
          <w:tcPr>
            <w:tcW w:w="1145" w:type="pct"/>
            <w:vMerge/>
            <w:hideMark/>
          </w:tcPr>
          <w:p w14:paraId="3CF08731"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727F46E7"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0C747809" w14:textId="77777777" w:rsidTr="00704DCE">
        <w:trPr>
          <w:trHeight w:val="20"/>
        </w:trPr>
        <w:tc>
          <w:tcPr>
            <w:tcW w:w="1145" w:type="pct"/>
            <w:vMerge/>
            <w:hideMark/>
          </w:tcPr>
          <w:p w14:paraId="218AE8BD"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690F5673"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10. Исследование работы усилителя на биполярном транзисторе</w:t>
            </w:r>
          </w:p>
        </w:tc>
      </w:tr>
      <w:tr w:rsidR="009E59C8" w:rsidRPr="002D52F6" w14:paraId="410CE1E5" w14:textId="77777777" w:rsidTr="00704DCE">
        <w:trPr>
          <w:trHeight w:val="20"/>
        </w:trPr>
        <w:tc>
          <w:tcPr>
            <w:tcW w:w="1145" w:type="pct"/>
            <w:vMerge/>
            <w:hideMark/>
          </w:tcPr>
          <w:p w14:paraId="6B2DA73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174E0CA"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BE0904F"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68ABEB5D" w14:textId="77777777" w:rsidTr="00704DCE">
        <w:trPr>
          <w:trHeight w:val="20"/>
        </w:trPr>
        <w:tc>
          <w:tcPr>
            <w:tcW w:w="1145" w:type="pct"/>
            <w:vMerge w:val="restart"/>
            <w:shd w:val="clear" w:color="auto" w:fill="auto"/>
            <w:hideMark/>
          </w:tcPr>
          <w:p w14:paraId="2642D4B3"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2.3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напряжения</w:t>
            </w:r>
            <w:proofErr w:type="spellEnd"/>
          </w:p>
        </w:tc>
        <w:tc>
          <w:tcPr>
            <w:tcW w:w="3855" w:type="pct"/>
            <w:shd w:val="clear" w:color="auto" w:fill="auto"/>
            <w:hideMark/>
          </w:tcPr>
          <w:p w14:paraId="6CE6ADF1"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2059A071" w14:textId="77777777" w:rsidTr="00704DCE">
        <w:trPr>
          <w:trHeight w:val="20"/>
        </w:trPr>
        <w:tc>
          <w:tcPr>
            <w:tcW w:w="1145" w:type="pct"/>
            <w:vMerge/>
            <w:hideMark/>
          </w:tcPr>
          <w:p w14:paraId="26712F85"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F38C7E6"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напряжения. Исследование принципиальных схем различных видов усилителей напряжения</w:t>
            </w:r>
          </w:p>
        </w:tc>
      </w:tr>
      <w:tr w:rsidR="009E59C8" w:rsidRPr="002D52F6" w14:paraId="4F741C86" w14:textId="77777777" w:rsidTr="00704DCE">
        <w:trPr>
          <w:trHeight w:val="20"/>
        </w:trPr>
        <w:tc>
          <w:tcPr>
            <w:tcW w:w="1145" w:type="pct"/>
            <w:vMerge/>
            <w:hideMark/>
          </w:tcPr>
          <w:p w14:paraId="296CD96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FDC3F45"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567EE673" w14:textId="77777777" w:rsidTr="00704DCE">
        <w:trPr>
          <w:trHeight w:val="20"/>
        </w:trPr>
        <w:tc>
          <w:tcPr>
            <w:tcW w:w="1145" w:type="pct"/>
            <w:vMerge/>
            <w:hideMark/>
          </w:tcPr>
          <w:p w14:paraId="34770E15"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56640775"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11. Исследование режимов работы усилителя с эмиттерной стабилизацией</w:t>
            </w:r>
          </w:p>
        </w:tc>
      </w:tr>
      <w:tr w:rsidR="009E59C8" w:rsidRPr="002D52F6" w14:paraId="04A51599" w14:textId="77777777" w:rsidTr="00704DCE">
        <w:trPr>
          <w:trHeight w:val="20"/>
        </w:trPr>
        <w:tc>
          <w:tcPr>
            <w:tcW w:w="1145" w:type="pct"/>
            <w:vMerge/>
            <w:hideMark/>
          </w:tcPr>
          <w:p w14:paraId="5D5BA689"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010D107"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02FCBA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67F5A8B2" w14:textId="77777777" w:rsidTr="00704DCE">
        <w:trPr>
          <w:trHeight w:val="20"/>
        </w:trPr>
        <w:tc>
          <w:tcPr>
            <w:tcW w:w="1145" w:type="pct"/>
            <w:vMerge w:val="restart"/>
            <w:shd w:val="clear" w:color="auto" w:fill="auto"/>
            <w:hideMark/>
          </w:tcPr>
          <w:p w14:paraId="4C3A4415"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2.4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мощности</w:t>
            </w:r>
            <w:proofErr w:type="spellEnd"/>
          </w:p>
        </w:tc>
        <w:tc>
          <w:tcPr>
            <w:tcW w:w="3855" w:type="pct"/>
            <w:shd w:val="clear" w:color="auto" w:fill="auto"/>
            <w:hideMark/>
          </w:tcPr>
          <w:p w14:paraId="7252A7A0"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9E59C8" w:rsidRPr="002D52F6" w14:paraId="0FC92F5E" w14:textId="77777777" w:rsidTr="00704DCE">
        <w:trPr>
          <w:trHeight w:val="20"/>
        </w:trPr>
        <w:tc>
          <w:tcPr>
            <w:tcW w:w="1145" w:type="pct"/>
            <w:vMerge/>
            <w:hideMark/>
          </w:tcPr>
          <w:p w14:paraId="5655B35E"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30CEFCE8"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мощности. Исследование принципиальных схем различных видов усилителей мощности</w:t>
            </w:r>
          </w:p>
        </w:tc>
      </w:tr>
      <w:tr w:rsidR="009E59C8" w:rsidRPr="002D52F6" w14:paraId="606E3466" w14:textId="77777777" w:rsidTr="00704DCE">
        <w:trPr>
          <w:trHeight w:val="20"/>
        </w:trPr>
        <w:tc>
          <w:tcPr>
            <w:tcW w:w="1145" w:type="pct"/>
            <w:vMerge/>
            <w:hideMark/>
          </w:tcPr>
          <w:p w14:paraId="342AEFE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6E41768F"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4305B404" w14:textId="77777777" w:rsidTr="00704DCE">
        <w:trPr>
          <w:trHeight w:val="20"/>
        </w:trPr>
        <w:tc>
          <w:tcPr>
            <w:tcW w:w="1145" w:type="pct"/>
            <w:vMerge/>
            <w:hideMark/>
          </w:tcPr>
          <w:p w14:paraId="7EDD0EFC"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194C2E6"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12. Исследование работы трансформаторного усилителя мощности</w:t>
            </w:r>
          </w:p>
        </w:tc>
      </w:tr>
      <w:tr w:rsidR="009E59C8" w:rsidRPr="002D52F6" w14:paraId="1813CD4D" w14:textId="77777777" w:rsidTr="00704DCE">
        <w:trPr>
          <w:trHeight w:val="20"/>
        </w:trPr>
        <w:tc>
          <w:tcPr>
            <w:tcW w:w="1145" w:type="pct"/>
            <w:vMerge/>
            <w:hideMark/>
          </w:tcPr>
          <w:p w14:paraId="4CD7DBB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1014CDC1"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9262987"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4CB1445E" w14:textId="77777777" w:rsidTr="00704DCE">
        <w:trPr>
          <w:trHeight w:val="20"/>
        </w:trPr>
        <w:tc>
          <w:tcPr>
            <w:tcW w:w="1145" w:type="pct"/>
            <w:vMerge w:val="restart"/>
            <w:shd w:val="clear" w:color="auto" w:fill="auto"/>
            <w:hideMark/>
          </w:tcPr>
          <w:p w14:paraId="4AB7D1B9"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lastRenderedPageBreak/>
              <w:t>Тема</w:t>
            </w:r>
            <w:proofErr w:type="spellEnd"/>
            <w:r w:rsidRPr="002D52F6">
              <w:rPr>
                <w:rFonts w:ascii="Times New Roman" w:eastAsia="Times New Roman" w:hAnsi="Times New Roman" w:cs="Times New Roman"/>
                <w:b/>
                <w:bCs/>
                <w:color w:val="000000"/>
                <w:lang w:val="en-US" w:eastAsia="ru-RU"/>
              </w:rPr>
              <w:t xml:space="preserve"> 2.5 </w:t>
            </w:r>
            <w:proofErr w:type="spellStart"/>
            <w:r w:rsidRPr="002D52F6">
              <w:rPr>
                <w:rFonts w:ascii="Times New Roman" w:eastAsia="Times New Roman" w:hAnsi="Times New Roman" w:cs="Times New Roman"/>
                <w:b/>
                <w:bCs/>
                <w:color w:val="000000"/>
                <w:lang w:val="en-US" w:eastAsia="ru-RU"/>
              </w:rPr>
              <w:t>Операционные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p>
        </w:tc>
        <w:tc>
          <w:tcPr>
            <w:tcW w:w="3855" w:type="pct"/>
            <w:shd w:val="clear" w:color="auto" w:fill="auto"/>
            <w:hideMark/>
          </w:tcPr>
          <w:p w14:paraId="08F57C61" w14:textId="77777777" w:rsidR="009E59C8" w:rsidRPr="002D52F6" w:rsidRDefault="009E59C8" w:rsidP="00704DCE">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9E59C8" w:rsidRPr="002D52F6" w14:paraId="19FD736B" w14:textId="77777777" w:rsidTr="00704DCE">
        <w:trPr>
          <w:trHeight w:val="20"/>
        </w:trPr>
        <w:tc>
          <w:tcPr>
            <w:tcW w:w="1145" w:type="pct"/>
            <w:vMerge/>
            <w:hideMark/>
          </w:tcPr>
          <w:p w14:paraId="4798ADA7"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474AC1E6"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операционных усилителей. Исследование принципиальных схем различных видов операционных усилителей</w:t>
            </w:r>
          </w:p>
        </w:tc>
      </w:tr>
      <w:tr w:rsidR="009E59C8" w:rsidRPr="002D52F6" w14:paraId="6C974928" w14:textId="77777777" w:rsidTr="00704DCE">
        <w:trPr>
          <w:trHeight w:val="20"/>
        </w:trPr>
        <w:tc>
          <w:tcPr>
            <w:tcW w:w="1145" w:type="pct"/>
            <w:vMerge/>
            <w:hideMark/>
          </w:tcPr>
          <w:p w14:paraId="2B4181B3"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0B1981DA"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E59C8" w:rsidRPr="002D52F6" w14:paraId="2C31EA34" w14:textId="77777777" w:rsidTr="00704DCE">
        <w:trPr>
          <w:trHeight w:val="20"/>
        </w:trPr>
        <w:tc>
          <w:tcPr>
            <w:tcW w:w="1145" w:type="pct"/>
            <w:vMerge/>
            <w:hideMark/>
          </w:tcPr>
          <w:p w14:paraId="02DE6FE2"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A76D764" w14:textId="77777777" w:rsidR="009E59C8" w:rsidRPr="002D52F6" w:rsidRDefault="009E59C8" w:rsidP="00704DCE">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13. Исследование работы схем на операционном усилителе (ОУ)</w:t>
            </w:r>
          </w:p>
        </w:tc>
      </w:tr>
      <w:tr w:rsidR="009E59C8" w:rsidRPr="002D52F6" w14:paraId="1C1870BD" w14:textId="77777777" w:rsidTr="00704DCE">
        <w:trPr>
          <w:trHeight w:val="20"/>
        </w:trPr>
        <w:tc>
          <w:tcPr>
            <w:tcW w:w="1145" w:type="pct"/>
            <w:vMerge/>
            <w:hideMark/>
          </w:tcPr>
          <w:p w14:paraId="11F29354" w14:textId="77777777" w:rsidR="009E59C8" w:rsidRPr="002D52F6" w:rsidRDefault="009E59C8" w:rsidP="00704DCE">
            <w:pPr>
              <w:rPr>
                <w:rFonts w:ascii="Times New Roman" w:eastAsia="Times New Roman" w:hAnsi="Times New Roman" w:cs="Times New Roman"/>
                <w:b/>
                <w:bCs/>
                <w:color w:val="000000"/>
                <w:lang w:eastAsia="ru-RU"/>
              </w:rPr>
            </w:pPr>
          </w:p>
        </w:tc>
        <w:tc>
          <w:tcPr>
            <w:tcW w:w="3855" w:type="pct"/>
            <w:shd w:val="clear" w:color="auto" w:fill="auto"/>
            <w:hideMark/>
          </w:tcPr>
          <w:p w14:paraId="220AA71A" w14:textId="77777777" w:rsidR="009E59C8" w:rsidRPr="002D52F6" w:rsidRDefault="009E59C8" w:rsidP="00704DCE">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DB96305" w14:textId="77777777" w:rsidR="009E59C8" w:rsidRPr="002D52F6" w:rsidRDefault="009E59C8" w:rsidP="00704DCE">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9E59C8" w:rsidRPr="002D52F6" w14:paraId="3C15F35C" w14:textId="77777777" w:rsidTr="00704DCE">
        <w:trPr>
          <w:trHeight w:val="20"/>
        </w:trPr>
        <w:tc>
          <w:tcPr>
            <w:tcW w:w="5000" w:type="pct"/>
            <w:gridSpan w:val="2"/>
            <w:shd w:val="clear" w:color="auto" w:fill="auto"/>
            <w:hideMark/>
          </w:tcPr>
          <w:p w14:paraId="70A9C5CB" w14:textId="0770EB73" w:rsidR="009E59C8" w:rsidRPr="002D52F6" w:rsidRDefault="009E59C8" w:rsidP="00704DCE">
            <w:pPr>
              <w:rPr>
                <w:rFonts w:ascii="Times New Roman" w:eastAsia="Times New Roman" w:hAnsi="Times New Roman" w:cs="Times New Roman"/>
                <w:i/>
                <w:iCs/>
                <w:color w:val="000000"/>
                <w:lang w:eastAsia="ru-RU"/>
              </w:rPr>
            </w:pPr>
            <w:r w:rsidRPr="002D52F6">
              <w:rPr>
                <w:rFonts w:ascii="Times New Roman" w:hAnsi="Times New Roman"/>
                <w:b/>
              </w:rPr>
              <w:t>Промежуточная аттестация (</w:t>
            </w:r>
            <w:r w:rsidR="00295AF6">
              <w:rPr>
                <w:rFonts w:ascii="Times New Roman" w:hAnsi="Times New Roman"/>
                <w:b/>
              </w:rPr>
              <w:t>6</w:t>
            </w:r>
            <w:r w:rsidRPr="002D52F6">
              <w:rPr>
                <w:rFonts w:ascii="Times New Roman" w:hAnsi="Times New Roman"/>
                <w:b/>
              </w:rPr>
              <w:t xml:space="preserve"> часов)</w:t>
            </w:r>
          </w:p>
        </w:tc>
      </w:tr>
      <w:tr w:rsidR="009E59C8" w:rsidRPr="002D52F6" w14:paraId="13F27C89" w14:textId="77777777" w:rsidTr="00704DCE">
        <w:trPr>
          <w:trHeight w:val="20"/>
        </w:trPr>
        <w:tc>
          <w:tcPr>
            <w:tcW w:w="5000" w:type="pct"/>
            <w:gridSpan w:val="2"/>
            <w:shd w:val="clear" w:color="auto" w:fill="auto"/>
            <w:hideMark/>
          </w:tcPr>
          <w:p w14:paraId="3125D894" w14:textId="5DF95EA3" w:rsidR="009E59C8" w:rsidRPr="002D52F6" w:rsidRDefault="009E59C8" w:rsidP="00704DCE">
            <w:pPr>
              <w:rPr>
                <w:rFonts w:ascii="Times New Roman" w:eastAsia="Times New Roman" w:hAnsi="Times New Roman" w:cs="Times New Roman"/>
                <w:b/>
                <w:bCs/>
                <w:i/>
                <w:iCs/>
                <w:color w:val="000000"/>
                <w:lang w:eastAsia="ru-RU"/>
              </w:rPr>
            </w:pPr>
            <w:r w:rsidRPr="002D52F6">
              <w:rPr>
                <w:rFonts w:ascii="Times New Roman" w:hAnsi="Times New Roman"/>
                <w:b/>
                <w:bCs/>
              </w:rPr>
              <w:t>Всего: 12</w:t>
            </w:r>
            <w:r w:rsidR="00295AF6">
              <w:rPr>
                <w:rFonts w:ascii="Times New Roman" w:hAnsi="Times New Roman"/>
                <w:b/>
                <w:bCs/>
              </w:rPr>
              <w:t>0</w:t>
            </w:r>
            <w:r w:rsidRPr="002D52F6">
              <w:rPr>
                <w:rFonts w:ascii="Times New Roman" w:hAnsi="Times New Roman"/>
                <w:b/>
                <w:bCs/>
              </w:rPr>
              <w:t xml:space="preserve"> часов</w:t>
            </w:r>
          </w:p>
        </w:tc>
      </w:tr>
    </w:tbl>
    <w:p w14:paraId="58A05448" w14:textId="77777777" w:rsidR="009E59C8" w:rsidRPr="00101ECC" w:rsidRDefault="009E59C8" w:rsidP="009E59C8">
      <w:pPr>
        <w:pStyle w:val="114"/>
        <w:jc w:val="center"/>
        <w:rPr>
          <w:rFonts w:ascii="Times New Roman" w:hAnsi="Times New Roman"/>
        </w:rPr>
      </w:pPr>
    </w:p>
    <w:p w14:paraId="19CE370F" w14:textId="77777777" w:rsidR="009E59C8" w:rsidRPr="00101ECC" w:rsidRDefault="009E59C8" w:rsidP="009E59C8">
      <w:pPr>
        <w:rPr>
          <w:rFonts w:ascii="Times New Roman" w:hAnsi="Times New Roman" w:cs="Times New Roman"/>
          <w:sz w:val="24"/>
          <w:szCs w:val="24"/>
        </w:rPr>
      </w:pPr>
    </w:p>
    <w:p w14:paraId="1722F951" w14:textId="77777777" w:rsidR="009E59C8" w:rsidRPr="00101ECC" w:rsidRDefault="009E59C8" w:rsidP="009E59C8">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3C35B1D" w14:textId="77777777" w:rsidR="009E59C8" w:rsidRPr="00101ECC" w:rsidRDefault="009E59C8" w:rsidP="009E59C8">
      <w:pPr>
        <w:pStyle w:val="114"/>
        <w:rPr>
          <w:rFonts w:ascii="Times New Roman" w:hAnsi="Times New Roman"/>
        </w:rPr>
      </w:pPr>
      <w:r w:rsidRPr="00101ECC">
        <w:rPr>
          <w:rFonts w:ascii="Times New Roman" w:hAnsi="Times New Roman"/>
        </w:rPr>
        <w:t>3.1. Материально-техническое обеспечение</w:t>
      </w:r>
    </w:p>
    <w:p w14:paraId="77D7F210" w14:textId="77777777" w:rsidR="005B3E72" w:rsidRDefault="005B3E72"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688B3456" w14:textId="54D030F6" w:rsidR="009E59C8" w:rsidRPr="00101ECC" w:rsidRDefault="009E59C8" w:rsidP="009E59C8">
      <w:pPr>
        <w:suppressAutoHyphens/>
        <w:ind w:firstLine="709"/>
        <w:jc w:val="both"/>
        <w:rPr>
          <w:rFonts w:ascii="Times New Roman" w:hAnsi="Times New Roman" w:cs="Times New Roman"/>
          <w:bCs/>
          <w:sz w:val="24"/>
          <w:szCs w:val="24"/>
        </w:rPr>
      </w:pPr>
      <w:r w:rsidRPr="00101ECC">
        <w:rPr>
          <w:rFonts w:ascii="Times New Roman" w:hAnsi="Times New Roman"/>
          <w:bCs/>
          <w:sz w:val="24"/>
          <w:szCs w:val="24"/>
        </w:rPr>
        <w:t>Лаборатория «</w:t>
      </w:r>
      <w:r w:rsidR="00025517">
        <w:rPr>
          <w:rFonts w:ascii="Times New Roman" w:hAnsi="Times New Roman"/>
          <w:bCs/>
          <w:sz w:val="24"/>
          <w:szCs w:val="24"/>
        </w:rPr>
        <w:t>Э</w:t>
      </w:r>
      <w:r>
        <w:rPr>
          <w:rFonts w:ascii="Times New Roman" w:hAnsi="Times New Roman" w:cs="Times New Roman"/>
          <w:iCs/>
          <w:sz w:val="24"/>
          <w:szCs w:val="24"/>
        </w:rPr>
        <w:t>лектроники и схемотехники</w:t>
      </w:r>
      <w:r w:rsidRPr="00101ECC">
        <w:rPr>
          <w:rFonts w:ascii="Times New Roman" w:eastAsia="Calibri" w:hAnsi="Times New Roman"/>
          <w:sz w:val="24"/>
          <w:szCs w:val="24"/>
        </w:rPr>
        <w:t>»</w:t>
      </w:r>
      <w:r w:rsidRPr="00101ECC">
        <w:rPr>
          <w:rFonts w:ascii="Times New Roman" w:hAnsi="Times New Roman"/>
          <w:bCs/>
          <w:sz w:val="24"/>
          <w:szCs w:val="24"/>
        </w:rPr>
        <w:t xml:space="preserve">, оснащенная </w:t>
      </w:r>
      <w:r w:rsidRPr="00101ECC">
        <w:rPr>
          <w:rFonts w:ascii="Times New Roman" w:hAnsi="Times New Roman" w:cs="Times New Roman"/>
          <w:bCs/>
          <w:sz w:val="24"/>
          <w:szCs w:val="24"/>
        </w:rPr>
        <w:t xml:space="preserve">в соответствии с приложением 3 ПОП-П. </w:t>
      </w:r>
    </w:p>
    <w:p w14:paraId="3F63A80D" w14:textId="77777777" w:rsidR="009E59C8" w:rsidRPr="00101ECC" w:rsidRDefault="009E59C8" w:rsidP="009E59C8"/>
    <w:p w14:paraId="6D32C845" w14:textId="77777777" w:rsidR="009E59C8" w:rsidRPr="00101ECC" w:rsidRDefault="009E59C8" w:rsidP="009E59C8">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5039FF31" w14:textId="77777777" w:rsidR="009E59C8" w:rsidRPr="00101ECC" w:rsidRDefault="009E59C8" w:rsidP="009E59C8">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FFEC04" w14:textId="77777777" w:rsidR="009E59C8" w:rsidRPr="00101ECC" w:rsidRDefault="009E59C8" w:rsidP="009E59C8">
      <w:pPr>
        <w:pStyle w:val="a4"/>
        <w:spacing w:line="276" w:lineRule="auto"/>
        <w:ind w:left="0" w:firstLine="709"/>
        <w:jc w:val="both"/>
        <w:rPr>
          <w:rFonts w:ascii="Times New Roman" w:hAnsi="Times New Roman"/>
          <w:bCs/>
          <w:sz w:val="24"/>
          <w:szCs w:val="24"/>
        </w:rPr>
      </w:pPr>
    </w:p>
    <w:p w14:paraId="040E40E7" w14:textId="77777777" w:rsidR="009E59C8" w:rsidRPr="00B346AF" w:rsidRDefault="009E59C8" w:rsidP="009E59C8">
      <w:pPr>
        <w:pStyle w:val="a4"/>
        <w:spacing w:line="276" w:lineRule="auto"/>
        <w:ind w:left="0" w:firstLine="709"/>
        <w:rPr>
          <w:rFonts w:ascii="Times New Roman" w:hAnsi="Times New Roman" w:cs="Times New Roman"/>
          <w:b/>
          <w:sz w:val="24"/>
          <w:szCs w:val="24"/>
        </w:rPr>
      </w:pPr>
      <w:r w:rsidRPr="00B346AF">
        <w:rPr>
          <w:rFonts w:ascii="Times New Roman" w:hAnsi="Times New Roman" w:cs="Times New Roman"/>
          <w:b/>
          <w:sz w:val="24"/>
          <w:szCs w:val="24"/>
        </w:rPr>
        <w:t>3.2.1. Основные печатные и/или электронные издания</w:t>
      </w:r>
    </w:p>
    <w:p w14:paraId="0CF5BC43" w14:textId="05F2447A"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Данилов, И. А.  Электротехника в 2 ч. Часть 1</w:t>
      </w:r>
      <w:r>
        <w:rPr>
          <w:rFonts w:ascii="Times New Roman" w:hAnsi="Times New Roman"/>
          <w:bCs/>
          <w:sz w:val="24"/>
          <w:szCs w:val="24"/>
        </w:rPr>
        <w:t xml:space="preserve">: </w:t>
      </w:r>
      <w:r w:rsidRPr="00B346AF">
        <w:rPr>
          <w:rFonts w:ascii="Times New Roman" w:hAnsi="Times New Roman"/>
          <w:bCs/>
          <w:sz w:val="24"/>
          <w:szCs w:val="24"/>
        </w:rPr>
        <w:t xml:space="preserve">учебное пособие для среднего профессионального образования / И. А. Данилов. — 2-е изд., </w:t>
      </w:r>
      <w:proofErr w:type="spellStart"/>
      <w:r w:rsidRPr="00B346AF">
        <w:rPr>
          <w:rFonts w:ascii="Times New Roman" w:hAnsi="Times New Roman"/>
          <w:bCs/>
          <w:sz w:val="24"/>
          <w:szCs w:val="24"/>
        </w:rPr>
        <w:t>испр</w:t>
      </w:r>
      <w:proofErr w:type="spellEnd"/>
      <w:proofErr w:type="gramStart"/>
      <w:r w:rsidRPr="00B346AF">
        <w:rPr>
          <w:rFonts w:ascii="Times New Roman" w:hAnsi="Times New Roman"/>
          <w:bCs/>
          <w:sz w:val="24"/>
          <w:szCs w:val="24"/>
        </w:rPr>
        <w:t>.</w:t>
      </w:r>
      <w:proofErr w:type="gramEnd"/>
      <w:r w:rsidRPr="00B346AF">
        <w:rPr>
          <w:rFonts w:ascii="Times New Roman" w:hAnsi="Times New Roman"/>
          <w:bCs/>
          <w:sz w:val="24"/>
          <w:szCs w:val="24"/>
        </w:rPr>
        <w:t xml:space="preserve"> и доп.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2024. — 426 с. — (Профессиональное образование). — ISBN 978-5-534-09567-8. — 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https://urait.ru/bcode/541238 </w:t>
      </w:r>
    </w:p>
    <w:p w14:paraId="4A441D99" w14:textId="751B7BD4"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Данилов, И. А.  Электротехника в 2 ч. Часть 2</w:t>
      </w:r>
      <w:r>
        <w:rPr>
          <w:rFonts w:ascii="Times New Roman" w:hAnsi="Times New Roman"/>
          <w:bCs/>
          <w:sz w:val="24"/>
          <w:szCs w:val="24"/>
        </w:rPr>
        <w:t xml:space="preserve">: </w:t>
      </w:r>
      <w:r w:rsidRPr="00B346AF">
        <w:rPr>
          <w:rFonts w:ascii="Times New Roman" w:hAnsi="Times New Roman"/>
          <w:bCs/>
          <w:sz w:val="24"/>
          <w:szCs w:val="24"/>
        </w:rPr>
        <w:t xml:space="preserve">учебное пособие для среднего профессионального образования / И. А. Данилов. — 2-е изд., </w:t>
      </w:r>
      <w:proofErr w:type="spellStart"/>
      <w:r w:rsidRPr="00B346AF">
        <w:rPr>
          <w:rFonts w:ascii="Times New Roman" w:hAnsi="Times New Roman"/>
          <w:bCs/>
          <w:sz w:val="24"/>
          <w:szCs w:val="24"/>
        </w:rPr>
        <w:t>испр</w:t>
      </w:r>
      <w:proofErr w:type="spellEnd"/>
      <w:proofErr w:type="gramStart"/>
      <w:r w:rsidRPr="00B346AF">
        <w:rPr>
          <w:rFonts w:ascii="Times New Roman" w:hAnsi="Times New Roman"/>
          <w:bCs/>
          <w:sz w:val="24"/>
          <w:szCs w:val="24"/>
        </w:rPr>
        <w:t>.</w:t>
      </w:r>
      <w:proofErr w:type="gramEnd"/>
      <w:r w:rsidRPr="00B346AF">
        <w:rPr>
          <w:rFonts w:ascii="Times New Roman" w:hAnsi="Times New Roman"/>
          <w:bCs/>
          <w:sz w:val="24"/>
          <w:szCs w:val="24"/>
        </w:rPr>
        <w:t xml:space="preserve"> и доп.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2024. — 251 с. — (Профессиональное образование). — ISBN 978-5-534-09565-4. — 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https://urait.ru/bcode/541239</w:t>
      </w:r>
    </w:p>
    <w:p w14:paraId="32304675" w14:textId="36858D98"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Иванов, И. И. Электротехника и основы электроники / И. И. Иванов, Г. И. Соловьев, В. Я. Фролов. — 3-е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736 с. — ISBN 978-5-507-48407-2.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https://e.lanbook.com/book/352637</w:t>
      </w:r>
    </w:p>
    <w:p w14:paraId="010BC21C" w14:textId="2BC4EFE9"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Кузовкин, В. А.  Электротехника и электроника</w:t>
      </w:r>
      <w:r>
        <w:rPr>
          <w:rFonts w:ascii="Times New Roman" w:hAnsi="Times New Roman"/>
          <w:bCs/>
          <w:sz w:val="24"/>
          <w:szCs w:val="24"/>
        </w:rPr>
        <w:t xml:space="preserve">: </w:t>
      </w:r>
      <w:r w:rsidRPr="00B346AF">
        <w:rPr>
          <w:rFonts w:ascii="Times New Roman" w:hAnsi="Times New Roman"/>
          <w:bCs/>
          <w:sz w:val="24"/>
          <w:szCs w:val="24"/>
        </w:rPr>
        <w:t>учебник для среднего профессионального образования / В. А. Кузовкин, В. В. Филатов.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2024. — 433 с. — (Профессиональное образование). — ISBN 978-5-534-17711-4. — </w:t>
      </w:r>
      <w:r w:rsidRPr="00B346AF">
        <w:rPr>
          <w:rFonts w:ascii="Times New Roman" w:hAnsi="Times New Roman"/>
          <w:bCs/>
          <w:sz w:val="24"/>
          <w:szCs w:val="24"/>
        </w:rPr>
        <w:lastRenderedPageBreak/>
        <w:t>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https://urait.ru/bcode/537125</w:t>
      </w:r>
    </w:p>
    <w:p w14:paraId="3B226A37" w14:textId="50622A91"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Миленина, С. А. Электротехника</w:t>
      </w:r>
      <w:r>
        <w:rPr>
          <w:rFonts w:ascii="Times New Roman" w:hAnsi="Times New Roman"/>
          <w:bCs/>
          <w:sz w:val="24"/>
          <w:szCs w:val="24"/>
        </w:rPr>
        <w:t xml:space="preserve">: </w:t>
      </w:r>
      <w:r w:rsidRPr="00B346AF">
        <w:rPr>
          <w:rFonts w:ascii="Times New Roman" w:hAnsi="Times New Roman"/>
          <w:bCs/>
          <w:sz w:val="24"/>
          <w:szCs w:val="24"/>
        </w:rPr>
        <w:t xml:space="preserve">учебник и практикум для среднего профессионального образования / С. А. Миленина; под редакцией Н. К. Миленина. — 2-е изд., </w:t>
      </w:r>
      <w:proofErr w:type="spellStart"/>
      <w:r w:rsidRPr="00B346AF">
        <w:rPr>
          <w:rFonts w:ascii="Times New Roman" w:hAnsi="Times New Roman"/>
          <w:bCs/>
          <w:sz w:val="24"/>
          <w:szCs w:val="24"/>
        </w:rPr>
        <w:t>перераб</w:t>
      </w:r>
      <w:proofErr w:type="spellEnd"/>
      <w:proofErr w:type="gramStart"/>
      <w:r w:rsidRPr="00B346AF">
        <w:rPr>
          <w:rFonts w:ascii="Times New Roman" w:hAnsi="Times New Roman"/>
          <w:bCs/>
          <w:sz w:val="24"/>
          <w:szCs w:val="24"/>
        </w:rPr>
        <w:t>.</w:t>
      </w:r>
      <w:proofErr w:type="gramEnd"/>
      <w:r w:rsidRPr="00B346AF">
        <w:rPr>
          <w:rFonts w:ascii="Times New Roman" w:hAnsi="Times New Roman"/>
          <w:bCs/>
          <w:sz w:val="24"/>
          <w:szCs w:val="24"/>
        </w:rPr>
        <w:t xml:space="preserve"> и доп. — Москва</w:t>
      </w:r>
      <w:r>
        <w:rPr>
          <w:rFonts w:ascii="Times New Roman" w:hAnsi="Times New Roman"/>
          <w:bCs/>
          <w:sz w:val="24"/>
          <w:szCs w:val="24"/>
        </w:rPr>
        <w:t xml:space="preserve">: </w:t>
      </w:r>
      <w:r w:rsidRPr="00B346AF">
        <w:rPr>
          <w:rFonts w:ascii="Times New Roman" w:hAnsi="Times New Roman"/>
          <w:bCs/>
          <w:sz w:val="24"/>
          <w:szCs w:val="24"/>
        </w:rPr>
        <w:t xml:space="preserve">Издательство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2023. — 263 с. — (Профессиональное образование). — ISBN 978-5-534-05793-5. — Текст</w:t>
      </w:r>
      <w:r>
        <w:rPr>
          <w:rFonts w:ascii="Times New Roman" w:hAnsi="Times New Roman"/>
          <w:bCs/>
          <w:sz w:val="24"/>
          <w:szCs w:val="24"/>
        </w:rPr>
        <w:t xml:space="preserve">: </w:t>
      </w:r>
      <w:r w:rsidRPr="00B346AF">
        <w:rPr>
          <w:rFonts w:ascii="Times New Roman" w:hAnsi="Times New Roman"/>
          <w:bCs/>
          <w:sz w:val="24"/>
          <w:szCs w:val="24"/>
        </w:rPr>
        <w:t xml:space="preserve">электронный // Образовательная платформа </w:t>
      </w:r>
      <w:proofErr w:type="spellStart"/>
      <w:r w:rsidRPr="00B346AF">
        <w:rPr>
          <w:rFonts w:ascii="Times New Roman" w:hAnsi="Times New Roman"/>
          <w:bCs/>
          <w:sz w:val="24"/>
          <w:szCs w:val="24"/>
        </w:rPr>
        <w:t>Юрайт</w:t>
      </w:r>
      <w:proofErr w:type="spellEnd"/>
      <w:r w:rsidRPr="00B346AF">
        <w:rPr>
          <w:rFonts w:ascii="Times New Roman" w:hAnsi="Times New Roman"/>
          <w:bCs/>
          <w:sz w:val="24"/>
          <w:szCs w:val="24"/>
        </w:rPr>
        <w:t xml:space="preserve"> [сайт]. — URL: https://urait.ru/bcode/514158</w:t>
      </w:r>
    </w:p>
    <w:p w14:paraId="325182BE" w14:textId="3C08757D"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proofErr w:type="spellStart"/>
      <w:r w:rsidRPr="00B346AF">
        <w:rPr>
          <w:rFonts w:ascii="Times New Roman" w:hAnsi="Times New Roman"/>
          <w:bCs/>
          <w:sz w:val="24"/>
          <w:szCs w:val="24"/>
        </w:rPr>
        <w:t>Муханин</w:t>
      </w:r>
      <w:proofErr w:type="spellEnd"/>
      <w:r w:rsidRPr="00B346AF">
        <w:rPr>
          <w:rFonts w:ascii="Times New Roman" w:hAnsi="Times New Roman"/>
          <w:bCs/>
          <w:sz w:val="24"/>
          <w:szCs w:val="24"/>
        </w:rPr>
        <w:t xml:space="preserve">, Л. Г. Схемотехника измерительных устройств / Л. Г. </w:t>
      </w:r>
      <w:proofErr w:type="spellStart"/>
      <w:r w:rsidRPr="00B346AF">
        <w:rPr>
          <w:rFonts w:ascii="Times New Roman" w:hAnsi="Times New Roman"/>
          <w:bCs/>
          <w:sz w:val="24"/>
          <w:szCs w:val="24"/>
        </w:rPr>
        <w:t>Муханин</w:t>
      </w:r>
      <w:proofErr w:type="spellEnd"/>
      <w:r w:rsidRPr="00B346AF">
        <w:rPr>
          <w:rFonts w:ascii="Times New Roman" w:hAnsi="Times New Roman"/>
          <w:bCs/>
          <w:sz w:val="24"/>
          <w:szCs w:val="24"/>
        </w:rPr>
        <w:t>. — 3-е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284 с. — ISBN 978-5-507-47105-8.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https://e.lanbook.com/book/328547</w:t>
      </w:r>
    </w:p>
    <w:p w14:paraId="7C119241" w14:textId="6EAB40B1"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Немцов, М. В. Электротехника и электроника: учебное издание / Немцов М. В., Немцова М.Л. - Москва</w:t>
      </w:r>
      <w:r>
        <w:rPr>
          <w:rFonts w:ascii="Times New Roman" w:hAnsi="Times New Roman"/>
          <w:bCs/>
          <w:sz w:val="24"/>
          <w:szCs w:val="24"/>
        </w:rPr>
        <w:t xml:space="preserve">: </w:t>
      </w:r>
      <w:r w:rsidRPr="00B346AF">
        <w:rPr>
          <w:rFonts w:ascii="Times New Roman" w:hAnsi="Times New Roman"/>
          <w:bCs/>
          <w:sz w:val="24"/>
          <w:szCs w:val="24"/>
        </w:rPr>
        <w:t>Академия, 2021. - 480 c. (Специальности среднего профессионального образования). - URL: https://academia-library.ru - Текст</w:t>
      </w:r>
      <w:r>
        <w:rPr>
          <w:rFonts w:ascii="Times New Roman" w:hAnsi="Times New Roman"/>
          <w:bCs/>
          <w:sz w:val="24"/>
          <w:szCs w:val="24"/>
        </w:rPr>
        <w:t xml:space="preserve">: </w:t>
      </w:r>
      <w:r w:rsidRPr="00B346AF">
        <w:rPr>
          <w:rFonts w:ascii="Times New Roman" w:hAnsi="Times New Roman"/>
          <w:bCs/>
          <w:sz w:val="24"/>
          <w:szCs w:val="24"/>
        </w:rPr>
        <w:t>электронный</w:t>
      </w:r>
    </w:p>
    <w:p w14:paraId="4924C2A5" w14:textId="60EED756"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Новиков, Ю. Н. Электрические цепи и сигналы. Базовые сведения, расчетные задания / Ю. Н. Новиков. — 2-е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356 с. — ISBN 978-5-507-46008-3.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https://e.lanbook.com/book/293003</w:t>
      </w:r>
    </w:p>
    <w:p w14:paraId="224C17AC" w14:textId="402306AA"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Терехов, В. А. Задачник по электронным приборам / В. А. Терехов. — 2-е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2024. — 280 с. — ISBN 978-5-507-47413-4.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https://e.lanbook.com/book/382064</w:t>
      </w:r>
    </w:p>
    <w:p w14:paraId="5C34F241" w14:textId="523EEC43"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Травин, Г. А. Основы схемотехники телекоммуникационных устройств / Г. А. Травин. — 3-е изд., стер. — Санкт-Петербург</w:t>
      </w:r>
      <w:r>
        <w:rPr>
          <w:rFonts w:ascii="Times New Roman" w:hAnsi="Times New Roman"/>
          <w:bCs/>
          <w:sz w:val="24"/>
          <w:szCs w:val="24"/>
        </w:rPr>
        <w:t xml:space="preserve">: </w:t>
      </w:r>
      <w:r w:rsidRPr="00B346AF">
        <w:rPr>
          <w:rFonts w:ascii="Times New Roman" w:hAnsi="Times New Roman"/>
          <w:bCs/>
          <w:sz w:val="24"/>
          <w:szCs w:val="24"/>
        </w:rPr>
        <w:t>Лань, 2023. — 216 с. — ISBN 978-5-507-45435-8. — Текст</w:t>
      </w:r>
      <w:r>
        <w:rPr>
          <w:rFonts w:ascii="Times New Roman" w:hAnsi="Times New Roman"/>
          <w:bCs/>
          <w:sz w:val="24"/>
          <w:szCs w:val="24"/>
        </w:rPr>
        <w:t xml:space="preserve">: </w:t>
      </w:r>
      <w:r w:rsidRPr="00B346AF">
        <w:rPr>
          <w:rFonts w:ascii="Times New Roman" w:hAnsi="Times New Roman"/>
          <w:bCs/>
          <w:sz w:val="24"/>
          <w:szCs w:val="24"/>
        </w:rPr>
        <w:t>электронный // Лань</w:t>
      </w:r>
      <w:r>
        <w:rPr>
          <w:rFonts w:ascii="Times New Roman" w:hAnsi="Times New Roman"/>
          <w:bCs/>
          <w:sz w:val="24"/>
          <w:szCs w:val="24"/>
        </w:rPr>
        <w:t xml:space="preserve">: </w:t>
      </w:r>
      <w:r w:rsidRPr="00B346AF">
        <w:rPr>
          <w:rFonts w:ascii="Times New Roman" w:hAnsi="Times New Roman"/>
          <w:bCs/>
          <w:sz w:val="24"/>
          <w:szCs w:val="24"/>
        </w:rPr>
        <w:t>электронно-библиотечная система. — URL: https://e.lanbook.com/book/269903</w:t>
      </w:r>
    </w:p>
    <w:p w14:paraId="763EA078" w14:textId="689DEE3D" w:rsidR="00B346AF" w:rsidRPr="00B346AF" w:rsidRDefault="00B346AF" w:rsidP="00AC2785">
      <w:pPr>
        <w:numPr>
          <w:ilvl w:val="1"/>
          <w:numId w:val="18"/>
        </w:numPr>
        <w:spacing w:line="276" w:lineRule="auto"/>
        <w:ind w:left="0" w:firstLine="567"/>
        <w:jc w:val="both"/>
        <w:rPr>
          <w:rFonts w:ascii="Times New Roman" w:hAnsi="Times New Roman"/>
          <w:bCs/>
          <w:sz w:val="24"/>
          <w:szCs w:val="24"/>
        </w:rPr>
      </w:pPr>
      <w:r w:rsidRPr="00B346AF">
        <w:rPr>
          <w:rFonts w:ascii="Times New Roman" w:hAnsi="Times New Roman"/>
          <w:bCs/>
          <w:sz w:val="24"/>
          <w:szCs w:val="24"/>
        </w:rPr>
        <w:t xml:space="preserve">Травин, Г. А. Схемотехника и расчет </w:t>
      </w:r>
      <w:proofErr w:type="spellStart"/>
      <w:r w:rsidRPr="00B346AF">
        <w:rPr>
          <w:rFonts w:ascii="Times New Roman" w:hAnsi="Times New Roman"/>
          <w:bCs/>
          <w:sz w:val="24"/>
          <w:szCs w:val="24"/>
        </w:rPr>
        <w:t>бестрансформаторных</w:t>
      </w:r>
      <w:proofErr w:type="spellEnd"/>
      <w:r w:rsidRPr="00B346AF">
        <w:rPr>
          <w:rFonts w:ascii="Times New Roman" w:hAnsi="Times New Roman"/>
          <w:bCs/>
          <w:sz w:val="24"/>
          <w:szCs w:val="24"/>
        </w:rPr>
        <w:t xml:space="preserve"> усилителей с обратными связями: учебное пособие для </w:t>
      </w:r>
      <w:proofErr w:type="spellStart"/>
      <w:r w:rsidRPr="00B346AF">
        <w:rPr>
          <w:rFonts w:ascii="Times New Roman" w:hAnsi="Times New Roman"/>
          <w:bCs/>
          <w:sz w:val="24"/>
          <w:szCs w:val="24"/>
        </w:rPr>
        <w:t>спо</w:t>
      </w:r>
      <w:proofErr w:type="spellEnd"/>
      <w:r w:rsidRPr="00B346AF">
        <w:rPr>
          <w:rFonts w:ascii="Times New Roman" w:hAnsi="Times New Roman"/>
          <w:bCs/>
          <w:sz w:val="24"/>
          <w:szCs w:val="24"/>
        </w:rPr>
        <w:t xml:space="preserve"> / Г. А. Травин, Д. С. Травин. — 2-е изд., стер. — Санкт-Петербург: Лань, 2022. — 152 с. — ISBN 978-5-8114-9397-5. — Текст: электронный // Лань: электронно-библиотечная система. — URL: https://e.lanbook.com/book/193429</w:t>
      </w:r>
    </w:p>
    <w:p w14:paraId="22E240B1" w14:textId="77777777" w:rsidR="009E59C8" w:rsidRPr="00101ECC" w:rsidRDefault="009E59C8" w:rsidP="009E59C8">
      <w:pPr>
        <w:ind w:left="709"/>
        <w:jc w:val="both"/>
        <w:rPr>
          <w:rFonts w:ascii="Times New Roman" w:eastAsia="Calibri" w:hAnsi="Times New Roman"/>
          <w:sz w:val="24"/>
          <w:szCs w:val="24"/>
          <w:highlight w:val="cyan"/>
        </w:rPr>
      </w:pPr>
    </w:p>
    <w:p w14:paraId="5CD89473" w14:textId="77777777" w:rsidR="009E59C8" w:rsidRPr="00101ECC" w:rsidRDefault="009E59C8" w:rsidP="009E59C8">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9E59C8" w:rsidRPr="00101ECC" w14:paraId="021D2A66" w14:textId="77777777" w:rsidTr="00704DCE">
        <w:trPr>
          <w:trHeight w:val="20"/>
        </w:trPr>
        <w:tc>
          <w:tcPr>
            <w:tcW w:w="1495" w:type="pct"/>
          </w:tcPr>
          <w:p w14:paraId="7BC3EAEC" w14:textId="77777777" w:rsidR="009E59C8" w:rsidRPr="00101ECC" w:rsidRDefault="009E59C8"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tcPr>
          <w:p w14:paraId="26185633" w14:textId="77777777" w:rsidR="009E59C8" w:rsidRPr="00101ECC" w:rsidRDefault="009E59C8"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tcPr>
          <w:p w14:paraId="0EAF9CC0" w14:textId="77777777" w:rsidR="009E59C8" w:rsidRPr="00101ECC" w:rsidRDefault="009E59C8"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9E59C8" w:rsidRPr="00101ECC" w14:paraId="38F8B632" w14:textId="77777777" w:rsidTr="00704DCE">
        <w:trPr>
          <w:trHeight w:val="20"/>
        </w:trPr>
        <w:tc>
          <w:tcPr>
            <w:tcW w:w="1495" w:type="pct"/>
          </w:tcPr>
          <w:p w14:paraId="33F04AD2" w14:textId="77777777" w:rsidR="009E59C8" w:rsidRDefault="009E59C8" w:rsidP="00704DCE">
            <w:pPr>
              <w:pStyle w:val="TableParagraph"/>
              <w:spacing w:line="278" w:lineRule="auto"/>
              <w:jc w:val="both"/>
              <w:rPr>
                <w:sz w:val="24"/>
                <w:szCs w:val="24"/>
              </w:rPr>
            </w:pPr>
            <w:r>
              <w:rPr>
                <w:sz w:val="24"/>
                <w:szCs w:val="24"/>
              </w:rPr>
              <w:t>Знает:</w:t>
            </w:r>
          </w:p>
          <w:p w14:paraId="247323DF" w14:textId="77777777" w:rsidR="009E59C8" w:rsidRPr="00013844" w:rsidRDefault="009E59C8" w:rsidP="00704DCE">
            <w:pPr>
              <w:pStyle w:val="TableParagraph"/>
              <w:spacing w:line="278" w:lineRule="auto"/>
              <w:jc w:val="both"/>
              <w:rPr>
                <w:sz w:val="24"/>
                <w:szCs w:val="24"/>
              </w:rPr>
            </w:pPr>
            <w:r w:rsidRPr="00013844">
              <w:rPr>
                <w:sz w:val="24"/>
                <w:szCs w:val="24"/>
              </w:rPr>
              <w:t>физические принципы работы и</w:t>
            </w:r>
            <w:r w:rsidRPr="00013844">
              <w:rPr>
                <w:spacing w:val="-57"/>
                <w:sz w:val="24"/>
                <w:szCs w:val="24"/>
              </w:rPr>
              <w:t xml:space="preserve"> </w:t>
            </w:r>
            <w:r w:rsidRPr="00013844">
              <w:rPr>
                <w:sz w:val="24"/>
                <w:szCs w:val="24"/>
              </w:rPr>
              <w:t>назначение электронных приборов;</w:t>
            </w:r>
          </w:p>
          <w:p w14:paraId="7033FAB9" w14:textId="77777777" w:rsidR="009E59C8" w:rsidRPr="00013844" w:rsidRDefault="009E59C8" w:rsidP="00704DCE">
            <w:pPr>
              <w:pStyle w:val="TableParagraph"/>
              <w:spacing w:line="276" w:lineRule="auto"/>
              <w:rPr>
                <w:sz w:val="24"/>
                <w:szCs w:val="24"/>
              </w:rPr>
            </w:pPr>
            <w:r w:rsidRPr="00013844">
              <w:rPr>
                <w:sz w:val="24"/>
                <w:szCs w:val="24"/>
              </w:rPr>
              <w:t>формулы для расчета параметров</w:t>
            </w:r>
            <w:r w:rsidRPr="00013844">
              <w:rPr>
                <w:spacing w:val="-57"/>
                <w:sz w:val="24"/>
                <w:szCs w:val="24"/>
              </w:rPr>
              <w:t xml:space="preserve"> </w:t>
            </w:r>
            <w:r w:rsidRPr="00013844">
              <w:rPr>
                <w:sz w:val="24"/>
                <w:szCs w:val="24"/>
              </w:rPr>
              <w:t>электронных приборов;</w:t>
            </w:r>
            <w:r w:rsidRPr="00013844">
              <w:rPr>
                <w:spacing w:val="1"/>
                <w:sz w:val="24"/>
                <w:szCs w:val="24"/>
              </w:rPr>
              <w:t xml:space="preserve"> </w:t>
            </w:r>
            <w:r w:rsidRPr="00013844">
              <w:rPr>
                <w:sz w:val="24"/>
                <w:szCs w:val="24"/>
              </w:rPr>
              <w:t>определения, характеристики,</w:t>
            </w:r>
            <w:r w:rsidRPr="00013844">
              <w:rPr>
                <w:spacing w:val="1"/>
                <w:sz w:val="24"/>
                <w:szCs w:val="24"/>
              </w:rPr>
              <w:t xml:space="preserve"> </w:t>
            </w:r>
            <w:r w:rsidRPr="00013844">
              <w:rPr>
                <w:sz w:val="24"/>
                <w:szCs w:val="24"/>
              </w:rPr>
              <w:t>условно-графические обозначения, достоинства и недостатки</w:t>
            </w:r>
            <w:r w:rsidRPr="00013844">
              <w:rPr>
                <w:spacing w:val="1"/>
                <w:sz w:val="24"/>
                <w:szCs w:val="24"/>
              </w:rPr>
              <w:t xml:space="preserve"> </w:t>
            </w:r>
            <w:r w:rsidRPr="00013844">
              <w:rPr>
                <w:sz w:val="24"/>
                <w:szCs w:val="24"/>
              </w:rPr>
              <w:lastRenderedPageBreak/>
              <w:t>электронных</w:t>
            </w:r>
            <w:r w:rsidRPr="00013844">
              <w:rPr>
                <w:spacing w:val="-4"/>
                <w:sz w:val="24"/>
                <w:szCs w:val="24"/>
              </w:rPr>
              <w:t xml:space="preserve"> </w:t>
            </w:r>
            <w:r w:rsidRPr="00013844">
              <w:rPr>
                <w:sz w:val="24"/>
                <w:szCs w:val="24"/>
              </w:rPr>
              <w:t>приборов;</w:t>
            </w:r>
          </w:p>
          <w:p w14:paraId="15268DCF" w14:textId="77777777" w:rsidR="009E59C8" w:rsidRPr="00013844" w:rsidRDefault="009E59C8" w:rsidP="00704DCE">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031B08C2" w14:textId="77777777" w:rsidR="009E59C8" w:rsidRPr="00013844" w:rsidRDefault="009E59C8" w:rsidP="00704DCE">
            <w:pPr>
              <w:pStyle w:val="TableParagraph"/>
              <w:spacing w:line="276" w:lineRule="auto"/>
              <w:rPr>
                <w:sz w:val="24"/>
                <w:szCs w:val="24"/>
              </w:rPr>
            </w:pPr>
            <w:r w:rsidRPr="00013844">
              <w:rPr>
                <w:sz w:val="24"/>
                <w:szCs w:val="24"/>
              </w:rPr>
              <w:t>методы самоконтроля в решении</w:t>
            </w:r>
            <w:r w:rsidRPr="00013844">
              <w:rPr>
                <w:spacing w:val="-57"/>
                <w:sz w:val="24"/>
                <w:szCs w:val="24"/>
              </w:rPr>
              <w:t xml:space="preserve"> </w:t>
            </w:r>
            <w:r w:rsidRPr="00013844">
              <w:rPr>
                <w:sz w:val="24"/>
                <w:szCs w:val="24"/>
              </w:rPr>
              <w:t>профессиональных задач;</w:t>
            </w:r>
            <w:r w:rsidRPr="00013844">
              <w:rPr>
                <w:spacing w:val="1"/>
                <w:sz w:val="24"/>
                <w:szCs w:val="24"/>
              </w:rPr>
              <w:t xml:space="preserve"> </w:t>
            </w:r>
            <w:r w:rsidRPr="00013844">
              <w:rPr>
                <w:sz w:val="24"/>
                <w:szCs w:val="24"/>
              </w:rPr>
              <w:t>способы</w:t>
            </w:r>
            <w:r w:rsidRPr="00013844">
              <w:rPr>
                <w:spacing w:val="-6"/>
                <w:sz w:val="24"/>
                <w:szCs w:val="24"/>
              </w:rPr>
              <w:t xml:space="preserve"> </w:t>
            </w:r>
            <w:r w:rsidRPr="00013844">
              <w:rPr>
                <w:sz w:val="24"/>
                <w:szCs w:val="24"/>
              </w:rPr>
              <w:t>и</w:t>
            </w:r>
            <w:r w:rsidRPr="00013844">
              <w:rPr>
                <w:spacing w:val="-1"/>
                <w:sz w:val="24"/>
                <w:szCs w:val="24"/>
              </w:rPr>
              <w:t xml:space="preserve"> </w:t>
            </w:r>
            <w:r w:rsidRPr="00013844">
              <w:rPr>
                <w:sz w:val="24"/>
                <w:szCs w:val="24"/>
              </w:rPr>
              <w:t>методы</w:t>
            </w:r>
            <w:r w:rsidRPr="00013844">
              <w:rPr>
                <w:spacing w:val="-5"/>
                <w:sz w:val="24"/>
                <w:szCs w:val="24"/>
              </w:rPr>
              <w:t xml:space="preserve"> </w:t>
            </w:r>
            <w:r w:rsidRPr="00013844">
              <w:rPr>
                <w:sz w:val="24"/>
                <w:szCs w:val="24"/>
              </w:rPr>
              <w:t>сбора,</w:t>
            </w:r>
            <w:r w:rsidRPr="00013844">
              <w:rPr>
                <w:spacing w:val="-1"/>
                <w:sz w:val="24"/>
                <w:szCs w:val="24"/>
              </w:rPr>
              <w:t xml:space="preserve"> </w:t>
            </w:r>
            <w:r w:rsidRPr="00013844">
              <w:rPr>
                <w:sz w:val="24"/>
                <w:szCs w:val="24"/>
              </w:rPr>
              <w:t>анализа</w:t>
            </w:r>
            <w:r w:rsidRPr="00013844">
              <w:rPr>
                <w:spacing w:val="-57"/>
                <w:sz w:val="24"/>
                <w:szCs w:val="24"/>
              </w:rPr>
              <w:t xml:space="preserve"> </w:t>
            </w:r>
            <w:r w:rsidRPr="00013844">
              <w:rPr>
                <w:sz w:val="24"/>
                <w:szCs w:val="24"/>
              </w:rPr>
              <w:t>и</w:t>
            </w:r>
            <w:r w:rsidRPr="00013844">
              <w:rPr>
                <w:spacing w:val="2"/>
                <w:sz w:val="24"/>
                <w:szCs w:val="24"/>
              </w:rPr>
              <w:t xml:space="preserve"> </w:t>
            </w:r>
            <w:r w:rsidRPr="00013844">
              <w:rPr>
                <w:sz w:val="24"/>
                <w:szCs w:val="24"/>
              </w:rPr>
              <w:t>систематизации</w:t>
            </w:r>
            <w:r w:rsidRPr="00013844">
              <w:rPr>
                <w:spacing w:val="2"/>
                <w:sz w:val="24"/>
                <w:szCs w:val="24"/>
              </w:rPr>
              <w:t xml:space="preserve"> </w:t>
            </w:r>
            <w:r w:rsidRPr="00013844">
              <w:rPr>
                <w:sz w:val="24"/>
                <w:szCs w:val="24"/>
              </w:rPr>
              <w:t>данных</w:t>
            </w:r>
            <w:r w:rsidRPr="00013844">
              <w:rPr>
                <w:spacing w:val="-4"/>
                <w:sz w:val="24"/>
                <w:szCs w:val="24"/>
              </w:rPr>
              <w:t xml:space="preserve"> </w:t>
            </w:r>
            <w:r w:rsidRPr="00013844">
              <w:rPr>
                <w:sz w:val="24"/>
                <w:szCs w:val="24"/>
              </w:rPr>
              <w:t>посредством</w:t>
            </w:r>
            <w:r w:rsidRPr="00013844">
              <w:rPr>
                <w:spacing w:val="-2"/>
                <w:sz w:val="24"/>
                <w:szCs w:val="24"/>
              </w:rPr>
              <w:t xml:space="preserve"> </w:t>
            </w:r>
            <w:r w:rsidRPr="00013844">
              <w:rPr>
                <w:sz w:val="24"/>
                <w:szCs w:val="24"/>
              </w:rPr>
              <w:t>информационных</w:t>
            </w:r>
          </w:p>
          <w:p w14:paraId="3F2BA3B0" w14:textId="77777777" w:rsidR="009E59C8" w:rsidRPr="00101ECC" w:rsidRDefault="009E59C8" w:rsidP="00704DC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технологий.</w:t>
            </w:r>
          </w:p>
        </w:tc>
        <w:tc>
          <w:tcPr>
            <w:tcW w:w="1495" w:type="pct"/>
          </w:tcPr>
          <w:p w14:paraId="08336D09" w14:textId="77777777" w:rsidR="009E59C8" w:rsidRPr="00013844" w:rsidRDefault="009E59C8" w:rsidP="00704DCE">
            <w:pPr>
              <w:pStyle w:val="TableParagraph"/>
              <w:spacing w:line="276" w:lineRule="auto"/>
              <w:rPr>
                <w:sz w:val="24"/>
                <w:szCs w:val="24"/>
              </w:rPr>
            </w:pPr>
            <w:r w:rsidRPr="00013844">
              <w:rPr>
                <w:sz w:val="24"/>
                <w:szCs w:val="24"/>
              </w:rPr>
              <w:lastRenderedPageBreak/>
              <w:t>Способность</w:t>
            </w:r>
            <w:r w:rsidRPr="00013844">
              <w:rPr>
                <w:spacing w:val="-10"/>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37EAB16F" w14:textId="77777777" w:rsidR="009E59C8" w:rsidRPr="00013844" w:rsidRDefault="009E59C8" w:rsidP="00704DCE">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sidRPr="00013844">
              <w:rPr>
                <w:spacing w:val="-58"/>
                <w:sz w:val="24"/>
                <w:szCs w:val="24"/>
              </w:rPr>
              <w:t xml:space="preserve"> </w:t>
            </w:r>
            <w:r w:rsidRPr="00013844">
              <w:rPr>
                <w:sz w:val="24"/>
                <w:szCs w:val="24"/>
              </w:rPr>
              <w:t>и характеристиках электронных приборов и устройств</w:t>
            </w:r>
          </w:p>
          <w:p w14:paraId="41A5CDE2" w14:textId="77777777" w:rsidR="009E59C8" w:rsidRPr="00101ECC" w:rsidRDefault="009E59C8" w:rsidP="00704DCE">
            <w:pPr>
              <w:spacing w:line="276" w:lineRule="auto"/>
              <w:contextualSpacing/>
              <w:rPr>
                <w:rFonts w:ascii="Times New Roman" w:hAnsi="Times New Roman" w:cs="Times New Roman"/>
                <w:sz w:val="24"/>
                <w:szCs w:val="24"/>
              </w:rPr>
            </w:pPr>
            <w:r w:rsidRPr="00013844">
              <w:rPr>
                <w:rFonts w:ascii="Times New Roman" w:hAnsi="Times New Roman" w:cs="Times New Roman"/>
                <w:sz w:val="24"/>
                <w:szCs w:val="24"/>
              </w:rPr>
              <w:lastRenderedPageBreak/>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10D839C9" w14:textId="77777777" w:rsidR="009E59C8" w:rsidRPr="00101ECC" w:rsidRDefault="009E59C8"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522D8FF6" w14:textId="77777777" w:rsidR="009E59C8" w:rsidRPr="00101ECC" w:rsidRDefault="009E59C8"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9E59C8" w:rsidRPr="00101ECC" w14:paraId="419B708C" w14:textId="77777777" w:rsidTr="00704DCE">
        <w:trPr>
          <w:trHeight w:val="20"/>
        </w:trPr>
        <w:tc>
          <w:tcPr>
            <w:tcW w:w="1495" w:type="pct"/>
          </w:tcPr>
          <w:p w14:paraId="3872703C" w14:textId="77777777" w:rsidR="009E59C8" w:rsidRDefault="009E59C8" w:rsidP="00704DCE">
            <w:pPr>
              <w:pStyle w:val="TableParagraph"/>
              <w:spacing w:line="276" w:lineRule="auto"/>
              <w:rPr>
                <w:sz w:val="24"/>
                <w:szCs w:val="24"/>
              </w:rPr>
            </w:pPr>
            <w:r>
              <w:rPr>
                <w:sz w:val="24"/>
                <w:szCs w:val="24"/>
              </w:rPr>
              <w:t>Умеет:</w:t>
            </w:r>
          </w:p>
          <w:p w14:paraId="19487FFF" w14:textId="77777777" w:rsidR="009E59C8" w:rsidRPr="00013844" w:rsidRDefault="009E59C8" w:rsidP="00704DCE">
            <w:pPr>
              <w:pStyle w:val="TableParagraph"/>
              <w:spacing w:line="276" w:lineRule="auto"/>
              <w:rPr>
                <w:sz w:val="24"/>
                <w:szCs w:val="24"/>
              </w:rPr>
            </w:pPr>
            <w:r w:rsidRPr="00013844">
              <w:rPr>
                <w:sz w:val="24"/>
                <w:szCs w:val="24"/>
              </w:rPr>
              <w:t>выбирать наиболее подходящие</w:t>
            </w:r>
            <w:r w:rsidRPr="00013844">
              <w:rPr>
                <w:spacing w:val="1"/>
                <w:sz w:val="24"/>
                <w:szCs w:val="24"/>
              </w:rPr>
              <w:t xml:space="preserve"> </w:t>
            </w:r>
            <w:r w:rsidRPr="00013844">
              <w:rPr>
                <w:sz w:val="24"/>
                <w:szCs w:val="24"/>
              </w:rPr>
              <w:t>электронные приборы;</w:t>
            </w:r>
            <w:r w:rsidRPr="00013844">
              <w:rPr>
                <w:spacing w:val="1"/>
                <w:sz w:val="24"/>
                <w:szCs w:val="24"/>
              </w:rPr>
              <w:t xml:space="preserve"> </w:t>
            </w:r>
            <w:r w:rsidRPr="00013844">
              <w:rPr>
                <w:sz w:val="24"/>
                <w:szCs w:val="24"/>
              </w:rPr>
              <w:t>выполнять расчеты параметров и</w:t>
            </w:r>
            <w:r w:rsidRPr="00013844">
              <w:rPr>
                <w:spacing w:val="-57"/>
                <w:sz w:val="24"/>
                <w:szCs w:val="24"/>
              </w:rPr>
              <w:t xml:space="preserve"> </w:t>
            </w:r>
            <w:r w:rsidRPr="00013844">
              <w:rPr>
                <w:sz w:val="24"/>
                <w:szCs w:val="24"/>
              </w:rPr>
              <w:t>характеристик электронных приборов;</w:t>
            </w:r>
          </w:p>
          <w:p w14:paraId="0D631715" w14:textId="77777777" w:rsidR="009E59C8" w:rsidRPr="00013844" w:rsidRDefault="009E59C8" w:rsidP="00704DCE">
            <w:pPr>
              <w:pStyle w:val="TableParagraph"/>
              <w:spacing w:line="276" w:lineRule="auto"/>
              <w:rPr>
                <w:sz w:val="24"/>
                <w:szCs w:val="24"/>
              </w:rPr>
            </w:pPr>
            <w:r w:rsidRPr="00013844">
              <w:rPr>
                <w:sz w:val="24"/>
                <w:szCs w:val="24"/>
              </w:rPr>
              <w:t>выбирать наиболее эффективные</w:t>
            </w:r>
            <w:r>
              <w:rPr>
                <w:sz w:val="24"/>
                <w:szCs w:val="24"/>
              </w:rPr>
              <w:t xml:space="preserve"> </w:t>
            </w:r>
            <w:r w:rsidRPr="00013844">
              <w:rPr>
                <w:sz w:val="24"/>
                <w:szCs w:val="24"/>
              </w:rPr>
              <w:t>и оптимальные способы решения</w:t>
            </w:r>
            <w:r w:rsidRPr="00013844">
              <w:rPr>
                <w:spacing w:val="-58"/>
                <w:sz w:val="24"/>
                <w:szCs w:val="24"/>
              </w:rPr>
              <w:t xml:space="preserve"> </w:t>
            </w:r>
            <w:r w:rsidRPr="00013844">
              <w:rPr>
                <w:sz w:val="24"/>
                <w:szCs w:val="24"/>
              </w:rPr>
              <w:t>задач по использованию и эксплуатации электронных приборов</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устройств;</w:t>
            </w:r>
          </w:p>
          <w:p w14:paraId="2D793202" w14:textId="77777777" w:rsidR="009E59C8" w:rsidRPr="00013844" w:rsidRDefault="009E59C8" w:rsidP="00704DCE">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1D80451B" w14:textId="77777777" w:rsidR="009E59C8" w:rsidRPr="00101ECC" w:rsidRDefault="009E59C8" w:rsidP="00704DC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планировать свое профессиональное развитее в области электроники и схемотехники;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для поиска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решения</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lastRenderedPageBreak/>
              <w:t>профессионально</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значимых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задач.</w:t>
            </w:r>
          </w:p>
        </w:tc>
        <w:tc>
          <w:tcPr>
            <w:tcW w:w="1495" w:type="pct"/>
          </w:tcPr>
          <w:p w14:paraId="5CE7D022" w14:textId="77777777" w:rsidR="009E59C8" w:rsidRPr="00013844" w:rsidRDefault="009E59C8" w:rsidP="00704DCE">
            <w:pPr>
              <w:pStyle w:val="TableParagraph"/>
              <w:spacing w:line="276" w:lineRule="auto"/>
              <w:rPr>
                <w:sz w:val="24"/>
                <w:szCs w:val="24"/>
              </w:rPr>
            </w:pPr>
            <w:r w:rsidRPr="00013844">
              <w:rPr>
                <w:sz w:val="24"/>
                <w:szCs w:val="24"/>
              </w:rPr>
              <w:lastRenderedPageBreak/>
              <w:t>Способность</w:t>
            </w:r>
            <w:r w:rsidRPr="00013844">
              <w:rPr>
                <w:spacing w:val="-11"/>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44289273" w14:textId="77777777" w:rsidR="009E59C8" w:rsidRPr="00013844" w:rsidRDefault="009E59C8" w:rsidP="00704DCE">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Pr>
                <w:sz w:val="24"/>
                <w:szCs w:val="24"/>
              </w:rPr>
              <w:t xml:space="preserve"> </w:t>
            </w:r>
            <w:r w:rsidRPr="00013844">
              <w:rPr>
                <w:sz w:val="24"/>
                <w:szCs w:val="24"/>
              </w:rPr>
              <w:t>и характеристиках электронных приборов и устройств</w:t>
            </w:r>
          </w:p>
          <w:p w14:paraId="63872768" w14:textId="77777777" w:rsidR="009E59C8" w:rsidRPr="00101ECC" w:rsidRDefault="009E59C8" w:rsidP="00704DC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52FFB49F" w14:textId="77777777" w:rsidR="009E59C8" w:rsidRPr="00101ECC" w:rsidRDefault="009E59C8"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36C10A8F" w14:textId="77777777" w:rsidR="009E59C8" w:rsidRPr="00101ECC" w:rsidRDefault="009E59C8" w:rsidP="00704DCE">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26BEDEC7" w14:textId="77777777" w:rsidR="009E59C8" w:rsidRPr="00101ECC" w:rsidRDefault="009E59C8" w:rsidP="00704DCE">
            <w:pPr>
              <w:suppressAutoHyphens/>
              <w:spacing w:line="276" w:lineRule="auto"/>
              <w:contextualSpacing/>
              <w:rPr>
                <w:rFonts w:ascii="Times New Roman" w:hAnsi="Times New Roman" w:cs="Times New Roman"/>
                <w:sz w:val="24"/>
                <w:szCs w:val="24"/>
              </w:rPr>
            </w:pPr>
          </w:p>
          <w:p w14:paraId="03752F12" w14:textId="77777777" w:rsidR="009E59C8" w:rsidRPr="00101ECC" w:rsidRDefault="009E59C8" w:rsidP="00704DCE">
            <w:pPr>
              <w:suppressAutoHyphens/>
              <w:spacing w:line="276" w:lineRule="auto"/>
              <w:contextualSpacing/>
              <w:rPr>
                <w:rFonts w:ascii="Times New Roman" w:hAnsi="Times New Roman" w:cs="Times New Roman"/>
                <w:sz w:val="24"/>
                <w:szCs w:val="24"/>
              </w:rPr>
            </w:pPr>
          </w:p>
        </w:tc>
      </w:tr>
    </w:tbl>
    <w:p w14:paraId="319F9D7B" w14:textId="7C455D87" w:rsidR="00251070" w:rsidRDefault="00251070" w:rsidP="009E59C8">
      <w:pPr>
        <w:rPr>
          <w:rFonts w:ascii="Times New Roman Полужирный" w:eastAsia="Segoe UI" w:hAnsi="Times New Roman Полужирный" w:cs="Times New Roman"/>
          <w:b/>
          <w:bCs/>
          <w:caps/>
          <w:kern w:val="32"/>
          <w:sz w:val="24"/>
          <w:szCs w:val="24"/>
          <w:lang w:val="x-none" w:eastAsia="x-none"/>
        </w:rPr>
      </w:pPr>
    </w:p>
    <w:p w14:paraId="0C221050" w14:textId="77777777" w:rsidR="00251070" w:rsidRDefault="00251070">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1D881BE" w14:textId="6F16E97C" w:rsidR="00251070" w:rsidRPr="00592A91" w:rsidRDefault="00251070" w:rsidP="0025107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592A91" w:rsidRPr="00592A91">
        <w:rPr>
          <w:rFonts w:ascii="Times New Roman" w:hAnsi="Times New Roman" w:cs="Times New Roman"/>
          <w:b/>
          <w:bCs/>
          <w:sz w:val="24"/>
          <w:szCs w:val="24"/>
        </w:rPr>
        <w:t>1</w:t>
      </w:r>
    </w:p>
    <w:p w14:paraId="39F5FDBC" w14:textId="77777777" w:rsidR="00251070" w:rsidRPr="00037760" w:rsidRDefault="00251070" w:rsidP="0025107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05B4CD0" w14:textId="77777777" w:rsidR="00592A91" w:rsidRPr="00037760" w:rsidRDefault="00592A91" w:rsidP="00592A91">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72569189" w14:textId="77777777" w:rsidR="00251070" w:rsidRPr="00037760" w:rsidRDefault="00251070" w:rsidP="00251070">
      <w:pPr>
        <w:jc w:val="right"/>
        <w:rPr>
          <w:rFonts w:ascii="Times New Roman" w:hAnsi="Times New Roman" w:cs="Times New Roman"/>
          <w:b/>
          <w:bCs/>
          <w:color w:val="0070C0"/>
          <w:sz w:val="24"/>
          <w:szCs w:val="24"/>
        </w:rPr>
      </w:pPr>
    </w:p>
    <w:p w14:paraId="7E1A3B43" w14:textId="77777777" w:rsidR="00251070" w:rsidRPr="00037760" w:rsidRDefault="00251070" w:rsidP="00251070">
      <w:pPr>
        <w:jc w:val="right"/>
        <w:rPr>
          <w:rFonts w:ascii="Times New Roman" w:hAnsi="Times New Roman" w:cs="Times New Roman"/>
          <w:b/>
          <w:bCs/>
          <w:color w:val="0070C0"/>
          <w:sz w:val="24"/>
          <w:szCs w:val="24"/>
        </w:rPr>
      </w:pPr>
    </w:p>
    <w:p w14:paraId="4F607B57" w14:textId="77777777" w:rsidR="00251070" w:rsidRPr="00037760" w:rsidRDefault="00251070" w:rsidP="00251070">
      <w:pPr>
        <w:jc w:val="right"/>
        <w:rPr>
          <w:rFonts w:ascii="Times New Roman" w:hAnsi="Times New Roman" w:cs="Times New Roman"/>
          <w:b/>
          <w:bCs/>
          <w:color w:val="0070C0"/>
          <w:sz w:val="24"/>
          <w:szCs w:val="24"/>
        </w:rPr>
      </w:pPr>
    </w:p>
    <w:p w14:paraId="43689824" w14:textId="77777777" w:rsidR="00251070" w:rsidRPr="00037760" w:rsidRDefault="00251070" w:rsidP="00251070">
      <w:pPr>
        <w:jc w:val="right"/>
        <w:rPr>
          <w:rFonts w:ascii="Times New Roman" w:hAnsi="Times New Roman" w:cs="Times New Roman"/>
          <w:b/>
          <w:bCs/>
          <w:color w:val="0070C0"/>
          <w:sz w:val="24"/>
          <w:szCs w:val="24"/>
        </w:rPr>
      </w:pPr>
    </w:p>
    <w:p w14:paraId="1EA16742" w14:textId="77777777" w:rsidR="00251070" w:rsidRPr="00037760" w:rsidRDefault="00251070" w:rsidP="00251070">
      <w:pPr>
        <w:jc w:val="right"/>
        <w:rPr>
          <w:rFonts w:ascii="Times New Roman" w:hAnsi="Times New Roman" w:cs="Times New Roman"/>
          <w:b/>
          <w:bCs/>
          <w:color w:val="0070C0"/>
          <w:sz w:val="24"/>
          <w:szCs w:val="24"/>
        </w:rPr>
      </w:pPr>
    </w:p>
    <w:p w14:paraId="31032213" w14:textId="77777777" w:rsidR="00251070" w:rsidRPr="00037760" w:rsidRDefault="00251070" w:rsidP="00251070">
      <w:pPr>
        <w:jc w:val="right"/>
        <w:rPr>
          <w:rFonts w:ascii="Times New Roman" w:hAnsi="Times New Roman" w:cs="Times New Roman"/>
          <w:b/>
          <w:bCs/>
          <w:color w:val="0070C0"/>
          <w:sz w:val="24"/>
          <w:szCs w:val="24"/>
        </w:rPr>
      </w:pPr>
    </w:p>
    <w:p w14:paraId="603EF73C" w14:textId="77777777" w:rsidR="00251070" w:rsidRPr="00037760" w:rsidRDefault="00251070" w:rsidP="00251070">
      <w:pPr>
        <w:jc w:val="right"/>
        <w:rPr>
          <w:rFonts w:ascii="Times New Roman" w:hAnsi="Times New Roman" w:cs="Times New Roman"/>
          <w:b/>
          <w:bCs/>
          <w:color w:val="0070C0"/>
          <w:sz w:val="24"/>
          <w:szCs w:val="24"/>
        </w:rPr>
      </w:pPr>
    </w:p>
    <w:p w14:paraId="6A9FABCF" w14:textId="77777777" w:rsidR="00251070" w:rsidRPr="00037760" w:rsidRDefault="00251070" w:rsidP="00251070">
      <w:pPr>
        <w:jc w:val="right"/>
        <w:rPr>
          <w:rFonts w:ascii="Times New Roman" w:hAnsi="Times New Roman" w:cs="Times New Roman"/>
          <w:b/>
          <w:bCs/>
          <w:color w:val="0070C0"/>
          <w:sz w:val="24"/>
          <w:szCs w:val="24"/>
        </w:rPr>
      </w:pPr>
    </w:p>
    <w:p w14:paraId="0A8F1D70" w14:textId="77777777" w:rsidR="00251070" w:rsidRPr="00037760" w:rsidRDefault="00251070" w:rsidP="00251070">
      <w:pPr>
        <w:jc w:val="right"/>
        <w:rPr>
          <w:rFonts w:ascii="Times New Roman" w:hAnsi="Times New Roman" w:cs="Times New Roman"/>
          <w:b/>
          <w:bCs/>
          <w:color w:val="0070C0"/>
          <w:sz w:val="24"/>
          <w:szCs w:val="24"/>
        </w:rPr>
      </w:pPr>
    </w:p>
    <w:p w14:paraId="2F69011E" w14:textId="77777777" w:rsidR="00251070" w:rsidRPr="00037760" w:rsidRDefault="00251070" w:rsidP="00251070">
      <w:pPr>
        <w:jc w:val="right"/>
        <w:rPr>
          <w:rFonts w:ascii="Times New Roman" w:hAnsi="Times New Roman" w:cs="Times New Roman"/>
          <w:b/>
          <w:bCs/>
          <w:color w:val="0070C0"/>
          <w:sz w:val="24"/>
          <w:szCs w:val="24"/>
        </w:rPr>
      </w:pPr>
    </w:p>
    <w:p w14:paraId="6A5CB4E9" w14:textId="77777777" w:rsidR="00251070" w:rsidRPr="00037760" w:rsidRDefault="00251070" w:rsidP="00251070">
      <w:pPr>
        <w:jc w:val="right"/>
        <w:rPr>
          <w:rFonts w:ascii="Times New Roman" w:hAnsi="Times New Roman" w:cs="Times New Roman"/>
          <w:b/>
          <w:bCs/>
          <w:color w:val="0070C0"/>
          <w:sz w:val="24"/>
          <w:szCs w:val="24"/>
        </w:rPr>
      </w:pPr>
    </w:p>
    <w:p w14:paraId="019546C2" w14:textId="77777777" w:rsidR="00251070" w:rsidRPr="00037760" w:rsidRDefault="00251070" w:rsidP="0025107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6C83A78" w14:textId="1D79348D" w:rsidR="00251070" w:rsidRPr="00037760" w:rsidRDefault="00251070" w:rsidP="00251070">
      <w:pPr>
        <w:pStyle w:val="1"/>
      </w:pPr>
      <w:bookmarkStart w:id="352" w:name="_Toc160703495"/>
      <w:bookmarkStart w:id="353" w:name="_Toc160715598"/>
      <w:r w:rsidRPr="00037760">
        <w:t>«ОП.0</w:t>
      </w:r>
      <w:r w:rsidR="00592A91" w:rsidRPr="00CE1259">
        <w:t>5</w:t>
      </w:r>
      <w:r w:rsidRPr="00037760">
        <w:t xml:space="preserve"> </w:t>
      </w:r>
      <w:r w:rsidRPr="006F374E">
        <w:rPr>
          <w:rFonts w:ascii="Times New Roman Полужирный" w:hAnsi="Times New Roman Полужирный"/>
          <w:iCs/>
          <w:caps/>
        </w:rPr>
        <w:t>Экономика и управление</w:t>
      </w:r>
      <w:r w:rsidRPr="00037760">
        <w:t>»</w:t>
      </w:r>
      <w:bookmarkEnd w:id="352"/>
      <w:bookmarkEnd w:id="353"/>
    </w:p>
    <w:p w14:paraId="5A77FE10" w14:textId="77777777" w:rsidR="00251070" w:rsidRPr="00037760" w:rsidRDefault="00251070" w:rsidP="00251070">
      <w:pPr>
        <w:pStyle w:val="1"/>
      </w:pPr>
    </w:p>
    <w:p w14:paraId="485A8367" w14:textId="77777777" w:rsidR="00251070" w:rsidRPr="00037760" w:rsidRDefault="00251070" w:rsidP="00251070">
      <w:pPr>
        <w:pStyle w:val="1"/>
      </w:pPr>
    </w:p>
    <w:p w14:paraId="536FED38" w14:textId="77777777" w:rsidR="00251070" w:rsidRPr="00037760" w:rsidRDefault="00251070" w:rsidP="00251070">
      <w:pPr>
        <w:pStyle w:val="1"/>
      </w:pPr>
    </w:p>
    <w:p w14:paraId="07EC5F47" w14:textId="77777777" w:rsidR="00251070" w:rsidRPr="00037760" w:rsidRDefault="00251070" w:rsidP="00251070">
      <w:pPr>
        <w:pStyle w:val="1"/>
      </w:pPr>
    </w:p>
    <w:p w14:paraId="120FE9C8" w14:textId="77777777" w:rsidR="00251070" w:rsidRPr="00037760" w:rsidRDefault="00251070" w:rsidP="00251070">
      <w:pPr>
        <w:pStyle w:val="1"/>
      </w:pPr>
    </w:p>
    <w:p w14:paraId="07885FF9" w14:textId="77777777" w:rsidR="00251070" w:rsidRPr="00037760" w:rsidRDefault="00251070" w:rsidP="00251070">
      <w:pPr>
        <w:pStyle w:val="1"/>
      </w:pPr>
    </w:p>
    <w:p w14:paraId="15D67D6B" w14:textId="77777777" w:rsidR="00251070" w:rsidRPr="00037760" w:rsidRDefault="00251070" w:rsidP="00251070">
      <w:pPr>
        <w:pStyle w:val="1"/>
      </w:pPr>
    </w:p>
    <w:p w14:paraId="609640EB" w14:textId="77777777" w:rsidR="00251070" w:rsidRPr="00037760" w:rsidRDefault="00251070" w:rsidP="00251070">
      <w:pPr>
        <w:pStyle w:val="1"/>
      </w:pPr>
    </w:p>
    <w:p w14:paraId="7F456969" w14:textId="77777777" w:rsidR="00251070" w:rsidRPr="00037760" w:rsidRDefault="00251070" w:rsidP="00251070">
      <w:pPr>
        <w:pStyle w:val="1"/>
      </w:pPr>
    </w:p>
    <w:p w14:paraId="24E9CC85" w14:textId="77777777" w:rsidR="00251070" w:rsidRPr="00037760" w:rsidRDefault="00251070" w:rsidP="00251070">
      <w:pPr>
        <w:pStyle w:val="1"/>
      </w:pPr>
    </w:p>
    <w:p w14:paraId="3857C908" w14:textId="77777777" w:rsidR="00251070" w:rsidRPr="00037760" w:rsidRDefault="00251070" w:rsidP="00251070">
      <w:pPr>
        <w:pStyle w:val="1"/>
      </w:pPr>
    </w:p>
    <w:p w14:paraId="1AC81306" w14:textId="77777777" w:rsidR="00251070" w:rsidRPr="00037760" w:rsidRDefault="00251070" w:rsidP="00251070">
      <w:pPr>
        <w:pStyle w:val="1"/>
      </w:pPr>
    </w:p>
    <w:p w14:paraId="088E7BDD" w14:textId="77777777" w:rsidR="00251070" w:rsidRPr="00037760" w:rsidRDefault="00251070" w:rsidP="00251070">
      <w:pPr>
        <w:pStyle w:val="1"/>
      </w:pPr>
    </w:p>
    <w:p w14:paraId="5D3286FA" w14:textId="77777777" w:rsidR="00251070" w:rsidRPr="00037760" w:rsidRDefault="00251070" w:rsidP="00251070">
      <w:pPr>
        <w:pStyle w:val="1"/>
      </w:pPr>
    </w:p>
    <w:p w14:paraId="76711FC6" w14:textId="77777777" w:rsidR="00251070" w:rsidRPr="00037760" w:rsidRDefault="00251070" w:rsidP="00251070">
      <w:pPr>
        <w:pStyle w:val="1d"/>
        <w:jc w:val="center"/>
        <w:rPr>
          <w:b/>
          <w:bCs/>
          <w:lang w:val="ru-RU"/>
        </w:rPr>
      </w:pPr>
    </w:p>
    <w:p w14:paraId="6CDCF1E7" w14:textId="77777777" w:rsidR="00251070" w:rsidRPr="00037760" w:rsidRDefault="00251070" w:rsidP="0025107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339183C" w14:textId="77777777" w:rsidR="00251070" w:rsidRPr="00037760" w:rsidRDefault="00251070" w:rsidP="00251070">
      <w:pPr>
        <w:pStyle w:val="1f"/>
        <w:rPr>
          <w:rFonts w:ascii="Times New Roman" w:hAnsi="Times New Roman"/>
          <w:lang w:val="ru-RU"/>
        </w:rPr>
      </w:pPr>
      <w:bookmarkStart w:id="354" w:name="_Toc158389430"/>
      <w:bookmarkStart w:id="355" w:name="_Toc158393534"/>
      <w:bookmarkStart w:id="356" w:name="_Toc158397991"/>
      <w:r w:rsidRPr="00037760">
        <w:rPr>
          <w:rFonts w:ascii="Times New Roman" w:hAnsi="Times New Roman"/>
          <w:lang w:val="ru-RU"/>
        </w:rPr>
        <w:lastRenderedPageBreak/>
        <w:t>СОДЕРЖАНИЕ ПРОГРАММЫ</w:t>
      </w:r>
      <w:bookmarkEnd w:id="354"/>
      <w:bookmarkEnd w:id="355"/>
      <w:bookmarkEnd w:id="356"/>
    </w:p>
    <w:p w14:paraId="7063B699" w14:textId="77777777" w:rsidR="00251070" w:rsidRPr="00037760" w:rsidRDefault="00251070" w:rsidP="00251070">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C60EEB6" w14:textId="77777777" w:rsidR="00251070" w:rsidRPr="00037760" w:rsidRDefault="006C2467" w:rsidP="00251070">
      <w:pPr>
        <w:pStyle w:val="14"/>
        <w:rPr>
          <w:rFonts w:asciiTheme="minorHAnsi" w:eastAsiaTheme="minorEastAsia" w:hAnsiTheme="minorHAnsi" w:cstheme="minorBidi"/>
          <w:lang w:eastAsia="ru-RU"/>
        </w:rPr>
      </w:pPr>
      <w:hyperlink w:anchor="_Toc156294876" w:history="1">
        <w:r w:rsidR="00251070" w:rsidRPr="00037760">
          <w:rPr>
            <w:rStyle w:val="af0"/>
            <w:b w:val="0"/>
            <w:bCs w:val="0"/>
          </w:rPr>
          <w:t>1. ОБЩАЯ ХАРАКТЕРИСТИКА</w:t>
        </w:r>
        <w:r w:rsidR="00251070" w:rsidRPr="00037760">
          <w:rPr>
            <w:webHidden/>
          </w:rPr>
          <w:tab/>
        </w:r>
        <w:r w:rsidR="00251070" w:rsidRPr="00037760">
          <w:rPr>
            <w:webHidden/>
          </w:rPr>
          <w:fldChar w:fldCharType="begin"/>
        </w:r>
        <w:r w:rsidR="00251070" w:rsidRPr="00037760">
          <w:rPr>
            <w:webHidden/>
          </w:rPr>
          <w:instrText xml:space="preserve"> PAGEREF _Toc156294876 \h </w:instrText>
        </w:r>
        <w:r w:rsidR="00251070" w:rsidRPr="00037760">
          <w:rPr>
            <w:webHidden/>
          </w:rPr>
        </w:r>
        <w:r w:rsidR="00251070" w:rsidRPr="00037760">
          <w:rPr>
            <w:webHidden/>
          </w:rPr>
          <w:fldChar w:fldCharType="separate"/>
        </w:r>
        <w:r w:rsidR="00251070" w:rsidRPr="00037760">
          <w:rPr>
            <w:webHidden/>
          </w:rPr>
          <w:t>4</w:t>
        </w:r>
        <w:r w:rsidR="00251070" w:rsidRPr="00037760">
          <w:rPr>
            <w:webHidden/>
          </w:rPr>
          <w:fldChar w:fldCharType="end"/>
        </w:r>
      </w:hyperlink>
    </w:p>
    <w:p w14:paraId="6DB2A1F1" w14:textId="77777777" w:rsidR="00251070" w:rsidRPr="00037760" w:rsidRDefault="006C2467" w:rsidP="00251070">
      <w:pPr>
        <w:pStyle w:val="21"/>
        <w:rPr>
          <w:rFonts w:asciiTheme="minorHAnsi" w:eastAsiaTheme="minorEastAsia" w:hAnsiTheme="minorHAnsi" w:cstheme="minorBidi"/>
          <w:i w:val="0"/>
          <w:iCs w:val="0"/>
          <w:sz w:val="22"/>
          <w:szCs w:val="22"/>
        </w:rPr>
      </w:pPr>
      <w:hyperlink w:anchor="_Toc156294877" w:history="1">
        <w:r w:rsidR="00251070" w:rsidRPr="00037760">
          <w:rPr>
            <w:rStyle w:val="af0"/>
            <w:i w:val="0"/>
            <w:iCs w:val="0"/>
          </w:rPr>
          <w:t>1.1. Цель и место дисциплины в структуре образовательной программы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_Toc156294877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78FB94FB" w14:textId="77777777" w:rsidR="00251070" w:rsidRPr="00037760" w:rsidRDefault="006C2467" w:rsidP="00251070">
      <w:pPr>
        <w:pStyle w:val="21"/>
        <w:rPr>
          <w:rFonts w:asciiTheme="minorHAnsi" w:eastAsiaTheme="minorEastAsia" w:hAnsiTheme="minorHAnsi" w:cstheme="minorBidi"/>
          <w:i w:val="0"/>
          <w:iCs w:val="0"/>
          <w:sz w:val="22"/>
          <w:szCs w:val="22"/>
        </w:rPr>
      </w:pPr>
      <w:hyperlink w:anchor="_Toc156294878" w:history="1">
        <w:r w:rsidR="00251070" w:rsidRPr="00037760">
          <w:rPr>
            <w:rStyle w:val="af0"/>
            <w:i w:val="0"/>
            <w:iCs w:val="0"/>
          </w:rPr>
          <w:t>1.2. Планируемые результаты освоения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_Toc156294878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668F59E4" w14:textId="77777777" w:rsidR="00251070" w:rsidRPr="00037760" w:rsidRDefault="006C2467" w:rsidP="00251070">
      <w:pPr>
        <w:pStyle w:val="14"/>
        <w:rPr>
          <w:rFonts w:asciiTheme="minorHAnsi" w:eastAsiaTheme="minorEastAsia" w:hAnsiTheme="minorHAnsi" w:cstheme="minorBidi"/>
          <w:lang w:eastAsia="ru-RU"/>
        </w:rPr>
      </w:pPr>
      <w:hyperlink w:anchor="_Toc156294879" w:history="1">
        <w:r w:rsidR="00251070" w:rsidRPr="00037760">
          <w:rPr>
            <w:rStyle w:val="af0"/>
            <w:b w:val="0"/>
            <w:bCs w:val="0"/>
          </w:rPr>
          <w:t>2. СТРУКТУРА И СОДЕРЖАНИЕ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_Toc156294879 \h </w:instrText>
        </w:r>
        <w:r w:rsidR="00251070" w:rsidRPr="00037760">
          <w:rPr>
            <w:webHidden/>
          </w:rPr>
        </w:r>
        <w:r w:rsidR="00251070" w:rsidRPr="00037760">
          <w:rPr>
            <w:webHidden/>
          </w:rPr>
          <w:fldChar w:fldCharType="separate"/>
        </w:r>
        <w:r w:rsidR="00251070" w:rsidRPr="00037760">
          <w:rPr>
            <w:webHidden/>
          </w:rPr>
          <w:t>4</w:t>
        </w:r>
        <w:r w:rsidR="00251070" w:rsidRPr="00037760">
          <w:rPr>
            <w:webHidden/>
          </w:rPr>
          <w:fldChar w:fldCharType="end"/>
        </w:r>
      </w:hyperlink>
    </w:p>
    <w:p w14:paraId="247871A5" w14:textId="77777777" w:rsidR="00251070" w:rsidRPr="00037760" w:rsidRDefault="006C2467" w:rsidP="00251070">
      <w:pPr>
        <w:pStyle w:val="21"/>
        <w:rPr>
          <w:rFonts w:asciiTheme="minorHAnsi" w:eastAsiaTheme="minorEastAsia" w:hAnsiTheme="minorHAnsi" w:cstheme="minorBidi"/>
          <w:i w:val="0"/>
          <w:iCs w:val="0"/>
          <w:sz w:val="22"/>
          <w:szCs w:val="22"/>
        </w:rPr>
      </w:pPr>
      <w:hyperlink w:anchor="_Toc156294880" w:history="1">
        <w:r w:rsidR="00251070" w:rsidRPr="00037760">
          <w:rPr>
            <w:rStyle w:val="af0"/>
            <w:i w:val="0"/>
            <w:iCs w:val="0"/>
          </w:rPr>
          <w:t>2.1. Трудоемкость освоения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_Toc156294880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4</w:t>
        </w:r>
        <w:r w:rsidR="00251070" w:rsidRPr="00037760">
          <w:rPr>
            <w:i w:val="0"/>
            <w:iCs w:val="0"/>
            <w:webHidden/>
          </w:rPr>
          <w:fldChar w:fldCharType="end"/>
        </w:r>
      </w:hyperlink>
    </w:p>
    <w:p w14:paraId="3BAC9D69" w14:textId="77777777" w:rsidR="00251070" w:rsidRPr="00037760" w:rsidRDefault="006C2467" w:rsidP="00251070">
      <w:pPr>
        <w:pStyle w:val="21"/>
        <w:rPr>
          <w:rFonts w:asciiTheme="minorHAnsi" w:eastAsiaTheme="minorEastAsia" w:hAnsiTheme="minorHAnsi" w:cstheme="minorBidi"/>
          <w:i w:val="0"/>
          <w:iCs w:val="0"/>
          <w:sz w:val="22"/>
          <w:szCs w:val="22"/>
        </w:rPr>
      </w:pPr>
      <w:hyperlink w:anchor="_Toc156294881" w:history="1">
        <w:r w:rsidR="00251070" w:rsidRPr="00037760">
          <w:rPr>
            <w:rStyle w:val="af0"/>
            <w:i w:val="0"/>
            <w:iCs w:val="0"/>
          </w:rPr>
          <w:t>2.2. Примерное содержание дисциплины</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_Toc156294881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5</w:t>
        </w:r>
        <w:r w:rsidR="00251070" w:rsidRPr="00037760">
          <w:rPr>
            <w:i w:val="0"/>
            <w:iCs w:val="0"/>
            <w:webHidden/>
          </w:rPr>
          <w:fldChar w:fldCharType="end"/>
        </w:r>
      </w:hyperlink>
    </w:p>
    <w:p w14:paraId="681F9025" w14:textId="77777777" w:rsidR="00251070" w:rsidRPr="00037760" w:rsidRDefault="006C2467" w:rsidP="00251070">
      <w:pPr>
        <w:pStyle w:val="21"/>
        <w:rPr>
          <w:rFonts w:asciiTheme="minorHAnsi" w:eastAsiaTheme="minorEastAsia" w:hAnsiTheme="minorHAnsi" w:cstheme="minorBidi"/>
          <w:i w:val="0"/>
          <w:iCs w:val="0"/>
          <w:sz w:val="22"/>
          <w:szCs w:val="22"/>
        </w:rPr>
      </w:pPr>
      <w:hyperlink w:anchor="_Toc156294883" w:history="1">
        <w:r w:rsidR="00251070" w:rsidRPr="00037760">
          <w:rPr>
            <w:rStyle w:val="af0"/>
            <w:i w:val="0"/>
            <w:iCs w:val="0"/>
          </w:rPr>
          <w:t>2.3. Курсовой проект (работа)</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_Toc156294883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5</w:t>
        </w:r>
        <w:r w:rsidR="00251070" w:rsidRPr="00037760">
          <w:rPr>
            <w:i w:val="0"/>
            <w:iCs w:val="0"/>
            <w:webHidden/>
          </w:rPr>
          <w:fldChar w:fldCharType="end"/>
        </w:r>
      </w:hyperlink>
    </w:p>
    <w:p w14:paraId="1DE9D4D4" w14:textId="77777777" w:rsidR="00251070" w:rsidRPr="00037760" w:rsidRDefault="006C2467" w:rsidP="00251070">
      <w:pPr>
        <w:pStyle w:val="14"/>
        <w:rPr>
          <w:rFonts w:asciiTheme="minorHAnsi" w:eastAsiaTheme="minorEastAsia" w:hAnsiTheme="minorHAnsi" w:cstheme="minorBidi"/>
          <w:lang w:eastAsia="ru-RU"/>
        </w:rPr>
      </w:pPr>
      <w:hyperlink w:anchor="_Toc156294884" w:history="1">
        <w:r w:rsidR="00251070" w:rsidRPr="00037760">
          <w:rPr>
            <w:rStyle w:val="af0"/>
            <w:b w:val="0"/>
            <w:bCs w:val="0"/>
          </w:rPr>
          <w:t>3. УСЛОВИЯ РЕАЛИЗАЦИИ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_Toc156294884 \h </w:instrText>
        </w:r>
        <w:r w:rsidR="00251070" w:rsidRPr="00037760">
          <w:rPr>
            <w:webHidden/>
          </w:rPr>
        </w:r>
        <w:r w:rsidR="00251070" w:rsidRPr="00037760">
          <w:rPr>
            <w:webHidden/>
          </w:rPr>
          <w:fldChar w:fldCharType="separate"/>
        </w:r>
        <w:r w:rsidR="00251070" w:rsidRPr="00037760">
          <w:rPr>
            <w:webHidden/>
          </w:rPr>
          <w:t>6</w:t>
        </w:r>
        <w:r w:rsidR="00251070" w:rsidRPr="00037760">
          <w:rPr>
            <w:webHidden/>
          </w:rPr>
          <w:fldChar w:fldCharType="end"/>
        </w:r>
      </w:hyperlink>
    </w:p>
    <w:p w14:paraId="2E968662" w14:textId="77777777" w:rsidR="00251070" w:rsidRPr="00037760" w:rsidRDefault="006C2467" w:rsidP="00251070">
      <w:pPr>
        <w:pStyle w:val="21"/>
        <w:rPr>
          <w:rFonts w:asciiTheme="minorHAnsi" w:eastAsiaTheme="minorEastAsia" w:hAnsiTheme="minorHAnsi" w:cstheme="minorBidi"/>
          <w:i w:val="0"/>
          <w:iCs w:val="0"/>
          <w:sz w:val="22"/>
          <w:szCs w:val="22"/>
        </w:rPr>
      </w:pPr>
      <w:hyperlink w:anchor="_Toc156294885" w:history="1">
        <w:r w:rsidR="00251070" w:rsidRPr="00037760">
          <w:rPr>
            <w:rStyle w:val="af0"/>
            <w:i w:val="0"/>
            <w:iCs w:val="0"/>
          </w:rPr>
          <w:t>3.1. Материально-техническое обеспечение</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_Toc156294885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6</w:t>
        </w:r>
        <w:r w:rsidR="00251070" w:rsidRPr="00037760">
          <w:rPr>
            <w:i w:val="0"/>
            <w:iCs w:val="0"/>
            <w:webHidden/>
          </w:rPr>
          <w:fldChar w:fldCharType="end"/>
        </w:r>
      </w:hyperlink>
    </w:p>
    <w:p w14:paraId="5FAE2E5F" w14:textId="77777777" w:rsidR="00251070" w:rsidRPr="00037760" w:rsidRDefault="006C2467" w:rsidP="00251070">
      <w:pPr>
        <w:pStyle w:val="21"/>
        <w:rPr>
          <w:rFonts w:asciiTheme="minorHAnsi" w:eastAsiaTheme="minorEastAsia" w:hAnsiTheme="minorHAnsi" w:cstheme="minorBidi"/>
          <w:i w:val="0"/>
          <w:iCs w:val="0"/>
          <w:sz w:val="22"/>
          <w:szCs w:val="22"/>
        </w:rPr>
      </w:pPr>
      <w:hyperlink w:anchor="_Toc156294886" w:history="1">
        <w:r w:rsidR="00251070" w:rsidRPr="00037760">
          <w:rPr>
            <w:rStyle w:val="af0"/>
            <w:i w:val="0"/>
            <w:iCs w:val="0"/>
          </w:rPr>
          <w:t>3.2. Учебно-методическое обеспечение</w:t>
        </w:r>
        <w:r w:rsidR="00251070" w:rsidRPr="00037760">
          <w:rPr>
            <w:i w:val="0"/>
            <w:iCs w:val="0"/>
            <w:webHidden/>
          </w:rPr>
          <w:tab/>
        </w:r>
        <w:r w:rsidR="00251070" w:rsidRPr="00037760">
          <w:rPr>
            <w:i w:val="0"/>
            <w:iCs w:val="0"/>
            <w:webHidden/>
          </w:rPr>
          <w:fldChar w:fldCharType="begin"/>
        </w:r>
        <w:r w:rsidR="00251070" w:rsidRPr="00037760">
          <w:rPr>
            <w:i w:val="0"/>
            <w:iCs w:val="0"/>
            <w:webHidden/>
          </w:rPr>
          <w:instrText xml:space="preserve"> PAGEREF _Toc156294886 \h </w:instrText>
        </w:r>
        <w:r w:rsidR="00251070" w:rsidRPr="00037760">
          <w:rPr>
            <w:i w:val="0"/>
            <w:iCs w:val="0"/>
            <w:webHidden/>
          </w:rPr>
        </w:r>
        <w:r w:rsidR="00251070" w:rsidRPr="00037760">
          <w:rPr>
            <w:i w:val="0"/>
            <w:iCs w:val="0"/>
            <w:webHidden/>
          </w:rPr>
          <w:fldChar w:fldCharType="separate"/>
        </w:r>
        <w:r w:rsidR="00251070" w:rsidRPr="00037760">
          <w:rPr>
            <w:i w:val="0"/>
            <w:iCs w:val="0"/>
            <w:webHidden/>
          </w:rPr>
          <w:t>6</w:t>
        </w:r>
        <w:r w:rsidR="00251070" w:rsidRPr="00037760">
          <w:rPr>
            <w:i w:val="0"/>
            <w:iCs w:val="0"/>
            <w:webHidden/>
          </w:rPr>
          <w:fldChar w:fldCharType="end"/>
        </w:r>
      </w:hyperlink>
    </w:p>
    <w:p w14:paraId="3835EB5F" w14:textId="77777777" w:rsidR="00251070" w:rsidRPr="00037760" w:rsidRDefault="006C2467" w:rsidP="00251070">
      <w:pPr>
        <w:pStyle w:val="14"/>
        <w:rPr>
          <w:rFonts w:asciiTheme="minorHAnsi" w:eastAsiaTheme="minorEastAsia" w:hAnsiTheme="minorHAnsi" w:cstheme="minorBidi"/>
          <w:lang w:eastAsia="ru-RU"/>
        </w:rPr>
      </w:pPr>
      <w:hyperlink w:anchor="_Toc156294887" w:history="1">
        <w:r w:rsidR="00251070" w:rsidRPr="00037760">
          <w:rPr>
            <w:rStyle w:val="af0"/>
            <w:b w:val="0"/>
            <w:bCs w:val="0"/>
          </w:rPr>
          <w:t>4. КОНТРОЛЬ И ОЦЕНКА РЕЗУЛЬТАТОВ ОСВОЕНИЯ ДИСЦИПЛИНЫ</w:t>
        </w:r>
        <w:r w:rsidR="00251070" w:rsidRPr="00037760">
          <w:rPr>
            <w:webHidden/>
          </w:rPr>
          <w:tab/>
        </w:r>
        <w:r w:rsidR="00251070" w:rsidRPr="00037760">
          <w:rPr>
            <w:webHidden/>
          </w:rPr>
          <w:fldChar w:fldCharType="begin"/>
        </w:r>
        <w:r w:rsidR="00251070" w:rsidRPr="00037760">
          <w:rPr>
            <w:webHidden/>
          </w:rPr>
          <w:instrText xml:space="preserve"> PAGEREF _Toc156294887 \h </w:instrText>
        </w:r>
        <w:r w:rsidR="00251070" w:rsidRPr="00037760">
          <w:rPr>
            <w:webHidden/>
          </w:rPr>
        </w:r>
        <w:r w:rsidR="00251070" w:rsidRPr="00037760">
          <w:rPr>
            <w:webHidden/>
          </w:rPr>
          <w:fldChar w:fldCharType="separate"/>
        </w:r>
        <w:r w:rsidR="00251070" w:rsidRPr="00037760">
          <w:rPr>
            <w:webHidden/>
          </w:rPr>
          <w:t>6</w:t>
        </w:r>
        <w:r w:rsidR="00251070" w:rsidRPr="00037760">
          <w:rPr>
            <w:webHidden/>
          </w:rPr>
          <w:fldChar w:fldCharType="end"/>
        </w:r>
      </w:hyperlink>
    </w:p>
    <w:p w14:paraId="079374D4" w14:textId="77777777" w:rsidR="00251070" w:rsidRPr="00037760" w:rsidRDefault="00251070" w:rsidP="00251070">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F5B046" w14:textId="77777777" w:rsidR="00251070" w:rsidRPr="00037760" w:rsidRDefault="00251070" w:rsidP="00251070">
      <w:pPr>
        <w:pStyle w:val="1f"/>
        <w:jc w:val="left"/>
        <w:rPr>
          <w:rFonts w:ascii="Times New Roman" w:hAnsi="Times New Roman"/>
          <w:lang w:val="ru-RU"/>
        </w:rPr>
        <w:sectPr w:rsidR="00251070" w:rsidRPr="00037760" w:rsidSect="00502F97">
          <w:headerReference w:type="even" r:id="rId29"/>
          <w:headerReference w:type="default" r:id="rId30"/>
          <w:pgSz w:w="11906" w:h="16838"/>
          <w:pgMar w:top="1134" w:right="567" w:bottom="1134" w:left="1701" w:header="709" w:footer="709" w:gutter="0"/>
          <w:cols w:space="708"/>
          <w:docGrid w:linePitch="360"/>
        </w:sectPr>
      </w:pPr>
    </w:p>
    <w:p w14:paraId="72783D4D" w14:textId="77777777" w:rsidR="00251070" w:rsidRPr="00037760" w:rsidRDefault="00251070" w:rsidP="00AC2785">
      <w:pPr>
        <w:pStyle w:val="1f"/>
        <w:numPr>
          <w:ilvl w:val="0"/>
          <w:numId w:val="13"/>
        </w:numPr>
      </w:pPr>
      <w:bookmarkStart w:id="357" w:name="_Toc158389431"/>
      <w:bookmarkStart w:id="358" w:name="_Toc158393535"/>
      <w:bookmarkStart w:id="359"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57"/>
      <w:bookmarkEnd w:id="358"/>
      <w:bookmarkEnd w:id="359"/>
    </w:p>
    <w:p w14:paraId="09D4A4F1" w14:textId="6A6B7AAF" w:rsidR="00251070" w:rsidRPr="00037760" w:rsidRDefault="00251070" w:rsidP="00251070">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592A91" w:rsidRPr="00CE1259">
        <w:rPr>
          <w:rFonts w:eastAsia="Segoe UI"/>
          <w:b/>
          <w:bCs/>
          <w:caps/>
          <w:u w:val="single"/>
          <w:lang w:val="ru-RU"/>
        </w:rPr>
        <w:t>5</w:t>
      </w:r>
      <w:r w:rsidRPr="00592A91">
        <w:rPr>
          <w:rFonts w:eastAsia="Segoe UI"/>
          <w:b/>
          <w:bCs/>
          <w:caps/>
          <w:u w:val="single"/>
          <w:lang w:val="ru-RU"/>
        </w:rPr>
        <w:t xml:space="preserve"> </w:t>
      </w:r>
      <w:r w:rsidRPr="00F3209B">
        <w:rPr>
          <w:rFonts w:ascii="Times New Roman Полужирный" w:eastAsia="Segoe UI" w:hAnsi="Times New Roman Полужирный"/>
          <w:b/>
          <w:bCs/>
          <w:caps/>
          <w:u w:val="single"/>
          <w:lang w:val="ru-RU"/>
        </w:rPr>
        <w:t>Экономика и управление</w:t>
      </w:r>
      <w:r w:rsidRPr="00037760">
        <w:rPr>
          <w:rFonts w:ascii="Times New Roman Полужирный" w:eastAsia="Segoe UI" w:hAnsi="Times New Roman Полужирный"/>
          <w:b/>
          <w:bCs/>
          <w:caps/>
          <w:u w:val="single"/>
          <w:lang w:val="ru-RU"/>
        </w:rPr>
        <w:t>»</w:t>
      </w:r>
    </w:p>
    <w:p w14:paraId="3DC86FAB" w14:textId="77777777" w:rsidR="00251070" w:rsidRPr="00037760" w:rsidRDefault="00251070" w:rsidP="00251070">
      <w:pPr>
        <w:pStyle w:val="1d"/>
        <w:rPr>
          <w:lang w:val="ru-RU"/>
        </w:rPr>
      </w:pPr>
    </w:p>
    <w:p w14:paraId="4D70BCDA" w14:textId="77777777" w:rsidR="00251070" w:rsidRPr="00037760" w:rsidRDefault="00251070" w:rsidP="00251070">
      <w:pPr>
        <w:pStyle w:val="114"/>
        <w:rPr>
          <w:rFonts w:ascii="Times New Roman" w:hAnsi="Times New Roman"/>
        </w:rPr>
      </w:pPr>
      <w:bookmarkStart w:id="360" w:name="_Toc158389432"/>
      <w:bookmarkStart w:id="361" w:name="_Toc158393536"/>
      <w:bookmarkStart w:id="362" w:name="_Toc158397993"/>
      <w:r w:rsidRPr="00037760">
        <w:rPr>
          <w:rFonts w:ascii="Times New Roman" w:hAnsi="Times New Roman"/>
        </w:rPr>
        <w:t>1.1. Цель и место дисциплины в структуре образовательной программы</w:t>
      </w:r>
      <w:bookmarkEnd w:id="360"/>
      <w:bookmarkEnd w:id="361"/>
      <w:bookmarkEnd w:id="362"/>
    </w:p>
    <w:p w14:paraId="7909C6D7" w14:textId="169C94B5" w:rsidR="00251070" w:rsidRPr="00B9508D" w:rsidRDefault="00251070" w:rsidP="00251070">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«ОП.0</w:t>
      </w:r>
      <w:r w:rsidR="00592A91" w:rsidRPr="00592A91">
        <w:rPr>
          <w:rFonts w:ascii="Times New Roman" w:hAnsi="Times New Roman"/>
          <w:sz w:val="24"/>
          <w:szCs w:val="24"/>
        </w:rPr>
        <w:t xml:space="preserve">5 </w:t>
      </w:r>
      <w:r w:rsidRPr="00B9508D">
        <w:rPr>
          <w:rFonts w:ascii="Times New Roman" w:hAnsi="Times New Roman"/>
          <w:sz w:val="24"/>
          <w:szCs w:val="24"/>
        </w:rPr>
        <w:t>Экономика и управление»</w:t>
      </w:r>
      <w:r w:rsidRPr="00B9508D">
        <w:rPr>
          <w:rFonts w:ascii="Times New Roman" w:eastAsia="Times New Roman" w:hAnsi="Times New Roman" w:cs="Times New Roman"/>
          <w:sz w:val="24"/>
          <w:szCs w:val="24"/>
          <w:lang w:eastAsia="ru-RU"/>
        </w:rPr>
        <w:t>: формирование представлений в области экономических основ организации и функционирования предприятия в условиях рыночных отношений, готовность к решению экономических и управленческих задач в области профессиональной деятельности.</w:t>
      </w:r>
    </w:p>
    <w:p w14:paraId="071E2989" w14:textId="28839F10" w:rsidR="00251070" w:rsidRPr="00037760" w:rsidRDefault="00251070" w:rsidP="0025107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592A91" w:rsidRPr="00592A91">
        <w:rPr>
          <w:rFonts w:ascii="Times New Roman" w:hAnsi="Times New Roman" w:cs="Times New Roman"/>
          <w:sz w:val="24"/>
          <w:szCs w:val="24"/>
        </w:rPr>
        <w:t>5</w:t>
      </w:r>
      <w:r w:rsidRPr="00037760">
        <w:rPr>
          <w:rFonts w:ascii="Times New Roman" w:hAnsi="Times New Roman" w:cs="Times New Roman"/>
          <w:sz w:val="24"/>
          <w:szCs w:val="24"/>
        </w:rPr>
        <w:t xml:space="preserve"> </w:t>
      </w:r>
      <w:r w:rsidRPr="00F3209B">
        <w:rPr>
          <w:rFonts w:ascii="Times New Roman" w:hAnsi="Times New Roman" w:cs="Times New Roman"/>
          <w:sz w:val="24"/>
          <w:szCs w:val="24"/>
        </w:rPr>
        <w:t>Экономика и управление</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B2C10F6" w14:textId="77777777" w:rsidR="00251070" w:rsidRPr="00037760" w:rsidRDefault="00251070" w:rsidP="00251070">
      <w:pPr>
        <w:suppressAutoHyphens/>
        <w:spacing w:line="276" w:lineRule="auto"/>
        <w:ind w:firstLine="709"/>
        <w:jc w:val="both"/>
        <w:rPr>
          <w:rFonts w:ascii="Times New Roman" w:hAnsi="Times New Roman" w:cs="Times New Roman"/>
          <w:sz w:val="24"/>
          <w:szCs w:val="24"/>
        </w:rPr>
      </w:pPr>
    </w:p>
    <w:p w14:paraId="54937CF1" w14:textId="77777777" w:rsidR="00251070" w:rsidRPr="00037760" w:rsidRDefault="00251070" w:rsidP="00251070">
      <w:pPr>
        <w:pStyle w:val="114"/>
        <w:rPr>
          <w:rFonts w:ascii="Times New Roman" w:hAnsi="Times New Roman"/>
        </w:rPr>
      </w:pPr>
      <w:bookmarkStart w:id="363" w:name="_Toc158389433"/>
      <w:bookmarkStart w:id="364" w:name="_Toc158393537"/>
      <w:bookmarkStart w:id="365" w:name="_Toc158397994"/>
      <w:r w:rsidRPr="00037760">
        <w:rPr>
          <w:rFonts w:ascii="Times New Roman" w:hAnsi="Times New Roman"/>
        </w:rPr>
        <w:t>1.2. Планируемые результаты освоения дисциплины</w:t>
      </w:r>
      <w:bookmarkEnd w:id="363"/>
      <w:bookmarkEnd w:id="364"/>
      <w:bookmarkEnd w:id="365"/>
    </w:p>
    <w:p w14:paraId="392CFFA5" w14:textId="77777777" w:rsidR="00251070" w:rsidRPr="00037760" w:rsidRDefault="00251070" w:rsidP="0025107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E582B78" w14:textId="77777777" w:rsidR="00251070" w:rsidRPr="00037760" w:rsidRDefault="00251070" w:rsidP="0025107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1070" w:rsidRPr="00037760" w14:paraId="69E3F458" w14:textId="77777777" w:rsidTr="00704DCE">
        <w:trPr>
          <w:trHeight w:val="20"/>
        </w:trPr>
        <w:tc>
          <w:tcPr>
            <w:tcW w:w="1129" w:type="dxa"/>
            <w:tcBorders>
              <w:top w:val="single" w:sz="4" w:space="0" w:color="auto"/>
              <w:left w:val="single" w:sz="4" w:space="0" w:color="auto"/>
              <w:right w:val="single" w:sz="4" w:space="0" w:color="auto"/>
            </w:tcBorders>
          </w:tcPr>
          <w:p w14:paraId="67885BDB" w14:textId="77777777" w:rsidR="00251070" w:rsidRPr="00037760" w:rsidRDefault="00251070" w:rsidP="00704DCE">
            <w:pPr>
              <w:rPr>
                <w:rStyle w:val="afb"/>
                <w:b/>
                <w:i w:val="0"/>
                <w:sz w:val="24"/>
                <w:szCs w:val="24"/>
              </w:rPr>
            </w:pPr>
            <w:r w:rsidRPr="00037760">
              <w:rPr>
                <w:rStyle w:val="afb"/>
                <w:b/>
                <w:i w:val="0"/>
                <w:sz w:val="24"/>
                <w:szCs w:val="24"/>
              </w:rPr>
              <w:t xml:space="preserve">Код ОК, </w:t>
            </w:r>
          </w:p>
          <w:p w14:paraId="7538C269" w14:textId="77777777" w:rsidR="00251070" w:rsidRPr="00037760" w:rsidRDefault="00251070" w:rsidP="00704DCE">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D873EE4" w14:textId="77777777" w:rsidR="00251070" w:rsidRPr="00037760" w:rsidRDefault="0025107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847755" w14:textId="77777777" w:rsidR="00251070" w:rsidRPr="00037760" w:rsidRDefault="0025107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E2F529" w14:textId="77777777" w:rsidR="00251070" w:rsidRPr="00037760" w:rsidRDefault="0025107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251070" w:rsidRPr="00037760" w14:paraId="616B6ABB" w14:textId="77777777" w:rsidTr="00704DCE">
        <w:trPr>
          <w:trHeight w:val="20"/>
        </w:trPr>
        <w:tc>
          <w:tcPr>
            <w:tcW w:w="1129" w:type="dxa"/>
            <w:tcBorders>
              <w:top w:val="single" w:sz="4" w:space="0" w:color="auto"/>
              <w:left w:val="single" w:sz="4" w:space="0" w:color="auto"/>
              <w:right w:val="single" w:sz="4" w:space="0" w:color="auto"/>
            </w:tcBorders>
          </w:tcPr>
          <w:p w14:paraId="6921B4A0"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01,</w:t>
            </w:r>
          </w:p>
          <w:p w14:paraId="4D1B441A"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02,</w:t>
            </w:r>
          </w:p>
          <w:p w14:paraId="2A107B74"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03,</w:t>
            </w:r>
          </w:p>
          <w:p w14:paraId="555CDB18"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ОК 09,</w:t>
            </w:r>
          </w:p>
          <w:p w14:paraId="5B39AA20" w14:textId="77777777" w:rsidR="00251070" w:rsidRDefault="00251070" w:rsidP="00704DCE">
            <w:pPr>
              <w:rPr>
                <w:rFonts w:ascii="Times New Roman" w:hAnsi="Times New Roman" w:cs="Times New Roman"/>
                <w:bCs/>
                <w:sz w:val="24"/>
                <w:szCs w:val="24"/>
              </w:rPr>
            </w:pPr>
            <w:r>
              <w:rPr>
                <w:rFonts w:ascii="Times New Roman" w:hAnsi="Times New Roman" w:cs="Times New Roman"/>
                <w:bCs/>
                <w:sz w:val="24"/>
                <w:szCs w:val="24"/>
              </w:rPr>
              <w:t>ПК.1.4</w:t>
            </w:r>
          </w:p>
          <w:p w14:paraId="4E407F84" w14:textId="77777777" w:rsidR="00251070" w:rsidRPr="00037760" w:rsidRDefault="00251070" w:rsidP="00704DC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B68C864"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рассчитывать по принятой методике основные технико-экономические показатели бизнес-плана</w:t>
            </w:r>
          </w:p>
          <w:p w14:paraId="1DDC6B36"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готовить технико-экономические предложения для организации закупок и ремонта оборудования</w:t>
            </w:r>
          </w:p>
          <w:p w14:paraId="2C09CA04"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 xml:space="preserve">принимать управленческие решения </w:t>
            </w:r>
          </w:p>
          <w:p w14:paraId="0E97B54D"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организовывать деловое общение с различными категориями работников</w:t>
            </w:r>
          </w:p>
          <w:p w14:paraId="6D130723" w14:textId="77777777" w:rsidR="00251070" w:rsidRPr="00037760"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проводить инструктаж сотрудников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05C473"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общие положения экономической теории, маркетинга и менеджмента</w:t>
            </w:r>
          </w:p>
          <w:p w14:paraId="0E4E37A3"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основные элементы и технико-экономические показатели разработки бизнес-плана в области информационной безопасности</w:t>
            </w:r>
          </w:p>
          <w:p w14:paraId="69B9231B"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сущность, содержание и функции управления, порядок выработки управленческого решения и организацию его выполнения</w:t>
            </w:r>
          </w:p>
          <w:p w14:paraId="7E84BA2A" w14:textId="77777777" w:rsidR="00251070" w:rsidRPr="00752235"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формы и методы инструктажа и обучения сотрудников</w:t>
            </w:r>
          </w:p>
          <w:p w14:paraId="44E6EB06" w14:textId="77777777" w:rsidR="00251070" w:rsidRPr="00037760" w:rsidRDefault="00251070" w:rsidP="00704DCE">
            <w:pPr>
              <w:rPr>
                <w:rFonts w:ascii="Times New Roman" w:hAnsi="Times New Roman" w:cs="Times New Roman"/>
                <w:bCs/>
                <w:sz w:val="24"/>
                <w:szCs w:val="24"/>
              </w:rPr>
            </w:pPr>
            <w:r w:rsidRPr="00752235">
              <w:rPr>
                <w:rFonts w:ascii="Times New Roman" w:hAnsi="Times New Roman" w:cs="Times New Roman"/>
                <w:bCs/>
                <w:sz w:val="24"/>
                <w:szCs w:val="24"/>
              </w:rPr>
              <w:t>организационное обеспечение документирования управления персоналом и трудовой деятельности работников</w:t>
            </w:r>
          </w:p>
        </w:tc>
        <w:tc>
          <w:tcPr>
            <w:tcW w:w="2833" w:type="dxa"/>
            <w:tcBorders>
              <w:top w:val="single" w:sz="4" w:space="0" w:color="auto"/>
              <w:left w:val="single" w:sz="4" w:space="0" w:color="auto"/>
              <w:bottom w:val="single" w:sz="4" w:space="0" w:color="auto"/>
              <w:right w:val="single" w:sz="4" w:space="0" w:color="auto"/>
            </w:tcBorders>
          </w:tcPr>
          <w:p w14:paraId="69D31221" w14:textId="77777777" w:rsidR="00251070" w:rsidRPr="00037760" w:rsidRDefault="00251070" w:rsidP="00704DCE">
            <w:pPr>
              <w:jc w:val="center"/>
              <w:rPr>
                <w:rFonts w:ascii="Times New Roman" w:hAnsi="Times New Roman" w:cs="Times New Roman"/>
                <w:bCs/>
                <w:sz w:val="24"/>
                <w:szCs w:val="24"/>
              </w:rPr>
            </w:pPr>
            <w:r w:rsidRPr="006F374E">
              <w:rPr>
                <w:rFonts w:ascii="Times New Roman" w:hAnsi="Times New Roman" w:cs="Times New Roman"/>
                <w:bCs/>
                <w:sz w:val="24"/>
                <w:szCs w:val="24"/>
              </w:rPr>
              <w:t>текущего контроля функционирования оборудования ИТКС</w:t>
            </w:r>
          </w:p>
        </w:tc>
      </w:tr>
    </w:tbl>
    <w:p w14:paraId="70EA739A" w14:textId="77777777" w:rsidR="00251070" w:rsidRPr="00037760" w:rsidRDefault="00251070" w:rsidP="00251070">
      <w:pPr>
        <w:ind w:firstLine="709"/>
        <w:rPr>
          <w:rFonts w:ascii="Times New Roman" w:hAnsi="Times New Roman" w:cs="Times New Roman"/>
          <w:bCs/>
          <w:sz w:val="24"/>
          <w:szCs w:val="24"/>
        </w:rPr>
      </w:pPr>
    </w:p>
    <w:p w14:paraId="6D61DBD2" w14:textId="77777777" w:rsidR="00251070" w:rsidRDefault="00251070" w:rsidP="00251070">
      <w:pPr>
        <w:rPr>
          <w:rFonts w:ascii="Times New Roman" w:eastAsia="Segoe UI" w:hAnsi="Times New Roman" w:cs="Times New Roman"/>
          <w:b/>
          <w:bCs/>
          <w:caps/>
          <w:kern w:val="32"/>
          <w:sz w:val="24"/>
          <w:szCs w:val="24"/>
          <w:lang w:val="x-none" w:eastAsia="x-none"/>
        </w:rPr>
      </w:pPr>
    </w:p>
    <w:p w14:paraId="5E3AF150" w14:textId="77777777" w:rsidR="00251070" w:rsidRDefault="00251070" w:rsidP="00251070">
      <w:pPr>
        <w:rPr>
          <w:rFonts w:ascii="Times New Roman" w:eastAsia="Segoe UI" w:hAnsi="Times New Roman" w:cs="Times New Roman"/>
          <w:b/>
          <w:bCs/>
          <w:caps/>
          <w:kern w:val="32"/>
          <w:sz w:val="24"/>
          <w:szCs w:val="24"/>
          <w:lang w:val="x-none" w:eastAsia="x-none"/>
        </w:rPr>
      </w:pPr>
    </w:p>
    <w:p w14:paraId="164864CE" w14:textId="77777777" w:rsidR="00251070" w:rsidRPr="00037760" w:rsidRDefault="00251070" w:rsidP="00251070">
      <w:pPr>
        <w:pStyle w:val="1f"/>
        <w:rPr>
          <w:rFonts w:ascii="Times New Roman" w:hAnsi="Times New Roman"/>
          <w:lang w:val="ru-RU"/>
        </w:rPr>
      </w:pPr>
      <w:bookmarkStart w:id="366" w:name="_Toc158389434"/>
      <w:bookmarkStart w:id="367" w:name="_Toc158393538"/>
      <w:bookmarkStart w:id="368" w:name="_Toc158397995"/>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366"/>
      <w:bookmarkEnd w:id="367"/>
      <w:bookmarkEnd w:id="368"/>
    </w:p>
    <w:p w14:paraId="724FE509" w14:textId="77777777" w:rsidR="00251070" w:rsidRPr="00037760" w:rsidRDefault="00251070" w:rsidP="00251070">
      <w:pPr>
        <w:pStyle w:val="114"/>
        <w:rPr>
          <w:rFonts w:ascii="Times New Roman" w:hAnsi="Times New Roman"/>
        </w:rPr>
      </w:pPr>
      <w:bookmarkStart w:id="369" w:name="_Toc158389435"/>
      <w:bookmarkStart w:id="370" w:name="_Toc158393539"/>
      <w:bookmarkStart w:id="371" w:name="_Toc158397996"/>
      <w:r w:rsidRPr="00037760">
        <w:rPr>
          <w:rFonts w:ascii="Times New Roman" w:hAnsi="Times New Roman"/>
        </w:rPr>
        <w:t>2.1. Трудоемкость освоения дисциплины</w:t>
      </w:r>
      <w:bookmarkEnd w:id="369"/>
      <w:bookmarkEnd w:id="370"/>
      <w:bookmarkEnd w:id="37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1070" w:rsidRPr="00037760" w14:paraId="08D48281" w14:textId="77777777" w:rsidTr="00704DCE">
        <w:trPr>
          <w:trHeight w:val="23"/>
        </w:trPr>
        <w:tc>
          <w:tcPr>
            <w:tcW w:w="2460" w:type="pct"/>
            <w:vAlign w:val="center"/>
          </w:tcPr>
          <w:p w14:paraId="7E127EEE"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69C699F"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98CC7A9" w14:textId="77777777" w:rsidR="00251070" w:rsidRPr="00037760" w:rsidRDefault="00251070"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251070" w:rsidRPr="00037760" w14:paraId="23BDDD3D" w14:textId="77777777" w:rsidTr="00704DCE">
        <w:trPr>
          <w:trHeight w:val="23"/>
        </w:trPr>
        <w:tc>
          <w:tcPr>
            <w:tcW w:w="2460" w:type="pct"/>
            <w:vAlign w:val="center"/>
          </w:tcPr>
          <w:p w14:paraId="5B9F35C0"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5DDEB02"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D8D608D" w14:textId="64DA5241" w:rsidR="00251070" w:rsidRPr="00592A91" w:rsidRDefault="00592A9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w:t>
            </w:r>
          </w:p>
        </w:tc>
      </w:tr>
      <w:tr w:rsidR="00251070" w:rsidRPr="00037760" w14:paraId="5BAFFC76" w14:textId="77777777" w:rsidTr="00704DCE">
        <w:trPr>
          <w:trHeight w:val="23"/>
        </w:trPr>
        <w:tc>
          <w:tcPr>
            <w:tcW w:w="2460" w:type="pct"/>
            <w:vAlign w:val="center"/>
          </w:tcPr>
          <w:p w14:paraId="45DD22BC"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F8A5B44"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9DC18CC"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1070" w:rsidRPr="00037760" w14:paraId="745D11B2" w14:textId="77777777" w:rsidTr="00704DCE">
        <w:trPr>
          <w:trHeight w:val="23"/>
        </w:trPr>
        <w:tc>
          <w:tcPr>
            <w:tcW w:w="2460" w:type="pct"/>
            <w:vAlign w:val="center"/>
          </w:tcPr>
          <w:p w14:paraId="0975171C"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C043149"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E3AC7C" w14:textId="77777777" w:rsidR="00251070" w:rsidRPr="00037760" w:rsidRDefault="00251070" w:rsidP="00704DC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1070" w:rsidRPr="00037760" w14:paraId="7397EA41" w14:textId="77777777" w:rsidTr="00704DCE">
        <w:trPr>
          <w:trHeight w:val="23"/>
        </w:trPr>
        <w:tc>
          <w:tcPr>
            <w:tcW w:w="2460" w:type="pct"/>
            <w:vAlign w:val="center"/>
          </w:tcPr>
          <w:p w14:paraId="317CD539" w14:textId="77777777" w:rsidR="00251070" w:rsidRPr="00037760" w:rsidRDefault="0025107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D0CB36A" w14:textId="77777777" w:rsidR="00251070" w:rsidRPr="00037760" w:rsidRDefault="00251070" w:rsidP="00704DC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B4BBCD5" w14:textId="27A02240" w:rsidR="00251070" w:rsidRPr="00592A91" w:rsidRDefault="00592A91" w:rsidP="00704DCE">
            <w:pPr>
              <w:jc w:val="center"/>
              <w:rPr>
                <w:rFonts w:ascii="Times New Roman" w:hAnsi="Times New Roman" w:cs="Times New Roman"/>
                <w:b/>
                <w:sz w:val="24"/>
                <w:szCs w:val="24"/>
                <w:lang w:val="en-US"/>
              </w:rPr>
            </w:pPr>
            <w:r>
              <w:rPr>
                <w:rFonts w:ascii="Times New Roman" w:hAnsi="Times New Roman" w:cs="Times New Roman"/>
                <w:b/>
                <w:sz w:val="24"/>
                <w:szCs w:val="24"/>
                <w:lang w:val="en-US"/>
              </w:rPr>
              <w:t>36</w:t>
            </w:r>
          </w:p>
        </w:tc>
      </w:tr>
    </w:tbl>
    <w:p w14:paraId="2602A644" w14:textId="77777777" w:rsidR="00251070" w:rsidRPr="00037760" w:rsidRDefault="00251070" w:rsidP="00251070">
      <w:pPr>
        <w:rPr>
          <w:rFonts w:ascii="Times New Roman" w:hAnsi="Times New Roman" w:cs="Times New Roman"/>
          <w:sz w:val="24"/>
          <w:szCs w:val="24"/>
        </w:rPr>
      </w:pPr>
    </w:p>
    <w:p w14:paraId="4EB152D9" w14:textId="77777777" w:rsidR="00251070" w:rsidRPr="00037760" w:rsidRDefault="00251070" w:rsidP="00251070">
      <w:pPr>
        <w:pStyle w:val="114"/>
        <w:ind w:firstLine="0"/>
        <w:rPr>
          <w:rFonts w:ascii="Times New Roman" w:hAnsi="Times New Roman"/>
        </w:rPr>
      </w:pPr>
      <w:bookmarkStart w:id="372" w:name="_Toc158389436"/>
      <w:bookmarkStart w:id="373" w:name="_Toc158393540"/>
      <w:bookmarkStart w:id="374" w:name="_Toc158397997"/>
      <w:r w:rsidRPr="00037760">
        <w:rPr>
          <w:rFonts w:ascii="Times New Roman" w:hAnsi="Times New Roman"/>
        </w:rPr>
        <w:t>2.2. Примерное содержание дисциплины</w:t>
      </w:r>
      <w:bookmarkEnd w:id="372"/>
      <w:bookmarkEnd w:id="373"/>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508"/>
      </w:tblGrid>
      <w:tr w:rsidR="00251070" w:rsidRPr="00BB55E1" w14:paraId="70B9BEE7" w14:textId="77777777" w:rsidTr="00704DCE">
        <w:tc>
          <w:tcPr>
            <w:tcW w:w="1101" w:type="pct"/>
            <w:shd w:val="clear" w:color="auto" w:fill="auto"/>
            <w:hideMark/>
          </w:tcPr>
          <w:p w14:paraId="03C42800" w14:textId="77777777" w:rsidR="00251070" w:rsidRPr="00BB55E1" w:rsidRDefault="00251070"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899" w:type="pct"/>
            <w:shd w:val="clear" w:color="auto" w:fill="auto"/>
            <w:hideMark/>
          </w:tcPr>
          <w:p w14:paraId="173F4153" w14:textId="77777777" w:rsidR="00251070" w:rsidRPr="00BB55E1" w:rsidRDefault="00251070"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51070" w:rsidRPr="00BB55E1" w14:paraId="6FAF24DF" w14:textId="77777777" w:rsidTr="00704DCE">
        <w:tc>
          <w:tcPr>
            <w:tcW w:w="5000" w:type="pct"/>
            <w:gridSpan w:val="2"/>
            <w:shd w:val="clear" w:color="auto" w:fill="auto"/>
          </w:tcPr>
          <w:p w14:paraId="20DD9523" w14:textId="77777777" w:rsidR="00251070" w:rsidRPr="0011065F" w:rsidRDefault="00251070" w:rsidP="00704DCE">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251070" w:rsidRPr="00BB55E1" w14:paraId="73599326" w14:textId="77777777" w:rsidTr="00704DCE">
        <w:tc>
          <w:tcPr>
            <w:tcW w:w="1101" w:type="pct"/>
            <w:vMerge w:val="restart"/>
            <w:shd w:val="clear" w:color="auto" w:fill="auto"/>
            <w:hideMark/>
          </w:tcPr>
          <w:p w14:paraId="2D2671F4" w14:textId="77777777" w:rsidR="00251070" w:rsidRPr="0011065F" w:rsidRDefault="00251070"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Введение</w:t>
            </w:r>
            <w:proofErr w:type="spellEnd"/>
          </w:p>
        </w:tc>
        <w:tc>
          <w:tcPr>
            <w:tcW w:w="3899" w:type="pct"/>
            <w:shd w:val="clear" w:color="auto" w:fill="auto"/>
            <w:hideMark/>
          </w:tcPr>
          <w:p w14:paraId="36EE69B2"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5C5E6B17" w14:textId="77777777" w:rsidTr="00704DCE">
        <w:tc>
          <w:tcPr>
            <w:tcW w:w="1101" w:type="pct"/>
            <w:vMerge/>
            <w:hideMark/>
          </w:tcPr>
          <w:p w14:paraId="4E6F0F9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5B503C5"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Содержание дисциплины и ее задачи. Связь с другими дисциплинами, с теорией проектирования информационных систем, обеспечением защиты информации в автоматизированных (информационных) системах. Значение дисциплины для подготовки специалистов в условиях многообразия и равноправия различных форм собственности.</w:t>
            </w:r>
          </w:p>
        </w:tc>
      </w:tr>
      <w:tr w:rsidR="00251070" w:rsidRPr="00BB55E1" w14:paraId="6337C8F5" w14:textId="77777777" w:rsidTr="00704DCE">
        <w:tc>
          <w:tcPr>
            <w:tcW w:w="1101" w:type="pct"/>
            <w:vMerge/>
          </w:tcPr>
          <w:p w14:paraId="2D3F38FC"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D79D70A"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63B7D03"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2A550AD7" w14:textId="77777777" w:rsidTr="00704DCE">
        <w:tc>
          <w:tcPr>
            <w:tcW w:w="5000" w:type="pct"/>
            <w:gridSpan w:val="2"/>
            <w:shd w:val="clear" w:color="auto" w:fill="auto"/>
            <w:hideMark/>
          </w:tcPr>
          <w:p w14:paraId="6E255C5B" w14:textId="77777777" w:rsidR="00251070" w:rsidRPr="00927166" w:rsidRDefault="00251070" w:rsidP="00704DCE">
            <w:pPr>
              <w:rPr>
                <w:rFonts w:ascii="Times New Roman" w:eastAsia="Times New Roman" w:hAnsi="Times New Roman" w:cs="Times New Roman"/>
                <w:b/>
                <w:bCs/>
                <w:color w:val="000000"/>
                <w:lang w:eastAsia="ru-RU"/>
              </w:rPr>
            </w:pPr>
            <w:r w:rsidRPr="00927166">
              <w:rPr>
                <w:rFonts w:ascii="Times New Roman" w:eastAsia="Times New Roman" w:hAnsi="Times New Roman" w:cs="Times New Roman"/>
                <w:b/>
                <w:bCs/>
                <w:color w:val="000000"/>
                <w:lang w:eastAsia="ru-RU"/>
              </w:rPr>
              <w:t>Раздел 1. Экономика (Экономика предприятия)</w:t>
            </w:r>
            <w:r>
              <w:rPr>
                <w:rFonts w:ascii="Times New Roman" w:eastAsia="Times New Roman" w:hAnsi="Times New Roman" w:cs="Times New Roman"/>
                <w:b/>
                <w:bCs/>
                <w:color w:val="000000"/>
                <w:lang w:eastAsia="ru-RU"/>
              </w:rPr>
              <w:t xml:space="preserve"> (16 часов)</w:t>
            </w:r>
          </w:p>
        </w:tc>
      </w:tr>
      <w:tr w:rsidR="00251070" w:rsidRPr="00BB55E1" w14:paraId="136563F3" w14:textId="77777777" w:rsidTr="00704DCE">
        <w:tc>
          <w:tcPr>
            <w:tcW w:w="1101" w:type="pct"/>
            <w:vMerge w:val="restart"/>
            <w:shd w:val="clear" w:color="auto" w:fill="auto"/>
            <w:hideMark/>
          </w:tcPr>
          <w:p w14:paraId="1B8DB6A5"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1.1. Организация в условия рыночной экономики</w:t>
            </w:r>
          </w:p>
        </w:tc>
        <w:tc>
          <w:tcPr>
            <w:tcW w:w="3899" w:type="pct"/>
            <w:shd w:val="clear" w:color="auto" w:fill="auto"/>
            <w:hideMark/>
          </w:tcPr>
          <w:p w14:paraId="26A497EF"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5E8EACAD" w14:textId="77777777" w:rsidTr="00704DCE">
        <w:tc>
          <w:tcPr>
            <w:tcW w:w="1101" w:type="pct"/>
            <w:vMerge/>
            <w:hideMark/>
          </w:tcPr>
          <w:p w14:paraId="33B816A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848DE8E"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и виды предпринимательской деятельности.</w:t>
            </w:r>
          </w:p>
        </w:tc>
      </w:tr>
      <w:tr w:rsidR="00251070" w:rsidRPr="00BB55E1" w14:paraId="1C2F7058" w14:textId="77777777" w:rsidTr="00704DCE">
        <w:tc>
          <w:tcPr>
            <w:tcW w:w="1101" w:type="pct"/>
            <w:vMerge/>
            <w:hideMark/>
          </w:tcPr>
          <w:p w14:paraId="2283407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04BEF7E"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Сущность организации как основного звена экономики отраслей. Основные принципы построения экономической системы организации</w:t>
            </w:r>
          </w:p>
        </w:tc>
      </w:tr>
      <w:tr w:rsidR="00251070" w:rsidRPr="00BB55E1" w14:paraId="3D7E1AC0" w14:textId="77777777" w:rsidTr="00704DCE">
        <w:tc>
          <w:tcPr>
            <w:tcW w:w="1101" w:type="pct"/>
            <w:vMerge/>
            <w:hideMark/>
          </w:tcPr>
          <w:p w14:paraId="62F5A2F4"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4795352"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Организационно-правовые формы хозяйствования: государственные и муниципальные унитарные предприятия</w:t>
            </w:r>
          </w:p>
        </w:tc>
      </w:tr>
      <w:tr w:rsidR="00251070" w:rsidRPr="00BB55E1" w14:paraId="0729472E" w14:textId="77777777" w:rsidTr="00704DCE">
        <w:tc>
          <w:tcPr>
            <w:tcW w:w="1101" w:type="pct"/>
            <w:vMerge/>
            <w:hideMark/>
          </w:tcPr>
          <w:p w14:paraId="29D506C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C72B226" w14:textId="77777777" w:rsidR="00251070" w:rsidRPr="00BB55E1" w:rsidRDefault="00251070" w:rsidP="00704DCE">
            <w:pPr>
              <w:rPr>
                <w:rFonts w:ascii="Times New Roman" w:eastAsia="Times New Roman" w:hAnsi="Times New Roman" w:cs="Times New Roman"/>
                <w:color w:val="000000"/>
                <w:lang w:eastAsia="ru-RU"/>
              </w:rPr>
            </w:pPr>
            <w:proofErr w:type="spellStart"/>
            <w:r w:rsidRPr="00BB55E1">
              <w:rPr>
                <w:rFonts w:ascii="Times New Roman" w:eastAsia="Times New Roman" w:hAnsi="Times New Roman" w:cs="Times New Roman"/>
                <w:color w:val="000000"/>
                <w:lang w:val="en-US" w:eastAsia="ru-RU"/>
              </w:rPr>
              <w:t>Производственный</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процесс</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на</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предприятии</w:t>
            </w:r>
            <w:proofErr w:type="spellEnd"/>
          </w:p>
        </w:tc>
      </w:tr>
      <w:tr w:rsidR="00251070" w:rsidRPr="00BB55E1" w14:paraId="1EFFAA08" w14:textId="77777777" w:rsidTr="00704DCE">
        <w:tc>
          <w:tcPr>
            <w:tcW w:w="1101" w:type="pct"/>
            <w:vMerge/>
          </w:tcPr>
          <w:p w14:paraId="559C6E6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D4526B5"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0EAE92A" w14:textId="77777777" w:rsidR="00251070" w:rsidRPr="008D3960"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02149F4F" w14:textId="77777777" w:rsidTr="00704DCE">
        <w:tc>
          <w:tcPr>
            <w:tcW w:w="1101" w:type="pct"/>
            <w:vMerge w:val="restart"/>
            <w:shd w:val="clear" w:color="auto" w:fill="auto"/>
            <w:hideMark/>
          </w:tcPr>
          <w:p w14:paraId="512AAA1B" w14:textId="77777777" w:rsidR="00251070" w:rsidRPr="0011065F" w:rsidRDefault="00251070"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Тема</w:t>
            </w:r>
            <w:proofErr w:type="spellEnd"/>
            <w:r w:rsidRPr="0011065F">
              <w:rPr>
                <w:rFonts w:ascii="Times New Roman" w:eastAsia="Times New Roman" w:hAnsi="Times New Roman" w:cs="Times New Roman"/>
                <w:b/>
                <w:bCs/>
                <w:color w:val="000000"/>
                <w:lang w:val="en-US" w:eastAsia="ru-RU"/>
              </w:rPr>
              <w:t xml:space="preserve"> 1.2. </w:t>
            </w:r>
            <w:proofErr w:type="spellStart"/>
            <w:r w:rsidRPr="0011065F">
              <w:rPr>
                <w:rFonts w:ascii="Times New Roman" w:eastAsia="Times New Roman" w:hAnsi="Times New Roman" w:cs="Times New Roman"/>
                <w:b/>
                <w:bCs/>
                <w:color w:val="000000"/>
                <w:lang w:val="en-US" w:eastAsia="ru-RU"/>
              </w:rPr>
              <w:t>Производственные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ресурсы</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предприятия</w:t>
            </w:r>
            <w:proofErr w:type="spellEnd"/>
          </w:p>
        </w:tc>
        <w:tc>
          <w:tcPr>
            <w:tcW w:w="3899" w:type="pct"/>
            <w:shd w:val="clear" w:color="auto" w:fill="auto"/>
            <w:hideMark/>
          </w:tcPr>
          <w:p w14:paraId="6CCCA64C"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2B4DE9A9" w14:textId="77777777" w:rsidTr="00704DCE">
        <w:tc>
          <w:tcPr>
            <w:tcW w:w="1101" w:type="pct"/>
            <w:vMerge/>
            <w:hideMark/>
          </w:tcPr>
          <w:p w14:paraId="6C304A2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39A8E33"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Основные средства и производственные мощности предприятия. Оборотный капитал и оборотные средства предприятия.</w:t>
            </w:r>
          </w:p>
        </w:tc>
      </w:tr>
      <w:tr w:rsidR="00251070" w:rsidRPr="00BB55E1" w14:paraId="082C7DDD" w14:textId="77777777" w:rsidTr="00704DCE">
        <w:tc>
          <w:tcPr>
            <w:tcW w:w="1101" w:type="pct"/>
            <w:vMerge/>
            <w:hideMark/>
          </w:tcPr>
          <w:p w14:paraId="6709B589"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A862AFF"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Трудовые ресурсы и оплата труда на предприятии</w:t>
            </w:r>
          </w:p>
        </w:tc>
      </w:tr>
      <w:tr w:rsidR="00251070" w:rsidRPr="00BB55E1" w14:paraId="242E612B" w14:textId="77777777" w:rsidTr="00704DCE">
        <w:tc>
          <w:tcPr>
            <w:tcW w:w="1101" w:type="pct"/>
            <w:vMerge/>
            <w:hideMark/>
          </w:tcPr>
          <w:p w14:paraId="2DE53944"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DD29F19"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7D475566" w14:textId="77777777" w:rsidTr="00704DCE">
        <w:tc>
          <w:tcPr>
            <w:tcW w:w="1101" w:type="pct"/>
            <w:vMerge/>
            <w:hideMark/>
          </w:tcPr>
          <w:p w14:paraId="2252755B"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06CE984"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производственных ресурсов предприятия по заданным параметрам.</w:t>
            </w:r>
          </w:p>
        </w:tc>
      </w:tr>
      <w:tr w:rsidR="00251070" w:rsidRPr="00BB55E1" w14:paraId="56AB3E46" w14:textId="77777777" w:rsidTr="00704DCE">
        <w:tc>
          <w:tcPr>
            <w:tcW w:w="1101" w:type="pct"/>
            <w:vMerge/>
          </w:tcPr>
          <w:p w14:paraId="34A43233"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1A26AA04"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8552CF9"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7D789BF8" w14:textId="77777777" w:rsidTr="00704DCE">
        <w:tc>
          <w:tcPr>
            <w:tcW w:w="1101" w:type="pct"/>
            <w:vMerge w:val="restart"/>
            <w:shd w:val="clear" w:color="auto" w:fill="auto"/>
            <w:hideMark/>
          </w:tcPr>
          <w:p w14:paraId="0280D9E7"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1.3. Основные показатели деятельности организации</w:t>
            </w:r>
          </w:p>
        </w:tc>
        <w:tc>
          <w:tcPr>
            <w:tcW w:w="3899" w:type="pct"/>
            <w:shd w:val="clear" w:color="auto" w:fill="auto"/>
            <w:hideMark/>
          </w:tcPr>
          <w:p w14:paraId="2434178F"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3F8A7345" w14:textId="77777777" w:rsidTr="00704DCE">
        <w:tc>
          <w:tcPr>
            <w:tcW w:w="1101" w:type="pct"/>
            <w:vMerge/>
            <w:hideMark/>
          </w:tcPr>
          <w:p w14:paraId="170473D4"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0DC53E0"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Издержки производства. Ценообразование. Прибыль и рентабельность предприятия.</w:t>
            </w:r>
          </w:p>
        </w:tc>
      </w:tr>
      <w:tr w:rsidR="00251070" w:rsidRPr="00BB55E1" w14:paraId="1B54AAEF" w14:textId="77777777" w:rsidTr="00704DCE">
        <w:tc>
          <w:tcPr>
            <w:tcW w:w="1101" w:type="pct"/>
            <w:vMerge/>
            <w:hideMark/>
          </w:tcPr>
          <w:p w14:paraId="3D74EF10"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A042037"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3140FFD4" w14:textId="77777777" w:rsidTr="00704DCE">
        <w:tc>
          <w:tcPr>
            <w:tcW w:w="1101" w:type="pct"/>
            <w:vMerge/>
            <w:hideMark/>
          </w:tcPr>
          <w:p w14:paraId="1A2E5B35"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F6DC58F"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основных показателей деятельности предприятия по заданным параметрам.</w:t>
            </w:r>
          </w:p>
        </w:tc>
      </w:tr>
      <w:tr w:rsidR="00251070" w:rsidRPr="00BB55E1" w14:paraId="5914E0EF" w14:textId="77777777" w:rsidTr="00704DCE">
        <w:tc>
          <w:tcPr>
            <w:tcW w:w="1101" w:type="pct"/>
            <w:vMerge/>
          </w:tcPr>
          <w:p w14:paraId="25A32BAE"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7FCF6682"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29C8130"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2FBFCE56" w14:textId="77777777" w:rsidTr="00704DCE">
        <w:tc>
          <w:tcPr>
            <w:tcW w:w="5000" w:type="pct"/>
            <w:gridSpan w:val="2"/>
            <w:shd w:val="clear" w:color="auto" w:fill="auto"/>
            <w:hideMark/>
          </w:tcPr>
          <w:p w14:paraId="11060A24" w14:textId="77777777" w:rsidR="00251070" w:rsidRPr="00927166"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Раздел 2. </w:t>
            </w:r>
            <w:proofErr w:type="spellStart"/>
            <w:r w:rsidRPr="0011065F">
              <w:rPr>
                <w:rFonts w:ascii="Times New Roman" w:eastAsia="Times New Roman" w:hAnsi="Times New Roman" w:cs="Times New Roman"/>
                <w:b/>
                <w:bCs/>
                <w:color w:val="000000"/>
                <w:lang w:val="en-US" w:eastAsia="ru-RU"/>
              </w:rPr>
              <w:t>Управление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Менеджмент</w:t>
            </w:r>
            <w:proofErr w:type="spellEnd"/>
            <w:r w:rsidRPr="0011065F">
              <w:rPr>
                <w:rFonts w:ascii="Times New Roman" w:eastAsia="Times New Roman" w:hAnsi="Times New Roman" w:cs="Times New Roman"/>
                <w:b/>
                <w:bCs/>
                <w:color w:val="000000"/>
                <w:lang w:val="en-US" w:eastAsia="ru-RU"/>
              </w:rPr>
              <w:t>)</w:t>
            </w:r>
            <w:r>
              <w:rPr>
                <w:rFonts w:ascii="Times New Roman" w:eastAsia="Times New Roman" w:hAnsi="Times New Roman" w:cs="Times New Roman"/>
                <w:b/>
                <w:bCs/>
                <w:color w:val="000000"/>
                <w:lang w:eastAsia="ru-RU"/>
              </w:rPr>
              <w:t xml:space="preserve"> (18 часов)</w:t>
            </w:r>
          </w:p>
        </w:tc>
      </w:tr>
      <w:tr w:rsidR="00251070" w:rsidRPr="00BB55E1" w14:paraId="606785FA" w14:textId="77777777" w:rsidTr="00704DCE">
        <w:tc>
          <w:tcPr>
            <w:tcW w:w="1101" w:type="pct"/>
            <w:vMerge w:val="restart"/>
            <w:shd w:val="clear" w:color="auto" w:fill="auto"/>
            <w:hideMark/>
          </w:tcPr>
          <w:p w14:paraId="6C5B891D"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2.1. Менеджмент: Сущность и характерные черты</w:t>
            </w:r>
          </w:p>
        </w:tc>
        <w:tc>
          <w:tcPr>
            <w:tcW w:w="3899" w:type="pct"/>
            <w:shd w:val="clear" w:color="auto" w:fill="auto"/>
            <w:hideMark/>
          </w:tcPr>
          <w:p w14:paraId="0EA80F81"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2198192B" w14:textId="77777777" w:rsidTr="00704DCE">
        <w:tc>
          <w:tcPr>
            <w:tcW w:w="1101" w:type="pct"/>
            <w:vMerge/>
            <w:hideMark/>
          </w:tcPr>
          <w:p w14:paraId="7E8BB7E9"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11B5BA8"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Менеджмент как особый вид профессиональной деятельности. Сущность и характерные черты современного менеджмента. Основные понятия «менеджмент», «менеджер». История развития менеджмента. Эволюция управленческой мысли. Этапы развития. Школы менеджмента. Менеджмент </w:t>
            </w:r>
            <w:r w:rsidRPr="00BB55E1">
              <w:rPr>
                <w:rFonts w:ascii="Times New Roman" w:eastAsia="Times New Roman" w:hAnsi="Times New Roman" w:cs="Times New Roman"/>
                <w:color w:val="000000"/>
                <w:lang w:eastAsia="ru-RU"/>
              </w:rPr>
              <w:lastRenderedPageBreak/>
              <w:t>как дисциплина и наука. Особенности управляющего процесса. Объект и субъект управления.</w:t>
            </w:r>
          </w:p>
        </w:tc>
      </w:tr>
      <w:tr w:rsidR="00251070" w:rsidRPr="00BB55E1" w14:paraId="754FE6FD" w14:textId="77777777" w:rsidTr="00704DCE">
        <w:tc>
          <w:tcPr>
            <w:tcW w:w="1101" w:type="pct"/>
            <w:vMerge/>
          </w:tcPr>
          <w:p w14:paraId="630A57FE"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1EDE8F28"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B26A9E0"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1761420F" w14:textId="77777777" w:rsidTr="00704DCE">
        <w:tc>
          <w:tcPr>
            <w:tcW w:w="1101" w:type="pct"/>
            <w:vMerge w:val="restart"/>
            <w:shd w:val="clear" w:color="auto" w:fill="auto"/>
            <w:hideMark/>
          </w:tcPr>
          <w:p w14:paraId="155D7857"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2.2. Структура организации. Внешняя и внутренняя среда организации</w:t>
            </w:r>
          </w:p>
        </w:tc>
        <w:tc>
          <w:tcPr>
            <w:tcW w:w="3899" w:type="pct"/>
            <w:shd w:val="clear" w:color="auto" w:fill="auto"/>
            <w:hideMark/>
          </w:tcPr>
          <w:p w14:paraId="3DDE61F8"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3043EB50" w14:textId="77777777" w:rsidTr="00704DCE">
        <w:tc>
          <w:tcPr>
            <w:tcW w:w="1101" w:type="pct"/>
            <w:vMerge/>
            <w:hideMark/>
          </w:tcPr>
          <w:p w14:paraId="0930008F"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1922FE4"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Общая теория систем. Понятие организации с точки зрения системного подхода. Организация как основная общественная система в современных условиях. Формальная и поведенческая структура.</w:t>
            </w:r>
          </w:p>
        </w:tc>
      </w:tr>
      <w:tr w:rsidR="00251070" w:rsidRPr="00BB55E1" w14:paraId="5F76D1E7" w14:textId="77777777" w:rsidTr="00704DCE">
        <w:tc>
          <w:tcPr>
            <w:tcW w:w="1101" w:type="pct"/>
            <w:vMerge/>
            <w:hideMark/>
          </w:tcPr>
          <w:p w14:paraId="38A7195B"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D8481DC"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Факторы внешней и внутренней среды организации. Основные компоненты организации с точки зрения системного подхода: цели, структура, задачи, технология, люди.</w:t>
            </w:r>
          </w:p>
        </w:tc>
      </w:tr>
      <w:tr w:rsidR="00251070" w:rsidRPr="00BB55E1" w14:paraId="258EECA8" w14:textId="77777777" w:rsidTr="00704DCE">
        <w:tc>
          <w:tcPr>
            <w:tcW w:w="1101" w:type="pct"/>
            <w:vMerge/>
            <w:hideMark/>
          </w:tcPr>
          <w:p w14:paraId="6C5F63DB"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286B9B4"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Внутренняя среда организации. Внутрифирменные цели организации. Дерево целей организации.</w:t>
            </w:r>
          </w:p>
        </w:tc>
      </w:tr>
      <w:tr w:rsidR="00251070" w:rsidRPr="00BB55E1" w14:paraId="1F543236" w14:textId="77777777" w:rsidTr="00704DCE">
        <w:tc>
          <w:tcPr>
            <w:tcW w:w="1101" w:type="pct"/>
            <w:vMerge/>
            <w:hideMark/>
          </w:tcPr>
          <w:p w14:paraId="7719C0B2"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2025A6F"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Процессы коммуникации между участниками организации.</w:t>
            </w:r>
          </w:p>
        </w:tc>
      </w:tr>
      <w:tr w:rsidR="00251070" w:rsidRPr="00BB55E1" w14:paraId="6D99DD71" w14:textId="77777777" w:rsidTr="00704DCE">
        <w:tc>
          <w:tcPr>
            <w:tcW w:w="1101" w:type="pct"/>
            <w:vMerge/>
            <w:hideMark/>
          </w:tcPr>
          <w:p w14:paraId="7C170BF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B3223F3"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внешней среды организации. Факторы внешней среды организации. Факторы прямого и косвенного воздействия. Уровни воздействия на организацию факторов внешней среды.</w:t>
            </w:r>
          </w:p>
        </w:tc>
      </w:tr>
      <w:tr w:rsidR="00251070" w:rsidRPr="00BB55E1" w14:paraId="6D9311FF" w14:textId="77777777" w:rsidTr="00704DCE">
        <w:tc>
          <w:tcPr>
            <w:tcW w:w="1101" w:type="pct"/>
            <w:vMerge/>
          </w:tcPr>
          <w:p w14:paraId="42D132C9"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E9610E0"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E1242A3"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343B7147" w14:textId="77777777" w:rsidTr="00704DCE">
        <w:tc>
          <w:tcPr>
            <w:tcW w:w="1101" w:type="pct"/>
            <w:vMerge w:val="restart"/>
            <w:shd w:val="clear" w:color="auto" w:fill="auto"/>
            <w:hideMark/>
          </w:tcPr>
          <w:p w14:paraId="3E2658FA"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2.3. Планирование в системе менеджмента</w:t>
            </w:r>
          </w:p>
        </w:tc>
        <w:tc>
          <w:tcPr>
            <w:tcW w:w="3899" w:type="pct"/>
            <w:shd w:val="clear" w:color="auto" w:fill="auto"/>
            <w:hideMark/>
          </w:tcPr>
          <w:p w14:paraId="603033AE"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16B0105B" w14:textId="77777777" w:rsidTr="00704DCE">
        <w:tc>
          <w:tcPr>
            <w:tcW w:w="1101" w:type="pct"/>
            <w:vMerge/>
            <w:hideMark/>
          </w:tcPr>
          <w:p w14:paraId="67758D2D"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3B5F621"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«стратегия» и «тактика», разведение понятий. Определение этапов стратегического и тактического планирования.</w:t>
            </w:r>
          </w:p>
        </w:tc>
      </w:tr>
      <w:tr w:rsidR="00251070" w:rsidRPr="00BB55E1" w14:paraId="70AD27DF" w14:textId="77777777" w:rsidTr="00704DCE">
        <w:tc>
          <w:tcPr>
            <w:tcW w:w="1101" w:type="pct"/>
            <w:vMerge/>
            <w:hideMark/>
          </w:tcPr>
          <w:p w14:paraId="7B7027A8"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8AE4581"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Прогнозирование. Разработка программы действия и составление графика работ</w:t>
            </w:r>
          </w:p>
        </w:tc>
      </w:tr>
      <w:tr w:rsidR="00251070" w:rsidRPr="00BB55E1" w14:paraId="3BE479A3" w14:textId="77777777" w:rsidTr="00704DCE">
        <w:tc>
          <w:tcPr>
            <w:tcW w:w="1101" w:type="pct"/>
            <w:vMerge/>
            <w:hideMark/>
          </w:tcPr>
          <w:p w14:paraId="3DDF9730"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5B7EBF9"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Формы и стратегии планирования. Анализ внешней среды в стратегическом планировании. Виды анализа внешней среды. Ситуационный анализ в менеджменте</w:t>
            </w:r>
          </w:p>
        </w:tc>
      </w:tr>
      <w:tr w:rsidR="00251070" w:rsidRPr="00BB55E1" w14:paraId="153DCFB6" w14:textId="77777777" w:rsidTr="00704DCE">
        <w:tc>
          <w:tcPr>
            <w:tcW w:w="1101" w:type="pct"/>
            <w:vMerge/>
            <w:hideMark/>
          </w:tcPr>
          <w:p w14:paraId="471B354F"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9D90265"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Принципы построения SWОT-анализа. Принципы стратегического и тактического планирования.</w:t>
            </w:r>
          </w:p>
        </w:tc>
      </w:tr>
      <w:tr w:rsidR="00251070" w:rsidRPr="00BB55E1" w14:paraId="5793C7A8" w14:textId="77777777" w:rsidTr="00704DCE">
        <w:tc>
          <w:tcPr>
            <w:tcW w:w="1101" w:type="pct"/>
            <w:vMerge/>
          </w:tcPr>
          <w:p w14:paraId="7F5625B2"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26F120CA"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B83BA6E"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3C3D839E" w14:textId="77777777" w:rsidTr="00704DCE">
        <w:tc>
          <w:tcPr>
            <w:tcW w:w="1101" w:type="pct"/>
            <w:vMerge w:val="restart"/>
            <w:shd w:val="clear" w:color="auto" w:fill="auto"/>
            <w:hideMark/>
          </w:tcPr>
          <w:p w14:paraId="5B5F4CA0" w14:textId="77777777" w:rsidR="00251070" w:rsidRPr="0011065F" w:rsidRDefault="00251070"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Тема</w:t>
            </w:r>
            <w:proofErr w:type="spellEnd"/>
            <w:r w:rsidRPr="0011065F">
              <w:rPr>
                <w:rFonts w:ascii="Times New Roman" w:eastAsia="Times New Roman" w:hAnsi="Times New Roman" w:cs="Times New Roman"/>
                <w:b/>
                <w:bCs/>
                <w:color w:val="000000"/>
                <w:lang w:val="en-US" w:eastAsia="ru-RU"/>
              </w:rPr>
              <w:t xml:space="preserve"> 2.4 </w:t>
            </w:r>
            <w:proofErr w:type="spellStart"/>
            <w:r w:rsidRPr="0011065F">
              <w:rPr>
                <w:rFonts w:ascii="Times New Roman" w:eastAsia="Times New Roman" w:hAnsi="Times New Roman" w:cs="Times New Roman"/>
                <w:b/>
                <w:bCs/>
                <w:color w:val="000000"/>
                <w:lang w:val="en-US" w:eastAsia="ru-RU"/>
              </w:rPr>
              <w:t>Система</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методов</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управления</w:t>
            </w:r>
            <w:proofErr w:type="spellEnd"/>
          </w:p>
        </w:tc>
        <w:tc>
          <w:tcPr>
            <w:tcW w:w="3899" w:type="pct"/>
            <w:shd w:val="clear" w:color="auto" w:fill="auto"/>
            <w:hideMark/>
          </w:tcPr>
          <w:p w14:paraId="720B72BC" w14:textId="77777777" w:rsidR="00251070" w:rsidRPr="00BB55E1" w:rsidRDefault="00251070" w:rsidP="00704DCE">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Содержание</w:t>
            </w:r>
            <w:proofErr w:type="spellEnd"/>
          </w:p>
        </w:tc>
      </w:tr>
      <w:tr w:rsidR="00251070" w:rsidRPr="00BB55E1" w14:paraId="5B9CA2E4" w14:textId="77777777" w:rsidTr="00704DCE">
        <w:tc>
          <w:tcPr>
            <w:tcW w:w="1101" w:type="pct"/>
            <w:vMerge/>
            <w:hideMark/>
          </w:tcPr>
          <w:p w14:paraId="1EEF1ED7"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67EDACC"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Мотивация и </w:t>
            </w:r>
            <w:proofErr w:type="spellStart"/>
            <w:proofErr w:type="gramStart"/>
            <w:r w:rsidRPr="00BB55E1">
              <w:rPr>
                <w:rFonts w:ascii="Times New Roman" w:eastAsia="Times New Roman" w:hAnsi="Times New Roman" w:cs="Times New Roman"/>
                <w:color w:val="000000"/>
                <w:lang w:eastAsia="ru-RU"/>
              </w:rPr>
              <w:t>потребности.Деловое</w:t>
            </w:r>
            <w:proofErr w:type="spellEnd"/>
            <w:proofErr w:type="gramEnd"/>
            <w:r w:rsidRPr="00BB55E1">
              <w:rPr>
                <w:rFonts w:ascii="Times New Roman" w:eastAsia="Times New Roman" w:hAnsi="Times New Roman" w:cs="Times New Roman"/>
                <w:color w:val="000000"/>
                <w:lang w:eastAsia="ru-RU"/>
              </w:rPr>
              <w:t xml:space="preserve"> общение. Процесс принятия решения. Контроль и его виды.</w:t>
            </w:r>
          </w:p>
        </w:tc>
      </w:tr>
      <w:tr w:rsidR="00251070" w:rsidRPr="00BB55E1" w14:paraId="6897D6BA" w14:textId="77777777" w:rsidTr="00704DCE">
        <w:tc>
          <w:tcPr>
            <w:tcW w:w="1101" w:type="pct"/>
            <w:vMerge/>
            <w:hideMark/>
          </w:tcPr>
          <w:p w14:paraId="2321FC6A"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9DD4473"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4D0C6F2B" w14:textId="77777777" w:rsidTr="00704DCE">
        <w:tc>
          <w:tcPr>
            <w:tcW w:w="1101" w:type="pct"/>
            <w:vMerge/>
            <w:hideMark/>
          </w:tcPr>
          <w:p w14:paraId="24158D71"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9DFE2CB"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Организация контроля на предприятии.</w:t>
            </w:r>
          </w:p>
        </w:tc>
      </w:tr>
      <w:tr w:rsidR="00251070" w:rsidRPr="00BB55E1" w14:paraId="00BB73C9" w14:textId="77777777" w:rsidTr="00704DCE">
        <w:tc>
          <w:tcPr>
            <w:tcW w:w="1101" w:type="pct"/>
            <w:vMerge w:val="restart"/>
            <w:shd w:val="clear" w:color="auto" w:fill="auto"/>
            <w:hideMark/>
          </w:tcPr>
          <w:p w14:paraId="7111B443"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2.5 Управление конфликтами и стрессами</w:t>
            </w:r>
          </w:p>
        </w:tc>
        <w:tc>
          <w:tcPr>
            <w:tcW w:w="3899" w:type="pct"/>
            <w:shd w:val="clear" w:color="auto" w:fill="auto"/>
            <w:hideMark/>
          </w:tcPr>
          <w:p w14:paraId="4F3D60E8"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74C8B9B9" w14:textId="77777777" w:rsidTr="00704DCE">
        <w:tc>
          <w:tcPr>
            <w:tcW w:w="1101" w:type="pct"/>
            <w:vMerge/>
            <w:hideMark/>
          </w:tcPr>
          <w:p w14:paraId="32558EC8"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753614E"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«социальный конфликт», «организационный конфликт». Основные элементы конфликта. Этапы протекания конфликта. Виды конфликтов.</w:t>
            </w:r>
          </w:p>
        </w:tc>
      </w:tr>
      <w:tr w:rsidR="00251070" w:rsidRPr="00BB55E1" w14:paraId="7424A1AF" w14:textId="77777777" w:rsidTr="00704DCE">
        <w:tc>
          <w:tcPr>
            <w:tcW w:w="1101" w:type="pct"/>
            <w:vMerge/>
          </w:tcPr>
          <w:p w14:paraId="5389E23C" w14:textId="77777777" w:rsidR="00251070" w:rsidRPr="0011065F"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BB8E8F1"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FCD5AE4"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41196BE8" w14:textId="77777777" w:rsidTr="00704DCE">
        <w:tc>
          <w:tcPr>
            <w:tcW w:w="1101" w:type="pct"/>
            <w:vMerge w:val="restart"/>
            <w:shd w:val="clear" w:color="auto" w:fill="auto"/>
            <w:hideMark/>
          </w:tcPr>
          <w:p w14:paraId="3C5BB401" w14:textId="77777777" w:rsidR="00251070" w:rsidRPr="0011065F" w:rsidRDefault="0025107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2.6 Руководство: власть и партнерство</w:t>
            </w:r>
          </w:p>
        </w:tc>
        <w:tc>
          <w:tcPr>
            <w:tcW w:w="3899" w:type="pct"/>
            <w:shd w:val="clear" w:color="auto" w:fill="auto"/>
            <w:hideMark/>
          </w:tcPr>
          <w:p w14:paraId="251566E7"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251070" w:rsidRPr="00BB55E1" w14:paraId="713A526F" w14:textId="77777777" w:rsidTr="00704DCE">
        <w:tc>
          <w:tcPr>
            <w:tcW w:w="1101" w:type="pct"/>
            <w:vMerge/>
            <w:hideMark/>
          </w:tcPr>
          <w:p w14:paraId="074D81C5"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37817EA"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Понятия «руководство» и «власть». Источники власти. Виды власти и методы влияния. Методы влияния менеджера на подчиненных. Лидерство и власть. Стили руководства. Партнерство.</w:t>
            </w:r>
          </w:p>
        </w:tc>
      </w:tr>
      <w:tr w:rsidR="00251070" w:rsidRPr="00BB55E1" w14:paraId="7AD782A4" w14:textId="77777777" w:rsidTr="00704DCE">
        <w:tc>
          <w:tcPr>
            <w:tcW w:w="1101" w:type="pct"/>
            <w:vMerge/>
            <w:hideMark/>
          </w:tcPr>
          <w:p w14:paraId="657951C6"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A431708" w14:textId="77777777" w:rsidR="00251070" w:rsidRPr="00BB55E1" w:rsidRDefault="0025107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251070" w:rsidRPr="00BB55E1" w14:paraId="7870A6C6" w14:textId="77777777" w:rsidTr="00704DCE">
        <w:tc>
          <w:tcPr>
            <w:tcW w:w="1101" w:type="pct"/>
            <w:vMerge/>
            <w:hideMark/>
          </w:tcPr>
          <w:p w14:paraId="38BBCDC8"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7D24368" w14:textId="77777777" w:rsidR="00251070" w:rsidRPr="00BB55E1" w:rsidRDefault="0025107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Разработка системы коммуникации между руководителями и подчиненными в организации</w:t>
            </w:r>
          </w:p>
        </w:tc>
      </w:tr>
      <w:tr w:rsidR="00251070" w:rsidRPr="00BB55E1" w14:paraId="4CF14D93" w14:textId="77777777" w:rsidTr="00704DCE">
        <w:tc>
          <w:tcPr>
            <w:tcW w:w="1101" w:type="pct"/>
            <w:vMerge/>
          </w:tcPr>
          <w:p w14:paraId="14BAEA66" w14:textId="77777777" w:rsidR="00251070" w:rsidRPr="00BB55E1" w:rsidRDefault="00251070" w:rsidP="00704DCE">
            <w:pPr>
              <w:rPr>
                <w:rFonts w:ascii="Times New Roman" w:eastAsia="Times New Roman" w:hAnsi="Times New Roman" w:cs="Times New Roman"/>
                <w:b/>
                <w:bCs/>
                <w:color w:val="000000"/>
                <w:lang w:eastAsia="ru-RU"/>
              </w:rPr>
            </w:pPr>
          </w:p>
        </w:tc>
        <w:tc>
          <w:tcPr>
            <w:tcW w:w="3899" w:type="pct"/>
            <w:shd w:val="clear" w:color="auto" w:fill="auto"/>
          </w:tcPr>
          <w:p w14:paraId="61BF1741" w14:textId="77777777" w:rsidR="00251070" w:rsidRPr="00037760" w:rsidRDefault="0025107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AEC0E66" w14:textId="77777777" w:rsidR="00251070" w:rsidRPr="00BB55E1" w:rsidRDefault="0025107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251070" w:rsidRPr="00BB55E1" w14:paraId="2603535F" w14:textId="77777777" w:rsidTr="00704DCE">
        <w:tc>
          <w:tcPr>
            <w:tcW w:w="5000" w:type="pct"/>
            <w:gridSpan w:val="2"/>
            <w:shd w:val="clear" w:color="auto" w:fill="auto"/>
            <w:hideMark/>
          </w:tcPr>
          <w:p w14:paraId="6039D73E" w14:textId="77777777" w:rsidR="00251070" w:rsidRPr="00BB55E1" w:rsidRDefault="0025107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251070" w:rsidRPr="00BB55E1" w14:paraId="2EFC66B4" w14:textId="77777777" w:rsidTr="00704DCE">
        <w:tc>
          <w:tcPr>
            <w:tcW w:w="5000" w:type="pct"/>
            <w:gridSpan w:val="2"/>
            <w:shd w:val="clear" w:color="auto" w:fill="auto"/>
            <w:hideMark/>
          </w:tcPr>
          <w:p w14:paraId="68A221ED" w14:textId="77777777" w:rsidR="00251070" w:rsidRPr="00BB55E1" w:rsidRDefault="0025107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36</w:t>
            </w:r>
            <w:r w:rsidRPr="00037760">
              <w:rPr>
                <w:rFonts w:ascii="Times New Roman" w:hAnsi="Times New Roman"/>
                <w:b/>
                <w:bCs/>
              </w:rPr>
              <w:t xml:space="preserve"> часов</w:t>
            </w:r>
          </w:p>
        </w:tc>
      </w:tr>
    </w:tbl>
    <w:p w14:paraId="23FCC68F" w14:textId="49B216B3" w:rsidR="00251070" w:rsidRDefault="00251070" w:rsidP="00251070">
      <w:pPr>
        <w:rPr>
          <w:rFonts w:ascii="Times New Roman" w:hAnsi="Times New Roman" w:cs="Times New Roman"/>
          <w:sz w:val="24"/>
          <w:szCs w:val="24"/>
        </w:rPr>
      </w:pPr>
    </w:p>
    <w:p w14:paraId="501DB2CF" w14:textId="1E618A9D" w:rsidR="00B12342" w:rsidRDefault="00B12342" w:rsidP="00251070">
      <w:pPr>
        <w:rPr>
          <w:rFonts w:ascii="Times New Roman" w:hAnsi="Times New Roman" w:cs="Times New Roman"/>
          <w:sz w:val="24"/>
          <w:szCs w:val="24"/>
        </w:rPr>
      </w:pPr>
    </w:p>
    <w:p w14:paraId="1F0F7397" w14:textId="77777777" w:rsidR="00B12342" w:rsidRPr="00037760" w:rsidRDefault="00B12342" w:rsidP="00251070">
      <w:pPr>
        <w:rPr>
          <w:rFonts w:ascii="Times New Roman" w:hAnsi="Times New Roman" w:cs="Times New Roman"/>
          <w:sz w:val="24"/>
          <w:szCs w:val="24"/>
        </w:rPr>
      </w:pPr>
    </w:p>
    <w:p w14:paraId="335A1426" w14:textId="77777777" w:rsidR="00251070" w:rsidRPr="00037760" w:rsidRDefault="00251070" w:rsidP="00251070">
      <w:pPr>
        <w:pStyle w:val="1f"/>
        <w:rPr>
          <w:rFonts w:ascii="Times New Roman" w:hAnsi="Times New Roman"/>
          <w:lang w:val="ru-RU"/>
        </w:rPr>
      </w:pPr>
      <w:bookmarkStart w:id="375" w:name="_Toc158389439"/>
      <w:bookmarkStart w:id="376" w:name="_Toc158393543"/>
      <w:bookmarkStart w:id="377" w:name="_Toc158398000"/>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375"/>
      <w:bookmarkEnd w:id="376"/>
      <w:bookmarkEnd w:id="377"/>
    </w:p>
    <w:p w14:paraId="21C3B220" w14:textId="77777777" w:rsidR="00251070" w:rsidRPr="00037760" w:rsidRDefault="00251070" w:rsidP="00251070">
      <w:pPr>
        <w:pStyle w:val="114"/>
        <w:rPr>
          <w:rFonts w:ascii="Times New Roman" w:hAnsi="Times New Roman"/>
        </w:rPr>
      </w:pPr>
      <w:bookmarkStart w:id="378" w:name="_Toc158389440"/>
      <w:bookmarkStart w:id="379" w:name="_Toc158393544"/>
      <w:bookmarkStart w:id="380" w:name="_Toc158398001"/>
      <w:r w:rsidRPr="00037760">
        <w:rPr>
          <w:rFonts w:ascii="Times New Roman" w:hAnsi="Times New Roman"/>
        </w:rPr>
        <w:t>3.1. Материально-техническое обеспечение</w:t>
      </w:r>
      <w:bookmarkEnd w:id="378"/>
      <w:bookmarkEnd w:id="379"/>
      <w:bookmarkEnd w:id="380"/>
    </w:p>
    <w:p w14:paraId="6B953191" w14:textId="49ACDE7D" w:rsidR="00251070" w:rsidRPr="00037760" w:rsidRDefault="00251070" w:rsidP="005B3E7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5B3E72">
        <w:rPr>
          <w:rFonts w:ascii="Times New Roman" w:hAnsi="Times New Roman" w:cs="Times New Roman"/>
          <w:bCs/>
          <w:sz w:val="24"/>
          <w:szCs w:val="24"/>
        </w:rPr>
        <w:t>ы</w:t>
      </w:r>
      <w:r w:rsidRPr="00037760">
        <w:rPr>
          <w:rFonts w:ascii="Times New Roman" w:hAnsi="Times New Roman" w:cs="Times New Roman"/>
          <w:bCs/>
          <w:sz w:val="24"/>
          <w:szCs w:val="24"/>
        </w:rPr>
        <w:t xml:space="preserve"> </w:t>
      </w:r>
      <w:bookmarkStart w:id="381" w:name="_Hlk161738714"/>
      <w:r w:rsidR="005B3E72">
        <w:rPr>
          <w:rFonts w:ascii="Times New Roman" w:hAnsi="Times New Roman" w:cs="Times New Roman"/>
          <w:iCs/>
          <w:sz w:val="24"/>
          <w:szCs w:val="24"/>
        </w:rPr>
        <w:t>С</w:t>
      </w:r>
      <w:r w:rsidR="005B3E72" w:rsidRPr="00892A42">
        <w:rPr>
          <w:rFonts w:ascii="Times New Roman" w:hAnsi="Times New Roman" w:cs="Times New Roman"/>
          <w:iCs/>
          <w:sz w:val="24"/>
          <w:szCs w:val="24"/>
        </w:rPr>
        <w:t>оциально-экономических</w:t>
      </w:r>
      <w:r w:rsidR="005B3E72">
        <w:rPr>
          <w:rFonts w:ascii="Times New Roman" w:hAnsi="Times New Roman" w:cs="Times New Roman"/>
          <w:iCs/>
          <w:sz w:val="24"/>
          <w:szCs w:val="24"/>
        </w:rPr>
        <w:t>, м</w:t>
      </w:r>
      <w:r w:rsidR="005B3E72" w:rsidRPr="00872BF1">
        <w:rPr>
          <w:rFonts w:ascii="Times New Roman" w:hAnsi="Times New Roman" w:cs="Times New Roman"/>
          <w:iCs/>
          <w:sz w:val="24"/>
          <w:szCs w:val="24"/>
        </w:rPr>
        <w:t>атематически</w:t>
      </w:r>
      <w:r w:rsidR="005B3E72">
        <w:rPr>
          <w:rFonts w:ascii="Times New Roman" w:hAnsi="Times New Roman" w:cs="Times New Roman"/>
          <w:iCs/>
          <w:sz w:val="24"/>
          <w:szCs w:val="24"/>
        </w:rPr>
        <w:t>х</w:t>
      </w:r>
      <w:r w:rsidR="005B3E72" w:rsidRPr="00872BF1">
        <w:rPr>
          <w:rFonts w:ascii="Times New Roman" w:hAnsi="Times New Roman" w:cs="Times New Roman"/>
          <w:iCs/>
          <w:sz w:val="24"/>
          <w:szCs w:val="24"/>
        </w:rPr>
        <w:t xml:space="preserve"> и естественнонаучны</w:t>
      </w:r>
      <w:r w:rsidR="005B3E72">
        <w:rPr>
          <w:rFonts w:ascii="Times New Roman" w:hAnsi="Times New Roman" w:cs="Times New Roman"/>
          <w:iCs/>
          <w:sz w:val="24"/>
          <w:szCs w:val="24"/>
        </w:rPr>
        <w:t>х</w:t>
      </w:r>
      <w:r w:rsidR="005B3E72" w:rsidRPr="00872BF1">
        <w:rPr>
          <w:rFonts w:ascii="Times New Roman" w:hAnsi="Times New Roman" w:cs="Times New Roman"/>
          <w:iCs/>
          <w:sz w:val="24"/>
          <w:szCs w:val="24"/>
        </w:rPr>
        <w:t xml:space="preserve"> </w:t>
      </w:r>
      <w:r w:rsidR="005B3E72">
        <w:rPr>
          <w:rFonts w:ascii="Times New Roman" w:hAnsi="Times New Roman" w:cs="Times New Roman"/>
          <w:iCs/>
          <w:sz w:val="24"/>
          <w:szCs w:val="24"/>
        </w:rPr>
        <w:t>дисциплин</w:t>
      </w:r>
      <w:bookmarkEnd w:id="381"/>
      <w:r w:rsidR="005B3E72">
        <w:rPr>
          <w:rFonts w:ascii="Times New Roman" w:hAnsi="Times New Roman" w:cs="Times New Roman"/>
          <w:iCs/>
          <w:sz w:val="24"/>
          <w:szCs w:val="24"/>
        </w:rPr>
        <w:t>,</w:t>
      </w:r>
      <w:r w:rsidR="005B3E72">
        <w:rPr>
          <w:rFonts w:ascii="Times New Roman" w:hAnsi="Times New Roman" w:cs="Times New Roman"/>
          <w:bCs/>
          <w:sz w:val="24"/>
          <w:szCs w:val="24"/>
        </w:rPr>
        <w:t xml:space="preserve"> </w:t>
      </w:r>
      <w:r w:rsidRPr="00037760">
        <w:rPr>
          <w:rFonts w:ascii="Times New Roman" w:hAnsi="Times New Roman" w:cs="Times New Roman"/>
          <w:bCs/>
          <w:sz w:val="24"/>
          <w:szCs w:val="24"/>
        </w:rPr>
        <w:t>оснащенны</w:t>
      </w:r>
      <w:r w:rsidR="005B3E72">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59B6D81" w14:textId="77777777" w:rsidR="00251070" w:rsidRPr="00037760" w:rsidRDefault="00251070" w:rsidP="00251070"/>
    <w:p w14:paraId="46C4C202" w14:textId="77777777" w:rsidR="00251070" w:rsidRPr="00037760" w:rsidRDefault="00251070" w:rsidP="00251070">
      <w:pPr>
        <w:pStyle w:val="114"/>
        <w:rPr>
          <w:rFonts w:ascii="Times New Roman" w:eastAsia="Times New Roman" w:hAnsi="Times New Roman"/>
        </w:rPr>
      </w:pPr>
      <w:bookmarkStart w:id="382" w:name="_Toc158389441"/>
      <w:bookmarkStart w:id="383" w:name="_Toc158393545"/>
      <w:bookmarkStart w:id="384" w:name="_Toc158398002"/>
      <w:r w:rsidRPr="00037760">
        <w:rPr>
          <w:rFonts w:ascii="Times New Roman" w:hAnsi="Times New Roman"/>
        </w:rPr>
        <w:t>3.2. Учебно-методическое обеспечение</w:t>
      </w:r>
      <w:bookmarkEnd w:id="382"/>
      <w:bookmarkEnd w:id="383"/>
      <w:bookmarkEnd w:id="384"/>
    </w:p>
    <w:p w14:paraId="05539FE5" w14:textId="77777777" w:rsidR="00251070" w:rsidRPr="00037760" w:rsidRDefault="00251070" w:rsidP="00251070">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29CD82" w14:textId="77777777" w:rsidR="00251070" w:rsidRPr="00037760" w:rsidRDefault="00251070" w:rsidP="00251070">
      <w:pPr>
        <w:pStyle w:val="a4"/>
        <w:spacing w:line="276" w:lineRule="auto"/>
        <w:ind w:left="0" w:firstLine="709"/>
        <w:jc w:val="both"/>
        <w:rPr>
          <w:rFonts w:ascii="Times New Roman" w:hAnsi="Times New Roman"/>
          <w:bCs/>
          <w:sz w:val="24"/>
          <w:szCs w:val="24"/>
        </w:rPr>
      </w:pPr>
    </w:p>
    <w:p w14:paraId="02BDF2B6" w14:textId="77777777" w:rsidR="00251070" w:rsidRPr="00670FDF" w:rsidRDefault="00251070" w:rsidP="00251070">
      <w:pPr>
        <w:pStyle w:val="a4"/>
        <w:spacing w:line="276" w:lineRule="auto"/>
        <w:ind w:left="0" w:firstLine="709"/>
        <w:rPr>
          <w:rFonts w:ascii="Times New Roman" w:hAnsi="Times New Roman" w:cs="Times New Roman"/>
          <w:b/>
          <w:sz w:val="24"/>
          <w:szCs w:val="24"/>
        </w:rPr>
      </w:pPr>
      <w:r w:rsidRPr="00670FDF">
        <w:rPr>
          <w:rFonts w:ascii="Times New Roman" w:hAnsi="Times New Roman" w:cs="Times New Roman"/>
          <w:b/>
          <w:sz w:val="24"/>
          <w:szCs w:val="24"/>
        </w:rPr>
        <w:t>3.2.1. Основные печатные и/или электронные издания</w:t>
      </w:r>
    </w:p>
    <w:p w14:paraId="404B6529" w14:textId="7FF9382E"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bookmarkStart w:id="385" w:name="_Toc158389442"/>
      <w:bookmarkStart w:id="386" w:name="_Toc158393546"/>
      <w:bookmarkStart w:id="387" w:name="_Toc158398003"/>
      <w:r w:rsidRPr="00670FDF">
        <w:rPr>
          <w:rFonts w:ascii="Times New Roman" w:hAnsi="Times New Roman" w:cs="Times New Roman"/>
          <w:sz w:val="24"/>
          <w:szCs w:val="24"/>
        </w:rPr>
        <w:t>Борисов, Е. Ф. Основы экономики</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учебник и практикум для среднего профессионального образования / Е. Ф. Борисов. — 7-е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2024. — 383 с. — (Профессиональное образование). — ISBN 978-5-534-02043-4.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https://urait.ru/bcode/536597</w:t>
      </w:r>
    </w:p>
    <w:p w14:paraId="2774B8FC" w14:textId="6F848996"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proofErr w:type="spellStart"/>
      <w:r w:rsidRPr="00670FDF">
        <w:rPr>
          <w:rFonts w:ascii="Times New Roman" w:hAnsi="Times New Roman" w:cs="Times New Roman"/>
          <w:sz w:val="24"/>
          <w:szCs w:val="24"/>
        </w:rPr>
        <w:t>Вазим</w:t>
      </w:r>
      <w:proofErr w:type="spellEnd"/>
      <w:r w:rsidRPr="00670FDF">
        <w:rPr>
          <w:rFonts w:ascii="Times New Roman" w:hAnsi="Times New Roman" w:cs="Times New Roman"/>
          <w:sz w:val="24"/>
          <w:szCs w:val="24"/>
        </w:rPr>
        <w:t xml:space="preserve">, А. А. Основы экономики / А. А. </w:t>
      </w:r>
      <w:proofErr w:type="spellStart"/>
      <w:r w:rsidRPr="00670FDF">
        <w:rPr>
          <w:rFonts w:ascii="Times New Roman" w:hAnsi="Times New Roman" w:cs="Times New Roman"/>
          <w:sz w:val="24"/>
          <w:szCs w:val="24"/>
        </w:rPr>
        <w:t>Вазим</w:t>
      </w:r>
      <w:proofErr w:type="spellEnd"/>
      <w:r w:rsidRPr="00670FDF">
        <w:rPr>
          <w:rFonts w:ascii="Times New Roman" w:hAnsi="Times New Roman" w:cs="Times New Roman"/>
          <w:sz w:val="24"/>
          <w:szCs w:val="24"/>
        </w:rPr>
        <w:t>. — 3-е изд., стер. — Санкт-Петербург</w:t>
      </w:r>
      <w:r>
        <w:rPr>
          <w:rFonts w:ascii="Times New Roman" w:hAnsi="Times New Roman" w:cs="Times New Roman"/>
          <w:sz w:val="24"/>
          <w:szCs w:val="24"/>
        </w:rPr>
        <w:t xml:space="preserve">: </w:t>
      </w:r>
      <w:r w:rsidRPr="00670FDF">
        <w:rPr>
          <w:rFonts w:ascii="Times New Roman" w:hAnsi="Times New Roman" w:cs="Times New Roman"/>
          <w:sz w:val="24"/>
          <w:szCs w:val="24"/>
        </w:rPr>
        <w:t>Лань, 2023. — 224 с. — ISBN 978-5-507-46203-2. — Текст</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электронный // Лань</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электронно-библиотечная система. — URL: https://e.lanbook.com/book/302279</w:t>
      </w:r>
    </w:p>
    <w:p w14:paraId="43E96307" w14:textId="143B851E"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Васильев, В. П. Экономика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учебник и практикум для среднего профессионального образования / В. П. Васильев, Ю. А. Холоденко. — 4-е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2023. — 299 с. — (Профессиональное образование). — ISBN 978-5-534-16602-6.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https://urait.ru/bcode/531361</w:t>
      </w:r>
    </w:p>
    <w:p w14:paraId="6B88E852" w14:textId="237FC6E4"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 xml:space="preserve">Драчева Е.Л. Менеджмент: учебное издание / Драчева Е.Л., </w:t>
      </w:r>
      <w:proofErr w:type="spellStart"/>
      <w:r w:rsidRPr="00670FDF">
        <w:rPr>
          <w:rFonts w:ascii="Times New Roman" w:hAnsi="Times New Roman" w:cs="Times New Roman"/>
          <w:sz w:val="24"/>
          <w:szCs w:val="24"/>
        </w:rPr>
        <w:t>Юликов</w:t>
      </w:r>
      <w:proofErr w:type="spellEnd"/>
      <w:r w:rsidRPr="00670FDF">
        <w:rPr>
          <w:rFonts w:ascii="Times New Roman" w:hAnsi="Times New Roman" w:cs="Times New Roman"/>
          <w:sz w:val="24"/>
          <w:szCs w:val="24"/>
        </w:rPr>
        <w:t xml:space="preserve"> Л. И.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Академия, 2021. - 304 c. (Специальности среднего профессионального образования). - URL: https://academia-library.ru - Текст</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электронный</w:t>
      </w:r>
    </w:p>
    <w:p w14:paraId="7E457763" w14:textId="1C9BED3B"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proofErr w:type="spellStart"/>
      <w:r w:rsidRPr="00670FDF">
        <w:rPr>
          <w:rFonts w:ascii="Times New Roman" w:hAnsi="Times New Roman" w:cs="Times New Roman"/>
          <w:sz w:val="24"/>
          <w:szCs w:val="24"/>
        </w:rPr>
        <w:t>Коргова</w:t>
      </w:r>
      <w:proofErr w:type="spellEnd"/>
      <w:r w:rsidRPr="00670FDF">
        <w:rPr>
          <w:rFonts w:ascii="Times New Roman" w:hAnsi="Times New Roman" w:cs="Times New Roman"/>
          <w:sz w:val="24"/>
          <w:szCs w:val="24"/>
        </w:rPr>
        <w:t>, М. А. Менеджмент. Управление организацией</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учебное пособие для среднего профессионального образования / М. А. </w:t>
      </w:r>
      <w:proofErr w:type="spellStart"/>
      <w:r w:rsidRPr="00670FDF">
        <w:rPr>
          <w:rFonts w:ascii="Times New Roman" w:hAnsi="Times New Roman" w:cs="Times New Roman"/>
          <w:sz w:val="24"/>
          <w:szCs w:val="24"/>
        </w:rPr>
        <w:t>Коргова</w:t>
      </w:r>
      <w:proofErr w:type="spellEnd"/>
      <w:r w:rsidRPr="00670FDF">
        <w:rPr>
          <w:rFonts w:ascii="Times New Roman" w:hAnsi="Times New Roman" w:cs="Times New Roman"/>
          <w:sz w:val="24"/>
          <w:szCs w:val="24"/>
        </w:rPr>
        <w:t xml:space="preserve">. — 2-е изд., </w:t>
      </w:r>
      <w:proofErr w:type="spellStart"/>
      <w:r w:rsidRPr="00670FDF">
        <w:rPr>
          <w:rFonts w:ascii="Times New Roman" w:hAnsi="Times New Roman" w:cs="Times New Roman"/>
          <w:sz w:val="24"/>
          <w:szCs w:val="24"/>
        </w:rPr>
        <w:t>испр</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2023. — 197 с. — (Профессиональное образование). — ISBN 978-5-534-12330-2.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https://urait.ru/bcode/517850.</w:t>
      </w:r>
    </w:p>
    <w:p w14:paraId="4A021CDB" w14:textId="4CB4FD15"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Куликов, Л. М. Основы экономической теории</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учебник для среднего профессионального образования / Л. М. Куликов. — 3-е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2024. — 371 с. — (Профессиональное образование). — ISBN 978-5-534-03163-8.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https://urait.ru/bcode/535498</w:t>
      </w:r>
    </w:p>
    <w:p w14:paraId="4E19DC31" w14:textId="64E46A89"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Михалева, Е. П. Менеджмент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учебное пособие для среднего профессионального образования / Е. П. Михалева. — 2-е изд., </w:t>
      </w:r>
      <w:proofErr w:type="spellStart"/>
      <w:r w:rsidRPr="00670FDF">
        <w:rPr>
          <w:rFonts w:ascii="Times New Roman" w:hAnsi="Times New Roman" w:cs="Times New Roman"/>
          <w:sz w:val="24"/>
          <w:szCs w:val="24"/>
        </w:rPr>
        <w:t>перераб</w:t>
      </w:r>
      <w:proofErr w:type="spellEnd"/>
      <w:proofErr w:type="gramStart"/>
      <w:r w:rsidRPr="00670FDF">
        <w:rPr>
          <w:rFonts w:ascii="Times New Roman" w:hAnsi="Times New Roman" w:cs="Times New Roman"/>
          <w:sz w:val="24"/>
          <w:szCs w:val="24"/>
        </w:rPr>
        <w:t>.</w:t>
      </w:r>
      <w:proofErr w:type="gramEnd"/>
      <w:r w:rsidRPr="00670FDF">
        <w:rPr>
          <w:rFonts w:ascii="Times New Roman" w:hAnsi="Times New Roman" w:cs="Times New Roman"/>
          <w:sz w:val="24"/>
          <w:szCs w:val="24"/>
        </w:rPr>
        <w:t xml:space="preserve"> и доп. — Москва</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Издательство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2024. — 191 с. — (Профессиональное образование). — ISBN 978-5-9916-5662-7. — Текст</w:t>
      </w:r>
      <w:r>
        <w:rPr>
          <w:rFonts w:ascii="Times New Roman" w:hAnsi="Times New Roman" w:cs="Times New Roman"/>
          <w:sz w:val="24"/>
          <w:szCs w:val="24"/>
        </w:rPr>
        <w:t xml:space="preserve">: </w:t>
      </w:r>
      <w:r w:rsidRPr="00670FDF">
        <w:rPr>
          <w:rFonts w:ascii="Times New Roman" w:hAnsi="Times New Roman" w:cs="Times New Roman"/>
          <w:sz w:val="24"/>
          <w:szCs w:val="24"/>
        </w:rPr>
        <w:t xml:space="preserve">электронный // Образовательная платформа </w:t>
      </w:r>
      <w:proofErr w:type="spellStart"/>
      <w:r w:rsidRPr="00670FDF">
        <w:rPr>
          <w:rFonts w:ascii="Times New Roman" w:hAnsi="Times New Roman" w:cs="Times New Roman"/>
          <w:sz w:val="24"/>
          <w:szCs w:val="24"/>
        </w:rPr>
        <w:t>Юрайт</w:t>
      </w:r>
      <w:proofErr w:type="spellEnd"/>
      <w:r w:rsidRPr="00670FDF">
        <w:rPr>
          <w:rFonts w:ascii="Times New Roman" w:hAnsi="Times New Roman" w:cs="Times New Roman"/>
          <w:sz w:val="24"/>
          <w:szCs w:val="24"/>
        </w:rPr>
        <w:t xml:space="preserve"> [сайт]. — URL: https://urait.ru/bcode/535392</w:t>
      </w:r>
    </w:p>
    <w:p w14:paraId="51212D73" w14:textId="5EB8D600" w:rsidR="00670FDF"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lastRenderedPageBreak/>
        <w:t>Рыжиков, С. Н. Менеджмент. Комплекс обучающих средств</w:t>
      </w:r>
      <w:r>
        <w:rPr>
          <w:rFonts w:ascii="Times New Roman" w:hAnsi="Times New Roman" w:cs="Times New Roman"/>
          <w:sz w:val="24"/>
          <w:szCs w:val="24"/>
        </w:rPr>
        <w:t xml:space="preserve">: </w:t>
      </w:r>
      <w:r w:rsidRPr="00670FDF">
        <w:rPr>
          <w:rFonts w:ascii="Times New Roman" w:hAnsi="Times New Roman" w:cs="Times New Roman"/>
          <w:sz w:val="24"/>
          <w:szCs w:val="24"/>
        </w:rPr>
        <w:t>учебно-методическое пособие / С. Н. Рыжиков. — Санкт-Петербург</w:t>
      </w:r>
      <w:r>
        <w:rPr>
          <w:rFonts w:ascii="Times New Roman" w:hAnsi="Times New Roman" w:cs="Times New Roman"/>
          <w:sz w:val="24"/>
          <w:szCs w:val="24"/>
        </w:rPr>
        <w:t xml:space="preserve">: </w:t>
      </w:r>
      <w:r w:rsidRPr="00670FDF">
        <w:rPr>
          <w:rFonts w:ascii="Times New Roman" w:hAnsi="Times New Roman" w:cs="Times New Roman"/>
          <w:sz w:val="24"/>
          <w:szCs w:val="24"/>
        </w:rPr>
        <w:t>Лань, 2022. — 168 с. — ISBN 978-5-8114-3549-4. — Текст</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электронный // Лань</w:t>
      </w:r>
      <w:r>
        <w:rPr>
          <w:rFonts w:ascii="Times New Roman" w:hAnsi="Times New Roman" w:cs="Times New Roman"/>
          <w:sz w:val="24"/>
          <w:szCs w:val="24"/>
        </w:rPr>
        <w:t xml:space="preserve">: </w:t>
      </w:r>
      <w:r w:rsidRPr="00670FDF">
        <w:rPr>
          <w:rFonts w:ascii="Times New Roman" w:hAnsi="Times New Roman" w:cs="Times New Roman"/>
          <w:sz w:val="24"/>
          <w:szCs w:val="24"/>
        </w:rPr>
        <w:t>электронно-библиотечная система. — URL: https://e.lanbook.com/book/208982</w:t>
      </w:r>
    </w:p>
    <w:p w14:paraId="5C45E488" w14:textId="09E3BFEA" w:rsidR="00251070" w:rsidRPr="00670FDF" w:rsidRDefault="00670FDF" w:rsidP="00AC2785">
      <w:pPr>
        <w:pStyle w:val="a4"/>
        <w:numPr>
          <w:ilvl w:val="0"/>
          <w:numId w:val="19"/>
        </w:numPr>
        <w:spacing w:line="276" w:lineRule="auto"/>
        <w:ind w:left="0" w:firstLine="567"/>
        <w:jc w:val="both"/>
        <w:rPr>
          <w:rFonts w:ascii="Times New Roman" w:hAnsi="Times New Roman" w:cs="Times New Roman"/>
          <w:sz w:val="24"/>
          <w:szCs w:val="24"/>
        </w:rPr>
      </w:pPr>
      <w:r w:rsidRPr="00670FDF">
        <w:rPr>
          <w:rFonts w:ascii="Times New Roman" w:hAnsi="Times New Roman" w:cs="Times New Roman"/>
          <w:sz w:val="24"/>
          <w:szCs w:val="24"/>
        </w:rPr>
        <w:t xml:space="preserve">Цветков, А. Н. Основы менеджмента: учебник для </w:t>
      </w:r>
      <w:proofErr w:type="spellStart"/>
      <w:r w:rsidRPr="00670FDF">
        <w:rPr>
          <w:rFonts w:ascii="Times New Roman" w:hAnsi="Times New Roman" w:cs="Times New Roman"/>
          <w:sz w:val="24"/>
          <w:szCs w:val="24"/>
        </w:rPr>
        <w:t>спо</w:t>
      </w:r>
      <w:proofErr w:type="spellEnd"/>
      <w:r w:rsidRPr="00670FDF">
        <w:rPr>
          <w:rFonts w:ascii="Times New Roman" w:hAnsi="Times New Roman" w:cs="Times New Roman"/>
          <w:sz w:val="24"/>
          <w:szCs w:val="24"/>
        </w:rPr>
        <w:t xml:space="preserve"> / А. Н. Цветков. — 4-е изд., стер. — Санкт-Петербург: Лань, 2024. — 192 с. — ISBN 978-5-507-47541-4. — Текст: электронный // Лань: электронно-библиотечная система. — URL: https://e.lanbook.com/book/386465</w:t>
      </w:r>
      <w:r w:rsidR="00251070" w:rsidRPr="00670FDF">
        <w:rPr>
          <w:rFonts w:ascii="Times New Roman" w:hAnsi="Times New Roman" w:cs="Times New Roman"/>
          <w:sz w:val="24"/>
          <w:szCs w:val="24"/>
        </w:rPr>
        <w:t xml:space="preserve"> </w:t>
      </w:r>
    </w:p>
    <w:p w14:paraId="005D0EE0" w14:textId="77777777" w:rsidR="00251070" w:rsidRPr="00037760" w:rsidRDefault="00251070" w:rsidP="00251070">
      <w:pPr>
        <w:tabs>
          <w:tab w:val="left" w:pos="1134"/>
        </w:tabs>
        <w:spacing w:line="276" w:lineRule="auto"/>
        <w:ind w:left="709"/>
        <w:contextualSpacing/>
        <w:jc w:val="both"/>
        <w:rPr>
          <w:rFonts w:ascii="Times New Roman" w:hAnsi="Times New Roman"/>
          <w:noProof/>
          <w:sz w:val="24"/>
          <w:szCs w:val="24"/>
        </w:rPr>
      </w:pPr>
    </w:p>
    <w:p w14:paraId="0D105635" w14:textId="77777777" w:rsidR="00251070" w:rsidRPr="00037760" w:rsidRDefault="00251070" w:rsidP="00251070">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85"/>
      <w:bookmarkEnd w:id="386"/>
      <w:bookmarkEnd w:id="3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251070" w:rsidRPr="005846D7" w14:paraId="238D919F" w14:textId="77777777" w:rsidTr="00704DCE">
        <w:trPr>
          <w:trHeight w:val="20"/>
        </w:trPr>
        <w:tc>
          <w:tcPr>
            <w:tcW w:w="1495" w:type="pct"/>
            <w:vAlign w:val="center"/>
          </w:tcPr>
          <w:p w14:paraId="46C7F6E3"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Результаты обучения</w:t>
            </w:r>
          </w:p>
        </w:tc>
        <w:tc>
          <w:tcPr>
            <w:tcW w:w="1495" w:type="pct"/>
            <w:vAlign w:val="center"/>
          </w:tcPr>
          <w:p w14:paraId="00573D33"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Показатели освоенности компетенций</w:t>
            </w:r>
          </w:p>
        </w:tc>
        <w:tc>
          <w:tcPr>
            <w:tcW w:w="1495" w:type="pct"/>
            <w:vAlign w:val="center"/>
          </w:tcPr>
          <w:p w14:paraId="2DD37072" w14:textId="77777777" w:rsidR="00251070" w:rsidRPr="005846D7" w:rsidRDefault="00251070" w:rsidP="00704DCE">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Методы оценки</w:t>
            </w:r>
          </w:p>
        </w:tc>
      </w:tr>
      <w:tr w:rsidR="00251070" w:rsidRPr="005846D7" w14:paraId="1FE86188" w14:textId="77777777" w:rsidTr="00704DCE">
        <w:trPr>
          <w:trHeight w:val="20"/>
        </w:trPr>
        <w:tc>
          <w:tcPr>
            <w:tcW w:w="1495" w:type="pct"/>
          </w:tcPr>
          <w:p w14:paraId="09183836" w14:textId="77777777" w:rsidR="00251070" w:rsidRPr="005846D7" w:rsidRDefault="00251070" w:rsidP="00704DCE">
            <w:pPr>
              <w:pStyle w:val="TableParagraph"/>
              <w:spacing w:before="36" w:line="276" w:lineRule="auto"/>
              <w:jc w:val="both"/>
              <w:rPr>
                <w:sz w:val="24"/>
                <w:szCs w:val="24"/>
              </w:rPr>
            </w:pPr>
            <w:r w:rsidRPr="005846D7">
              <w:rPr>
                <w:sz w:val="24"/>
                <w:szCs w:val="24"/>
              </w:rPr>
              <w:t>Знает:</w:t>
            </w:r>
          </w:p>
          <w:p w14:paraId="013132FB" w14:textId="77777777" w:rsidR="00251070" w:rsidRPr="005846D7" w:rsidRDefault="00251070" w:rsidP="00704DCE">
            <w:pPr>
              <w:pStyle w:val="TableParagraph"/>
              <w:spacing w:before="36" w:line="276" w:lineRule="auto"/>
              <w:jc w:val="both"/>
              <w:rPr>
                <w:sz w:val="24"/>
                <w:szCs w:val="24"/>
              </w:rPr>
            </w:pPr>
            <w:r w:rsidRPr="005846D7">
              <w:rPr>
                <w:sz w:val="24"/>
                <w:szCs w:val="24"/>
              </w:rPr>
              <w:t>общие положения экономической теории, маркетинга и менеджмента;</w:t>
            </w:r>
          </w:p>
          <w:p w14:paraId="577D85F9" w14:textId="77777777" w:rsidR="00251070" w:rsidRPr="005846D7" w:rsidRDefault="00251070" w:rsidP="00704DCE">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 xml:space="preserve">основные элементы и технико-экономические показатели разработки бизнес-плана в области информационной безопасности; </w:t>
            </w:r>
          </w:p>
          <w:p w14:paraId="0589838B" w14:textId="77777777" w:rsidR="00251070" w:rsidRPr="005846D7" w:rsidRDefault="00251070" w:rsidP="00704DCE">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сущность, содержание и функции управления, порядок выработки управленческого решения и организацию его выполнения;</w:t>
            </w:r>
          </w:p>
          <w:p w14:paraId="07882186" w14:textId="77777777" w:rsidR="00251070" w:rsidRPr="005846D7" w:rsidRDefault="00251070" w:rsidP="00704DCE">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формы и методы инструктажа и обучения сотрудников; организационное обеспечение документирования управления персоналом и трудовой деятельности работников</w:t>
            </w:r>
          </w:p>
        </w:tc>
        <w:tc>
          <w:tcPr>
            <w:tcW w:w="1495" w:type="pct"/>
          </w:tcPr>
          <w:p w14:paraId="0C7AC3BC" w14:textId="77777777" w:rsidR="00251070" w:rsidRPr="005846D7" w:rsidRDefault="00251070"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bCs/>
                <w:sz w:val="24"/>
                <w:szCs w:val="24"/>
              </w:rPr>
              <w:t>Демонстрирует знания основ экономики и управления</w:t>
            </w:r>
          </w:p>
        </w:tc>
        <w:tc>
          <w:tcPr>
            <w:tcW w:w="1495" w:type="pct"/>
          </w:tcPr>
          <w:p w14:paraId="5CB3C3A9" w14:textId="77777777" w:rsidR="00251070" w:rsidRPr="005846D7" w:rsidRDefault="00251070"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 xml:space="preserve">Экспертное наблюдение выполнения практических работ </w:t>
            </w:r>
          </w:p>
          <w:p w14:paraId="7766055B" w14:textId="77777777" w:rsidR="00251070" w:rsidRPr="005846D7" w:rsidRDefault="00251070" w:rsidP="00704DCE">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Диагностика (тестирование, контрольные работы)</w:t>
            </w:r>
          </w:p>
        </w:tc>
      </w:tr>
      <w:tr w:rsidR="00251070" w:rsidRPr="005846D7" w14:paraId="29F6AE07" w14:textId="77777777" w:rsidTr="00704DCE">
        <w:trPr>
          <w:trHeight w:val="20"/>
        </w:trPr>
        <w:tc>
          <w:tcPr>
            <w:tcW w:w="1495" w:type="pct"/>
          </w:tcPr>
          <w:p w14:paraId="30F2606B" w14:textId="77777777" w:rsidR="00251070" w:rsidRPr="005846D7" w:rsidRDefault="00251070" w:rsidP="00704DCE">
            <w:pPr>
              <w:pStyle w:val="TableParagraph"/>
              <w:spacing w:before="36" w:line="276" w:lineRule="auto"/>
              <w:jc w:val="both"/>
              <w:rPr>
                <w:sz w:val="24"/>
                <w:szCs w:val="24"/>
              </w:rPr>
            </w:pPr>
            <w:r w:rsidRPr="005846D7">
              <w:rPr>
                <w:sz w:val="24"/>
                <w:szCs w:val="24"/>
              </w:rPr>
              <w:t>Умеет:</w:t>
            </w:r>
          </w:p>
          <w:p w14:paraId="5D69C3AF" w14:textId="77777777" w:rsidR="00251070" w:rsidRPr="005846D7" w:rsidRDefault="00251070" w:rsidP="00704DCE">
            <w:pPr>
              <w:pStyle w:val="TableParagraph"/>
              <w:spacing w:before="36" w:line="276" w:lineRule="auto"/>
              <w:jc w:val="both"/>
              <w:rPr>
                <w:sz w:val="24"/>
                <w:szCs w:val="24"/>
              </w:rPr>
            </w:pPr>
            <w:r w:rsidRPr="005846D7">
              <w:rPr>
                <w:sz w:val="24"/>
                <w:szCs w:val="24"/>
              </w:rPr>
              <w:t>рассчитывать по принятой методике основные технико-экономические показатели бизнес-плана;</w:t>
            </w:r>
          </w:p>
          <w:p w14:paraId="3D84F01C" w14:textId="77777777" w:rsidR="00251070" w:rsidRPr="005846D7" w:rsidRDefault="00251070" w:rsidP="00704DCE">
            <w:pPr>
              <w:pStyle w:val="TableParagraph"/>
              <w:tabs>
                <w:tab w:val="left" w:pos="1270"/>
              </w:tabs>
              <w:spacing w:line="276" w:lineRule="auto"/>
              <w:rPr>
                <w:sz w:val="24"/>
                <w:szCs w:val="24"/>
              </w:rPr>
            </w:pPr>
            <w:r w:rsidRPr="005846D7">
              <w:rPr>
                <w:sz w:val="24"/>
                <w:szCs w:val="24"/>
              </w:rPr>
              <w:t>готовить технико-</w:t>
            </w:r>
            <w:r w:rsidRPr="005846D7">
              <w:rPr>
                <w:sz w:val="24"/>
                <w:szCs w:val="24"/>
              </w:rPr>
              <w:lastRenderedPageBreak/>
              <w:t>экономические предложения для организации закупок и ремонта оборудования; принимать управленческие решения;</w:t>
            </w:r>
          </w:p>
          <w:p w14:paraId="2FFC2C5A" w14:textId="77777777" w:rsidR="00251070" w:rsidRPr="005846D7" w:rsidRDefault="00251070" w:rsidP="00704DCE">
            <w:pPr>
              <w:pStyle w:val="TableParagraph"/>
              <w:spacing w:line="276" w:lineRule="auto"/>
              <w:rPr>
                <w:sz w:val="24"/>
                <w:szCs w:val="24"/>
              </w:rPr>
            </w:pPr>
            <w:r w:rsidRPr="005846D7">
              <w:rPr>
                <w:sz w:val="24"/>
                <w:szCs w:val="24"/>
              </w:rPr>
              <w:t>организовывать деловое общение с различными категориями работников;</w:t>
            </w:r>
          </w:p>
          <w:p w14:paraId="783E4BCA" w14:textId="77777777" w:rsidR="00251070" w:rsidRPr="005846D7" w:rsidRDefault="00251070" w:rsidP="00704DCE">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проводить инструктаж сотрудников</w:t>
            </w:r>
          </w:p>
        </w:tc>
        <w:tc>
          <w:tcPr>
            <w:tcW w:w="1495" w:type="pct"/>
          </w:tcPr>
          <w:p w14:paraId="08EE6F16" w14:textId="77777777" w:rsidR="00251070" w:rsidRPr="005846D7" w:rsidRDefault="00251070" w:rsidP="00704DCE">
            <w:pPr>
              <w:suppressAutoHyphens/>
              <w:spacing w:line="276" w:lineRule="auto"/>
              <w:contextualSpacing/>
              <w:rPr>
                <w:rFonts w:ascii="Times New Roman" w:hAnsi="Times New Roman" w:cs="Times New Roman"/>
                <w:bCs/>
                <w:sz w:val="24"/>
                <w:szCs w:val="24"/>
              </w:rPr>
            </w:pPr>
            <w:r w:rsidRPr="005846D7">
              <w:rPr>
                <w:rFonts w:ascii="Times New Roman" w:hAnsi="Times New Roman" w:cs="Times New Roman"/>
                <w:bCs/>
                <w:sz w:val="24"/>
                <w:szCs w:val="24"/>
              </w:rPr>
              <w:lastRenderedPageBreak/>
              <w:t>Проявляет способность</w:t>
            </w:r>
            <w:r w:rsidRPr="005846D7">
              <w:rPr>
                <w:rFonts w:ascii="Times New Roman" w:hAnsi="Times New Roman" w:cs="Times New Roman"/>
                <w:bCs/>
                <w:i/>
                <w:sz w:val="24"/>
                <w:szCs w:val="24"/>
              </w:rPr>
              <w:t xml:space="preserve"> </w:t>
            </w:r>
            <w:r w:rsidRPr="005846D7">
              <w:rPr>
                <w:rFonts w:ascii="Times New Roman" w:hAnsi="Times New Roman" w:cs="Times New Roman"/>
                <w:sz w:val="24"/>
                <w:szCs w:val="24"/>
              </w:rPr>
              <w:t xml:space="preserve">рассчитывать по принятой методике основные технико-экономические показатели бизнес-плана; готовить технико-экономические предложения для </w:t>
            </w:r>
            <w:r w:rsidRPr="005846D7">
              <w:rPr>
                <w:rFonts w:ascii="Times New Roman" w:hAnsi="Times New Roman" w:cs="Times New Roman"/>
                <w:sz w:val="24"/>
                <w:szCs w:val="24"/>
              </w:rPr>
              <w:lastRenderedPageBreak/>
              <w:t>организации закупок и ремонта оборудования; принимать управленческие решения; организовывать деловое общение с различными категориями работников; проводить инструктаж сотрудников</w:t>
            </w:r>
          </w:p>
        </w:tc>
        <w:tc>
          <w:tcPr>
            <w:tcW w:w="1495" w:type="pct"/>
          </w:tcPr>
          <w:p w14:paraId="3E284548" w14:textId="77777777" w:rsidR="00251070" w:rsidRPr="005846D7" w:rsidRDefault="00251070" w:rsidP="00704DCE">
            <w:pPr>
              <w:suppressAutoHyphens/>
              <w:spacing w:line="276" w:lineRule="auto"/>
              <w:contextualSpacing/>
              <w:rPr>
                <w:rFonts w:ascii="Times New Roman" w:hAnsi="Times New Roman" w:cs="Times New Roman"/>
                <w:sz w:val="24"/>
                <w:szCs w:val="24"/>
              </w:rPr>
            </w:pPr>
          </w:p>
        </w:tc>
      </w:tr>
    </w:tbl>
    <w:p w14:paraId="777F1855" w14:textId="77777777" w:rsidR="00251070" w:rsidRPr="00037760" w:rsidRDefault="00251070" w:rsidP="0025107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0C92F172" w14:textId="02196F7D" w:rsidR="00B12342" w:rsidRPr="00CE1259" w:rsidRDefault="00B12342">
      <w:pPr>
        <w:rPr>
          <w:rFonts w:eastAsia="Segoe UI" w:cs="Times New Roman"/>
          <w:b/>
          <w:bCs/>
          <w:caps/>
          <w:kern w:val="32"/>
          <w:sz w:val="24"/>
          <w:szCs w:val="24"/>
          <w:lang w:eastAsia="x-none"/>
        </w:rPr>
      </w:pPr>
      <w:r w:rsidRPr="00CE1259">
        <w:rPr>
          <w:rFonts w:eastAsia="Segoe UI" w:cs="Times New Roman"/>
          <w:b/>
          <w:bCs/>
          <w:caps/>
          <w:kern w:val="32"/>
          <w:sz w:val="24"/>
          <w:szCs w:val="24"/>
          <w:lang w:eastAsia="x-none"/>
        </w:rPr>
        <w:br w:type="page"/>
      </w:r>
    </w:p>
    <w:p w14:paraId="01CCCD3F" w14:textId="545A51D5" w:rsidR="00E12BD0" w:rsidRPr="00CE1259" w:rsidRDefault="00E12BD0" w:rsidP="00E12BD0">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0D238B" w:rsidRPr="00CE1259">
        <w:rPr>
          <w:rFonts w:ascii="Times New Roman" w:hAnsi="Times New Roman" w:cs="Times New Roman"/>
          <w:b/>
          <w:bCs/>
          <w:sz w:val="24"/>
          <w:szCs w:val="24"/>
        </w:rPr>
        <w:t>2</w:t>
      </w:r>
    </w:p>
    <w:p w14:paraId="28EAAC46" w14:textId="77777777" w:rsidR="00E12BD0" w:rsidRPr="00037760" w:rsidRDefault="00E12BD0" w:rsidP="00E12BD0">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E4E917A" w14:textId="77777777" w:rsidR="000D238B" w:rsidRPr="00037760" w:rsidRDefault="000D238B" w:rsidP="000D238B">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DDFD0B9" w14:textId="4E1C49F8" w:rsidR="00E12BD0" w:rsidRPr="00037760" w:rsidRDefault="00E12BD0" w:rsidP="00E12BD0">
      <w:pPr>
        <w:jc w:val="right"/>
        <w:rPr>
          <w:rFonts w:ascii="Times New Roman" w:hAnsi="Times New Roman" w:cs="Times New Roman"/>
          <w:b/>
          <w:bCs/>
          <w:sz w:val="24"/>
          <w:szCs w:val="24"/>
        </w:rPr>
      </w:pPr>
      <w:r>
        <w:rPr>
          <w:rFonts w:ascii="Times New Roman" w:hAnsi="Times New Roman" w:cs="Times New Roman"/>
          <w:b/>
          <w:bCs/>
          <w:sz w:val="24"/>
          <w:szCs w:val="24"/>
        </w:rPr>
        <w:t xml:space="preserve">безопасности </w:t>
      </w:r>
    </w:p>
    <w:p w14:paraId="1E572B24" w14:textId="77777777" w:rsidR="00E12BD0" w:rsidRPr="00037760" w:rsidRDefault="00E12BD0" w:rsidP="00E12BD0">
      <w:pPr>
        <w:jc w:val="right"/>
        <w:rPr>
          <w:rFonts w:ascii="Times New Roman" w:hAnsi="Times New Roman" w:cs="Times New Roman"/>
          <w:b/>
          <w:bCs/>
          <w:color w:val="0070C0"/>
          <w:sz w:val="24"/>
          <w:szCs w:val="24"/>
        </w:rPr>
      </w:pPr>
    </w:p>
    <w:p w14:paraId="111EC711" w14:textId="77777777" w:rsidR="00E12BD0" w:rsidRPr="00037760" w:rsidRDefault="00E12BD0" w:rsidP="00E12BD0">
      <w:pPr>
        <w:jc w:val="right"/>
        <w:rPr>
          <w:rFonts w:ascii="Times New Roman" w:hAnsi="Times New Roman" w:cs="Times New Roman"/>
          <w:b/>
          <w:bCs/>
          <w:color w:val="0070C0"/>
          <w:sz w:val="24"/>
          <w:szCs w:val="24"/>
        </w:rPr>
      </w:pPr>
    </w:p>
    <w:p w14:paraId="64C7997C" w14:textId="77777777" w:rsidR="00E12BD0" w:rsidRPr="00037760" w:rsidRDefault="00E12BD0" w:rsidP="00E12BD0">
      <w:pPr>
        <w:jc w:val="right"/>
        <w:rPr>
          <w:rFonts w:ascii="Times New Roman" w:hAnsi="Times New Roman" w:cs="Times New Roman"/>
          <w:b/>
          <w:bCs/>
          <w:color w:val="0070C0"/>
          <w:sz w:val="24"/>
          <w:szCs w:val="24"/>
        </w:rPr>
      </w:pPr>
    </w:p>
    <w:p w14:paraId="585820BB" w14:textId="77777777" w:rsidR="00E12BD0" w:rsidRPr="00037760" w:rsidRDefault="00E12BD0" w:rsidP="00E12BD0">
      <w:pPr>
        <w:jc w:val="right"/>
        <w:rPr>
          <w:rFonts w:ascii="Times New Roman" w:hAnsi="Times New Roman" w:cs="Times New Roman"/>
          <w:b/>
          <w:bCs/>
          <w:color w:val="0070C0"/>
          <w:sz w:val="24"/>
          <w:szCs w:val="24"/>
        </w:rPr>
      </w:pPr>
    </w:p>
    <w:p w14:paraId="47EC9B59" w14:textId="77777777" w:rsidR="00E12BD0" w:rsidRPr="00037760" w:rsidRDefault="00E12BD0" w:rsidP="00E12BD0">
      <w:pPr>
        <w:jc w:val="right"/>
        <w:rPr>
          <w:rFonts w:ascii="Times New Roman" w:hAnsi="Times New Roman" w:cs="Times New Roman"/>
          <w:b/>
          <w:bCs/>
          <w:color w:val="0070C0"/>
          <w:sz w:val="24"/>
          <w:szCs w:val="24"/>
        </w:rPr>
      </w:pPr>
    </w:p>
    <w:p w14:paraId="5B107102" w14:textId="77777777" w:rsidR="00E12BD0" w:rsidRPr="00037760" w:rsidRDefault="00E12BD0" w:rsidP="00E12BD0">
      <w:pPr>
        <w:jc w:val="right"/>
        <w:rPr>
          <w:rFonts w:ascii="Times New Roman" w:hAnsi="Times New Roman" w:cs="Times New Roman"/>
          <w:b/>
          <w:bCs/>
          <w:color w:val="0070C0"/>
          <w:sz w:val="24"/>
          <w:szCs w:val="24"/>
        </w:rPr>
      </w:pPr>
    </w:p>
    <w:p w14:paraId="20CC451A" w14:textId="77777777" w:rsidR="00E12BD0" w:rsidRPr="00037760" w:rsidRDefault="00E12BD0" w:rsidP="00E12BD0">
      <w:pPr>
        <w:jc w:val="right"/>
        <w:rPr>
          <w:rFonts w:ascii="Times New Roman" w:hAnsi="Times New Roman" w:cs="Times New Roman"/>
          <w:b/>
          <w:bCs/>
          <w:color w:val="0070C0"/>
          <w:sz w:val="24"/>
          <w:szCs w:val="24"/>
        </w:rPr>
      </w:pPr>
    </w:p>
    <w:p w14:paraId="5783B516" w14:textId="77777777" w:rsidR="00E12BD0" w:rsidRPr="00037760" w:rsidRDefault="00E12BD0" w:rsidP="00E12BD0">
      <w:pPr>
        <w:jc w:val="right"/>
        <w:rPr>
          <w:rFonts w:ascii="Times New Roman" w:hAnsi="Times New Roman" w:cs="Times New Roman"/>
          <w:b/>
          <w:bCs/>
          <w:color w:val="0070C0"/>
          <w:sz w:val="24"/>
          <w:szCs w:val="24"/>
        </w:rPr>
      </w:pPr>
    </w:p>
    <w:p w14:paraId="72C6E122" w14:textId="77777777" w:rsidR="00E12BD0" w:rsidRPr="00037760" w:rsidRDefault="00E12BD0" w:rsidP="00E12BD0">
      <w:pPr>
        <w:jc w:val="right"/>
        <w:rPr>
          <w:rFonts w:ascii="Times New Roman" w:hAnsi="Times New Roman" w:cs="Times New Roman"/>
          <w:b/>
          <w:bCs/>
          <w:color w:val="0070C0"/>
          <w:sz w:val="24"/>
          <w:szCs w:val="24"/>
        </w:rPr>
      </w:pPr>
    </w:p>
    <w:p w14:paraId="52B7D4E1" w14:textId="77777777" w:rsidR="00E12BD0" w:rsidRPr="00037760" w:rsidRDefault="00E12BD0" w:rsidP="00E12BD0">
      <w:pPr>
        <w:jc w:val="right"/>
        <w:rPr>
          <w:rFonts w:ascii="Times New Roman" w:hAnsi="Times New Roman" w:cs="Times New Roman"/>
          <w:b/>
          <w:bCs/>
          <w:color w:val="0070C0"/>
          <w:sz w:val="24"/>
          <w:szCs w:val="24"/>
        </w:rPr>
      </w:pPr>
    </w:p>
    <w:p w14:paraId="716E9B92" w14:textId="77777777" w:rsidR="00E12BD0" w:rsidRPr="00037760" w:rsidRDefault="00E12BD0" w:rsidP="00E12BD0">
      <w:pPr>
        <w:jc w:val="right"/>
        <w:rPr>
          <w:rFonts w:ascii="Times New Roman" w:hAnsi="Times New Roman" w:cs="Times New Roman"/>
          <w:b/>
          <w:bCs/>
          <w:color w:val="0070C0"/>
          <w:sz w:val="24"/>
          <w:szCs w:val="24"/>
        </w:rPr>
      </w:pPr>
    </w:p>
    <w:p w14:paraId="3B531618" w14:textId="77777777" w:rsidR="00E12BD0" w:rsidRPr="00037760" w:rsidRDefault="00E12BD0" w:rsidP="00E12BD0">
      <w:pPr>
        <w:jc w:val="right"/>
        <w:rPr>
          <w:rFonts w:ascii="Times New Roman" w:hAnsi="Times New Roman" w:cs="Times New Roman"/>
          <w:b/>
          <w:bCs/>
          <w:color w:val="0070C0"/>
          <w:sz w:val="24"/>
          <w:szCs w:val="24"/>
        </w:rPr>
      </w:pPr>
    </w:p>
    <w:p w14:paraId="7D83597A" w14:textId="77777777" w:rsidR="00E12BD0" w:rsidRPr="00037760" w:rsidRDefault="00E12BD0" w:rsidP="00E12BD0">
      <w:pPr>
        <w:jc w:val="right"/>
        <w:rPr>
          <w:rFonts w:ascii="Times New Roman" w:hAnsi="Times New Roman" w:cs="Times New Roman"/>
          <w:b/>
          <w:bCs/>
          <w:color w:val="0070C0"/>
          <w:sz w:val="24"/>
          <w:szCs w:val="24"/>
        </w:rPr>
      </w:pPr>
    </w:p>
    <w:p w14:paraId="330C9774" w14:textId="77777777" w:rsidR="00E12BD0" w:rsidRPr="00037760" w:rsidRDefault="00E12BD0" w:rsidP="00E12BD0">
      <w:pPr>
        <w:jc w:val="right"/>
        <w:rPr>
          <w:rFonts w:ascii="Times New Roman" w:hAnsi="Times New Roman" w:cs="Times New Roman"/>
          <w:b/>
          <w:bCs/>
          <w:color w:val="0070C0"/>
          <w:sz w:val="24"/>
          <w:szCs w:val="24"/>
        </w:rPr>
      </w:pPr>
    </w:p>
    <w:p w14:paraId="051B19FB" w14:textId="77777777" w:rsidR="00E12BD0" w:rsidRPr="00037760" w:rsidRDefault="00E12BD0" w:rsidP="00E12BD0">
      <w:pPr>
        <w:jc w:val="right"/>
        <w:rPr>
          <w:rFonts w:ascii="Times New Roman" w:hAnsi="Times New Roman" w:cs="Times New Roman"/>
          <w:b/>
          <w:bCs/>
          <w:color w:val="0070C0"/>
          <w:sz w:val="24"/>
          <w:szCs w:val="24"/>
        </w:rPr>
      </w:pPr>
    </w:p>
    <w:p w14:paraId="7BC067AE" w14:textId="77777777" w:rsidR="00E12BD0" w:rsidRPr="00037760" w:rsidRDefault="00E12BD0" w:rsidP="00E12BD0">
      <w:pPr>
        <w:jc w:val="right"/>
        <w:rPr>
          <w:rFonts w:ascii="Times New Roman" w:hAnsi="Times New Roman" w:cs="Times New Roman"/>
          <w:b/>
          <w:bCs/>
          <w:color w:val="0070C0"/>
          <w:sz w:val="24"/>
          <w:szCs w:val="24"/>
        </w:rPr>
      </w:pPr>
    </w:p>
    <w:p w14:paraId="1F567294" w14:textId="77777777" w:rsidR="00E12BD0" w:rsidRPr="00037760" w:rsidRDefault="00E12BD0" w:rsidP="00E12BD0">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2764EB0" w14:textId="34192F66" w:rsidR="00E12BD0" w:rsidRPr="00037760" w:rsidRDefault="00E12BD0" w:rsidP="00E12BD0">
      <w:pPr>
        <w:pStyle w:val="1"/>
        <w:rPr>
          <w:rFonts w:ascii="Times New Roman Полужирный" w:hAnsi="Times New Roman Полужирный"/>
          <w:caps/>
        </w:rPr>
      </w:pPr>
      <w:bookmarkStart w:id="388" w:name="_Toc160703496"/>
      <w:bookmarkStart w:id="389" w:name="_Toc160715599"/>
      <w:r w:rsidRPr="00037760">
        <w:rPr>
          <w:rFonts w:ascii="Times New Roman Полужирный" w:hAnsi="Times New Roman Полужирный"/>
          <w:caps/>
        </w:rPr>
        <w:t>«ОП.0</w:t>
      </w:r>
      <w:r w:rsidR="000D238B" w:rsidRPr="000D238B">
        <w:rPr>
          <w:caps/>
        </w:rPr>
        <w:t>6</w:t>
      </w:r>
      <w:r w:rsidRPr="000D238B">
        <w:rPr>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388"/>
      <w:bookmarkEnd w:id="389"/>
    </w:p>
    <w:p w14:paraId="1FB59540" w14:textId="77777777" w:rsidR="00E12BD0" w:rsidRPr="00037760" w:rsidRDefault="00E12BD0" w:rsidP="00E12BD0">
      <w:pPr>
        <w:pStyle w:val="1"/>
      </w:pPr>
    </w:p>
    <w:p w14:paraId="142B6D87" w14:textId="77777777" w:rsidR="00E12BD0" w:rsidRPr="00037760" w:rsidRDefault="00E12BD0" w:rsidP="00E12BD0">
      <w:pPr>
        <w:pStyle w:val="1"/>
      </w:pPr>
    </w:p>
    <w:p w14:paraId="61158D23" w14:textId="77777777" w:rsidR="00E12BD0" w:rsidRPr="00037760" w:rsidRDefault="00E12BD0" w:rsidP="00E12BD0">
      <w:pPr>
        <w:pStyle w:val="1"/>
      </w:pPr>
    </w:p>
    <w:p w14:paraId="12D4614B" w14:textId="77777777" w:rsidR="00E12BD0" w:rsidRPr="00037760" w:rsidRDefault="00E12BD0" w:rsidP="00E12BD0">
      <w:pPr>
        <w:pStyle w:val="1"/>
      </w:pPr>
    </w:p>
    <w:p w14:paraId="78A52B19" w14:textId="77777777" w:rsidR="00E12BD0" w:rsidRPr="00037760" w:rsidRDefault="00E12BD0" w:rsidP="00E12BD0">
      <w:pPr>
        <w:pStyle w:val="1"/>
      </w:pPr>
    </w:p>
    <w:p w14:paraId="73734867" w14:textId="77777777" w:rsidR="00E12BD0" w:rsidRPr="00037760" w:rsidRDefault="00E12BD0" w:rsidP="00E12BD0">
      <w:pPr>
        <w:pStyle w:val="1"/>
      </w:pPr>
    </w:p>
    <w:p w14:paraId="28AD8E08" w14:textId="77777777" w:rsidR="00E12BD0" w:rsidRPr="00037760" w:rsidRDefault="00E12BD0" w:rsidP="00E12BD0">
      <w:pPr>
        <w:pStyle w:val="1"/>
      </w:pPr>
    </w:p>
    <w:p w14:paraId="252E9110" w14:textId="77777777" w:rsidR="00E12BD0" w:rsidRPr="00037760" w:rsidRDefault="00E12BD0" w:rsidP="00E12BD0">
      <w:pPr>
        <w:pStyle w:val="1"/>
      </w:pPr>
    </w:p>
    <w:p w14:paraId="067FE995" w14:textId="77777777" w:rsidR="00E12BD0" w:rsidRPr="00037760" w:rsidRDefault="00E12BD0" w:rsidP="00E12BD0">
      <w:pPr>
        <w:pStyle w:val="1"/>
      </w:pPr>
    </w:p>
    <w:p w14:paraId="7430B9A4" w14:textId="77777777" w:rsidR="00E12BD0" w:rsidRPr="00037760" w:rsidRDefault="00E12BD0" w:rsidP="00E12BD0">
      <w:pPr>
        <w:pStyle w:val="1"/>
      </w:pPr>
    </w:p>
    <w:p w14:paraId="0C4EB17B" w14:textId="77777777" w:rsidR="00E12BD0" w:rsidRPr="00037760" w:rsidRDefault="00E12BD0" w:rsidP="00E12BD0">
      <w:pPr>
        <w:pStyle w:val="1"/>
      </w:pPr>
    </w:p>
    <w:p w14:paraId="41FB7A8C" w14:textId="77777777" w:rsidR="00E12BD0" w:rsidRPr="00037760" w:rsidRDefault="00E12BD0" w:rsidP="00E12BD0">
      <w:pPr>
        <w:pStyle w:val="1"/>
      </w:pPr>
    </w:p>
    <w:p w14:paraId="679935E8" w14:textId="77777777" w:rsidR="00E12BD0" w:rsidRPr="00037760" w:rsidRDefault="00E12BD0" w:rsidP="00E12BD0">
      <w:pPr>
        <w:pStyle w:val="1"/>
      </w:pPr>
    </w:p>
    <w:p w14:paraId="7BB5F871" w14:textId="77777777" w:rsidR="00E12BD0" w:rsidRPr="00037760" w:rsidRDefault="00E12BD0" w:rsidP="00E12BD0">
      <w:pPr>
        <w:pStyle w:val="1d"/>
        <w:jc w:val="center"/>
        <w:rPr>
          <w:b/>
          <w:bCs/>
          <w:lang w:val="ru-RU"/>
        </w:rPr>
      </w:pPr>
    </w:p>
    <w:p w14:paraId="0F090E3A" w14:textId="77777777" w:rsidR="00E12BD0" w:rsidRPr="00037760" w:rsidRDefault="00E12BD0" w:rsidP="00E12BD0">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9736E41" w14:textId="77777777" w:rsidR="00E12BD0" w:rsidRPr="00037760" w:rsidRDefault="00E12BD0" w:rsidP="00E12BD0">
      <w:pPr>
        <w:pStyle w:val="1f"/>
        <w:rPr>
          <w:rFonts w:ascii="Times New Roman" w:hAnsi="Times New Roman"/>
          <w:lang w:val="ru-RU"/>
        </w:rPr>
      </w:pPr>
      <w:bookmarkStart w:id="390" w:name="_Toc158389443"/>
      <w:bookmarkStart w:id="391" w:name="_Toc158393547"/>
      <w:bookmarkStart w:id="392" w:name="_Toc158398004"/>
      <w:r w:rsidRPr="00037760">
        <w:rPr>
          <w:rFonts w:ascii="Times New Roman" w:hAnsi="Times New Roman"/>
          <w:lang w:val="ru-RU"/>
        </w:rPr>
        <w:lastRenderedPageBreak/>
        <w:t>СОДЕРЖАНИЕ ПРОГРАММЫ</w:t>
      </w:r>
      <w:bookmarkEnd w:id="390"/>
      <w:bookmarkEnd w:id="391"/>
      <w:bookmarkEnd w:id="392"/>
    </w:p>
    <w:p w14:paraId="0C59B3BE" w14:textId="77777777" w:rsidR="00E12BD0" w:rsidRPr="00037760" w:rsidRDefault="00E12BD0" w:rsidP="00E12BD0">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8514ABA" w14:textId="77777777" w:rsidR="00E12BD0" w:rsidRPr="00037760" w:rsidRDefault="006C2467" w:rsidP="00E12BD0">
      <w:pPr>
        <w:pStyle w:val="14"/>
        <w:rPr>
          <w:rFonts w:asciiTheme="minorHAnsi" w:eastAsiaTheme="minorEastAsia" w:hAnsiTheme="minorHAnsi" w:cstheme="minorBidi"/>
          <w:lang w:eastAsia="ru-RU"/>
        </w:rPr>
      </w:pPr>
      <w:hyperlink w:anchor="_Toc156294876" w:history="1">
        <w:r w:rsidR="00E12BD0" w:rsidRPr="00037760">
          <w:rPr>
            <w:rStyle w:val="af0"/>
            <w:b w:val="0"/>
            <w:bCs w:val="0"/>
          </w:rPr>
          <w:t>1. ОБЩАЯ ХАРАКТЕРИСТИКА</w:t>
        </w:r>
        <w:r w:rsidR="00E12BD0" w:rsidRPr="00037760">
          <w:rPr>
            <w:webHidden/>
          </w:rPr>
          <w:tab/>
        </w:r>
        <w:r w:rsidR="00E12BD0" w:rsidRPr="00037760">
          <w:rPr>
            <w:webHidden/>
          </w:rPr>
          <w:fldChar w:fldCharType="begin"/>
        </w:r>
        <w:r w:rsidR="00E12BD0" w:rsidRPr="00037760">
          <w:rPr>
            <w:webHidden/>
          </w:rPr>
          <w:instrText xml:space="preserve"> PAGEREF _Toc156294876 \h </w:instrText>
        </w:r>
        <w:r w:rsidR="00E12BD0" w:rsidRPr="00037760">
          <w:rPr>
            <w:webHidden/>
          </w:rPr>
        </w:r>
        <w:r w:rsidR="00E12BD0" w:rsidRPr="00037760">
          <w:rPr>
            <w:webHidden/>
          </w:rPr>
          <w:fldChar w:fldCharType="separate"/>
        </w:r>
        <w:r w:rsidR="00E12BD0" w:rsidRPr="00037760">
          <w:rPr>
            <w:webHidden/>
          </w:rPr>
          <w:t>4</w:t>
        </w:r>
        <w:r w:rsidR="00E12BD0" w:rsidRPr="00037760">
          <w:rPr>
            <w:webHidden/>
          </w:rPr>
          <w:fldChar w:fldCharType="end"/>
        </w:r>
      </w:hyperlink>
    </w:p>
    <w:p w14:paraId="11AC9F15" w14:textId="77777777" w:rsidR="00E12BD0" w:rsidRPr="00037760" w:rsidRDefault="006C2467" w:rsidP="00E12BD0">
      <w:pPr>
        <w:pStyle w:val="21"/>
        <w:rPr>
          <w:rFonts w:asciiTheme="minorHAnsi" w:eastAsiaTheme="minorEastAsia" w:hAnsiTheme="minorHAnsi" w:cstheme="minorBidi"/>
          <w:i w:val="0"/>
          <w:iCs w:val="0"/>
          <w:sz w:val="22"/>
          <w:szCs w:val="22"/>
        </w:rPr>
      </w:pPr>
      <w:hyperlink w:anchor="_Toc156294877" w:history="1">
        <w:r w:rsidR="00E12BD0" w:rsidRPr="00037760">
          <w:rPr>
            <w:rStyle w:val="af0"/>
            <w:i w:val="0"/>
            <w:iCs w:val="0"/>
          </w:rPr>
          <w:t>1.1. Цель и место дисциплины в структуре образовательной программы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_Toc156294877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265FB67B" w14:textId="77777777" w:rsidR="00E12BD0" w:rsidRPr="00037760" w:rsidRDefault="006C2467" w:rsidP="00E12BD0">
      <w:pPr>
        <w:pStyle w:val="21"/>
        <w:rPr>
          <w:rFonts w:asciiTheme="minorHAnsi" w:eastAsiaTheme="minorEastAsia" w:hAnsiTheme="minorHAnsi" w:cstheme="minorBidi"/>
          <w:i w:val="0"/>
          <w:iCs w:val="0"/>
          <w:sz w:val="22"/>
          <w:szCs w:val="22"/>
        </w:rPr>
      </w:pPr>
      <w:hyperlink w:anchor="_Toc156294878" w:history="1">
        <w:r w:rsidR="00E12BD0" w:rsidRPr="00037760">
          <w:rPr>
            <w:rStyle w:val="af0"/>
            <w:i w:val="0"/>
            <w:iCs w:val="0"/>
          </w:rPr>
          <w:t>1.2. Планируемые результаты освоения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_Toc156294878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40E85BF5" w14:textId="77777777" w:rsidR="00E12BD0" w:rsidRPr="00037760" w:rsidRDefault="006C2467" w:rsidP="00E12BD0">
      <w:pPr>
        <w:pStyle w:val="14"/>
        <w:rPr>
          <w:rFonts w:asciiTheme="minorHAnsi" w:eastAsiaTheme="minorEastAsia" w:hAnsiTheme="minorHAnsi" w:cstheme="minorBidi"/>
          <w:lang w:eastAsia="ru-RU"/>
        </w:rPr>
      </w:pPr>
      <w:hyperlink w:anchor="_Toc156294879" w:history="1">
        <w:r w:rsidR="00E12BD0" w:rsidRPr="00037760">
          <w:rPr>
            <w:rStyle w:val="af0"/>
            <w:b w:val="0"/>
            <w:bCs w:val="0"/>
          </w:rPr>
          <w:t>2. СТРУКТУРА И СОДЕРЖАНИЕ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_Toc156294879 \h </w:instrText>
        </w:r>
        <w:r w:rsidR="00E12BD0" w:rsidRPr="00037760">
          <w:rPr>
            <w:webHidden/>
          </w:rPr>
        </w:r>
        <w:r w:rsidR="00E12BD0" w:rsidRPr="00037760">
          <w:rPr>
            <w:webHidden/>
          </w:rPr>
          <w:fldChar w:fldCharType="separate"/>
        </w:r>
        <w:r w:rsidR="00E12BD0" w:rsidRPr="00037760">
          <w:rPr>
            <w:webHidden/>
          </w:rPr>
          <w:t>4</w:t>
        </w:r>
        <w:r w:rsidR="00E12BD0" w:rsidRPr="00037760">
          <w:rPr>
            <w:webHidden/>
          </w:rPr>
          <w:fldChar w:fldCharType="end"/>
        </w:r>
      </w:hyperlink>
    </w:p>
    <w:p w14:paraId="2D1CA697" w14:textId="77777777" w:rsidR="00E12BD0" w:rsidRPr="00037760" w:rsidRDefault="006C2467" w:rsidP="00E12BD0">
      <w:pPr>
        <w:pStyle w:val="21"/>
        <w:rPr>
          <w:rFonts w:asciiTheme="minorHAnsi" w:eastAsiaTheme="minorEastAsia" w:hAnsiTheme="minorHAnsi" w:cstheme="minorBidi"/>
          <w:i w:val="0"/>
          <w:iCs w:val="0"/>
          <w:sz w:val="22"/>
          <w:szCs w:val="22"/>
        </w:rPr>
      </w:pPr>
      <w:hyperlink w:anchor="_Toc156294880" w:history="1">
        <w:r w:rsidR="00E12BD0" w:rsidRPr="00037760">
          <w:rPr>
            <w:rStyle w:val="af0"/>
            <w:i w:val="0"/>
            <w:iCs w:val="0"/>
          </w:rPr>
          <w:t>2.1. Трудоемкость освоения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_Toc156294880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4</w:t>
        </w:r>
        <w:r w:rsidR="00E12BD0" w:rsidRPr="00037760">
          <w:rPr>
            <w:i w:val="0"/>
            <w:iCs w:val="0"/>
            <w:webHidden/>
          </w:rPr>
          <w:fldChar w:fldCharType="end"/>
        </w:r>
      </w:hyperlink>
    </w:p>
    <w:p w14:paraId="3F2FA780" w14:textId="77777777" w:rsidR="00E12BD0" w:rsidRPr="00037760" w:rsidRDefault="006C2467" w:rsidP="00E12BD0">
      <w:pPr>
        <w:pStyle w:val="21"/>
        <w:rPr>
          <w:rFonts w:asciiTheme="minorHAnsi" w:eastAsiaTheme="minorEastAsia" w:hAnsiTheme="minorHAnsi" w:cstheme="minorBidi"/>
          <w:i w:val="0"/>
          <w:iCs w:val="0"/>
          <w:sz w:val="22"/>
          <w:szCs w:val="22"/>
        </w:rPr>
      </w:pPr>
      <w:hyperlink w:anchor="_Toc156294881" w:history="1">
        <w:r w:rsidR="00E12BD0" w:rsidRPr="00037760">
          <w:rPr>
            <w:rStyle w:val="af0"/>
            <w:i w:val="0"/>
            <w:iCs w:val="0"/>
          </w:rPr>
          <w:t>2.2. Примерное содержание дисциплины</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_Toc156294881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5</w:t>
        </w:r>
        <w:r w:rsidR="00E12BD0" w:rsidRPr="00037760">
          <w:rPr>
            <w:i w:val="0"/>
            <w:iCs w:val="0"/>
            <w:webHidden/>
          </w:rPr>
          <w:fldChar w:fldCharType="end"/>
        </w:r>
      </w:hyperlink>
    </w:p>
    <w:p w14:paraId="2239BFA1" w14:textId="77777777" w:rsidR="00E12BD0" w:rsidRPr="00037760" w:rsidRDefault="006C2467" w:rsidP="00E12BD0">
      <w:pPr>
        <w:pStyle w:val="14"/>
        <w:rPr>
          <w:rFonts w:asciiTheme="minorHAnsi" w:eastAsiaTheme="minorEastAsia" w:hAnsiTheme="minorHAnsi" w:cstheme="minorBidi"/>
          <w:lang w:eastAsia="ru-RU"/>
        </w:rPr>
      </w:pPr>
      <w:hyperlink w:anchor="_Toc156294884" w:history="1">
        <w:r w:rsidR="00E12BD0" w:rsidRPr="00037760">
          <w:rPr>
            <w:rStyle w:val="af0"/>
            <w:b w:val="0"/>
            <w:bCs w:val="0"/>
          </w:rPr>
          <w:t>3. УСЛОВИЯ РЕАЛИЗАЦИИ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_Toc156294884 \h </w:instrText>
        </w:r>
        <w:r w:rsidR="00E12BD0" w:rsidRPr="00037760">
          <w:rPr>
            <w:webHidden/>
          </w:rPr>
        </w:r>
        <w:r w:rsidR="00E12BD0" w:rsidRPr="00037760">
          <w:rPr>
            <w:webHidden/>
          </w:rPr>
          <w:fldChar w:fldCharType="separate"/>
        </w:r>
        <w:r w:rsidR="00E12BD0" w:rsidRPr="00037760">
          <w:rPr>
            <w:webHidden/>
          </w:rPr>
          <w:t>6</w:t>
        </w:r>
        <w:r w:rsidR="00E12BD0" w:rsidRPr="00037760">
          <w:rPr>
            <w:webHidden/>
          </w:rPr>
          <w:fldChar w:fldCharType="end"/>
        </w:r>
      </w:hyperlink>
    </w:p>
    <w:p w14:paraId="1C794D12" w14:textId="77777777" w:rsidR="00E12BD0" w:rsidRPr="00037760" w:rsidRDefault="006C2467" w:rsidP="00E12BD0">
      <w:pPr>
        <w:pStyle w:val="21"/>
        <w:rPr>
          <w:rFonts w:asciiTheme="minorHAnsi" w:eastAsiaTheme="minorEastAsia" w:hAnsiTheme="minorHAnsi" w:cstheme="minorBidi"/>
          <w:i w:val="0"/>
          <w:iCs w:val="0"/>
          <w:sz w:val="22"/>
          <w:szCs w:val="22"/>
        </w:rPr>
      </w:pPr>
      <w:hyperlink w:anchor="_Toc156294885" w:history="1">
        <w:r w:rsidR="00E12BD0" w:rsidRPr="00037760">
          <w:rPr>
            <w:rStyle w:val="af0"/>
            <w:i w:val="0"/>
            <w:iCs w:val="0"/>
          </w:rPr>
          <w:t>3.1. Материально-техническое обеспечение</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_Toc156294885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6</w:t>
        </w:r>
        <w:r w:rsidR="00E12BD0" w:rsidRPr="00037760">
          <w:rPr>
            <w:i w:val="0"/>
            <w:iCs w:val="0"/>
            <w:webHidden/>
          </w:rPr>
          <w:fldChar w:fldCharType="end"/>
        </w:r>
      </w:hyperlink>
    </w:p>
    <w:p w14:paraId="748E6D40" w14:textId="77777777" w:rsidR="00E12BD0" w:rsidRPr="00037760" w:rsidRDefault="006C2467" w:rsidP="00E12BD0">
      <w:pPr>
        <w:pStyle w:val="21"/>
        <w:rPr>
          <w:rFonts w:asciiTheme="minorHAnsi" w:eastAsiaTheme="minorEastAsia" w:hAnsiTheme="minorHAnsi" w:cstheme="minorBidi"/>
          <w:i w:val="0"/>
          <w:iCs w:val="0"/>
          <w:sz w:val="22"/>
          <w:szCs w:val="22"/>
        </w:rPr>
      </w:pPr>
      <w:hyperlink w:anchor="_Toc156294886" w:history="1">
        <w:r w:rsidR="00E12BD0" w:rsidRPr="00037760">
          <w:rPr>
            <w:rStyle w:val="af0"/>
            <w:i w:val="0"/>
            <w:iCs w:val="0"/>
          </w:rPr>
          <w:t>3.2. Учебно-методическое обеспечение</w:t>
        </w:r>
        <w:r w:rsidR="00E12BD0" w:rsidRPr="00037760">
          <w:rPr>
            <w:i w:val="0"/>
            <w:iCs w:val="0"/>
            <w:webHidden/>
          </w:rPr>
          <w:tab/>
        </w:r>
        <w:r w:rsidR="00E12BD0" w:rsidRPr="00037760">
          <w:rPr>
            <w:i w:val="0"/>
            <w:iCs w:val="0"/>
            <w:webHidden/>
          </w:rPr>
          <w:fldChar w:fldCharType="begin"/>
        </w:r>
        <w:r w:rsidR="00E12BD0" w:rsidRPr="00037760">
          <w:rPr>
            <w:i w:val="0"/>
            <w:iCs w:val="0"/>
            <w:webHidden/>
          </w:rPr>
          <w:instrText xml:space="preserve"> PAGEREF _Toc156294886 \h </w:instrText>
        </w:r>
        <w:r w:rsidR="00E12BD0" w:rsidRPr="00037760">
          <w:rPr>
            <w:i w:val="0"/>
            <w:iCs w:val="0"/>
            <w:webHidden/>
          </w:rPr>
        </w:r>
        <w:r w:rsidR="00E12BD0" w:rsidRPr="00037760">
          <w:rPr>
            <w:i w:val="0"/>
            <w:iCs w:val="0"/>
            <w:webHidden/>
          </w:rPr>
          <w:fldChar w:fldCharType="separate"/>
        </w:r>
        <w:r w:rsidR="00E12BD0" w:rsidRPr="00037760">
          <w:rPr>
            <w:i w:val="0"/>
            <w:iCs w:val="0"/>
            <w:webHidden/>
          </w:rPr>
          <w:t>6</w:t>
        </w:r>
        <w:r w:rsidR="00E12BD0" w:rsidRPr="00037760">
          <w:rPr>
            <w:i w:val="0"/>
            <w:iCs w:val="0"/>
            <w:webHidden/>
          </w:rPr>
          <w:fldChar w:fldCharType="end"/>
        </w:r>
      </w:hyperlink>
    </w:p>
    <w:p w14:paraId="1702158E" w14:textId="77777777" w:rsidR="00E12BD0" w:rsidRPr="00037760" w:rsidRDefault="006C2467" w:rsidP="00E12BD0">
      <w:pPr>
        <w:pStyle w:val="14"/>
        <w:rPr>
          <w:rFonts w:asciiTheme="minorHAnsi" w:eastAsiaTheme="minorEastAsia" w:hAnsiTheme="minorHAnsi" w:cstheme="minorBidi"/>
          <w:lang w:eastAsia="ru-RU"/>
        </w:rPr>
      </w:pPr>
      <w:hyperlink w:anchor="_Toc156294887" w:history="1">
        <w:r w:rsidR="00E12BD0" w:rsidRPr="00037760">
          <w:rPr>
            <w:rStyle w:val="af0"/>
            <w:b w:val="0"/>
            <w:bCs w:val="0"/>
          </w:rPr>
          <w:t>4. КОНТРОЛЬ И ОЦЕНКА РЕЗУЛЬТАТОВ ОСВОЕНИЯ ДИСЦИПЛИНЫ</w:t>
        </w:r>
        <w:r w:rsidR="00E12BD0" w:rsidRPr="00037760">
          <w:rPr>
            <w:webHidden/>
          </w:rPr>
          <w:tab/>
        </w:r>
        <w:r w:rsidR="00E12BD0" w:rsidRPr="00037760">
          <w:rPr>
            <w:webHidden/>
          </w:rPr>
          <w:fldChar w:fldCharType="begin"/>
        </w:r>
        <w:r w:rsidR="00E12BD0" w:rsidRPr="00037760">
          <w:rPr>
            <w:webHidden/>
          </w:rPr>
          <w:instrText xml:space="preserve"> PAGEREF _Toc156294887 \h </w:instrText>
        </w:r>
        <w:r w:rsidR="00E12BD0" w:rsidRPr="00037760">
          <w:rPr>
            <w:webHidden/>
          </w:rPr>
        </w:r>
        <w:r w:rsidR="00E12BD0" w:rsidRPr="00037760">
          <w:rPr>
            <w:webHidden/>
          </w:rPr>
          <w:fldChar w:fldCharType="separate"/>
        </w:r>
        <w:r w:rsidR="00E12BD0" w:rsidRPr="00037760">
          <w:rPr>
            <w:webHidden/>
          </w:rPr>
          <w:t>6</w:t>
        </w:r>
        <w:r w:rsidR="00E12BD0" w:rsidRPr="00037760">
          <w:rPr>
            <w:webHidden/>
          </w:rPr>
          <w:fldChar w:fldCharType="end"/>
        </w:r>
      </w:hyperlink>
    </w:p>
    <w:p w14:paraId="4601B23E" w14:textId="77777777" w:rsidR="00E12BD0" w:rsidRPr="00037760" w:rsidRDefault="00E12BD0" w:rsidP="00E12BD0">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A1FBD34" w14:textId="77777777" w:rsidR="00E12BD0" w:rsidRPr="00037760" w:rsidRDefault="00E12BD0" w:rsidP="00E12BD0">
      <w:pPr>
        <w:pStyle w:val="1f"/>
        <w:jc w:val="left"/>
        <w:rPr>
          <w:rFonts w:ascii="Times New Roman" w:hAnsi="Times New Roman"/>
          <w:lang w:val="ru-RU"/>
        </w:rPr>
        <w:sectPr w:rsidR="00E12BD0" w:rsidRPr="00037760" w:rsidSect="00502F97">
          <w:headerReference w:type="even" r:id="rId31"/>
          <w:headerReference w:type="default" r:id="rId32"/>
          <w:pgSz w:w="11906" w:h="16838"/>
          <w:pgMar w:top="1134" w:right="567" w:bottom="1134" w:left="1701" w:header="709" w:footer="709" w:gutter="0"/>
          <w:cols w:space="708"/>
          <w:docGrid w:linePitch="360"/>
        </w:sectPr>
      </w:pPr>
    </w:p>
    <w:p w14:paraId="3EAA5513" w14:textId="77777777" w:rsidR="00E12BD0" w:rsidRPr="00037760" w:rsidRDefault="00E12BD0" w:rsidP="00AC2785">
      <w:pPr>
        <w:pStyle w:val="1f"/>
        <w:numPr>
          <w:ilvl w:val="0"/>
          <w:numId w:val="14"/>
        </w:numPr>
      </w:pPr>
      <w:bookmarkStart w:id="393" w:name="_Toc158389444"/>
      <w:bookmarkStart w:id="394" w:name="_Toc158393548"/>
      <w:bookmarkStart w:id="395"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93"/>
      <w:bookmarkEnd w:id="394"/>
      <w:bookmarkEnd w:id="395"/>
    </w:p>
    <w:p w14:paraId="278E83EF" w14:textId="1D0F90F6" w:rsidR="00E12BD0" w:rsidRPr="000D238B" w:rsidRDefault="00E12BD0" w:rsidP="00E12BD0">
      <w:pPr>
        <w:jc w:val="center"/>
        <w:rPr>
          <w:rFonts w:eastAsia="Segoe UI"/>
          <w:b/>
          <w:bCs/>
          <w:caps/>
          <w:u w:val="single"/>
        </w:rPr>
      </w:pPr>
      <w:r w:rsidRPr="000D238B">
        <w:rPr>
          <w:rFonts w:eastAsia="Segoe UI"/>
          <w:b/>
          <w:bCs/>
          <w:caps/>
          <w:u w:val="single"/>
        </w:rPr>
        <w:t>«</w:t>
      </w:r>
      <w:r w:rsidRPr="000D238B">
        <w:rPr>
          <w:rFonts w:ascii="Times New Roman" w:hAnsi="Times New Roman"/>
          <w:b/>
          <w:bCs/>
          <w:caps/>
          <w:noProof/>
          <w:sz w:val="24"/>
          <w:szCs w:val="24"/>
          <w:u w:val="single"/>
        </w:rPr>
        <w:t>ОП.0</w:t>
      </w:r>
      <w:r w:rsidR="0003692E" w:rsidRPr="00CE1259">
        <w:rPr>
          <w:rFonts w:ascii="Times New Roman" w:hAnsi="Times New Roman"/>
          <w:b/>
          <w:bCs/>
          <w:caps/>
          <w:noProof/>
          <w:sz w:val="24"/>
          <w:szCs w:val="24"/>
          <w:u w:val="single"/>
        </w:rPr>
        <w:t>6</w:t>
      </w:r>
      <w:r w:rsidRPr="000D238B">
        <w:rPr>
          <w:rFonts w:ascii="Times New Roman" w:hAnsi="Times New Roman"/>
          <w:b/>
          <w:bCs/>
          <w:caps/>
          <w:sz w:val="24"/>
          <w:szCs w:val="24"/>
          <w:u w:val="single"/>
        </w:rPr>
        <w:t xml:space="preserve"> </w:t>
      </w:r>
      <w:r w:rsidR="000D238B" w:rsidRPr="000D238B">
        <w:rPr>
          <w:rFonts w:ascii="Times New Roman" w:hAnsi="Times New Roman"/>
          <w:b/>
          <w:bCs/>
          <w:caps/>
          <w:noProof/>
          <w:sz w:val="24"/>
          <w:szCs w:val="24"/>
          <w:u w:val="single"/>
        </w:rPr>
        <w:t>Безопасность жизнедеятельности</w:t>
      </w:r>
      <w:r w:rsidRPr="000D238B">
        <w:rPr>
          <w:rFonts w:eastAsia="Segoe UI"/>
          <w:b/>
          <w:bCs/>
          <w:caps/>
          <w:u w:val="single"/>
        </w:rPr>
        <w:t>»</w:t>
      </w:r>
    </w:p>
    <w:p w14:paraId="21682CFC" w14:textId="77777777" w:rsidR="00E12BD0" w:rsidRPr="00037760" w:rsidRDefault="00E12BD0" w:rsidP="00E12BD0">
      <w:pPr>
        <w:pStyle w:val="1d"/>
        <w:rPr>
          <w:lang w:val="ru-RU"/>
        </w:rPr>
      </w:pPr>
    </w:p>
    <w:p w14:paraId="34928C20" w14:textId="77777777" w:rsidR="00E12BD0" w:rsidRPr="00037760" w:rsidRDefault="00E12BD0" w:rsidP="00E12BD0">
      <w:pPr>
        <w:pStyle w:val="114"/>
        <w:rPr>
          <w:rFonts w:ascii="Times New Roman" w:hAnsi="Times New Roman"/>
        </w:rPr>
      </w:pPr>
      <w:bookmarkStart w:id="396" w:name="_Toc158389445"/>
      <w:bookmarkStart w:id="397" w:name="_Toc158393549"/>
      <w:bookmarkStart w:id="398" w:name="_Toc158398006"/>
      <w:r w:rsidRPr="00037760">
        <w:rPr>
          <w:rFonts w:ascii="Times New Roman" w:hAnsi="Times New Roman"/>
        </w:rPr>
        <w:t>1.1. Цель и место дисциплины в структуре образовательной программы</w:t>
      </w:r>
      <w:bookmarkEnd w:id="396"/>
      <w:bookmarkEnd w:id="397"/>
      <w:bookmarkEnd w:id="398"/>
    </w:p>
    <w:p w14:paraId="75167386" w14:textId="1D42AB10" w:rsidR="00E12BD0" w:rsidRPr="00037760" w:rsidRDefault="00E12BD0" w:rsidP="00E12BD0">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0D238B" w:rsidRPr="000D238B">
        <w:rPr>
          <w:rFonts w:ascii="Times New Roman" w:hAnsi="Times New Roman"/>
          <w:sz w:val="24"/>
          <w:szCs w:val="24"/>
        </w:rPr>
        <w:t>6</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795ADBF4" w14:textId="679C0999" w:rsidR="00E12BD0" w:rsidRPr="00037760" w:rsidRDefault="00E12BD0" w:rsidP="00E12BD0">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0D238B" w:rsidRPr="000D238B">
        <w:rPr>
          <w:rFonts w:ascii="Times New Roman" w:hAnsi="Times New Roman" w:cs="Times New Roman"/>
          <w:sz w:val="24"/>
          <w:szCs w:val="24"/>
        </w:rPr>
        <w:t>06</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DB51EA5" w14:textId="77777777" w:rsidR="00E12BD0" w:rsidRPr="00037760" w:rsidRDefault="00E12BD0" w:rsidP="00E12BD0">
      <w:pPr>
        <w:suppressAutoHyphens/>
        <w:spacing w:line="276" w:lineRule="auto"/>
        <w:ind w:firstLine="709"/>
        <w:jc w:val="both"/>
        <w:rPr>
          <w:rFonts w:ascii="Times New Roman" w:hAnsi="Times New Roman" w:cs="Times New Roman"/>
          <w:sz w:val="24"/>
          <w:szCs w:val="24"/>
        </w:rPr>
      </w:pPr>
    </w:p>
    <w:p w14:paraId="1865754A" w14:textId="77777777" w:rsidR="00E12BD0" w:rsidRPr="00037760" w:rsidRDefault="00E12BD0" w:rsidP="00E12BD0">
      <w:pPr>
        <w:pStyle w:val="114"/>
        <w:rPr>
          <w:rFonts w:ascii="Times New Roman" w:hAnsi="Times New Roman"/>
        </w:rPr>
      </w:pPr>
      <w:bookmarkStart w:id="399" w:name="_Toc158389446"/>
      <w:bookmarkStart w:id="400" w:name="_Toc158393550"/>
      <w:bookmarkStart w:id="401" w:name="_Toc158398007"/>
      <w:r w:rsidRPr="00037760">
        <w:rPr>
          <w:rFonts w:ascii="Times New Roman" w:hAnsi="Times New Roman"/>
        </w:rPr>
        <w:t>1.2. Планируемые результаты освоения дисциплины</w:t>
      </w:r>
      <w:bookmarkEnd w:id="399"/>
      <w:bookmarkEnd w:id="400"/>
      <w:bookmarkEnd w:id="401"/>
    </w:p>
    <w:p w14:paraId="07514717" w14:textId="77777777" w:rsidR="00E12BD0" w:rsidRPr="00037760" w:rsidRDefault="00E12BD0" w:rsidP="00E12BD0">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4210177" w14:textId="77777777" w:rsidR="00E12BD0" w:rsidRPr="00037760" w:rsidRDefault="00E12BD0" w:rsidP="00E12BD0">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E12BD0" w:rsidRPr="00037760" w14:paraId="4CB96382" w14:textId="77777777" w:rsidTr="00704DCE">
        <w:trPr>
          <w:trHeight w:val="20"/>
        </w:trPr>
        <w:tc>
          <w:tcPr>
            <w:tcW w:w="912" w:type="pct"/>
            <w:tcBorders>
              <w:top w:val="single" w:sz="4" w:space="0" w:color="auto"/>
              <w:left w:val="single" w:sz="4" w:space="0" w:color="auto"/>
              <w:right w:val="single" w:sz="4" w:space="0" w:color="auto"/>
            </w:tcBorders>
          </w:tcPr>
          <w:p w14:paraId="11421058" w14:textId="77777777" w:rsidR="00E12BD0" w:rsidRPr="00037760" w:rsidRDefault="00E12BD0" w:rsidP="00704DC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2E79B8D7" w14:textId="77777777" w:rsidR="00E12BD0" w:rsidRPr="00037760" w:rsidRDefault="00E12BD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EB4E4C7" w14:textId="77777777" w:rsidR="00E12BD0" w:rsidRPr="00037760" w:rsidRDefault="00E12BD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E12BD0" w:rsidRPr="00037760" w14:paraId="22EE64BA" w14:textId="77777777" w:rsidTr="00704DCE">
        <w:trPr>
          <w:trHeight w:val="20"/>
        </w:trPr>
        <w:tc>
          <w:tcPr>
            <w:tcW w:w="912" w:type="pct"/>
            <w:tcBorders>
              <w:top w:val="single" w:sz="4" w:space="0" w:color="auto"/>
              <w:left w:val="single" w:sz="4" w:space="0" w:color="auto"/>
              <w:right w:val="single" w:sz="4" w:space="0" w:color="auto"/>
            </w:tcBorders>
          </w:tcPr>
          <w:p w14:paraId="7F2B5B6C" w14:textId="77777777" w:rsidR="00E12BD0" w:rsidRPr="00037760" w:rsidRDefault="00E12BD0" w:rsidP="00704DCE">
            <w:pPr>
              <w:suppressAutoHyphens/>
              <w:contextualSpacing/>
              <w:rPr>
                <w:rFonts w:ascii="Times New Roman" w:hAnsi="Times New Roman"/>
                <w:sz w:val="24"/>
                <w:szCs w:val="24"/>
              </w:rPr>
            </w:pPr>
            <w:r w:rsidRPr="00037760">
              <w:rPr>
                <w:rFonts w:ascii="Times New Roman" w:hAnsi="Times New Roman"/>
                <w:sz w:val="24"/>
                <w:szCs w:val="24"/>
              </w:rPr>
              <w:t>ОК 01</w:t>
            </w:r>
          </w:p>
          <w:p w14:paraId="3D5F3F56" w14:textId="77777777" w:rsidR="00E12BD0" w:rsidRPr="00037760" w:rsidRDefault="00E12BD0"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0A0D9EE3"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95195F"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DFB201D"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660BC0C4"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6BEEFCF0"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4A6A65F1"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ED5B7F9"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17FFBB1A"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48B9A0CC"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45A8F79"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13ED4DE"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12794688"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519388E0"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23F6DF6E"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50E64192"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2C6E6A3D"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E12BD0" w:rsidRPr="00037760" w14:paraId="4C6E739B" w14:textId="77777777" w:rsidTr="00704DCE">
        <w:trPr>
          <w:trHeight w:val="20"/>
        </w:trPr>
        <w:tc>
          <w:tcPr>
            <w:tcW w:w="912" w:type="pct"/>
            <w:tcBorders>
              <w:left w:val="single" w:sz="4" w:space="0" w:color="auto"/>
              <w:bottom w:val="single" w:sz="4" w:space="0" w:color="auto"/>
              <w:right w:val="single" w:sz="4" w:space="0" w:color="auto"/>
            </w:tcBorders>
          </w:tcPr>
          <w:p w14:paraId="2E9B00BF" w14:textId="77777777" w:rsidR="00E12BD0" w:rsidRPr="00037760" w:rsidRDefault="00E12BD0" w:rsidP="00704DCE">
            <w:pPr>
              <w:suppressAutoHyphens/>
              <w:rPr>
                <w:rFonts w:ascii="Times New Roman" w:hAnsi="Times New Roman"/>
                <w:sz w:val="24"/>
                <w:szCs w:val="24"/>
              </w:rPr>
            </w:pPr>
            <w:r w:rsidRPr="00037760">
              <w:rPr>
                <w:rFonts w:ascii="Times New Roman" w:hAnsi="Times New Roman"/>
                <w:sz w:val="24"/>
                <w:szCs w:val="24"/>
              </w:rPr>
              <w:t>ОК 02</w:t>
            </w:r>
          </w:p>
          <w:p w14:paraId="0B787CAD" w14:textId="77777777" w:rsidR="00E12BD0" w:rsidRPr="00037760" w:rsidRDefault="00E12BD0" w:rsidP="00704DC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2853B1CC"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2DD89463"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8C1530F"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B9C5006"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16B6CD66"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7DF28603"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5C0C17A0"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6F33CC0"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E12BD0" w:rsidRPr="00037760" w14:paraId="05258A86" w14:textId="77777777" w:rsidTr="00704DCE">
        <w:trPr>
          <w:trHeight w:val="20"/>
        </w:trPr>
        <w:tc>
          <w:tcPr>
            <w:tcW w:w="912" w:type="pct"/>
            <w:tcBorders>
              <w:top w:val="single" w:sz="4" w:space="0" w:color="auto"/>
              <w:left w:val="single" w:sz="4" w:space="0" w:color="auto"/>
              <w:right w:val="single" w:sz="4" w:space="0" w:color="auto"/>
            </w:tcBorders>
          </w:tcPr>
          <w:p w14:paraId="4455E3B1"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2E0CC3BC" w14:textId="77777777" w:rsidR="00E12BD0" w:rsidRPr="00037760" w:rsidRDefault="00E12BD0" w:rsidP="00704DC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3ABDD33F" w14:textId="77777777" w:rsidR="00E12BD0" w:rsidRPr="00037760" w:rsidRDefault="00E12BD0"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F5DEA76" w14:textId="77777777" w:rsidR="00E12BD0" w:rsidRPr="00037760" w:rsidRDefault="00E12BD0" w:rsidP="00704DC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0F86AC9"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E12BD0" w:rsidRPr="00037760" w14:paraId="48B95262" w14:textId="77777777" w:rsidTr="00704DCE">
        <w:trPr>
          <w:trHeight w:val="20"/>
        </w:trPr>
        <w:tc>
          <w:tcPr>
            <w:tcW w:w="912" w:type="pct"/>
            <w:tcBorders>
              <w:left w:val="single" w:sz="4" w:space="0" w:color="auto"/>
              <w:bottom w:val="single" w:sz="4" w:space="0" w:color="auto"/>
              <w:right w:val="single" w:sz="4" w:space="0" w:color="auto"/>
            </w:tcBorders>
          </w:tcPr>
          <w:p w14:paraId="0C3FE091"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0996E2C3" w14:textId="77777777" w:rsidR="00E12BD0" w:rsidRPr="00037760" w:rsidRDefault="00E12BD0" w:rsidP="00704DC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C85FC46" w14:textId="77777777" w:rsidR="00E12BD0" w:rsidRPr="00037760" w:rsidRDefault="00E12BD0" w:rsidP="00704DC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B2BF46E" w14:textId="77777777" w:rsidR="00E12BD0" w:rsidRPr="00037760" w:rsidRDefault="00E12BD0" w:rsidP="00704DC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204CE220" w14:textId="77777777" w:rsidR="00E12BD0" w:rsidRPr="00037760" w:rsidRDefault="00E12BD0" w:rsidP="00704DC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08BA803" w14:textId="77777777" w:rsidR="00E12BD0" w:rsidRPr="00037760" w:rsidRDefault="00E12BD0" w:rsidP="00704DCE">
            <w:pPr>
              <w:rPr>
                <w:rFonts w:ascii="Times New Roman" w:hAnsi="Times New Roman" w:cs="Times New Roman"/>
                <w:bCs/>
                <w:sz w:val="24"/>
                <w:szCs w:val="24"/>
                <w:highlight w:val="green"/>
              </w:rPr>
            </w:pPr>
          </w:p>
        </w:tc>
      </w:tr>
    </w:tbl>
    <w:p w14:paraId="089A4489" w14:textId="77777777" w:rsidR="00E12BD0" w:rsidRPr="00037760" w:rsidRDefault="00E12BD0" w:rsidP="00E12BD0">
      <w:pPr>
        <w:ind w:firstLine="709"/>
        <w:rPr>
          <w:rFonts w:ascii="Times New Roman" w:hAnsi="Times New Roman" w:cs="Times New Roman"/>
          <w:bCs/>
          <w:sz w:val="24"/>
          <w:szCs w:val="24"/>
        </w:rPr>
      </w:pPr>
    </w:p>
    <w:p w14:paraId="2143E176" w14:textId="77777777" w:rsidR="00E12BD0" w:rsidRPr="00037760" w:rsidRDefault="00E12BD0" w:rsidP="00E12BD0">
      <w:pPr>
        <w:rPr>
          <w:rFonts w:ascii="Times New Roman" w:eastAsia="Segoe UI" w:hAnsi="Times New Roman" w:cs="Times New Roman"/>
          <w:b/>
          <w:bCs/>
          <w:caps/>
          <w:kern w:val="32"/>
          <w:sz w:val="24"/>
          <w:szCs w:val="24"/>
          <w:lang w:val="x-none" w:eastAsia="x-none"/>
        </w:rPr>
      </w:pPr>
    </w:p>
    <w:p w14:paraId="442D2D5B" w14:textId="77777777" w:rsidR="00E12BD0" w:rsidRPr="00037760" w:rsidRDefault="00E12BD0" w:rsidP="00E12BD0">
      <w:pPr>
        <w:pStyle w:val="1f"/>
        <w:rPr>
          <w:rFonts w:ascii="Times New Roman" w:hAnsi="Times New Roman"/>
          <w:lang w:val="ru-RU"/>
        </w:rPr>
      </w:pPr>
      <w:bookmarkStart w:id="402" w:name="_Toc158389447"/>
      <w:bookmarkStart w:id="403" w:name="_Toc158393551"/>
      <w:bookmarkStart w:id="404"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02"/>
      <w:bookmarkEnd w:id="403"/>
      <w:bookmarkEnd w:id="404"/>
    </w:p>
    <w:p w14:paraId="1431CC76" w14:textId="77777777" w:rsidR="00E12BD0" w:rsidRPr="00037760" w:rsidRDefault="00E12BD0" w:rsidP="00E12BD0">
      <w:pPr>
        <w:pStyle w:val="114"/>
        <w:rPr>
          <w:rFonts w:ascii="Times New Roman" w:hAnsi="Times New Roman"/>
        </w:rPr>
      </w:pPr>
      <w:bookmarkStart w:id="405" w:name="_Toc158389448"/>
      <w:bookmarkStart w:id="406" w:name="_Toc158393552"/>
      <w:bookmarkStart w:id="407" w:name="_Toc158398009"/>
      <w:r w:rsidRPr="00037760">
        <w:rPr>
          <w:rFonts w:ascii="Times New Roman" w:hAnsi="Times New Roman"/>
        </w:rPr>
        <w:t>2.1. Трудоемкость освоения дисциплины</w:t>
      </w:r>
      <w:bookmarkEnd w:id="405"/>
      <w:bookmarkEnd w:id="406"/>
      <w:bookmarkEnd w:id="40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2BD0" w:rsidRPr="00037760" w14:paraId="26A978FB" w14:textId="77777777" w:rsidTr="00704DCE">
        <w:trPr>
          <w:trHeight w:val="23"/>
        </w:trPr>
        <w:tc>
          <w:tcPr>
            <w:tcW w:w="2460" w:type="pct"/>
            <w:vAlign w:val="center"/>
          </w:tcPr>
          <w:p w14:paraId="557D7A85"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9D22E3C"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F449F8C" w14:textId="77777777" w:rsidR="00E12BD0" w:rsidRPr="00037760" w:rsidRDefault="00E12BD0"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E12BD0" w:rsidRPr="00037760" w14:paraId="67193FB2" w14:textId="77777777" w:rsidTr="00704DCE">
        <w:trPr>
          <w:trHeight w:val="23"/>
        </w:trPr>
        <w:tc>
          <w:tcPr>
            <w:tcW w:w="2460" w:type="pct"/>
            <w:vAlign w:val="center"/>
          </w:tcPr>
          <w:p w14:paraId="4E92F4B9"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6C3383E" w14:textId="77777777" w:rsidR="00E12BD0" w:rsidRPr="00037760" w:rsidRDefault="00E12BD0" w:rsidP="00704DC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A5196F6" w14:textId="77777777" w:rsidR="00E12BD0" w:rsidRPr="00037760" w:rsidRDefault="00E12BD0" w:rsidP="00704DCE">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E12BD0" w:rsidRPr="00037760" w14:paraId="4966D9A0" w14:textId="77777777" w:rsidTr="00704DCE">
        <w:trPr>
          <w:trHeight w:val="23"/>
        </w:trPr>
        <w:tc>
          <w:tcPr>
            <w:tcW w:w="2460" w:type="pct"/>
            <w:vAlign w:val="center"/>
          </w:tcPr>
          <w:p w14:paraId="4EAD71D2"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EF45D2D"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FA78A06"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E12BD0" w:rsidRPr="00037760" w14:paraId="47049E74" w14:textId="77777777" w:rsidTr="00704DCE">
        <w:trPr>
          <w:trHeight w:val="23"/>
        </w:trPr>
        <w:tc>
          <w:tcPr>
            <w:tcW w:w="2460" w:type="pct"/>
            <w:vAlign w:val="center"/>
          </w:tcPr>
          <w:p w14:paraId="09B7B9FA"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866600B"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7F76FD" w14:textId="77777777" w:rsidR="00E12BD0" w:rsidRPr="00037760" w:rsidRDefault="00E12BD0"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E12BD0" w:rsidRPr="00037760" w14:paraId="6C8B9836" w14:textId="77777777" w:rsidTr="00704DCE">
        <w:trPr>
          <w:trHeight w:val="23"/>
        </w:trPr>
        <w:tc>
          <w:tcPr>
            <w:tcW w:w="2460" w:type="pct"/>
            <w:vAlign w:val="center"/>
          </w:tcPr>
          <w:p w14:paraId="173F9A1D" w14:textId="77777777" w:rsidR="00E12BD0" w:rsidRPr="00037760" w:rsidRDefault="00E12BD0"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08196E" w14:textId="77777777" w:rsidR="00E12BD0" w:rsidRPr="00037760" w:rsidRDefault="00E12BD0" w:rsidP="00704DC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7C49B6E" w14:textId="77777777" w:rsidR="00E12BD0" w:rsidRPr="00037760" w:rsidRDefault="00E12BD0" w:rsidP="00704DCE">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25B33DF" w14:textId="77777777" w:rsidR="00E12BD0" w:rsidRDefault="00E12BD0" w:rsidP="00E12BD0">
      <w:pPr>
        <w:rPr>
          <w:rFonts w:ascii="Times New Roman" w:hAnsi="Times New Roman" w:cs="Times New Roman"/>
          <w:sz w:val="24"/>
          <w:szCs w:val="24"/>
        </w:rPr>
      </w:pPr>
    </w:p>
    <w:p w14:paraId="3FE1CD5A" w14:textId="77777777" w:rsidR="00E12BD0" w:rsidRDefault="00E12BD0" w:rsidP="00E12BD0">
      <w:pPr>
        <w:rPr>
          <w:rFonts w:ascii="Times New Roman" w:hAnsi="Times New Roman" w:cs="Times New Roman"/>
          <w:sz w:val="24"/>
          <w:szCs w:val="24"/>
        </w:rPr>
      </w:pPr>
    </w:p>
    <w:p w14:paraId="548FB948" w14:textId="77777777" w:rsidR="00E12BD0" w:rsidRDefault="00E12BD0" w:rsidP="00E12BD0">
      <w:pPr>
        <w:rPr>
          <w:rFonts w:ascii="Times New Roman" w:hAnsi="Times New Roman" w:cs="Times New Roman"/>
          <w:sz w:val="24"/>
          <w:szCs w:val="24"/>
        </w:rPr>
      </w:pPr>
    </w:p>
    <w:p w14:paraId="28C3D2DA" w14:textId="77777777" w:rsidR="00E12BD0" w:rsidRPr="00037760" w:rsidRDefault="00E12BD0" w:rsidP="00E12BD0">
      <w:pPr>
        <w:rPr>
          <w:rFonts w:ascii="Times New Roman" w:hAnsi="Times New Roman" w:cs="Times New Roman"/>
          <w:sz w:val="24"/>
          <w:szCs w:val="24"/>
        </w:rPr>
      </w:pPr>
    </w:p>
    <w:p w14:paraId="7B7CCAE9" w14:textId="77777777" w:rsidR="00E12BD0" w:rsidRPr="00037760" w:rsidRDefault="00E12BD0" w:rsidP="00E12BD0">
      <w:pPr>
        <w:rPr>
          <w:rFonts w:ascii="Times New Roman" w:hAnsi="Times New Roman" w:cs="Times New Roman"/>
          <w:sz w:val="24"/>
          <w:szCs w:val="24"/>
        </w:rPr>
      </w:pPr>
    </w:p>
    <w:p w14:paraId="7D81450D" w14:textId="77777777" w:rsidR="00E12BD0" w:rsidRPr="00037760" w:rsidRDefault="00E12BD0" w:rsidP="00E12BD0">
      <w:pPr>
        <w:pStyle w:val="114"/>
        <w:rPr>
          <w:rFonts w:ascii="Times New Roman" w:hAnsi="Times New Roman"/>
        </w:rPr>
      </w:pPr>
      <w:bookmarkStart w:id="408" w:name="_Toc158389449"/>
      <w:bookmarkStart w:id="409" w:name="_Toc158393553"/>
      <w:bookmarkStart w:id="410" w:name="_Toc158398010"/>
      <w:r w:rsidRPr="00037760">
        <w:rPr>
          <w:rFonts w:ascii="Times New Roman" w:hAnsi="Times New Roman"/>
        </w:rPr>
        <w:lastRenderedPageBreak/>
        <w:t>2.2. Примерное содержание дисциплины</w:t>
      </w:r>
      <w:bookmarkEnd w:id="408"/>
      <w:bookmarkEnd w:id="409"/>
      <w:bookmarkEnd w:id="410"/>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E12BD0" w:rsidRPr="00101ECC" w14:paraId="67E0F883" w14:textId="77777777" w:rsidTr="00704DCE">
        <w:trPr>
          <w:trHeight w:val="20"/>
        </w:trPr>
        <w:tc>
          <w:tcPr>
            <w:tcW w:w="1165" w:type="pct"/>
            <w:tcBorders>
              <w:top w:val="single" w:sz="4" w:space="0" w:color="auto"/>
              <w:left w:val="single" w:sz="4" w:space="0" w:color="auto"/>
              <w:bottom w:val="single" w:sz="4" w:space="0" w:color="auto"/>
              <w:right w:val="single" w:sz="4" w:space="0" w:color="auto"/>
            </w:tcBorders>
            <w:hideMark/>
          </w:tcPr>
          <w:p w14:paraId="63430007" w14:textId="77777777" w:rsidR="00E12BD0" w:rsidRPr="00101ECC" w:rsidRDefault="00E12BD0" w:rsidP="00704DC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1C64F392" w14:textId="77777777" w:rsidR="00E12BD0" w:rsidRPr="00101ECC" w:rsidRDefault="00E12BD0" w:rsidP="00704DC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12BD0" w:rsidRPr="00101ECC" w14:paraId="775F6F33"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CAA9694" w14:textId="77777777" w:rsidR="00E12BD0" w:rsidRPr="00101ECC" w:rsidRDefault="00E12BD0" w:rsidP="00704DC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E12BD0" w:rsidRPr="00101ECC" w14:paraId="540E22DF"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339E3A7" w14:textId="77777777" w:rsidR="00E12BD0" w:rsidRPr="00101ECC" w:rsidRDefault="00E12BD0" w:rsidP="00704DC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EDF3556" w14:textId="77777777" w:rsidR="00E12BD0" w:rsidRPr="00101ECC" w:rsidRDefault="00E12BD0" w:rsidP="00704DCE">
            <w:pPr>
              <w:rPr>
                <w:rFonts w:ascii="Times New Roman" w:hAnsi="Times New Roman"/>
                <w:b/>
                <w:bCs/>
              </w:rPr>
            </w:pPr>
            <w:r w:rsidRPr="00101ECC">
              <w:rPr>
                <w:rFonts w:ascii="Times New Roman" w:hAnsi="Times New Roman"/>
                <w:b/>
                <w:bCs/>
              </w:rPr>
              <w:t>Содержание</w:t>
            </w:r>
          </w:p>
        </w:tc>
      </w:tr>
      <w:tr w:rsidR="00E12BD0" w:rsidRPr="00101ECC" w14:paraId="65919C3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5C9DF4"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524646C" w14:textId="77777777" w:rsidR="00E12BD0" w:rsidRPr="00101ECC" w:rsidRDefault="00E12BD0" w:rsidP="00704DC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02D415B" w14:textId="77777777" w:rsidR="00E12BD0" w:rsidRPr="00101ECC" w:rsidRDefault="00E12BD0" w:rsidP="00704DC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411" w:name="_Hlk109638110"/>
            <w:r w:rsidRPr="00101ECC">
              <w:rPr>
                <w:rFonts w:ascii="Times New Roman" w:hAnsi="Times New Roman"/>
              </w:rPr>
              <w:t>Алгоритмы поддержания безопасных условий жизнедеятельности на рабочем месте</w:t>
            </w:r>
            <w:bookmarkEnd w:id="411"/>
            <w:r w:rsidRPr="00101ECC">
              <w:rPr>
                <w:rFonts w:ascii="Times New Roman" w:hAnsi="Times New Roman"/>
              </w:rPr>
              <w:t>.</w:t>
            </w:r>
          </w:p>
          <w:p w14:paraId="6330E36C" w14:textId="77777777" w:rsidR="00E12BD0" w:rsidRPr="00101ECC" w:rsidRDefault="00E12BD0" w:rsidP="00704DC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E12BD0" w:rsidRPr="00101ECC" w14:paraId="1FFDFCE3"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E24085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6090D9"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EA1CB37"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7DBC9D8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DDB4656"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1.2. </w:t>
            </w:r>
          </w:p>
          <w:p w14:paraId="10264216" w14:textId="77777777" w:rsidR="00E12BD0" w:rsidRPr="00101ECC" w:rsidRDefault="00E12BD0" w:rsidP="00704DC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26C20EC0"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Содержание </w:t>
            </w:r>
          </w:p>
        </w:tc>
      </w:tr>
      <w:tr w:rsidR="00E12BD0" w:rsidRPr="00101ECC" w14:paraId="23DA59E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7F47D0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6DD49C" w14:textId="77777777" w:rsidR="00E12BD0" w:rsidRPr="00101ECC" w:rsidRDefault="00E12BD0" w:rsidP="00704DC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55820E55" w14:textId="77777777" w:rsidR="00E12BD0" w:rsidRPr="00101ECC" w:rsidRDefault="00E12BD0" w:rsidP="00704DC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796CAC6A" w14:textId="77777777" w:rsidR="00E12BD0" w:rsidRPr="00101ECC" w:rsidRDefault="00E12BD0" w:rsidP="00704DC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91F6108" w14:textId="77777777" w:rsidR="00E12BD0" w:rsidRPr="00101ECC" w:rsidRDefault="00E12BD0" w:rsidP="00704DC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E12BD0" w:rsidRPr="00101ECC" w14:paraId="17DE902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B8DA21"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94CF38" w14:textId="77777777" w:rsidR="00E12BD0" w:rsidRPr="00101ECC" w:rsidRDefault="00E12BD0"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E12BD0" w:rsidRPr="00101ECC" w14:paraId="65CC8D4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04C145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1B4F2A0" w14:textId="77777777" w:rsidR="00E12BD0" w:rsidRPr="00101ECC" w:rsidRDefault="00E12BD0" w:rsidP="00704DC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E12BD0" w:rsidRPr="00101ECC" w14:paraId="0E6745B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54127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B5531E0" w14:textId="77777777" w:rsidR="00E12BD0" w:rsidRPr="00101ECC" w:rsidRDefault="00E12BD0" w:rsidP="00704DC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E12BD0" w:rsidRPr="00101ECC" w14:paraId="60FB1338"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E9D073"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6EE9F3F"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B601B10"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34E3C78C"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B1D4674"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1.3. </w:t>
            </w:r>
          </w:p>
          <w:p w14:paraId="4D249453" w14:textId="77777777" w:rsidR="00E12BD0" w:rsidRPr="00101ECC" w:rsidRDefault="00E12BD0" w:rsidP="00704DC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0F5B193C" w14:textId="77777777" w:rsidR="00E12BD0" w:rsidRPr="00101ECC" w:rsidRDefault="00E12BD0" w:rsidP="00704DCE">
            <w:pPr>
              <w:jc w:val="both"/>
              <w:rPr>
                <w:rFonts w:ascii="Times New Roman" w:hAnsi="Times New Roman"/>
                <w:b/>
                <w:bCs/>
              </w:rPr>
            </w:pPr>
            <w:r w:rsidRPr="00101ECC">
              <w:rPr>
                <w:rFonts w:ascii="Times New Roman" w:hAnsi="Times New Roman"/>
                <w:b/>
                <w:bCs/>
              </w:rPr>
              <w:lastRenderedPageBreak/>
              <w:t xml:space="preserve">Содержание </w:t>
            </w:r>
          </w:p>
        </w:tc>
      </w:tr>
      <w:tr w:rsidR="00E12BD0" w:rsidRPr="00101ECC" w14:paraId="5F7DA51E"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16B1AE8"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4F3EFFA" w14:textId="77777777" w:rsidR="00E12BD0" w:rsidRPr="00101ECC" w:rsidRDefault="00E12BD0" w:rsidP="00704DC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3D4A1E6A" w14:textId="77777777" w:rsidR="00E12BD0" w:rsidRPr="00101ECC" w:rsidRDefault="00E12BD0" w:rsidP="00704DC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E12BD0" w:rsidRPr="00101ECC" w14:paraId="4FD986F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2345D3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DE907B5"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27D5990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71C88C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CB71CB8"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E12BD0" w:rsidRPr="00101ECC" w14:paraId="0CA8936B"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5DA29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33B2BB" w14:textId="77777777" w:rsidR="00E12BD0" w:rsidRPr="00101ECC" w:rsidRDefault="00E12BD0"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95C8009" w14:textId="77777777" w:rsidR="00E12BD0" w:rsidRPr="00101ECC" w:rsidRDefault="00E12BD0"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E12BD0" w:rsidRPr="00101ECC" w14:paraId="4A0FE21B"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A2C218D"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E12BD0" w:rsidRPr="00101ECC" w14:paraId="73DAEF78"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621560" w14:textId="77777777" w:rsidR="00E12BD0" w:rsidRPr="00101ECC" w:rsidRDefault="00E12BD0" w:rsidP="00704DC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E12BD0" w:rsidRPr="00101ECC" w14:paraId="10C5BE9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121C881" w14:textId="77777777" w:rsidR="00E12BD0" w:rsidRPr="00101ECC" w:rsidRDefault="00E12BD0" w:rsidP="00704DCE">
            <w:pPr>
              <w:jc w:val="both"/>
              <w:rPr>
                <w:rFonts w:ascii="Times New Roman" w:hAnsi="Times New Roman"/>
                <w:b/>
                <w:bCs/>
              </w:rPr>
            </w:pPr>
            <w:r w:rsidRPr="00101ECC">
              <w:rPr>
                <w:rFonts w:ascii="Times New Roman" w:hAnsi="Times New Roman"/>
                <w:b/>
                <w:bCs/>
              </w:rPr>
              <w:t>Тема 2.1.</w:t>
            </w:r>
          </w:p>
          <w:p w14:paraId="7815C4B7" w14:textId="77777777" w:rsidR="00E12BD0" w:rsidRPr="00101ECC" w:rsidRDefault="00E12BD0" w:rsidP="00704DC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7628A819"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4A983A65"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D2D9C4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D0CEBF" w14:textId="77777777" w:rsidR="00E12BD0" w:rsidRPr="00101ECC" w:rsidRDefault="00E12BD0" w:rsidP="00704DC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E12BD0" w:rsidRPr="00101ECC" w14:paraId="38FAFF5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D0519B2"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B795CF" w14:textId="77777777" w:rsidR="00E12BD0" w:rsidRPr="00101ECC" w:rsidRDefault="00E12BD0"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E12BD0" w:rsidRPr="00101ECC" w14:paraId="6DAB39F8"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23727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EB3DB6" w14:textId="77777777" w:rsidR="00E12BD0" w:rsidRPr="00101ECC" w:rsidRDefault="00E12BD0" w:rsidP="00704DC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E12BD0" w:rsidRPr="00101ECC" w14:paraId="538A03D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DBCA8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6F5FC40"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55DB2793"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5F26D22D"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C286AD" w14:textId="77777777" w:rsidR="00E12BD0" w:rsidRPr="00101ECC" w:rsidRDefault="00E12BD0" w:rsidP="00704DC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71B59BCC" w14:textId="77777777" w:rsidR="00E12BD0" w:rsidRPr="00101ECC" w:rsidRDefault="00E12BD0" w:rsidP="00704DCE">
            <w:pPr>
              <w:jc w:val="both"/>
              <w:rPr>
                <w:rFonts w:ascii="Times New Roman" w:hAnsi="Times New Roman"/>
              </w:rPr>
            </w:pPr>
            <w:r w:rsidRPr="00101ECC">
              <w:rPr>
                <w:rFonts w:ascii="Times New Roman" w:hAnsi="Times New Roman"/>
                <w:b/>
                <w:bCs/>
              </w:rPr>
              <w:t>Содержание</w:t>
            </w:r>
          </w:p>
        </w:tc>
      </w:tr>
      <w:tr w:rsidR="00E12BD0" w:rsidRPr="00101ECC" w14:paraId="0E1BD0AE"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9E5E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6D6D6A4" w14:textId="77777777" w:rsidR="00E12BD0" w:rsidRPr="00101ECC" w:rsidRDefault="00E12BD0"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5AF54318" w14:textId="77777777" w:rsidR="00E12BD0" w:rsidRPr="00101ECC" w:rsidRDefault="00E12BD0"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E12BD0" w:rsidRPr="00101ECC" w14:paraId="605EA6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C21585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646ACC5"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784C35E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2C518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13F6682"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E12BD0" w:rsidRPr="00101ECC" w14:paraId="3CF3D820"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EBC02D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DC581C4"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D10149F"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2C5659D7"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1B71E96" w14:textId="77777777" w:rsidR="00E12BD0" w:rsidRPr="00101ECC" w:rsidRDefault="00E12BD0" w:rsidP="00704DCE">
            <w:pPr>
              <w:rPr>
                <w:rFonts w:ascii="Times New Roman" w:hAnsi="Times New Roman"/>
                <w:b/>
                <w:bCs/>
              </w:rPr>
            </w:pPr>
            <w:r w:rsidRPr="00101ECC">
              <w:rPr>
                <w:rFonts w:ascii="Times New Roman" w:hAnsi="Times New Roman"/>
                <w:b/>
                <w:bCs/>
              </w:rPr>
              <w:t>Тема 2.3.</w:t>
            </w:r>
          </w:p>
          <w:p w14:paraId="191D4DF7" w14:textId="77777777" w:rsidR="00E12BD0" w:rsidRPr="00101ECC" w:rsidRDefault="00E12BD0" w:rsidP="00704DC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1444BEBF"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6E50B28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C14648"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CB1DBF9" w14:textId="77777777" w:rsidR="00E12BD0" w:rsidRPr="00101ECC" w:rsidRDefault="00E12BD0" w:rsidP="00704DC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E12BD0" w:rsidRPr="00101ECC" w14:paraId="2F5407D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DEB5E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2F5EB64" w14:textId="77777777" w:rsidR="00E12BD0" w:rsidRPr="00101ECC" w:rsidRDefault="00E12BD0" w:rsidP="00704DC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E12BD0" w:rsidRPr="00101ECC" w14:paraId="1AE5CB1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5BD728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FDFE1CA" w14:textId="77777777" w:rsidR="00E12BD0" w:rsidRPr="00101ECC" w:rsidRDefault="00E12BD0" w:rsidP="00704DC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E12BD0" w:rsidRPr="00101ECC" w14:paraId="1F5760C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AC05F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6ED1AA"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C6E5248"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98775F9"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629B811"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9876055"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296AB91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C583C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05E7870" w14:textId="77777777" w:rsidR="00E12BD0" w:rsidRPr="00101ECC" w:rsidRDefault="00E12BD0" w:rsidP="00704DC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033F2B3F" w14:textId="77777777" w:rsidR="00E12BD0" w:rsidRPr="00101ECC" w:rsidRDefault="00E12BD0" w:rsidP="00704DC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E12BD0" w:rsidRPr="00101ECC" w14:paraId="2F264103"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E4BCA2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C9805E0" w14:textId="77777777" w:rsidR="00E12BD0" w:rsidRPr="00101ECC" w:rsidRDefault="00E12BD0" w:rsidP="00704DC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E12BD0" w:rsidRPr="00101ECC" w14:paraId="29606D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998D36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6F1E810"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393EA3A7"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5B703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ECD1F0" w14:textId="77777777" w:rsidR="00E12BD0" w:rsidRPr="00101ECC" w:rsidRDefault="00E12BD0" w:rsidP="00704DC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E12BD0" w:rsidRPr="00101ECC" w14:paraId="6A3A218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1911BD"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3CA51DB"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3B3225C"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488935FE"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325066B"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2.5. </w:t>
            </w:r>
          </w:p>
          <w:p w14:paraId="4E74108F" w14:textId="77777777" w:rsidR="00E12BD0" w:rsidRPr="00101ECC" w:rsidRDefault="00E12BD0" w:rsidP="00704DC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55AC280C"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3BFC8FA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2E91EC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4D7E8B" w14:textId="77777777" w:rsidR="00E12BD0" w:rsidRPr="00101ECC" w:rsidRDefault="00E12BD0" w:rsidP="00704DC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E12BD0" w:rsidRPr="00101ECC" w14:paraId="5BAF0B4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2109B5"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57E5C7E" w14:textId="77777777" w:rsidR="00E12BD0" w:rsidRPr="00101ECC" w:rsidRDefault="00E12BD0" w:rsidP="00704DC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E12BD0" w:rsidRPr="00101ECC" w14:paraId="1B443D0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50F49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DC43578"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40978FF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3E5CF8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257E276" w14:textId="77777777" w:rsidR="00E12BD0" w:rsidRPr="00101ECC" w:rsidRDefault="00E12BD0" w:rsidP="00704DC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E12BD0" w:rsidRPr="00101ECC" w14:paraId="0EA4A53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7B2BC3"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D4A8552"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EE97E71"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409D352E"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D632C09" w14:textId="77777777" w:rsidR="00E12BD0" w:rsidRPr="00101ECC" w:rsidRDefault="00E12BD0" w:rsidP="00704DC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E12BD0" w:rsidRPr="00101ECC" w14:paraId="49002D72"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A0DEC5E"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2.1. </w:t>
            </w:r>
          </w:p>
          <w:p w14:paraId="3331B701" w14:textId="77777777" w:rsidR="00E12BD0" w:rsidRPr="00101ECC" w:rsidRDefault="00E12BD0" w:rsidP="00704DC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5466793"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7254657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DC4D5A"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C902E7D" w14:textId="77777777" w:rsidR="00E12BD0" w:rsidRPr="00101ECC" w:rsidRDefault="00E12BD0" w:rsidP="00704DC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E12BD0" w:rsidRPr="00101ECC" w14:paraId="62FBA49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C5BAB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E9987CC" w14:textId="77777777" w:rsidR="00E12BD0" w:rsidRPr="00101ECC" w:rsidRDefault="00E12BD0" w:rsidP="00704DC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E12BD0" w:rsidRPr="00101ECC" w14:paraId="00D831F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E5AB30"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7E54016" w14:textId="77777777" w:rsidR="00E12BD0" w:rsidRPr="00101ECC" w:rsidRDefault="00E12BD0" w:rsidP="00704DC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E12BD0" w:rsidRPr="00101ECC" w14:paraId="6A3BDFF1"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02478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F7F85C6"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3637EECD"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60B1E6F"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39B41CB" w14:textId="77777777" w:rsidR="00E12BD0" w:rsidRPr="00101ECC" w:rsidRDefault="00E12BD0" w:rsidP="00704DC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E12BD0" w:rsidRPr="00101ECC" w14:paraId="7182E994"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AD0F11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BD9ED3" w14:textId="77777777" w:rsidR="00E12BD0" w:rsidRPr="00101ECC" w:rsidRDefault="00E12BD0" w:rsidP="00704DC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E12BD0" w:rsidRPr="00101ECC" w14:paraId="03F9FBF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647C64E"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8F7BC5"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D8C21CF"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680BAC41"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843C64A"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2.2. </w:t>
            </w:r>
          </w:p>
          <w:p w14:paraId="4B1AC805" w14:textId="77777777" w:rsidR="00E12BD0" w:rsidRPr="00101ECC" w:rsidRDefault="00E12BD0" w:rsidP="00704DC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5D783810" w14:textId="77777777" w:rsidR="00E12BD0" w:rsidRPr="00101ECC" w:rsidRDefault="00E12BD0" w:rsidP="00704DCE">
            <w:pPr>
              <w:jc w:val="both"/>
              <w:rPr>
                <w:rFonts w:ascii="Times New Roman" w:hAnsi="Times New Roman"/>
              </w:rPr>
            </w:pPr>
            <w:r w:rsidRPr="00101ECC">
              <w:rPr>
                <w:rFonts w:ascii="Times New Roman" w:hAnsi="Times New Roman"/>
                <w:b/>
                <w:bCs/>
              </w:rPr>
              <w:lastRenderedPageBreak/>
              <w:t>Содержание</w:t>
            </w:r>
          </w:p>
        </w:tc>
      </w:tr>
      <w:tr w:rsidR="00E12BD0" w:rsidRPr="00101ECC" w14:paraId="4A80D19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DC2FC7"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21A9ED" w14:textId="77777777" w:rsidR="00E12BD0" w:rsidRPr="00101ECC" w:rsidRDefault="00E12BD0" w:rsidP="00704DC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E12BD0" w:rsidRPr="00101ECC" w14:paraId="43805BE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6A996"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3D4BDC0" w14:textId="77777777" w:rsidR="00E12BD0" w:rsidRPr="00101ECC" w:rsidRDefault="00E12BD0" w:rsidP="00704DC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E12BD0" w:rsidRPr="00101ECC" w14:paraId="0A08DCC2"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E53393D"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9C79E18"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5C17B9BF"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109B062"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C05207"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E12BD0" w:rsidRPr="00101ECC" w14:paraId="397966DC"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53DC11C"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D261826" w14:textId="77777777" w:rsidR="00E12BD0" w:rsidRPr="00101ECC" w:rsidRDefault="00E12BD0" w:rsidP="00704DC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E12BD0" w:rsidRPr="00101ECC" w14:paraId="4443AE8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6BE5E9" w14:textId="77777777" w:rsidR="00E12BD0" w:rsidRPr="00101ECC" w:rsidRDefault="00E12BD0"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5FC2E9"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BC51F04" w14:textId="77777777" w:rsidR="00E12BD0" w:rsidRPr="00101ECC" w:rsidRDefault="00E12BD0"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9F630ED" w14:textId="77777777" w:rsidTr="00704DC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38BAA4D" w14:textId="77777777" w:rsidR="00E12BD0" w:rsidRPr="00101ECC" w:rsidRDefault="00E12BD0" w:rsidP="00704DCE">
            <w:pPr>
              <w:rPr>
                <w:rFonts w:ascii="Times New Roman" w:hAnsi="Times New Roman"/>
                <w:b/>
                <w:bCs/>
              </w:rPr>
            </w:pPr>
            <w:r w:rsidRPr="00101ECC">
              <w:rPr>
                <w:rFonts w:ascii="Times New Roman" w:hAnsi="Times New Roman"/>
                <w:b/>
                <w:bCs/>
              </w:rPr>
              <w:t xml:space="preserve">Тема 2.3. </w:t>
            </w:r>
          </w:p>
          <w:p w14:paraId="50113D1D" w14:textId="77777777" w:rsidR="00E12BD0" w:rsidRPr="00101ECC" w:rsidRDefault="00E12BD0" w:rsidP="00704DC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4062662A" w14:textId="77777777" w:rsidR="00E12BD0" w:rsidRPr="00101ECC" w:rsidRDefault="00E12BD0" w:rsidP="00704DCE">
            <w:pPr>
              <w:jc w:val="both"/>
              <w:rPr>
                <w:rFonts w:ascii="Times New Roman" w:hAnsi="Times New Roman"/>
                <w:b/>
                <w:bCs/>
              </w:rPr>
            </w:pPr>
            <w:r w:rsidRPr="00101ECC">
              <w:rPr>
                <w:rFonts w:ascii="Times New Roman" w:hAnsi="Times New Roman"/>
                <w:b/>
                <w:bCs/>
              </w:rPr>
              <w:t>Содержание</w:t>
            </w:r>
          </w:p>
        </w:tc>
      </w:tr>
      <w:tr w:rsidR="00E12BD0" w:rsidRPr="00101ECC" w14:paraId="19DDAD36"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BFBB82"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A8921AD" w14:textId="77777777" w:rsidR="00E12BD0" w:rsidRPr="00101ECC" w:rsidRDefault="00E12BD0" w:rsidP="00704DC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E12BD0" w:rsidRPr="00101ECC" w14:paraId="45059135"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84AAF68"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4380ADE" w14:textId="77777777" w:rsidR="00E12BD0" w:rsidRPr="00101ECC" w:rsidRDefault="00E12BD0" w:rsidP="00704DC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E12BD0" w:rsidRPr="00101ECC" w14:paraId="0F98F61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A07EB1"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0528F704" w14:textId="77777777" w:rsidR="00E12BD0" w:rsidRPr="00101ECC" w:rsidRDefault="00E12BD0"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E12BD0" w:rsidRPr="00101ECC" w14:paraId="6AE80899"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25F168"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CAB18ED" w14:textId="77777777" w:rsidR="00E12BD0" w:rsidRPr="00101ECC" w:rsidRDefault="00E12BD0" w:rsidP="00704DC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E12BD0" w:rsidRPr="00101ECC" w14:paraId="62CC081A" w14:textId="77777777" w:rsidTr="00704DC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9EC0E1" w14:textId="77777777" w:rsidR="00E12BD0" w:rsidRPr="00101ECC" w:rsidRDefault="00E12BD0"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F5A55C5" w14:textId="77777777" w:rsidR="00E12BD0" w:rsidRPr="00101ECC" w:rsidRDefault="00E12BD0"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7996532" w14:textId="77777777" w:rsidR="00E12BD0" w:rsidRPr="00101ECC" w:rsidRDefault="00E12BD0" w:rsidP="00704DC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E12BD0" w:rsidRPr="00101ECC" w14:paraId="1C1F64F9"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5FBE96" w14:textId="77777777" w:rsidR="00E12BD0" w:rsidRPr="00101ECC" w:rsidRDefault="00E12BD0" w:rsidP="00704DC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E12BD0" w:rsidRPr="00101ECC" w14:paraId="499CF716" w14:textId="77777777" w:rsidTr="00704DC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716E2F" w14:textId="77777777" w:rsidR="00E12BD0" w:rsidRPr="00101ECC" w:rsidRDefault="00E12BD0" w:rsidP="00704DC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25BFE421" w14:textId="77777777" w:rsidR="00E12BD0" w:rsidRPr="00037760" w:rsidRDefault="00E12BD0" w:rsidP="00E12BD0">
      <w:pPr>
        <w:pStyle w:val="114"/>
        <w:jc w:val="both"/>
        <w:rPr>
          <w:rFonts w:ascii="Times New Roman" w:hAnsi="Times New Roman"/>
        </w:rPr>
      </w:pPr>
    </w:p>
    <w:p w14:paraId="4D9F975C" w14:textId="77777777" w:rsidR="00E12BD0" w:rsidRPr="00101ECC" w:rsidRDefault="00E12BD0" w:rsidP="00E12BD0">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7E7E884C" w14:textId="77777777" w:rsidR="00E12BD0" w:rsidRPr="00101ECC" w:rsidRDefault="00E12BD0" w:rsidP="00E12BD0">
      <w:pPr>
        <w:pStyle w:val="114"/>
        <w:rPr>
          <w:rFonts w:ascii="Times New Roman" w:hAnsi="Times New Roman"/>
        </w:rPr>
      </w:pPr>
      <w:r w:rsidRPr="00101ECC">
        <w:rPr>
          <w:rFonts w:ascii="Times New Roman" w:hAnsi="Times New Roman"/>
        </w:rPr>
        <w:t>3.1. Материально-техническое обеспечение</w:t>
      </w:r>
    </w:p>
    <w:p w14:paraId="573FD0AE" w14:textId="77777777" w:rsidR="00E12BD0" w:rsidRPr="00101ECC" w:rsidRDefault="00E12BD0" w:rsidP="00E12BD0">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463593D4" w14:textId="77777777" w:rsidR="00E12BD0" w:rsidRPr="00101ECC" w:rsidRDefault="00E12BD0" w:rsidP="00E12BD0"/>
    <w:p w14:paraId="10750615" w14:textId="77777777" w:rsidR="00E12BD0" w:rsidRPr="00101ECC" w:rsidRDefault="00E12BD0" w:rsidP="00E12BD0">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747713D7" w14:textId="77777777" w:rsidR="00E12BD0" w:rsidRPr="00101ECC" w:rsidRDefault="00E12BD0" w:rsidP="00E12BD0">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41127F" w14:textId="77777777" w:rsidR="00E12BD0" w:rsidRPr="00101ECC" w:rsidRDefault="00E12BD0" w:rsidP="00E12BD0">
      <w:pPr>
        <w:pStyle w:val="a4"/>
        <w:spacing w:line="276" w:lineRule="auto"/>
        <w:ind w:left="0" w:firstLine="709"/>
        <w:jc w:val="both"/>
        <w:rPr>
          <w:rFonts w:ascii="Times New Roman" w:hAnsi="Times New Roman"/>
          <w:bCs/>
          <w:sz w:val="24"/>
          <w:szCs w:val="24"/>
        </w:rPr>
      </w:pPr>
    </w:p>
    <w:p w14:paraId="366F617D" w14:textId="77777777" w:rsidR="00E12BD0" w:rsidRPr="00101ECC" w:rsidRDefault="00E12BD0" w:rsidP="00E12BD0">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376E5E4" w14:textId="4CAC650B"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Абрамова, С. В.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учебник и практикум для среднего профессионального образования / С. В. Абрамова [и др.] ; под общей редакцией В. П. Соломина. — Москва</w:t>
      </w:r>
      <w:r>
        <w:rPr>
          <w:rFonts w:ascii="Times New Roman" w:hAnsi="Times New Roman"/>
          <w:sz w:val="24"/>
          <w:szCs w:val="24"/>
        </w:rPr>
        <w:t xml:space="preserve">: </w:t>
      </w:r>
      <w:r w:rsidRPr="00670FDF">
        <w:rPr>
          <w:rFonts w:ascii="Times New Roman" w:hAnsi="Times New Roman"/>
          <w:sz w:val="24"/>
          <w:szCs w:val="24"/>
        </w:rPr>
        <w:t xml:space="preserve">Издательство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2023. — 399 с. — (Профессиональное образование). — ISBN 978-5-534-02041-0. — Текст</w:t>
      </w:r>
      <w:r>
        <w:rPr>
          <w:rFonts w:ascii="Times New Roman" w:hAnsi="Times New Roman"/>
          <w:sz w:val="24"/>
          <w:szCs w:val="24"/>
        </w:rPr>
        <w:t xml:space="preserve">: </w:t>
      </w:r>
      <w:r w:rsidRPr="00670FDF">
        <w:rPr>
          <w:rFonts w:ascii="Times New Roman" w:hAnsi="Times New Roman"/>
          <w:sz w:val="24"/>
          <w:szCs w:val="24"/>
        </w:rPr>
        <w:t xml:space="preserve">электронный // Образовательная платформа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xml:space="preserve"> [сайт]. — URL: https://urait.ru/bcode/511659  </w:t>
      </w:r>
    </w:p>
    <w:p w14:paraId="635E4DF1" w14:textId="77777777"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 xml:space="preserve">Безопасность жизнедеятельности. Учебник/ Э. А. </w:t>
      </w:r>
      <w:proofErr w:type="spellStart"/>
      <w:r w:rsidRPr="00670FDF">
        <w:rPr>
          <w:rFonts w:ascii="Times New Roman" w:hAnsi="Times New Roman"/>
          <w:sz w:val="24"/>
          <w:szCs w:val="24"/>
        </w:rPr>
        <w:t>Арустамов</w:t>
      </w:r>
      <w:proofErr w:type="spellEnd"/>
      <w:r w:rsidRPr="00670FDF">
        <w:rPr>
          <w:rFonts w:ascii="Times New Roman" w:hAnsi="Times New Roman"/>
          <w:sz w:val="24"/>
          <w:szCs w:val="24"/>
        </w:rPr>
        <w:t>, Н. В. Косолапова, Н. А. Прокопенко, Г. В. Гуськов. — М.: Издательский центр «Академия», 2020</w:t>
      </w:r>
    </w:p>
    <w:p w14:paraId="33E108E4" w14:textId="2730C82C"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lastRenderedPageBreak/>
        <w:t>Косолапова, Н. В.,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учебник / Н. В. Косолапова, Н. А. Прокопенко. — Москва</w:t>
      </w:r>
      <w:r>
        <w:rPr>
          <w:rFonts w:ascii="Times New Roman" w:hAnsi="Times New Roman"/>
          <w:sz w:val="24"/>
          <w:szCs w:val="24"/>
        </w:rPr>
        <w:t xml:space="preserve">: </w:t>
      </w:r>
      <w:proofErr w:type="spellStart"/>
      <w:r w:rsidRPr="00670FDF">
        <w:rPr>
          <w:rFonts w:ascii="Times New Roman" w:hAnsi="Times New Roman"/>
          <w:sz w:val="24"/>
          <w:szCs w:val="24"/>
        </w:rPr>
        <w:t>КноРус</w:t>
      </w:r>
      <w:proofErr w:type="spellEnd"/>
      <w:r w:rsidRPr="00670FDF">
        <w:rPr>
          <w:rFonts w:ascii="Times New Roman" w:hAnsi="Times New Roman"/>
          <w:sz w:val="24"/>
          <w:szCs w:val="24"/>
        </w:rPr>
        <w:t>, 2024. — 222 с. — ISBN 978-5-406-12361-4. — URL: https://book.ru/book/951082 — Текст</w:t>
      </w:r>
      <w:r>
        <w:rPr>
          <w:rFonts w:ascii="Times New Roman" w:hAnsi="Times New Roman"/>
          <w:sz w:val="24"/>
          <w:szCs w:val="24"/>
        </w:rPr>
        <w:t xml:space="preserve">: </w:t>
      </w:r>
      <w:r w:rsidRPr="00670FDF">
        <w:rPr>
          <w:rFonts w:ascii="Times New Roman" w:hAnsi="Times New Roman"/>
          <w:sz w:val="24"/>
          <w:szCs w:val="24"/>
        </w:rPr>
        <w:t>электронный.</w:t>
      </w:r>
    </w:p>
    <w:p w14:paraId="5B1EF3B6" w14:textId="7908772F" w:rsidR="00670FDF" w:rsidRPr="00670FDF" w:rsidRDefault="00670FDF" w:rsidP="00AC2785">
      <w:pPr>
        <w:pStyle w:val="a4"/>
        <w:numPr>
          <w:ilvl w:val="0"/>
          <w:numId w:val="29"/>
        </w:numPr>
        <w:ind w:left="0" w:firstLine="567"/>
        <w:jc w:val="both"/>
        <w:rPr>
          <w:rFonts w:ascii="Times New Roman" w:hAnsi="Times New Roman"/>
          <w:b/>
          <w:bCs/>
          <w:sz w:val="24"/>
          <w:szCs w:val="24"/>
        </w:rPr>
      </w:pPr>
      <w:proofErr w:type="spellStart"/>
      <w:r w:rsidRPr="00670FDF">
        <w:rPr>
          <w:rFonts w:ascii="Times New Roman" w:hAnsi="Times New Roman"/>
          <w:sz w:val="24"/>
          <w:szCs w:val="24"/>
        </w:rPr>
        <w:t>Мисюк</w:t>
      </w:r>
      <w:proofErr w:type="spellEnd"/>
      <w:r w:rsidRPr="00670FDF">
        <w:rPr>
          <w:rFonts w:ascii="Times New Roman" w:hAnsi="Times New Roman"/>
          <w:sz w:val="24"/>
          <w:szCs w:val="24"/>
        </w:rPr>
        <w:t>, М. Н. Основы медицинских знаний</w:t>
      </w:r>
      <w:r>
        <w:rPr>
          <w:rFonts w:ascii="Times New Roman" w:hAnsi="Times New Roman"/>
          <w:sz w:val="24"/>
          <w:szCs w:val="24"/>
        </w:rPr>
        <w:t xml:space="preserve">: </w:t>
      </w:r>
      <w:r w:rsidRPr="00670FDF">
        <w:rPr>
          <w:rFonts w:ascii="Times New Roman" w:hAnsi="Times New Roman"/>
          <w:sz w:val="24"/>
          <w:szCs w:val="24"/>
        </w:rPr>
        <w:t xml:space="preserve">учебник и практикум для среднего профессионального образования / М. Н. </w:t>
      </w:r>
      <w:proofErr w:type="spellStart"/>
      <w:r w:rsidRPr="00670FDF">
        <w:rPr>
          <w:rFonts w:ascii="Times New Roman" w:hAnsi="Times New Roman"/>
          <w:sz w:val="24"/>
          <w:szCs w:val="24"/>
        </w:rPr>
        <w:t>Мисюк</w:t>
      </w:r>
      <w:proofErr w:type="spellEnd"/>
      <w:r w:rsidRPr="00670FDF">
        <w:rPr>
          <w:rFonts w:ascii="Times New Roman" w:hAnsi="Times New Roman"/>
          <w:sz w:val="24"/>
          <w:szCs w:val="24"/>
        </w:rPr>
        <w:t xml:space="preserve">. — 4-е изд., </w:t>
      </w:r>
      <w:proofErr w:type="spellStart"/>
      <w:r w:rsidRPr="00670FDF">
        <w:rPr>
          <w:rFonts w:ascii="Times New Roman" w:hAnsi="Times New Roman"/>
          <w:sz w:val="24"/>
          <w:szCs w:val="24"/>
        </w:rPr>
        <w:t>перераб</w:t>
      </w:r>
      <w:proofErr w:type="spellEnd"/>
      <w:proofErr w:type="gramStart"/>
      <w:r w:rsidRPr="00670FDF">
        <w:rPr>
          <w:rFonts w:ascii="Times New Roman" w:hAnsi="Times New Roman"/>
          <w:sz w:val="24"/>
          <w:szCs w:val="24"/>
        </w:rPr>
        <w:t>.</w:t>
      </w:r>
      <w:proofErr w:type="gramEnd"/>
      <w:r w:rsidRPr="00670FDF">
        <w:rPr>
          <w:rFonts w:ascii="Times New Roman" w:hAnsi="Times New Roman"/>
          <w:sz w:val="24"/>
          <w:szCs w:val="24"/>
        </w:rPr>
        <w:t xml:space="preserve"> и доп. — Москва</w:t>
      </w:r>
      <w:r>
        <w:rPr>
          <w:rFonts w:ascii="Times New Roman" w:hAnsi="Times New Roman"/>
          <w:sz w:val="24"/>
          <w:szCs w:val="24"/>
        </w:rPr>
        <w:t xml:space="preserve">: </w:t>
      </w:r>
      <w:r w:rsidRPr="00670FDF">
        <w:rPr>
          <w:rFonts w:ascii="Times New Roman" w:hAnsi="Times New Roman"/>
          <w:sz w:val="24"/>
          <w:szCs w:val="24"/>
        </w:rPr>
        <w:t xml:space="preserve">Издательство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2024. — 379 с. — (Профессиональное образование). — ISBN 978-5-534-17442-7. — Текст</w:t>
      </w:r>
      <w:r>
        <w:rPr>
          <w:rFonts w:ascii="Times New Roman" w:hAnsi="Times New Roman"/>
          <w:sz w:val="24"/>
          <w:szCs w:val="24"/>
        </w:rPr>
        <w:t xml:space="preserve">: </w:t>
      </w:r>
      <w:r w:rsidRPr="00670FDF">
        <w:rPr>
          <w:rFonts w:ascii="Times New Roman" w:hAnsi="Times New Roman"/>
          <w:sz w:val="24"/>
          <w:szCs w:val="24"/>
        </w:rPr>
        <w:t xml:space="preserve">электронный // Образовательная платформа </w:t>
      </w:r>
      <w:proofErr w:type="spellStart"/>
      <w:r w:rsidRPr="00670FDF">
        <w:rPr>
          <w:rFonts w:ascii="Times New Roman" w:hAnsi="Times New Roman"/>
          <w:sz w:val="24"/>
          <w:szCs w:val="24"/>
        </w:rPr>
        <w:t>Юрайт</w:t>
      </w:r>
      <w:proofErr w:type="spellEnd"/>
      <w:r w:rsidRPr="00670FDF">
        <w:rPr>
          <w:rFonts w:ascii="Times New Roman" w:hAnsi="Times New Roman"/>
          <w:sz w:val="24"/>
          <w:szCs w:val="24"/>
        </w:rPr>
        <w:t xml:space="preserve"> [сайт]. — URL: https://urait.ru/bcode/536769</w:t>
      </w:r>
    </w:p>
    <w:p w14:paraId="4D7861A3" w14:textId="2E30BFC6"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Сычев, Ю. Н.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 xml:space="preserve">учебное пособие / Ю.Н. Сычев. — 2-е изд., </w:t>
      </w:r>
      <w:proofErr w:type="spellStart"/>
      <w:r w:rsidRPr="00670FDF">
        <w:rPr>
          <w:rFonts w:ascii="Times New Roman" w:hAnsi="Times New Roman"/>
          <w:sz w:val="24"/>
          <w:szCs w:val="24"/>
        </w:rPr>
        <w:t>перераб</w:t>
      </w:r>
      <w:proofErr w:type="spellEnd"/>
      <w:proofErr w:type="gramStart"/>
      <w:r w:rsidRPr="00670FDF">
        <w:rPr>
          <w:rFonts w:ascii="Times New Roman" w:hAnsi="Times New Roman"/>
          <w:sz w:val="24"/>
          <w:szCs w:val="24"/>
        </w:rPr>
        <w:t>.</w:t>
      </w:r>
      <w:proofErr w:type="gramEnd"/>
      <w:r w:rsidRPr="00670FDF">
        <w:rPr>
          <w:rFonts w:ascii="Times New Roman" w:hAnsi="Times New Roman"/>
          <w:sz w:val="24"/>
          <w:szCs w:val="24"/>
        </w:rPr>
        <w:t xml:space="preserve"> и доп. — Москва</w:t>
      </w:r>
      <w:r>
        <w:rPr>
          <w:rFonts w:ascii="Times New Roman" w:hAnsi="Times New Roman"/>
          <w:sz w:val="24"/>
          <w:szCs w:val="24"/>
        </w:rPr>
        <w:t xml:space="preserve">: </w:t>
      </w:r>
      <w:r w:rsidRPr="00670FDF">
        <w:rPr>
          <w:rFonts w:ascii="Times New Roman" w:hAnsi="Times New Roman"/>
          <w:sz w:val="24"/>
          <w:szCs w:val="24"/>
        </w:rPr>
        <w:t>ИНФРА-М, 2024. — 225 с. — (Среднее профессиональное образование). - ISBN 978-5-16-018956-7. - Текст</w:t>
      </w:r>
      <w:r>
        <w:rPr>
          <w:rFonts w:ascii="Times New Roman" w:hAnsi="Times New Roman"/>
          <w:sz w:val="24"/>
          <w:szCs w:val="24"/>
        </w:rPr>
        <w:t xml:space="preserve">: </w:t>
      </w:r>
      <w:r w:rsidRPr="00670FDF">
        <w:rPr>
          <w:rFonts w:ascii="Times New Roman" w:hAnsi="Times New Roman"/>
          <w:sz w:val="24"/>
          <w:szCs w:val="24"/>
        </w:rPr>
        <w:t>электронный. - URL: https://znanium.com/catalog/product/2080530</w:t>
      </w:r>
    </w:p>
    <w:p w14:paraId="1E467FDC" w14:textId="36554975" w:rsidR="00670FDF" w:rsidRPr="00670FDF" w:rsidRDefault="00670FDF" w:rsidP="00AC2785">
      <w:pPr>
        <w:pStyle w:val="a4"/>
        <w:numPr>
          <w:ilvl w:val="0"/>
          <w:numId w:val="29"/>
        </w:numPr>
        <w:ind w:left="0" w:firstLine="567"/>
        <w:jc w:val="both"/>
        <w:rPr>
          <w:rFonts w:ascii="Times New Roman" w:hAnsi="Times New Roman"/>
          <w:sz w:val="24"/>
          <w:szCs w:val="24"/>
        </w:rPr>
      </w:pPr>
      <w:r w:rsidRPr="00670FDF">
        <w:rPr>
          <w:rFonts w:ascii="Times New Roman" w:hAnsi="Times New Roman"/>
          <w:sz w:val="24"/>
          <w:szCs w:val="24"/>
        </w:rPr>
        <w:t>Халилов, Ш. А. Безопасность жизнедеятельности</w:t>
      </w:r>
      <w:r>
        <w:rPr>
          <w:rFonts w:ascii="Times New Roman" w:hAnsi="Times New Roman"/>
          <w:sz w:val="24"/>
          <w:szCs w:val="24"/>
        </w:rPr>
        <w:t xml:space="preserve">: </w:t>
      </w:r>
      <w:r w:rsidRPr="00670FDF">
        <w:rPr>
          <w:rFonts w:ascii="Times New Roman" w:hAnsi="Times New Roman"/>
          <w:sz w:val="24"/>
          <w:szCs w:val="24"/>
        </w:rPr>
        <w:t xml:space="preserve">учебное пособие / Ш.А. Халилов, А.Н. Маликов, В.П. </w:t>
      </w:r>
      <w:proofErr w:type="spellStart"/>
      <w:proofErr w:type="gramStart"/>
      <w:r w:rsidRPr="00670FDF">
        <w:rPr>
          <w:rFonts w:ascii="Times New Roman" w:hAnsi="Times New Roman"/>
          <w:sz w:val="24"/>
          <w:szCs w:val="24"/>
        </w:rPr>
        <w:t>Гневанов</w:t>
      </w:r>
      <w:proofErr w:type="spellEnd"/>
      <w:r w:rsidRPr="00670FDF">
        <w:rPr>
          <w:rFonts w:ascii="Times New Roman" w:hAnsi="Times New Roman"/>
          <w:sz w:val="24"/>
          <w:szCs w:val="24"/>
        </w:rPr>
        <w:t xml:space="preserve"> ;</w:t>
      </w:r>
      <w:proofErr w:type="gramEnd"/>
      <w:r w:rsidRPr="00670FDF">
        <w:rPr>
          <w:rFonts w:ascii="Times New Roman" w:hAnsi="Times New Roman"/>
          <w:sz w:val="24"/>
          <w:szCs w:val="24"/>
        </w:rPr>
        <w:t xml:space="preserve"> под ред. Ш.А. Халилова. — Москва</w:t>
      </w:r>
      <w:r>
        <w:rPr>
          <w:rFonts w:ascii="Times New Roman" w:hAnsi="Times New Roman"/>
          <w:sz w:val="24"/>
          <w:szCs w:val="24"/>
        </w:rPr>
        <w:t xml:space="preserve">: </w:t>
      </w:r>
      <w:r w:rsidRPr="00670FDF">
        <w:rPr>
          <w:rFonts w:ascii="Times New Roman" w:hAnsi="Times New Roman"/>
          <w:sz w:val="24"/>
          <w:szCs w:val="24"/>
        </w:rPr>
        <w:t>ФОРУМ</w:t>
      </w:r>
      <w:r>
        <w:rPr>
          <w:rFonts w:ascii="Times New Roman" w:hAnsi="Times New Roman"/>
          <w:sz w:val="24"/>
          <w:szCs w:val="24"/>
        </w:rPr>
        <w:t xml:space="preserve">: </w:t>
      </w:r>
      <w:r w:rsidRPr="00670FDF">
        <w:rPr>
          <w:rFonts w:ascii="Times New Roman" w:hAnsi="Times New Roman"/>
          <w:sz w:val="24"/>
          <w:szCs w:val="24"/>
        </w:rPr>
        <w:t>ИНФРА-М, 2024. — 576 с. — (Среднее профессиональное образование). - ISBN 978-5-8199-0789-4. - Текст</w:t>
      </w:r>
      <w:r>
        <w:rPr>
          <w:rFonts w:ascii="Times New Roman" w:hAnsi="Times New Roman"/>
          <w:sz w:val="24"/>
          <w:szCs w:val="24"/>
        </w:rPr>
        <w:t xml:space="preserve">: </w:t>
      </w:r>
      <w:r w:rsidRPr="00670FDF">
        <w:rPr>
          <w:rFonts w:ascii="Times New Roman" w:hAnsi="Times New Roman"/>
          <w:sz w:val="24"/>
          <w:szCs w:val="24"/>
        </w:rPr>
        <w:t>электронный. - URL: https://znanium.com/catalog/product/1932336</w:t>
      </w:r>
    </w:p>
    <w:p w14:paraId="469EE0B2" w14:textId="77777777" w:rsidR="00E12BD0" w:rsidRPr="00101ECC" w:rsidRDefault="00E12BD0" w:rsidP="00E12BD0">
      <w:pPr>
        <w:shd w:val="clear" w:color="auto" w:fill="FFFFFF"/>
        <w:spacing w:before="120"/>
        <w:ind w:firstLine="709"/>
        <w:contextualSpacing/>
        <w:jc w:val="both"/>
        <w:rPr>
          <w:rFonts w:ascii="Times New Roman" w:hAnsi="Times New Roman"/>
          <w:sz w:val="24"/>
          <w:szCs w:val="24"/>
          <w:shd w:val="clear" w:color="auto" w:fill="FFFFFF"/>
        </w:rPr>
      </w:pPr>
    </w:p>
    <w:p w14:paraId="581EE8C0" w14:textId="77777777" w:rsidR="00E12BD0" w:rsidRPr="00101ECC" w:rsidRDefault="00E12BD0" w:rsidP="00E12BD0">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12BD0" w:rsidRPr="00101ECC" w14:paraId="6FC5A215" w14:textId="77777777" w:rsidTr="00704DCE">
        <w:trPr>
          <w:trHeight w:val="20"/>
        </w:trPr>
        <w:tc>
          <w:tcPr>
            <w:tcW w:w="1498" w:type="pct"/>
            <w:vAlign w:val="center"/>
          </w:tcPr>
          <w:p w14:paraId="34D3F0A8"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87" w:type="pct"/>
            <w:vAlign w:val="center"/>
          </w:tcPr>
          <w:p w14:paraId="41C42DE1"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715" w:type="pct"/>
            <w:vAlign w:val="center"/>
          </w:tcPr>
          <w:p w14:paraId="1E20EA34" w14:textId="77777777" w:rsidR="00E12BD0" w:rsidRPr="00101ECC" w:rsidRDefault="00E12BD0"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E12BD0" w:rsidRPr="00101ECC" w14:paraId="0CDE05D9" w14:textId="77777777" w:rsidTr="00704DCE">
        <w:trPr>
          <w:trHeight w:val="20"/>
        </w:trPr>
        <w:tc>
          <w:tcPr>
            <w:tcW w:w="1498" w:type="pct"/>
          </w:tcPr>
          <w:p w14:paraId="0BE7EDA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5B93DF7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2F128AE"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8B2817E"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31E6FED"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lastRenderedPageBreak/>
              <w:t xml:space="preserve">алгоритмы и приемы защиты человека и среды обитания от негативного воздействия при ЧС; </w:t>
            </w:r>
          </w:p>
          <w:p w14:paraId="01B8B6EF"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264EAE84"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основы обеспечения военной безопасности государства (для юношей).</w:t>
            </w:r>
          </w:p>
          <w:p w14:paraId="3389C091" w14:textId="77777777" w:rsidR="00E12BD0" w:rsidRPr="00101ECC" w:rsidRDefault="00E12BD0" w:rsidP="00704DC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46AD578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03031875"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28CDE825"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bCs/>
                <w:sz w:val="24"/>
                <w:szCs w:val="24"/>
              </w:rPr>
              <w:t xml:space="preserve">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w:t>
            </w:r>
            <w:r w:rsidRPr="00101ECC">
              <w:rPr>
                <w:rFonts w:ascii="Times New Roman" w:hAnsi="Times New Roman"/>
                <w:bCs/>
                <w:sz w:val="24"/>
                <w:szCs w:val="24"/>
              </w:rPr>
              <w:lastRenderedPageBreak/>
              <w:t>рисками ЧС на рабочем месте;</w:t>
            </w:r>
          </w:p>
          <w:p w14:paraId="7E4F8A4A" w14:textId="77777777" w:rsidR="00E12BD0" w:rsidRPr="00101ECC" w:rsidRDefault="00E12BD0" w:rsidP="00704DC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4C79283A" w14:textId="77777777" w:rsidR="00E12BD0" w:rsidRPr="00101ECC" w:rsidRDefault="00E12BD0" w:rsidP="00704DC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5F090FE9"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87" w:type="pct"/>
          </w:tcPr>
          <w:p w14:paraId="79B44B7C"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14C0DF31"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w:t>
            </w:r>
            <w:r w:rsidRPr="00101ECC">
              <w:rPr>
                <w:rFonts w:ascii="Times New Roman" w:hAnsi="Times New Roman"/>
                <w:sz w:val="24"/>
                <w:szCs w:val="24"/>
              </w:rPr>
              <w:lastRenderedPageBreak/>
              <w:t>(доврачебная) помощь, здоровый образ жизни;</w:t>
            </w:r>
          </w:p>
          <w:p w14:paraId="463F1A1D"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от опасностей при осуществлении 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w:t>
            </w:r>
            <w:r w:rsidRPr="00101ECC">
              <w:rPr>
                <w:rFonts w:ascii="Times New Roman" w:hAnsi="Times New Roman"/>
                <w:sz w:val="24"/>
                <w:szCs w:val="24"/>
              </w:rPr>
              <w:lastRenderedPageBreak/>
              <w:t>жизнедеятельности и защиты окружающей среды;</w:t>
            </w:r>
          </w:p>
          <w:p w14:paraId="7DD9B707" w14:textId="77777777" w:rsidR="00E12BD0" w:rsidRPr="00101ECC" w:rsidRDefault="00E12BD0" w:rsidP="00704DC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особенностей личности в сфере трудовой деятельности; </w:t>
            </w:r>
          </w:p>
          <w:p w14:paraId="244F8859"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715" w:type="pct"/>
          </w:tcPr>
          <w:p w14:paraId="1A2E7B1A"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043553D7" w14:textId="77777777" w:rsidR="00E12BD0" w:rsidRPr="00101ECC" w:rsidRDefault="00E12BD0"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E12BD0" w:rsidRPr="00101ECC" w14:paraId="6510CA66" w14:textId="77777777" w:rsidTr="00704DCE">
        <w:trPr>
          <w:trHeight w:val="698"/>
        </w:trPr>
        <w:tc>
          <w:tcPr>
            <w:tcW w:w="1498" w:type="pct"/>
          </w:tcPr>
          <w:p w14:paraId="3C9305C9"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6F51D372"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129BE0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96C68C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анализировать задачу и и/или проблемы, относящиеся к предметной области безопасности жизнедеятельности,</w:t>
            </w:r>
          </w:p>
          <w:p w14:paraId="3EFBE698"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60CA225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p>
          <w:p w14:paraId="45937A1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45C0413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939C6B"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68E4BE36"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A621BDF"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10D4165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33693F9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7B9BB6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5B58458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оценивать результат и последствия своих действий по решению </w:t>
            </w:r>
            <w:r w:rsidRPr="00101ECC">
              <w:rPr>
                <w:rFonts w:ascii="Times New Roman" w:hAnsi="Times New Roman" w:cs="Times New Roman"/>
                <w:bCs/>
                <w:sz w:val="24"/>
                <w:szCs w:val="24"/>
              </w:rPr>
              <w:lastRenderedPageBreak/>
              <w:t>задач и/или проблем поддержания безопасных условий жизнедеятельности, в том числе при возникновении ЧС.</w:t>
            </w:r>
          </w:p>
          <w:p w14:paraId="6470FCD9"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5DA10DB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0698DDA3"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сведения о безопасности жизнедеятельности; </w:t>
            </w:r>
          </w:p>
          <w:p w14:paraId="317B5EC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64EECFD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38A8D1CF"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3F85D674"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w:t>
            </w:r>
            <w:r w:rsidRPr="00101ECC">
              <w:rPr>
                <w:rFonts w:ascii="Times New Roman" w:hAnsi="Times New Roman" w:cs="Times New Roman"/>
                <w:bCs/>
                <w:sz w:val="24"/>
                <w:szCs w:val="24"/>
              </w:rPr>
              <w:lastRenderedPageBreak/>
              <w:t xml:space="preserve">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0C80FB55"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B36A187"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09DF93FC"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613CD927"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7663864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63226AB1"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A63E48A"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25434C9D"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21DEEBA5"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содействовать практическому осуществлению идеи бережливого производства за счет минимизации угрозы </w:t>
            </w:r>
            <w:r w:rsidRPr="00101ECC">
              <w:rPr>
                <w:rFonts w:ascii="Times New Roman" w:hAnsi="Times New Roman" w:cs="Times New Roman"/>
                <w:bCs/>
                <w:sz w:val="24"/>
                <w:szCs w:val="24"/>
              </w:rPr>
              <w:lastRenderedPageBreak/>
              <w:t>потерь, вызываемых нарушениями правил безопасности жизнедеятельности на рабочем месте</w:t>
            </w:r>
          </w:p>
        </w:tc>
        <w:tc>
          <w:tcPr>
            <w:tcW w:w="1787" w:type="pct"/>
          </w:tcPr>
          <w:p w14:paraId="0002CCCC"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w:t>
            </w:r>
            <w:r w:rsidRPr="00101ECC">
              <w:rPr>
                <w:rFonts w:ascii="Times New Roman" w:hAnsi="Times New Roman"/>
                <w:sz w:val="24"/>
                <w:szCs w:val="24"/>
                <w:shd w:val="clear" w:color="auto" w:fill="FFFFFF"/>
              </w:rPr>
              <w:lastRenderedPageBreak/>
              <w:t xml:space="preserve">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067755E6"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2B271D58"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грамотно осуществляет 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169D708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0F3280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B52D8AC"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44F39AB"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5E642046"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4236FE63"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 xml:space="preserve">использует современное программное обеспечение, </w:t>
            </w:r>
            <w:r w:rsidRPr="00101ECC">
              <w:rPr>
                <w:rFonts w:ascii="Times New Roman" w:hAnsi="Times New Roman"/>
                <w:sz w:val="24"/>
                <w:szCs w:val="24"/>
              </w:rPr>
              <w:lastRenderedPageBreak/>
              <w:t>различные цифровые средства для</w:t>
            </w:r>
          </w:p>
          <w:p w14:paraId="52C9F774"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2926EEAA"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sz w:val="24"/>
                <w:szCs w:val="24"/>
              </w:rPr>
              <w:t>правильно составляет план действий, определят ресурсы, прогнозирует результаты реализации составленного плана 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59EBB36" w14:textId="77777777" w:rsidR="00E12BD0" w:rsidRPr="00101ECC" w:rsidRDefault="00E12BD0" w:rsidP="00704DC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4580DD16" w14:textId="77777777" w:rsidR="00E12BD0" w:rsidRPr="00101ECC" w:rsidRDefault="00E12BD0" w:rsidP="00704DC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7BAE5FFE" w14:textId="77777777" w:rsidR="00E12BD0" w:rsidRPr="00101ECC" w:rsidRDefault="00E12BD0" w:rsidP="00704DC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6BA58CA8" w14:textId="77777777" w:rsidR="00E12BD0" w:rsidRPr="00101ECC" w:rsidRDefault="00E12BD0" w:rsidP="00704DC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r>
            <w:r w:rsidRPr="00101ECC">
              <w:rPr>
                <w:rFonts w:ascii="Times New Roman" w:hAnsi="Times New Roman"/>
                <w:sz w:val="24"/>
                <w:szCs w:val="24"/>
              </w:rPr>
              <w:lastRenderedPageBreak/>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4911ECC3" w14:textId="77777777" w:rsidR="00E12BD0" w:rsidRPr="00101ECC" w:rsidRDefault="00E12BD0"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выполнять упражнения и команды по 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715" w:type="pct"/>
          </w:tcPr>
          <w:p w14:paraId="4FB4C5B0" w14:textId="77777777" w:rsidR="00E12BD0" w:rsidRPr="00101ECC" w:rsidRDefault="00E12BD0" w:rsidP="00704DCE">
            <w:pPr>
              <w:suppressAutoHyphens/>
              <w:spacing w:line="276" w:lineRule="auto"/>
              <w:contextualSpacing/>
              <w:rPr>
                <w:rFonts w:ascii="Times New Roman" w:hAnsi="Times New Roman" w:cs="Times New Roman"/>
                <w:sz w:val="24"/>
                <w:szCs w:val="24"/>
              </w:rPr>
            </w:pPr>
          </w:p>
        </w:tc>
      </w:tr>
    </w:tbl>
    <w:p w14:paraId="332607A1" w14:textId="3EE72CCD" w:rsidR="00670FDF" w:rsidRDefault="00670FDF">
      <w:pPr>
        <w:rPr>
          <w:rFonts w:eastAsia="Segoe UI" w:cs="Times New Roman"/>
          <w:b/>
          <w:bCs/>
          <w:caps/>
          <w:kern w:val="32"/>
          <w:sz w:val="24"/>
          <w:szCs w:val="24"/>
          <w:lang w:val="en-US" w:eastAsia="x-none"/>
        </w:rPr>
      </w:pPr>
    </w:p>
    <w:p w14:paraId="45AE8432" w14:textId="77777777" w:rsidR="00670FDF" w:rsidRDefault="00670FDF">
      <w:pPr>
        <w:rPr>
          <w:rFonts w:eastAsia="Segoe UI" w:cs="Times New Roman"/>
          <w:b/>
          <w:bCs/>
          <w:caps/>
          <w:kern w:val="32"/>
          <w:sz w:val="24"/>
          <w:szCs w:val="24"/>
          <w:lang w:val="en-US" w:eastAsia="x-none"/>
        </w:rPr>
      </w:pPr>
      <w:r>
        <w:rPr>
          <w:rFonts w:eastAsia="Segoe UI" w:cs="Times New Roman"/>
          <w:b/>
          <w:bCs/>
          <w:caps/>
          <w:kern w:val="32"/>
          <w:sz w:val="24"/>
          <w:szCs w:val="24"/>
          <w:lang w:val="en-US" w:eastAsia="x-none"/>
        </w:rPr>
        <w:br w:type="page"/>
      </w:r>
    </w:p>
    <w:p w14:paraId="54FF7BA9" w14:textId="3F1CA1F3" w:rsidR="000D238B" w:rsidRPr="00753246" w:rsidRDefault="000D238B" w:rsidP="000D238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03692E" w:rsidRPr="00753246">
        <w:rPr>
          <w:rFonts w:ascii="Times New Roman" w:hAnsi="Times New Roman" w:cs="Times New Roman"/>
          <w:b/>
          <w:bCs/>
          <w:sz w:val="24"/>
          <w:szCs w:val="24"/>
        </w:rPr>
        <w:t>3</w:t>
      </w:r>
    </w:p>
    <w:p w14:paraId="6837E9DE" w14:textId="77777777" w:rsidR="000D238B" w:rsidRPr="00037760" w:rsidRDefault="000D238B" w:rsidP="000D238B">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413E3EE" w14:textId="77777777" w:rsidR="000D238B" w:rsidRPr="00037760" w:rsidRDefault="000D238B" w:rsidP="000D238B">
      <w:pPr>
        <w:jc w:val="right"/>
        <w:rPr>
          <w:rFonts w:ascii="Times New Roman" w:hAnsi="Times New Roman" w:cs="Times New Roman"/>
          <w:b/>
          <w:bCs/>
          <w:sz w:val="24"/>
          <w:szCs w:val="24"/>
        </w:rPr>
      </w:pPr>
      <w:r>
        <w:rPr>
          <w:rFonts w:ascii="Times New Roman" w:hAnsi="Times New Roman" w:cs="Times New Roman"/>
          <w:b/>
          <w:bCs/>
          <w:sz w:val="24"/>
          <w:szCs w:val="24"/>
        </w:rPr>
        <w:t>10.02.05 Обеспечение информационной безопасности автоматизированных систем</w:t>
      </w:r>
    </w:p>
    <w:p w14:paraId="4A1C0C15" w14:textId="77777777" w:rsidR="000D238B" w:rsidRPr="00037760" w:rsidRDefault="000D238B" w:rsidP="000D238B">
      <w:pPr>
        <w:jc w:val="right"/>
        <w:rPr>
          <w:rFonts w:ascii="Times New Roman" w:hAnsi="Times New Roman" w:cs="Times New Roman"/>
          <w:b/>
          <w:bCs/>
          <w:sz w:val="24"/>
          <w:szCs w:val="24"/>
        </w:rPr>
      </w:pPr>
      <w:r>
        <w:rPr>
          <w:rFonts w:ascii="Times New Roman" w:hAnsi="Times New Roman" w:cs="Times New Roman"/>
          <w:b/>
          <w:bCs/>
          <w:sz w:val="24"/>
          <w:szCs w:val="24"/>
        </w:rPr>
        <w:t xml:space="preserve">безопасности </w:t>
      </w:r>
    </w:p>
    <w:p w14:paraId="31086DAD" w14:textId="77777777" w:rsidR="000D238B" w:rsidRPr="00037760" w:rsidRDefault="000D238B" w:rsidP="000D238B">
      <w:pPr>
        <w:jc w:val="right"/>
        <w:rPr>
          <w:rFonts w:ascii="Times New Roman" w:hAnsi="Times New Roman" w:cs="Times New Roman"/>
          <w:b/>
          <w:bCs/>
          <w:color w:val="0070C0"/>
          <w:sz w:val="24"/>
          <w:szCs w:val="24"/>
        </w:rPr>
      </w:pPr>
    </w:p>
    <w:p w14:paraId="2B645CD7" w14:textId="77777777" w:rsidR="000D238B" w:rsidRPr="00037760" w:rsidRDefault="000D238B" w:rsidP="000D238B">
      <w:pPr>
        <w:jc w:val="right"/>
        <w:rPr>
          <w:rFonts w:ascii="Times New Roman" w:hAnsi="Times New Roman" w:cs="Times New Roman"/>
          <w:b/>
          <w:bCs/>
          <w:color w:val="0070C0"/>
          <w:sz w:val="24"/>
          <w:szCs w:val="24"/>
        </w:rPr>
      </w:pPr>
    </w:p>
    <w:p w14:paraId="444A7986" w14:textId="77777777" w:rsidR="000D238B" w:rsidRPr="00037760" w:rsidRDefault="000D238B" w:rsidP="000D238B">
      <w:pPr>
        <w:jc w:val="right"/>
        <w:rPr>
          <w:rFonts w:ascii="Times New Roman" w:hAnsi="Times New Roman" w:cs="Times New Roman"/>
          <w:b/>
          <w:bCs/>
          <w:color w:val="0070C0"/>
          <w:sz w:val="24"/>
          <w:szCs w:val="24"/>
        </w:rPr>
      </w:pPr>
    </w:p>
    <w:p w14:paraId="7824E637" w14:textId="77777777" w:rsidR="000D238B" w:rsidRPr="00037760" w:rsidRDefault="000D238B" w:rsidP="000D238B">
      <w:pPr>
        <w:jc w:val="right"/>
        <w:rPr>
          <w:rFonts w:ascii="Times New Roman" w:hAnsi="Times New Roman" w:cs="Times New Roman"/>
          <w:b/>
          <w:bCs/>
          <w:color w:val="0070C0"/>
          <w:sz w:val="24"/>
          <w:szCs w:val="24"/>
        </w:rPr>
      </w:pPr>
    </w:p>
    <w:p w14:paraId="3AA0B255" w14:textId="77777777" w:rsidR="000D238B" w:rsidRPr="00037760" w:rsidRDefault="000D238B" w:rsidP="000D238B">
      <w:pPr>
        <w:jc w:val="right"/>
        <w:rPr>
          <w:rFonts w:ascii="Times New Roman" w:hAnsi="Times New Roman" w:cs="Times New Roman"/>
          <w:b/>
          <w:bCs/>
          <w:color w:val="0070C0"/>
          <w:sz w:val="24"/>
          <w:szCs w:val="24"/>
        </w:rPr>
      </w:pPr>
    </w:p>
    <w:p w14:paraId="41E64583" w14:textId="77777777" w:rsidR="000D238B" w:rsidRPr="00037760" w:rsidRDefault="000D238B" w:rsidP="000D238B">
      <w:pPr>
        <w:jc w:val="right"/>
        <w:rPr>
          <w:rFonts w:ascii="Times New Roman" w:hAnsi="Times New Roman" w:cs="Times New Roman"/>
          <w:b/>
          <w:bCs/>
          <w:color w:val="0070C0"/>
          <w:sz w:val="24"/>
          <w:szCs w:val="24"/>
        </w:rPr>
      </w:pPr>
    </w:p>
    <w:p w14:paraId="3A059C3D" w14:textId="77777777" w:rsidR="000D238B" w:rsidRPr="00037760" w:rsidRDefault="000D238B" w:rsidP="000D238B">
      <w:pPr>
        <w:jc w:val="right"/>
        <w:rPr>
          <w:rFonts w:ascii="Times New Roman" w:hAnsi="Times New Roman" w:cs="Times New Roman"/>
          <w:b/>
          <w:bCs/>
          <w:color w:val="0070C0"/>
          <w:sz w:val="24"/>
          <w:szCs w:val="24"/>
        </w:rPr>
      </w:pPr>
    </w:p>
    <w:p w14:paraId="0447AE59" w14:textId="77777777" w:rsidR="000D238B" w:rsidRPr="00037760" w:rsidRDefault="000D238B" w:rsidP="000D238B">
      <w:pPr>
        <w:jc w:val="right"/>
        <w:rPr>
          <w:rFonts w:ascii="Times New Roman" w:hAnsi="Times New Roman" w:cs="Times New Roman"/>
          <w:b/>
          <w:bCs/>
          <w:color w:val="0070C0"/>
          <w:sz w:val="24"/>
          <w:szCs w:val="24"/>
        </w:rPr>
      </w:pPr>
    </w:p>
    <w:p w14:paraId="4CF84C2C" w14:textId="77777777" w:rsidR="000D238B" w:rsidRPr="00037760" w:rsidRDefault="000D238B" w:rsidP="000D238B">
      <w:pPr>
        <w:jc w:val="right"/>
        <w:rPr>
          <w:rFonts w:ascii="Times New Roman" w:hAnsi="Times New Roman" w:cs="Times New Roman"/>
          <w:b/>
          <w:bCs/>
          <w:color w:val="0070C0"/>
          <w:sz w:val="24"/>
          <w:szCs w:val="24"/>
        </w:rPr>
      </w:pPr>
    </w:p>
    <w:p w14:paraId="6C8F0488" w14:textId="77777777" w:rsidR="000D238B" w:rsidRPr="00037760" w:rsidRDefault="000D238B" w:rsidP="000D238B">
      <w:pPr>
        <w:jc w:val="right"/>
        <w:rPr>
          <w:rFonts w:ascii="Times New Roman" w:hAnsi="Times New Roman" w:cs="Times New Roman"/>
          <w:b/>
          <w:bCs/>
          <w:color w:val="0070C0"/>
          <w:sz w:val="24"/>
          <w:szCs w:val="24"/>
        </w:rPr>
      </w:pPr>
    </w:p>
    <w:p w14:paraId="45ADB95C" w14:textId="77777777" w:rsidR="000D238B" w:rsidRPr="00037760" w:rsidRDefault="000D238B" w:rsidP="000D238B">
      <w:pPr>
        <w:jc w:val="right"/>
        <w:rPr>
          <w:rFonts w:ascii="Times New Roman" w:hAnsi="Times New Roman" w:cs="Times New Roman"/>
          <w:b/>
          <w:bCs/>
          <w:color w:val="0070C0"/>
          <w:sz w:val="24"/>
          <w:szCs w:val="24"/>
        </w:rPr>
      </w:pPr>
    </w:p>
    <w:p w14:paraId="34ACE440" w14:textId="77777777" w:rsidR="000D238B" w:rsidRPr="00037760" w:rsidRDefault="000D238B" w:rsidP="000D238B">
      <w:pPr>
        <w:jc w:val="right"/>
        <w:rPr>
          <w:rFonts w:ascii="Times New Roman" w:hAnsi="Times New Roman" w:cs="Times New Roman"/>
          <w:b/>
          <w:bCs/>
          <w:color w:val="0070C0"/>
          <w:sz w:val="24"/>
          <w:szCs w:val="24"/>
        </w:rPr>
      </w:pPr>
    </w:p>
    <w:p w14:paraId="67BD3F51" w14:textId="77777777" w:rsidR="000D238B" w:rsidRPr="00037760" w:rsidRDefault="000D238B" w:rsidP="000D238B">
      <w:pPr>
        <w:jc w:val="right"/>
        <w:rPr>
          <w:rFonts w:ascii="Times New Roman" w:hAnsi="Times New Roman" w:cs="Times New Roman"/>
          <w:b/>
          <w:bCs/>
          <w:color w:val="0070C0"/>
          <w:sz w:val="24"/>
          <w:szCs w:val="24"/>
        </w:rPr>
      </w:pPr>
    </w:p>
    <w:p w14:paraId="6232FEFC" w14:textId="77777777" w:rsidR="000D238B" w:rsidRPr="00037760" w:rsidRDefault="000D238B" w:rsidP="000D238B">
      <w:pPr>
        <w:jc w:val="right"/>
        <w:rPr>
          <w:rFonts w:ascii="Times New Roman" w:hAnsi="Times New Roman" w:cs="Times New Roman"/>
          <w:b/>
          <w:bCs/>
          <w:color w:val="0070C0"/>
          <w:sz w:val="24"/>
          <w:szCs w:val="24"/>
        </w:rPr>
      </w:pPr>
    </w:p>
    <w:p w14:paraId="596CED5A" w14:textId="77777777" w:rsidR="000D238B" w:rsidRPr="00037760" w:rsidRDefault="000D238B" w:rsidP="000D238B">
      <w:pPr>
        <w:jc w:val="right"/>
        <w:rPr>
          <w:rFonts w:ascii="Times New Roman" w:hAnsi="Times New Roman" w:cs="Times New Roman"/>
          <w:b/>
          <w:bCs/>
          <w:color w:val="0070C0"/>
          <w:sz w:val="24"/>
          <w:szCs w:val="24"/>
        </w:rPr>
      </w:pPr>
    </w:p>
    <w:p w14:paraId="42DA6D70" w14:textId="77777777" w:rsidR="000D238B" w:rsidRPr="00037760" w:rsidRDefault="000D238B" w:rsidP="000D238B">
      <w:pPr>
        <w:jc w:val="right"/>
        <w:rPr>
          <w:rFonts w:ascii="Times New Roman" w:hAnsi="Times New Roman" w:cs="Times New Roman"/>
          <w:b/>
          <w:bCs/>
          <w:color w:val="0070C0"/>
          <w:sz w:val="24"/>
          <w:szCs w:val="24"/>
        </w:rPr>
      </w:pPr>
    </w:p>
    <w:p w14:paraId="50A53010" w14:textId="77777777" w:rsidR="000D238B" w:rsidRPr="00037760" w:rsidRDefault="000D238B" w:rsidP="000D238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C31AF80" w14:textId="77B3B8ED" w:rsidR="000D238B" w:rsidRPr="00037760" w:rsidRDefault="000D238B" w:rsidP="000D238B">
      <w:pPr>
        <w:pStyle w:val="1"/>
        <w:rPr>
          <w:rFonts w:ascii="Times New Roman Полужирный" w:hAnsi="Times New Roman Полужирный"/>
          <w:caps/>
        </w:rPr>
      </w:pPr>
      <w:bookmarkStart w:id="412" w:name="_Toc160715600"/>
      <w:r w:rsidRPr="00037760">
        <w:rPr>
          <w:rFonts w:ascii="Times New Roman Полужирный" w:hAnsi="Times New Roman Полужирный"/>
          <w:caps/>
        </w:rPr>
        <w:t>«ОП.0</w:t>
      </w:r>
      <w:r w:rsidR="0003692E" w:rsidRPr="0003692E">
        <w:rPr>
          <w:caps/>
        </w:rPr>
        <w:t>7</w:t>
      </w:r>
      <w:r w:rsidRPr="000D238B">
        <w:rPr>
          <w:caps/>
        </w:rPr>
        <w:t xml:space="preserve"> </w:t>
      </w:r>
      <w:r w:rsidR="0003692E" w:rsidRPr="0003692E">
        <w:rPr>
          <w:rFonts w:ascii="Times New Roman Полужирный" w:hAnsi="Times New Roman Полужирный"/>
          <w:caps/>
        </w:rPr>
        <w:t>Технические средства информатизации</w:t>
      </w:r>
      <w:r w:rsidRPr="00037760">
        <w:rPr>
          <w:rFonts w:ascii="Times New Roman Полужирный" w:hAnsi="Times New Roman Полужирный"/>
          <w:caps/>
        </w:rPr>
        <w:t>»</w:t>
      </w:r>
      <w:bookmarkEnd w:id="412"/>
    </w:p>
    <w:p w14:paraId="4926AB99" w14:textId="77777777" w:rsidR="000D238B" w:rsidRPr="00037760" w:rsidRDefault="000D238B" w:rsidP="000D238B">
      <w:pPr>
        <w:pStyle w:val="1"/>
      </w:pPr>
    </w:p>
    <w:p w14:paraId="6B91EE36" w14:textId="77777777" w:rsidR="000D238B" w:rsidRPr="00037760" w:rsidRDefault="000D238B" w:rsidP="000D238B">
      <w:pPr>
        <w:pStyle w:val="1"/>
      </w:pPr>
    </w:p>
    <w:p w14:paraId="586C8175" w14:textId="77777777" w:rsidR="000D238B" w:rsidRPr="00037760" w:rsidRDefault="000D238B" w:rsidP="000D238B">
      <w:pPr>
        <w:pStyle w:val="1"/>
      </w:pPr>
    </w:p>
    <w:p w14:paraId="55AF3873" w14:textId="77777777" w:rsidR="000D238B" w:rsidRPr="00037760" w:rsidRDefault="000D238B" w:rsidP="000D238B">
      <w:pPr>
        <w:pStyle w:val="1"/>
      </w:pPr>
    </w:p>
    <w:p w14:paraId="3E15708A" w14:textId="77777777" w:rsidR="000D238B" w:rsidRPr="00037760" w:rsidRDefault="000D238B" w:rsidP="000D238B">
      <w:pPr>
        <w:pStyle w:val="1"/>
      </w:pPr>
    </w:p>
    <w:p w14:paraId="578B3307" w14:textId="77777777" w:rsidR="000D238B" w:rsidRPr="00037760" w:rsidRDefault="000D238B" w:rsidP="000D238B">
      <w:pPr>
        <w:pStyle w:val="1"/>
      </w:pPr>
    </w:p>
    <w:p w14:paraId="123165AB" w14:textId="77777777" w:rsidR="000D238B" w:rsidRPr="00037760" w:rsidRDefault="000D238B" w:rsidP="000D238B">
      <w:pPr>
        <w:pStyle w:val="1"/>
      </w:pPr>
    </w:p>
    <w:p w14:paraId="0C160799" w14:textId="77777777" w:rsidR="000D238B" w:rsidRPr="00037760" w:rsidRDefault="000D238B" w:rsidP="000D238B">
      <w:pPr>
        <w:pStyle w:val="1"/>
      </w:pPr>
    </w:p>
    <w:p w14:paraId="442E2E15" w14:textId="77777777" w:rsidR="000D238B" w:rsidRPr="00037760" w:rsidRDefault="000D238B" w:rsidP="000D238B">
      <w:pPr>
        <w:pStyle w:val="1"/>
      </w:pPr>
    </w:p>
    <w:p w14:paraId="3AAAA9A1" w14:textId="77777777" w:rsidR="000D238B" w:rsidRPr="00037760" w:rsidRDefault="000D238B" w:rsidP="000D238B">
      <w:pPr>
        <w:pStyle w:val="1"/>
      </w:pPr>
    </w:p>
    <w:p w14:paraId="403A62B3" w14:textId="77777777" w:rsidR="000D238B" w:rsidRPr="00037760" w:rsidRDefault="000D238B" w:rsidP="000D238B">
      <w:pPr>
        <w:pStyle w:val="1"/>
      </w:pPr>
    </w:p>
    <w:p w14:paraId="1AE9455F" w14:textId="77777777" w:rsidR="000D238B" w:rsidRPr="00037760" w:rsidRDefault="000D238B" w:rsidP="000D238B">
      <w:pPr>
        <w:pStyle w:val="1"/>
      </w:pPr>
    </w:p>
    <w:p w14:paraId="021706E9" w14:textId="77777777" w:rsidR="000D238B" w:rsidRPr="00037760" w:rsidRDefault="000D238B" w:rsidP="000D238B">
      <w:pPr>
        <w:pStyle w:val="1"/>
      </w:pPr>
    </w:p>
    <w:p w14:paraId="4870D15D" w14:textId="77777777" w:rsidR="000D238B" w:rsidRPr="00037760" w:rsidRDefault="000D238B" w:rsidP="000D238B">
      <w:pPr>
        <w:pStyle w:val="1d"/>
        <w:jc w:val="center"/>
        <w:rPr>
          <w:b/>
          <w:bCs/>
          <w:lang w:val="ru-RU"/>
        </w:rPr>
      </w:pPr>
    </w:p>
    <w:p w14:paraId="2B1CC9E2" w14:textId="77777777" w:rsidR="000D238B" w:rsidRPr="00037760" w:rsidRDefault="000D238B" w:rsidP="000D238B">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79BF91" w14:textId="77777777" w:rsidR="000D238B" w:rsidRPr="00037760" w:rsidRDefault="000D238B" w:rsidP="000D238B">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BB6D6B1" w14:textId="77777777" w:rsidR="000D238B" w:rsidRPr="00037760" w:rsidRDefault="000D238B" w:rsidP="000D238B">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30574D45" w14:textId="77777777" w:rsidR="000D238B" w:rsidRPr="00037760" w:rsidRDefault="006C2467" w:rsidP="000D238B">
      <w:pPr>
        <w:pStyle w:val="14"/>
        <w:rPr>
          <w:rFonts w:asciiTheme="minorHAnsi" w:eastAsiaTheme="minorEastAsia" w:hAnsiTheme="minorHAnsi" w:cstheme="minorBidi"/>
          <w:lang w:eastAsia="ru-RU"/>
        </w:rPr>
      </w:pPr>
      <w:hyperlink w:anchor="_Toc156294876" w:history="1">
        <w:r w:rsidR="000D238B" w:rsidRPr="00037760">
          <w:rPr>
            <w:rStyle w:val="af0"/>
            <w:b w:val="0"/>
            <w:bCs w:val="0"/>
          </w:rPr>
          <w:t>1. ОБЩАЯ ХАРАКТЕРИСТИКА</w:t>
        </w:r>
        <w:r w:rsidR="000D238B" w:rsidRPr="00037760">
          <w:rPr>
            <w:webHidden/>
          </w:rPr>
          <w:tab/>
        </w:r>
        <w:r w:rsidR="000D238B" w:rsidRPr="00037760">
          <w:rPr>
            <w:webHidden/>
          </w:rPr>
          <w:fldChar w:fldCharType="begin"/>
        </w:r>
        <w:r w:rsidR="000D238B" w:rsidRPr="00037760">
          <w:rPr>
            <w:webHidden/>
          </w:rPr>
          <w:instrText xml:space="preserve"> PAGEREF _Toc156294876 \h </w:instrText>
        </w:r>
        <w:r w:rsidR="000D238B" w:rsidRPr="00037760">
          <w:rPr>
            <w:webHidden/>
          </w:rPr>
        </w:r>
        <w:r w:rsidR="000D238B" w:rsidRPr="00037760">
          <w:rPr>
            <w:webHidden/>
          </w:rPr>
          <w:fldChar w:fldCharType="separate"/>
        </w:r>
        <w:r w:rsidR="000D238B" w:rsidRPr="00037760">
          <w:rPr>
            <w:webHidden/>
          </w:rPr>
          <w:t>4</w:t>
        </w:r>
        <w:r w:rsidR="000D238B" w:rsidRPr="00037760">
          <w:rPr>
            <w:webHidden/>
          </w:rPr>
          <w:fldChar w:fldCharType="end"/>
        </w:r>
      </w:hyperlink>
    </w:p>
    <w:p w14:paraId="203C2B68" w14:textId="77777777" w:rsidR="000D238B" w:rsidRPr="00037760" w:rsidRDefault="006C2467" w:rsidP="000D238B">
      <w:pPr>
        <w:pStyle w:val="21"/>
        <w:rPr>
          <w:rFonts w:asciiTheme="minorHAnsi" w:eastAsiaTheme="minorEastAsia" w:hAnsiTheme="minorHAnsi" w:cstheme="minorBidi"/>
          <w:i w:val="0"/>
          <w:iCs w:val="0"/>
          <w:sz w:val="22"/>
          <w:szCs w:val="22"/>
        </w:rPr>
      </w:pPr>
      <w:hyperlink w:anchor="_Toc156294877" w:history="1">
        <w:r w:rsidR="000D238B" w:rsidRPr="00037760">
          <w:rPr>
            <w:rStyle w:val="af0"/>
            <w:i w:val="0"/>
            <w:iCs w:val="0"/>
          </w:rPr>
          <w:t>1.1. Цель и место дисциплины в структуре образовательной программы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_Toc156294877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4</w:t>
        </w:r>
        <w:r w:rsidR="000D238B" w:rsidRPr="00037760">
          <w:rPr>
            <w:i w:val="0"/>
            <w:iCs w:val="0"/>
            <w:webHidden/>
          </w:rPr>
          <w:fldChar w:fldCharType="end"/>
        </w:r>
      </w:hyperlink>
    </w:p>
    <w:p w14:paraId="3F59F85E" w14:textId="77777777" w:rsidR="000D238B" w:rsidRPr="00037760" w:rsidRDefault="006C2467" w:rsidP="000D238B">
      <w:pPr>
        <w:pStyle w:val="21"/>
        <w:rPr>
          <w:rFonts w:asciiTheme="minorHAnsi" w:eastAsiaTheme="minorEastAsia" w:hAnsiTheme="minorHAnsi" w:cstheme="minorBidi"/>
          <w:i w:val="0"/>
          <w:iCs w:val="0"/>
          <w:sz w:val="22"/>
          <w:szCs w:val="22"/>
        </w:rPr>
      </w:pPr>
      <w:hyperlink w:anchor="_Toc156294878" w:history="1">
        <w:r w:rsidR="000D238B" w:rsidRPr="00037760">
          <w:rPr>
            <w:rStyle w:val="af0"/>
            <w:i w:val="0"/>
            <w:iCs w:val="0"/>
          </w:rPr>
          <w:t>1.2. Планируемые результаты освоения дисциплины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_Toc156294878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4</w:t>
        </w:r>
        <w:r w:rsidR="000D238B" w:rsidRPr="00037760">
          <w:rPr>
            <w:i w:val="0"/>
            <w:iCs w:val="0"/>
            <w:webHidden/>
          </w:rPr>
          <w:fldChar w:fldCharType="end"/>
        </w:r>
      </w:hyperlink>
    </w:p>
    <w:p w14:paraId="799A01D7" w14:textId="77777777" w:rsidR="000D238B" w:rsidRPr="00037760" w:rsidRDefault="006C2467" w:rsidP="000D238B">
      <w:pPr>
        <w:pStyle w:val="14"/>
        <w:rPr>
          <w:rFonts w:asciiTheme="minorHAnsi" w:eastAsiaTheme="minorEastAsia" w:hAnsiTheme="minorHAnsi" w:cstheme="minorBidi"/>
          <w:lang w:eastAsia="ru-RU"/>
        </w:rPr>
      </w:pPr>
      <w:hyperlink w:anchor="_Toc156294879" w:history="1">
        <w:r w:rsidR="000D238B" w:rsidRPr="00037760">
          <w:rPr>
            <w:rStyle w:val="af0"/>
            <w:b w:val="0"/>
            <w:bCs w:val="0"/>
          </w:rPr>
          <w:t>2. СТРУКТУРА И СОДЕРЖАНИЕ ДИСЦИПЛИНЫ</w:t>
        </w:r>
        <w:r w:rsidR="000D238B" w:rsidRPr="00037760">
          <w:rPr>
            <w:webHidden/>
          </w:rPr>
          <w:tab/>
        </w:r>
        <w:r w:rsidR="000D238B" w:rsidRPr="00037760">
          <w:rPr>
            <w:webHidden/>
          </w:rPr>
          <w:fldChar w:fldCharType="begin"/>
        </w:r>
        <w:r w:rsidR="000D238B" w:rsidRPr="00037760">
          <w:rPr>
            <w:webHidden/>
          </w:rPr>
          <w:instrText xml:space="preserve"> PAGEREF _Toc156294879 \h </w:instrText>
        </w:r>
        <w:r w:rsidR="000D238B" w:rsidRPr="00037760">
          <w:rPr>
            <w:webHidden/>
          </w:rPr>
        </w:r>
        <w:r w:rsidR="000D238B" w:rsidRPr="00037760">
          <w:rPr>
            <w:webHidden/>
          </w:rPr>
          <w:fldChar w:fldCharType="separate"/>
        </w:r>
        <w:r w:rsidR="000D238B" w:rsidRPr="00037760">
          <w:rPr>
            <w:webHidden/>
          </w:rPr>
          <w:t>4</w:t>
        </w:r>
        <w:r w:rsidR="000D238B" w:rsidRPr="00037760">
          <w:rPr>
            <w:webHidden/>
          </w:rPr>
          <w:fldChar w:fldCharType="end"/>
        </w:r>
      </w:hyperlink>
    </w:p>
    <w:p w14:paraId="24459130" w14:textId="77777777" w:rsidR="000D238B" w:rsidRPr="00037760" w:rsidRDefault="006C2467" w:rsidP="000D238B">
      <w:pPr>
        <w:pStyle w:val="21"/>
        <w:rPr>
          <w:rFonts w:asciiTheme="minorHAnsi" w:eastAsiaTheme="minorEastAsia" w:hAnsiTheme="minorHAnsi" w:cstheme="minorBidi"/>
          <w:i w:val="0"/>
          <w:iCs w:val="0"/>
          <w:sz w:val="22"/>
          <w:szCs w:val="22"/>
        </w:rPr>
      </w:pPr>
      <w:hyperlink w:anchor="_Toc156294880" w:history="1">
        <w:r w:rsidR="000D238B" w:rsidRPr="00037760">
          <w:rPr>
            <w:rStyle w:val="af0"/>
            <w:i w:val="0"/>
            <w:iCs w:val="0"/>
          </w:rPr>
          <w:t>2.1. Трудоемкость освоения дисциплины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_Toc156294880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4</w:t>
        </w:r>
        <w:r w:rsidR="000D238B" w:rsidRPr="00037760">
          <w:rPr>
            <w:i w:val="0"/>
            <w:iCs w:val="0"/>
            <w:webHidden/>
          </w:rPr>
          <w:fldChar w:fldCharType="end"/>
        </w:r>
      </w:hyperlink>
    </w:p>
    <w:p w14:paraId="1BDFB07D" w14:textId="77777777" w:rsidR="000D238B" w:rsidRPr="00037760" w:rsidRDefault="006C2467" w:rsidP="000D238B">
      <w:pPr>
        <w:pStyle w:val="21"/>
        <w:rPr>
          <w:rFonts w:asciiTheme="minorHAnsi" w:eastAsiaTheme="minorEastAsia" w:hAnsiTheme="minorHAnsi" w:cstheme="minorBidi"/>
          <w:i w:val="0"/>
          <w:iCs w:val="0"/>
          <w:sz w:val="22"/>
          <w:szCs w:val="22"/>
        </w:rPr>
      </w:pPr>
      <w:hyperlink w:anchor="_Toc156294881" w:history="1">
        <w:r w:rsidR="000D238B" w:rsidRPr="00037760">
          <w:rPr>
            <w:rStyle w:val="af0"/>
            <w:i w:val="0"/>
            <w:iCs w:val="0"/>
          </w:rPr>
          <w:t>2.2. Примерное содержание дисциплины</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_Toc156294881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5</w:t>
        </w:r>
        <w:r w:rsidR="000D238B" w:rsidRPr="00037760">
          <w:rPr>
            <w:i w:val="0"/>
            <w:iCs w:val="0"/>
            <w:webHidden/>
          </w:rPr>
          <w:fldChar w:fldCharType="end"/>
        </w:r>
      </w:hyperlink>
    </w:p>
    <w:p w14:paraId="6F825AEA" w14:textId="77777777" w:rsidR="000D238B" w:rsidRPr="00037760" w:rsidRDefault="006C2467" w:rsidP="000D238B">
      <w:pPr>
        <w:pStyle w:val="14"/>
        <w:rPr>
          <w:rFonts w:asciiTheme="minorHAnsi" w:eastAsiaTheme="minorEastAsia" w:hAnsiTheme="minorHAnsi" w:cstheme="minorBidi"/>
          <w:lang w:eastAsia="ru-RU"/>
        </w:rPr>
      </w:pPr>
      <w:hyperlink w:anchor="_Toc156294884" w:history="1">
        <w:r w:rsidR="000D238B" w:rsidRPr="00037760">
          <w:rPr>
            <w:rStyle w:val="af0"/>
            <w:b w:val="0"/>
            <w:bCs w:val="0"/>
          </w:rPr>
          <w:t>3. УСЛОВИЯ РЕАЛИЗАЦИИ ДИСЦИПЛИНЫ</w:t>
        </w:r>
        <w:r w:rsidR="000D238B" w:rsidRPr="00037760">
          <w:rPr>
            <w:webHidden/>
          </w:rPr>
          <w:tab/>
        </w:r>
        <w:r w:rsidR="000D238B" w:rsidRPr="00037760">
          <w:rPr>
            <w:webHidden/>
          </w:rPr>
          <w:fldChar w:fldCharType="begin"/>
        </w:r>
        <w:r w:rsidR="000D238B" w:rsidRPr="00037760">
          <w:rPr>
            <w:webHidden/>
          </w:rPr>
          <w:instrText xml:space="preserve"> PAGEREF _Toc156294884 \h </w:instrText>
        </w:r>
        <w:r w:rsidR="000D238B" w:rsidRPr="00037760">
          <w:rPr>
            <w:webHidden/>
          </w:rPr>
        </w:r>
        <w:r w:rsidR="000D238B" w:rsidRPr="00037760">
          <w:rPr>
            <w:webHidden/>
          </w:rPr>
          <w:fldChar w:fldCharType="separate"/>
        </w:r>
        <w:r w:rsidR="000D238B" w:rsidRPr="00037760">
          <w:rPr>
            <w:webHidden/>
          </w:rPr>
          <w:t>6</w:t>
        </w:r>
        <w:r w:rsidR="000D238B" w:rsidRPr="00037760">
          <w:rPr>
            <w:webHidden/>
          </w:rPr>
          <w:fldChar w:fldCharType="end"/>
        </w:r>
      </w:hyperlink>
    </w:p>
    <w:p w14:paraId="76E6A2FD" w14:textId="77777777" w:rsidR="000D238B" w:rsidRPr="00037760" w:rsidRDefault="006C2467" w:rsidP="000D238B">
      <w:pPr>
        <w:pStyle w:val="21"/>
        <w:rPr>
          <w:rFonts w:asciiTheme="minorHAnsi" w:eastAsiaTheme="minorEastAsia" w:hAnsiTheme="minorHAnsi" w:cstheme="minorBidi"/>
          <w:i w:val="0"/>
          <w:iCs w:val="0"/>
          <w:sz w:val="22"/>
          <w:szCs w:val="22"/>
        </w:rPr>
      </w:pPr>
      <w:hyperlink w:anchor="_Toc156294885" w:history="1">
        <w:r w:rsidR="000D238B" w:rsidRPr="00037760">
          <w:rPr>
            <w:rStyle w:val="af0"/>
            <w:i w:val="0"/>
            <w:iCs w:val="0"/>
          </w:rPr>
          <w:t>3.1. Материально-техническое обеспечение</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_Toc156294885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6</w:t>
        </w:r>
        <w:r w:rsidR="000D238B" w:rsidRPr="00037760">
          <w:rPr>
            <w:i w:val="0"/>
            <w:iCs w:val="0"/>
            <w:webHidden/>
          </w:rPr>
          <w:fldChar w:fldCharType="end"/>
        </w:r>
      </w:hyperlink>
    </w:p>
    <w:p w14:paraId="0907B7FA" w14:textId="77777777" w:rsidR="000D238B" w:rsidRPr="00037760" w:rsidRDefault="006C2467" w:rsidP="000D238B">
      <w:pPr>
        <w:pStyle w:val="21"/>
        <w:rPr>
          <w:rFonts w:asciiTheme="minorHAnsi" w:eastAsiaTheme="minorEastAsia" w:hAnsiTheme="minorHAnsi" w:cstheme="minorBidi"/>
          <w:i w:val="0"/>
          <w:iCs w:val="0"/>
          <w:sz w:val="22"/>
          <w:szCs w:val="22"/>
        </w:rPr>
      </w:pPr>
      <w:hyperlink w:anchor="_Toc156294886" w:history="1">
        <w:r w:rsidR="000D238B" w:rsidRPr="00037760">
          <w:rPr>
            <w:rStyle w:val="af0"/>
            <w:i w:val="0"/>
            <w:iCs w:val="0"/>
          </w:rPr>
          <w:t>3.2. Учебно-методическое обеспечение</w:t>
        </w:r>
        <w:r w:rsidR="000D238B" w:rsidRPr="00037760">
          <w:rPr>
            <w:i w:val="0"/>
            <w:iCs w:val="0"/>
            <w:webHidden/>
          </w:rPr>
          <w:tab/>
        </w:r>
        <w:r w:rsidR="000D238B" w:rsidRPr="00037760">
          <w:rPr>
            <w:i w:val="0"/>
            <w:iCs w:val="0"/>
            <w:webHidden/>
          </w:rPr>
          <w:fldChar w:fldCharType="begin"/>
        </w:r>
        <w:r w:rsidR="000D238B" w:rsidRPr="00037760">
          <w:rPr>
            <w:i w:val="0"/>
            <w:iCs w:val="0"/>
            <w:webHidden/>
          </w:rPr>
          <w:instrText xml:space="preserve"> PAGEREF _Toc156294886 \h </w:instrText>
        </w:r>
        <w:r w:rsidR="000D238B" w:rsidRPr="00037760">
          <w:rPr>
            <w:i w:val="0"/>
            <w:iCs w:val="0"/>
            <w:webHidden/>
          </w:rPr>
        </w:r>
        <w:r w:rsidR="000D238B" w:rsidRPr="00037760">
          <w:rPr>
            <w:i w:val="0"/>
            <w:iCs w:val="0"/>
            <w:webHidden/>
          </w:rPr>
          <w:fldChar w:fldCharType="separate"/>
        </w:r>
        <w:r w:rsidR="000D238B" w:rsidRPr="00037760">
          <w:rPr>
            <w:i w:val="0"/>
            <w:iCs w:val="0"/>
            <w:webHidden/>
          </w:rPr>
          <w:t>6</w:t>
        </w:r>
        <w:r w:rsidR="000D238B" w:rsidRPr="00037760">
          <w:rPr>
            <w:i w:val="0"/>
            <w:iCs w:val="0"/>
            <w:webHidden/>
          </w:rPr>
          <w:fldChar w:fldCharType="end"/>
        </w:r>
      </w:hyperlink>
    </w:p>
    <w:p w14:paraId="0829B33D" w14:textId="77777777" w:rsidR="000D238B" w:rsidRPr="00037760" w:rsidRDefault="006C2467" w:rsidP="000D238B">
      <w:pPr>
        <w:pStyle w:val="14"/>
        <w:rPr>
          <w:rFonts w:asciiTheme="minorHAnsi" w:eastAsiaTheme="minorEastAsia" w:hAnsiTheme="minorHAnsi" w:cstheme="minorBidi"/>
          <w:lang w:eastAsia="ru-RU"/>
        </w:rPr>
      </w:pPr>
      <w:hyperlink w:anchor="_Toc156294887" w:history="1">
        <w:r w:rsidR="000D238B" w:rsidRPr="00037760">
          <w:rPr>
            <w:rStyle w:val="af0"/>
            <w:b w:val="0"/>
            <w:bCs w:val="0"/>
          </w:rPr>
          <w:t>4. КОНТРОЛЬ И ОЦЕНКА РЕЗУЛЬТАТОВ ОСВОЕНИЯ ДИСЦИПЛИНЫ</w:t>
        </w:r>
        <w:r w:rsidR="000D238B" w:rsidRPr="00037760">
          <w:rPr>
            <w:webHidden/>
          </w:rPr>
          <w:tab/>
        </w:r>
        <w:r w:rsidR="000D238B" w:rsidRPr="00037760">
          <w:rPr>
            <w:webHidden/>
          </w:rPr>
          <w:fldChar w:fldCharType="begin"/>
        </w:r>
        <w:r w:rsidR="000D238B" w:rsidRPr="00037760">
          <w:rPr>
            <w:webHidden/>
          </w:rPr>
          <w:instrText xml:space="preserve"> PAGEREF _Toc156294887 \h </w:instrText>
        </w:r>
        <w:r w:rsidR="000D238B" w:rsidRPr="00037760">
          <w:rPr>
            <w:webHidden/>
          </w:rPr>
        </w:r>
        <w:r w:rsidR="000D238B" w:rsidRPr="00037760">
          <w:rPr>
            <w:webHidden/>
          </w:rPr>
          <w:fldChar w:fldCharType="separate"/>
        </w:r>
        <w:r w:rsidR="000D238B" w:rsidRPr="00037760">
          <w:rPr>
            <w:webHidden/>
          </w:rPr>
          <w:t>6</w:t>
        </w:r>
        <w:r w:rsidR="000D238B" w:rsidRPr="00037760">
          <w:rPr>
            <w:webHidden/>
          </w:rPr>
          <w:fldChar w:fldCharType="end"/>
        </w:r>
      </w:hyperlink>
    </w:p>
    <w:p w14:paraId="42CDCE3A" w14:textId="77777777" w:rsidR="000D238B" w:rsidRPr="00037760" w:rsidRDefault="000D238B" w:rsidP="000D238B">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C6D6135" w14:textId="77777777" w:rsidR="000D238B" w:rsidRPr="00037760" w:rsidRDefault="000D238B" w:rsidP="000D238B">
      <w:pPr>
        <w:pStyle w:val="1f"/>
        <w:jc w:val="left"/>
        <w:rPr>
          <w:rFonts w:ascii="Times New Roman" w:hAnsi="Times New Roman"/>
          <w:lang w:val="ru-RU"/>
        </w:rPr>
        <w:sectPr w:rsidR="000D238B" w:rsidRPr="00037760" w:rsidSect="00502F97">
          <w:headerReference w:type="even" r:id="rId33"/>
          <w:headerReference w:type="default" r:id="rId34"/>
          <w:pgSz w:w="11906" w:h="16838"/>
          <w:pgMar w:top="1134" w:right="567" w:bottom="1134" w:left="1701" w:header="709" w:footer="709" w:gutter="0"/>
          <w:cols w:space="708"/>
          <w:docGrid w:linePitch="360"/>
        </w:sectPr>
      </w:pPr>
    </w:p>
    <w:p w14:paraId="3B371BCD" w14:textId="77777777" w:rsidR="000D238B" w:rsidRPr="00037760" w:rsidRDefault="000D238B" w:rsidP="00AC2785">
      <w:pPr>
        <w:pStyle w:val="1f"/>
        <w:numPr>
          <w:ilvl w:val="0"/>
          <w:numId w:val="20"/>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4C325087" w14:textId="163A53E4" w:rsidR="000D238B" w:rsidRPr="000D238B" w:rsidRDefault="000D238B" w:rsidP="000D238B">
      <w:pPr>
        <w:jc w:val="center"/>
        <w:rPr>
          <w:rFonts w:eastAsia="Segoe UI"/>
          <w:b/>
          <w:bCs/>
          <w:caps/>
          <w:u w:val="single"/>
        </w:rPr>
      </w:pPr>
      <w:r w:rsidRPr="000D238B">
        <w:rPr>
          <w:rFonts w:eastAsia="Segoe UI"/>
          <w:b/>
          <w:bCs/>
          <w:caps/>
          <w:u w:val="single"/>
        </w:rPr>
        <w:t>«</w:t>
      </w:r>
      <w:r w:rsidRPr="000D238B">
        <w:rPr>
          <w:rFonts w:ascii="Times New Roman" w:hAnsi="Times New Roman"/>
          <w:b/>
          <w:bCs/>
          <w:caps/>
          <w:noProof/>
          <w:sz w:val="24"/>
          <w:szCs w:val="24"/>
          <w:u w:val="single"/>
        </w:rPr>
        <w:t>ОП.07</w:t>
      </w:r>
      <w:r w:rsidRPr="000D238B">
        <w:rPr>
          <w:rFonts w:ascii="Times New Roman" w:hAnsi="Times New Roman"/>
          <w:b/>
          <w:bCs/>
          <w:caps/>
          <w:sz w:val="24"/>
          <w:szCs w:val="24"/>
          <w:u w:val="single"/>
        </w:rPr>
        <w:t xml:space="preserve"> </w:t>
      </w:r>
      <w:r w:rsidR="0003692E" w:rsidRPr="0003692E">
        <w:rPr>
          <w:rFonts w:ascii="Times New Roman" w:hAnsi="Times New Roman"/>
          <w:b/>
          <w:bCs/>
          <w:caps/>
          <w:noProof/>
          <w:sz w:val="24"/>
          <w:szCs w:val="24"/>
          <w:u w:val="single"/>
        </w:rPr>
        <w:t>Технические средства информатизации</w:t>
      </w:r>
      <w:r w:rsidRPr="000D238B">
        <w:rPr>
          <w:rFonts w:eastAsia="Segoe UI"/>
          <w:b/>
          <w:bCs/>
          <w:caps/>
          <w:u w:val="single"/>
        </w:rPr>
        <w:t>»</w:t>
      </w:r>
    </w:p>
    <w:p w14:paraId="414828B4" w14:textId="77777777" w:rsidR="000D238B" w:rsidRPr="00037760" w:rsidRDefault="000D238B" w:rsidP="000D238B">
      <w:pPr>
        <w:pStyle w:val="1d"/>
        <w:rPr>
          <w:lang w:val="ru-RU"/>
        </w:rPr>
      </w:pPr>
    </w:p>
    <w:p w14:paraId="084E5D2E" w14:textId="77777777" w:rsidR="000D238B" w:rsidRPr="00037760" w:rsidRDefault="000D238B" w:rsidP="000D238B">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415974BE" w14:textId="60D04C7B" w:rsidR="000D238B" w:rsidRPr="00037760" w:rsidRDefault="000D238B" w:rsidP="00B20A14">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EC2181" w:rsidRPr="00EC2181">
        <w:rPr>
          <w:rFonts w:ascii="Times New Roman" w:hAnsi="Times New Roman"/>
          <w:sz w:val="24"/>
          <w:szCs w:val="24"/>
        </w:rPr>
        <w:t>7</w:t>
      </w:r>
      <w:r w:rsidRPr="00037760">
        <w:rPr>
          <w:rFonts w:ascii="Times New Roman" w:hAnsi="Times New Roman"/>
          <w:sz w:val="24"/>
          <w:szCs w:val="24"/>
        </w:rPr>
        <w:t xml:space="preserve"> </w:t>
      </w:r>
      <w:r w:rsidR="0003692E" w:rsidRPr="0003692E">
        <w:rPr>
          <w:rFonts w:ascii="Times New Roman" w:hAnsi="Times New Roman" w:cs="Times New Roman"/>
          <w:sz w:val="24"/>
          <w:szCs w:val="24"/>
        </w:rPr>
        <w:t>Технические средства информатизации</w:t>
      </w:r>
      <w:r w:rsidRPr="00037760">
        <w:rPr>
          <w:rFonts w:ascii="Times New Roman" w:hAnsi="Times New Roman" w:cs="Times New Roman"/>
          <w:sz w:val="24"/>
          <w:szCs w:val="24"/>
        </w:rPr>
        <w:t xml:space="preserve">»: формирование </w:t>
      </w:r>
      <w:r w:rsidR="00B20A14">
        <w:rPr>
          <w:rFonts w:ascii="Times New Roman" w:hAnsi="Times New Roman" w:cs="Times New Roman"/>
          <w:sz w:val="24"/>
          <w:szCs w:val="24"/>
        </w:rPr>
        <w:t xml:space="preserve">представлений в </w:t>
      </w:r>
      <w:r w:rsidR="00B20A14" w:rsidRPr="00B20A14">
        <w:rPr>
          <w:rFonts w:ascii="Times New Roman" w:hAnsi="Times New Roman" w:cs="Times New Roman"/>
          <w:sz w:val="24"/>
          <w:szCs w:val="24"/>
        </w:rPr>
        <w:t>области теоретических и практических основ</w:t>
      </w:r>
      <w:r w:rsidR="00B20A14">
        <w:rPr>
          <w:rFonts w:ascii="Times New Roman" w:hAnsi="Times New Roman" w:cs="Times New Roman"/>
          <w:sz w:val="24"/>
          <w:szCs w:val="24"/>
        </w:rPr>
        <w:t xml:space="preserve"> </w:t>
      </w:r>
      <w:r w:rsidR="00B20A14" w:rsidRPr="00B20A14">
        <w:rPr>
          <w:rFonts w:ascii="Times New Roman" w:hAnsi="Times New Roman" w:cs="Times New Roman"/>
          <w:sz w:val="24"/>
          <w:szCs w:val="24"/>
        </w:rPr>
        <w:t>функционирования периферийных аппаратных средств вычислительной техники и</w:t>
      </w:r>
      <w:r w:rsidR="00B20A14">
        <w:rPr>
          <w:rFonts w:ascii="Times New Roman" w:hAnsi="Times New Roman" w:cs="Times New Roman"/>
          <w:sz w:val="24"/>
          <w:szCs w:val="24"/>
        </w:rPr>
        <w:t xml:space="preserve"> </w:t>
      </w:r>
      <w:r w:rsidR="00B20A14" w:rsidRPr="00B20A14">
        <w:rPr>
          <w:rFonts w:ascii="Times New Roman" w:hAnsi="Times New Roman" w:cs="Times New Roman"/>
          <w:sz w:val="24"/>
          <w:szCs w:val="24"/>
        </w:rPr>
        <w:t>использования их возможностей в профессиональной деятельности</w:t>
      </w:r>
      <w:r w:rsidR="00B20A14">
        <w:rPr>
          <w:rFonts w:ascii="Times New Roman" w:hAnsi="Times New Roman" w:cs="Times New Roman"/>
          <w:sz w:val="24"/>
          <w:szCs w:val="24"/>
        </w:rPr>
        <w:t>.</w:t>
      </w:r>
    </w:p>
    <w:p w14:paraId="1FE07E5C" w14:textId="24029FCF" w:rsidR="000D238B" w:rsidRPr="00037760" w:rsidRDefault="000D238B" w:rsidP="000D238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Pr="000D238B">
        <w:rPr>
          <w:rFonts w:ascii="Times New Roman" w:hAnsi="Times New Roman" w:cs="Times New Roman"/>
          <w:sz w:val="24"/>
          <w:szCs w:val="24"/>
        </w:rPr>
        <w:t>0</w:t>
      </w:r>
      <w:r w:rsidR="00EC2181" w:rsidRPr="00EC2181">
        <w:rPr>
          <w:rFonts w:ascii="Times New Roman" w:hAnsi="Times New Roman" w:cs="Times New Roman"/>
          <w:sz w:val="24"/>
          <w:szCs w:val="24"/>
        </w:rPr>
        <w:t>7</w:t>
      </w:r>
      <w:r w:rsidRPr="00037760">
        <w:rPr>
          <w:rFonts w:ascii="Times New Roman" w:hAnsi="Times New Roman" w:cs="Times New Roman"/>
          <w:sz w:val="24"/>
          <w:szCs w:val="24"/>
        </w:rPr>
        <w:t xml:space="preserve"> </w:t>
      </w:r>
      <w:r w:rsidR="0003692E" w:rsidRPr="0003692E">
        <w:rPr>
          <w:rFonts w:ascii="Times New Roman" w:hAnsi="Times New Roman" w:cs="Times New Roman"/>
          <w:sz w:val="24"/>
          <w:szCs w:val="24"/>
        </w:rPr>
        <w:t>Технические средства информатизации</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25C4107" w14:textId="77777777" w:rsidR="000D238B" w:rsidRPr="00037760" w:rsidRDefault="000D238B" w:rsidP="000D238B">
      <w:pPr>
        <w:suppressAutoHyphens/>
        <w:spacing w:line="276" w:lineRule="auto"/>
        <w:ind w:firstLine="709"/>
        <w:jc w:val="both"/>
        <w:rPr>
          <w:rFonts w:ascii="Times New Roman" w:hAnsi="Times New Roman" w:cs="Times New Roman"/>
          <w:sz w:val="24"/>
          <w:szCs w:val="24"/>
        </w:rPr>
      </w:pPr>
    </w:p>
    <w:p w14:paraId="28376676" w14:textId="77777777" w:rsidR="000D238B" w:rsidRPr="00037760" w:rsidRDefault="000D238B" w:rsidP="000D238B">
      <w:pPr>
        <w:pStyle w:val="114"/>
        <w:rPr>
          <w:rFonts w:ascii="Times New Roman" w:hAnsi="Times New Roman"/>
        </w:rPr>
      </w:pPr>
      <w:r w:rsidRPr="00037760">
        <w:rPr>
          <w:rFonts w:ascii="Times New Roman" w:hAnsi="Times New Roman"/>
        </w:rPr>
        <w:t>1.2. Планируемые результаты освоения дисциплины</w:t>
      </w:r>
    </w:p>
    <w:p w14:paraId="70628A31" w14:textId="77777777" w:rsidR="000D238B" w:rsidRPr="00037760" w:rsidRDefault="000D238B" w:rsidP="000D238B">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F5C7C08" w14:textId="77777777" w:rsidR="000D238B" w:rsidRPr="00037760" w:rsidRDefault="000D238B" w:rsidP="000D238B">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D238B" w:rsidRPr="00037760" w14:paraId="7219A7E1" w14:textId="77777777" w:rsidTr="00704DCE">
        <w:trPr>
          <w:trHeight w:val="20"/>
        </w:trPr>
        <w:tc>
          <w:tcPr>
            <w:tcW w:w="912" w:type="pct"/>
            <w:tcBorders>
              <w:top w:val="single" w:sz="4" w:space="0" w:color="auto"/>
              <w:left w:val="single" w:sz="4" w:space="0" w:color="auto"/>
              <w:right w:val="single" w:sz="4" w:space="0" w:color="auto"/>
            </w:tcBorders>
          </w:tcPr>
          <w:p w14:paraId="6A0EE6B1" w14:textId="77777777" w:rsidR="000D238B" w:rsidRPr="00037760" w:rsidRDefault="000D238B" w:rsidP="00704DC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58B4FF72" w14:textId="77777777" w:rsidR="000D238B" w:rsidRPr="00037760" w:rsidRDefault="000D238B"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2B8AEE0" w14:textId="77777777" w:rsidR="000D238B" w:rsidRPr="00037760" w:rsidRDefault="000D238B"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0D238B" w:rsidRPr="00037760" w14:paraId="77647D29" w14:textId="77777777" w:rsidTr="00EC2181">
        <w:trPr>
          <w:trHeight w:val="20"/>
        </w:trPr>
        <w:tc>
          <w:tcPr>
            <w:tcW w:w="912" w:type="pct"/>
            <w:tcBorders>
              <w:top w:val="single" w:sz="4" w:space="0" w:color="auto"/>
              <w:left w:val="single" w:sz="4" w:space="0" w:color="auto"/>
              <w:right w:val="single" w:sz="4" w:space="0" w:color="auto"/>
            </w:tcBorders>
          </w:tcPr>
          <w:p w14:paraId="4D524B4D"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ОК 01</w:t>
            </w:r>
          </w:p>
          <w:p w14:paraId="691F9E50"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ОК 02</w:t>
            </w:r>
          </w:p>
          <w:p w14:paraId="7D095EFE"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ОК 07</w:t>
            </w:r>
          </w:p>
          <w:p w14:paraId="61FA5050" w14:textId="77777777" w:rsid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ПК 1.4, </w:t>
            </w:r>
          </w:p>
          <w:p w14:paraId="12F89F63" w14:textId="77777777" w:rsid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ПК 2.1, </w:t>
            </w:r>
          </w:p>
          <w:p w14:paraId="097D8C68" w14:textId="5AE80AF1" w:rsidR="000D238B" w:rsidRPr="00037760" w:rsidRDefault="00B20A14" w:rsidP="00B20A14">
            <w:pPr>
              <w:rPr>
                <w:rFonts w:ascii="Times New Roman" w:hAnsi="Times New Roman" w:cs="Times New Roman"/>
                <w:bCs/>
                <w:sz w:val="24"/>
                <w:szCs w:val="24"/>
                <w:highlight w:val="green"/>
              </w:rPr>
            </w:pPr>
            <w:r w:rsidRPr="00B20A14">
              <w:rPr>
                <w:rFonts w:ascii="Times New Roman" w:hAnsi="Times New Roman" w:cs="Times New Roman"/>
                <w:bCs/>
                <w:sz w:val="24"/>
                <w:szCs w:val="24"/>
              </w:rPr>
              <w:t>ПК 2.5</w:t>
            </w:r>
          </w:p>
        </w:tc>
        <w:tc>
          <w:tcPr>
            <w:tcW w:w="2044" w:type="pct"/>
            <w:tcBorders>
              <w:top w:val="single" w:sz="4" w:space="0" w:color="auto"/>
              <w:left w:val="single" w:sz="4" w:space="0" w:color="auto"/>
              <w:right w:val="single" w:sz="4" w:space="0" w:color="auto"/>
            </w:tcBorders>
          </w:tcPr>
          <w:p w14:paraId="675E993F"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распознавать задачу и/или проблему </w:t>
            </w:r>
          </w:p>
          <w:p w14:paraId="3329F754"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в профессиональном и/или социальном контексте</w:t>
            </w:r>
          </w:p>
          <w:p w14:paraId="6C022B81"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определять задачи для поиска информации</w:t>
            </w:r>
          </w:p>
          <w:p w14:paraId="2A4BD379"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соблюдать нормы экологической безопасности</w:t>
            </w:r>
          </w:p>
          <w:p w14:paraId="39FC9A1B"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39341716" w14:textId="2AB0CCC9" w:rsidR="000D238B" w:rsidRPr="00037760" w:rsidRDefault="00B20A14" w:rsidP="00B20A14">
            <w:pPr>
              <w:rPr>
                <w:rFonts w:ascii="Times New Roman" w:hAnsi="Times New Roman" w:cs="Times New Roman"/>
                <w:bCs/>
                <w:sz w:val="24"/>
                <w:szCs w:val="24"/>
                <w:highlight w:val="green"/>
              </w:rPr>
            </w:pPr>
            <w:r w:rsidRPr="00B20A14">
              <w:rPr>
                <w:rFonts w:ascii="Times New Roman" w:hAnsi="Times New Roman" w:cs="Times New Roman"/>
                <w:bCs/>
                <w:sz w:val="24"/>
                <w:szCs w:val="24"/>
              </w:rPr>
              <w:t>правильно эксплуатировать и устранять типичные выявленные дефекты технических средств информатизации.</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09F11A5"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 xml:space="preserve">актуальный профессиональный </w:t>
            </w:r>
          </w:p>
          <w:p w14:paraId="4174B3F8"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и социальный контекст, в котором приходится работать и жить</w:t>
            </w:r>
          </w:p>
          <w:p w14:paraId="35290072"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102D69B"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64EFACD5"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назначение и принципы работы основных узлов современных технических средств информатизации;</w:t>
            </w:r>
          </w:p>
          <w:p w14:paraId="59C64DE1"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структурные схемы и порядок взаимодействия компонентов современных технических средств информатизации;</w:t>
            </w:r>
          </w:p>
          <w:p w14:paraId="27A6A8A0" w14:textId="77777777" w:rsidR="00B20A14" w:rsidRPr="00B20A14" w:rsidRDefault="00B20A14" w:rsidP="00B20A14">
            <w:pPr>
              <w:rPr>
                <w:rFonts w:ascii="Times New Roman" w:hAnsi="Times New Roman" w:cs="Times New Roman"/>
                <w:bCs/>
                <w:sz w:val="24"/>
                <w:szCs w:val="24"/>
              </w:rPr>
            </w:pPr>
            <w:r w:rsidRPr="00B20A14">
              <w:rPr>
                <w:rFonts w:ascii="Times New Roman" w:hAnsi="Times New Roman" w:cs="Times New Roman"/>
                <w:bCs/>
                <w:sz w:val="24"/>
                <w:szCs w:val="24"/>
              </w:rPr>
              <w:t>особенности организации ремонта и обслуживания компонентов технических средств информатизации;</w:t>
            </w:r>
          </w:p>
          <w:p w14:paraId="0B026EE2" w14:textId="3F9FCD94" w:rsidR="000D238B" w:rsidRPr="00037760" w:rsidRDefault="00B20A14" w:rsidP="00B20A14">
            <w:pPr>
              <w:rPr>
                <w:rFonts w:ascii="Times New Roman" w:hAnsi="Times New Roman" w:cs="Times New Roman"/>
                <w:bCs/>
                <w:sz w:val="24"/>
                <w:szCs w:val="24"/>
                <w:highlight w:val="green"/>
              </w:rPr>
            </w:pPr>
            <w:r w:rsidRPr="00B20A14">
              <w:rPr>
                <w:rFonts w:ascii="Times New Roman" w:hAnsi="Times New Roman" w:cs="Times New Roman"/>
                <w:bCs/>
                <w:sz w:val="24"/>
                <w:szCs w:val="24"/>
              </w:rPr>
              <w:t>функциональные и архитектурные особенности мобильных технических средств информатизации.</w:t>
            </w:r>
          </w:p>
        </w:tc>
      </w:tr>
    </w:tbl>
    <w:p w14:paraId="18B3E5C3" w14:textId="05C43072" w:rsidR="000D238B" w:rsidRDefault="000D238B" w:rsidP="000D238B">
      <w:pPr>
        <w:ind w:firstLine="709"/>
        <w:rPr>
          <w:rFonts w:ascii="Times New Roman" w:hAnsi="Times New Roman" w:cs="Times New Roman"/>
          <w:bCs/>
          <w:sz w:val="24"/>
          <w:szCs w:val="24"/>
        </w:rPr>
      </w:pPr>
    </w:p>
    <w:p w14:paraId="52833C1C" w14:textId="0FA5EEF1" w:rsidR="00843FCC" w:rsidRDefault="00843FCC" w:rsidP="000D238B">
      <w:pPr>
        <w:ind w:firstLine="709"/>
        <w:rPr>
          <w:rFonts w:ascii="Times New Roman" w:hAnsi="Times New Roman" w:cs="Times New Roman"/>
          <w:bCs/>
          <w:sz w:val="24"/>
          <w:szCs w:val="24"/>
        </w:rPr>
      </w:pPr>
    </w:p>
    <w:p w14:paraId="6BCC5530" w14:textId="77777777" w:rsidR="00843FCC" w:rsidRPr="00037760" w:rsidRDefault="00843FCC" w:rsidP="000D238B">
      <w:pPr>
        <w:ind w:firstLine="709"/>
        <w:rPr>
          <w:rFonts w:ascii="Times New Roman" w:hAnsi="Times New Roman" w:cs="Times New Roman"/>
          <w:bCs/>
          <w:sz w:val="24"/>
          <w:szCs w:val="24"/>
        </w:rPr>
      </w:pPr>
    </w:p>
    <w:p w14:paraId="48821EF7" w14:textId="77777777" w:rsidR="000D238B" w:rsidRPr="00037760" w:rsidRDefault="000D238B" w:rsidP="000D238B">
      <w:pPr>
        <w:rPr>
          <w:rFonts w:ascii="Times New Roman" w:eastAsia="Segoe UI" w:hAnsi="Times New Roman" w:cs="Times New Roman"/>
          <w:b/>
          <w:bCs/>
          <w:caps/>
          <w:kern w:val="32"/>
          <w:sz w:val="24"/>
          <w:szCs w:val="24"/>
          <w:lang w:val="x-none" w:eastAsia="x-none"/>
        </w:rPr>
      </w:pPr>
    </w:p>
    <w:p w14:paraId="42EABB41" w14:textId="77777777" w:rsidR="000D238B" w:rsidRPr="00037760" w:rsidRDefault="000D238B" w:rsidP="000D238B">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421E7811" w14:textId="77777777" w:rsidR="000D238B" w:rsidRPr="00037760" w:rsidRDefault="000D238B" w:rsidP="000D238B">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D238B" w:rsidRPr="00037760" w14:paraId="5337388E" w14:textId="77777777" w:rsidTr="00704DCE">
        <w:trPr>
          <w:trHeight w:val="23"/>
        </w:trPr>
        <w:tc>
          <w:tcPr>
            <w:tcW w:w="2460" w:type="pct"/>
            <w:vAlign w:val="center"/>
          </w:tcPr>
          <w:p w14:paraId="25F0FAA5" w14:textId="77777777" w:rsidR="000D238B" w:rsidRPr="00037760" w:rsidRDefault="000D238B" w:rsidP="00704DC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8CC56F2" w14:textId="77777777" w:rsidR="000D238B" w:rsidRPr="00037760" w:rsidRDefault="000D238B" w:rsidP="00704DC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23054EF" w14:textId="77777777" w:rsidR="000D238B" w:rsidRPr="00037760" w:rsidRDefault="000D238B" w:rsidP="00704DCE">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D238B" w:rsidRPr="00037760" w14:paraId="4956DA32" w14:textId="77777777" w:rsidTr="00704DCE">
        <w:trPr>
          <w:trHeight w:val="23"/>
        </w:trPr>
        <w:tc>
          <w:tcPr>
            <w:tcW w:w="2460" w:type="pct"/>
            <w:vAlign w:val="center"/>
          </w:tcPr>
          <w:p w14:paraId="0881705D"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8C04BEA" w14:textId="59B67B57" w:rsidR="000D238B" w:rsidRPr="00EC2181" w:rsidRDefault="00EC218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74</w:t>
            </w:r>
          </w:p>
        </w:tc>
        <w:tc>
          <w:tcPr>
            <w:tcW w:w="1345" w:type="pct"/>
            <w:vAlign w:val="center"/>
          </w:tcPr>
          <w:p w14:paraId="342D4FB0" w14:textId="5F6542A3" w:rsidR="000D238B" w:rsidRPr="001E43F9" w:rsidRDefault="00EC2181" w:rsidP="00704DCE">
            <w:pPr>
              <w:jc w:val="center"/>
              <w:rPr>
                <w:rFonts w:ascii="Times New Roman" w:hAnsi="Times New Roman" w:cs="Times New Roman"/>
                <w:bCs/>
                <w:sz w:val="24"/>
                <w:szCs w:val="24"/>
              </w:rPr>
            </w:pPr>
            <w:r>
              <w:rPr>
                <w:rFonts w:ascii="Times New Roman" w:hAnsi="Times New Roman" w:cs="Times New Roman"/>
                <w:bCs/>
                <w:sz w:val="24"/>
                <w:szCs w:val="24"/>
                <w:lang w:val="en-US"/>
              </w:rPr>
              <w:t>74</w:t>
            </w:r>
          </w:p>
        </w:tc>
      </w:tr>
      <w:tr w:rsidR="000D238B" w:rsidRPr="00037760" w14:paraId="321F0AA7" w14:textId="77777777" w:rsidTr="00704DCE">
        <w:trPr>
          <w:trHeight w:val="23"/>
        </w:trPr>
        <w:tc>
          <w:tcPr>
            <w:tcW w:w="2460" w:type="pct"/>
            <w:vAlign w:val="center"/>
          </w:tcPr>
          <w:p w14:paraId="23FD800A"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F25CB3C" w14:textId="77777777" w:rsidR="000D238B" w:rsidRPr="00037760" w:rsidRDefault="000D238B"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2A133" w14:textId="77777777" w:rsidR="000D238B" w:rsidRPr="00037760" w:rsidRDefault="000D238B" w:rsidP="00704DC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D238B" w:rsidRPr="00037760" w14:paraId="390007A9" w14:textId="77777777" w:rsidTr="00704DCE">
        <w:trPr>
          <w:trHeight w:val="23"/>
        </w:trPr>
        <w:tc>
          <w:tcPr>
            <w:tcW w:w="2460" w:type="pct"/>
            <w:vAlign w:val="center"/>
          </w:tcPr>
          <w:p w14:paraId="6BE87C83"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0FD913E" w14:textId="3B66F68E" w:rsidR="000D238B" w:rsidRPr="00EC2181" w:rsidRDefault="00EC218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w:t>
            </w:r>
          </w:p>
        </w:tc>
        <w:tc>
          <w:tcPr>
            <w:tcW w:w="1345" w:type="pct"/>
            <w:vAlign w:val="center"/>
          </w:tcPr>
          <w:p w14:paraId="2AB9E7D8" w14:textId="39656431" w:rsidR="000D238B" w:rsidRPr="00EC2181" w:rsidRDefault="00EC2181" w:rsidP="00704DCE">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6</w:t>
            </w:r>
          </w:p>
        </w:tc>
      </w:tr>
      <w:tr w:rsidR="000D238B" w:rsidRPr="00037760" w14:paraId="232F7C09" w14:textId="77777777" w:rsidTr="00704DCE">
        <w:trPr>
          <w:trHeight w:val="23"/>
        </w:trPr>
        <w:tc>
          <w:tcPr>
            <w:tcW w:w="2460" w:type="pct"/>
            <w:vAlign w:val="center"/>
          </w:tcPr>
          <w:p w14:paraId="5132AF17" w14:textId="77777777" w:rsidR="000D238B" w:rsidRPr="00037760" w:rsidRDefault="000D238B" w:rsidP="00704DC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073F740" w14:textId="138C25ED" w:rsidR="000D238B" w:rsidRPr="00EC2181" w:rsidRDefault="00EC2181" w:rsidP="00704DCE">
            <w:pPr>
              <w:jc w:val="center"/>
              <w:rPr>
                <w:rFonts w:ascii="Times New Roman" w:hAnsi="Times New Roman" w:cs="Times New Roman"/>
                <w:b/>
                <w:sz w:val="24"/>
                <w:szCs w:val="24"/>
                <w:lang w:val="en-US"/>
              </w:rPr>
            </w:pPr>
            <w:r>
              <w:rPr>
                <w:rFonts w:ascii="Times New Roman" w:hAnsi="Times New Roman" w:cs="Times New Roman"/>
                <w:b/>
                <w:sz w:val="24"/>
                <w:szCs w:val="24"/>
                <w:lang w:val="en-US"/>
              </w:rPr>
              <w:t>80</w:t>
            </w:r>
          </w:p>
        </w:tc>
        <w:tc>
          <w:tcPr>
            <w:tcW w:w="1345" w:type="pct"/>
            <w:vAlign w:val="center"/>
          </w:tcPr>
          <w:p w14:paraId="1BE10953" w14:textId="57964313" w:rsidR="000D238B" w:rsidRPr="00EC2181" w:rsidRDefault="00EC2181" w:rsidP="00704DCE">
            <w:pPr>
              <w:jc w:val="center"/>
              <w:rPr>
                <w:rFonts w:ascii="Times New Roman" w:hAnsi="Times New Roman" w:cs="Times New Roman"/>
                <w:b/>
                <w:sz w:val="24"/>
                <w:szCs w:val="24"/>
                <w:lang w:val="en-US"/>
              </w:rPr>
            </w:pPr>
            <w:r>
              <w:rPr>
                <w:rFonts w:ascii="Times New Roman" w:hAnsi="Times New Roman" w:cs="Times New Roman"/>
                <w:b/>
                <w:sz w:val="24"/>
                <w:szCs w:val="24"/>
                <w:lang w:val="en-US"/>
              </w:rPr>
              <w:t>80</w:t>
            </w:r>
          </w:p>
        </w:tc>
      </w:tr>
    </w:tbl>
    <w:p w14:paraId="6FB638AA" w14:textId="77777777" w:rsidR="000D238B" w:rsidRDefault="000D238B" w:rsidP="000D238B">
      <w:pPr>
        <w:rPr>
          <w:rFonts w:ascii="Times New Roman" w:hAnsi="Times New Roman" w:cs="Times New Roman"/>
          <w:sz w:val="24"/>
          <w:szCs w:val="24"/>
        </w:rPr>
      </w:pPr>
    </w:p>
    <w:p w14:paraId="4E1A77F9" w14:textId="77777777" w:rsidR="000D238B" w:rsidRPr="00037760" w:rsidRDefault="000D238B" w:rsidP="000D238B">
      <w:pPr>
        <w:pStyle w:val="114"/>
        <w:rPr>
          <w:rFonts w:ascii="Times New Roman" w:hAnsi="Times New Roman"/>
        </w:rPr>
      </w:pPr>
      <w:r w:rsidRPr="00037760">
        <w:rPr>
          <w:rFonts w:ascii="Times New Roman" w:hAnsi="Times New Roman"/>
        </w:rPr>
        <w:t>2.2. Примерное содержание дисциплины</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19"/>
        <w:gridCol w:w="6899"/>
      </w:tblGrid>
      <w:tr w:rsidR="00A341B4" w:rsidRPr="00A20C6C" w14:paraId="65EFFFFE" w14:textId="77777777" w:rsidTr="00753246">
        <w:trPr>
          <w:trHeight w:val="650"/>
        </w:trPr>
        <w:tc>
          <w:tcPr>
            <w:tcW w:w="1703" w:type="pct"/>
          </w:tcPr>
          <w:p w14:paraId="635D6D63"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r w:rsidRPr="00A20C6C">
              <w:rPr>
                <w:rFonts w:ascii="Times New Roman" w:eastAsia="Times New Roman" w:hAnsi="Times New Roman" w:cs="Times New Roman"/>
                <w:b/>
                <w:bCs/>
                <w:lang w:eastAsia="ru-RU"/>
              </w:rPr>
              <w:t>Наименование разделов и тем</w:t>
            </w:r>
          </w:p>
        </w:tc>
        <w:tc>
          <w:tcPr>
            <w:tcW w:w="3297" w:type="pct"/>
            <w:gridSpan w:val="2"/>
          </w:tcPr>
          <w:p w14:paraId="123A698D"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rPr>
            </w:pPr>
            <w:r w:rsidRPr="00A20C6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41B4" w:rsidRPr="00A20C6C" w14:paraId="050D37B0" w14:textId="77777777" w:rsidTr="00753246">
        <w:trPr>
          <w:trHeight w:val="357"/>
        </w:trPr>
        <w:tc>
          <w:tcPr>
            <w:tcW w:w="5000" w:type="pct"/>
            <w:gridSpan w:val="3"/>
          </w:tcPr>
          <w:p w14:paraId="01FB6EA8" w14:textId="77777777" w:rsidR="00ED21C0"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1. Общая характеристика и классификация технических средств информатизации</w:t>
            </w:r>
            <w:r>
              <w:rPr>
                <w:rFonts w:ascii="Times New Roman" w:hAnsi="Times New Roman" w:cs="Times New Roman"/>
                <w:b/>
                <w:bCs/>
              </w:rPr>
              <w:t xml:space="preserve"> </w:t>
            </w:r>
          </w:p>
          <w:p w14:paraId="17788183" w14:textId="6FCF624F"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Pr>
                <w:rFonts w:ascii="Times New Roman" w:hAnsi="Times New Roman" w:cs="Times New Roman"/>
                <w:b/>
                <w:bCs/>
              </w:rPr>
              <w:t>(</w:t>
            </w:r>
            <w:r w:rsidR="00ED21C0">
              <w:rPr>
                <w:rFonts w:ascii="Times New Roman" w:hAnsi="Times New Roman" w:cs="Times New Roman"/>
                <w:b/>
                <w:bCs/>
              </w:rPr>
              <w:t xml:space="preserve">14 </w:t>
            </w:r>
            <w:r>
              <w:rPr>
                <w:rFonts w:ascii="Times New Roman" w:hAnsi="Times New Roman" w:cs="Times New Roman"/>
                <w:b/>
                <w:bCs/>
              </w:rPr>
              <w:t>часов)</w:t>
            </w:r>
          </w:p>
        </w:tc>
      </w:tr>
      <w:tr w:rsidR="00A341B4" w:rsidRPr="00A20C6C" w14:paraId="45EAFD24" w14:textId="77777777" w:rsidTr="00753246">
        <w:trPr>
          <w:trHeight w:val="75"/>
        </w:trPr>
        <w:tc>
          <w:tcPr>
            <w:tcW w:w="1703" w:type="pct"/>
            <w:vMerge w:val="restart"/>
          </w:tcPr>
          <w:p w14:paraId="671E1E25"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1.1. Классификация технических средств информатизации</w:t>
            </w:r>
          </w:p>
        </w:tc>
        <w:tc>
          <w:tcPr>
            <w:tcW w:w="3297" w:type="pct"/>
            <w:gridSpan w:val="2"/>
          </w:tcPr>
          <w:p w14:paraId="09776F0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0B4077F" w14:textId="77777777" w:rsidTr="00753246">
        <w:trPr>
          <w:trHeight w:val="364"/>
        </w:trPr>
        <w:tc>
          <w:tcPr>
            <w:tcW w:w="1703" w:type="pct"/>
            <w:vMerge/>
          </w:tcPr>
          <w:p w14:paraId="62FE1E40" w14:textId="77777777" w:rsidR="00A341B4" w:rsidRPr="00A20C6C" w:rsidRDefault="00A341B4" w:rsidP="00704DCE">
            <w:pPr>
              <w:contextualSpacing/>
              <w:rPr>
                <w:rFonts w:ascii="Times New Roman" w:hAnsi="Times New Roman" w:cs="Times New Roman"/>
                <w:b/>
                <w:bCs/>
              </w:rPr>
            </w:pPr>
          </w:p>
        </w:tc>
        <w:tc>
          <w:tcPr>
            <w:tcW w:w="3297" w:type="pct"/>
            <w:gridSpan w:val="2"/>
          </w:tcPr>
          <w:p w14:paraId="49DB64BA"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Определение технических средств информатизации </w:t>
            </w:r>
          </w:p>
        </w:tc>
      </w:tr>
      <w:tr w:rsidR="00A341B4" w:rsidRPr="00A20C6C" w14:paraId="7929D221" w14:textId="77777777" w:rsidTr="00753246">
        <w:trPr>
          <w:trHeight w:val="206"/>
        </w:trPr>
        <w:tc>
          <w:tcPr>
            <w:tcW w:w="1703" w:type="pct"/>
            <w:vMerge/>
          </w:tcPr>
          <w:p w14:paraId="15903109" w14:textId="77777777" w:rsidR="00A341B4" w:rsidRPr="00A20C6C" w:rsidRDefault="00A341B4" w:rsidP="00704DCE">
            <w:pPr>
              <w:contextualSpacing/>
              <w:rPr>
                <w:rFonts w:ascii="Times New Roman" w:hAnsi="Times New Roman" w:cs="Times New Roman"/>
                <w:b/>
                <w:bCs/>
              </w:rPr>
            </w:pPr>
          </w:p>
        </w:tc>
        <w:tc>
          <w:tcPr>
            <w:tcW w:w="3297" w:type="pct"/>
            <w:gridSpan w:val="2"/>
          </w:tcPr>
          <w:p w14:paraId="57B5EBF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Классификация технических средств информатизации</w:t>
            </w:r>
          </w:p>
        </w:tc>
      </w:tr>
      <w:tr w:rsidR="00A341B4" w:rsidRPr="00A20C6C" w14:paraId="21D8A75F" w14:textId="77777777" w:rsidTr="00753246">
        <w:trPr>
          <w:trHeight w:val="205"/>
        </w:trPr>
        <w:tc>
          <w:tcPr>
            <w:tcW w:w="1703" w:type="pct"/>
            <w:vMerge/>
          </w:tcPr>
          <w:p w14:paraId="546F4674" w14:textId="77777777" w:rsidR="00A341B4" w:rsidRPr="00A20C6C" w:rsidRDefault="00A341B4" w:rsidP="00704DCE">
            <w:pPr>
              <w:contextualSpacing/>
              <w:rPr>
                <w:rFonts w:ascii="Times New Roman" w:hAnsi="Times New Roman" w:cs="Times New Roman"/>
                <w:b/>
                <w:bCs/>
              </w:rPr>
            </w:pPr>
          </w:p>
        </w:tc>
        <w:tc>
          <w:tcPr>
            <w:tcW w:w="3297" w:type="pct"/>
            <w:gridSpan w:val="2"/>
          </w:tcPr>
          <w:p w14:paraId="4BEEC3C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Устройство и принцип действия ЭВМ</w:t>
            </w:r>
          </w:p>
        </w:tc>
      </w:tr>
      <w:tr w:rsidR="00A341B4" w:rsidRPr="00A20C6C" w14:paraId="7B278E30" w14:textId="77777777" w:rsidTr="00753246">
        <w:trPr>
          <w:trHeight w:val="205"/>
        </w:trPr>
        <w:tc>
          <w:tcPr>
            <w:tcW w:w="1703" w:type="pct"/>
            <w:vMerge/>
          </w:tcPr>
          <w:p w14:paraId="0F999C57" w14:textId="77777777" w:rsidR="00A341B4" w:rsidRPr="00A20C6C" w:rsidRDefault="00A341B4" w:rsidP="00704DCE">
            <w:pPr>
              <w:contextualSpacing/>
              <w:rPr>
                <w:rFonts w:ascii="Times New Roman" w:hAnsi="Times New Roman" w:cs="Times New Roman"/>
                <w:b/>
                <w:bCs/>
              </w:rPr>
            </w:pPr>
          </w:p>
        </w:tc>
        <w:tc>
          <w:tcPr>
            <w:tcW w:w="3297" w:type="pct"/>
            <w:gridSpan w:val="2"/>
          </w:tcPr>
          <w:p w14:paraId="130F6B42"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5192788D"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4888F19E" w14:textId="77777777" w:rsidTr="00753246">
        <w:trPr>
          <w:trHeight w:val="357"/>
        </w:trPr>
        <w:tc>
          <w:tcPr>
            <w:tcW w:w="5000" w:type="pct"/>
            <w:gridSpan w:val="3"/>
          </w:tcPr>
          <w:p w14:paraId="3786C6E4" w14:textId="7ED5DBB4"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2. Основные конструктивные элементы средств вычислительной техники</w:t>
            </w:r>
            <w:r>
              <w:rPr>
                <w:rFonts w:ascii="Times New Roman" w:hAnsi="Times New Roman" w:cs="Times New Roman"/>
                <w:b/>
                <w:bCs/>
              </w:rPr>
              <w:t xml:space="preserve"> (1</w:t>
            </w:r>
            <w:r w:rsidR="00ED21C0">
              <w:rPr>
                <w:rFonts w:ascii="Times New Roman" w:hAnsi="Times New Roman" w:cs="Times New Roman"/>
                <w:b/>
                <w:bCs/>
              </w:rPr>
              <w:t>8</w:t>
            </w:r>
            <w:r>
              <w:rPr>
                <w:rFonts w:ascii="Times New Roman" w:hAnsi="Times New Roman" w:cs="Times New Roman"/>
                <w:b/>
                <w:bCs/>
              </w:rPr>
              <w:t xml:space="preserve"> часов)</w:t>
            </w:r>
          </w:p>
        </w:tc>
      </w:tr>
      <w:tr w:rsidR="00A341B4" w:rsidRPr="00A20C6C" w14:paraId="17342E1B" w14:textId="77777777" w:rsidTr="00753246">
        <w:trPr>
          <w:trHeight w:val="75"/>
        </w:trPr>
        <w:tc>
          <w:tcPr>
            <w:tcW w:w="1703" w:type="pct"/>
            <w:vMerge w:val="restart"/>
          </w:tcPr>
          <w:p w14:paraId="48AA1D9A"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2.1 Блоки питания системного блока персонального компьютера.</w:t>
            </w:r>
          </w:p>
        </w:tc>
        <w:tc>
          <w:tcPr>
            <w:tcW w:w="3297" w:type="pct"/>
            <w:gridSpan w:val="2"/>
          </w:tcPr>
          <w:p w14:paraId="413E89A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221228C9" w14:textId="77777777" w:rsidTr="00753246">
        <w:trPr>
          <w:trHeight w:val="364"/>
        </w:trPr>
        <w:tc>
          <w:tcPr>
            <w:tcW w:w="1703" w:type="pct"/>
            <w:vMerge/>
          </w:tcPr>
          <w:p w14:paraId="47D97223" w14:textId="77777777" w:rsidR="00A341B4" w:rsidRPr="00A20C6C" w:rsidRDefault="00A341B4" w:rsidP="00704DCE">
            <w:pPr>
              <w:contextualSpacing/>
              <w:rPr>
                <w:rFonts w:ascii="Times New Roman" w:hAnsi="Times New Roman" w:cs="Times New Roman"/>
                <w:b/>
                <w:bCs/>
              </w:rPr>
            </w:pPr>
          </w:p>
        </w:tc>
        <w:tc>
          <w:tcPr>
            <w:tcW w:w="3297" w:type="pct"/>
            <w:gridSpan w:val="2"/>
          </w:tcPr>
          <w:p w14:paraId="7BFC889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Принцип работы блока питания</w:t>
            </w:r>
          </w:p>
        </w:tc>
      </w:tr>
      <w:tr w:rsidR="00A341B4" w:rsidRPr="00A20C6C" w14:paraId="61EC9568" w14:textId="77777777" w:rsidTr="00753246">
        <w:trPr>
          <w:trHeight w:val="325"/>
        </w:trPr>
        <w:tc>
          <w:tcPr>
            <w:tcW w:w="1703" w:type="pct"/>
            <w:vMerge/>
          </w:tcPr>
          <w:p w14:paraId="2DB36596" w14:textId="77777777" w:rsidR="00A341B4" w:rsidRPr="00A20C6C" w:rsidRDefault="00A341B4" w:rsidP="00704DCE">
            <w:pPr>
              <w:contextualSpacing/>
              <w:rPr>
                <w:rFonts w:ascii="Times New Roman" w:hAnsi="Times New Roman" w:cs="Times New Roman"/>
                <w:b/>
                <w:bCs/>
              </w:rPr>
            </w:pPr>
          </w:p>
        </w:tc>
        <w:tc>
          <w:tcPr>
            <w:tcW w:w="3297" w:type="pct"/>
            <w:gridSpan w:val="2"/>
          </w:tcPr>
          <w:p w14:paraId="564CF8A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Виды напряжения, используемые компьютерами</w:t>
            </w:r>
          </w:p>
        </w:tc>
      </w:tr>
      <w:tr w:rsidR="00A341B4" w:rsidRPr="00A20C6C" w14:paraId="7F4CAEBB" w14:textId="77777777" w:rsidTr="00753246">
        <w:trPr>
          <w:trHeight w:val="287"/>
        </w:trPr>
        <w:tc>
          <w:tcPr>
            <w:tcW w:w="1703" w:type="pct"/>
            <w:vMerge/>
          </w:tcPr>
          <w:p w14:paraId="4C2C9617" w14:textId="77777777" w:rsidR="00A341B4" w:rsidRPr="00A20C6C" w:rsidRDefault="00A341B4" w:rsidP="00704DCE">
            <w:pPr>
              <w:contextualSpacing/>
              <w:rPr>
                <w:rFonts w:ascii="Times New Roman" w:hAnsi="Times New Roman" w:cs="Times New Roman"/>
                <w:b/>
                <w:bCs/>
              </w:rPr>
            </w:pPr>
          </w:p>
        </w:tc>
        <w:tc>
          <w:tcPr>
            <w:tcW w:w="3297" w:type="pct"/>
            <w:gridSpan w:val="2"/>
          </w:tcPr>
          <w:p w14:paraId="6586CBFE"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Корпуса компьютеров.</w:t>
            </w:r>
          </w:p>
        </w:tc>
      </w:tr>
      <w:tr w:rsidR="00A341B4" w:rsidRPr="00A20C6C" w14:paraId="6D10903E" w14:textId="77777777" w:rsidTr="00753246">
        <w:trPr>
          <w:trHeight w:val="175"/>
        </w:trPr>
        <w:tc>
          <w:tcPr>
            <w:tcW w:w="1703" w:type="pct"/>
            <w:vMerge w:val="restart"/>
          </w:tcPr>
          <w:p w14:paraId="3BD82582"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2.2 Системные платы</w:t>
            </w:r>
          </w:p>
        </w:tc>
        <w:tc>
          <w:tcPr>
            <w:tcW w:w="3297" w:type="pct"/>
            <w:gridSpan w:val="2"/>
          </w:tcPr>
          <w:p w14:paraId="6E23C38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71801EE6" w14:textId="77777777" w:rsidTr="00753246">
        <w:trPr>
          <w:trHeight w:val="175"/>
        </w:trPr>
        <w:tc>
          <w:tcPr>
            <w:tcW w:w="1703" w:type="pct"/>
            <w:vMerge/>
          </w:tcPr>
          <w:p w14:paraId="2F7A8CF1" w14:textId="77777777" w:rsidR="00A341B4" w:rsidRPr="00A20C6C" w:rsidRDefault="00A341B4" w:rsidP="00704DCE">
            <w:pPr>
              <w:contextualSpacing/>
              <w:rPr>
                <w:rFonts w:ascii="Times New Roman" w:hAnsi="Times New Roman" w:cs="Times New Roman"/>
                <w:b/>
                <w:bCs/>
              </w:rPr>
            </w:pPr>
          </w:p>
        </w:tc>
        <w:tc>
          <w:tcPr>
            <w:tcW w:w="3297" w:type="pct"/>
            <w:gridSpan w:val="2"/>
          </w:tcPr>
          <w:p w14:paraId="0B7DBB1E"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Общие сведения. Типы системных плат</w:t>
            </w:r>
          </w:p>
        </w:tc>
      </w:tr>
      <w:tr w:rsidR="00A341B4" w:rsidRPr="00A20C6C" w14:paraId="3D0D6BA8" w14:textId="77777777" w:rsidTr="00753246">
        <w:trPr>
          <w:trHeight w:val="175"/>
        </w:trPr>
        <w:tc>
          <w:tcPr>
            <w:tcW w:w="1703" w:type="pct"/>
            <w:vMerge/>
          </w:tcPr>
          <w:p w14:paraId="5B2E55D0" w14:textId="77777777" w:rsidR="00A341B4" w:rsidRPr="00A20C6C" w:rsidRDefault="00A341B4" w:rsidP="00704DCE">
            <w:pPr>
              <w:contextualSpacing/>
              <w:rPr>
                <w:rFonts w:ascii="Times New Roman" w:hAnsi="Times New Roman" w:cs="Times New Roman"/>
                <w:b/>
                <w:bCs/>
              </w:rPr>
            </w:pPr>
          </w:p>
        </w:tc>
        <w:tc>
          <w:tcPr>
            <w:tcW w:w="3297" w:type="pct"/>
            <w:gridSpan w:val="2"/>
          </w:tcPr>
          <w:p w14:paraId="1B9EFAE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Логическое устройство системных плат</w:t>
            </w:r>
          </w:p>
        </w:tc>
      </w:tr>
      <w:tr w:rsidR="00A341B4" w:rsidRPr="00A20C6C" w14:paraId="5C485CE4" w14:textId="77777777" w:rsidTr="00753246">
        <w:trPr>
          <w:trHeight w:val="175"/>
        </w:trPr>
        <w:tc>
          <w:tcPr>
            <w:tcW w:w="1703" w:type="pct"/>
            <w:vMerge/>
          </w:tcPr>
          <w:p w14:paraId="46E7D4C9" w14:textId="77777777" w:rsidR="00A341B4" w:rsidRPr="00A20C6C" w:rsidRDefault="00A341B4" w:rsidP="00704DCE">
            <w:pPr>
              <w:contextualSpacing/>
              <w:rPr>
                <w:rFonts w:ascii="Times New Roman" w:hAnsi="Times New Roman" w:cs="Times New Roman"/>
                <w:b/>
                <w:bCs/>
              </w:rPr>
            </w:pPr>
          </w:p>
        </w:tc>
        <w:tc>
          <w:tcPr>
            <w:tcW w:w="3297" w:type="pct"/>
            <w:gridSpan w:val="2"/>
          </w:tcPr>
          <w:p w14:paraId="46DB0B2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3059F1C9" w14:textId="77777777" w:rsidTr="00753246">
        <w:trPr>
          <w:trHeight w:val="175"/>
        </w:trPr>
        <w:tc>
          <w:tcPr>
            <w:tcW w:w="1703" w:type="pct"/>
            <w:vMerge/>
          </w:tcPr>
          <w:p w14:paraId="5F2082B9" w14:textId="77777777" w:rsidR="00A341B4" w:rsidRPr="00A20C6C" w:rsidRDefault="00A341B4" w:rsidP="00704DCE">
            <w:pPr>
              <w:contextualSpacing/>
              <w:rPr>
                <w:rFonts w:ascii="Times New Roman" w:hAnsi="Times New Roman" w:cs="Times New Roman"/>
                <w:b/>
                <w:bCs/>
              </w:rPr>
            </w:pPr>
          </w:p>
        </w:tc>
        <w:tc>
          <w:tcPr>
            <w:tcW w:w="3297" w:type="pct"/>
            <w:gridSpan w:val="2"/>
          </w:tcPr>
          <w:p w14:paraId="7D43E29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ввода-вывода</w:t>
            </w:r>
          </w:p>
        </w:tc>
      </w:tr>
      <w:tr w:rsidR="00A341B4" w:rsidRPr="00A20C6C" w14:paraId="03817E94" w14:textId="77777777" w:rsidTr="00753246">
        <w:trPr>
          <w:trHeight w:val="175"/>
        </w:trPr>
        <w:tc>
          <w:tcPr>
            <w:tcW w:w="1703" w:type="pct"/>
            <w:vMerge/>
          </w:tcPr>
          <w:p w14:paraId="059D87F6" w14:textId="77777777" w:rsidR="00A341B4" w:rsidRPr="00A20C6C" w:rsidRDefault="00A341B4" w:rsidP="00704DCE">
            <w:pPr>
              <w:contextualSpacing/>
              <w:rPr>
                <w:rFonts w:ascii="Times New Roman" w:hAnsi="Times New Roman" w:cs="Times New Roman"/>
                <w:b/>
                <w:bCs/>
              </w:rPr>
            </w:pPr>
          </w:p>
        </w:tc>
        <w:tc>
          <w:tcPr>
            <w:tcW w:w="3297" w:type="pct"/>
            <w:gridSpan w:val="2"/>
          </w:tcPr>
          <w:p w14:paraId="077596FA"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52DA78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0688DF0F" w14:textId="77777777" w:rsidTr="00753246">
        <w:trPr>
          <w:trHeight w:val="278"/>
        </w:trPr>
        <w:tc>
          <w:tcPr>
            <w:tcW w:w="1703" w:type="pct"/>
            <w:vMerge w:val="restart"/>
          </w:tcPr>
          <w:p w14:paraId="19E1A9A4" w14:textId="77777777" w:rsidR="00A341B4" w:rsidRPr="00A20C6C" w:rsidRDefault="00A341B4" w:rsidP="00704DCE">
            <w:pPr>
              <w:contextualSpacing/>
              <w:rPr>
                <w:rFonts w:ascii="Times New Roman" w:hAnsi="Times New Roman" w:cs="Times New Roman"/>
                <w:b/>
                <w:bCs/>
              </w:rPr>
            </w:pPr>
            <w:r w:rsidRPr="00A20C6C">
              <w:rPr>
                <w:rFonts w:ascii="Times New Roman" w:hAnsi="Times New Roman" w:cs="Times New Roman"/>
                <w:b/>
                <w:bCs/>
              </w:rPr>
              <w:t>Тема 2.3 Структура и стандарты шин ПК</w:t>
            </w:r>
          </w:p>
        </w:tc>
        <w:tc>
          <w:tcPr>
            <w:tcW w:w="3297" w:type="pct"/>
            <w:gridSpan w:val="2"/>
          </w:tcPr>
          <w:p w14:paraId="0135C310"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2BABC98" w14:textId="77777777" w:rsidTr="00753246">
        <w:trPr>
          <w:trHeight w:val="278"/>
        </w:trPr>
        <w:tc>
          <w:tcPr>
            <w:tcW w:w="1703" w:type="pct"/>
            <w:vMerge/>
          </w:tcPr>
          <w:p w14:paraId="4BE1F64D" w14:textId="77777777" w:rsidR="00A341B4" w:rsidRPr="00A20C6C" w:rsidRDefault="00A341B4" w:rsidP="00704DCE">
            <w:pPr>
              <w:contextualSpacing/>
              <w:rPr>
                <w:rFonts w:ascii="Times New Roman" w:hAnsi="Times New Roman" w:cs="Times New Roman"/>
                <w:b/>
                <w:bCs/>
              </w:rPr>
            </w:pPr>
          </w:p>
        </w:tc>
        <w:tc>
          <w:tcPr>
            <w:tcW w:w="3297" w:type="pct"/>
            <w:gridSpan w:val="2"/>
          </w:tcPr>
          <w:p w14:paraId="36B2C19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Основные характеристики шин</w:t>
            </w:r>
          </w:p>
        </w:tc>
      </w:tr>
      <w:tr w:rsidR="00A341B4" w:rsidRPr="00A20C6C" w14:paraId="1E4B01B2" w14:textId="77777777" w:rsidTr="00753246">
        <w:trPr>
          <w:trHeight w:val="278"/>
        </w:trPr>
        <w:tc>
          <w:tcPr>
            <w:tcW w:w="1703" w:type="pct"/>
            <w:vMerge/>
          </w:tcPr>
          <w:p w14:paraId="50E1BFCD" w14:textId="77777777" w:rsidR="00A341B4" w:rsidRPr="00A20C6C" w:rsidRDefault="00A341B4" w:rsidP="00704DCE">
            <w:pPr>
              <w:contextualSpacing/>
              <w:rPr>
                <w:rFonts w:ascii="Times New Roman" w:hAnsi="Times New Roman" w:cs="Times New Roman"/>
                <w:b/>
                <w:bCs/>
              </w:rPr>
            </w:pPr>
          </w:p>
        </w:tc>
        <w:tc>
          <w:tcPr>
            <w:tcW w:w="3297" w:type="pct"/>
            <w:gridSpan w:val="2"/>
          </w:tcPr>
          <w:p w14:paraId="7F87F83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Последовательный и параллельный порты</w:t>
            </w:r>
          </w:p>
        </w:tc>
      </w:tr>
      <w:tr w:rsidR="00A341B4" w:rsidRPr="00A20C6C" w14:paraId="3B0BC2A7" w14:textId="77777777" w:rsidTr="00753246">
        <w:trPr>
          <w:trHeight w:val="275"/>
        </w:trPr>
        <w:tc>
          <w:tcPr>
            <w:tcW w:w="1703" w:type="pct"/>
            <w:vMerge/>
          </w:tcPr>
          <w:p w14:paraId="3E8CD2B8" w14:textId="77777777" w:rsidR="00A341B4" w:rsidRPr="00A20C6C" w:rsidRDefault="00A341B4" w:rsidP="00704DCE">
            <w:pPr>
              <w:contextualSpacing/>
              <w:rPr>
                <w:rFonts w:ascii="Times New Roman" w:hAnsi="Times New Roman" w:cs="Times New Roman"/>
                <w:b/>
                <w:bCs/>
              </w:rPr>
            </w:pPr>
          </w:p>
        </w:tc>
        <w:tc>
          <w:tcPr>
            <w:tcW w:w="3297" w:type="pct"/>
            <w:gridSpan w:val="2"/>
          </w:tcPr>
          <w:p w14:paraId="3B7CBA8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rPr>
              <w:t>Интерфейсы</w:t>
            </w:r>
          </w:p>
        </w:tc>
      </w:tr>
      <w:tr w:rsidR="00A341B4" w:rsidRPr="00A20C6C" w14:paraId="4610C463" w14:textId="77777777" w:rsidTr="00753246">
        <w:trPr>
          <w:trHeight w:val="275"/>
        </w:trPr>
        <w:tc>
          <w:tcPr>
            <w:tcW w:w="1703" w:type="pct"/>
            <w:vMerge/>
          </w:tcPr>
          <w:p w14:paraId="4D3747B3" w14:textId="77777777" w:rsidR="00A341B4" w:rsidRPr="00A20C6C" w:rsidRDefault="00A341B4" w:rsidP="00704DCE">
            <w:pPr>
              <w:contextualSpacing/>
              <w:rPr>
                <w:rFonts w:ascii="Times New Roman" w:hAnsi="Times New Roman" w:cs="Times New Roman"/>
                <w:b/>
                <w:bCs/>
              </w:rPr>
            </w:pPr>
          </w:p>
        </w:tc>
        <w:tc>
          <w:tcPr>
            <w:tcW w:w="3297" w:type="pct"/>
            <w:gridSpan w:val="2"/>
          </w:tcPr>
          <w:p w14:paraId="5CC67F5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0A2A9DD8" w14:textId="77777777" w:rsidTr="00753246">
        <w:trPr>
          <w:trHeight w:val="261"/>
        </w:trPr>
        <w:tc>
          <w:tcPr>
            <w:tcW w:w="1703" w:type="pct"/>
            <w:vMerge/>
          </w:tcPr>
          <w:p w14:paraId="0C4AED40" w14:textId="77777777" w:rsidR="00A341B4" w:rsidRPr="00A20C6C" w:rsidRDefault="00A341B4" w:rsidP="00704DCE">
            <w:pPr>
              <w:contextualSpacing/>
              <w:rPr>
                <w:rFonts w:ascii="Times New Roman" w:hAnsi="Times New Roman" w:cs="Times New Roman"/>
                <w:b/>
                <w:bCs/>
              </w:rPr>
            </w:pPr>
          </w:p>
        </w:tc>
        <w:tc>
          <w:tcPr>
            <w:tcW w:w="3297" w:type="pct"/>
            <w:gridSpan w:val="2"/>
          </w:tcPr>
          <w:p w14:paraId="317C5737"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 xml:space="preserve">Установка конфигурации системы при помощи улиты </w:t>
            </w:r>
            <w:r w:rsidRPr="00A20C6C">
              <w:rPr>
                <w:rFonts w:ascii="Times New Roman" w:hAnsi="Times New Roman" w:cs="Times New Roman"/>
                <w:lang w:val="en-US"/>
              </w:rPr>
              <w:t>CMOS</w:t>
            </w:r>
            <w:r w:rsidRPr="00A20C6C">
              <w:rPr>
                <w:rFonts w:ascii="Times New Roman" w:hAnsi="Times New Roman" w:cs="Times New Roman"/>
              </w:rPr>
              <w:t xml:space="preserve"> </w:t>
            </w:r>
            <w:r w:rsidRPr="00A20C6C">
              <w:rPr>
                <w:rFonts w:ascii="Times New Roman" w:hAnsi="Times New Roman" w:cs="Times New Roman"/>
                <w:lang w:val="en-US"/>
              </w:rPr>
              <w:t>Setup</w:t>
            </w:r>
            <w:r w:rsidRPr="00A20C6C">
              <w:rPr>
                <w:rFonts w:ascii="Times New Roman" w:hAnsi="Times New Roman" w:cs="Times New Roman"/>
              </w:rPr>
              <w:t>.</w:t>
            </w:r>
          </w:p>
        </w:tc>
      </w:tr>
      <w:tr w:rsidR="00A341B4" w:rsidRPr="00A20C6C" w14:paraId="045510EE" w14:textId="77777777" w:rsidTr="00753246">
        <w:trPr>
          <w:trHeight w:val="203"/>
        </w:trPr>
        <w:tc>
          <w:tcPr>
            <w:tcW w:w="1703" w:type="pct"/>
            <w:vMerge/>
          </w:tcPr>
          <w:p w14:paraId="1FF6182D" w14:textId="77777777" w:rsidR="00A341B4" w:rsidRPr="00A20C6C" w:rsidRDefault="00A341B4" w:rsidP="00704DCE">
            <w:pPr>
              <w:contextualSpacing/>
              <w:rPr>
                <w:rFonts w:ascii="Times New Roman" w:hAnsi="Times New Roman" w:cs="Times New Roman"/>
                <w:b/>
                <w:bCs/>
              </w:rPr>
            </w:pPr>
          </w:p>
        </w:tc>
        <w:tc>
          <w:tcPr>
            <w:tcW w:w="3297" w:type="pct"/>
            <w:gridSpan w:val="2"/>
          </w:tcPr>
          <w:p w14:paraId="3F0A2C5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Тестирование компонентов системной платы диагностическими программами</w:t>
            </w:r>
          </w:p>
        </w:tc>
      </w:tr>
      <w:tr w:rsidR="00A341B4" w:rsidRPr="00A20C6C" w14:paraId="4E7A842A" w14:textId="77777777" w:rsidTr="00753246">
        <w:trPr>
          <w:trHeight w:val="203"/>
        </w:trPr>
        <w:tc>
          <w:tcPr>
            <w:tcW w:w="1703" w:type="pct"/>
            <w:vMerge/>
          </w:tcPr>
          <w:p w14:paraId="4E773AD3" w14:textId="77777777" w:rsidR="00A341B4" w:rsidRPr="00A20C6C" w:rsidRDefault="00A341B4" w:rsidP="00704DCE">
            <w:pPr>
              <w:contextualSpacing/>
              <w:rPr>
                <w:rFonts w:ascii="Times New Roman" w:hAnsi="Times New Roman" w:cs="Times New Roman"/>
                <w:b/>
                <w:bCs/>
              </w:rPr>
            </w:pPr>
          </w:p>
        </w:tc>
        <w:tc>
          <w:tcPr>
            <w:tcW w:w="3297" w:type="pct"/>
            <w:gridSpan w:val="2"/>
          </w:tcPr>
          <w:p w14:paraId="4F188B9D"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7BB0F38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7A6A9F3F" w14:textId="77777777" w:rsidTr="00753246">
        <w:trPr>
          <w:trHeight w:val="321"/>
        </w:trPr>
        <w:tc>
          <w:tcPr>
            <w:tcW w:w="1703" w:type="pct"/>
            <w:vMerge w:val="restart"/>
          </w:tcPr>
          <w:p w14:paraId="4D2D131A"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2.4. Центральный процессор</w:t>
            </w:r>
          </w:p>
        </w:tc>
        <w:tc>
          <w:tcPr>
            <w:tcW w:w="3297" w:type="pct"/>
            <w:gridSpan w:val="2"/>
          </w:tcPr>
          <w:p w14:paraId="5542B01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3693A4A3" w14:textId="77777777" w:rsidTr="00753246">
        <w:trPr>
          <w:trHeight w:val="257"/>
        </w:trPr>
        <w:tc>
          <w:tcPr>
            <w:tcW w:w="1703" w:type="pct"/>
            <w:vMerge/>
          </w:tcPr>
          <w:p w14:paraId="676C30DD"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C9B8D97"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Устройство процессора. Принцип работы. Типы процессоров.</w:t>
            </w:r>
          </w:p>
        </w:tc>
      </w:tr>
      <w:tr w:rsidR="00A341B4" w:rsidRPr="00A20C6C" w14:paraId="283DD553" w14:textId="77777777" w:rsidTr="00753246">
        <w:trPr>
          <w:trHeight w:val="155"/>
        </w:trPr>
        <w:tc>
          <w:tcPr>
            <w:tcW w:w="1703" w:type="pct"/>
            <w:vMerge/>
          </w:tcPr>
          <w:p w14:paraId="591FBF54"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1FBE99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126F5596" w14:textId="77777777" w:rsidTr="00753246">
        <w:trPr>
          <w:trHeight w:val="155"/>
        </w:trPr>
        <w:tc>
          <w:tcPr>
            <w:tcW w:w="1703" w:type="pct"/>
            <w:vMerge/>
          </w:tcPr>
          <w:p w14:paraId="672D87D9"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58C1809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Идентификация и установка процессора</w:t>
            </w:r>
          </w:p>
        </w:tc>
      </w:tr>
      <w:tr w:rsidR="00A341B4" w:rsidRPr="00A20C6C" w14:paraId="7F813707" w14:textId="77777777" w:rsidTr="00753246">
        <w:trPr>
          <w:trHeight w:val="155"/>
        </w:trPr>
        <w:tc>
          <w:tcPr>
            <w:tcW w:w="1703" w:type="pct"/>
            <w:vMerge/>
          </w:tcPr>
          <w:p w14:paraId="54331376"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67E8A0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Построение последовательности машинных операций для реализации простых вычислений</w:t>
            </w:r>
          </w:p>
        </w:tc>
      </w:tr>
      <w:tr w:rsidR="00A341B4" w:rsidRPr="00A20C6C" w14:paraId="6C269EFC" w14:textId="77777777" w:rsidTr="00753246">
        <w:trPr>
          <w:trHeight w:val="155"/>
        </w:trPr>
        <w:tc>
          <w:tcPr>
            <w:tcW w:w="1703" w:type="pct"/>
            <w:vMerge/>
          </w:tcPr>
          <w:p w14:paraId="1B29129D"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11BBC94F"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арифметических и логических команд</w:t>
            </w:r>
          </w:p>
        </w:tc>
      </w:tr>
      <w:tr w:rsidR="00A341B4" w:rsidRPr="00A20C6C" w14:paraId="68C92A22" w14:textId="77777777" w:rsidTr="00753246">
        <w:trPr>
          <w:trHeight w:val="155"/>
        </w:trPr>
        <w:tc>
          <w:tcPr>
            <w:tcW w:w="1703" w:type="pct"/>
            <w:vMerge/>
          </w:tcPr>
          <w:p w14:paraId="20AE07BC"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F6B773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переходов</w:t>
            </w:r>
          </w:p>
        </w:tc>
      </w:tr>
      <w:tr w:rsidR="00A341B4" w:rsidRPr="00A20C6C" w14:paraId="4707CB99" w14:textId="77777777" w:rsidTr="00753246">
        <w:trPr>
          <w:trHeight w:val="155"/>
        </w:trPr>
        <w:tc>
          <w:tcPr>
            <w:tcW w:w="1703" w:type="pct"/>
            <w:vMerge/>
          </w:tcPr>
          <w:p w14:paraId="08623A30"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B5F032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rPr>
              <w:t>Программирование ввода-вывода</w:t>
            </w:r>
          </w:p>
        </w:tc>
      </w:tr>
      <w:tr w:rsidR="00A341B4" w:rsidRPr="00A20C6C" w14:paraId="67C2FD63" w14:textId="77777777" w:rsidTr="00753246">
        <w:trPr>
          <w:trHeight w:val="155"/>
        </w:trPr>
        <w:tc>
          <w:tcPr>
            <w:tcW w:w="1703" w:type="pct"/>
            <w:vMerge/>
          </w:tcPr>
          <w:p w14:paraId="111A98C8"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463EF39"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8DD2AE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1599CEA3" w14:textId="77777777" w:rsidTr="00753246">
        <w:trPr>
          <w:trHeight w:val="255"/>
        </w:trPr>
        <w:tc>
          <w:tcPr>
            <w:tcW w:w="1703" w:type="pct"/>
            <w:vMerge w:val="restart"/>
          </w:tcPr>
          <w:p w14:paraId="3E7F9E46"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2.5. Память компьютера</w:t>
            </w:r>
          </w:p>
        </w:tc>
        <w:tc>
          <w:tcPr>
            <w:tcW w:w="3297" w:type="pct"/>
            <w:gridSpan w:val="2"/>
          </w:tcPr>
          <w:p w14:paraId="40E7BF1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3CE0C7E3" w14:textId="77777777" w:rsidTr="00753246">
        <w:trPr>
          <w:trHeight w:val="255"/>
        </w:trPr>
        <w:tc>
          <w:tcPr>
            <w:tcW w:w="1703" w:type="pct"/>
            <w:vMerge/>
          </w:tcPr>
          <w:p w14:paraId="4899066D"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31985AD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Виды оперативной памяти</w:t>
            </w:r>
          </w:p>
        </w:tc>
      </w:tr>
      <w:tr w:rsidR="00A341B4" w:rsidRPr="00A20C6C" w14:paraId="69533538" w14:textId="77777777" w:rsidTr="00753246">
        <w:trPr>
          <w:trHeight w:val="255"/>
        </w:trPr>
        <w:tc>
          <w:tcPr>
            <w:tcW w:w="1703" w:type="pct"/>
            <w:vMerge/>
          </w:tcPr>
          <w:p w14:paraId="16611FA4"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270797B1"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Кеш память.</w:t>
            </w:r>
          </w:p>
        </w:tc>
      </w:tr>
      <w:tr w:rsidR="00A341B4" w:rsidRPr="00A20C6C" w14:paraId="64F09CF0" w14:textId="77777777" w:rsidTr="00753246">
        <w:trPr>
          <w:trHeight w:val="255"/>
        </w:trPr>
        <w:tc>
          <w:tcPr>
            <w:tcW w:w="1703" w:type="pct"/>
            <w:vMerge/>
          </w:tcPr>
          <w:p w14:paraId="382D8FF8" w14:textId="77777777" w:rsidR="00A341B4" w:rsidRPr="00A20C6C" w:rsidRDefault="00A341B4" w:rsidP="00704DCE">
            <w:pPr>
              <w:pStyle w:val="25"/>
              <w:spacing w:after="0" w:line="276" w:lineRule="auto"/>
              <w:ind w:left="0"/>
              <w:contextualSpacing/>
              <w:rPr>
                <w:b/>
                <w:bCs/>
                <w:sz w:val="22"/>
                <w:szCs w:val="22"/>
              </w:rPr>
            </w:pPr>
          </w:p>
        </w:tc>
        <w:tc>
          <w:tcPr>
            <w:tcW w:w="3297" w:type="pct"/>
            <w:gridSpan w:val="2"/>
          </w:tcPr>
          <w:p w14:paraId="46F8E2C7"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5520C349"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034DC290" w14:textId="77777777" w:rsidTr="00753246">
        <w:trPr>
          <w:trHeight w:val="255"/>
        </w:trPr>
        <w:tc>
          <w:tcPr>
            <w:tcW w:w="5000" w:type="pct"/>
            <w:gridSpan w:val="3"/>
          </w:tcPr>
          <w:p w14:paraId="7DC17FB8" w14:textId="05D2F242"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3. Периферийные устройства вычислительной техники</w:t>
            </w:r>
            <w:r>
              <w:rPr>
                <w:rFonts w:ascii="Times New Roman" w:hAnsi="Times New Roman" w:cs="Times New Roman"/>
                <w:b/>
                <w:bCs/>
              </w:rPr>
              <w:t xml:space="preserve"> (18 часов)</w:t>
            </w:r>
          </w:p>
        </w:tc>
      </w:tr>
      <w:tr w:rsidR="00A341B4" w:rsidRPr="00A20C6C" w14:paraId="3C24667B" w14:textId="77777777" w:rsidTr="00753246">
        <w:trPr>
          <w:trHeight w:val="95"/>
        </w:trPr>
        <w:tc>
          <w:tcPr>
            <w:tcW w:w="1712" w:type="pct"/>
            <w:gridSpan w:val="2"/>
            <w:vMerge w:val="restart"/>
          </w:tcPr>
          <w:p w14:paraId="592DC695"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3.1. Дисковая подсистема</w:t>
            </w:r>
          </w:p>
        </w:tc>
        <w:tc>
          <w:tcPr>
            <w:tcW w:w="3288" w:type="pct"/>
          </w:tcPr>
          <w:p w14:paraId="4C282BC8"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16699D47" w14:textId="77777777" w:rsidTr="00753246">
        <w:trPr>
          <w:trHeight w:val="92"/>
        </w:trPr>
        <w:tc>
          <w:tcPr>
            <w:tcW w:w="1712" w:type="pct"/>
            <w:gridSpan w:val="2"/>
            <w:vMerge/>
          </w:tcPr>
          <w:p w14:paraId="5B7C59D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C8E9EA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Накопители на жестких магнитных дисках. </w:t>
            </w:r>
          </w:p>
        </w:tc>
      </w:tr>
      <w:tr w:rsidR="00A341B4" w:rsidRPr="00A20C6C" w14:paraId="25A9F705" w14:textId="77777777" w:rsidTr="00753246">
        <w:trPr>
          <w:trHeight w:val="92"/>
        </w:trPr>
        <w:tc>
          <w:tcPr>
            <w:tcW w:w="1712" w:type="pct"/>
            <w:gridSpan w:val="2"/>
            <w:vMerge/>
          </w:tcPr>
          <w:p w14:paraId="6CC3652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F0BE056" w14:textId="77777777" w:rsidR="00A341B4" w:rsidRPr="00A20C6C" w:rsidRDefault="00A341B4" w:rsidP="00704DCE">
            <w:pPr>
              <w:pStyle w:val="25"/>
              <w:spacing w:after="0" w:line="276" w:lineRule="auto"/>
              <w:ind w:left="0"/>
              <w:contextualSpacing/>
              <w:rPr>
                <w:i/>
                <w:sz w:val="22"/>
                <w:szCs w:val="22"/>
              </w:rPr>
            </w:pPr>
            <w:r w:rsidRPr="00A20C6C">
              <w:rPr>
                <w:sz w:val="22"/>
                <w:szCs w:val="22"/>
              </w:rPr>
              <w:t>Приводы</w:t>
            </w:r>
          </w:p>
        </w:tc>
      </w:tr>
      <w:tr w:rsidR="00A341B4" w:rsidRPr="00A20C6C" w14:paraId="62180E01" w14:textId="77777777" w:rsidTr="00753246">
        <w:trPr>
          <w:trHeight w:val="92"/>
        </w:trPr>
        <w:tc>
          <w:tcPr>
            <w:tcW w:w="1712" w:type="pct"/>
            <w:gridSpan w:val="2"/>
            <w:vMerge/>
          </w:tcPr>
          <w:p w14:paraId="0476420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7CEC2E8"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2BCCA0D5" w14:textId="77777777" w:rsidTr="00753246">
        <w:trPr>
          <w:trHeight w:val="92"/>
        </w:trPr>
        <w:tc>
          <w:tcPr>
            <w:tcW w:w="1712" w:type="pct"/>
            <w:gridSpan w:val="2"/>
            <w:vMerge/>
          </w:tcPr>
          <w:p w14:paraId="4FDE2064"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78D88FA" w14:textId="77777777" w:rsidR="00A341B4" w:rsidRPr="00A20C6C" w:rsidRDefault="00A341B4" w:rsidP="00704DCE">
            <w:pPr>
              <w:pStyle w:val="25"/>
              <w:spacing w:after="0" w:line="276" w:lineRule="auto"/>
              <w:ind w:left="0"/>
              <w:contextualSpacing/>
              <w:rPr>
                <w:sz w:val="22"/>
                <w:szCs w:val="22"/>
              </w:rPr>
            </w:pPr>
            <w:r w:rsidRPr="00A20C6C">
              <w:rPr>
                <w:sz w:val="22"/>
                <w:szCs w:val="22"/>
              </w:rPr>
              <w:t>Форматирование магнитных дисков. Запись информации на оптические носители</w:t>
            </w:r>
          </w:p>
        </w:tc>
      </w:tr>
      <w:tr w:rsidR="00A341B4" w:rsidRPr="00A20C6C" w14:paraId="4697887B" w14:textId="77777777" w:rsidTr="00753246">
        <w:trPr>
          <w:trHeight w:val="92"/>
        </w:trPr>
        <w:tc>
          <w:tcPr>
            <w:tcW w:w="1712" w:type="pct"/>
            <w:gridSpan w:val="2"/>
            <w:vMerge/>
          </w:tcPr>
          <w:p w14:paraId="6442E63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7585C555"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27F03E6C" w14:textId="77777777" w:rsidR="00A341B4" w:rsidRPr="00A20C6C" w:rsidRDefault="00A341B4" w:rsidP="00704DCE">
            <w:pPr>
              <w:pStyle w:val="25"/>
              <w:spacing w:after="0" w:line="276" w:lineRule="auto"/>
              <w:ind w:left="0"/>
              <w:contextualSpacing/>
              <w:rPr>
                <w:sz w:val="22"/>
                <w:szCs w:val="22"/>
              </w:rPr>
            </w:pPr>
            <w:r w:rsidRPr="00A20C6C">
              <w:rPr>
                <w:bCs/>
                <w:sz w:val="22"/>
                <w:szCs w:val="22"/>
                <w:lang w:eastAsia="ru-RU"/>
              </w:rPr>
              <w:t>Необходимость и тематика определяются образовательной организацией</w:t>
            </w:r>
          </w:p>
        </w:tc>
      </w:tr>
      <w:tr w:rsidR="00A341B4" w:rsidRPr="00A20C6C" w14:paraId="4D574D21" w14:textId="77777777" w:rsidTr="00753246">
        <w:trPr>
          <w:trHeight w:val="211"/>
        </w:trPr>
        <w:tc>
          <w:tcPr>
            <w:tcW w:w="1712" w:type="pct"/>
            <w:gridSpan w:val="2"/>
            <w:vMerge w:val="restart"/>
          </w:tcPr>
          <w:p w14:paraId="3E5BA8F5"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3.2 Видеоподсистема.</w:t>
            </w:r>
          </w:p>
        </w:tc>
        <w:tc>
          <w:tcPr>
            <w:tcW w:w="3288" w:type="pct"/>
          </w:tcPr>
          <w:p w14:paraId="5D6D836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5E9C6382" w14:textId="77777777" w:rsidTr="00753246">
        <w:trPr>
          <w:trHeight w:val="211"/>
        </w:trPr>
        <w:tc>
          <w:tcPr>
            <w:tcW w:w="1712" w:type="pct"/>
            <w:gridSpan w:val="2"/>
            <w:vMerge/>
          </w:tcPr>
          <w:p w14:paraId="2936B9B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3805DD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Мониторы </w:t>
            </w:r>
          </w:p>
        </w:tc>
      </w:tr>
      <w:tr w:rsidR="00A341B4" w:rsidRPr="00A20C6C" w14:paraId="7E952F1D" w14:textId="77777777" w:rsidTr="00753246">
        <w:trPr>
          <w:trHeight w:val="210"/>
        </w:trPr>
        <w:tc>
          <w:tcPr>
            <w:tcW w:w="1712" w:type="pct"/>
            <w:gridSpan w:val="2"/>
            <w:vMerge/>
          </w:tcPr>
          <w:p w14:paraId="30A255BC"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EBFC92A" w14:textId="77777777" w:rsidR="00A341B4" w:rsidRPr="00A20C6C" w:rsidRDefault="00A341B4" w:rsidP="00704DCE">
            <w:pPr>
              <w:pStyle w:val="37"/>
              <w:spacing w:line="276" w:lineRule="auto"/>
              <w:ind w:left="-56" w:right="-42"/>
              <w:contextualSpacing/>
              <w:rPr>
                <w:i/>
                <w:sz w:val="22"/>
                <w:szCs w:val="22"/>
              </w:rPr>
            </w:pPr>
            <w:r w:rsidRPr="00A20C6C">
              <w:rPr>
                <w:sz w:val="22"/>
                <w:szCs w:val="22"/>
              </w:rPr>
              <w:t>Видеоадаптеры.</w:t>
            </w:r>
          </w:p>
        </w:tc>
      </w:tr>
      <w:tr w:rsidR="00A341B4" w:rsidRPr="00A20C6C" w14:paraId="1391738C" w14:textId="77777777" w:rsidTr="00753246">
        <w:trPr>
          <w:trHeight w:val="153"/>
        </w:trPr>
        <w:tc>
          <w:tcPr>
            <w:tcW w:w="1712" w:type="pct"/>
            <w:gridSpan w:val="2"/>
            <w:vMerge w:val="restart"/>
          </w:tcPr>
          <w:p w14:paraId="3C3D6A17"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3.3. Система обработки и воспроизведения аудиоинформации</w:t>
            </w:r>
          </w:p>
        </w:tc>
        <w:tc>
          <w:tcPr>
            <w:tcW w:w="3288" w:type="pct"/>
          </w:tcPr>
          <w:p w14:paraId="1B1BC64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42A49668" w14:textId="77777777" w:rsidTr="00753246">
        <w:trPr>
          <w:trHeight w:val="153"/>
        </w:trPr>
        <w:tc>
          <w:tcPr>
            <w:tcW w:w="1712" w:type="pct"/>
            <w:gridSpan w:val="2"/>
            <w:vMerge/>
          </w:tcPr>
          <w:p w14:paraId="4E0A83B9"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46C1D1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Звуковая система ПК</w:t>
            </w:r>
          </w:p>
        </w:tc>
      </w:tr>
      <w:tr w:rsidR="00A341B4" w:rsidRPr="00A20C6C" w14:paraId="2E5BEBA9" w14:textId="77777777" w:rsidTr="00753246">
        <w:trPr>
          <w:trHeight w:val="153"/>
        </w:trPr>
        <w:tc>
          <w:tcPr>
            <w:tcW w:w="1712" w:type="pct"/>
            <w:gridSpan w:val="2"/>
            <w:vMerge/>
          </w:tcPr>
          <w:p w14:paraId="3F2ADD3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A753AC1" w14:textId="77777777" w:rsidR="00A341B4" w:rsidRPr="00A20C6C" w:rsidRDefault="00A341B4" w:rsidP="00704DCE">
            <w:pPr>
              <w:pStyle w:val="37"/>
              <w:spacing w:line="276" w:lineRule="auto"/>
              <w:ind w:left="-56" w:right="-42"/>
              <w:contextualSpacing/>
              <w:rPr>
                <w:i/>
                <w:sz w:val="22"/>
                <w:szCs w:val="22"/>
              </w:rPr>
            </w:pPr>
            <w:r w:rsidRPr="00A20C6C">
              <w:rPr>
                <w:sz w:val="22"/>
                <w:szCs w:val="22"/>
              </w:rPr>
              <w:t>Акустическая система</w:t>
            </w:r>
          </w:p>
        </w:tc>
      </w:tr>
      <w:tr w:rsidR="00A341B4" w:rsidRPr="00A20C6C" w14:paraId="503178B1" w14:textId="77777777" w:rsidTr="00753246">
        <w:trPr>
          <w:trHeight w:val="153"/>
        </w:trPr>
        <w:tc>
          <w:tcPr>
            <w:tcW w:w="1712" w:type="pct"/>
            <w:gridSpan w:val="2"/>
            <w:vMerge/>
          </w:tcPr>
          <w:p w14:paraId="176C7B4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7C308B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6656C7B2" w14:textId="77777777" w:rsidTr="00753246">
        <w:trPr>
          <w:trHeight w:val="135"/>
        </w:trPr>
        <w:tc>
          <w:tcPr>
            <w:tcW w:w="1712" w:type="pct"/>
            <w:gridSpan w:val="2"/>
            <w:vMerge/>
          </w:tcPr>
          <w:p w14:paraId="14F00AF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7E0CE4A"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rPr>
              <w:t>Работа по подключению акустических систем и с программами обеспечения записи и воспроизведения звуковых файлов.</w:t>
            </w:r>
          </w:p>
        </w:tc>
      </w:tr>
      <w:tr w:rsidR="00A341B4" w:rsidRPr="00A20C6C" w14:paraId="78EBEA87" w14:textId="77777777" w:rsidTr="00753246">
        <w:trPr>
          <w:trHeight w:val="135"/>
        </w:trPr>
        <w:tc>
          <w:tcPr>
            <w:tcW w:w="1712" w:type="pct"/>
            <w:gridSpan w:val="2"/>
            <w:vMerge/>
          </w:tcPr>
          <w:p w14:paraId="2A37D73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B4789B5"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27AB7D9"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53B03974" w14:textId="77777777" w:rsidTr="00753246">
        <w:trPr>
          <w:trHeight w:val="130"/>
        </w:trPr>
        <w:tc>
          <w:tcPr>
            <w:tcW w:w="1712" w:type="pct"/>
            <w:gridSpan w:val="2"/>
            <w:vMerge w:val="restart"/>
          </w:tcPr>
          <w:p w14:paraId="0D913010"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3.4. Устройства подготовки и ввода информации</w:t>
            </w:r>
          </w:p>
        </w:tc>
        <w:tc>
          <w:tcPr>
            <w:tcW w:w="3288" w:type="pct"/>
          </w:tcPr>
          <w:p w14:paraId="15ED826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75F0C429" w14:textId="77777777" w:rsidTr="00753246">
        <w:trPr>
          <w:trHeight w:val="127"/>
        </w:trPr>
        <w:tc>
          <w:tcPr>
            <w:tcW w:w="1712" w:type="pct"/>
            <w:gridSpan w:val="2"/>
            <w:vMerge/>
          </w:tcPr>
          <w:p w14:paraId="2A98EC09"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7A3E76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Клавиатура</w:t>
            </w:r>
          </w:p>
        </w:tc>
      </w:tr>
      <w:tr w:rsidR="00A341B4" w:rsidRPr="00A20C6C" w14:paraId="792DE14A" w14:textId="77777777" w:rsidTr="00753246">
        <w:trPr>
          <w:trHeight w:val="127"/>
        </w:trPr>
        <w:tc>
          <w:tcPr>
            <w:tcW w:w="1712" w:type="pct"/>
            <w:gridSpan w:val="2"/>
            <w:vMerge/>
          </w:tcPr>
          <w:p w14:paraId="30A25B1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F8E8269" w14:textId="77777777" w:rsidR="00A341B4" w:rsidRPr="00A20C6C" w:rsidRDefault="00A341B4" w:rsidP="00704DCE">
            <w:pPr>
              <w:pStyle w:val="25"/>
              <w:spacing w:after="0" w:line="276" w:lineRule="auto"/>
              <w:ind w:left="0"/>
              <w:contextualSpacing/>
              <w:rPr>
                <w:b/>
                <w:i/>
                <w:sz w:val="22"/>
                <w:szCs w:val="22"/>
              </w:rPr>
            </w:pPr>
            <w:r w:rsidRPr="00A20C6C">
              <w:rPr>
                <w:sz w:val="22"/>
                <w:szCs w:val="22"/>
              </w:rPr>
              <w:t>Оптико-механические манипуляторы</w:t>
            </w:r>
          </w:p>
        </w:tc>
      </w:tr>
      <w:tr w:rsidR="00A341B4" w:rsidRPr="00A20C6C" w14:paraId="35226A4F" w14:textId="77777777" w:rsidTr="00753246">
        <w:trPr>
          <w:trHeight w:val="127"/>
        </w:trPr>
        <w:tc>
          <w:tcPr>
            <w:tcW w:w="1712" w:type="pct"/>
            <w:gridSpan w:val="2"/>
            <w:vMerge/>
          </w:tcPr>
          <w:p w14:paraId="7028CA58"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7E7728D" w14:textId="77777777" w:rsidR="00A341B4" w:rsidRPr="00A20C6C" w:rsidRDefault="00A341B4" w:rsidP="00704DCE">
            <w:pPr>
              <w:pStyle w:val="25"/>
              <w:spacing w:after="0" w:line="276" w:lineRule="auto"/>
              <w:ind w:left="0"/>
              <w:contextualSpacing/>
              <w:rPr>
                <w:b/>
                <w:i/>
                <w:sz w:val="22"/>
                <w:szCs w:val="22"/>
              </w:rPr>
            </w:pPr>
            <w:r w:rsidRPr="00A20C6C">
              <w:rPr>
                <w:sz w:val="22"/>
                <w:szCs w:val="22"/>
              </w:rPr>
              <w:t>Сканеры</w:t>
            </w:r>
          </w:p>
        </w:tc>
      </w:tr>
      <w:tr w:rsidR="00A341B4" w:rsidRPr="00A20C6C" w14:paraId="31DBA31C" w14:textId="77777777" w:rsidTr="00753246">
        <w:trPr>
          <w:trHeight w:val="127"/>
        </w:trPr>
        <w:tc>
          <w:tcPr>
            <w:tcW w:w="1712" w:type="pct"/>
            <w:gridSpan w:val="2"/>
            <w:vMerge/>
          </w:tcPr>
          <w:p w14:paraId="04551F6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0A3AAC8"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3748719F" w14:textId="77777777" w:rsidTr="00753246">
        <w:trPr>
          <w:trHeight w:val="128"/>
        </w:trPr>
        <w:tc>
          <w:tcPr>
            <w:tcW w:w="1712" w:type="pct"/>
            <w:gridSpan w:val="2"/>
            <w:vMerge/>
          </w:tcPr>
          <w:p w14:paraId="520D2497"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D419044" w14:textId="77777777" w:rsidR="00A341B4" w:rsidRPr="00A20C6C" w:rsidRDefault="00A341B4" w:rsidP="00704DCE">
            <w:pPr>
              <w:pStyle w:val="25"/>
              <w:spacing w:after="0" w:line="276" w:lineRule="auto"/>
              <w:ind w:left="0"/>
              <w:contextualSpacing/>
              <w:rPr>
                <w:b/>
                <w:i/>
                <w:sz w:val="22"/>
                <w:szCs w:val="22"/>
              </w:rPr>
            </w:pPr>
            <w:r w:rsidRPr="00A20C6C">
              <w:rPr>
                <w:sz w:val="22"/>
                <w:szCs w:val="22"/>
              </w:rPr>
              <w:t>Работа с настройкой сканеров и программами по сканированию.</w:t>
            </w:r>
          </w:p>
        </w:tc>
      </w:tr>
      <w:tr w:rsidR="00A341B4" w:rsidRPr="00A20C6C" w14:paraId="773A24B2" w14:textId="77777777" w:rsidTr="00753246">
        <w:trPr>
          <w:trHeight w:val="128"/>
        </w:trPr>
        <w:tc>
          <w:tcPr>
            <w:tcW w:w="1712" w:type="pct"/>
            <w:gridSpan w:val="2"/>
            <w:vMerge/>
          </w:tcPr>
          <w:p w14:paraId="713BB055"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9E8A956"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0DB516D8" w14:textId="77777777" w:rsidR="00A341B4" w:rsidRPr="00A20C6C" w:rsidRDefault="00A341B4" w:rsidP="00704DCE">
            <w:pPr>
              <w:pStyle w:val="25"/>
              <w:spacing w:after="0" w:line="276" w:lineRule="auto"/>
              <w:ind w:left="0"/>
              <w:contextualSpacing/>
              <w:rPr>
                <w:sz w:val="22"/>
                <w:szCs w:val="22"/>
              </w:rPr>
            </w:pPr>
            <w:r w:rsidRPr="00A20C6C">
              <w:rPr>
                <w:bCs/>
                <w:sz w:val="22"/>
                <w:szCs w:val="22"/>
                <w:lang w:eastAsia="ru-RU"/>
              </w:rPr>
              <w:t>Необходимость и тематика определяются образовательной организацией</w:t>
            </w:r>
          </w:p>
        </w:tc>
      </w:tr>
      <w:tr w:rsidR="00A341B4" w:rsidRPr="00A20C6C" w14:paraId="14D0435E" w14:textId="77777777" w:rsidTr="00753246">
        <w:trPr>
          <w:trHeight w:val="255"/>
        </w:trPr>
        <w:tc>
          <w:tcPr>
            <w:tcW w:w="1712" w:type="pct"/>
            <w:gridSpan w:val="2"/>
            <w:vMerge w:val="restart"/>
          </w:tcPr>
          <w:p w14:paraId="0C9EC4C4"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3.5. Печатающие устройства</w:t>
            </w:r>
          </w:p>
        </w:tc>
        <w:tc>
          <w:tcPr>
            <w:tcW w:w="3288" w:type="pct"/>
          </w:tcPr>
          <w:p w14:paraId="41EF4FA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5241F908" w14:textId="77777777" w:rsidTr="00753246">
        <w:trPr>
          <w:trHeight w:val="66"/>
        </w:trPr>
        <w:tc>
          <w:tcPr>
            <w:tcW w:w="1712" w:type="pct"/>
            <w:gridSpan w:val="2"/>
            <w:vMerge/>
          </w:tcPr>
          <w:p w14:paraId="14B52460"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441255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Принтеры </w:t>
            </w:r>
          </w:p>
        </w:tc>
      </w:tr>
      <w:tr w:rsidR="00A341B4" w:rsidRPr="00A20C6C" w14:paraId="7DB9BA73" w14:textId="77777777" w:rsidTr="00753246">
        <w:trPr>
          <w:trHeight w:val="63"/>
        </w:trPr>
        <w:tc>
          <w:tcPr>
            <w:tcW w:w="1712" w:type="pct"/>
            <w:gridSpan w:val="2"/>
            <w:vMerge/>
          </w:tcPr>
          <w:p w14:paraId="47FB88D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7BE61C6"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rPr>
              <w:t xml:space="preserve">Плоттеры </w:t>
            </w:r>
          </w:p>
        </w:tc>
      </w:tr>
      <w:tr w:rsidR="00A341B4" w:rsidRPr="00A20C6C" w14:paraId="41430AD0" w14:textId="77777777" w:rsidTr="00753246">
        <w:trPr>
          <w:trHeight w:val="241"/>
        </w:trPr>
        <w:tc>
          <w:tcPr>
            <w:tcW w:w="1712" w:type="pct"/>
            <w:gridSpan w:val="2"/>
            <w:vMerge/>
          </w:tcPr>
          <w:p w14:paraId="5932BF98"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AED00C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3631A3B6" w14:textId="77777777" w:rsidTr="00753246">
        <w:trPr>
          <w:trHeight w:val="63"/>
        </w:trPr>
        <w:tc>
          <w:tcPr>
            <w:tcW w:w="1712" w:type="pct"/>
            <w:gridSpan w:val="2"/>
            <w:vMerge/>
          </w:tcPr>
          <w:p w14:paraId="44029C7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3393EF9"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rPr>
              <w:t>Настройка параметров работы принтеров. Замена картриджей.</w:t>
            </w:r>
          </w:p>
        </w:tc>
      </w:tr>
      <w:tr w:rsidR="00A341B4" w:rsidRPr="00A20C6C" w14:paraId="52C67AC1" w14:textId="77777777" w:rsidTr="00753246">
        <w:trPr>
          <w:trHeight w:val="63"/>
        </w:trPr>
        <w:tc>
          <w:tcPr>
            <w:tcW w:w="1712" w:type="pct"/>
            <w:gridSpan w:val="2"/>
            <w:vMerge/>
          </w:tcPr>
          <w:p w14:paraId="29623B0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87E96EA"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6B706B04"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A341B4" w:rsidRPr="00A20C6C" w14:paraId="1F680674" w14:textId="77777777" w:rsidTr="00753246">
        <w:trPr>
          <w:trHeight w:val="313"/>
        </w:trPr>
        <w:tc>
          <w:tcPr>
            <w:tcW w:w="1712" w:type="pct"/>
            <w:gridSpan w:val="2"/>
            <w:vMerge w:val="restart"/>
          </w:tcPr>
          <w:p w14:paraId="23601329"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lastRenderedPageBreak/>
              <w:t>Тема 3.6. Нестандартные устройства</w:t>
            </w:r>
          </w:p>
        </w:tc>
        <w:tc>
          <w:tcPr>
            <w:tcW w:w="3288" w:type="pct"/>
          </w:tcPr>
          <w:p w14:paraId="37CBC597"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513097F5" w14:textId="77777777" w:rsidTr="00753246">
        <w:trPr>
          <w:trHeight w:val="313"/>
        </w:trPr>
        <w:tc>
          <w:tcPr>
            <w:tcW w:w="1712" w:type="pct"/>
            <w:gridSpan w:val="2"/>
            <w:vMerge/>
          </w:tcPr>
          <w:p w14:paraId="74CC466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BB5314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Нестандартные периферийные устройства</w:t>
            </w:r>
          </w:p>
        </w:tc>
      </w:tr>
      <w:tr w:rsidR="00A341B4" w:rsidRPr="00A20C6C" w14:paraId="0D969206" w14:textId="77777777" w:rsidTr="00753246">
        <w:trPr>
          <w:trHeight w:val="238"/>
        </w:trPr>
        <w:tc>
          <w:tcPr>
            <w:tcW w:w="1712" w:type="pct"/>
            <w:gridSpan w:val="2"/>
            <w:vMerge/>
          </w:tcPr>
          <w:p w14:paraId="5042750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20919F3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5FFE9177" w14:textId="77777777" w:rsidTr="00753246">
        <w:trPr>
          <w:trHeight w:val="275"/>
        </w:trPr>
        <w:tc>
          <w:tcPr>
            <w:tcW w:w="1712" w:type="pct"/>
            <w:gridSpan w:val="2"/>
            <w:vMerge/>
          </w:tcPr>
          <w:p w14:paraId="646C9FC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639BC6E"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Подключение и работа с нестандартными периферийными устройствами ПК</w:t>
            </w:r>
          </w:p>
        </w:tc>
      </w:tr>
      <w:tr w:rsidR="00A341B4" w:rsidRPr="00A20C6C" w14:paraId="25787BA0" w14:textId="77777777" w:rsidTr="00753246">
        <w:trPr>
          <w:trHeight w:val="275"/>
        </w:trPr>
        <w:tc>
          <w:tcPr>
            <w:tcW w:w="1712" w:type="pct"/>
            <w:gridSpan w:val="2"/>
            <w:vMerge/>
          </w:tcPr>
          <w:p w14:paraId="441F635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332C3AC"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4D894067"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0E6F3BE5" w14:textId="77777777" w:rsidTr="00753246">
        <w:trPr>
          <w:trHeight w:val="275"/>
        </w:trPr>
        <w:tc>
          <w:tcPr>
            <w:tcW w:w="5000" w:type="pct"/>
            <w:gridSpan w:val="3"/>
          </w:tcPr>
          <w:p w14:paraId="1A2B6931" w14:textId="3E0502EC"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rPr>
            </w:pPr>
            <w:r w:rsidRPr="00A20C6C">
              <w:rPr>
                <w:rFonts w:ascii="Times New Roman" w:hAnsi="Times New Roman" w:cs="Times New Roman"/>
                <w:b/>
                <w:bCs/>
              </w:rPr>
              <w:t>Раздел 4. Архитектура компьютерных систем</w:t>
            </w:r>
            <w:r>
              <w:rPr>
                <w:rFonts w:ascii="Times New Roman" w:hAnsi="Times New Roman" w:cs="Times New Roman"/>
                <w:b/>
                <w:bCs/>
              </w:rPr>
              <w:t xml:space="preserve"> </w:t>
            </w:r>
            <w:r w:rsidR="00ED21C0">
              <w:rPr>
                <w:rFonts w:ascii="Times New Roman" w:hAnsi="Times New Roman" w:cs="Times New Roman"/>
                <w:b/>
                <w:bCs/>
              </w:rPr>
              <w:t>(18 часов)</w:t>
            </w:r>
          </w:p>
        </w:tc>
      </w:tr>
      <w:tr w:rsidR="00A341B4" w:rsidRPr="00A20C6C" w14:paraId="19CA346B" w14:textId="77777777" w:rsidTr="00753246">
        <w:trPr>
          <w:trHeight w:val="168"/>
        </w:trPr>
        <w:tc>
          <w:tcPr>
            <w:tcW w:w="1712" w:type="pct"/>
            <w:gridSpan w:val="2"/>
            <w:vMerge w:val="restart"/>
          </w:tcPr>
          <w:p w14:paraId="5C59716B"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4.1. Представление информации в вычислительных системах</w:t>
            </w:r>
          </w:p>
        </w:tc>
        <w:tc>
          <w:tcPr>
            <w:tcW w:w="3288" w:type="pct"/>
          </w:tcPr>
          <w:p w14:paraId="6E60FCA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8A2312A" w14:textId="77777777" w:rsidTr="00753246">
        <w:trPr>
          <w:trHeight w:val="168"/>
        </w:trPr>
        <w:tc>
          <w:tcPr>
            <w:tcW w:w="1712" w:type="pct"/>
            <w:gridSpan w:val="2"/>
            <w:vMerge/>
          </w:tcPr>
          <w:p w14:paraId="7D49AFE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EEF2D1C"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Арифметические основы ЭВМ</w:t>
            </w:r>
          </w:p>
        </w:tc>
      </w:tr>
      <w:tr w:rsidR="00A341B4" w:rsidRPr="00A20C6C" w14:paraId="5B73C058" w14:textId="77777777" w:rsidTr="00753246">
        <w:trPr>
          <w:trHeight w:val="167"/>
        </w:trPr>
        <w:tc>
          <w:tcPr>
            <w:tcW w:w="1712" w:type="pct"/>
            <w:gridSpan w:val="2"/>
            <w:vMerge/>
          </w:tcPr>
          <w:p w14:paraId="5144CF4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7CFD6E4"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Представление информации в ЭВМ</w:t>
            </w:r>
          </w:p>
        </w:tc>
      </w:tr>
      <w:tr w:rsidR="00A341B4" w:rsidRPr="00A20C6C" w14:paraId="2038EAA9" w14:textId="77777777" w:rsidTr="00753246">
        <w:trPr>
          <w:trHeight w:val="167"/>
        </w:trPr>
        <w:tc>
          <w:tcPr>
            <w:tcW w:w="1712" w:type="pct"/>
            <w:gridSpan w:val="2"/>
            <w:vMerge/>
          </w:tcPr>
          <w:p w14:paraId="02A6CFC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47ED186"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hAnsi="Times New Roman" w:cs="Times New Roman"/>
                <w:b/>
                <w:bCs/>
              </w:rPr>
              <w:t>В том числе практических занятий</w:t>
            </w:r>
          </w:p>
        </w:tc>
      </w:tr>
      <w:tr w:rsidR="00A341B4" w:rsidRPr="00A20C6C" w14:paraId="6610B297" w14:textId="77777777" w:rsidTr="00753246">
        <w:trPr>
          <w:trHeight w:val="85"/>
        </w:trPr>
        <w:tc>
          <w:tcPr>
            <w:tcW w:w="1712" w:type="pct"/>
            <w:gridSpan w:val="2"/>
            <w:vMerge/>
          </w:tcPr>
          <w:p w14:paraId="428F0BD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4C71F84"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Перевод чисел из одной системы счисления в другую</w:t>
            </w:r>
          </w:p>
        </w:tc>
      </w:tr>
      <w:tr w:rsidR="00A341B4" w:rsidRPr="00A20C6C" w14:paraId="7CD763B5" w14:textId="77777777" w:rsidTr="00753246">
        <w:trPr>
          <w:trHeight w:val="84"/>
        </w:trPr>
        <w:tc>
          <w:tcPr>
            <w:tcW w:w="1712" w:type="pct"/>
            <w:gridSpan w:val="2"/>
            <w:vMerge/>
          </w:tcPr>
          <w:p w14:paraId="29A02811"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02DEC85"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i/>
              </w:rPr>
            </w:pPr>
            <w:r w:rsidRPr="00A20C6C">
              <w:rPr>
                <w:rFonts w:ascii="Times New Roman" w:hAnsi="Times New Roman" w:cs="Times New Roman"/>
              </w:rPr>
              <w:t>Выполнение арифметических операций над числами в прямом, обратном и дополнительных кодах</w:t>
            </w:r>
          </w:p>
        </w:tc>
      </w:tr>
      <w:tr w:rsidR="00A341B4" w:rsidRPr="00A20C6C" w14:paraId="087FB95A" w14:textId="77777777" w:rsidTr="00753246">
        <w:trPr>
          <w:trHeight w:val="84"/>
        </w:trPr>
        <w:tc>
          <w:tcPr>
            <w:tcW w:w="1712" w:type="pct"/>
            <w:gridSpan w:val="2"/>
            <w:vMerge/>
          </w:tcPr>
          <w:p w14:paraId="6E191C3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45BCC15"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60B12FB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3B9C294C" w14:textId="77777777" w:rsidTr="00753246">
        <w:trPr>
          <w:trHeight w:val="128"/>
        </w:trPr>
        <w:tc>
          <w:tcPr>
            <w:tcW w:w="1712" w:type="pct"/>
            <w:gridSpan w:val="2"/>
            <w:vMerge w:val="restart"/>
          </w:tcPr>
          <w:p w14:paraId="26F66493"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4.2. Архитектура и принципы работы основных логических блоков вычислительных систем (ВС)</w:t>
            </w:r>
          </w:p>
        </w:tc>
        <w:tc>
          <w:tcPr>
            <w:tcW w:w="3288" w:type="pct"/>
          </w:tcPr>
          <w:p w14:paraId="557D1BB1"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0E79D791" w14:textId="77777777" w:rsidTr="00753246">
        <w:trPr>
          <w:trHeight w:val="125"/>
        </w:trPr>
        <w:tc>
          <w:tcPr>
            <w:tcW w:w="1712" w:type="pct"/>
            <w:gridSpan w:val="2"/>
            <w:vMerge/>
          </w:tcPr>
          <w:p w14:paraId="70E913D6"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8AAE0AB"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 xml:space="preserve">Базовые логические операции и схемы. Таблицы истинности. </w:t>
            </w:r>
          </w:p>
        </w:tc>
      </w:tr>
      <w:tr w:rsidR="00A341B4" w:rsidRPr="00A20C6C" w14:paraId="150EA6FF" w14:textId="77777777" w:rsidTr="00753246">
        <w:trPr>
          <w:trHeight w:val="125"/>
        </w:trPr>
        <w:tc>
          <w:tcPr>
            <w:tcW w:w="1712" w:type="pct"/>
            <w:gridSpan w:val="2"/>
            <w:vMerge/>
          </w:tcPr>
          <w:p w14:paraId="734F882D"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D281085" w14:textId="77777777" w:rsidR="00A341B4" w:rsidRPr="00A20C6C" w:rsidRDefault="00A341B4" w:rsidP="00704DCE">
            <w:pPr>
              <w:pStyle w:val="37"/>
              <w:spacing w:line="276" w:lineRule="auto"/>
              <w:ind w:left="-56" w:right="-42"/>
              <w:contextualSpacing/>
              <w:rPr>
                <w:i/>
                <w:sz w:val="22"/>
                <w:szCs w:val="22"/>
              </w:rPr>
            </w:pPr>
            <w:r w:rsidRPr="00A20C6C">
              <w:rPr>
                <w:sz w:val="22"/>
                <w:szCs w:val="22"/>
              </w:rPr>
              <w:t>Схемные логические элементы ЭВМ. Логические узлы ЭВМ и их классификация</w:t>
            </w:r>
          </w:p>
        </w:tc>
      </w:tr>
      <w:tr w:rsidR="00A341B4" w:rsidRPr="00A20C6C" w14:paraId="7C537C9A" w14:textId="77777777" w:rsidTr="00753246">
        <w:trPr>
          <w:trHeight w:val="125"/>
        </w:trPr>
        <w:tc>
          <w:tcPr>
            <w:tcW w:w="1712" w:type="pct"/>
            <w:gridSpan w:val="2"/>
            <w:vMerge/>
          </w:tcPr>
          <w:p w14:paraId="6E292E98"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CED72A2" w14:textId="77777777" w:rsidR="00A341B4" w:rsidRPr="00A20C6C" w:rsidRDefault="00A341B4" w:rsidP="00704DCE">
            <w:pPr>
              <w:pStyle w:val="37"/>
              <w:spacing w:line="276" w:lineRule="auto"/>
              <w:ind w:left="-56" w:right="-42"/>
              <w:contextualSpacing/>
              <w:rPr>
                <w:i/>
                <w:sz w:val="22"/>
                <w:szCs w:val="22"/>
              </w:rPr>
            </w:pPr>
            <w:r w:rsidRPr="00A20C6C">
              <w:rPr>
                <w:sz w:val="22"/>
                <w:szCs w:val="22"/>
              </w:rPr>
              <w:t xml:space="preserve">Сумматоры, </w:t>
            </w:r>
            <w:proofErr w:type="spellStart"/>
            <w:r w:rsidRPr="00A20C6C">
              <w:rPr>
                <w:sz w:val="22"/>
                <w:szCs w:val="22"/>
              </w:rPr>
              <w:t>дешифораторы</w:t>
            </w:r>
            <w:proofErr w:type="spellEnd"/>
            <w:r w:rsidRPr="00A20C6C">
              <w:rPr>
                <w:sz w:val="22"/>
                <w:szCs w:val="22"/>
              </w:rPr>
              <w:t>, их назначение и применение</w:t>
            </w:r>
          </w:p>
        </w:tc>
      </w:tr>
      <w:tr w:rsidR="00A341B4" w:rsidRPr="00A20C6C" w14:paraId="380712AE" w14:textId="77777777" w:rsidTr="00753246">
        <w:trPr>
          <w:trHeight w:val="285"/>
        </w:trPr>
        <w:tc>
          <w:tcPr>
            <w:tcW w:w="1712" w:type="pct"/>
            <w:gridSpan w:val="2"/>
            <w:vMerge/>
          </w:tcPr>
          <w:p w14:paraId="29E0124A"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42A5B8E" w14:textId="77777777" w:rsidR="00A341B4" w:rsidRPr="00A20C6C" w:rsidRDefault="00A341B4" w:rsidP="00704DCE">
            <w:pPr>
              <w:pStyle w:val="37"/>
              <w:spacing w:line="276" w:lineRule="auto"/>
              <w:ind w:left="-56" w:right="-42"/>
              <w:contextualSpacing/>
              <w:rPr>
                <w:i/>
                <w:sz w:val="22"/>
                <w:szCs w:val="22"/>
              </w:rPr>
            </w:pPr>
            <w:r w:rsidRPr="00A20C6C">
              <w:rPr>
                <w:sz w:val="22"/>
                <w:szCs w:val="22"/>
              </w:rPr>
              <w:t>Программируемые логические элементы их назначение и применение</w:t>
            </w:r>
          </w:p>
        </w:tc>
      </w:tr>
      <w:tr w:rsidR="00A341B4" w:rsidRPr="00A20C6C" w14:paraId="74A4F53B" w14:textId="77777777" w:rsidTr="00753246">
        <w:trPr>
          <w:trHeight w:val="67"/>
        </w:trPr>
        <w:tc>
          <w:tcPr>
            <w:tcW w:w="1712" w:type="pct"/>
            <w:gridSpan w:val="2"/>
            <w:vMerge/>
          </w:tcPr>
          <w:p w14:paraId="02646A9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15AD4DC" w14:textId="77777777" w:rsidR="00A341B4" w:rsidRPr="00A20C6C" w:rsidRDefault="00A341B4" w:rsidP="00704DCE">
            <w:pPr>
              <w:contextualSpacing/>
              <w:rPr>
                <w:rFonts w:ascii="Times New Roman" w:hAnsi="Times New Roman" w:cs="Times New Roman"/>
                <w:b/>
                <w:i/>
              </w:rPr>
            </w:pPr>
            <w:r w:rsidRPr="00A20C6C">
              <w:rPr>
                <w:rFonts w:ascii="Times New Roman" w:hAnsi="Times New Roman" w:cs="Times New Roman"/>
                <w:b/>
                <w:bCs/>
              </w:rPr>
              <w:t>В том числе практических занятий</w:t>
            </w:r>
          </w:p>
        </w:tc>
      </w:tr>
      <w:tr w:rsidR="00A341B4" w:rsidRPr="00A20C6C" w14:paraId="5FC631F3" w14:textId="77777777" w:rsidTr="00753246">
        <w:trPr>
          <w:trHeight w:val="53"/>
        </w:trPr>
        <w:tc>
          <w:tcPr>
            <w:tcW w:w="1712" w:type="pct"/>
            <w:gridSpan w:val="2"/>
            <w:vMerge/>
          </w:tcPr>
          <w:p w14:paraId="7760CC3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57868C6E"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Логические элементы «2И», «2ИЛИ», «НЕ», «2И-НЕ», «2ИЛИ-НЕ», «Исключающие ИЛИ»</w:t>
            </w:r>
          </w:p>
        </w:tc>
      </w:tr>
      <w:tr w:rsidR="00A341B4" w:rsidRPr="00A20C6C" w14:paraId="3A83FD03" w14:textId="77777777" w:rsidTr="00753246">
        <w:trPr>
          <w:trHeight w:val="40"/>
        </w:trPr>
        <w:tc>
          <w:tcPr>
            <w:tcW w:w="1712" w:type="pct"/>
            <w:gridSpan w:val="2"/>
            <w:vMerge/>
          </w:tcPr>
          <w:p w14:paraId="517716E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0B5D39C"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Мультиплексоры</w:t>
            </w:r>
          </w:p>
        </w:tc>
      </w:tr>
      <w:tr w:rsidR="00A341B4" w:rsidRPr="00A20C6C" w14:paraId="404EF593" w14:textId="77777777" w:rsidTr="00753246">
        <w:trPr>
          <w:trHeight w:val="33"/>
        </w:trPr>
        <w:tc>
          <w:tcPr>
            <w:tcW w:w="1712" w:type="pct"/>
            <w:gridSpan w:val="2"/>
            <w:vMerge/>
          </w:tcPr>
          <w:p w14:paraId="748E20CC"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B8D219B" w14:textId="77777777" w:rsidR="00A341B4" w:rsidRPr="00A20C6C" w:rsidRDefault="00A341B4" w:rsidP="00704DCE">
            <w:pPr>
              <w:contextualSpacing/>
              <w:rPr>
                <w:rFonts w:ascii="Times New Roman" w:hAnsi="Times New Roman" w:cs="Times New Roman"/>
              </w:rPr>
            </w:pPr>
            <w:proofErr w:type="spellStart"/>
            <w:r w:rsidRPr="00A20C6C">
              <w:rPr>
                <w:rFonts w:ascii="Times New Roman" w:hAnsi="Times New Roman" w:cs="Times New Roman"/>
              </w:rPr>
              <w:t>Демультиплексоры</w:t>
            </w:r>
            <w:proofErr w:type="spellEnd"/>
          </w:p>
        </w:tc>
      </w:tr>
      <w:tr w:rsidR="00A341B4" w:rsidRPr="00A20C6C" w14:paraId="09BCF6BA" w14:textId="77777777" w:rsidTr="00753246">
        <w:trPr>
          <w:trHeight w:val="33"/>
        </w:trPr>
        <w:tc>
          <w:tcPr>
            <w:tcW w:w="1712" w:type="pct"/>
            <w:gridSpan w:val="2"/>
            <w:vMerge/>
          </w:tcPr>
          <w:p w14:paraId="302FE01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7B3D9F2"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Шифраторы</w:t>
            </w:r>
          </w:p>
        </w:tc>
      </w:tr>
      <w:tr w:rsidR="00A341B4" w:rsidRPr="00A20C6C" w14:paraId="74645C1D" w14:textId="77777777" w:rsidTr="00753246">
        <w:trPr>
          <w:trHeight w:val="33"/>
        </w:trPr>
        <w:tc>
          <w:tcPr>
            <w:tcW w:w="1712" w:type="pct"/>
            <w:gridSpan w:val="2"/>
            <w:vMerge/>
          </w:tcPr>
          <w:p w14:paraId="315200E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31FA8F9E"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Дешифраторы</w:t>
            </w:r>
          </w:p>
        </w:tc>
      </w:tr>
      <w:tr w:rsidR="00A341B4" w:rsidRPr="00A20C6C" w14:paraId="0A145548" w14:textId="77777777" w:rsidTr="00753246">
        <w:trPr>
          <w:trHeight w:val="33"/>
        </w:trPr>
        <w:tc>
          <w:tcPr>
            <w:tcW w:w="1712" w:type="pct"/>
            <w:gridSpan w:val="2"/>
            <w:vMerge/>
          </w:tcPr>
          <w:p w14:paraId="492EBBD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20E847B9"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Сумматоры</w:t>
            </w:r>
          </w:p>
        </w:tc>
      </w:tr>
      <w:tr w:rsidR="00A341B4" w:rsidRPr="00A20C6C" w14:paraId="040FCA1D" w14:textId="77777777" w:rsidTr="00753246">
        <w:trPr>
          <w:trHeight w:val="328"/>
        </w:trPr>
        <w:tc>
          <w:tcPr>
            <w:tcW w:w="1712" w:type="pct"/>
            <w:gridSpan w:val="2"/>
            <w:vMerge/>
          </w:tcPr>
          <w:p w14:paraId="4918732A"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A06DB16"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Триггеры</w:t>
            </w:r>
          </w:p>
        </w:tc>
      </w:tr>
      <w:tr w:rsidR="00A341B4" w:rsidRPr="00A20C6C" w14:paraId="5FFA256B" w14:textId="77777777" w:rsidTr="00753246">
        <w:trPr>
          <w:trHeight w:val="33"/>
        </w:trPr>
        <w:tc>
          <w:tcPr>
            <w:tcW w:w="1712" w:type="pct"/>
            <w:gridSpan w:val="2"/>
            <w:vMerge/>
          </w:tcPr>
          <w:p w14:paraId="6CC97C52"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8B34210"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Счетчики</w:t>
            </w:r>
          </w:p>
        </w:tc>
      </w:tr>
      <w:tr w:rsidR="00A341B4" w:rsidRPr="00A20C6C" w14:paraId="5B8C6B68" w14:textId="77777777" w:rsidTr="00753246">
        <w:trPr>
          <w:trHeight w:val="33"/>
        </w:trPr>
        <w:tc>
          <w:tcPr>
            <w:tcW w:w="1712" w:type="pct"/>
            <w:gridSpan w:val="2"/>
            <w:vMerge/>
          </w:tcPr>
          <w:p w14:paraId="1A7A7043"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66316D84"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11433D1E" w14:textId="77777777" w:rsidR="00A341B4" w:rsidRPr="00A20C6C" w:rsidRDefault="00A341B4" w:rsidP="00704DCE">
            <w:pPr>
              <w:contextualSpacing/>
              <w:rPr>
                <w:rFonts w:ascii="Times New Roman" w:hAnsi="Times New Roman" w:cs="Times New Roman"/>
              </w:rPr>
            </w:pPr>
            <w:r w:rsidRPr="00A20C6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341B4" w:rsidRPr="00A20C6C" w14:paraId="11FAAFDB" w14:textId="77777777" w:rsidTr="00753246">
        <w:trPr>
          <w:trHeight w:val="285"/>
        </w:trPr>
        <w:tc>
          <w:tcPr>
            <w:tcW w:w="5000" w:type="pct"/>
            <w:gridSpan w:val="3"/>
          </w:tcPr>
          <w:p w14:paraId="350167DF" w14:textId="07251B79"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Раздел 5. Технические средства систем дистанционной передачи информации</w:t>
            </w:r>
            <w:r w:rsidR="00ED21C0">
              <w:rPr>
                <w:rFonts w:ascii="Times New Roman" w:hAnsi="Times New Roman" w:cs="Times New Roman"/>
                <w:b/>
                <w:bCs/>
              </w:rPr>
              <w:t xml:space="preserve"> (6 часов) </w:t>
            </w:r>
          </w:p>
        </w:tc>
      </w:tr>
      <w:tr w:rsidR="00A341B4" w:rsidRPr="00A20C6C" w14:paraId="3222FADC" w14:textId="77777777" w:rsidTr="00753246">
        <w:trPr>
          <w:trHeight w:val="295"/>
        </w:trPr>
        <w:tc>
          <w:tcPr>
            <w:tcW w:w="1712" w:type="pct"/>
            <w:gridSpan w:val="2"/>
            <w:vMerge w:val="restart"/>
          </w:tcPr>
          <w:p w14:paraId="59390FDE" w14:textId="77777777" w:rsidR="00A341B4" w:rsidRPr="00A20C6C" w:rsidRDefault="00A341B4" w:rsidP="00704DCE">
            <w:pPr>
              <w:pStyle w:val="25"/>
              <w:spacing w:after="0" w:line="276" w:lineRule="auto"/>
              <w:ind w:left="0"/>
              <w:contextualSpacing/>
              <w:rPr>
                <w:b/>
                <w:bCs/>
                <w:sz w:val="22"/>
                <w:szCs w:val="22"/>
              </w:rPr>
            </w:pPr>
            <w:r w:rsidRPr="00A20C6C">
              <w:rPr>
                <w:b/>
                <w:bCs/>
                <w:sz w:val="22"/>
                <w:szCs w:val="22"/>
              </w:rPr>
              <w:t>Тема 5.1. Структура и основные характеристики</w:t>
            </w:r>
          </w:p>
        </w:tc>
        <w:tc>
          <w:tcPr>
            <w:tcW w:w="3288" w:type="pct"/>
          </w:tcPr>
          <w:p w14:paraId="7D229109"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A20C6C">
              <w:rPr>
                <w:rFonts w:ascii="Times New Roman" w:hAnsi="Times New Roman" w:cs="Times New Roman"/>
                <w:b/>
                <w:bCs/>
              </w:rPr>
              <w:t>Содержание</w:t>
            </w:r>
          </w:p>
        </w:tc>
      </w:tr>
      <w:tr w:rsidR="00A341B4" w:rsidRPr="00A20C6C" w14:paraId="3071548A" w14:textId="77777777" w:rsidTr="00753246">
        <w:trPr>
          <w:trHeight w:val="295"/>
        </w:trPr>
        <w:tc>
          <w:tcPr>
            <w:tcW w:w="1712" w:type="pct"/>
            <w:gridSpan w:val="2"/>
            <w:vMerge/>
          </w:tcPr>
          <w:p w14:paraId="02FE95AE" w14:textId="77777777" w:rsidR="00A341B4" w:rsidRPr="00A20C6C" w:rsidRDefault="00A341B4" w:rsidP="00704DCE">
            <w:pPr>
              <w:pStyle w:val="25"/>
              <w:spacing w:after="0" w:line="276" w:lineRule="auto"/>
              <w:ind w:left="0"/>
              <w:contextualSpacing/>
              <w:rPr>
                <w:sz w:val="22"/>
                <w:szCs w:val="22"/>
              </w:rPr>
            </w:pPr>
          </w:p>
        </w:tc>
        <w:tc>
          <w:tcPr>
            <w:tcW w:w="3288" w:type="pct"/>
          </w:tcPr>
          <w:p w14:paraId="7BC0D9D2" w14:textId="77777777" w:rsidR="00A341B4" w:rsidRPr="00A20C6C" w:rsidRDefault="00A341B4" w:rsidP="00704D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rPr>
            </w:pPr>
            <w:r w:rsidRPr="00A20C6C">
              <w:rPr>
                <w:rFonts w:ascii="Times New Roman" w:hAnsi="Times New Roman" w:cs="Times New Roman"/>
              </w:rPr>
              <w:t>Структура и основные характеристики систем дистанционной передачи информации</w:t>
            </w:r>
          </w:p>
        </w:tc>
      </w:tr>
      <w:tr w:rsidR="00A341B4" w:rsidRPr="00A20C6C" w14:paraId="083E9E8F" w14:textId="77777777" w:rsidTr="00753246">
        <w:trPr>
          <w:trHeight w:val="251"/>
        </w:trPr>
        <w:tc>
          <w:tcPr>
            <w:tcW w:w="1712" w:type="pct"/>
            <w:gridSpan w:val="2"/>
            <w:vMerge/>
          </w:tcPr>
          <w:p w14:paraId="06C4F74C"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4D4FC4D3" w14:textId="77777777" w:rsidR="00A341B4" w:rsidRPr="00A20C6C" w:rsidRDefault="00A341B4" w:rsidP="00704DCE">
            <w:pPr>
              <w:pStyle w:val="37"/>
              <w:spacing w:line="276" w:lineRule="auto"/>
              <w:ind w:right="-42"/>
              <w:contextualSpacing/>
              <w:rPr>
                <w:i/>
                <w:sz w:val="22"/>
                <w:szCs w:val="22"/>
              </w:rPr>
            </w:pPr>
            <w:r w:rsidRPr="00A20C6C">
              <w:rPr>
                <w:sz w:val="22"/>
                <w:szCs w:val="22"/>
              </w:rPr>
              <w:t>Обмен информацией через модем</w:t>
            </w:r>
          </w:p>
        </w:tc>
      </w:tr>
      <w:tr w:rsidR="00A341B4" w:rsidRPr="00A20C6C" w14:paraId="2490C459" w14:textId="77777777" w:rsidTr="00753246">
        <w:trPr>
          <w:trHeight w:val="251"/>
        </w:trPr>
        <w:tc>
          <w:tcPr>
            <w:tcW w:w="1712" w:type="pct"/>
            <w:gridSpan w:val="2"/>
            <w:vMerge/>
          </w:tcPr>
          <w:p w14:paraId="6555877F"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1D3C1225" w14:textId="77777777" w:rsidR="00A341B4" w:rsidRPr="00A20C6C" w:rsidRDefault="00A341B4" w:rsidP="00704DCE">
            <w:pPr>
              <w:contextualSpacing/>
              <w:rPr>
                <w:rFonts w:ascii="Times New Roman" w:hAnsi="Times New Roman" w:cs="Times New Roman"/>
              </w:rPr>
            </w:pPr>
            <w:r w:rsidRPr="00A20C6C">
              <w:rPr>
                <w:rFonts w:ascii="Times New Roman" w:hAnsi="Times New Roman" w:cs="Times New Roman"/>
              </w:rPr>
              <w:t>Системы сотовой подвижной связи</w:t>
            </w:r>
          </w:p>
        </w:tc>
      </w:tr>
      <w:tr w:rsidR="00A341B4" w:rsidRPr="00A20C6C" w14:paraId="7E7AA3D1" w14:textId="77777777" w:rsidTr="00753246">
        <w:trPr>
          <w:trHeight w:val="260"/>
        </w:trPr>
        <w:tc>
          <w:tcPr>
            <w:tcW w:w="1712" w:type="pct"/>
            <w:gridSpan w:val="2"/>
            <w:vMerge/>
          </w:tcPr>
          <w:p w14:paraId="60C958EE"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2765910F" w14:textId="77777777" w:rsidR="00A341B4" w:rsidRPr="00A20C6C" w:rsidRDefault="00A341B4" w:rsidP="00704DCE">
            <w:pPr>
              <w:pStyle w:val="37"/>
              <w:spacing w:line="276" w:lineRule="auto"/>
              <w:ind w:left="-56" w:right="-42"/>
              <w:contextualSpacing/>
              <w:rPr>
                <w:i/>
                <w:sz w:val="22"/>
                <w:szCs w:val="22"/>
              </w:rPr>
            </w:pPr>
            <w:r w:rsidRPr="00A20C6C">
              <w:rPr>
                <w:sz w:val="22"/>
                <w:szCs w:val="22"/>
              </w:rPr>
              <w:t>Спутниковые системы связи</w:t>
            </w:r>
          </w:p>
        </w:tc>
      </w:tr>
      <w:tr w:rsidR="00A341B4" w:rsidRPr="00A20C6C" w14:paraId="1A21CD28" w14:textId="77777777" w:rsidTr="00753246">
        <w:trPr>
          <w:trHeight w:val="251"/>
        </w:trPr>
        <w:tc>
          <w:tcPr>
            <w:tcW w:w="1712" w:type="pct"/>
            <w:gridSpan w:val="2"/>
            <w:vMerge/>
          </w:tcPr>
          <w:p w14:paraId="41EB920B" w14:textId="77777777" w:rsidR="00A341B4" w:rsidRPr="00A20C6C" w:rsidRDefault="00A341B4" w:rsidP="00704DCE">
            <w:pPr>
              <w:pStyle w:val="25"/>
              <w:spacing w:after="0" w:line="276" w:lineRule="auto"/>
              <w:ind w:left="0"/>
              <w:contextualSpacing/>
              <w:rPr>
                <w:b/>
                <w:bCs/>
                <w:sz w:val="22"/>
                <w:szCs w:val="22"/>
              </w:rPr>
            </w:pPr>
          </w:p>
        </w:tc>
        <w:tc>
          <w:tcPr>
            <w:tcW w:w="3288" w:type="pct"/>
          </w:tcPr>
          <w:p w14:paraId="054E996D" w14:textId="77777777" w:rsidR="00A341B4" w:rsidRPr="00A20C6C" w:rsidRDefault="00A341B4" w:rsidP="00704DCE">
            <w:pPr>
              <w:rPr>
                <w:rFonts w:ascii="Times New Roman" w:eastAsia="Times New Roman" w:hAnsi="Times New Roman" w:cs="Times New Roman"/>
                <w:b/>
                <w:bCs/>
                <w:lang w:eastAsia="ru-RU"/>
              </w:rPr>
            </w:pPr>
            <w:r w:rsidRPr="00A20C6C">
              <w:rPr>
                <w:rFonts w:ascii="Times New Roman" w:eastAsia="Times New Roman" w:hAnsi="Times New Roman" w:cs="Times New Roman"/>
                <w:b/>
                <w:bCs/>
                <w:lang w:eastAsia="ru-RU"/>
              </w:rPr>
              <w:t>В том числе самостоятельная работа обучающихся</w:t>
            </w:r>
          </w:p>
          <w:p w14:paraId="33608D84" w14:textId="77777777" w:rsidR="00A341B4" w:rsidRPr="00A20C6C" w:rsidRDefault="00A341B4" w:rsidP="00704DCE">
            <w:pPr>
              <w:pStyle w:val="37"/>
              <w:spacing w:line="276" w:lineRule="auto"/>
              <w:ind w:left="-56" w:right="-42"/>
              <w:contextualSpacing/>
              <w:rPr>
                <w:sz w:val="22"/>
                <w:szCs w:val="22"/>
              </w:rPr>
            </w:pPr>
            <w:r w:rsidRPr="00A20C6C">
              <w:rPr>
                <w:bCs/>
                <w:sz w:val="22"/>
                <w:szCs w:val="22"/>
              </w:rPr>
              <w:t>Необходимость и тематика определяются образовательной организацией</w:t>
            </w:r>
          </w:p>
        </w:tc>
      </w:tr>
      <w:tr w:rsidR="00A341B4" w:rsidRPr="00A20C6C" w14:paraId="2756ED29" w14:textId="77777777" w:rsidTr="00753246">
        <w:trPr>
          <w:trHeight w:val="251"/>
        </w:trPr>
        <w:tc>
          <w:tcPr>
            <w:tcW w:w="5000" w:type="pct"/>
            <w:gridSpan w:val="3"/>
          </w:tcPr>
          <w:p w14:paraId="1DC846F5" w14:textId="3AED84B0" w:rsidR="00A341B4" w:rsidRPr="00A20C6C" w:rsidRDefault="00A341B4" w:rsidP="00704DCE">
            <w:pPr>
              <w:pStyle w:val="37"/>
              <w:spacing w:line="276" w:lineRule="auto"/>
              <w:ind w:left="-56" w:right="-42"/>
              <w:contextualSpacing/>
              <w:rPr>
                <w:b/>
                <w:sz w:val="22"/>
                <w:szCs w:val="22"/>
              </w:rPr>
            </w:pPr>
            <w:r w:rsidRPr="00A20C6C">
              <w:rPr>
                <w:b/>
                <w:bCs/>
                <w:sz w:val="22"/>
                <w:szCs w:val="22"/>
              </w:rPr>
              <w:lastRenderedPageBreak/>
              <w:t xml:space="preserve">Промежуточная аттестация </w:t>
            </w:r>
            <w:r>
              <w:rPr>
                <w:b/>
                <w:bCs/>
                <w:sz w:val="22"/>
                <w:szCs w:val="22"/>
              </w:rPr>
              <w:t>6 часов</w:t>
            </w:r>
          </w:p>
        </w:tc>
      </w:tr>
      <w:tr w:rsidR="00A341B4" w:rsidRPr="00A20C6C" w14:paraId="25867E46" w14:textId="77777777" w:rsidTr="00753246">
        <w:trPr>
          <w:trHeight w:val="251"/>
        </w:trPr>
        <w:tc>
          <w:tcPr>
            <w:tcW w:w="5000" w:type="pct"/>
            <w:gridSpan w:val="3"/>
          </w:tcPr>
          <w:p w14:paraId="4CD514A9" w14:textId="287A4FAF" w:rsidR="00A341B4" w:rsidRPr="00A20C6C" w:rsidRDefault="00A341B4" w:rsidP="00704DCE">
            <w:pPr>
              <w:pStyle w:val="37"/>
              <w:spacing w:line="276" w:lineRule="auto"/>
              <w:ind w:left="-56" w:right="-42"/>
              <w:contextualSpacing/>
              <w:rPr>
                <w:i/>
                <w:sz w:val="22"/>
                <w:szCs w:val="22"/>
              </w:rPr>
            </w:pPr>
            <w:r w:rsidRPr="00A20C6C">
              <w:rPr>
                <w:b/>
                <w:bCs/>
                <w:sz w:val="22"/>
                <w:szCs w:val="22"/>
              </w:rPr>
              <w:t xml:space="preserve">Всего: </w:t>
            </w:r>
            <w:r>
              <w:rPr>
                <w:b/>
                <w:bCs/>
                <w:sz w:val="22"/>
                <w:szCs w:val="22"/>
              </w:rPr>
              <w:t>80</w:t>
            </w:r>
            <w:r w:rsidRPr="00A20C6C">
              <w:rPr>
                <w:b/>
                <w:bCs/>
                <w:sz w:val="22"/>
                <w:szCs w:val="22"/>
              </w:rPr>
              <w:t xml:space="preserve"> часов</w:t>
            </w:r>
          </w:p>
        </w:tc>
      </w:tr>
    </w:tbl>
    <w:p w14:paraId="0E9EFAB3" w14:textId="77777777" w:rsidR="000D238B" w:rsidRPr="00037760" w:rsidRDefault="000D238B" w:rsidP="000D238B">
      <w:pPr>
        <w:pStyle w:val="114"/>
        <w:jc w:val="both"/>
        <w:rPr>
          <w:rFonts w:ascii="Times New Roman" w:hAnsi="Times New Roman"/>
        </w:rPr>
      </w:pPr>
    </w:p>
    <w:p w14:paraId="040459DB" w14:textId="77777777" w:rsidR="000D238B" w:rsidRPr="00101ECC" w:rsidRDefault="000D238B" w:rsidP="000D238B">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35F7DC35" w14:textId="77777777" w:rsidR="000D238B" w:rsidRPr="00101ECC" w:rsidRDefault="000D238B" w:rsidP="000D238B">
      <w:pPr>
        <w:pStyle w:val="114"/>
        <w:rPr>
          <w:rFonts w:ascii="Times New Roman" w:hAnsi="Times New Roman"/>
        </w:rPr>
      </w:pPr>
      <w:r w:rsidRPr="00101ECC">
        <w:rPr>
          <w:rFonts w:ascii="Times New Roman" w:hAnsi="Times New Roman"/>
        </w:rPr>
        <w:t>3.1. Материально-техническое обеспечение</w:t>
      </w:r>
    </w:p>
    <w:p w14:paraId="00C7B932" w14:textId="26A3912C" w:rsidR="000D238B" w:rsidRPr="00101ECC" w:rsidRDefault="00CE1259" w:rsidP="000D238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843FCC">
        <w:rPr>
          <w:rFonts w:ascii="Times New Roman" w:hAnsi="Times New Roman" w:cs="Times New Roman"/>
          <w:bCs/>
          <w:sz w:val="24"/>
          <w:szCs w:val="24"/>
        </w:rPr>
        <w:t>ы</w:t>
      </w:r>
      <w:r w:rsidR="00ED21C0" w:rsidRPr="00ED21C0">
        <w:rPr>
          <w:rFonts w:ascii="Times New Roman" w:hAnsi="Times New Roman" w:cs="Times New Roman"/>
          <w:bCs/>
          <w:sz w:val="24"/>
          <w:szCs w:val="24"/>
        </w:rPr>
        <w:t xml:space="preserve"> </w:t>
      </w:r>
      <w:r w:rsidR="00843FCC" w:rsidRPr="007503BE">
        <w:rPr>
          <w:rFonts w:ascii="Times New Roman" w:hAnsi="Times New Roman"/>
          <w:sz w:val="24"/>
          <w:szCs w:val="24"/>
        </w:rPr>
        <w:t xml:space="preserve">Общепрофессиональных дисциплин и </w:t>
      </w:r>
      <w:r w:rsidR="00843FCC">
        <w:rPr>
          <w:rFonts w:ascii="Times New Roman" w:hAnsi="Times New Roman"/>
          <w:sz w:val="24"/>
          <w:szCs w:val="24"/>
        </w:rPr>
        <w:t>профессиональных модулей</w:t>
      </w:r>
      <w:r w:rsidR="00ED21C0" w:rsidRPr="00ED21C0">
        <w:rPr>
          <w:rFonts w:ascii="Times New Roman" w:hAnsi="Times New Roman" w:cs="Times New Roman"/>
          <w:bCs/>
          <w:sz w:val="24"/>
          <w:szCs w:val="24"/>
        </w:rPr>
        <w:t>,</w:t>
      </w:r>
      <w:r w:rsidR="000D238B" w:rsidRPr="00101ECC">
        <w:rPr>
          <w:rFonts w:ascii="Times New Roman" w:hAnsi="Times New Roman" w:cs="Times New Roman"/>
          <w:bCs/>
          <w:sz w:val="24"/>
          <w:szCs w:val="24"/>
        </w:rPr>
        <w:t xml:space="preserve"> оснащенн</w:t>
      </w:r>
      <w:r>
        <w:rPr>
          <w:rFonts w:ascii="Times New Roman" w:hAnsi="Times New Roman" w:cs="Times New Roman"/>
          <w:bCs/>
          <w:sz w:val="24"/>
          <w:szCs w:val="24"/>
        </w:rPr>
        <w:t>ы</w:t>
      </w:r>
      <w:r w:rsidR="00843FCC">
        <w:rPr>
          <w:rFonts w:ascii="Times New Roman" w:hAnsi="Times New Roman" w:cs="Times New Roman"/>
          <w:bCs/>
          <w:sz w:val="24"/>
          <w:szCs w:val="24"/>
        </w:rPr>
        <w:t xml:space="preserve">е </w:t>
      </w:r>
      <w:r w:rsidR="000D238B" w:rsidRPr="00101ECC">
        <w:rPr>
          <w:rFonts w:ascii="Times New Roman" w:hAnsi="Times New Roman" w:cs="Times New Roman"/>
          <w:bCs/>
          <w:sz w:val="24"/>
          <w:szCs w:val="24"/>
        </w:rPr>
        <w:t xml:space="preserve">в соответствии с приложением 3 ПОП-П. </w:t>
      </w:r>
    </w:p>
    <w:p w14:paraId="091861C6" w14:textId="77777777" w:rsidR="000D238B" w:rsidRPr="00101ECC" w:rsidRDefault="000D238B" w:rsidP="000D238B"/>
    <w:p w14:paraId="076B9BA9" w14:textId="77777777" w:rsidR="000D238B" w:rsidRPr="00101ECC" w:rsidRDefault="000D238B" w:rsidP="000D238B">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63F603F" w14:textId="77777777" w:rsidR="000D238B" w:rsidRPr="00101ECC" w:rsidRDefault="000D238B" w:rsidP="000D238B">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5C3BC7" w14:textId="77777777" w:rsidR="000D238B" w:rsidRPr="00101ECC" w:rsidRDefault="000D238B" w:rsidP="000D238B">
      <w:pPr>
        <w:pStyle w:val="a4"/>
        <w:spacing w:line="276" w:lineRule="auto"/>
        <w:ind w:left="0" w:firstLine="709"/>
        <w:jc w:val="both"/>
        <w:rPr>
          <w:rFonts w:ascii="Times New Roman" w:hAnsi="Times New Roman"/>
          <w:bCs/>
          <w:sz w:val="24"/>
          <w:szCs w:val="24"/>
        </w:rPr>
      </w:pPr>
    </w:p>
    <w:p w14:paraId="556DE5DB" w14:textId="77777777" w:rsidR="000D238B" w:rsidRPr="00101ECC" w:rsidRDefault="000D238B" w:rsidP="000D238B">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11950854" w14:textId="63BE832C"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Гребенюк Е.И. Технические средства информатизации: учебное издание / Гребенюк Е.И.,</w:t>
      </w:r>
    </w:p>
    <w:p w14:paraId="1D6D4A58" w14:textId="24F46873"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Гребенюк Н.А. - Москва</w:t>
      </w:r>
      <w:r>
        <w:rPr>
          <w:rFonts w:ascii="Times New Roman" w:hAnsi="Times New Roman"/>
          <w:bCs/>
          <w:sz w:val="24"/>
          <w:szCs w:val="24"/>
        </w:rPr>
        <w:t xml:space="preserve">: </w:t>
      </w:r>
      <w:r w:rsidRPr="00753246">
        <w:rPr>
          <w:rFonts w:ascii="Times New Roman" w:hAnsi="Times New Roman"/>
          <w:bCs/>
          <w:sz w:val="24"/>
          <w:szCs w:val="24"/>
        </w:rPr>
        <w:t>Академия, 2023. - 352 c. (Специальности среднего профессионального</w:t>
      </w:r>
    </w:p>
    <w:p w14:paraId="04C9E4EB" w14:textId="753A71F8"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образования). - URL: https://academia-moscow.ru. - Текст</w:t>
      </w:r>
      <w:r>
        <w:rPr>
          <w:rFonts w:ascii="Times New Roman" w:hAnsi="Times New Roman"/>
          <w:bCs/>
          <w:sz w:val="24"/>
          <w:szCs w:val="24"/>
        </w:rPr>
        <w:t xml:space="preserve">: </w:t>
      </w:r>
      <w:r w:rsidRPr="00753246">
        <w:rPr>
          <w:rFonts w:ascii="Times New Roman" w:hAnsi="Times New Roman"/>
          <w:bCs/>
          <w:sz w:val="24"/>
          <w:szCs w:val="24"/>
        </w:rPr>
        <w:t>электронный"</w:t>
      </w:r>
    </w:p>
    <w:p w14:paraId="505FC1C5" w14:textId="1D5319A7"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Журавлев, А. Е. Организация и архитектура ЭВМ. Вычислительные системы / А. Е. Журавлев. — 3-е изд., стер.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2023. — 144 с. — ISBN 978-5-507-48089-0.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электронно-библиотечная система. — URL: https://e.lanbook.com/book/341138</w:t>
      </w:r>
    </w:p>
    <w:p w14:paraId="04997777" w14:textId="211660E9"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Игнатьев, А. В. Проектирование человеко-машинного взаимодействия</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w:t>
      </w:r>
      <w:proofErr w:type="spellStart"/>
      <w:r w:rsidRPr="00753246">
        <w:rPr>
          <w:rFonts w:ascii="Times New Roman" w:hAnsi="Times New Roman"/>
          <w:bCs/>
          <w:sz w:val="24"/>
          <w:szCs w:val="24"/>
        </w:rPr>
        <w:t>спо</w:t>
      </w:r>
      <w:proofErr w:type="spellEnd"/>
      <w:r w:rsidRPr="00753246">
        <w:rPr>
          <w:rFonts w:ascii="Times New Roman" w:hAnsi="Times New Roman"/>
          <w:bCs/>
          <w:sz w:val="24"/>
          <w:szCs w:val="24"/>
        </w:rPr>
        <w:t xml:space="preserve"> </w:t>
      </w:r>
      <w:proofErr w:type="gramStart"/>
      <w:r w:rsidRPr="00753246">
        <w:rPr>
          <w:rFonts w:ascii="Times New Roman" w:hAnsi="Times New Roman"/>
          <w:bCs/>
          <w:sz w:val="24"/>
          <w:szCs w:val="24"/>
        </w:rPr>
        <w:t>/ .</w:t>
      </w:r>
      <w:proofErr w:type="gramEnd"/>
      <w:r w:rsidRPr="00753246">
        <w:rPr>
          <w:rFonts w:ascii="Times New Roman" w:hAnsi="Times New Roman"/>
          <w:bCs/>
          <w:sz w:val="24"/>
          <w:szCs w:val="24"/>
        </w:rPr>
        <w:t xml:space="preserve">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2021. — 56 с. — ISBN 978-5-8114-8038-8.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 xml:space="preserve">электронно-библиотечная система. — URL: https://e.lanbook.com/book/183194 </w:t>
      </w:r>
    </w:p>
    <w:p w14:paraId="0E88BBFE" w14:textId="4DBC6453"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proofErr w:type="spellStart"/>
      <w:r w:rsidRPr="00753246">
        <w:rPr>
          <w:rFonts w:ascii="Times New Roman" w:hAnsi="Times New Roman"/>
          <w:bCs/>
          <w:sz w:val="24"/>
          <w:szCs w:val="24"/>
        </w:rPr>
        <w:t>Приемышев</w:t>
      </w:r>
      <w:proofErr w:type="spellEnd"/>
      <w:r w:rsidRPr="00753246">
        <w:rPr>
          <w:rFonts w:ascii="Times New Roman" w:hAnsi="Times New Roman"/>
          <w:bCs/>
          <w:sz w:val="24"/>
          <w:szCs w:val="24"/>
        </w:rPr>
        <w:t>, А. В. Технологии создания интеллектуальных устройств, подключенных к интернет</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w:t>
      </w:r>
      <w:proofErr w:type="spellStart"/>
      <w:r w:rsidRPr="00753246">
        <w:rPr>
          <w:rFonts w:ascii="Times New Roman" w:hAnsi="Times New Roman"/>
          <w:bCs/>
          <w:sz w:val="24"/>
          <w:szCs w:val="24"/>
        </w:rPr>
        <w:t>спо</w:t>
      </w:r>
      <w:proofErr w:type="spellEnd"/>
      <w:r w:rsidRPr="00753246">
        <w:rPr>
          <w:rFonts w:ascii="Times New Roman" w:hAnsi="Times New Roman"/>
          <w:bCs/>
          <w:sz w:val="24"/>
          <w:szCs w:val="24"/>
        </w:rPr>
        <w:t xml:space="preserve"> / А. В. </w:t>
      </w:r>
      <w:proofErr w:type="spellStart"/>
      <w:r w:rsidRPr="00753246">
        <w:rPr>
          <w:rFonts w:ascii="Times New Roman" w:hAnsi="Times New Roman"/>
          <w:bCs/>
          <w:sz w:val="24"/>
          <w:szCs w:val="24"/>
        </w:rPr>
        <w:t>Приемышев</w:t>
      </w:r>
      <w:proofErr w:type="spellEnd"/>
      <w:r w:rsidRPr="00753246">
        <w:rPr>
          <w:rFonts w:ascii="Times New Roman" w:hAnsi="Times New Roman"/>
          <w:bCs/>
          <w:sz w:val="24"/>
          <w:szCs w:val="24"/>
        </w:rPr>
        <w:t xml:space="preserve">, В. Н. Крутов, В. А. </w:t>
      </w:r>
      <w:proofErr w:type="spellStart"/>
      <w:r w:rsidRPr="00753246">
        <w:rPr>
          <w:rFonts w:ascii="Times New Roman" w:hAnsi="Times New Roman"/>
          <w:bCs/>
          <w:sz w:val="24"/>
          <w:szCs w:val="24"/>
        </w:rPr>
        <w:t>Треяль</w:t>
      </w:r>
      <w:proofErr w:type="spellEnd"/>
      <w:r w:rsidRPr="00753246">
        <w:rPr>
          <w:rFonts w:ascii="Times New Roman" w:hAnsi="Times New Roman"/>
          <w:bCs/>
          <w:sz w:val="24"/>
          <w:szCs w:val="24"/>
        </w:rPr>
        <w:t xml:space="preserve">, О. А. </w:t>
      </w:r>
      <w:proofErr w:type="spellStart"/>
      <w:r w:rsidRPr="00753246">
        <w:rPr>
          <w:rFonts w:ascii="Times New Roman" w:hAnsi="Times New Roman"/>
          <w:bCs/>
          <w:sz w:val="24"/>
          <w:szCs w:val="24"/>
        </w:rPr>
        <w:t>Коршакова</w:t>
      </w:r>
      <w:proofErr w:type="spellEnd"/>
      <w:r w:rsidRPr="00753246">
        <w:rPr>
          <w:rFonts w:ascii="Times New Roman" w:hAnsi="Times New Roman"/>
          <w:bCs/>
          <w:sz w:val="24"/>
          <w:szCs w:val="24"/>
        </w:rPr>
        <w:t>. — 2-е изд., стер.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2022. — 100 с. — ISBN 978-5-507-44885-2.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электронно-библиотечная система. — URL: https://e.lanbook.com/book/248960</w:t>
      </w:r>
    </w:p>
    <w:p w14:paraId="2EA0B5BF" w14:textId="00C40486"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Толстобров, А. П.  Архитектура ЭВМ</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среднего профессионального образования / А. П. Толстобров. — 3-е изд., </w:t>
      </w:r>
      <w:proofErr w:type="spellStart"/>
      <w:r w:rsidRPr="00753246">
        <w:rPr>
          <w:rFonts w:ascii="Times New Roman" w:hAnsi="Times New Roman"/>
          <w:bCs/>
          <w:sz w:val="24"/>
          <w:szCs w:val="24"/>
        </w:rPr>
        <w:t>испр</w:t>
      </w:r>
      <w:proofErr w:type="spellEnd"/>
      <w:proofErr w:type="gramStart"/>
      <w:r w:rsidRPr="00753246">
        <w:rPr>
          <w:rFonts w:ascii="Times New Roman" w:hAnsi="Times New Roman"/>
          <w:bCs/>
          <w:sz w:val="24"/>
          <w:szCs w:val="24"/>
        </w:rPr>
        <w:t>.</w:t>
      </w:r>
      <w:proofErr w:type="gramEnd"/>
      <w:r w:rsidRPr="00753246">
        <w:rPr>
          <w:rFonts w:ascii="Times New Roman" w:hAnsi="Times New Roman"/>
          <w:bCs/>
          <w:sz w:val="24"/>
          <w:szCs w:val="24"/>
        </w:rPr>
        <w:t xml:space="preserve"> и доп. — Москва</w:t>
      </w:r>
      <w:r>
        <w:rPr>
          <w:rFonts w:ascii="Times New Roman" w:hAnsi="Times New Roman"/>
          <w:bCs/>
          <w:sz w:val="24"/>
          <w:szCs w:val="24"/>
        </w:rPr>
        <w:t xml:space="preserve">: </w:t>
      </w:r>
      <w:r w:rsidRPr="00753246">
        <w:rPr>
          <w:rFonts w:ascii="Times New Roman" w:hAnsi="Times New Roman"/>
          <w:bCs/>
          <w:sz w:val="24"/>
          <w:szCs w:val="24"/>
        </w:rPr>
        <w:t xml:space="preserve">Издательство </w:t>
      </w:r>
      <w:proofErr w:type="spellStart"/>
      <w:r w:rsidRPr="00753246">
        <w:rPr>
          <w:rFonts w:ascii="Times New Roman" w:hAnsi="Times New Roman"/>
          <w:bCs/>
          <w:sz w:val="24"/>
          <w:szCs w:val="24"/>
        </w:rPr>
        <w:t>Юрайт</w:t>
      </w:r>
      <w:proofErr w:type="spellEnd"/>
      <w:r w:rsidRPr="00753246">
        <w:rPr>
          <w:rFonts w:ascii="Times New Roman" w:hAnsi="Times New Roman"/>
          <w:bCs/>
          <w:sz w:val="24"/>
          <w:szCs w:val="24"/>
        </w:rPr>
        <w:t>, 2024. — 162 с. — (Профессиональное образование). — ISBN 978-5-534-16832-7. — Текст</w:t>
      </w:r>
      <w:r>
        <w:rPr>
          <w:rFonts w:ascii="Times New Roman" w:hAnsi="Times New Roman"/>
          <w:bCs/>
          <w:sz w:val="24"/>
          <w:szCs w:val="24"/>
        </w:rPr>
        <w:t xml:space="preserve">: </w:t>
      </w:r>
      <w:r w:rsidRPr="00753246">
        <w:rPr>
          <w:rFonts w:ascii="Times New Roman" w:hAnsi="Times New Roman"/>
          <w:bCs/>
          <w:sz w:val="24"/>
          <w:szCs w:val="24"/>
        </w:rPr>
        <w:t xml:space="preserve">электронный // Образовательная платформа </w:t>
      </w:r>
      <w:proofErr w:type="spellStart"/>
      <w:r w:rsidRPr="00753246">
        <w:rPr>
          <w:rFonts w:ascii="Times New Roman" w:hAnsi="Times New Roman"/>
          <w:bCs/>
          <w:sz w:val="24"/>
          <w:szCs w:val="24"/>
        </w:rPr>
        <w:t>Юрайт</w:t>
      </w:r>
      <w:proofErr w:type="spellEnd"/>
      <w:r w:rsidRPr="00753246">
        <w:rPr>
          <w:rFonts w:ascii="Times New Roman" w:hAnsi="Times New Roman"/>
          <w:bCs/>
          <w:sz w:val="24"/>
          <w:szCs w:val="24"/>
        </w:rPr>
        <w:t xml:space="preserve"> [сайт]. — URL: https://urait.ru/bcode/543056</w:t>
      </w:r>
    </w:p>
    <w:p w14:paraId="66693C3F" w14:textId="07223CA3" w:rsidR="00753246"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Украинцев, Ю. Д. Информатизация общества</w:t>
      </w:r>
      <w:r>
        <w:rPr>
          <w:rFonts w:ascii="Times New Roman" w:hAnsi="Times New Roman"/>
          <w:bCs/>
          <w:sz w:val="24"/>
          <w:szCs w:val="24"/>
        </w:rPr>
        <w:t xml:space="preserve">: </w:t>
      </w:r>
      <w:r w:rsidRPr="00753246">
        <w:rPr>
          <w:rFonts w:ascii="Times New Roman" w:hAnsi="Times New Roman"/>
          <w:bCs/>
          <w:sz w:val="24"/>
          <w:szCs w:val="24"/>
        </w:rPr>
        <w:t xml:space="preserve">учебное пособие для </w:t>
      </w:r>
      <w:proofErr w:type="spellStart"/>
      <w:r w:rsidRPr="00753246">
        <w:rPr>
          <w:rFonts w:ascii="Times New Roman" w:hAnsi="Times New Roman"/>
          <w:bCs/>
          <w:sz w:val="24"/>
          <w:szCs w:val="24"/>
        </w:rPr>
        <w:t>спо</w:t>
      </w:r>
      <w:proofErr w:type="spellEnd"/>
      <w:r w:rsidRPr="00753246">
        <w:rPr>
          <w:rFonts w:ascii="Times New Roman" w:hAnsi="Times New Roman"/>
          <w:bCs/>
          <w:sz w:val="24"/>
          <w:szCs w:val="24"/>
        </w:rPr>
        <w:t xml:space="preserve"> / Ю. Д. Украинцев. — Санкт-Петербург</w:t>
      </w:r>
      <w:r>
        <w:rPr>
          <w:rFonts w:ascii="Times New Roman" w:hAnsi="Times New Roman"/>
          <w:bCs/>
          <w:sz w:val="24"/>
          <w:szCs w:val="24"/>
        </w:rPr>
        <w:t xml:space="preserve">: </w:t>
      </w:r>
      <w:r w:rsidRPr="00753246">
        <w:rPr>
          <w:rFonts w:ascii="Times New Roman" w:hAnsi="Times New Roman"/>
          <w:bCs/>
          <w:sz w:val="24"/>
          <w:szCs w:val="24"/>
        </w:rPr>
        <w:t>Лань, 2021. — 224 с. — ISBN 978-5-8114-6386-2.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 xml:space="preserve">электронно-библиотечная система. — URL: https://e.lanbook.com/book/159504 </w:t>
      </w:r>
    </w:p>
    <w:p w14:paraId="558E0BBB" w14:textId="6335F5B2" w:rsidR="00ED21C0" w:rsidRPr="00753246" w:rsidRDefault="00753246" w:rsidP="00AC2785">
      <w:pPr>
        <w:pStyle w:val="a4"/>
        <w:numPr>
          <w:ilvl w:val="0"/>
          <w:numId w:val="30"/>
        </w:numPr>
        <w:spacing w:after="120"/>
        <w:ind w:left="0" w:firstLine="709"/>
        <w:jc w:val="both"/>
        <w:rPr>
          <w:rFonts w:ascii="Times New Roman" w:hAnsi="Times New Roman"/>
          <w:bCs/>
          <w:sz w:val="24"/>
          <w:szCs w:val="24"/>
        </w:rPr>
      </w:pPr>
      <w:r w:rsidRPr="00753246">
        <w:rPr>
          <w:rFonts w:ascii="Times New Roman" w:hAnsi="Times New Roman"/>
          <w:bCs/>
          <w:sz w:val="24"/>
          <w:szCs w:val="24"/>
        </w:rPr>
        <w:t xml:space="preserve">Хабаров, С. П. Основы моделирования технических систем. Среда </w:t>
      </w:r>
      <w:proofErr w:type="spellStart"/>
      <w:r w:rsidRPr="00753246">
        <w:rPr>
          <w:rFonts w:ascii="Times New Roman" w:hAnsi="Times New Roman"/>
          <w:bCs/>
          <w:sz w:val="24"/>
          <w:szCs w:val="24"/>
        </w:rPr>
        <w:t>Simintech</w:t>
      </w:r>
      <w:proofErr w:type="spellEnd"/>
      <w:r w:rsidRPr="00753246">
        <w:rPr>
          <w:rFonts w:ascii="Times New Roman" w:hAnsi="Times New Roman"/>
          <w:bCs/>
          <w:sz w:val="24"/>
          <w:szCs w:val="24"/>
        </w:rPr>
        <w:t xml:space="preserve"> / С. П. Хабаров, М. Л. Шилкина. — 2-е изд., стер. — Санкт-Петербург</w:t>
      </w:r>
      <w:r>
        <w:rPr>
          <w:rFonts w:ascii="Times New Roman" w:hAnsi="Times New Roman"/>
          <w:bCs/>
          <w:sz w:val="24"/>
          <w:szCs w:val="24"/>
        </w:rPr>
        <w:t xml:space="preserve">: </w:t>
      </w:r>
      <w:r w:rsidRPr="00753246">
        <w:rPr>
          <w:rFonts w:ascii="Times New Roman" w:hAnsi="Times New Roman"/>
          <w:bCs/>
          <w:sz w:val="24"/>
          <w:szCs w:val="24"/>
        </w:rPr>
        <w:t xml:space="preserve">Лань, 2024. — 120 с. — </w:t>
      </w:r>
      <w:r w:rsidRPr="00753246">
        <w:rPr>
          <w:rFonts w:ascii="Times New Roman" w:hAnsi="Times New Roman"/>
          <w:bCs/>
          <w:sz w:val="24"/>
          <w:szCs w:val="24"/>
        </w:rPr>
        <w:lastRenderedPageBreak/>
        <w:t>ISBN 978-5-507-47414-1. — Текст</w:t>
      </w:r>
      <w:r>
        <w:rPr>
          <w:rFonts w:ascii="Times New Roman" w:hAnsi="Times New Roman"/>
          <w:bCs/>
          <w:sz w:val="24"/>
          <w:szCs w:val="24"/>
        </w:rPr>
        <w:t xml:space="preserve">: </w:t>
      </w:r>
      <w:r w:rsidRPr="00753246">
        <w:rPr>
          <w:rFonts w:ascii="Times New Roman" w:hAnsi="Times New Roman"/>
          <w:bCs/>
          <w:sz w:val="24"/>
          <w:szCs w:val="24"/>
        </w:rPr>
        <w:t>электронный // Лань</w:t>
      </w:r>
      <w:r>
        <w:rPr>
          <w:rFonts w:ascii="Times New Roman" w:hAnsi="Times New Roman"/>
          <w:bCs/>
          <w:sz w:val="24"/>
          <w:szCs w:val="24"/>
        </w:rPr>
        <w:t xml:space="preserve">: </w:t>
      </w:r>
      <w:r w:rsidRPr="00753246">
        <w:rPr>
          <w:rFonts w:ascii="Times New Roman" w:hAnsi="Times New Roman"/>
          <w:bCs/>
          <w:sz w:val="24"/>
          <w:szCs w:val="24"/>
        </w:rPr>
        <w:t>электронно-библиотечная система. — URL: https://e.lanbook.com/book/382067</w:t>
      </w:r>
      <w:r w:rsidR="00ED21C0" w:rsidRPr="00753246">
        <w:rPr>
          <w:rFonts w:ascii="Times New Roman" w:hAnsi="Times New Roman"/>
          <w:bCs/>
          <w:sz w:val="24"/>
          <w:szCs w:val="24"/>
        </w:rPr>
        <w:t xml:space="preserve"> </w:t>
      </w:r>
    </w:p>
    <w:p w14:paraId="3B36F273" w14:textId="4564EDC2" w:rsidR="000D238B" w:rsidRPr="00101ECC" w:rsidRDefault="000D238B" w:rsidP="00ED21C0">
      <w:pPr>
        <w:spacing w:after="120"/>
        <w:ind w:firstLine="709"/>
        <w:contextualSpacing/>
        <w:jc w:val="both"/>
        <w:rPr>
          <w:rFonts w:ascii="Times New Roman" w:hAnsi="Times New Roman"/>
          <w:b/>
          <w:bCs/>
          <w:sz w:val="24"/>
          <w:szCs w:val="24"/>
        </w:rPr>
      </w:pPr>
    </w:p>
    <w:p w14:paraId="4600059C" w14:textId="77777777" w:rsidR="000D238B" w:rsidRPr="00101ECC" w:rsidRDefault="000D238B" w:rsidP="000D238B">
      <w:pPr>
        <w:shd w:val="clear" w:color="auto" w:fill="FFFFFF"/>
        <w:spacing w:before="120"/>
        <w:ind w:firstLine="709"/>
        <w:contextualSpacing/>
        <w:jc w:val="both"/>
        <w:rPr>
          <w:rFonts w:ascii="Times New Roman" w:hAnsi="Times New Roman"/>
          <w:sz w:val="24"/>
          <w:szCs w:val="24"/>
          <w:shd w:val="clear" w:color="auto" w:fill="FFFFFF"/>
        </w:rPr>
      </w:pPr>
    </w:p>
    <w:p w14:paraId="09E417BA" w14:textId="77777777" w:rsidR="000D238B" w:rsidRPr="00101ECC" w:rsidRDefault="000D238B" w:rsidP="000D238B">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D238B" w:rsidRPr="006654B3" w14:paraId="266C8ACC" w14:textId="77777777" w:rsidTr="006654B3">
        <w:trPr>
          <w:trHeight w:val="20"/>
        </w:trPr>
        <w:tc>
          <w:tcPr>
            <w:tcW w:w="1498" w:type="pct"/>
          </w:tcPr>
          <w:p w14:paraId="0E6EFD2F" w14:textId="77777777" w:rsidR="000D238B" w:rsidRPr="006654B3" w:rsidRDefault="000D238B" w:rsidP="00704DCE">
            <w:pPr>
              <w:suppressAutoHyphens/>
              <w:spacing w:line="276" w:lineRule="auto"/>
              <w:contextualSpacing/>
              <w:jc w:val="center"/>
              <w:rPr>
                <w:rFonts w:ascii="Times New Roman" w:hAnsi="Times New Roman" w:cs="Times New Roman"/>
                <w:b/>
                <w:sz w:val="24"/>
                <w:szCs w:val="24"/>
              </w:rPr>
            </w:pPr>
            <w:r w:rsidRPr="006654B3">
              <w:rPr>
                <w:rFonts w:ascii="Times New Roman" w:hAnsi="Times New Roman" w:cs="Times New Roman"/>
                <w:b/>
                <w:sz w:val="24"/>
                <w:szCs w:val="24"/>
              </w:rPr>
              <w:t>Результаты обучения</w:t>
            </w:r>
          </w:p>
        </w:tc>
        <w:tc>
          <w:tcPr>
            <w:tcW w:w="1787" w:type="pct"/>
          </w:tcPr>
          <w:p w14:paraId="52F3B9E8" w14:textId="77777777" w:rsidR="000D238B" w:rsidRPr="006654B3" w:rsidRDefault="000D238B" w:rsidP="00704DCE">
            <w:pPr>
              <w:suppressAutoHyphens/>
              <w:spacing w:line="276" w:lineRule="auto"/>
              <w:contextualSpacing/>
              <w:jc w:val="center"/>
              <w:rPr>
                <w:rFonts w:ascii="Times New Roman" w:hAnsi="Times New Roman" w:cs="Times New Roman"/>
                <w:b/>
                <w:sz w:val="24"/>
                <w:szCs w:val="24"/>
              </w:rPr>
            </w:pPr>
            <w:r w:rsidRPr="006654B3">
              <w:rPr>
                <w:rFonts w:ascii="Times New Roman" w:hAnsi="Times New Roman" w:cs="Times New Roman"/>
                <w:b/>
                <w:sz w:val="24"/>
                <w:szCs w:val="24"/>
              </w:rPr>
              <w:t>Показатели освоенности компетенций</w:t>
            </w:r>
          </w:p>
        </w:tc>
        <w:tc>
          <w:tcPr>
            <w:tcW w:w="1715" w:type="pct"/>
          </w:tcPr>
          <w:p w14:paraId="6B2FDE35" w14:textId="77777777" w:rsidR="000D238B" w:rsidRPr="006654B3" w:rsidRDefault="000D238B" w:rsidP="00704DCE">
            <w:pPr>
              <w:suppressAutoHyphens/>
              <w:spacing w:line="276" w:lineRule="auto"/>
              <w:contextualSpacing/>
              <w:jc w:val="center"/>
              <w:rPr>
                <w:rFonts w:ascii="Times New Roman" w:hAnsi="Times New Roman" w:cs="Times New Roman"/>
                <w:b/>
                <w:sz w:val="24"/>
                <w:szCs w:val="24"/>
              </w:rPr>
            </w:pPr>
            <w:r w:rsidRPr="006654B3">
              <w:rPr>
                <w:rFonts w:ascii="Times New Roman" w:hAnsi="Times New Roman" w:cs="Times New Roman"/>
                <w:b/>
                <w:sz w:val="24"/>
                <w:szCs w:val="24"/>
              </w:rPr>
              <w:t>Методы оценки</w:t>
            </w:r>
          </w:p>
        </w:tc>
      </w:tr>
      <w:tr w:rsidR="000D238B" w:rsidRPr="006654B3" w14:paraId="2A816ECA" w14:textId="77777777" w:rsidTr="006654B3">
        <w:trPr>
          <w:trHeight w:val="20"/>
        </w:trPr>
        <w:tc>
          <w:tcPr>
            <w:tcW w:w="1498" w:type="pct"/>
          </w:tcPr>
          <w:p w14:paraId="7A404D4C" w14:textId="6984F2A3"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Знает:</w:t>
            </w:r>
          </w:p>
          <w:p w14:paraId="0E112303" w14:textId="52FE20E2"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назначение и принципы работы основных узлов современных технических средств информатизации;</w:t>
            </w:r>
          </w:p>
          <w:p w14:paraId="4278F0F9" w14:textId="12AD8408"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структурные схемы и порядок взаимодействия компонентов современных технических средств информатизации;</w:t>
            </w:r>
          </w:p>
          <w:p w14:paraId="34C153DA" w14:textId="401971FB" w:rsidR="006654B3" w:rsidRPr="006654B3" w:rsidRDefault="006654B3" w:rsidP="006654B3">
            <w:pPr>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особенности организации ремонта и обслуживания компонентов технических средств информатизации;</w:t>
            </w:r>
          </w:p>
          <w:p w14:paraId="04900F16" w14:textId="64F5318A" w:rsidR="000D238B" w:rsidRPr="006654B3" w:rsidRDefault="006654B3" w:rsidP="006654B3">
            <w:pPr>
              <w:suppressAutoHyphens/>
              <w:spacing w:line="276" w:lineRule="auto"/>
              <w:contextualSpacing/>
              <w:rPr>
                <w:rFonts w:ascii="Times New Roman" w:hAnsi="Times New Roman" w:cs="Times New Roman"/>
                <w:sz w:val="24"/>
                <w:szCs w:val="24"/>
              </w:rPr>
            </w:pPr>
            <w:r w:rsidRPr="006654B3">
              <w:rPr>
                <w:rFonts w:ascii="Times New Roman" w:hAnsi="Times New Roman" w:cs="Times New Roman"/>
                <w:spacing w:val="-10"/>
                <w:sz w:val="24"/>
                <w:szCs w:val="24"/>
              </w:rPr>
              <w:t>функциональные и архитектурные особенности мобильных технических средств информатизации.</w:t>
            </w:r>
          </w:p>
        </w:tc>
        <w:tc>
          <w:tcPr>
            <w:tcW w:w="1787" w:type="pct"/>
          </w:tcPr>
          <w:p w14:paraId="2BA654B7" w14:textId="77777777" w:rsidR="006654B3" w:rsidRPr="006654B3" w:rsidRDefault="006654B3" w:rsidP="006654B3">
            <w:pPr>
              <w:contextualSpacing/>
              <w:rPr>
                <w:rFonts w:ascii="Times New Roman" w:hAnsi="Times New Roman" w:cs="Times New Roman"/>
                <w:sz w:val="24"/>
                <w:szCs w:val="24"/>
              </w:rPr>
            </w:pPr>
            <w:r w:rsidRPr="006654B3">
              <w:rPr>
                <w:rFonts w:ascii="Times New Roman" w:hAnsi="Times New Roman" w:cs="Times New Roman"/>
                <w:bCs/>
                <w:sz w:val="24"/>
                <w:szCs w:val="24"/>
              </w:rPr>
              <w:t xml:space="preserve">Демонстрация знаний принципов работы </w:t>
            </w:r>
            <w:r w:rsidRPr="006654B3">
              <w:rPr>
                <w:rFonts w:ascii="Times New Roman" w:hAnsi="Times New Roman" w:cs="Times New Roman"/>
                <w:sz w:val="24"/>
                <w:szCs w:val="24"/>
              </w:rPr>
              <w:t>основных узлов современных технических средств информатизации.</w:t>
            </w:r>
          </w:p>
          <w:p w14:paraId="270CA84E" w14:textId="77777777" w:rsidR="006654B3" w:rsidRPr="006654B3" w:rsidRDefault="006654B3" w:rsidP="006654B3">
            <w:pPr>
              <w:contextualSpacing/>
              <w:rPr>
                <w:rFonts w:ascii="Times New Roman" w:hAnsi="Times New Roman" w:cs="Times New Roman"/>
                <w:bCs/>
                <w:sz w:val="24"/>
                <w:szCs w:val="24"/>
              </w:rPr>
            </w:pPr>
            <w:r w:rsidRPr="006654B3">
              <w:rPr>
                <w:rFonts w:ascii="Times New Roman" w:hAnsi="Times New Roman" w:cs="Times New Roman"/>
                <w:sz w:val="24"/>
                <w:szCs w:val="24"/>
              </w:rPr>
              <w:t>Знание особенностей организации ремонта и обслуживания компонентов технических средств информатизации, мобильных технических средств информатизации</w:t>
            </w:r>
          </w:p>
          <w:p w14:paraId="477F06AD" w14:textId="75CBE2FE" w:rsidR="000D238B" w:rsidRPr="006654B3" w:rsidRDefault="000D238B" w:rsidP="00704DCE">
            <w:pPr>
              <w:suppressAutoHyphens/>
              <w:spacing w:line="276" w:lineRule="auto"/>
              <w:contextualSpacing/>
              <w:rPr>
                <w:rFonts w:ascii="Times New Roman" w:hAnsi="Times New Roman" w:cs="Times New Roman"/>
                <w:sz w:val="24"/>
                <w:szCs w:val="24"/>
              </w:rPr>
            </w:pPr>
          </w:p>
        </w:tc>
        <w:tc>
          <w:tcPr>
            <w:tcW w:w="1715" w:type="pct"/>
          </w:tcPr>
          <w:p w14:paraId="6F300551" w14:textId="77777777" w:rsidR="000D238B" w:rsidRPr="006654B3" w:rsidRDefault="000D238B" w:rsidP="00704DCE">
            <w:pPr>
              <w:suppressAutoHyphens/>
              <w:spacing w:line="276" w:lineRule="auto"/>
              <w:contextualSpacing/>
              <w:rPr>
                <w:rFonts w:ascii="Times New Roman" w:hAnsi="Times New Roman" w:cs="Times New Roman"/>
                <w:sz w:val="24"/>
                <w:szCs w:val="24"/>
              </w:rPr>
            </w:pPr>
            <w:r w:rsidRPr="006654B3">
              <w:rPr>
                <w:rFonts w:ascii="Times New Roman" w:hAnsi="Times New Roman" w:cs="Times New Roman"/>
                <w:sz w:val="24"/>
                <w:szCs w:val="24"/>
              </w:rPr>
              <w:t>Экспертное наблюдение выполнения практических работ и видов работ по практике</w:t>
            </w:r>
          </w:p>
          <w:p w14:paraId="2048F8E7" w14:textId="77777777" w:rsidR="000D238B" w:rsidRPr="006654B3" w:rsidRDefault="000D238B" w:rsidP="00704DCE">
            <w:pPr>
              <w:suppressAutoHyphens/>
              <w:spacing w:line="276" w:lineRule="auto"/>
              <w:contextualSpacing/>
              <w:rPr>
                <w:rFonts w:ascii="Times New Roman" w:hAnsi="Times New Roman" w:cs="Times New Roman"/>
                <w:sz w:val="24"/>
                <w:szCs w:val="24"/>
              </w:rPr>
            </w:pPr>
            <w:r w:rsidRPr="006654B3">
              <w:rPr>
                <w:rFonts w:ascii="Times New Roman" w:hAnsi="Times New Roman" w:cs="Times New Roman"/>
                <w:sz w:val="24"/>
                <w:szCs w:val="24"/>
              </w:rPr>
              <w:t>Диагностика (тестирование, контрольные работы)</w:t>
            </w:r>
          </w:p>
        </w:tc>
      </w:tr>
      <w:tr w:rsidR="006654B3" w:rsidRPr="006654B3" w14:paraId="7525F5B5" w14:textId="77777777" w:rsidTr="006654B3">
        <w:trPr>
          <w:trHeight w:val="698"/>
        </w:trPr>
        <w:tc>
          <w:tcPr>
            <w:tcW w:w="1498" w:type="pct"/>
          </w:tcPr>
          <w:p w14:paraId="3FC08A60" w14:textId="3E12F145" w:rsidR="006654B3" w:rsidRPr="006654B3" w:rsidRDefault="006654B3" w:rsidP="006654B3">
            <w:pPr>
              <w:contextualSpacing/>
              <w:rPr>
                <w:rFonts w:ascii="Times New Roman" w:hAnsi="Times New Roman" w:cs="Times New Roman"/>
                <w:bCs/>
                <w:spacing w:val="-10"/>
                <w:sz w:val="24"/>
                <w:szCs w:val="24"/>
              </w:rPr>
            </w:pPr>
            <w:r w:rsidRPr="006654B3">
              <w:rPr>
                <w:rFonts w:ascii="Times New Roman" w:hAnsi="Times New Roman" w:cs="Times New Roman"/>
                <w:bCs/>
                <w:spacing w:val="-10"/>
                <w:sz w:val="24"/>
                <w:szCs w:val="24"/>
              </w:rPr>
              <w:t>Умеет:</w:t>
            </w:r>
          </w:p>
          <w:p w14:paraId="58894B88" w14:textId="77777777" w:rsidR="006654B3" w:rsidRPr="006654B3" w:rsidRDefault="006654B3" w:rsidP="00AC2785">
            <w:pPr>
              <w:numPr>
                <w:ilvl w:val="0"/>
                <w:numId w:val="21"/>
              </w:numPr>
              <w:spacing w:line="276" w:lineRule="auto"/>
              <w:ind w:left="5" w:firstLine="355"/>
              <w:contextualSpacing/>
              <w:jc w:val="both"/>
              <w:rPr>
                <w:rFonts w:ascii="Times New Roman" w:hAnsi="Times New Roman" w:cs="Times New Roman"/>
                <w:spacing w:val="-10"/>
                <w:sz w:val="24"/>
                <w:szCs w:val="24"/>
              </w:rPr>
            </w:pPr>
            <w:r w:rsidRPr="006654B3">
              <w:rPr>
                <w:rFonts w:ascii="Times New Roman" w:hAnsi="Times New Roman" w:cs="Times New Roman"/>
                <w:spacing w:val="-10"/>
                <w:sz w:val="24"/>
                <w:szCs w:val="24"/>
              </w:rPr>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60A29673" w14:textId="26238543" w:rsidR="006654B3" w:rsidRPr="006654B3" w:rsidRDefault="006654B3" w:rsidP="006654B3">
            <w:pPr>
              <w:suppressAutoHyphens/>
              <w:spacing w:line="276" w:lineRule="auto"/>
              <w:contextualSpacing/>
              <w:rPr>
                <w:rFonts w:ascii="Times New Roman" w:hAnsi="Times New Roman" w:cs="Times New Roman"/>
                <w:bCs/>
                <w:sz w:val="24"/>
                <w:szCs w:val="24"/>
              </w:rPr>
            </w:pPr>
            <w:r w:rsidRPr="006654B3">
              <w:rPr>
                <w:rFonts w:ascii="Times New Roman" w:hAnsi="Times New Roman" w:cs="Times New Roman"/>
                <w:spacing w:val="-10"/>
                <w:sz w:val="24"/>
                <w:szCs w:val="24"/>
              </w:rPr>
              <w:t>правильно эксплуатировать и устранять типичные выявленные дефекты технических средств информатизации.</w:t>
            </w:r>
          </w:p>
        </w:tc>
        <w:tc>
          <w:tcPr>
            <w:tcW w:w="1787" w:type="pct"/>
          </w:tcPr>
          <w:p w14:paraId="4BCEB498" w14:textId="686661E8" w:rsidR="006654B3" w:rsidRPr="006654B3" w:rsidRDefault="006654B3" w:rsidP="006654B3">
            <w:pPr>
              <w:contextualSpacing/>
              <w:rPr>
                <w:rFonts w:ascii="Times New Roman" w:hAnsi="Times New Roman" w:cs="Times New Roman"/>
                <w:sz w:val="24"/>
                <w:szCs w:val="24"/>
              </w:rPr>
            </w:pPr>
            <w:r w:rsidRPr="006654B3">
              <w:rPr>
                <w:rFonts w:ascii="Times New Roman" w:hAnsi="Times New Roman" w:cs="Times New Roman"/>
                <w:sz w:val="24"/>
                <w:szCs w:val="24"/>
              </w:rPr>
              <w:t>Демонстрация</w:t>
            </w:r>
            <w:r w:rsidRPr="006654B3">
              <w:rPr>
                <w:rFonts w:ascii="Times New Roman" w:hAnsi="Times New Roman" w:cs="Times New Roman"/>
                <w:bCs/>
                <w:sz w:val="24"/>
                <w:szCs w:val="24"/>
              </w:rPr>
              <w:t xml:space="preserve"> умение </w:t>
            </w:r>
            <w:r w:rsidRPr="006654B3">
              <w:rPr>
                <w:rFonts w:ascii="Times New Roman" w:hAnsi="Times New Roman" w:cs="Times New Roman"/>
                <w:sz w:val="24"/>
                <w:szCs w:val="24"/>
              </w:rPr>
              <w:t>пользоваться основными видами современной вычислительной техники, периферийных и мобильных устройств и других технических средств информатизации.</w:t>
            </w:r>
          </w:p>
          <w:p w14:paraId="432252AD" w14:textId="53F30761" w:rsidR="006654B3" w:rsidRPr="006654B3" w:rsidRDefault="006654B3" w:rsidP="006654B3">
            <w:pPr>
              <w:suppressAutoHyphens/>
              <w:spacing w:line="276" w:lineRule="auto"/>
              <w:contextualSpacing/>
              <w:rPr>
                <w:rFonts w:ascii="Times New Roman" w:hAnsi="Times New Roman" w:cs="Times New Roman"/>
                <w:bCs/>
                <w:sz w:val="24"/>
                <w:szCs w:val="24"/>
              </w:rPr>
            </w:pPr>
            <w:r w:rsidRPr="006654B3">
              <w:rPr>
                <w:rFonts w:ascii="Times New Roman" w:hAnsi="Times New Roman" w:cs="Times New Roman"/>
                <w:sz w:val="24"/>
                <w:szCs w:val="24"/>
              </w:rPr>
              <w:t>Демонстрация навыков в эксплуатации и устранении типичных выявленных дефектов технических средств информатизации</w:t>
            </w:r>
          </w:p>
        </w:tc>
        <w:tc>
          <w:tcPr>
            <w:tcW w:w="1715" w:type="pct"/>
          </w:tcPr>
          <w:p w14:paraId="16CA9795" w14:textId="77777777" w:rsidR="006654B3" w:rsidRPr="006654B3" w:rsidRDefault="006654B3" w:rsidP="006654B3">
            <w:pPr>
              <w:suppressAutoHyphens/>
              <w:spacing w:line="276" w:lineRule="auto"/>
              <w:contextualSpacing/>
              <w:rPr>
                <w:rFonts w:ascii="Times New Roman" w:hAnsi="Times New Roman" w:cs="Times New Roman"/>
                <w:sz w:val="24"/>
                <w:szCs w:val="24"/>
              </w:rPr>
            </w:pPr>
          </w:p>
        </w:tc>
      </w:tr>
    </w:tbl>
    <w:p w14:paraId="31634F3B" w14:textId="77777777" w:rsidR="001E7D1C" w:rsidRPr="00CE1259" w:rsidRDefault="001E7D1C" w:rsidP="00E12BD0">
      <w:pPr>
        <w:rPr>
          <w:rFonts w:eastAsia="Segoe UI" w:cs="Times New Roman"/>
          <w:b/>
          <w:bCs/>
          <w:caps/>
          <w:kern w:val="32"/>
          <w:sz w:val="24"/>
          <w:szCs w:val="24"/>
          <w:lang w:eastAsia="x-none"/>
        </w:rPr>
      </w:pPr>
    </w:p>
    <w:sectPr w:rsidR="001E7D1C" w:rsidRPr="00CE1259"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2230A" w14:textId="77777777" w:rsidR="00F00437" w:rsidRDefault="00F00437" w:rsidP="00A858FE">
      <w:r>
        <w:separator/>
      </w:r>
    </w:p>
  </w:endnote>
  <w:endnote w:type="continuationSeparator" w:id="0">
    <w:p w14:paraId="35C72405" w14:textId="77777777" w:rsidR="00F00437" w:rsidRDefault="00F0043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ABA3B" w14:textId="77777777" w:rsidR="00F00437" w:rsidRDefault="00F00437" w:rsidP="00A858FE">
      <w:r>
        <w:separator/>
      </w:r>
    </w:p>
  </w:footnote>
  <w:footnote w:type="continuationSeparator" w:id="0">
    <w:p w14:paraId="6AF0BF1E" w14:textId="77777777" w:rsidR="00F00437" w:rsidRDefault="00F0043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503CB" w14:textId="77777777" w:rsidR="007022BA" w:rsidRDefault="007022BA">
    <w:pPr>
      <w:pStyle w:val="ac"/>
      <w:jc w:val="center"/>
    </w:pPr>
    <w:r>
      <w:fldChar w:fldCharType="begin"/>
    </w:r>
    <w:r>
      <w:instrText xml:space="preserve"> PAGE   \* MERGEFORMAT </w:instrText>
    </w:r>
    <w:r>
      <w:fldChar w:fldCharType="separate"/>
    </w:r>
    <w:r>
      <w:rPr>
        <w:noProof/>
      </w:rPr>
      <w:t>48</w:t>
    </w:r>
    <w:r>
      <w:rPr>
        <w:noProof/>
      </w:rPr>
      <w:fldChar w:fldCharType="end"/>
    </w:r>
  </w:p>
  <w:p w14:paraId="11EF5698" w14:textId="77777777" w:rsidR="007022BA" w:rsidRDefault="007022B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0304253"/>
      <w:docPartObj>
        <w:docPartGallery w:val="Page Numbers (Top of Page)"/>
        <w:docPartUnique/>
      </w:docPartObj>
    </w:sdtPr>
    <w:sdtEndPr/>
    <w:sdtContent>
      <w:p w14:paraId="2E07E565" w14:textId="77777777" w:rsidR="007022BA" w:rsidRDefault="007022BA">
        <w:pPr>
          <w:pStyle w:val="ac"/>
          <w:jc w:val="center"/>
        </w:pPr>
        <w:r>
          <w:fldChar w:fldCharType="begin"/>
        </w:r>
        <w:r>
          <w:instrText>PAGE   \* MERGEFORMAT</w:instrText>
        </w:r>
        <w:r>
          <w:fldChar w:fldCharType="separate"/>
        </w:r>
        <w:r>
          <w:rPr>
            <w:noProof/>
          </w:rPr>
          <w:t>14</w:t>
        </w:r>
        <w:r>
          <w:fldChar w:fldCharType="end"/>
        </w:r>
      </w:p>
    </w:sdtContent>
  </w:sdt>
  <w:p w14:paraId="7FF82A4E" w14:textId="77777777" w:rsidR="007022BA" w:rsidRDefault="007022B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983C0" w14:textId="77777777" w:rsidR="006F6EC0" w:rsidRDefault="006F6EC0">
    <w:pPr>
      <w:pStyle w:val="ac"/>
      <w:jc w:val="center"/>
    </w:pPr>
    <w:r>
      <w:fldChar w:fldCharType="begin"/>
    </w:r>
    <w:r>
      <w:instrText xml:space="preserve"> PAGE   \* MERGEFORMAT </w:instrText>
    </w:r>
    <w:r>
      <w:fldChar w:fldCharType="separate"/>
    </w:r>
    <w:r>
      <w:rPr>
        <w:noProof/>
      </w:rPr>
      <w:t>48</w:t>
    </w:r>
    <w:r>
      <w:rPr>
        <w:noProof/>
      </w:rPr>
      <w:fldChar w:fldCharType="end"/>
    </w:r>
  </w:p>
  <w:p w14:paraId="2C10535D" w14:textId="77777777" w:rsidR="006F6EC0" w:rsidRDefault="006F6EC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820564"/>
      <w:docPartObj>
        <w:docPartGallery w:val="Page Numbers (Top of Page)"/>
        <w:docPartUnique/>
      </w:docPartObj>
    </w:sdtPr>
    <w:sdtEndPr/>
    <w:sdtContent>
      <w:p w14:paraId="7E279A50" w14:textId="77777777" w:rsidR="006F6EC0" w:rsidRDefault="006F6EC0">
        <w:pPr>
          <w:pStyle w:val="ac"/>
          <w:jc w:val="center"/>
        </w:pPr>
        <w:r>
          <w:fldChar w:fldCharType="begin"/>
        </w:r>
        <w:r>
          <w:instrText>PAGE   \* MERGEFORMAT</w:instrText>
        </w:r>
        <w:r>
          <w:fldChar w:fldCharType="separate"/>
        </w:r>
        <w:r>
          <w:rPr>
            <w:noProof/>
          </w:rPr>
          <w:t>14</w:t>
        </w:r>
        <w:r>
          <w:fldChar w:fldCharType="end"/>
        </w:r>
      </w:p>
    </w:sdtContent>
  </w:sdt>
  <w:p w14:paraId="5057FC4D" w14:textId="77777777" w:rsidR="006F6EC0" w:rsidRDefault="006F6EC0">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EC53" w14:textId="77777777" w:rsidR="007209EF" w:rsidRDefault="007209EF">
    <w:pPr>
      <w:pStyle w:val="ac"/>
      <w:jc w:val="center"/>
    </w:pPr>
    <w:r>
      <w:fldChar w:fldCharType="begin"/>
    </w:r>
    <w:r>
      <w:instrText xml:space="preserve"> PAGE   \* MERGEFORMAT </w:instrText>
    </w:r>
    <w:r>
      <w:fldChar w:fldCharType="separate"/>
    </w:r>
    <w:r>
      <w:rPr>
        <w:noProof/>
      </w:rPr>
      <w:t>48</w:t>
    </w:r>
    <w:r>
      <w:rPr>
        <w:noProof/>
      </w:rPr>
      <w:fldChar w:fldCharType="end"/>
    </w:r>
  </w:p>
  <w:p w14:paraId="53C1E027" w14:textId="77777777" w:rsidR="007209EF" w:rsidRDefault="007209EF">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3D32E485" w14:textId="77777777" w:rsidR="007209EF" w:rsidRDefault="007209EF">
        <w:pPr>
          <w:pStyle w:val="ac"/>
          <w:jc w:val="center"/>
        </w:pPr>
        <w:r>
          <w:fldChar w:fldCharType="begin"/>
        </w:r>
        <w:r>
          <w:instrText>PAGE   \* MERGEFORMAT</w:instrText>
        </w:r>
        <w:r>
          <w:fldChar w:fldCharType="separate"/>
        </w:r>
        <w:r>
          <w:rPr>
            <w:noProof/>
          </w:rPr>
          <w:t>14</w:t>
        </w:r>
        <w:r>
          <w:fldChar w:fldCharType="end"/>
        </w:r>
      </w:p>
    </w:sdtContent>
  </w:sdt>
  <w:p w14:paraId="6475932A" w14:textId="77777777" w:rsidR="007209EF" w:rsidRDefault="007209EF">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C75E" w14:textId="77777777" w:rsidR="009E59C8" w:rsidRDefault="009E59C8">
    <w:pPr>
      <w:pStyle w:val="ac"/>
      <w:jc w:val="center"/>
    </w:pPr>
    <w:r>
      <w:fldChar w:fldCharType="begin"/>
    </w:r>
    <w:r>
      <w:instrText xml:space="preserve"> PAGE   \* MERGEFORMAT </w:instrText>
    </w:r>
    <w:r>
      <w:fldChar w:fldCharType="separate"/>
    </w:r>
    <w:r>
      <w:rPr>
        <w:noProof/>
      </w:rPr>
      <w:t>48</w:t>
    </w:r>
    <w:r>
      <w:rPr>
        <w:noProof/>
      </w:rPr>
      <w:fldChar w:fldCharType="end"/>
    </w:r>
  </w:p>
  <w:p w14:paraId="0E5E51C5" w14:textId="77777777" w:rsidR="009E59C8" w:rsidRDefault="009E59C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1A30DD94" w14:textId="77777777" w:rsidR="009E59C8" w:rsidRDefault="009E59C8">
        <w:pPr>
          <w:pStyle w:val="ac"/>
          <w:jc w:val="center"/>
        </w:pPr>
        <w:r>
          <w:fldChar w:fldCharType="begin"/>
        </w:r>
        <w:r>
          <w:instrText>PAGE   \* MERGEFORMAT</w:instrText>
        </w:r>
        <w:r>
          <w:fldChar w:fldCharType="separate"/>
        </w:r>
        <w:r>
          <w:rPr>
            <w:noProof/>
          </w:rPr>
          <w:t>14</w:t>
        </w:r>
        <w:r>
          <w:fldChar w:fldCharType="end"/>
        </w:r>
      </w:p>
    </w:sdtContent>
  </w:sdt>
  <w:p w14:paraId="5FB1449D" w14:textId="77777777" w:rsidR="009E59C8" w:rsidRDefault="009E59C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9D9B9" w14:textId="77777777" w:rsidR="00251070" w:rsidRDefault="00251070">
    <w:pPr>
      <w:pStyle w:val="ac"/>
      <w:jc w:val="center"/>
    </w:pPr>
    <w:r>
      <w:fldChar w:fldCharType="begin"/>
    </w:r>
    <w:r>
      <w:instrText xml:space="preserve"> PAGE   \* MERGEFORMAT </w:instrText>
    </w:r>
    <w:r>
      <w:fldChar w:fldCharType="separate"/>
    </w:r>
    <w:r>
      <w:rPr>
        <w:noProof/>
      </w:rPr>
      <w:t>48</w:t>
    </w:r>
    <w:r>
      <w:rPr>
        <w:noProof/>
      </w:rPr>
      <w:fldChar w:fldCharType="end"/>
    </w:r>
  </w:p>
  <w:p w14:paraId="44826E91" w14:textId="77777777" w:rsidR="00251070" w:rsidRDefault="00251070">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3DEB16C9" w14:textId="77777777" w:rsidR="00251070" w:rsidRDefault="00251070">
        <w:pPr>
          <w:pStyle w:val="ac"/>
          <w:jc w:val="center"/>
        </w:pPr>
        <w:r>
          <w:fldChar w:fldCharType="begin"/>
        </w:r>
        <w:r>
          <w:instrText>PAGE   \* MERGEFORMAT</w:instrText>
        </w:r>
        <w:r>
          <w:fldChar w:fldCharType="separate"/>
        </w:r>
        <w:r>
          <w:rPr>
            <w:noProof/>
          </w:rPr>
          <w:t>14</w:t>
        </w:r>
        <w:r>
          <w:fldChar w:fldCharType="end"/>
        </w:r>
      </w:p>
    </w:sdtContent>
  </w:sdt>
  <w:p w14:paraId="7ED5E579" w14:textId="77777777" w:rsidR="00251070" w:rsidRDefault="00251070">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1879" w14:textId="77777777" w:rsidR="00E12BD0" w:rsidRDefault="00E12BD0">
    <w:pPr>
      <w:pStyle w:val="ac"/>
      <w:jc w:val="center"/>
    </w:pPr>
    <w:r>
      <w:fldChar w:fldCharType="begin"/>
    </w:r>
    <w:r>
      <w:instrText xml:space="preserve"> PAGE   \* MERGEFORMAT </w:instrText>
    </w:r>
    <w:r>
      <w:fldChar w:fldCharType="separate"/>
    </w:r>
    <w:r>
      <w:rPr>
        <w:noProof/>
      </w:rPr>
      <w:t>48</w:t>
    </w:r>
    <w:r>
      <w:rPr>
        <w:noProof/>
      </w:rPr>
      <w:fldChar w:fldCharType="end"/>
    </w:r>
  </w:p>
  <w:p w14:paraId="27DBB752" w14:textId="77777777" w:rsidR="00E12BD0" w:rsidRDefault="00E12BD0">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3533C4E8" w14:textId="77777777" w:rsidR="00E12BD0" w:rsidRDefault="00E12BD0">
        <w:pPr>
          <w:pStyle w:val="ac"/>
          <w:jc w:val="center"/>
        </w:pPr>
        <w:r>
          <w:fldChar w:fldCharType="begin"/>
        </w:r>
        <w:r>
          <w:instrText>PAGE   \* MERGEFORMAT</w:instrText>
        </w:r>
        <w:r>
          <w:fldChar w:fldCharType="separate"/>
        </w:r>
        <w:r>
          <w:rPr>
            <w:noProof/>
          </w:rPr>
          <w:t>14</w:t>
        </w:r>
        <w:r>
          <w:fldChar w:fldCharType="end"/>
        </w:r>
      </w:p>
    </w:sdtContent>
  </w:sdt>
  <w:p w14:paraId="1E15D81E" w14:textId="77777777" w:rsidR="00E12BD0" w:rsidRDefault="00E12BD0">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8435" w14:textId="77777777" w:rsidR="000D238B" w:rsidRDefault="000D238B">
    <w:pPr>
      <w:pStyle w:val="ac"/>
      <w:jc w:val="center"/>
    </w:pPr>
    <w:r>
      <w:fldChar w:fldCharType="begin"/>
    </w:r>
    <w:r>
      <w:instrText xml:space="preserve"> PAGE   \* MERGEFORMAT </w:instrText>
    </w:r>
    <w:r>
      <w:fldChar w:fldCharType="separate"/>
    </w:r>
    <w:r>
      <w:rPr>
        <w:noProof/>
      </w:rPr>
      <w:t>48</w:t>
    </w:r>
    <w:r>
      <w:rPr>
        <w:noProof/>
      </w:rPr>
      <w:fldChar w:fldCharType="end"/>
    </w:r>
  </w:p>
  <w:p w14:paraId="33CB9D3A" w14:textId="77777777" w:rsidR="000D238B" w:rsidRDefault="000D238B">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380720"/>
      <w:docPartObj>
        <w:docPartGallery w:val="Page Numbers (Top of Page)"/>
        <w:docPartUnique/>
      </w:docPartObj>
    </w:sdtPr>
    <w:sdtEndPr/>
    <w:sdtContent>
      <w:p w14:paraId="43775823" w14:textId="77777777" w:rsidR="000D238B" w:rsidRDefault="000D238B">
        <w:pPr>
          <w:pStyle w:val="ac"/>
          <w:jc w:val="center"/>
        </w:pPr>
        <w:r>
          <w:fldChar w:fldCharType="begin"/>
        </w:r>
        <w:r>
          <w:instrText>PAGE   \* MERGEFORMAT</w:instrText>
        </w:r>
        <w:r>
          <w:fldChar w:fldCharType="separate"/>
        </w:r>
        <w:r>
          <w:rPr>
            <w:noProof/>
          </w:rPr>
          <w:t>14</w:t>
        </w:r>
        <w:r>
          <w:fldChar w:fldCharType="end"/>
        </w:r>
      </w:p>
    </w:sdtContent>
  </w:sdt>
  <w:p w14:paraId="547D1B6B" w14:textId="77777777" w:rsidR="000D238B" w:rsidRDefault="000D238B">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63E2C"/>
    <w:multiLevelType w:val="hybridMultilevel"/>
    <w:tmpl w:val="D6D896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9A6BD3"/>
    <w:multiLevelType w:val="hybridMultilevel"/>
    <w:tmpl w:val="82208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715187"/>
    <w:multiLevelType w:val="multilevel"/>
    <w:tmpl w:val="53DA46B2"/>
    <w:lvl w:ilvl="0">
      <w:start w:val="1"/>
      <w:numFmt w:val="decimal"/>
      <w:lvlText w:val="%1."/>
      <w:lvlJc w:val="left"/>
      <w:pPr>
        <w:ind w:left="1429" w:hanging="360"/>
      </w:pPr>
      <w:rPr>
        <w:b/>
        <w:bCs w:val="0"/>
      </w:rPr>
    </w:lvl>
    <w:lvl w:ilvl="1">
      <w:start w:val="1"/>
      <w:numFmt w:val="decimal"/>
      <w:lvlText w:val="%2."/>
      <w:lvlJc w:val="left"/>
      <w:pPr>
        <w:ind w:left="720" w:hanging="360"/>
      </w:pPr>
      <w:rPr>
        <w:b w:val="0"/>
        <w:bCs/>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35CD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4137E9"/>
    <w:multiLevelType w:val="hybridMultilevel"/>
    <w:tmpl w:val="6944F188"/>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CC4532"/>
    <w:multiLevelType w:val="hybridMultilevel"/>
    <w:tmpl w:val="A2A62D3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C71C61"/>
    <w:multiLevelType w:val="hybridMultilevel"/>
    <w:tmpl w:val="F058E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4435C70"/>
    <w:multiLevelType w:val="hybridMultilevel"/>
    <w:tmpl w:val="160AD8E2"/>
    <w:lvl w:ilvl="0" w:tplc="EBA2575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BD490E"/>
    <w:multiLevelType w:val="hybridMultilevel"/>
    <w:tmpl w:val="AC7EEA46"/>
    <w:lvl w:ilvl="0" w:tplc="0419000F">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17C2C2A"/>
    <w:multiLevelType w:val="hybridMultilevel"/>
    <w:tmpl w:val="157C7D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28"/>
  </w:num>
  <w:num w:numId="3">
    <w:abstractNumId w:val="26"/>
  </w:num>
  <w:num w:numId="4">
    <w:abstractNumId w:val="17"/>
  </w:num>
  <w:num w:numId="5">
    <w:abstractNumId w:val="3"/>
  </w:num>
  <w:num w:numId="6">
    <w:abstractNumId w:val="20"/>
  </w:num>
  <w:num w:numId="7">
    <w:abstractNumId w:val="16"/>
  </w:num>
  <w:num w:numId="8">
    <w:abstractNumId w:val="4"/>
  </w:num>
  <w:num w:numId="9">
    <w:abstractNumId w:val="22"/>
  </w:num>
  <w:num w:numId="10">
    <w:abstractNumId w:val="8"/>
  </w:num>
  <w:num w:numId="11">
    <w:abstractNumId w:val="29"/>
  </w:num>
  <w:num w:numId="12">
    <w:abstractNumId w:val="11"/>
  </w:num>
  <w:num w:numId="13">
    <w:abstractNumId w:val="13"/>
  </w:num>
  <w:num w:numId="14">
    <w:abstractNumId w:val="14"/>
  </w:num>
  <w:num w:numId="15">
    <w:abstractNumId w:val="10"/>
  </w:num>
  <w:num w:numId="16">
    <w:abstractNumId w:val="9"/>
  </w:num>
  <w:num w:numId="17">
    <w:abstractNumId w:val="23"/>
  </w:num>
  <w:num w:numId="18">
    <w:abstractNumId w:val="2"/>
  </w:num>
  <w:num w:numId="19">
    <w:abstractNumId w:val="1"/>
  </w:num>
  <w:num w:numId="20">
    <w:abstractNumId w:val="5"/>
  </w:num>
  <w:num w:numId="21">
    <w:abstractNumId w:val="6"/>
  </w:num>
  <w:num w:numId="22">
    <w:abstractNumId w:val="24"/>
  </w:num>
  <w:num w:numId="23">
    <w:abstractNumId w:val="21"/>
  </w:num>
  <w:num w:numId="24">
    <w:abstractNumId w:val="7"/>
  </w:num>
  <w:num w:numId="25">
    <w:abstractNumId w:val="18"/>
  </w:num>
  <w:num w:numId="26">
    <w:abstractNumId w:val="25"/>
  </w:num>
  <w:num w:numId="27">
    <w:abstractNumId w:val="0"/>
  </w:num>
  <w:num w:numId="28">
    <w:abstractNumId w:val="15"/>
  </w:num>
  <w:num w:numId="29">
    <w:abstractNumId w:val="19"/>
  </w:num>
  <w:num w:numId="30">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1F15"/>
    <w:rsid w:val="00022954"/>
    <w:rsid w:val="00025517"/>
    <w:rsid w:val="000274BC"/>
    <w:rsid w:val="000310CB"/>
    <w:rsid w:val="0003692E"/>
    <w:rsid w:val="00037760"/>
    <w:rsid w:val="00042069"/>
    <w:rsid w:val="00050988"/>
    <w:rsid w:val="00053A3B"/>
    <w:rsid w:val="00055551"/>
    <w:rsid w:val="0006418C"/>
    <w:rsid w:val="00064407"/>
    <w:rsid w:val="0007093E"/>
    <w:rsid w:val="0007128F"/>
    <w:rsid w:val="000712D1"/>
    <w:rsid w:val="00071CAF"/>
    <w:rsid w:val="00081784"/>
    <w:rsid w:val="00082DA3"/>
    <w:rsid w:val="00083B9B"/>
    <w:rsid w:val="000858B7"/>
    <w:rsid w:val="0008627A"/>
    <w:rsid w:val="0008639E"/>
    <w:rsid w:val="0008772C"/>
    <w:rsid w:val="00087B5D"/>
    <w:rsid w:val="00087CF5"/>
    <w:rsid w:val="000936BD"/>
    <w:rsid w:val="00093718"/>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238B"/>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5EFA"/>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43F9"/>
    <w:rsid w:val="001E7D1C"/>
    <w:rsid w:val="001F3287"/>
    <w:rsid w:val="001F38D5"/>
    <w:rsid w:val="001F3D33"/>
    <w:rsid w:val="001F47BF"/>
    <w:rsid w:val="001F7412"/>
    <w:rsid w:val="002003DB"/>
    <w:rsid w:val="002005BD"/>
    <w:rsid w:val="00200AFE"/>
    <w:rsid w:val="00200BCC"/>
    <w:rsid w:val="0020413C"/>
    <w:rsid w:val="002074CD"/>
    <w:rsid w:val="00207F28"/>
    <w:rsid w:val="00213B19"/>
    <w:rsid w:val="00214055"/>
    <w:rsid w:val="002169B9"/>
    <w:rsid w:val="00217CBC"/>
    <w:rsid w:val="00220F3D"/>
    <w:rsid w:val="00221CA0"/>
    <w:rsid w:val="002221E1"/>
    <w:rsid w:val="00223530"/>
    <w:rsid w:val="00223558"/>
    <w:rsid w:val="00225D8B"/>
    <w:rsid w:val="00233582"/>
    <w:rsid w:val="00235942"/>
    <w:rsid w:val="00235CC4"/>
    <w:rsid w:val="00236C40"/>
    <w:rsid w:val="002415E0"/>
    <w:rsid w:val="00244321"/>
    <w:rsid w:val="002443B4"/>
    <w:rsid w:val="00246043"/>
    <w:rsid w:val="0024748B"/>
    <w:rsid w:val="00247667"/>
    <w:rsid w:val="0025026B"/>
    <w:rsid w:val="00250BEC"/>
    <w:rsid w:val="00251070"/>
    <w:rsid w:val="002513D8"/>
    <w:rsid w:val="00252C9A"/>
    <w:rsid w:val="0025322E"/>
    <w:rsid w:val="00253B49"/>
    <w:rsid w:val="00253E2B"/>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5AF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80A"/>
    <w:rsid w:val="002E5A9A"/>
    <w:rsid w:val="002E64F6"/>
    <w:rsid w:val="002E6F96"/>
    <w:rsid w:val="002E752C"/>
    <w:rsid w:val="002F03DF"/>
    <w:rsid w:val="002F1408"/>
    <w:rsid w:val="002F1A13"/>
    <w:rsid w:val="002F72AB"/>
    <w:rsid w:val="0030202C"/>
    <w:rsid w:val="00303406"/>
    <w:rsid w:val="00304DC0"/>
    <w:rsid w:val="0030728C"/>
    <w:rsid w:val="0031061A"/>
    <w:rsid w:val="00310E7E"/>
    <w:rsid w:val="00312533"/>
    <w:rsid w:val="00313167"/>
    <w:rsid w:val="00314663"/>
    <w:rsid w:val="003172EE"/>
    <w:rsid w:val="0032315D"/>
    <w:rsid w:val="00323ECA"/>
    <w:rsid w:val="00324B82"/>
    <w:rsid w:val="00326B77"/>
    <w:rsid w:val="003271B8"/>
    <w:rsid w:val="00332233"/>
    <w:rsid w:val="003369AE"/>
    <w:rsid w:val="00340F33"/>
    <w:rsid w:val="003416CE"/>
    <w:rsid w:val="003421D6"/>
    <w:rsid w:val="00343F5D"/>
    <w:rsid w:val="0034447B"/>
    <w:rsid w:val="0034554B"/>
    <w:rsid w:val="00347551"/>
    <w:rsid w:val="003520FD"/>
    <w:rsid w:val="00353A60"/>
    <w:rsid w:val="00356292"/>
    <w:rsid w:val="00356306"/>
    <w:rsid w:val="0035716C"/>
    <w:rsid w:val="00360058"/>
    <w:rsid w:val="0036387B"/>
    <w:rsid w:val="003649A3"/>
    <w:rsid w:val="00366302"/>
    <w:rsid w:val="003664B6"/>
    <w:rsid w:val="003705F7"/>
    <w:rsid w:val="0037153D"/>
    <w:rsid w:val="00372DD2"/>
    <w:rsid w:val="0037624A"/>
    <w:rsid w:val="00376544"/>
    <w:rsid w:val="00376830"/>
    <w:rsid w:val="003776E4"/>
    <w:rsid w:val="00381F0B"/>
    <w:rsid w:val="00382E7D"/>
    <w:rsid w:val="00392EEE"/>
    <w:rsid w:val="00395A9E"/>
    <w:rsid w:val="00395ADB"/>
    <w:rsid w:val="00397DF1"/>
    <w:rsid w:val="003A0480"/>
    <w:rsid w:val="003A1E17"/>
    <w:rsid w:val="003A49E3"/>
    <w:rsid w:val="003A4C71"/>
    <w:rsid w:val="003A61FF"/>
    <w:rsid w:val="003B060B"/>
    <w:rsid w:val="003B1071"/>
    <w:rsid w:val="003B4577"/>
    <w:rsid w:val="003B46DB"/>
    <w:rsid w:val="003B565D"/>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45E"/>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3E46"/>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487D"/>
    <w:rsid w:val="0051713F"/>
    <w:rsid w:val="00521CF3"/>
    <w:rsid w:val="00525969"/>
    <w:rsid w:val="0052763B"/>
    <w:rsid w:val="00533319"/>
    <w:rsid w:val="00533582"/>
    <w:rsid w:val="00537C30"/>
    <w:rsid w:val="0054052E"/>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2A5A"/>
    <w:rsid w:val="00574913"/>
    <w:rsid w:val="0058000F"/>
    <w:rsid w:val="00583426"/>
    <w:rsid w:val="005852C3"/>
    <w:rsid w:val="00585658"/>
    <w:rsid w:val="005857F1"/>
    <w:rsid w:val="005866DF"/>
    <w:rsid w:val="00587505"/>
    <w:rsid w:val="005875B9"/>
    <w:rsid w:val="00587FF5"/>
    <w:rsid w:val="0059051D"/>
    <w:rsid w:val="005905EF"/>
    <w:rsid w:val="0059176A"/>
    <w:rsid w:val="00592A91"/>
    <w:rsid w:val="00594D59"/>
    <w:rsid w:val="005A07FC"/>
    <w:rsid w:val="005A1391"/>
    <w:rsid w:val="005A2B38"/>
    <w:rsid w:val="005B05D2"/>
    <w:rsid w:val="005B223A"/>
    <w:rsid w:val="005B2AC8"/>
    <w:rsid w:val="005B3E72"/>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10496"/>
    <w:rsid w:val="00610C33"/>
    <w:rsid w:val="0061235E"/>
    <w:rsid w:val="00613A2F"/>
    <w:rsid w:val="00615383"/>
    <w:rsid w:val="00615954"/>
    <w:rsid w:val="00620976"/>
    <w:rsid w:val="0062220F"/>
    <w:rsid w:val="006229A4"/>
    <w:rsid w:val="00624E3D"/>
    <w:rsid w:val="006270A1"/>
    <w:rsid w:val="006312C9"/>
    <w:rsid w:val="00635015"/>
    <w:rsid w:val="00636315"/>
    <w:rsid w:val="00640C5A"/>
    <w:rsid w:val="00650455"/>
    <w:rsid w:val="00651532"/>
    <w:rsid w:val="00656A72"/>
    <w:rsid w:val="00661BCB"/>
    <w:rsid w:val="00663DF9"/>
    <w:rsid w:val="006654B3"/>
    <w:rsid w:val="00665678"/>
    <w:rsid w:val="006672FE"/>
    <w:rsid w:val="0067045C"/>
    <w:rsid w:val="00670FDF"/>
    <w:rsid w:val="0067255A"/>
    <w:rsid w:val="00673370"/>
    <w:rsid w:val="00673ADD"/>
    <w:rsid w:val="006758CE"/>
    <w:rsid w:val="00677DF5"/>
    <w:rsid w:val="00680EE4"/>
    <w:rsid w:val="0068198B"/>
    <w:rsid w:val="006841BF"/>
    <w:rsid w:val="0068623D"/>
    <w:rsid w:val="006918D8"/>
    <w:rsid w:val="00693608"/>
    <w:rsid w:val="00693846"/>
    <w:rsid w:val="00695C54"/>
    <w:rsid w:val="00697D60"/>
    <w:rsid w:val="006A2A5C"/>
    <w:rsid w:val="006A4AF7"/>
    <w:rsid w:val="006A5CE2"/>
    <w:rsid w:val="006A71AB"/>
    <w:rsid w:val="006A77F8"/>
    <w:rsid w:val="006B0501"/>
    <w:rsid w:val="006B10AB"/>
    <w:rsid w:val="006B1F6D"/>
    <w:rsid w:val="006B29DD"/>
    <w:rsid w:val="006B39F3"/>
    <w:rsid w:val="006C2467"/>
    <w:rsid w:val="006C5629"/>
    <w:rsid w:val="006D036B"/>
    <w:rsid w:val="006D3A82"/>
    <w:rsid w:val="006D4C3D"/>
    <w:rsid w:val="006E28B5"/>
    <w:rsid w:val="006E29B8"/>
    <w:rsid w:val="006E319A"/>
    <w:rsid w:val="006E4BCF"/>
    <w:rsid w:val="006E5130"/>
    <w:rsid w:val="006E7FF4"/>
    <w:rsid w:val="006F0E0C"/>
    <w:rsid w:val="006F239E"/>
    <w:rsid w:val="006F2DAC"/>
    <w:rsid w:val="006F6EC0"/>
    <w:rsid w:val="006F7C5D"/>
    <w:rsid w:val="00701D4A"/>
    <w:rsid w:val="007022BA"/>
    <w:rsid w:val="0070724D"/>
    <w:rsid w:val="0071057A"/>
    <w:rsid w:val="007112DA"/>
    <w:rsid w:val="007129CE"/>
    <w:rsid w:val="00713285"/>
    <w:rsid w:val="00713512"/>
    <w:rsid w:val="007209EF"/>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246"/>
    <w:rsid w:val="007533BF"/>
    <w:rsid w:val="0075494A"/>
    <w:rsid w:val="00754BF2"/>
    <w:rsid w:val="00760BAD"/>
    <w:rsid w:val="00761C8A"/>
    <w:rsid w:val="00762720"/>
    <w:rsid w:val="00762C7A"/>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862"/>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2081"/>
    <w:rsid w:val="0082217F"/>
    <w:rsid w:val="008221DB"/>
    <w:rsid w:val="00824A07"/>
    <w:rsid w:val="008276F3"/>
    <w:rsid w:val="0083014A"/>
    <w:rsid w:val="0083183C"/>
    <w:rsid w:val="008336C6"/>
    <w:rsid w:val="008344B6"/>
    <w:rsid w:val="0083567F"/>
    <w:rsid w:val="0083573B"/>
    <w:rsid w:val="00840455"/>
    <w:rsid w:val="00843FCC"/>
    <w:rsid w:val="0084569B"/>
    <w:rsid w:val="0084700D"/>
    <w:rsid w:val="00851896"/>
    <w:rsid w:val="00857232"/>
    <w:rsid w:val="0086178E"/>
    <w:rsid w:val="00865EB2"/>
    <w:rsid w:val="00866DC4"/>
    <w:rsid w:val="00866E9A"/>
    <w:rsid w:val="0086709B"/>
    <w:rsid w:val="00870AA2"/>
    <w:rsid w:val="008714EF"/>
    <w:rsid w:val="008729B7"/>
    <w:rsid w:val="008739EF"/>
    <w:rsid w:val="0088375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C5E40"/>
    <w:rsid w:val="008C62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019"/>
    <w:rsid w:val="00910E53"/>
    <w:rsid w:val="00911650"/>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987"/>
    <w:rsid w:val="00973974"/>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E59C8"/>
    <w:rsid w:val="009F04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41B4"/>
    <w:rsid w:val="00A3570A"/>
    <w:rsid w:val="00A37E46"/>
    <w:rsid w:val="00A43059"/>
    <w:rsid w:val="00A470FF"/>
    <w:rsid w:val="00A5144E"/>
    <w:rsid w:val="00A54B97"/>
    <w:rsid w:val="00A54E6F"/>
    <w:rsid w:val="00A55A51"/>
    <w:rsid w:val="00A62B78"/>
    <w:rsid w:val="00A63431"/>
    <w:rsid w:val="00A652C1"/>
    <w:rsid w:val="00A6653D"/>
    <w:rsid w:val="00A679AA"/>
    <w:rsid w:val="00A71768"/>
    <w:rsid w:val="00A73A61"/>
    <w:rsid w:val="00A77FF8"/>
    <w:rsid w:val="00A858FE"/>
    <w:rsid w:val="00A92CA3"/>
    <w:rsid w:val="00A92DA2"/>
    <w:rsid w:val="00A9350E"/>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2785"/>
    <w:rsid w:val="00AC4AB1"/>
    <w:rsid w:val="00AC58B5"/>
    <w:rsid w:val="00AD1AEA"/>
    <w:rsid w:val="00AD1F35"/>
    <w:rsid w:val="00AD32F1"/>
    <w:rsid w:val="00AE25F6"/>
    <w:rsid w:val="00AE4631"/>
    <w:rsid w:val="00AE57D4"/>
    <w:rsid w:val="00AE6F05"/>
    <w:rsid w:val="00AF286A"/>
    <w:rsid w:val="00AF28AC"/>
    <w:rsid w:val="00AF2B28"/>
    <w:rsid w:val="00AF2BD9"/>
    <w:rsid w:val="00AF4F5A"/>
    <w:rsid w:val="00AF7511"/>
    <w:rsid w:val="00B00D17"/>
    <w:rsid w:val="00B01238"/>
    <w:rsid w:val="00B01C82"/>
    <w:rsid w:val="00B03B0D"/>
    <w:rsid w:val="00B03E72"/>
    <w:rsid w:val="00B04261"/>
    <w:rsid w:val="00B049BF"/>
    <w:rsid w:val="00B053B4"/>
    <w:rsid w:val="00B0786A"/>
    <w:rsid w:val="00B07A59"/>
    <w:rsid w:val="00B115E3"/>
    <w:rsid w:val="00B12342"/>
    <w:rsid w:val="00B1471B"/>
    <w:rsid w:val="00B15148"/>
    <w:rsid w:val="00B1573D"/>
    <w:rsid w:val="00B209AF"/>
    <w:rsid w:val="00B20A14"/>
    <w:rsid w:val="00B20A56"/>
    <w:rsid w:val="00B21841"/>
    <w:rsid w:val="00B25BC4"/>
    <w:rsid w:val="00B31955"/>
    <w:rsid w:val="00B32DE3"/>
    <w:rsid w:val="00B346AF"/>
    <w:rsid w:val="00B4086B"/>
    <w:rsid w:val="00B41568"/>
    <w:rsid w:val="00B421C2"/>
    <w:rsid w:val="00B432BF"/>
    <w:rsid w:val="00B4535B"/>
    <w:rsid w:val="00B458A4"/>
    <w:rsid w:val="00B473A8"/>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1E8B"/>
    <w:rsid w:val="00B976F4"/>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02CB"/>
    <w:rsid w:val="00BD1C92"/>
    <w:rsid w:val="00BD6A9B"/>
    <w:rsid w:val="00BD744C"/>
    <w:rsid w:val="00BE1E67"/>
    <w:rsid w:val="00BE31B6"/>
    <w:rsid w:val="00BE320C"/>
    <w:rsid w:val="00BE335C"/>
    <w:rsid w:val="00BE746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41F"/>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1259"/>
    <w:rsid w:val="00CE7D23"/>
    <w:rsid w:val="00CF0948"/>
    <w:rsid w:val="00CF2D52"/>
    <w:rsid w:val="00CF71C2"/>
    <w:rsid w:val="00D005AA"/>
    <w:rsid w:val="00D012FD"/>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432"/>
    <w:rsid w:val="00D43D26"/>
    <w:rsid w:val="00D440D9"/>
    <w:rsid w:val="00D52C4B"/>
    <w:rsid w:val="00D54A74"/>
    <w:rsid w:val="00D607E2"/>
    <w:rsid w:val="00D63987"/>
    <w:rsid w:val="00D655E8"/>
    <w:rsid w:val="00D66C4C"/>
    <w:rsid w:val="00D67E36"/>
    <w:rsid w:val="00D742DE"/>
    <w:rsid w:val="00D744CB"/>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31A8"/>
    <w:rsid w:val="00DF5A57"/>
    <w:rsid w:val="00E04831"/>
    <w:rsid w:val="00E06E2E"/>
    <w:rsid w:val="00E10A30"/>
    <w:rsid w:val="00E10B85"/>
    <w:rsid w:val="00E11C84"/>
    <w:rsid w:val="00E129BC"/>
    <w:rsid w:val="00E12BD0"/>
    <w:rsid w:val="00E15B96"/>
    <w:rsid w:val="00E17F05"/>
    <w:rsid w:val="00E21E9D"/>
    <w:rsid w:val="00E22BB1"/>
    <w:rsid w:val="00E2393C"/>
    <w:rsid w:val="00E256F4"/>
    <w:rsid w:val="00E35630"/>
    <w:rsid w:val="00E35BDB"/>
    <w:rsid w:val="00E370AF"/>
    <w:rsid w:val="00E40A99"/>
    <w:rsid w:val="00E40C10"/>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9EC"/>
    <w:rsid w:val="00E738DD"/>
    <w:rsid w:val="00E7530E"/>
    <w:rsid w:val="00E759C8"/>
    <w:rsid w:val="00E765B1"/>
    <w:rsid w:val="00E810A5"/>
    <w:rsid w:val="00E81AB1"/>
    <w:rsid w:val="00E82BD5"/>
    <w:rsid w:val="00E8672C"/>
    <w:rsid w:val="00E869D7"/>
    <w:rsid w:val="00E86CBB"/>
    <w:rsid w:val="00E91799"/>
    <w:rsid w:val="00E969F8"/>
    <w:rsid w:val="00E974D2"/>
    <w:rsid w:val="00EA5B86"/>
    <w:rsid w:val="00EA6E1D"/>
    <w:rsid w:val="00EB0134"/>
    <w:rsid w:val="00EB1EAB"/>
    <w:rsid w:val="00EB4BFC"/>
    <w:rsid w:val="00EB4DFB"/>
    <w:rsid w:val="00EB5BB1"/>
    <w:rsid w:val="00EB6C26"/>
    <w:rsid w:val="00EB7056"/>
    <w:rsid w:val="00EC1C3E"/>
    <w:rsid w:val="00EC2181"/>
    <w:rsid w:val="00EC55B4"/>
    <w:rsid w:val="00EC5E35"/>
    <w:rsid w:val="00EC7722"/>
    <w:rsid w:val="00EC7858"/>
    <w:rsid w:val="00ED0268"/>
    <w:rsid w:val="00ED0B47"/>
    <w:rsid w:val="00ED21C0"/>
    <w:rsid w:val="00ED2880"/>
    <w:rsid w:val="00ED6170"/>
    <w:rsid w:val="00ED6DDC"/>
    <w:rsid w:val="00EE0DFF"/>
    <w:rsid w:val="00EE625F"/>
    <w:rsid w:val="00EF00AF"/>
    <w:rsid w:val="00EF167F"/>
    <w:rsid w:val="00EF5E14"/>
    <w:rsid w:val="00F00437"/>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styleId="37">
    <w:name w:val="Body Text 3"/>
    <w:basedOn w:val="a"/>
    <w:link w:val="38"/>
    <w:uiPriority w:val="99"/>
    <w:semiHidden/>
    <w:unhideWhenUsed/>
    <w:rsid w:val="00A341B4"/>
    <w:pPr>
      <w:spacing w:after="120"/>
    </w:pPr>
    <w:rPr>
      <w:rFonts w:ascii="Times New Roman" w:eastAsia="Times New Roman" w:hAnsi="Times New Roman" w:cs="Times New Roman"/>
      <w:sz w:val="16"/>
      <w:szCs w:val="16"/>
      <w:lang w:eastAsia="ru-RU"/>
    </w:rPr>
  </w:style>
  <w:style w:type="character" w:customStyle="1" w:styleId="38">
    <w:name w:val="Основной текст 3 Знак"/>
    <w:basedOn w:val="a0"/>
    <w:link w:val="37"/>
    <w:uiPriority w:val="99"/>
    <w:semiHidden/>
    <w:rsid w:val="00A341B4"/>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19893393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117</Pages>
  <Words>32833</Words>
  <Characters>187151</Characters>
  <Application>Microsoft Office Word</Application>
  <DocSecurity>0</DocSecurity>
  <Lines>1559</Lines>
  <Paragraphs>439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15</cp:revision>
  <cp:lastPrinted>2023-04-28T08:44:00Z</cp:lastPrinted>
  <dcterms:created xsi:type="dcterms:W3CDTF">2024-03-06T05:55:00Z</dcterms:created>
  <dcterms:modified xsi:type="dcterms:W3CDTF">2024-11-27T07:44:00Z</dcterms:modified>
</cp:coreProperties>
</file>