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589230" w14:textId="77777777" w:rsidR="004A51BB" w:rsidRDefault="0054231C">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2</w:t>
      </w:r>
    </w:p>
    <w:p w14:paraId="76ECEAB7" w14:textId="77777777" w:rsidR="004A51BB" w:rsidRDefault="0054231C">
      <w:pPr>
        <w:spacing w:after="0" w:line="360" w:lineRule="auto"/>
        <w:jc w:val="right"/>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15.02.12 Монтаж, техническое обслуживание</w:t>
      </w:r>
    </w:p>
    <w:p w14:paraId="79F55FEB" w14:textId="77777777" w:rsidR="004A51BB" w:rsidRDefault="0054231C">
      <w:pPr>
        <w:spacing w:after="0" w:line="360" w:lineRule="auto"/>
        <w:jc w:val="right"/>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и ремонт промышленного оборудования</w:t>
      </w:r>
    </w:p>
    <w:p w14:paraId="556DBADF" w14:textId="77777777" w:rsidR="004A51BB" w:rsidRDefault="004A51BB">
      <w:pPr>
        <w:jc w:val="center"/>
        <w:rPr>
          <w:rFonts w:ascii="Times New Roman" w:eastAsia="Times New Roman" w:hAnsi="Times New Roman" w:cs="Times New Roman"/>
          <w:b/>
          <w:i/>
          <w:sz w:val="24"/>
          <w:szCs w:val="24"/>
        </w:rPr>
      </w:pPr>
    </w:p>
    <w:p w14:paraId="6DA6EAA1" w14:textId="77777777" w:rsidR="004A51BB" w:rsidRDefault="004A51BB">
      <w:pPr>
        <w:jc w:val="center"/>
        <w:rPr>
          <w:rFonts w:ascii="Times New Roman" w:eastAsia="Times New Roman" w:hAnsi="Times New Roman" w:cs="Times New Roman"/>
          <w:b/>
          <w:i/>
          <w:sz w:val="24"/>
          <w:szCs w:val="24"/>
        </w:rPr>
      </w:pPr>
    </w:p>
    <w:p w14:paraId="378418BA" w14:textId="77777777" w:rsidR="004A51BB" w:rsidRDefault="004A51BB">
      <w:pPr>
        <w:jc w:val="center"/>
        <w:rPr>
          <w:rFonts w:ascii="Times New Roman" w:eastAsia="Times New Roman" w:hAnsi="Times New Roman" w:cs="Times New Roman"/>
          <w:b/>
          <w:i/>
          <w:sz w:val="24"/>
          <w:szCs w:val="24"/>
        </w:rPr>
      </w:pPr>
    </w:p>
    <w:p w14:paraId="61B56352" w14:textId="77777777" w:rsidR="004A51BB" w:rsidRDefault="004A51BB">
      <w:pPr>
        <w:jc w:val="center"/>
        <w:rPr>
          <w:rFonts w:ascii="Times New Roman" w:eastAsia="Times New Roman" w:hAnsi="Times New Roman" w:cs="Times New Roman"/>
          <w:b/>
          <w:i/>
          <w:sz w:val="24"/>
          <w:szCs w:val="24"/>
        </w:rPr>
      </w:pPr>
    </w:p>
    <w:p w14:paraId="06B03322" w14:textId="77777777" w:rsidR="004A51BB" w:rsidRDefault="004A51BB">
      <w:pPr>
        <w:jc w:val="center"/>
        <w:rPr>
          <w:rFonts w:ascii="Times New Roman" w:eastAsia="Times New Roman" w:hAnsi="Times New Roman" w:cs="Times New Roman"/>
          <w:b/>
          <w:i/>
          <w:sz w:val="24"/>
          <w:szCs w:val="24"/>
        </w:rPr>
      </w:pPr>
    </w:p>
    <w:p w14:paraId="30A659DF" w14:textId="77777777" w:rsidR="004A51BB" w:rsidRDefault="004A51BB">
      <w:pPr>
        <w:jc w:val="center"/>
        <w:rPr>
          <w:rFonts w:ascii="Times New Roman" w:eastAsia="Times New Roman" w:hAnsi="Times New Roman" w:cs="Times New Roman"/>
          <w:b/>
          <w:i/>
          <w:sz w:val="24"/>
          <w:szCs w:val="24"/>
        </w:rPr>
      </w:pPr>
    </w:p>
    <w:p w14:paraId="78D29487" w14:textId="77777777" w:rsidR="004A51BB" w:rsidRDefault="0054231C">
      <w:pPr>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ПРИМЕРНАЯ РАБОЧАЯ ПРОГРАММА</w:t>
      </w:r>
      <w:r>
        <w:rPr>
          <w:rFonts w:ascii="Times New Roman" w:eastAsia="Times New Roman" w:hAnsi="Times New Roman" w:cs="Times New Roman"/>
          <w:b/>
          <w:sz w:val="24"/>
          <w:szCs w:val="24"/>
        </w:rPr>
        <w:t xml:space="preserve"> ПРОФЕССИОНАЛЬНОГО МОДУЛЯ</w:t>
      </w:r>
    </w:p>
    <w:p w14:paraId="4198FB0D" w14:textId="77777777" w:rsidR="004A51BB" w:rsidRDefault="004A51BB">
      <w:pPr>
        <w:jc w:val="center"/>
        <w:rPr>
          <w:rFonts w:ascii="Times New Roman" w:eastAsia="Times New Roman" w:hAnsi="Times New Roman" w:cs="Times New Roman"/>
          <w:b/>
          <w:sz w:val="24"/>
          <w:szCs w:val="24"/>
          <w:u w:val="single"/>
        </w:rPr>
      </w:pPr>
    </w:p>
    <w:p w14:paraId="24E3ECE1" w14:textId="77777777" w:rsidR="004A51BB" w:rsidRDefault="0054231C">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«ПМ 01 Монтаж промышленного оборудования и пусконаладочные работы»</w:t>
      </w:r>
    </w:p>
    <w:p w14:paraId="57032E55" w14:textId="77777777" w:rsidR="004A51BB" w:rsidRDefault="004A51BB">
      <w:pPr>
        <w:jc w:val="center"/>
        <w:rPr>
          <w:rFonts w:ascii="Times New Roman" w:eastAsia="Times New Roman" w:hAnsi="Times New Roman" w:cs="Times New Roman"/>
          <w:sz w:val="28"/>
          <w:szCs w:val="28"/>
          <w:vertAlign w:val="superscript"/>
        </w:rPr>
      </w:pPr>
    </w:p>
    <w:p w14:paraId="30154E5E" w14:textId="441A815E" w:rsidR="004A51BB" w:rsidRDefault="006C0CE4">
      <w:pPr>
        <w:jc w:val="center"/>
        <w:rPr>
          <w:rFonts w:ascii="Times New Roman" w:eastAsia="Times New Roman" w:hAnsi="Times New Roman" w:cs="Times New Roman"/>
          <w:b/>
          <w:sz w:val="40"/>
          <w:szCs w:val="40"/>
          <w:vertAlign w:val="superscript"/>
        </w:rPr>
      </w:pPr>
      <w:r>
        <w:rPr>
          <w:rFonts w:ascii="Times New Roman" w:eastAsia="Times New Roman" w:hAnsi="Times New Roman" w:cs="Times New Roman"/>
          <w:b/>
          <w:sz w:val="40"/>
          <w:szCs w:val="40"/>
          <w:vertAlign w:val="superscript"/>
        </w:rPr>
        <w:t xml:space="preserve">Обязательный профессиональный блок </w:t>
      </w:r>
    </w:p>
    <w:p w14:paraId="3C6C3DAC" w14:textId="77777777" w:rsidR="004A51BB" w:rsidRDefault="004A51BB">
      <w:pPr>
        <w:jc w:val="center"/>
        <w:rPr>
          <w:rFonts w:ascii="Times New Roman" w:eastAsia="Times New Roman" w:hAnsi="Times New Roman" w:cs="Times New Roman"/>
          <w:b/>
          <w:i/>
          <w:sz w:val="24"/>
          <w:szCs w:val="24"/>
        </w:rPr>
      </w:pPr>
    </w:p>
    <w:p w14:paraId="1F86BAF1" w14:textId="77777777" w:rsidR="004A51BB" w:rsidRDefault="004A51BB">
      <w:pPr>
        <w:jc w:val="center"/>
        <w:rPr>
          <w:rFonts w:ascii="Times New Roman" w:eastAsia="Times New Roman" w:hAnsi="Times New Roman" w:cs="Times New Roman"/>
          <w:b/>
          <w:i/>
          <w:sz w:val="24"/>
          <w:szCs w:val="24"/>
        </w:rPr>
      </w:pPr>
    </w:p>
    <w:p w14:paraId="0EBE5FA8" w14:textId="77777777" w:rsidR="004A51BB" w:rsidRDefault="004A51BB">
      <w:pPr>
        <w:jc w:val="center"/>
        <w:rPr>
          <w:rFonts w:ascii="Times New Roman" w:eastAsia="Times New Roman" w:hAnsi="Times New Roman" w:cs="Times New Roman"/>
          <w:b/>
          <w:i/>
          <w:sz w:val="24"/>
          <w:szCs w:val="24"/>
        </w:rPr>
      </w:pPr>
    </w:p>
    <w:p w14:paraId="38687B09" w14:textId="77777777" w:rsidR="004A51BB" w:rsidRDefault="004A51BB">
      <w:pPr>
        <w:jc w:val="center"/>
        <w:rPr>
          <w:rFonts w:ascii="Times New Roman" w:eastAsia="Times New Roman" w:hAnsi="Times New Roman" w:cs="Times New Roman"/>
          <w:b/>
          <w:i/>
          <w:sz w:val="24"/>
          <w:szCs w:val="24"/>
        </w:rPr>
      </w:pPr>
    </w:p>
    <w:p w14:paraId="1B44DB4B" w14:textId="77777777" w:rsidR="004A51BB" w:rsidRDefault="004A51BB">
      <w:pPr>
        <w:jc w:val="center"/>
        <w:rPr>
          <w:rFonts w:ascii="Times New Roman" w:eastAsia="Times New Roman" w:hAnsi="Times New Roman" w:cs="Times New Roman"/>
          <w:b/>
          <w:i/>
          <w:sz w:val="24"/>
          <w:szCs w:val="24"/>
        </w:rPr>
      </w:pPr>
    </w:p>
    <w:p w14:paraId="3B9D899D" w14:textId="77777777" w:rsidR="004A51BB" w:rsidRDefault="004A51BB">
      <w:pPr>
        <w:jc w:val="center"/>
        <w:rPr>
          <w:rFonts w:ascii="Times New Roman" w:eastAsia="Times New Roman" w:hAnsi="Times New Roman" w:cs="Times New Roman"/>
          <w:b/>
          <w:i/>
          <w:sz w:val="24"/>
          <w:szCs w:val="24"/>
        </w:rPr>
      </w:pPr>
    </w:p>
    <w:p w14:paraId="25B51CCF" w14:textId="77777777" w:rsidR="004A51BB" w:rsidRDefault="004A51BB">
      <w:pPr>
        <w:jc w:val="center"/>
        <w:rPr>
          <w:rFonts w:ascii="Times New Roman" w:eastAsia="Times New Roman" w:hAnsi="Times New Roman" w:cs="Times New Roman"/>
          <w:b/>
          <w:i/>
          <w:sz w:val="24"/>
          <w:szCs w:val="24"/>
        </w:rPr>
      </w:pPr>
    </w:p>
    <w:p w14:paraId="301F03B2" w14:textId="77777777" w:rsidR="004A51BB" w:rsidRDefault="004A51BB">
      <w:pPr>
        <w:jc w:val="center"/>
        <w:rPr>
          <w:rFonts w:ascii="Times New Roman" w:eastAsia="Times New Roman" w:hAnsi="Times New Roman" w:cs="Times New Roman"/>
          <w:b/>
          <w:i/>
          <w:sz w:val="24"/>
          <w:szCs w:val="24"/>
        </w:rPr>
      </w:pPr>
    </w:p>
    <w:p w14:paraId="30DD9CFB" w14:textId="77777777" w:rsidR="004A51BB" w:rsidRDefault="004A51BB">
      <w:pPr>
        <w:jc w:val="center"/>
        <w:rPr>
          <w:rFonts w:ascii="Times New Roman" w:eastAsia="Times New Roman" w:hAnsi="Times New Roman" w:cs="Times New Roman"/>
          <w:b/>
          <w:i/>
          <w:sz w:val="24"/>
          <w:szCs w:val="24"/>
        </w:rPr>
      </w:pPr>
    </w:p>
    <w:p w14:paraId="40DC1071" w14:textId="77777777" w:rsidR="004A51BB" w:rsidRDefault="004A51BB">
      <w:pPr>
        <w:jc w:val="center"/>
        <w:rPr>
          <w:rFonts w:ascii="Times New Roman" w:eastAsia="Times New Roman" w:hAnsi="Times New Roman" w:cs="Times New Roman"/>
          <w:b/>
          <w:i/>
          <w:sz w:val="24"/>
          <w:szCs w:val="24"/>
        </w:rPr>
      </w:pPr>
    </w:p>
    <w:p w14:paraId="556F8EEC" w14:textId="77777777" w:rsidR="004A51BB" w:rsidRDefault="004A51BB">
      <w:pPr>
        <w:jc w:val="center"/>
        <w:rPr>
          <w:rFonts w:ascii="Times New Roman" w:eastAsia="Times New Roman" w:hAnsi="Times New Roman" w:cs="Times New Roman"/>
          <w:b/>
          <w:i/>
          <w:sz w:val="24"/>
          <w:szCs w:val="24"/>
        </w:rPr>
      </w:pPr>
    </w:p>
    <w:p w14:paraId="33CAE5B4" w14:textId="77777777" w:rsidR="004A51BB" w:rsidRDefault="004A51BB">
      <w:pPr>
        <w:jc w:val="center"/>
        <w:rPr>
          <w:rFonts w:ascii="Times New Roman" w:eastAsia="Times New Roman" w:hAnsi="Times New Roman" w:cs="Times New Roman"/>
          <w:b/>
          <w:i/>
          <w:sz w:val="24"/>
          <w:szCs w:val="24"/>
        </w:rPr>
      </w:pPr>
    </w:p>
    <w:p w14:paraId="09DAE86F" w14:textId="77777777" w:rsidR="004A51BB" w:rsidRDefault="004A51BB">
      <w:pPr>
        <w:jc w:val="center"/>
        <w:rPr>
          <w:rFonts w:ascii="Times New Roman" w:eastAsia="Times New Roman" w:hAnsi="Times New Roman" w:cs="Times New Roman"/>
          <w:b/>
          <w:i/>
          <w:sz w:val="24"/>
          <w:szCs w:val="24"/>
        </w:rPr>
      </w:pPr>
    </w:p>
    <w:p w14:paraId="2E13AD16" w14:textId="77777777" w:rsidR="004A51BB" w:rsidRDefault="004A51BB">
      <w:pPr>
        <w:jc w:val="center"/>
        <w:rPr>
          <w:rFonts w:ascii="Times New Roman" w:eastAsia="Times New Roman" w:hAnsi="Times New Roman" w:cs="Times New Roman"/>
          <w:b/>
          <w:i/>
          <w:sz w:val="24"/>
          <w:szCs w:val="24"/>
        </w:rPr>
      </w:pPr>
    </w:p>
    <w:p w14:paraId="43E3F8C3" w14:textId="77777777" w:rsidR="004A51BB" w:rsidRDefault="004A51BB">
      <w:pPr>
        <w:rPr>
          <w:rFonts w:ascii="Times New Roman" w:eastAsia="Times New Roman" w:hAnsi="Times New Roman" w:cs="Times New Roman"/>
          <w:b/>
          <w:i/>
          <w:sz w:val="24"/>
          <w:szCs w:val="24"/>
        </w:rPr>
      </w:pPr>
    </w:p>
    <w:p w14:paraId="1BCB2D87" w14:textId="77777777" w:rsidR="004A51BB" w:rsidRDefault="0054231C">
      <w:pPr>
        <w:jc w:val="center"/>
        <w:rPr>
          <w:rFonts w:ascii="Times New Roman" w:eastAsia="Times New Roman" w:hAnsi="Times New Roman" w:cs="Times New Roman"/>
          <w:b/>
          <w:sz w:val="24"/>
          <w:szCs w:val="24"/>
        </w:rPr>
        <w:sectPr w:rsidR="004A51BB">
          <w:footerReference w:type="even" r:id="rId9"/>
          <w:footerReference w:type="default" r:id="rId10"/>
          <w:pgSz w:w="11907" w:h="16840"/>
          <w:pgMar w:top="1134" w:right="851" w:bottom="992" w:left="1418" w:header="709" w:footer="709" w:gutter="0"/>
          <w:pgNumType w:start="1"/>
          <w:cols w:space="720"/>
        </w:sectPr>
      </w:pPr>
      <w:r>
        <w:rPr>
          <w:rFonts w:ascii="Times New Roman" w:eastAsia="Times New Roman" w:hAnsi="Times New Roman" w:cs="Times New Roman"/>
          <w:b/>
        </w:rPr>
        <w:t>2022г.</w:t>
      </w:r>
    </w:p>
    <w:p w14:paraId="5C9E61F8" w14:textId="77777777" w:rsidR="004A51BB" w:rsidRDefault="0054231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43213D56" w14:textId="77777777" w:rsidR="004A51BB" w:rsidRDefault="004A51BB">
      <w:pPr>
        <w:rPr>
          <w:rFonts w:ascii="Times New Roman" w:eastAsia="Times New Roman" w:hAnsi="Times New Roman" w:cs="Times New Roman"/>
          <w:b/>
          <w:i/>
          <w:sz w:val="24"/>
          <w:szCs w:val="24"/>
        </w:rPr>
      </w:pPr>
    </w:p>
    <w:tbl>
      <w:tblPr>
        <w:tblStyle w:val="afffffff8"/>
        <w:tblW w:w="9355" w:type="dxa"/>
        <w:tblLayout w:type="fixed"/>
        <w:tblLook w:val="0000" w:firstRow="0" w:lastRow="0" w:firstColumn="0" w:lastColumn="0" w:noHBand="0" w:noVBand="0"/>
      </w:tblPr>
      <w:tblGrid>
        <w:gridCol w:w="7501"/>
        <w:gridCol w:w="1854"/>
      </w:tblGrid>
      <w:tr w:rsidR="004A51BB" w14:paraId="3B3C2E9C" w14:textId="77777777">
        <w:tc>
          <w:tcPr>
            <w:tcW w:w="7501" w:type="dxa"/>
          </w:tcPr>
          <w:p w14:paraId="6D3AE8B4" w14:textId="77777777" w:rsidR="004A51BB" w:rsidRPr="00B62483" w:rsidRDefault="0054231C">
            <w:pPr>
              <w:numPr>
                <w:ilvl w:val="0"/>
                <w:numId w:val="20"/>
              </w:numPr>
              <w:ind w:hanging="360"/>
              <w:rPr>
                <w:rFonts w:ascii="Times New Roman" w:eastAsia="Times New Roman" w:hAnsi="Times New Roman"/>
                <w:b/>
                <w:sz w:val="24"/>
                <w:szCs w:val="24"/>
              </w:rPr>
            </w:pPr>
            <w:r w:rsidRPr="00B62483">
              <w:rPr>
                <w:rFonts w:ascii="Times New Roman" w:eastAsia="Times New Roman" w:hAnsi="Times New Roman"/>
                <w:b/>
                <w:sz w:val="24"/>
                <w:szCs w:val="24"/>
              </w:rPr>
              <w:t xml:space="preserve">ОБЩАЯ ХАРАКТЕРИСТИКА </w:t>
            </w:r>
            <w:r w:rsidRPr="00B62483">
              <w:rPr>
                <w:rFonts w:ascii="Times New Roman" w:eastAsia="Times New Roman" w:hAnsi="Times New Roman"/>
                <w:b/>
                <w:color w:val="000000"/>
                <w:sz w:val="24"/>
                <w:szCs w:val="24"/>
              </w:rPr>
              <w:t xml:space="preserve">РАБОЧЕЙ </w:t>
            </w:r>
            <w:r w:rsidRPr="00B62483">
              <w:rPr>
                <w:rFonts w:ascii="Times New Roman" w:eastAsia="Times New Roman" w:hAnsi="Times New Roman"/>
                <w:b/>
                <w:sz w:val="24"/>
                <w:szCs w:val="24"/>
              </w:rPr>
              <w:t>ПРОГРАММЫ ПРОФЕССИОНАЛЬНОГО МОДУЛЯ</w:t>
            </w:r>
          </w:p>
        </w:tc>
        <w:tc>
          <w:tcPr>
            <w:tcW w:w="1854" w:type="dxa"/>
          </w:tcPr>
          <w:p w14:paraId="07FE20C7" w14:textId="77777777" w:rsidR="004A51BB" w:rsidRPr="00B62483" w:rsidRDefault="004A51BB">
            <w:pPr>
              <w:rPr>
                <w:rFonts w:ascii="Times New Roman" w:eastAsia="Times New Roman" w:hAnsi="Times New Roman"/>
                <w:b/>
                <w:sz w:val="24"/>
                <w:szCs w:val="24"/>
              </w:rPr>
            </w:pPr>
          </w:p>
        </w:tc>
      </w:tr>
      <w:tr w:rsidR="004A51BB" w14:paraId="50E4AD12" w14:textId="77777777">
        <w:tc>
          <w:tcPr>
            <w:tcW w:w="7501" w:type="dxa"/>
          </w:tcPr>
          <w:p w14:paraId="0ED4F8FB" w14:textId="77777777" w:rsidR="004A51BB" w:rsidRDefault="0054231C">
            <w:pPr>
              <w:numPr>
                <w:ilvl w:val="0"/>
                <w:numId w:val="20"/>
              </w:numPr>
              <w:ind w:hanging="360"/>
              <w:rPr>
                <w:rFonts w:ascii="Times New Roman" w:eastAsia="Times New Roman" w:hAnsi="Times New Roman"/>
                <w:b/>
                <w:sz w:val="24"/>
                <w:szCs w:val="24"/>
              </w:rPr>
            </w:pPr>
            <w:r>
              <w:rPr>
                <w:rFonts w:ascii="Times New Roman" w:eastAsia="Times New Roman" w:hAnsi="Times New Roman"/>
                <w:b/>
                <w:sz w:val="24"/>
                <w:szCs w:val="24"/>
              </w:rPr>
              <w:t>СТРУКТУРА И СОДЕРЖАНИЕ ПРОФЕССИОНАЛЬНОГО МОДУЛЯ</w:t>
            </w:r>
          </w:p>
          <w:p w14:paraId="1B6074A7" w14:textId="77777777" w:rsidR="004A51BB" w:rsidRDefault="0054231C">
            <w:pPr>
              <w:numPr>
                <w:ilvl w:val="0"/>
                <w:numId w:val="20"/>
              </w:numPr>
              <w:ind w:hanging="360"/>
              <w:rPr>
                <w:rFonts w:ascii="Times New Roman" w:eastAsia="Times New Roman" w:hAnsi="Times New Roman"/>
                <w:b/>
                <w:sz w:val="24"/>
                <w:szCs w:val="24"/>
              </w:rPr>
            </w:pPr>
            <w:r>
              <w:rPr>
                <w:rFonts w:ascii="Times New Roman" w:eastAsia="Times New Roman" w:hAnsi="Times New Roman"/>
                <w:b/>
                <w:sz w:val="24"/>
                <w:szCs w:val="24"/>
              </w:rPr>
              <w:t>УСЛОВИЯ РЕАЛИЗАЦИИ ПРОФЕССИОНАЛЬНОГО МОДУЛЯ</w:t>
            </w:r>
          </w:p>
        </w:tc>
        <w:tc>
          <w:tcPr>
            <w:tcW w:w="1854" w:type="dxa"/>
          </w:tcPr>
          <w:p w14:paraId="5E67D85F" w14:textId="77777777" w:rsidR="004A51BB" w:rsidRDefault="004A51BB">
            <w:pPr>
              <w:ind w:left="644"/>
              <w:rPr>
                <w:rFonts w:ascii="Times New Roman" w:eastAsia="Times New Roman" w:hAnsi="Times New Roman"/>
                <w:b/>
                <w:sz w:val="24"/>
                <w:szCs w:val="24"/>
              </w:rPr>
            </w:pPr>
          </w:p>
        </w:tc>
      </w:tr>
      <w:tr w:rsidR="004A51BB" w14:paraId="260E8956" w14:textId="77777777">
        <w:tc>
          <w:tcPr>
            <w:tcW w:w="7501" w:type="dxa"/>
          </w:tcPr>
          <w:p w14:paraId="6FD06F57" w14:textId="77777777" w:rsidR="004A51BB" w:rsidRPr="00B62483" w:rsidRDefault="0054231C">
            <w:pPr>
              <w:numPr>
                <w:ilvl w:val="0"/>
                <w:numId w:val="20"/>
              </w:numPr>
              <w:ind w:hanging="360"/>
              <w:rPr>
                <w:rFonts w:ascii="Times New Roman" w:eastAsia="Times New Roman" w:hAnsi="Times New Roman"/>
                <w:b/>
                <w:sz w:val="24"/>
                <w:szCs w:val="24"/>
              </w:rPr>
            </w:pPr>
            <w:r w:rsidRPr="00B62483">
              <w:rPr>
                <w:rFonts w:ascii="Times New Roman" w:eastAsia="Times New Roman" w:hAnsi="Times New Roman"/>
                <w:b/>
                <w:sz w:val="24"/>
                <w:szCs w:val="24"/>
              </w:rPr>
              <w:t>КОНТРОЛЬ И ОЦЕНКА РЕЗУЛЬТАТОВ ОСВОЕНИЯ ПРОФЕССИОНАЛЬНОГО МОДУЛЯ</w:t>
            </w:r>
          </w:p>
          <w:p w14:paraId="2A4C5AB6" w14:textId="77777777" w:rsidR="004A51BB" w:rsidRPr="00B62483" w:rsidRDefault="004A51BB">
            <w:pPr>
              <w:rPr>
                <w:rFonts w:ascii="Times New Roman" w:eastAsia="Times New Roman" w:hAnsi="Times New Roman"/>
                <w:b/>
                <w:sz w:val="24"/>
                <w:szCs w:val="24"/>
              </w:rPr>
            </w:pPr>
          </w:p>
        </w:tc>
        <w:tc>
          <w:tcPr>
            <w:tcW w:w="1854" w:type="dxa"/>
          </w:tcPr>
          <w:p w14:paraId="4E40C691" w14:textId="77777777" w:rsidR="004A51BB" w:rsidRPr="00B62483" w:rsidRDefault="004A51BB">
            <w:pPr>
              <w:rPr>
                <w:rFonts w:ascii="Times New Roman" w:eastAsia="Times New Roman" w:hAnsi="Times New Roman"/>
                <w:b/>
                <w:sz w:val="24"/>
                <w:szCs w:val="24"/>
              </w:rPr>
            </w:pPr>
          </w:p>
        </w:tc>
      </w:tr>
    </w:tbl>
    <w:p w14:paraId="16B767DC" w14:textId="77777777" w:rsidR="004A51BB" w:rsidRDefault="004A51BB">
      <w:pPr>
        <w:rPr>
          <w:rFonts w:ascii="Times New Roman" w:eastAsia="Times New Roman" w:hAnsi="Times New Roman" w:cs="Times New Roman"/>
          <w:b/>
          <w:i/>
          <w:sz w:val="24"/>
          <w:szCs w:val="24"/>
        </w:rPr>
        <w:sectPr w:rsidR="004A51BB">
          <w:pgSz w:w="11907" w:h="16840"/>
          <w:pgMar w:top="1134" w:right="851" w:bottom="992" w:left="1418" w:header="709" w:footer="709" w:gutter="0"/>
          <w:cols w:space="720"/>
        </w:sectPr>
      </w:pPr>
    </w:p>
    <w:p w14:paraId="15181E91" w14:textId="77777777" w:rsidR="004A51BB" w:rsidRDefault="0054231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1. ОБЩАЯ ХАРАКТЕРИСТИКА </w:t>
      </w:r>
      <w:r>
        <w:rPr>
          <w:rFonts w:ascii="Times New Roman" w:eastAsia="Times New Roman" w:hAnsi="Times New Roman" w:cs="Times New Roman"/>
          <w:b/>
          <w:color w:val="000000"/>
          <w:sz w:val="24"/>
          <w:szCs w:val="24"/>
        </w:rPr>
        <w:t>РАБОЧЕЙ ПРОГРАММЫ</w:t>
      </w:r>
    </w:p>
    <w:p w14:paraId="59596AA1" w14:textId="77777777" w:rsidR="004A51BB" w:rsidRDefault="0054231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ПРОФЕССИОНАЛЬНОГО МОДУЛЯ</w:t>
      </w:r>
    </w:p>
    <w:p w14:paraId="565C870A" w14:textId="77777777" w:rsidR="004A51BB" w:rsidRDefault="0054231C">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«ПМ.01. Монтаж промышленного оборудования и пусконаладочные работы»</w:t>
      </w:r>
    </w:p>
    <w:p w14:paraId="36B581B2" w14:textId="77777777" w:rsidR="004A51BB" w:rsidRDefault="004A51BB">
      <w:pPr>
        <w:spacing w:line="240" w:lineRule="auto"/>
        <w:jc w:val="center"/>
        <w:rPr>
          <w:rFonts w:ascii="Times New Roman" w:eastAsia="Times New Roman" w:hAnsi="Times New Roman" w:cs="Times New Roman"/>
          <w:b/>
          <w:sz w:val="24"/>
          <w:szCs w:val="24"/>
          <w:vertAlign w:val="superscript"/>
        </w:rPr>
      </w:pPr>
    </w:p>
    <w:p w14:paraId="6C3D5530" w14:textId="77777777" w:rsidR="004A51BB" w:rsidRDefault="0054231C">
      <w:pPr>
        <w:spacing w:after="0" w:line="240" w:lineRule="auto"/>
        <w:ind w:firstLine="709"/>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 xml:space="preserve">1.1. Цель и планируемые результаты освоения профессионального модуля </w:t>
      </w:r>
    </w:p>
    <w:p w14:paraId="07FA163D" w14:textId="77777777" w:rsidR="004A51BB" w:rsidRDefault="0054231C">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результате изучения профессионального модуля обучающихся должен освоить основной вид деятельности осуществлять монтаж промышленного оборудования и пуско-наладочные работы и соответствующие ему общие компетенции и профессиональные компетенции:</w:t>
      </w:r>
    </w:p>
    <w:p w14:paraId="2033E91F" w14:textId="77777777" w:rsidR="004A51BB" w:rsidRDefault="0054231C">
      <w:pPr>
        <w:numPr>
          <w:ilvl w:val="2"/>
          <w:numId w:val="21"/>
        </w:numPr>
        <w:spacing w:after="0" w:line="240" w:lineRule="auto"/>
        <w:ind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Перечень общих компетенций</w:t>
      </w:r>
    </w:p>
    <w:tbl>
      <w:tblPr>
        <w:tblStyle w:val="afffffff9"/>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9"/>
        <w:gridCol w:w="8342"/>
      </w:tblGrid>
      <w:tr w:rsidR="004A51BB" w14:paraId="08F23482" w14:textId="77777777">
        <w:tc>
          <w:tcPr>
            <w:tcW w:w="1229" w:type="dxa"/>
          </w:tcPr>
          <w:p w14:paraId="0282FE44" w14:textId="77777777" w:rsidR="004A51BB" w:rsidRDefault="0054231C">
            <w:pPr>
              <w:spacing w:after="200" w:line="276" w:lineRule="auto"/>
              <w:rPr>
                <w:rFonts w:ascii="Times New Roman" w:eastAsia="Times New Roman" w:hAnsi="Times New Roman"/>
                <w:i/>
                <w:sz w:val="24"/>
                <w:szCs w:val="24"/>
              </w:rPr>
            </w:pPr>
            <w:r>
              <w:rPr>
                <w:rFonts w:ascii="Times New Roman" w:eastAsia="Times New Roman" w:hAnsi="Times New Roman"/>
                <w:i/>
                <w:sz w:val="24"/>
                <w:szCs w:val="24"/>
              </w:rPr>
              <w:t>Код</w:t>
            </w:r>
          </w:p>
        </w:tc>
        <w:tc>
          <w:tcPr>
            <w:tcW w:w="8342" w:type="dxa"/>
          </w:tcPr>
          <w:p w14:paraId="76612C6C" w14:textId="77777777" w:rsidR="004A51BB" w:rsidRDefault="0054231C">
            <w:pPr>
              <w:spacing w:after="200" w:line="276" w:lineRule="auto"/>
              <w:jc w:val="center"/>
              <w:rPr>
                <w:rFonts w:ascii="Times New Roman" w:eastAsia="Times New Roman" w:hAnsi="Times New Roman"/>
                <w:sz w:val="24"/>
                <w:szCs w:val="24"/>
              </w:rPr>
            </w:pPr>
            <w:r>
              <w:rPr>
                <w:rFonts w:ascii="Times New Roman" w:eastAsia="Times New Roman" w:hAnsi="Times New Roman"/>
                <w:sz w:val="24"/>
                <w:szCs w:val="24"/>
              </w:rPr>
              <w:t>Наименование общих компетенций</w:t>
            </w:r>
          </w:p>
        </w:tc>
      </w:tr>
      <w:tr w:rsidR="004A51BB" w14:paraId="256D2906" w14:textId="77777777">
        <w:trPr>
          <w:trHeight w:val="1753"/>
        </w:trPr>
        <w:tc>
          <w:tcPr>
            <w:tcW w:w="1229" w:type="dxa"/>
          </w:tcPr>
          <w:p w14:paraId="4ED520CA" w14:textId="77777777" w:rsidR="004A51BB" w:rsidRDefault="0054231C">
            <w:pPr>
              <w:spacing w:after="200" w:line="276" w:lineRule="auto"/>
              <w:rPr>
                <w:rFonts w:ascii="Times New Roman" w:eastAsia="Times New Roman" w:hAnsi="Times New Roman"/>
                <w:b/>
                <w:sz w:val="24"/>
                <w:szCs w:val="24"/>
              </w:rPr>
            </w:pPr>
            <w:r>
              <w:rPr>
                <w:rFonts w:ascii="Times New Roman" w:eastAsia="Times New Roman" w:hAnsi="Times New Roman"/>
                <w:b/>
                <w:sz w:val="24"/>
                <w:szCs w:val="24"/>
              </w:rPr>
              <w:t>ОК 01</w:t>
            </w:r>
          </w:p>
        </w:tc>
        <w:tc>
          <w:tcPr>
            <w:tcW w:w="8342" w:type="dxa"/>
          </w:tcPr>
          <w:p w14:paraId="6157BCBF" w14:textId="77777777" w:rsidR="004A51BB" w:rsidRPr="00E2147A" w:rsidRDefault="0054231C">
            <w:pPr>
              <w:jc w:val="both"/>
              <w:rPr>
                <w:rFonts w:ascii="Times New Roman" w:eastAsia="Times New Roman" w:hAnsi="Times New Roman"/>
                <w:sz w:val="24"/>
                <w:szCs w:val="24"/>
              </w:rPr>
            </w:pPr>
            <w:r w:rsidRPr="00E2147A">
              <w:rPr>
                <w:rFonts w:ascii="Times New Roman" w:eastAsia="Times New Roman" w:hAnsi="Times New Roman"/>
                <w:sz w:val="24"/>
                <w:szCs w:val="24"/>
              </w:rPr>
              <w:t>Уо.01.01 распознавать задачу и/или проблему в профессиональном и/или социальном контексте;</w:t>
            </w:r>
          </w:p>
          <w:p w14:paraId="7DF0E3A5" w14:textId="77777777" w:rsidR="004A51BB" w:rsidRPr="00E2147A" w:rsidRDefault="004A51BB">
            <w:pPr>
              <w:jc w:val="both"/>
              <w:rPr>
                <w:rFonts w:ascii="Times New Roman" w:eastAsia="Times New Roman" w:hAnsi="Times New Roman"/>
                <w:sz w:val="24"/>
                <w:szCs w:val="24"/>
              </w:rPr>
            </w:pPr>
          </w:p>
          <w:p w14:paraId="1D5A1F3D" w14:textId="77777777" w:rsidR="004A51BB" w:rsidRPr="00E2147A" w:rsidRDefault="0054231C">
            <w:pPr>
              <w:jc w:val="both"/>
              <w:rPr>
                <w:rFonts w:ascii="Times New Roman" w:eastAsia="Times New Roman" w:hAnsi="Times New Roman"/>
                <w:sz w:val="24"/>
                <w:szCs w:val="24"/>
              </w:rPr>
            </w:pPr>
            <w:r w:rsidRPr="00E2147A">
              <w:rPr>
                <w:rFonts w:ascii="Times New Roman" w:eastAsia="Times New Roman" w:hAnsi="Times New Roman"/>
                <w:sz w:val="24"/>
                <w:szCs w:val="24"/>
              </w:rPr>
              <w:t>Зо.01.01 актуальный профессиональный  и социальный контекст, в котором приходится работать и жить;</w:t>
            </w:r>
          </w:p>
        </w:tc>
      </w:tr>
      <w:tr w:rsidR="004A51BB" w14:paraId="035E2FF9" w14:textId="77777777">
        <w:trPr>
          <w:trHeight w:val="829"/>
        </w:trPr>
        <w:tc>
          <w:tcPr>
            <w:tcW w:w="1229" w:type="dxa"/>
          </w:tcPr>
          <w:p w14:paraId="67CB980E" w14:textId="77777777" w:rsidR="004A51BB" w:rsidRDefault="0054231C">
            <w:pPr>
              <w:spacing w:after="200" w:line="276" w:lineRule="auto"/>
              <w:rPr>
                <w:rFonts w:ascii="Times New Roman" w:eastAsia="Times New Roman" w:hAnsi="Times New Roman"/>
                <w:b/>
                <w:sz w:val="24"/>
                <w:szCs w:val="24"/>
              </w:rPr>
            </w:pPr>
            <w:r>
              <w:rPr>
                <w:rFonts w:ascii="Times New Roman" w:eastAsia="Times New Roman" w:hAnsi="Times New Roman"/>
                <w:b/>
                <w:sz w:val="24"/>
                <w:szCs w:val="24"/>
              </w:rPr>
              <w:t xml:space="preserve">ОК 04 </w:t>
            </w:r>
          </w:p>
        </w:tc>
        <w:tc>
          <w:tcPr>
            <w:tcW w:w="8342" w:type="dxa"/>
          </w:tcPr>
          <w:p w14:paraId="089538DE" w14:textId="77777777" w:rsidR="004A51BB" w:rsidRPr="00E2147A" w:rsidRDefault="0054231C">
            <w:pPr>
              <w:jc w:val="both"/>
              <w:rPr>
                <w:rFonts w:ascii="Times New Roman" w:eastAsia="Times New Roman" w:hAnsi="Times New Roman"/>
                <w:sz w:val="24"/>
                <w:szCs w:val="24"/>
              </w:rPr>
            </w:pPr>
            <w:r w:rsidRPr="00E2147A">
              <w:rPr>
                <w:rFonts w:ascii="Times New Roman" w:eastAsia="Times New Roman" w:hAnsi="Times New Roman"/>
                <w:sz w:val="24"/>
                <w:szCs w:val="24"/>
              </w:rPr>
              <w:t>Уо.04.01</w:t>
            </w:r>
            <w:r w:rsidRPr="00E2147A">
              <w:t xml:space="preserve"> </w:t>
            </w:r>
            <w:r w:rsidRPr="00E2147A">
              <w:rPr>
                <w:rFonts w:ascii="Times New Roman" w:eastAsia="Times New Roman" w:hAnsi="Times New Roman"/>
                <w:sz w:val="24"/>
                <w:szCs w:val="24"/>
              </w:rPr>
              <w:t>организовывать работу коллектива и команды;</w:t>
            </w:r>
          </w:p>
          <w:p w14:paraId="5FB33FB7" w14:textId="77777777" w:rsidR="004A51BB" w:rsidRPr="00E2147A" w:rsidRDefault="004A51BB">
            <w:pPr>
              <w:jc w:val="both"/>
              <w:rPr>
                <w:rFonts w:ascii="Times New Roman" w:eastAsia="Times New Roman" w:hAnsi="Times New Roman"/>
                <w:sz w:val="24"/>
                <w:szCs w:val="24"/>
              </w:rPr>
            </w:pPr>
          </w:p>
          <w:p w14:paraId="7AA0299E" w14:textId="77777777" w:rsidR="004A51BB" w:rsidRPr="00E2147A" w:rsidRDefault="0054231C">
            <w:pPr>
              <w:jc w:val="both"/>
              <w:rPr>
                <w:rFonts w:ascii="Times New Roman" w:eastAsia="Times New Roman" w:hAnsi="Times New Roman"/>
                <w:sz w:val="24"/>
                <w:szCs w:val="24"/>
              </w:rPr>
            </w:pPr>
            <w:r w:rsidRPr="00E2147A">
              <w:rPr>
                <w:rFonts w:ascii="Times New Roman" w:eastAsia="Times New Roman" w:hAnsi="Times New Roman"/>
                <w:sz w:val="24"/>
                <w:szCs w:val="24"/>
              </w:rPr>
              <w:t>Зо.04.01</w:t>
            </w:r>
            <w:r w:rsidRPr="00E2147A">
              <w:t xml:space="preserve"> </w:t>
            </w:r>
            <w:r w:rsidRPr="00E2147A">
              <w:rPr>
                <w:rFonts w:ascii="Times New Roman" w:eastAsia="Times New Roman" w:hAnsi="Times New Roman"/>
                <w:sz w:val="24"/>
                <w:szCs w:val="24"/>
              </w:rPr>
              <w:t>психологические основы деятельности коллектива, психологические особенности личности;</w:t>
            </w:r>
          </w:p>
          <w:p w14:paraId="6D697FF1" w14:textId="77777777" w:rsidR="004A51BB" w:rsidRPr="00E2147A" w:rsidRDefault="004A51BB">
            <w:pPr>
              <w:spacing w:after="200" w:line="276" w:lineRule="auto"/>
              <w:rPr>
                <w:rFonts w:ascii="Times New Roman" w:eastAsia="Times New Roman" w:hAnsi="Times New Roman"/>
                <w:sz w:val="24"/>
                <w:szCs w:val="24"/>
              </w:rPr>
            </w:pPr>
          </w:p>
        </w:tc>
      </w:tr>
      <w:tr w:rsidR="004A51BB" w14:paraId="647FF002" w14:textId="77777777">
        <w:tc>
          <w:tcPr>
            <w:tcW w:w="1229" w:type="dxa"/>
          </w:tcPr>
          <w:p w14:paraId="4F631AD4" w14:textId="77777777" w:rsidR="004A51BB" w:rsidRDefault="0054231C">
            <w:pPr>
              <w:spacing w:after="200" w:line="276" w:lineRule="auto"/>
              <w:rPr>
                <w:rFonts w:ascii="Times New Roman" w:eastAsia="Times New Roman" w:hAnsi="Times New Roman"/>
                <w:b/>
                <w:sz w:val="24"/>
                <w:szCs w:val="24"/>
              </w:rPr>
            </w:pPr>
            <w:r>
              <w:rPr>
                <w:rFonts w:ascii="Times New Roman" w:eastAsia="Times New Roman" w:hAnsi="Times New Roman"/>
                <w:b/>
                <w:sz w:val="24"/>
                <w:szCs w:val="24"/>
              </w:rPr>
              <w:t>ОК 09</w:t>
            </w:r>
          </w:p>
        </w:tc>
        <w:tc>
          <w:tcPr>
            <w:tcW w:w="8342" w:type="dxa"/>
          </w:tcPr>
          <w:p w14:paraId="280919C6" w14:textId="77777777" w:rsidR="004A51BB" w:rsidRPr="00E2147A" w:rsidRDefault="0054231C">
            <w:pPr>
              <w:jc w:val="both"/>
              <w:rPr>
                <w:rFonts w:ascii="Times New Roman" w:eastAsia="Times New Roman" w:hAnsi="Times New Roman"/>
                <w:sz w:val="24"/>
                <w:szCs w:val="24"/>
              </w:rPr>
            </w:pPr>
            <w:r w:rsidRPr="00E2147A">
              <w:rPr>
                <w:rFonts w:ascii="Times New Roman" w:eastAsia="Times New Roman" w:hAnsi="Times New Roman"/>
                <w:sz w:val="24"/>
                <w:szCs w:val="24"/>
              </w:rPr>
              <w:t>Уо.09.01</w:t>
            </w:r>
            <w:r w:rsidRPr="00E2147A">
              <w:t xml:space="preserve"> </w:t>
            </w:r>
            <w:r w:rsidRPr="00E2147A">
              <w:rPr>
                <w:rFonts w:ascii="Times New Roman" w:eastAsia="Times New Roman" w:hAnsi="Times New Roman"/>
                <w:sz w:val="24"/>
                <w:szCs w:val="24"/>
              </w:rPr>
              <w:t>применять средства информационных технологий для решения профессиональных задач;</w:t>
            </w:r>
          </w:p>
          <w:p w14:paraId="002E83D8" w14:textId="77777777" w:rsidR="004A51BB" w:rsidRPr="00E2147A" w:rsidRDefault="004A51BB">
            <w:pPr>
              <w:jc w:val="both"/>
              <w:rPr>
                <w:rFonts w:ascii="Times New Roman" w:eastAsia="Times New Roman" w:hAnsi="Times New Roman"/>
                <w:sz w:val="24"/>
                <w:szCs w:val="24"/>
              </w:rPr>
            </w:pPr>
          </w:p>
          <w:p w14:paraId="1384B0D1" w14:textId="77777777" w:rsidR="004A51BB" w:rsidRPr="00E2147A" w:rsidRDefault="0054231C">
            <w:pPr>
              <w:spacing w:after="200" w:line="276" w:lineRule="auto"/>
              <w:jc w:val="both"/>
              <w:rPr>
                <w:rFonts w:ascii="Times New Roman" w:eastAsia="Times New Roman" w:hAnsi="Times New Roman"/>
                <w:sz w:val="24"/>
                <w:szCs w:val="24"/>
              </w:rPr>
            </w:pPr>
            <w:r w:rsidRPr="00E2147A">
              <w:rPr>
                <w:rFonts w:ascii="Times New Roman" w:eastAsia="Times New Roman" w:hAnsi="Times New Roman"/>
                <w:sz w:val="24"/>
                <w:szCs w:val="24"/>
              </w:rPr>
              <w:t>Зо.09.01</w:t>
            </w:r>
            <w:r w:rsidRPr="00E2147A">
              <w:t xml:space="preserve"> </w:t>
            </w:r>
            <w:r w:rsidRPr="00E2147A">
              <w:rPr>
                <w:rFonts w:ascii="Times New Roman" w:eastAsia="Times New Roman" w:hAnsi="Times New Roman"/>
                <w:sz w:val="24"/>
                <w:szCs w:val="24"/>
              </w:rPr>
              <w:t>современные средства и устройства информатизации;</w:t>
            </w:r>
          </w:p>
        </w:tc>
      </w:tr>
    </w:tbl>
    <w:p w14:paraId="1B2759C5" w14:textId="77777777" w:rsidR="004A51BB" w:rsidRDefault="004A51BB">
      <w:pPr>
        <w:spacing w:after="0" w:line="240" w:lineRule="auto"/>
        <w:jc w:val="both"/>
        <w:rPr>
          <w:rFonts w:ascii="Times New Roman" w:eastAsia="Times New Roman" w:hAnsi="Times New Roman" w:cs="Times New Roman"/>
          <w:sz w:val="24"/>
          <w:szCs w:val="24"/>
        </w:rPr>
      </w:pPr>
    </w:p>
    <w:p w14:paraId="4FABACD6" w14:textId="77777777" w:rsidR="004A51BB" w:rsidRDefault="004A51BB">
      <w:pPr>
        <w:ind w:firstLine="709"/>
        <w:rPr>
          <w:rFonts w:ascii="Times New Roman" w:eastAsia="Times New Roman" w:hAnsi="Times New Roman" w:cs="Times New Roman"/>
          <w:sz w:val="4"/>
          <w:szCs w:val="4"/>
        </w:rPr>
      </w:pPr>
    </w:p>
    <w:p w14:paraId="08127885" w14:textId="77777777" w:rsidR="004A51BB" w:rsidRDefault="0054231C">
      <w:pPr>
        <w:numPr>
          <w:ilvl w:val="2"/>
          <w:numId w:val="21"/>
        </w:numPr>
        <w:ind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Перечень профессиональных компетенций </w:t>
      </w:r>
    </w:p>
    <w:tbl>
      <w:tblPr>
        <w:tblStyle w:val="afffffffa"/>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04"/>
        <w:gridCol w:w="8367"/>
      </w:tblGrid>
      <w:tr w:rsidR="004A51BB" w14:paraId="24A37756" w14:textId="77777777">
        <w:tc>
          <w:tcPr>
            <w:tcW w:w="1204" w:type="dxa"/>
          </w:tcPr>
          <w:p w14:paraId="47A63393" w14:textId="77777777" w:rsidR="004A51BB" w:rsidRDefault="0054231C">
            <w:pPr>
              <w:spacing w:after="200" w:line="276" w:lineRule="auto"/>
              <w:rPr>
                <w:rFonts w:ascii="Times New Roman" w:eastAsia="Times New Roman" w:hAnsi="Times New Roman"/>
                <w:i/>
                <w:sz w:val="24"/>
                <w:szCs w:val="24"/>
              </w:rPr>
            </w:pPr>
            <w:r>
              <w:rPr>
                <w:rFonts w:ascii="Times New Roman" w:eastAsia="Times New Roman" w:hAnsi="Times New Roman"/>
                <w:i/>
                <w:sz w:val="24"/>
                <w:szCs w:val="24"/>
              </w:rPr>
              <w:t>Код</w:t>
            </w:r>
          </w:p>
        </w:tc>
        <w:tc>
          <w:tcPr>
            <w:tcW w:w="8367" w:type="dxa"/>
          </w:tcPr>
          <w:p w14:paraId="4E155D27" w14:textId="77777777" w:rsidR="004A51BB" w:rsidRPr="00E2147A" w:rsidRDefault="0054231C">
            <w:pPr>
              <w:spacing w:after="200" w:line="276" w:lineRule="auto"/>
              <w:rPr>
                <w:rFonts w:ascii="Times New Roman" w:eastAsia="Times New Roman" w:hAnsi="Times New Roman"/>
                <w:sz w:val="24"/>
                <w:szCs w:val="24"/>
              </w:rPr>
            </w:pPr>
            <w:r w:rsidRPr="00E2147A">
              <w:rPr>
                <w:rFonts w:ascii="Times New Roman" w:eastAsia="Times New Roman" w:hAnsi="Times New Roman"/>
                <w:sz w:val="24"/>
                <w:szCs w:val="24"/>
              </w:rPr>
              <w:t>Наименование видов деятельности и профессиональных компетенций</w:t>
            </w:r>
          </w:p>
        </w:tc>
      </w:tr>
      <w:tr w:rsidR="004A51BB" w14:paraId="1E82D8B5" w14:textId="77777777">
        <w:tc>
          <w:tcPr>
            <w:tcW w:w="1204" w:type="dxa"/>
          </w:tcPr>
          <w:p w14:paraId="2E25F3BD" w14:textId="77777777" w:rsidR="004A51BB" w:rsidRDefault="0054231C">
            <w:pPr>
              <w:spacing w:after="200" w:line="276" w:lineRule="auto"/>
              <w:rPr>
                <w:rFonts w:ascii="Times New Roman" w:eastAsia="Times New Roman" w:hAnsi="Times New Roman"/>
                <w:b/>
                <w:i/>
                <w:sz w:val="24"/>
                <w:szCs w:val="24"/>
              </w:rPr>
            </w:pPr>
            <w:r>
              <w:rPr>
                <w:rFonts w:ascii="Times New Roman" w:eastAsia="Times New Roman" w:hAnsi="Times New Roman"/>
                <w:b/>
                <w:i/>
                <w:sz w:val="24"/>
                <w:szCs w:val="24"/>
              </w:rPr>
              <w:t>ВД 1</w:t>
            </w:r>
          </w:p>
        </w:tc>
        <w:tc>
          <w:tcPr>
            <w:tcW w:w="8367" w:type="dxa"/>
          </w:tcPr>
          <w:p w14:paraId="010456CE" w14:textId="77777777" w:rsidR="004A51BB" w:rsidRPr="00E2147A" w:rsidRDefault="0054231C">
            <w:pPr>
              <w:spacing w:after="200" w:line="276" w:lineRule="auto"/>
              <w:rPr>
                <w:rFonts w:ascii="Times New Roman" w:eastAsia="Times New Roman" w:hAnsi="Times New Roman"/>
                <w:sz w:val="24"/>
                <w:szCs w:val="24"/>
              </w:rPr>
            </w:pPr>
            <w:r w:rsidRPr="00E2147A">
              <w:rPr>
                <w:rFonts w:ascii="Times New Roman" w:eastAsia="Times New Roman" w:hAnsi="Times New Roman"/>
                <w:sz w:val="24"/>
                <w:szCs w:val="24"/>
              </w:rPr>
              <w:t>Осуществлять монтаж промышленного оборудования и пусконаладочные работы</w:t>
            </w:r>
          </w:p>
        </w:tc>
      </w:tr>
      <w:tr w:rsidR="004A51BB" w14:paraId="06862006" w14:textId="77777777">
        <w:tc>
          <w:tcPr>
            <w:tcW w:w="1204" w:type="dxa"/>
          </w:tcPr>
          <w:p w14:paraId="1CC05041" w14:textId="77777777" w:rsidR="004A51BB" w:rsidRDefault="0054231C">
            <w:pPr>
              <w:spacing w:after="200" w:line="276" w:lineRule="auto"/>
              <w:rPr>
                <w:rFonts w:ascii="Times New Roman" w:eastAsia="Times New Roman" w:hAnsi="Times New Roman"/>
                <w:b/>
                <w:i/>
                <w:sz w:val="24"/>
                <w:szCs w:val="24"/>
              </w:rPr>
            </w:pPr>
            <w:r>
              <w:rPr>
                <w:rFonts w:ascii="Times New Roman" w:eastAsia="Times New Roman" w:hAnsi="Times New Roman"/>
                <w:b/>
                <w:i/>
                <w:sz w:val="24"/>
                <w:szCs w:val="24"/>
              </w:rPr>
              <w:t>ПК 1.1.</w:t>
            </w:r>
          </w:p>
        </w:tc>
        <w:tc>
          <w:tcPr>
            <w:tcW w:w="8367" w:type="dxa"/>
          </w:tcPr>
          <w:p w14:paraId="18D38AF2" w14:textId="77777777" w:rsidR="004A51BB" w:rsidRPr="00E2147A" w:rsidRDefault="0054231C">
            <w:pPr>
              <w:keepNext/>
              <w:jc w:val="both"/>
              <w:rPr>
                <w:rFonts w:ascii="Times New Roman" w:eastAsia="Times New Roman" w:hAnsi="Times New Roman"/>
                <w:sz w:val="24"/>
                <w:szCs w:val="24"/>
              </w:rPr>
            </w:pPr>
            <w:r w:rsidRPr="00E2147A">
              <w:rPr>
                <w:rFonts w:ascii="Times New Roman" w:eastAsia="Times New Roman" w:hAnsi="Times New Roman"/>
                <w:sz w:val="24"/>
                <w:szCs w:val="24"/>
              </w:rPr>
              <w:t>Осуществлять работы по подготовке единиц оборудования к монтажу</w:t>
            </w:r>
          </w:p>
        </w:tc>
      </w:tr>
      <w:tr w:rsidR="004A51BB" w14:paraId="3BEF9476" w14:textId="77777777">
        <w:tc>
          <w:tcPr>
            <w:tcW w:w="1204" w:type="dxa"/>
          </w:tcPr>
          <w:p w14:paraId="6287478E" w14:textId="77777777" w:rsidR="004A51BB" w:rsidRDefault="0054231C">
            <w:pPr>
              <w:spacing w:after="200" w:line="276" w:lineRule="auto"/>
              <w:rPr>
                <w:rFonts w:ascii="Times New Roman" w:eastAsia="Times New Roman" w:hAnsi="Times New Roman"/>
                <w:b/>
                <w:i/>
                <w:sz w:val="24"/>
                <w:szCs w:val="24"/>
              </w:rPr>
            </w:pPr>
            <w:r>
              <w:rPr>
                <w:rFonts w:ascii="Times New Roman" w:eastAsia="Times New Roman" w:hAnsi="Times New Roman"/>
                <w:b/>
                <w:i/>
                <w:sz w:val="24"/>
                <w:szCs w:val="24"/>
              </w:rPr>
              <w:t>ПК 1.2.</w:t>
            </w:r>
          </w:p>
        </w:tc>
        <w:tc>
          <w:tcPr>
            <w:tcW w:w="8367" w:type="dxa"/>
          </w:tcPr>
          <w:p w14:paraId="7AD0EBB6" w14:textId="77777777" w:rsidR="004A51BB" w:rsidRPr="00E2147A" w:rsidRDefault="0054231C">
            <w:pPr>
              <w:spacing w:after="200" w:line="276" w:lineRule="auto"/>
              <w:rPr>
                <w:rFonts w:ascii="Times New Roman" w:eastAsia="Times New Roman" w:hAnsi="Times New Roman"/>
                <w:sz w:val="24"/>
                <w:szCs w:val="24"/>
              </w:rPr>
            </w:pPr>
            <w:r w:rsidRPr="00E2147A">
              <w:rPr>
                <w:rFonts w:ascii="Times New Roman" w:eastAsia="Times New Roman" w:hAnsi="Times New Roman"/>
                <w:sz w:val="24"/>
                <w:szCs w:val="24"/>
              </w:rPr>
              <w:t>Проводить монтаж промышленного оборудования в соответствии с технической документацией</w:t>
            </w:r>
          </w:p>
        </w:tc>
      </w:tr>
      <w:tr w:rsidR="004A51BB" w14:paraId="4C13DC83" w14:textId="77777777">
        <w:tc>
          <w:tcPr>
            <w:tcW w:w="1204" w:type="dxa"/>
          </w:tcPr>
          <w:p w14:paraId="711F49B5" w14:textId="77777777" w:rsidR="004A51BB" w:rsidRDefault="0054231C">
            <w:pPr>
              <w:spacing w:after="200" w:line="276" w:lineRule="auto"/>
              <w:rPr>
                <w:rFonts w:ascii="Times New Roman" w:eastAsia="Times New Roman" w:hAnsi="Times New Roman"/>
                <w:b/>
                <w:i/>
                <w:sz w:val="24"/>
                <w:szCs w:val="24"/>
              </w:rPr>
            </w:pPr>
            <w:r>
              <w:rPr>
                <w:rFonts w:ascii="Times New Roman" w:eastAsia="Times New Roman" w:hAnsi="Times New Roman"/>
                <w:b/>
                <w:i/>
                <w:sz w:val="24"/>
                <w:szCs w:val="24"/>
              </w:rPr>
              <w:t>ПК 1.3.</w:t>
            </w:r>
          </w:p>
        </w:tc>
        <w:tc>
          <w:tcPr>
            <w:tcW w:w="8367" w:type="dxa"/>
          </w:tcPr>
          <w:p w14:paraId="585B9299" w14:textId="77777777" w:rsidR="004A51BB" w:rsidRPr="00E2147A" w:rsidRDefault="0054231C">
            <w:pPr>
              <w:spacing w:after="200" w:line="276" w:lineRule="auto"/>
              <w:rPr>
                <w:rFonts w:ascii="Times New Roman" w:eastAsia="Times New Roman" w:hAnsi="Times New Roman"/>
                <w:sz w:val="24"/>
                <w:szCs w:val="24"/>
              </w:rPr>
            </w:pPr>
            <w:r w:rsidRPr="00E2147A">
              <w:rPr>
                <w:rFonts w:ascii="Times New Roman" w:eastAsia="Times New Roman" w:hAnsi="Times New Roman"/>
                <w:sz w:val="24"/>
                <w:szCs w:val="24"/>
              </w:rPr>
              <w:t>Производить ввод в эксплуатацию и испытания промышленного оборудования в соответствии с технической документацией</w:t>
            </w:r>
          </w:p>
        </w:tc>
      </w:tr>
    </w:tbl>
    <w:p w14:paraId="30FF5AC4" w14:textId="77777777" w:rsidR="004A51BB" w:rsidRDefault="004A51BB">
      <w:pPr>
        <w:rPr>
          <w:rFonts w:ascii="Times New Roman" w:eastAsia="Times New Roman" w:hAnsi="Times New Roman" w:cs="Times New Roman"/>
          <w:sz w:val="24"/>
          <w:szCs w:val="24"/>
        </w:rPr>
      </w:pPr>
    </w:p>
    <w:p w14:paraId="7806D424" w14:textId="77777777" w:rsidR="004A51BB" w:rsidRDefault="0054231C">
      <w:pPr>
        <w:numPr>
          <w:ilvl w:val="1"/>
          <w:numId w:val="18"/>
        </w:numPr>
        <w:pBdr>
          <w:top w:val="nil"/>
          <w:left w:val="nil"/>
          <w:bottom w:val="nil"/>
          <w:right w:val="nil"/>
          <w:between w:val="nil"/>
        </w:pBdr>
        <w:spacing w:before="120"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3</w:t>
      </w:r>
    </w:p>
    <w:tbl>
      <w:tblPr>
        <w:tblStyle w:val="afffffffb"/>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2"/>
        <w:gridCol w:w="6662"/>
      </w:tblGrid>
      <w:tr w:rsidR="004A51BB" w14:paraId="5DB30CCB" w14:textId="77777777">
        <w:tc>
          <w:tcPr>
            <w:tcW w:w="2802" w:type="dxa"/>
          </w:tcPr>
          <w:p w14:paraId="390552A7"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Владеть навыками</w:t>
            </w:r>
          </w:p>
        </w:tc>
        <w:tc>
          <w:tcPr>
            <w:tcW w:w="6662" w:type="dxa"/>
          </w:tcPr>
          <w:p w14:paraId="1C40A7F6" w14:textId="77777777" w:rsidR="004A51BB" w:rsidRPr="00E2147A" w:rsidRDefault="0054231C">
            <w:pPr>
              <w:ind w:firstLine="709"/>
              <w:rPr>
                <w:rFonts w:ascii="Times New Roman" w:eastAsia="Times New Roman" w:hAnsi="Times New Roman"/>
                <w:sz w:val="24"/>
                <w:szCs w:val="24"/>
              </w:rPr>
            </w:pPr>
            <w:r w:rsidRPr="00E2147A">
              <w:rPr>
                <w:rFonts w:ascii="Times New Roman" w:eastAsia="Times New Roman" w:hAnsi="Times New Roman"/>
                <w:sz w:val="24"/>
                <w:szCs w:val="24"/>
              </w:rPr>
              <w:t>Н 1.1.01</w:t>
            </w:r>
            <w:r w:rsidRPr="00E2147A">
              <w:rPr>
                <w:rFonts w:ascii="Times New Roman" w:eastAsia="Times New Roman" w:hAnsi="Times New Roman"/>
                <w:sz w:val="24"/>
                <w:szCs w:val="24"/>
              </w:rPr>
              <w:tab/>
              <w:t>Навыки/практический опыт: вскрытия упаковки с оборудованием;</w:t>
            </w:r>
          </w:p>
          <w:p w14:paraId="7778534B" w14:textId="77777777" w:rsidR="004A51BB" w:rsidRPr="00E2147A" w:rsidRDefault="0054231C">
            <w:pPr>
              <w:ind w:firstLine="709"/>
              <w:rPr>
                <w:rFonts w:ascii="Times New Roman" w:eastAsia="Times New Roman" w:hAnsi="Times New Roman"/>
                <w:sz w:val="24"/>
                <w:szCs w:val="24"/>
              </w:rPr>
            </w:pPr>
            <w:r w:rsidRPr="00E2147A">
              <w:rPr>
                <w:rFonts w:ascii="Times New Roman" w:eastAsia="Times New Roman" w:hAnsi="Times New Roman"/>
                <w:sz w:val="24"/>
                <w:szCs w:val="24"/>
              </w:rPr>
              <w:t>Н 1.1.02</w:t>
            </w:r>
            <w:r w:rsidRPr="00E2147A">
              <w:rPr>
                <w:rFonts w:ascii="Times New Roman" w:eastAsia="Times New Roman" w:hAnsi="Times New Roman"/>
                <w:sz w:val="24"/>
                <w:szCs w:val="24"/>
              </w:rPr>
              <w:tab/>
              <w:t>проверки соответствия оборудования комплектовочной ведомости и упаковочному листу на каждое место;</w:t>
            </w:r>
          </w:p>
          <w:p w14:paraId="5E2056A9" w14:textId="77777777" w:rsidR="004A51BB" w:rsidRPr="00E2147A" w:rsidRDefault="0054231C">
            <w:pPr>
              <w:ind w:firstLine="709"/>
              <w:rPr>
                <w:rFonts w:ascii="Times New Roman" w:eastAsia="Times New Roman" w:hAnsi="Times New Roman"/>
                <w:sz w:val="24"/>
                <w:szCs w:val="24"/>
              </w:rPr>
            </w:pPr>
            <w:r w:rsidRPr="00E2147A">
              <w:rPr>
                <w:rFonts w:ascii="Times New Roman" w:eastAsia="Times New Roman" w:hAnsi="Times New Roman"/>
                <w:sz w:val="24"/>
                <w:szCs w:val="24"/>
              </w:rPr>
              <w:t>Н 1.1.03</w:t>
            </w:r>
            <w:r w:rsidRPr="00E2147A">
              <w:rPr>
                <w:rFonts w:ascii="Times New Roman" w:eastAsia="Times New Roman" w:hAnsi="Times New Roman"/>
                <w:sz w:val="24"/>
                <w:szCs w:val="24"/>
              </w:rPr>
              <w:tab/>
              <w:t>выполнения операций по подготовке рабочего места и  его обслуживанию;</w:t>
            </w:r>
          </w:p>
          <w:p w14:paraId="19A97953" w14:textId="77777777" w:rsidR="004A51BB" w:rsidRPr="00E2147A" w:rsidRDefault="0054231C">
            <w:pPr>
              <w:ind w:firstLine="709"/>
              <w:rPr>
                <w:rFonts w:ascii="Times New Roman" w:eastAsia="Times New Roman" w:hAnsi="Times New Roman"/>
                <w:sz w:val="24"/>
                <w:szCs w:val="24"/>
              </w:rPr>
            </w:pPr>
            <w:r w:rsidRPr="00E2147A">
              <w:rPr>
                <w:rFonts w:ascii="Times New Roman" w:eastAsia="Times New Roman" w:hAnsi="Times New Roman"/>
                <w:sz w:val="24"/>
                <w:szCs w:val="24"/>
              </w:rPr>
              <w:t>Н 1.1.04</w:t>
            </w:r>
            <w:r w:rsidRPr="00E2147A">
              <w:rPr>
                <w:rFonts w:ascii="Times New Roman" w:eastAsia="Times New Roman" w:hAnsi="Times New Roman"/>
                <w:sz w:val="24"/>
                <w:szCs w:val="24"/>
              </w:rPr>
              <w:tab/>
              <w:t>анализа исходных данных (чертеж, схема, узел, механизм);</w:t>
            </w:r>
          </w:p>
          <w:p w14:paraId="15A01629" w14:textId="77777777" w:rsidR="004A51BB" w:rsidRPr="00E2147A" w:rsidRDefault="0054231C">
            <w:pPr>
              <w:ind w:firstLine="709"/>
              <w:rPr>
                <w:rFonts w:ascii="Times New Roman" w:eastAsia="Times New Roman" w:hAnsi="Times New Roman"/>
                <w:sz w:val="24"/>
                <w:szCs w:val="24"/>
              </w:rPr>
            </w:pPr>
            <w:r w:rsidRPr="00E2147A">
              <w:rPr>
                <w:rFonts w:ascii="Times New Roman" w:eastAsia="Times New Roman" w:hAnsi="Times New Roman"/>
                <w:sz w:val="24"/>
                <w:szCs w:val="24"/>
              </w:rPr>
              <w:t>Н 1.1.05</w:t>
            </w:r>
            <w:r w:rsidRPr="00E2147A">
              <w:rPr>
                <w:rFonts w:ascii="Times New Roman" w:eastAsia="Times New Roman" w:hAnsi="Times New Roman"/>
                <w:sz w:val="24"/>
                <w:szCs w:val="24"/>
              </w:rPr>
              <w:tab/>
              <w:t>проведения работ, связанных с применением ручного и механизированного инструмента, контрольно- измерительных приборов, приспособлений для монтажа;</w:t>
            </w:r>
          </w:p>
          <w:p w14:paraId="397ECE6E" w14:textId="2C10BCF0" w:rsidR="004A51BB" w:rsidRPr="00E2147A" w:rsidRDefault="0054231C">
            <w:pPr>
              <w:ind w:firstLine="709"/>
              <w:rPr>
                <w:rFonts w:ascii="Times New Roman" w:eastAsia="Times New Roman" w:hAnsi="Times New Roman"/>
                <w:sz w:val="24"/>
                <w:szCs w:val="24"/>
              </w:rPr>
            </w:pPr>
            <w:r w:rsidRPr="00E2147A">
              <w:rPr>
                <w:rFonts w:ascii="Times New Roman" w:eastAsia="Times New Roman" w:hAnsi="Times New Roman"/>
                <w:sz w:val="24"/>
                <w:szCs w:val="24"/>
              </w:rPr>
              <w:t>Н 1.1.06</w:t>
            </w:r>
            <w:r w:rsidRPr="00E2147A">
              <w:rPr>
                <w:rFonts w:ascii="Times New Roman" w:eastAsia="Times New Roman" w:hAnsi="Times New Roman"/>
                <w:sz w:val="24"/>
                <w:szCs w:val="24"/>
              </w:rPr>
              <w:tab/>
              <w:t>диагностики технич</w:t>
            </w:r>
            <w:r w:rsidR="002D6CB9" w:rsidRPr="00E2147A">
              <w:rPr>
                <w:rFonts w:ascii="Times New Roman" w:eastAsia="Times New Roman" w:hAnsi="Times New Roman"/>
                <w:sz w:val="24"/>
                <w:szCs w:val="24"/>
              </w:rPr>
              <w:t>еского состояния единиц оборудо</w:t>
            </w:r>
            <w:r w:rsidRPr="00E2147A">
              <w:rPr>
                <w:rFonts w:ascii="Times New Roman" w:eastAsia="Times New Roman" w:hAnsi="Times New Roman"/>
                <w:sz w:val="24"/>
                <w:szCs w:val="24"/>
              </w:rPr>
              <w:t>вания;</w:t>
            </w:r>
          </w:p>
          <w:p w14:paraId="50C219E4" w14:textId="77777777" w:rsidR="004A51BB" w:rsidRPr="00E2147A" w:rsidRDefault="0054231C">
            <w:pPr>
              <w:ind w:firstLine="709"/>
              <w:rPr>
                <w:rFonts w:ascii="Times New Roman" w:eastAsia="Times New Roman" w:hAnsi="Times New Roman"/>
                <w:sz w:val="24"/>
                <w:szCs w:val="24"/>
              </w:rPr>
            </w:pPr>
            <w:r w:rsidRPr="00E2147A">
              <w:rPr>
                <w:rFonts w:ascii="Times New Roman" w:eastAsia="Times New Roman" w:hAnsi="Times New Roman"/>
                <w:sz w:val="24"/>
                <w:szCs w:val="24"/>
              </w:rPr>
              <w:t>Н 1.1.07</w:t>
            </w:r>
            <w:r w:rsidRPr="00E2147A">
              <w:rPr>
                <w:rFonts w:ascii="Times New Roman" w:eastAsia="Times New Roman" w:hAnsi="Times New Roman"/>
                <w:sz w:val="24"/>
                <w:szCs w:val="24"/>
              </w:rPr>
              <w:tab/>
              <w:t>контроля качества выполненных работ</w:t>
            </w:r>
          </w:p>
          <w:p w14:paraId="4168280E" w14:textId="77777777" w:rsidR="004A51BB" w:rsidRPr="00E2147A" w:rsidRDefault="0054231C">
            <w:pPr>
              <w:ind w:firstLine="709"/>
              <w:rPr>
                <w:rFonts w:ascii="Times New Roman" w:eastAsia="Times New Roman" w:hAnsi="Times New Roman"/>
                <w:sz w:val="24"/>
                <w:szCs w:val="24"/>
              </w:rPr>
            </w:pPr>
            <w:r w:rsidRPr="00E2147A">
              <w:rPr>
                <w:rFonts w:ascii="Times New Roman" w:eastAsia="Times New Roman" w:hAnsi="Times New Roman"/>
                <w:sz w:val="24"/>
                <w:szCs w:val="24"/>
              </w:rPr>
              <w:t>Н 1.2.01</w:t>
            </w:r>
            <w:r w:rsidRPr="00E2147A">
              <w:rPr>
                <w:rFonts w:ascii="Times New Roman" w:eastAsia="Times New Roman" w:hAnsi="Times New Roman"/>
                <w:sz w:val="24"/>
                <w:szCs w:val="24"/>
              </w:rPr>
              <w:tab/>
              <w:t>Навыки/практический опыт: монтажа и пуско-наладки промышленного оборудования на основе разработанной технической документации;</w:t>
            </w:r>
          </w:p>
          <w:p w14:paraId="53D56DF6" w14:textId="77777777" w:rsidR="004A51BB" w:rsidRPr="00E2147A" w:rsidRDefault="0054231C">
            <w:pPr>
              <w:ind w:firstLine="709"/>
              <w:rPr>
                <w:rFonts w:ascii="Times New Roman" w:eastAsia="Times New Roman" w:hAnsi="Times New Roman"/>
                <w:sz w:val="24"/>
                <w:szCs w:val="24"/>
              </w:rPr>
            </w:pPr>
            <w:r w:rsidRPr="00E2147A">
              <w:rPr>
                <w:rFonts w:ascii="Times New Roman" w:eastAsia="Times New Roman" w:hAnsi="Times New Roman"/>
                <w:sz w:val="24"/>
                <w:szCs w:val="24"/>
              </w:rPr>
              <w:t>Н 1.2.02</w:t>
            </w:r>
            <w:r w:rsidRPr="00E2147A">
              <w:rPr>
                <w:rFonts w:ascii="Times New Roman" w:eastAsia="Times New Roman" w:hAnsi="Times New Roman"/>
                <w:sz w:val="24"/>
                <w:szCs w:val="24"/>
              </w:rPr>
              <w:tab/>
              <w:t>проведения работ, связанных с применением грузоподъемных механизмов при монтаже и ремонте промышленного оборудования;</w:t>
            </w:r>
          </w:p>
          <w:p w14:paraId="3DE85E25" w14:textId="77777777" w:rsidR="004A51BB" w:rsidRPr="00E2147A" w:rsidRDefault="0054231C">
            <w:pPr>
              <w:ind w:firstLine="709"/>
              <w:rPr>
                <w:rFonts w:ascii="Times New Roman" w:eastAsia="Times New Roman" w:hAnsi="Times New Roman"/>
                <w:sz w:val="24"/>
                <w:szCs w:val="24"/>
              </w:rPr>
            </w:pPr>
            <w:r w:rsidRPr="00E2147A">
              <w:rPr>
                <w:rFonts w:ascii="Times New Roman" w:eastAsia="Times New Roman" w:hAnsi="Times New Roman"/>
                <w:sz w:val="24"/>
                <w:szCs w:val="24"/>
              </w:rPr>
              <w:t>Н 1.2.03</w:t>
            </w:r>
            <w:r w:rsidRPr="00E2147A">
              <w:rPr>
                <w:rFonts w:ascii="Times New Roman" w:eastAsia="Times New Roman" w:hAnsi="Times New Roman"/>
                <w:sz w:val="24"/>
                <w:szCs w:val="24"/>
              </w:rPr>
              <w:tab/>
              <w:t>контроля работ по монтажу промышленного оборудования с использованием контрольно-измерительных инструментов;</w:t>
            </w:r>
          </w:p>
          <w:p w14:paraId="16707AE0" w14:textId="77777777" w:rsidR="004A51BB" w:rsidRPr="00E2147A" w:rsidRDefault="0054231C">
            <w:pPr>
              <w:ind w:firstLine="709"/>
              <w:rPr>
                <w:rFonts w:ascii="Times New Roman" w:eastAsia="Times New Roman" w:hAnsi="Times New Roman"/>
                <w:sz w:val="24"/>
                <w:szCs w:val="24"/>
              </w:rPr>
            </w:pPr>
            <w:r w:rsidRPr="00E2147A">
              <w:rPr>
                <w:rFonts w:ascii="Times New Roman" w:eastAsia="Times New Roman" w:hAnsi="Times New Roman"/>
                <w:sz w:val="24"/>
                <w:szCs w:val="24"/>
              </w:rPr>
              <w:t>Н 1.2.04</w:t>
            </w:r>
            <w:r w:rsidRPr="00E2147A">
              <w:rPr>
                <w:rFonts w:ascii="Times New Roman" w:eastAsia="Times New Roman" w:hAnsi="Times New Roman"/>
                <w:sz w:val="24"/>
                <w:szCs w:val="24"/>
              </w:rPr>
              <w:tab/>
              <w:t>сборки и облицовки металлического каркаса;</w:t>
            </w:r>
          </w:p>
          <w:p w14:paraId="74269726" w14:textId="77777777" w:rsidR="004A51BB" w:rsidRPr="00E2147A" w:rsidRDefault="0054231C">
            <w:pPr>
              <w:ind w:firstLine="709"/>
              <w:rPr>
                <w:rFonts w:ascii="Times New Roman" w:eastAsia="Times New Roman" w:hAnsi="Times New Roman"/>
                <w:sz w:val="24"/>
                <w:szCs w:val="24"/>
              </w:rPr>
            </w:pPr>
            <w:r w:rsidRPr="00E2147A">
              <w:rPr>
                <w:rFonts w:ascii="Times New Roman" w:eastAsia="Times New Roman" w:hAnsi="Times New Roman"/>
                <w:sz w:val="24"/>
                <w:szCs w:val="24"/>
              </w:rPr>
              <w:t>Н 1.2.05</w:t>
            </w:r>
            <w:r w:rsidRPr="00E2147A">
              <w:rPr>
                <w:rFonts w:ascii="Times New Roman" w:eastAsia="Times New Roman" w:hAnsi="Times New Roman"/>
                <w:sz w:val="24"/>
                <w:szCs w:val="24"/>
              </w:rPr>
              <w:tab/>
              <w:t>сборки деталей, узлов и механизмов, оборудования, агрегатов и машин;</w:t>
            </w:r>
          </w:p>
          <w:p w14:paraId="07817A5B" w14:textId="77777777" w:rsidR="004A51BB" w:rsidRPr="00E2147A" w:rsidRDefault="0054231C">
            <w:pPr>
              <w:ind w:firstLine="709"/>
              <w:rPr>
                <w:rFonts w:ascii="Times New Roman" w:eastAsia="Times New Roman" w:hAnsi="Times New Roman"/>
                <w:sz w:val="24"/>
                <w:szCs w:val="24"/>
              </w:rPr>
            </w:pPr>
            <w:r w:rsidRPr="00E2147A">
              <w:rPr>
                <w:rFonts w:ascii="Times New Roman" w:eastAsia="Times New Roman" w:hAnsi="Times New Roman"/>
                <w:sz w:val="24"/>
                <w:szCs w:val="24"/>
              </w:rPr>
              <w:t>Н 1.3.01</w:t>
            </w:r>
            <w:r w:rsidRPr="00E2147A">
              <w:rPr>
                <w:rFonts w:ascii="Times New Roman" w:eastAsia="Times New Roman" w:hAnsi="Times New Roman"/>
                <w:sz w:val="24"/>
                <w:szCs w:val="24"/>
              </w:rPr>
              <w:tab/>
              <w:t>Навыки/практический опыт: наладки автоматических режимов работы промышленного оборудования по количественным и качественным показателям в соответствии с технической документацией изготовителя по наладке оборудования;</w:t>
            </w:r>
          </w:p>
          <w:p w14:paraId="0D3F97C1" w14:textId="77777777" w:rsidR="004A51BB" w:rsidRPr="00E2147A" w:rsidRDefault="0054231C">
            <w:pPr>
              <w:ind w:firstLine="709"/>
              <w:rPr>
                <w:rFonts w:ascii="Times New Roman" w:eastAsia="Times New Roman" w:hAnsi="Times New Roman"/>
                <w:sz w:val="24"/>
                <w:szCs w:val="24"/>
              </w:rPr>
            </w:pPr>
            <w:r w:rsidRPr="00E2147A">
              <w:rPr>
                <w:rFonts w:ascii="Times New Roman" w:eastAsia="Times New Roman" w:hAnsi="Times New Roman"/>
                <w:sz w:val="24"/>
                <w:szCs w:val="24"/>
              </w:rPr>
              <w:t>Н 1.3.02</w:t>
            </w:r>
            <w:r w:rsidRPr="00E2147A">
              <w:rPr>
                <w:rFonts w:ascii="Times New Roman" w:eastAsia="Times New Roman" w:hAnsi="Times New Roman"/>
                <w:sz w:val="24"/>
                <w:szCs w:val="24"/>
              </w:rPr>
              <w:tab/>
              <w:t>комплектования необходимых для выполнения наладки приборов и инструмента;</w:t>
            </w:r>
          </w:p>
          <w:p w14:paraId="5BAD7E69" w14:textId="77777777" w:rsidR="004A51BB" w:rsidRPr="00E2147A" w:rsidRDefault="0054231C">
            <w:pPr>
              <w:ind w:firstLine="709"/>
              <w:rPr>
                <w:rFonts w:ascii="Times New Roman" w:eastAsia="Times New Roman" w:hAnsi="Times New Roman"/>
                <w:sz w:val="24"/>
                <w:szCs w:val="24"/>
              </w:rPr>
            </w:pPr>
            <w:r w:rsidRPr="00E2147A">
              <w:rPr>
                <w:rFonts w:ascii="Times New Roman" w:eastAsia="Times New Roman" w:hAnsi="Times New Roman"/>
                <w:sz w:val="24"/>
                <w:szCs w:val="24"/>
              </w:rPr>
              <w:t>Н 1.3.03</w:t>
            </w:r>
            <w:r w:rsidRPr="00E2147A">
              <w:rPr>
                <w:rFonts w:ascii="Times New Roman" w:eastAsia="Times New Roman" w:hAnsi="Times New Roman"/>
                <w:sz w:val="24"/>
                <w:szCs w:val="24"/>
              </w:rPr>
              <w:tab/>
              <w:t xml:space="preserve">проведения подготовительных работ к испытаниям промышленного оборудования, выполнения пусконаладочных работ и проведения испытаний </w:t>
            </w:r>
            <w:r w:rsidRPr="00E2147A">
              <w:rPr>
                <w:rFonts w:ascii="Times New Roman" w:eastAsia="Times New Roman" w:hAnsi="Times New Roman"/>
                <w:sz w:val="24"/>
                <w:szCs w:val="24"/>
              </w:rPr>
              <w:lastRenderedPageBreak/>
              <w:t>промышленного оборудования;</w:t>
            </w:r>
          </w:p>
          <w:p w14:paraId="29D75DEF" w14:textId="77777777" w:rsidR="004A51BB" w:rsidRPr="00E2147A" w:rsidRDefault="0054231C">
            <w:pPr>
              <w:ind w:firstLine="709"/>
              <w:rPr>
                <w:rFonts w:ascii="Times New Roman" w:eastAsia="Times New Roman" w:hAnsi="Times New Roman"/>
                <w:sz w:val="24"/>
                <w:szCs w:val="24"/>
              </w:rPr>
            </w:pPr>
            <w:r w:rsidRPr="00E2147A">
              <w:rPr>
                <w:rFonts w:ascii="Times New Roman" w:eastAsia="Times New Roman" w:hAnsi="Times New Roman"/>
                <w:sz w:val="24"/>
                <w:szCs w:val="24"/>
              </w:rPr>
              <w:t>Н 1.3.04</w:t>
            </w:r>
            <w:r w:rsidRPr="00E2147A">
              <w:rPr>
                <w:rFonts w:ascii="Times New Roman" w:eastAsia="Times New Roman" w:hAnsi="Times New Roman"/>
                <w:sz w:val="24"/>
                <w:szCs w:val="24"/>
              </w:rPr>
              <w:tab/>
              <w:t>проверки соответствия рабочих характеристик промышленного оборудования техническим требованиям и определения причин отклонений от них при испытаниях;</w:t>
            </w:r>
          </w:p>
          <w:p w14:paraId="463B60DB" w14:textId="77777777" w:rsidR="004A51BB" w:rsidRPr="00E2147A" w:rsidRDefault="0054231C">
            <w:pPr>
              <w:ind w:firstLine="709"/>
              <w:rPr>
                <w:rFonts w:ascii="Times New Roman" w:eastAsia="Times New Roman" w:hAnsi="Times New Roman"/>
                <w:sz w:val="24"/>
                <w:szCs w:val="24"/>
              </w:rPr>
            </w:pPr>
            <w:r w:rsidRPr="00E2147A">
              <w:rPr>
                <w:rFonts w:ascii="Times New Roman" w:eastAsia="Times New Roman" w:hAnsi="Times New Roman"/>
                <w:sz w:val="24"/>
                <w:szCs w:val="24"/>
              </w:rPr>
              <w:t>Н 1.3.05</w:t>
            </w:r>
            <w:r w:rsidRPr="00E2147A">
              <w:rPr>
                <w:rFonts w:ascii="Times New Roman" w:eastAsia="Times New Roman" w:hAnsi="Times New Roman"/>
                <w:sz w:val="24"/>
                <w:szCs w:val="24"/>
              </w:rPr>
              <w:tab/>
              <w:t>контроля качества выполненных работ;</w:t>
            </w:r>
          </w:p>
          <w:p w14:paraId="6EFF92E3" w14:textId="77777777" w:rsidR="004A51BB" w:rsidRPr="00E2147A" w:rsidRDefault="004A51BB">
            <w:pPr>
              <w:ind w:firstLine="709"/>
              <w:rPr>
                <w:rFonts w:ascii="Times New Roman" w:eastAsia="Times New Roman" w:hAnsi="Times New Roman"/>
                <w:sz w:val="24"/>
                <w:szCs w:val="24"/>
              </w:rPr>
            </w:pPr>
          </w:p>
        </w:tc>
      </w:tr>
      <w:tr w:rsidR="004A51BB" w14:paraId="6F39F946" w14:textId="77777777">
        <w:tc>
          <w:tcPr>
            <w:tcW w:w="2802" w:type="dxa"/>
          </w:tcPr>
          <w:p w14:paraId="38FEAB2D"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lastRenderedPageBreak/>
              <w:t>Уметь</w:t>
            </w:r>
          </w:p>
        </w:tc>
        <w:tc>
          <w:tcPr>
            <w:tcW w:w="6662" w:type="dxa"/>
          </w:tcPr>
          <w:p w14:paraId="1CF9B89D" w14:textId="3824925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1.1.01</w:t>
            </w:r>
            <w:r w:rsidRPr="00B62483">
              <w:rPr>
                <w:rFonts w:ascii="Times New Roman" w:eastAsia="Times New Roman" w:hAnsi="Times New Roman"/>
                <w:sz w:val="24"/>
                <w:szCs w:val="24"/>
              </w:rPr>
              <w:tab/>
              <w:t>Умения: определять целостно</w:t>
            </w:r>
            <w:r w:rsidR="002D6CB9">
              <w:rPr>
                <w:rFonts w:ascii="Times New Roman" w:eastAsia="Times New Roman" w:hAnsi="Times New Roman"/>
                <w:sz w:val="24"/>
                <w:szCs w:val="24"/>
              </w:rPr>
              <w:t>сть упаковки и наличие поврежде</w:t>
            </w:r>
            <w:r w:rsidRPr="00B62483">
              <w:rPr>
                <w:rFonts w:ascii="Times New Roman" w:eastAsia="Times New Roman" w:hAnsi="Times New Roman"/>
                <w:sz w:val="24"/>
                <w:szCs w:val="24"/>
              </w:rPr>
              <w:t>ний оборудования;</w:t>
            </w:r>
          </w:p>
          <w:p w14:paraId="332C1BA7" w14:textId="4DDD5E6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1.1.02</w:t>
            </w:r>
            <w:r w:rsidRPr="00B62483">
              <w:rPr>
                <w:rFonts w:ascii="Times New Roman" w:eastAsia="Times New Roman" w:hAnsi="Times New Roman"/>
                <w:sz w:val="24"/>
                <w:szCs w:val="24"/>
              </w:rPr>
              <w:tab/>
              <w:t>определять техниче</w:t>
            </w:r>
            <w:r w:rsidR="002D6CB9">
              <w:rPr>
                <w:rFonts w:ascii="Times New Roman" w:eastAsia="Times New Roman" w:hAnsi="Times New Roman"/>
                <w:sz w:val="24"/>
                <w:szCs w:val="24"/>
              </w:rPr>
              <w:t>ское состояние единиц оборудова</w:t>
            </w:r>
            <w:r w:rsidRPr="00B62483">
              <w:rPr>
                <w:rFonts w:ascii="Times New Roman" w:eastAsia="Times New Roman" w:hAnsi="Times New Roman"/>
                <w:sz w:val="24"/>
                <w:szCs w:val="24"/>
              </w:rPr>
              <w:t>ния;</w:t>
            </w:r>
          </w:p>
          <w:p w14:paraId="3E2DAD7C"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1.1.03</w:t>
            </w:r>
            <w:r w:rsidRPr="00B62483">
              <w:rPr>
                <w:rFonts w:ascii="Times New Roman" w:eastAsia="Times New Roman" w:hAnsi="Times New Roman"/>
                <w:sz w:val="24"/>
                <w:szCs w:val="24"/>
              </w:rPr>
              <w:tab/>
              <w:t>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w:t>
            </w:r>
          </w:p>
          <w:p w14:paraId="79654363"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1.1.04</w:t>
            </w:r>
            <w:r w:rsidRPr="00B62483">
              <w:rPr>
                <w:rFonts w:ascii="Times New Roman" w:eastAsia="Times New Roman" w:hAnsi="Times New Roman"/>
                <w:sz w:val="24"/>
                <w:szCs w:val="24"/>
              </w:rPr>
              <w:tab/>
              <w:t>Анализировать техническую документацию на выполнение монтажных работ;</w:t>
            </w:r>
          </w:p>
          <w:p w14:paraId="3CD728E6"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1.1.05</w:t>
            </w:r>
            <w:r w:rsidRPr="00B62483">
              <w:rPr>
                <w:rFonts w:ascii="Times New Roman" w:eastAsia="Times New Roman" w:hAnsi="Times New Roman"/>
                <w:sz w:val="24"/>
                <w:szCs w:val="24"/>
              </w:rPr>
              <w:tab/>
              <w:t>читать принципиальные структурные схемы;</w:t>
            </w:r>
          </w:p>
          <w:p w14:paraId="2548C3D1"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1.1.06</w:t>
            </w:r>
            <w:r w:rsidRPr="00B62483">
              <w:rPr>
                <w:rFonts w:ascii="Times New Roman" w:eastAsia="Times New Roman" w:hAnsi="Times New Roman"/>
                <w:sz w:val="24"/>
                <w:szCs w:val="24"/>
              </w:rPr>
              <w:tab/>
              <w:t>выбирать ручной и механизированный инструмент, контрольно-измерительные приборы и приспособления для монтажа оборудования;</w:t>
            </w:r>
          </w:p>
          <w:p w14:paraId="738CEE9B" w14:textId="708640D2"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1.1.07</w:t>
            </w:r>
            <w:r w:rsidRPr="00B62483">
              <w:rPr>
                <w:rFonts w:ascii="Times New Roman" w:eastAsia="Times New Roman" w:hAnsi="Times New Roman"/>
                <w:sz w:val="24"/>
                <w:szCs w:val="24"/>
              </w:rPr>
              <w:tab/>
              <w:t>изготавливать прос</w:t>
            </w:r>
            <w:r w:rsidR="002D6CB9">
              <w:rPr>
                <w:rFonts w:ascii="Times New Roman" w:eastAsia="Times New Roman" w:hAnsi="Times New Roman"/>
                <w:sz w:val="24"/>
                <w:szCs w:val="24"/>
              </w:rPr>
              <w:t xml:space="preserve">тые приспособления для монтажа </w:t>
            </w:r>
            <w:r w:rsidRPr="00B62483">
              <w:rPr>
                <w:rFonts w:ascii="Times New Roman" w:eastAsia="Times New Roman" w:hAnsi="Times New Roman"/>
                <w:sz w:val="24"/>
                <w:szCs w:val="24"/>
              </w:rPr>
              <w:t>оборудования;</w:t>
            </w:r>
          </w:p>
          <w:p w14:paraId="00AAADAB"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1.1.08</w:t>
            </w:r>
            <w:r w:rsidRPr="00B62483">
              <w:rPr>
                <w:rFonts w:ascii="Times New Roman" w:eastAsia="Times New Roman" w:hAnsi="Times New Roman"/>
                <w:sz w:val="24"/>
                <w:szCs w:val="24"/>
              </w:rPr>
              <w:tab/>
              <w:t>выполнять подготовку сборочных единиц к монтажу;</w:t>
            </w:r>
          </w:p>
          <w:p w14:paraId="2ED52841"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1.1.09</w:t>
            </w:r>
            <w:r w:rsidRPr="00B62483">
              <w:rPr>
                <w:rFonts w:ascii="Times New Roman" w:eastAsia="Times New Roman" w:hAnsi="Times New Roman"/>
                <w:sz w:val="24"/>
                <w:szCs w:val="24"/>
              </w:rPr>
              <w:tab/>
              <w:t>контролировать качество выполненных работ;</w:t>
            </w:r>
            <w:r w:rsidRPr="00B62483">
              <w:t xml:space="preserve"> </w:t>
            </w:r>
            <w:r w:rsidRPr="00B62483">
              <w:rPr>
                <w:rFonts w:ascii="Times New Roman" w:eastAsia="Times New Roman" w:hAnsi="Times New Roman"/>
                <w:sz w:val="24"/>
                <w:szCs w:val="24"/>
              </w:rPr>
              <w:t>У 1.2.01</w:t>
            </w:r>
            <w:r w:rsidRPr="00B62483">
              <w:rPr>
                <w:rFonts w:ascii="Times New Roman" w:eastAsia="Times New Roman" w:hAnsi="Times New Roman"/>
                <w:sz w:val="24"/>
                <w:szCs w:val="24"/>
              </w:rPr>
              <w:tab/>
              <w:t>Умения: анализировать техническую документацию на выполнение монтажных работ;</w:t>
            </w:r>
          </w:p>
          <w:p w14:paraId="427602C2"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1.2.02</w:t>
            </w:r>
            <w:r w:rsidRPr="00B62483">
              <w:rPr>
                <w:rFonts w:ascii="Times New Roman" w:eastAsia="Times New Roman" w:hAnsi="Times New Roman"/>
                <w:sz w:val="24"/>
                <w:szCs w:val="24"/>
              </w:rPr>
              <w:tab/>
              <w:t>читать принципиальные структурные схемы;</w:t>
            </w:r>
          </w:p>
          <w:p w14:paraId="445493D9"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1.2.03</w:t>
            </w:r>
            <w:r w:rsidRPr="00B62483">
              <w:rPr>
                <w:rFonts w:ascii="Times New Roman" w:eastAsia="Times New Roman" w:hAnsi="Times New Roman"/>
                <w:sz w:val="24"/>
                <w:szCs w:val="24"/>
              </w:rPr>
              <w:tab/>
              <w:t>пользоваться знаковой сигнализацией при перемещении грузов кранами;</w:t>
            </w:r>
          </w:p>
          <w:p w14:paraId="7BB8B303"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1.2.04</w:t>
            </w:r>
            <w:r w:rsidRPr="00B62483">
              <w:rPr>
                <w:rFonts w:ascii="Times New Roman" w:eastAsia="Times New Roman" w:hAnsi="Times New Roman"/>
                <w:sz w:val="24"/>
                <w:szCs w:val="24"/>
              </w:rPr>
              <w:tab/>
              <w:t>производить строповку грузов;</w:t>
            </w:r>
          </w:p>
          <w:p w14:paraId="77B8695B"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1.2.05</w:t>
            </w:r>
            <w:r w:rsidRPr="00B62483">
              <w:rPr>
                <w:rFonts w:ascii="Times New Roman" w:eastAsia="Times New Roman" w:hAnsi="Times New Roman"/>
                <w:sz w:val="24"/>
                <w:szCs w:val="24"/>
              </w:rPr>
              <w:tab/>
              <w:t>подбирать грузозахватные приспособления, соответствующие массе и характеру поднимаемого груза;</w:t>
            </w:r>
          </w:p>
          <w:p w14:paraId="78AEBE38"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1.2.06</w:t>
            </w:r>
            <w:r w:rsidRPr="00B62483">
              <w:rPr>
                <w:rFonts w:ascii="Times New Roman" w:eastAsia="Times New Roman" w:hAnsi="Times New Roman"/>
                <w:sz w:val="24"/>
                <w:szCs w:val="24"/>
              </w:rPr>
              <w:tab/>
              <w:t xml:space="preserve">рассчитывать предельные нагрузки </w:t>
            </w:r>
            <w:r w:rsidRPr="00B62483">
              <w:rPr>
                <w:rFonts w:ascii="Times New Roman" w:eastAsia="Times New Roman" w:hAnsi="Times New Roman"/>
                <w:sz w:val="24"/>
                <w:szCs w:val="24"/>
              </w:rPr>
              <w:lastRenderedPageBreak/>
              <w:t>грузоподъемных устройств;</w:t>
            </w:r>
          </w:p>
          <w:p w14:paraId="62C4556A"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1.2.07</w:t>
            </w:r>
            <w:r w:rsidRPr="00B62483">
              <w:rPr>
                <w:rFonts w:ascii="Times New Roman" w:eastAsia="Times New Roman" w:hAnsi="Times New Roman"/>
                <w:sz w:val="24"/>
                <w:szCs w:val="24"/>
              </w:rPr>
              <w:tab/>
              <w:t>соединять металлоконструкции с помощью ручной дуговой электросварки;</w:t>
            </w:r>
          </w:p>
          <w:p w14:paraId="210DB314"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1.2.08</w:t>
            </w:r>
            <w:r w:rsidRPr="00B62483">
              <w:rPr>
                <w:rFonts w:ascii="Times New Roman" w:eastAsia="Times New Roman" w:hAnsi="Times New Roman"/>
                <w:sz w:val="24"/>
                <w:szCs w:val="24"/>
              </w:rPr>
              <w:tab/>
              <w:t>применять средства индивидуальной защиты;</w:t>
            </w:r>
          </w:p>
          <w:p w14:paraId="259BCB80"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1.2.09</w:t>
            </w:r>
            <w:r w:rsidRPr="00B62483">
              <w:rPr>
                <w:rFonts w:ascii="Times New Roman" w:eastAsia="Times New Roman" w:hAnsi="Times New Roman"/>
                <w:sz w:val="24"/>
                <w:szCs w:val="24"/>
              </w:rPr>
              <w:tab/>
              <w:t>производить сборку сборочных единиц в соответствии с технической документацией;</w:t>
            </w:r>
          </w:p>
          <w:p w14:paraId="64DAC10B"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1.2.10</w:t>
            </w:r>
            <w:r w:rsidRPr="00B62483">
              <w:rPr>
                <w:rFonts w:ascii="Times New Roman" w:eastAsia="Times New Roman" w:hAnsi="Times New Roman"/>
                <w:sz w:val="24"/>
                <w:szCs w:val="24"/>
              </w:rPr>
              <w:tab/>
              <w:t>производить измерения при помощи контрольно- измерительных инструментов;</w:t>
            </w:r>
          </w:p>
          <w:p w14:paraId="372CB124"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1.2.11</w:t>
            </w:r>
            <w:r w:rsidRPr="00B62483">
              <w:rPr>
                <w:rFonts w:ascii="Times New Roman" w:eastAsia="Times New Roman" w:hAnsi="Times New Roman"/>
                <w:sz w:val="24"/>
                <w:szCs w:val="24"/>
              </w:rPr>
              <w:tab/>
              <w:t>выполнять монтажные работы;</w:t>
            </w:r>
          </w:p>
          <w:p w14:paraId="48948C5E"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1.2.12</w:t>
            </w:r>
            <w:r w:rsidRPr="00B62483">
              <w:rPr>
                <w:rFonts w:ascii="Times New Roman" w:eastAsia="Times New Roman" w:hAnsi="Times New Roman"/>
                <w:sz w:val="24"/>
                <w:szCs w:val="24"/>
              </w:rPr>
              <w:tab/>
              <w:t>выполнять операции сборки механизмов с соблюдением требований охраны труда</w:t>
            </w:r>
          </w:p>
          <w:p w14:paraId="0EBE62BC"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1.3.01</w:t>
            </w:r>
            <w:r w:rsidRPr="00B62483">
              <w:rPr>
                <w:rFonts w:ascii="Times New Roman" w:eastAsia="Times New Roman" w:hAnsi="Times New Roman"/>
                <w:sz w:val="24"/>
                <w:szCs w:val="24"/>
              </w:rPr>
              <w:tab/>
              <w:t>Умения: разрабатывать технологический процесс и планировать последовательность выполнения работ;</w:t>
            </w:r>
          </w:p>
          <w:p w14:paraId="38DE7068"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1.3.02</w:t>
            </w:r>
            <w:r w:rsidRPr="00B62483">
              <w:rPr>
                <w:rFonts w:ascii="Times New Roman" w:eastAsia="Times New Roman" w:hAnsi="Times New Roman"/>
                <w:sz w:val="24"/>
                <w:szCs w:val="24"/>
              </w:rPr>
              <w:tab/>
              <w:t>осуществлять наладку оборудования в соответствии с данными из технической документации изготовителя и ввод в эксплуатацию;</w:t>
            </w:r>
          </w:p>
          <w:p w14:paraId="488B22C4" w14:textId="467B3CAA"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1.3.03</w:t>
            </w:r>
            <w:r w:rsidRPr="00B62483">
              <w:rPr>
                <w:rFonts w:ascii="Times New Roman" w:eastAsia="Times New Roman" w:hAnsi="Times New Roman"/>
                <w:sz w:val="24"/>
                <w:szCs w:val="24"/>
              </w:rPr>
              <w:tab/>
              <w:t>регулировать и настраивать программируемые параметры промышленного</w:t>
            </w:r>
            <w:r w:rsidR="002D6CB9">
              <w:rPr>
                <w:rFonts w:ascii="Times New Roman" w:eastAsia="Times New Roman" w:hAnsi="Times New Roman"/>
                <w:sz w:val="24"/>
                <w:szCs w:val="24"/>
              </w:rPr>
              <w:t xml:space="preserve"> оборудования с использованием </w:t>
            </w:r>
            <w:r w:rsidRPr="00B62483">
              <w:rPr>
                <w:rFonts w:ascii="Times New Roman" w:eastAsia="Times New Roman" w:hAnsi="Times New Roman"/>
                <w:sz w:val="24"/>
                <w:szCs w:val="24"/>
              </w:rPr>
              <w:t>компьютерной техники;</w:t>
            </w:r>
          </w:p>
          <w:p w14:paraId="1CC1A301"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1.3.04</w:t>
            </w:r>
            <w:r w:rsidRPr="00B62483">
              <w:rPr>
                <w:rFonts w:ascii="Times New Roman" w:eastAsia="Times New Roman" w:hAnsi="Times New Roman"/>
                <w:sz w:val="24"/>
                <w:szCs w:val="24"/>
              </w:rPr>
              <w:tab/>
              <w:t>анализировать по показаниям приборов работу про мышленного оборудования;</w:t>
            </w:r>
          </w:p>
          <w:p w14:paraId="4B97231F"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1.3.05</w:t>
            </w:r>
            <w:r w:rsidRPr="00B62483">
              <w:rPr>
                <w:rFonts w:ascii="Times New Roman" w:eastAsia="Times New Roman" w:hAnsi="Times New Roman"/>
                <w:sz w:val="24"/>
                <w:szCs w:val="24"/>
              </w:rPr>
              <w:tab/>
              <w:t>производить подготовку промышленного оборудования к испытанию;</w:t>
            </w:r>
          </w:p>
          <w:p w14:paraId="002B3A3A"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1.3.06</w:t>
            </w:r>
            <w:r w:rsidRPr="00B62483">
              <w:rPr>
                <w:rFonts w:ascii="Times New Roman" w:eastAsia="Times New Roman" w:hAnsi="Times New Roman"/>
                <w:sz w:val="24"/>
                <w:szCs w:val="24"/>
              </w:rPr>
              <w:tab/>
              <w:t>производить испытание на холостом ходу, на виброустойчивость, мощность, температурный нагрев, чистоту обработки деталей, жесткость, точность в соответствии с техническим регламентом с соблюдением требований охраны труда;</w:t>
            </w:r>
          </w:p>
          <w:p w14:paraId="15656E02"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1.3.07</w:t>
            </w:r>
            <w:r w:rsidRPr="00B62483">
              <w:rPr>
                <w:rFonts w:ascii="Times New Roman" w:eastAsia="Times New Roman" w:hAnsi="Times New Roman"/>
                <w:sz w:val="24"/>
                <w:szCs w:val="24"/>
              </w:rPr>
              <w:tab/>
              <w:t>контролировать качество выполненных работ;</w:t>
            </w:r>
          </w:p>
        </w:tc>
      </w:tr>
      <w:tr w:rsidR="004A51BB" w14:paraId="6D445924" w14:textId="77777777">
        <w:tc>
          <w:tcPr>
            <w:tcW w:w="2802" w:type="dxa"/>
          </w:tcPr>
          <w:p w14:paraId="1E1CE3A1"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lastRenderedPageBreak/>
              <w:t>Знать</w:t>
            </w:r>
          </w:p>
        </w:tc>
        <w:tc>
          <w:tcPr>
            <w:tcW w:w="6662" w:type="dxa"/>
          </w:tcPr>
          <w:p w14:paraId="55556470"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1.1.01</w:t>
            </w:r>
            <w:r w:rsidRPr="00B62483">
              <w:rPr>
                <w:rFonts w:ascii="Times New Roman" w:eastAsia="Times New Roman" w:hAnsi="Times New Roman"/>
                <w:sz w:val="24"/>
                <w:szCs w:val="24"/>
              </w:rPr>
              <w:tab/>
              <w:t>Знания: основные правила построения чертежей и схем, требования к разработке и оформлению конструкторской и технологической документации;</w:t>
            </w:r>
          </w:p>
          <w:p w14:paraId="47FB0B6E" w14:textId="42B33F8D"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1.1.02</w:t>
            </w:r>
            <w:r w:rsidRPr="00B62483">
              <w:rPr>
                <w:rFonts w:ascii="Times New Roman" w:eastAsia="Times New Roman" w:hAnsi="Times New Roman"/>
                <w:sz w:val="24"/>
                <w:szCs w:val="24"/>
              </w:rPr>
              <w:tab/>
              <w:t>основы организации производственного и технологич</w:t>
            </w:r>
            <w:r w:rsidR="002D6CB9">
              <w:rPr>
                <w:rFonts w:ascii="Times New Roman" w:eastAsia="Times New Roman" w:hAnsi="Times New Roman"/>
                <w:sz w:val="24"/>
                <w:szCs w:val="24"/>
              </w:rPr>
              <w:t>е</w:t>
            </w:r>
            <w:r w:rsidRPr="00B62483">
              <w:rPr>
                <w:rFonts w:ascii="Times New Roman" w:eastAsia="Times New Roman" w:hAnsi="Times New Roman"/>
                <w:sz w:val="24"/>
                <w:szCs w:val="24"/>
              </w:rPr>
              <w:t>ского</w:t>
            </w:r>
            <w:r w:rsidR="002D6CB9">
              <w:rPr>
                <w:rFonts w:ascii="Times New Roman" w:eastAsia="Times New Roman" w:hAnsi="Times New Roman"/>
                <w:sz w:val="24"/>
                <w:szCs w:val="24"/>
              </w:rPr>
              <w:t xml:space="preserve"> </w:t>
            </w:r>
            <w:r w:rsidRPr="00B62483">
              <w:rPr>
                <w:rFonts w:ascii="Times New Roman" w:eastAsia="Times New Roman" w:hAnsi="Times New Roman"/>
                <w:sz w:val="24"/>
                <w:szCs w:val="24"/>
              </w:rPr>
              <w:t>процессов отрасли;</w:t>
            </w:r>
          </w:p>
          <w:p w14:paraId="04F266A3"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1.1.03</w:t>
            </w:r>
            <w:r w:rsidRPr="00B62483">
              <w:rPr>
                <w:rFonts w:ascii="Times New Roman" w:eastAsia="Times New Roman" w:hAnsi="Times New Roman"/>
                <w:sz w:val="24"/>
                <w:szCs w:val="24"/>
              </w:rPr>
              <w:tab/>
              <w:t>виды устройство и назначение технологического оборудования отрасли;</w:t>
            </w:r>
          </w:p>
          <w:p w14:paraId="62582F5D"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lastRenderedPageBreak/>
              <w:t>З 1.1.04</w:t>
            </w:r>
            <w:r w:rsidRPr="00B62483">
              <w:rPr>
                <w:rFonts w:ascii="Times New Roman" w:eastAsia="Times New Roman" w:hAnsi="Times New Roman"/>
                <w:sz w:val="24"/>
                <w:szCs w:val="24"/>
              </w:rPr>
              <w:tab/>
              <w:t>требования к разработке и оформлению конструкторской и технологической документации;</w:t>
            </w:r>
          </w:p>
          <w:p w14:paraId="6C1DECCE"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1.1.05</w:t>
            </w:r>
            <w:r w:rsidRPr="00B62483">
              <w:rPr>
                <w:rFonts w:ascii="Times New Roman" w:eastAsia="Times New Roman" w:hAnsi="Times New Roman"/>
                <w:sz w:val="24"/>
                <w:szCs w:val="24"/>
              </w:rPr>
              <w:tab/>
              <w:t>устройство и конструктивные особенности элементов промышленного оборудования, особенности монтажа;</w:t>
            </w:r>
          </w:p>
          <w:p w14:paraId="53129BDD"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1.1.06</w:t>
            </w:r>
            <w:r w:rsidRPr="00B62483">
              <w:rPr>
                <w:rFonts w:ascii="Times New Roman" w:eastAsia="Times New Roman" w:hAnsi="Times New Roman"/>
                <w:sz w:val="24"/>
                <w:szCs w:val="24"/>
              </w:rPr>
              <w:tab/>
              <w:t>требования охраны труда при выполнении монтажных работ;</w:t>
            </w:r>
          </w:p>
          <w:p w14:paraId="0BF23F09"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1.1.07</w:t>
            </w:r>
            <w:r w:rsidRPr="00B62483">
              <w:rPr>
                <w:rFonts w:ascii="Times New Roman" w:eastAsia="Times New Roman" w:hAnsi="Times New Roman"/>
                <w:sz w:val="24"/>
                <w:szCs w:val="24"/>
              </w:rPr>
              <w:tab/>
              <w:t>специальные эксплуатационные требования к сборочным единицам;</w:t>
            </w:r>
          </w:p>
          <w:p w14:paraId="6768F643"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1.1.08</w:t>
            </w:r>
            <w:r w:rsidRPr="00B62483">
              <w:rPr>
                <w:rFonts w:ascii="Times New Roman" w:eastAsia="Times New Roman" w:hAnsi="Times New Roman"/>
                <w:sz w:val="24"/>
                <w:szCs w:val="24"/>
              </w:rPr>
              <w:tab/>
              <w:t>основные понятия метрологии, сертификации и стандартизации;</w:t>
            </w:r>
          </w:p>
          <w:p w14:paraId="40BC58CF"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1.1.09</w:t>
            </w:r>
            <w:r w:rsidRPr="00B62483">
              <w:rPr>
                <w:rFonts w:ascii="Times New Roman" w:eastAsia="Times New Roman" w:hAnsi="Times New Roman"/>
                <w:sz w:val="24"/>
                <w:szCs w:val="24"/>
              </w:rPr>
              <w:tab/>
              <w:t>требования к планировке и оснащению рабочего места;</w:t>
            </w:r>
          </w:p>
          <w:p w14:paraId="14A7C954"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1.1.10</w:t>
            </w:r>
            <w:r w:rsidRPr="00B62483">
              <w:rPr>
                <w:rFonts w:ascii="Times New Roman" w:eastAsia="Times New Roman" w:hAnsi="Times New Roman"/>
                <w:sz w:val="24"/>
                <w:szCs w:val="24"/>
              </w:rPr>
              <w:tab/>
              <w:t>виды и назначение ручного и механизированного инструмента, контрольно-измерительных приборов и приспособлений;</w:t>
            </w:r>
          </w:p>
          <w:p w14:paraId="03E363FA"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1.1.11</w:t>
            </w:r>
            <w:r w:rsidRPr="00B62483">
              <w:rPr>
                <w:rFonts w:ascii="Times New Roman" w:eastAsia="Times New Roman" w:hAnsi="Times New Roman"/>
                <w:sz w:val="24"/>
                <w:szCs w:val="24"/>
              </w:rPr>
              <w:tab/>
              <w:t>способы изготовления простых приспособлений;</w:t>
            </w:r>
          </w:p>
          <w:p w14:paraId="457F13BC"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1.1.12</w:t>
            </w:r>
            <w:r w:rsidRPr="00B62483">
              <w:rPr>
                <w:rFonts w:ascii="Times New Roman" w:eastAsia="Times New Roman" w:hAnsi="Times New Roman"/>
                <w:sz w:val="24"/>
                <w:szCs w:val="24"/>
              </w:rPr>
              <w:tab/>
              <w:t>виды, свойства, область применения конструкционных</w:t>
            </w:r>
          </w:p>
          <w:p w14:paraId="3724E9B1"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и вспомогательных материалов;</w:t>
            </w:r>
          </w:p>
          <w:p w14:paraId="1E25EF57"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1.1.13</w:t>
            </w:r>
            <w:r w:rsidRPr="00B62483">
              <w:rPr>
                <w:rFonts w:ascii="Times New Roman" w:eastAsia="Times New Roman" w:hAnsi="Times New Roman"/>
                <w:sz w:val="24"/>
                <w:szCs w:val="24"/>
              </w:rPr>
              <w:tab/>
              <w:t>методы измерения параметров и свойств материалов;</w:t>
            </w:r>
          </w:p>
          <w:p w14:paraId="305B8D63"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1.1.14</w:t>
            </w:r>
            <w:r w:rsidRPr="00B62483">
              <w:rPr>
                <w:rFonts w:ascii="Times New Roman" w:eastAsia="Times New Roman" w:hAnsi="Times New Roman"/>
                <w:sz w:val="24"/>
                <w:szCs w:val="24"/>
              </w:rPr>
              <w:tab/>
              <w:t>методы диагностики технического состояния простых узлов и механизмов;</w:t>
            </w:r>
          </w:p>
          <w:p w14:paraId="434BCBF5"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1.1.15</w:t>
            </w:r>
            <w:r w:rsidRPr="00B62483">
              <w:rPr>
                <w:rFonts w:ascii="Times New Roman" w:eastAsia="Times New Roman" w:hAnsi="Times New Roman"/>
                <w:sz w:val="24"/>
                <w:szCs w:val="24"/>
              </w:rPr>
              <w:tab/>
              <w:t>основы организации производственного и технологического процессов отрасли;</w:t>
            </w:r>
          </w:p>
          <w:p w14:paraId="4DDC4A4C" w14:textId="369B40FA"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1.1.16</w:t>
            </w:r>
            <w:r w:rsidRPr="00B62483">
              <w:rPr>
                <w:rFonts w:ascii="Times New Roman" w:eastAsia="Times New Roman" w:hAnsi="Times New Roman"/>
                <w:sz w:val="24"/>
                <w:szCs w:val="24"/>
              </w:rPr>
              <w:tab/>
              <w:t>методы и способы к</w:t>
            </w:r>
            <w:r w:rsidR="002D6CB9">
              <w:rPr>
                <w:rFonts w:ascii="Times New Roman" w:eastAsia="Times New Roman" w:hAnsi="Times New Roman"/>
                <w:sz w:val="24"/>
                <w:szCs w:val="24"/>
              </w:rPr>
              <w:t>онтроля качества выполненных ра</w:t>
            </w:r>
            <w:r w:rsidRPr="00B62483">
              <w:rPr>
                <w:rFonts w:ascii="Times New Roman" w:eastAsia="Times New Roman" w:hAnsi="Times New Roman"/>
                <w:sz w:val="24"/>
                <w:szCs w:val="24"/>
              </w:rPr>
              <w:t>бот;</w:t>
            </w:r>
          </w:p>
          <w:p w14:paraId="5DD1E155" w14:textId="77777777" w:rsidR="002D6CB9" w:rsidRDefault="0054231C">
            <w:pPr>
              <w:ind w:firstLine="709"/>
            </w:pPr>
            <w:r w:rsidRPr="00B62483">
              <w:rPr>
                <w:rFonts w:ascii="Times New Roman" w:eastAsia="Times New Roman" w:hAnsi="Times New Roman"/>
                <w:sz w:val="24"/>
                <w:szCs w:val="24"/>
              </w:rPr>
              <w:t>З 1.1.17</w:t>
            </w:r>
            <w:r w:rsidRPr="00B62483">
              <w:rPr>
                <w:rFonts w:ascii="Times New Roman" w:eastAsia="Times New Roman" w:hAnsi="Times New Roman"/>
                <w:sz w:val="24"/>
                <w:szCs w:val="24"/>
              </w:rPr>
              <w:tab/>
              <w:t>средства контроля при подготовительных работах;</w:t>
            </w:r>
            <w:r w:rsidRPr="00B62483">
              <w:t xml:space="preserve"> </w:t>
            </w:r>
          </w:p>
          <w:p w14:paraId="171B2CB7" w14:textId="407B8609"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1.2.01</w:t>
            </w:r>
            <w:r w:rsidRPr="00B62483">
              <w:rPr>
                <w:rFonts w:ascii="Times New Roman" w:eastAsia="Times New Roman" w:hAnsi="Times New Roman"/>
                <w:sz w:val="24"/>
                <w:szCs w:val="24"/>
              </w:rPr>
              <w:tab/>
              <w:t>Знания: основные законы электротехники;</w:t>
            </w:r>
          </w:p>
          <w:p w14:paraId="088F1990"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1.2.02</w:t>
            </w:r>
            <w:r w:rsidRPr="00B62483">
              <w:rPr>
                <w:rFonts w:ascii="Times New Roman" w:eastAsia="Times New Roman" w:hAnsi="Times New Roman"/>
                <w:sz w:val="24"/>
                <w:szCs w:val="24"/>
              </w:rPr>
              <w:tab/>
              <w:t>физические, технические и промышленные основы электроники;</w:t>
            </w:r>
          </w:p>
          <w:p w14:paraId="74D45BD0"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1.2.03</w:t>
            </w:r>
            <w:r w:rsidRPr="00B62483">
              <w:rPr>
                <w:rFonts w:ascii="Times New Roman" w:eastAsia="Times New Roman" w:hAnsi="Times New Roman"/>
                <w:sz w:val="24"/>
                <w:szCs w:val="24"/>
              </w:rPr>
              <w:tab/>
              <w:t>типовые узлы и устройства электронной техники;</w:t>
            </w:r>
          </w:p>
          <w:p w14:paraId="11D324BD"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1.2.04</w:t>
            </w:r>
            <w:r w:rsidRPr="00B62483">
              <w:rPr>
                <w:rFonts w:ascii="Times New Roman" w:eastAsia="Times New Roman" w:hAnsi="Times New Roman"/>
                <w:sz w:val="24"/>
                <w:szCs w:val="24"/>
              </w:rPr>
              <w:tab/>
              <w:t xml:space="preserve">виды, свойства, область применения </w:t>
            </w:r>
            <w:r w:rsidRPr="00B62483">
              <w:rPr>
                <w:rFonts w:ascii="Times New Roman" w:eastAsia="Times New Roman" w:hAnsi="Times New Roman"/>
                <w:sz w:val="24"/>
                <w:szCs w:val="24"/>
              </w:rPr>
              <w:lastRenderedPageBreak/>
              <w:t>конструкционных и вспомогательных материалов;</w:t>
            </w:r>
          </w:p>
          <w:p w14:paraId="6C3528F8"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1.2.05</w:t>
            </w:r>
            <w:r w:rsidRPr="00B62483">
              <w:rPr>
                <w:rFonts w:ascii="Times New Roman" w:eastAsia="Times New Roman" w:hAnsi="Times New Roman"/>
                <w:sz w:val="24"/>
                <w:szCs w:val="24"/>
              </w:rPr>
              <w:tab/>
              <w:t>методы измерения параметров и свойств материалов</w:t>
            </w:r>
          </w:p>
          <w:p w14:paraId="4E71A8C8"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1.2.06</w:t>
            </w:r>
            <w:r w:rsidRPr="00B62483">
              <w:rPr>
                <w:rFonts w:ascii="Times New Roman" w:eastAsia="Times New Roman" w:hAnsi="Times New Roman"/>
                <w:sz w:val="24"/>
                <w:szCs w:val="24"/>
              </w:rPr>
              <w:tab/>
              <w:t>виды движений и преобразующие движения механизмы;</w:t>
            </w:r>
          </w:p>
          <w:p w14:paraId="7964CFB4"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1.2.07</w:t>
            </w:r>
            <w:r w:rsidRPr="00B62483">
              <w:rPr>
                <w:rFonts w:ascii="Times New Roman" w:eastAsia="Times New Roman" w:hAnsi="Times New Roman"/>
                <w:sz w:val="24"/>
                <w:szCs w:val="24"/>
              </w:rPr>
              <w:tab/>
              <w:t>назначение и классификацию подшипников;</w:t>
            </w:r>
          </w:p>
          <w:p w14:paraId="2B811E6F"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1.2.08</w:t>
            </w:r>
            <w:r w:rsidRPr="00B62483">
              <w:rPr>
                <w:rFonts w:ascii="Times New Roman" w:eastAsia="Times New Roman" w:hAnsi="Times New Roman"/>
                <w:sz w:val="24"/>
                <w:szCs w:val="24"/>
              </w:rPr>
              <w:tab/>
              <w:t>характер соединения основных сборочных единиц и деталей; основные типы смазочных устройств;</w:t>
            </w:r>
          </w:p>
          <w:p w14:paraId="2F9E5AA0"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1.2.09</w:t>
            </w:r>
            <w:r w:rsidRPr="00B62483">
              <w:rPr>
                <w:rFonts w:ascii="Times New Roman" w:eastAsia="Times New Roman" w:hAnsi="Times New Roman"/>
                <w:sz w:val="24"/>
                <w:szCs w:val="24"/>
              </w:rPr>
              <w:tab/>
              <w:t>типы, назначение, устройство редукторов;</w:t>
            </w:r>
          </w:p>
          <w:p w14:paraId="69077806"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1.2.10</w:t>
            </w:r>
            <w:r w:rsidRPr="00B62483">
              <w:rPr>
                <w:rFonts w:ascii="Times New Roman" w:eastAsia="Times New Roman" w:hAnsi="Times New Roman"/>
                <w:sz w:val="24"/>
                <w:szCs w:val="24"/>
              </w:rPr>
              <w:tab/>
              <w:t>виды передач, их устройство, назначение, преимущества и недостатки, условные обозначения на схемах;</w:t>
            </w:r>
          </w:p>
          <w:p w14:paraId="5E947E75"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1.2.11</w:t>
            </w:r>
            <w:r w:rsidRPr="00B62483">
              <w:rPr>
                <w:rFonts w:ascii="Times New Roman" w:eastAsia="Times New Roman" w:hAnsi="Times New Roman"/>
                <w:sz w:val="24"/>
                <w:szCs w:val="24"/>
              </w:rPr>
              <w:tab/>
              <w:t>кинематику механизмов, соединения деталей машин;</w:t>
            </w:r>
          </w:p>
          <w:p w14:paraId="01C42726"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1.2.12</w:t>
            </w:r>
            <w:r w:rsidRPr="00B62483">
              <w:rPr>
                <w:rFonts w:ascii="Times New Roman" w:eastAsia="Times New Roman" w:hAnsi="Times New Roman"/>
                <w:sz w:val="24"/>
                <w:szCs w:val="24"/>
              </w:rPr>
              <w:tab/>
              <w:t>виды износа и деформаций деталей и узлов;</w:t>
            </w:r>
          </w:p>
          <w:p w14:paraId="5D1E8BB5"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1.2.13</w:t>
            </w:r>
            <w:r w:rsidRPr="00B62483">
              <w:rPr>
                <w:rFonts w:ascii="Times New Roman" w:eastAsia="Times New Roman" w:hAnsi="Times New Roman"/>
                <w:sz w:val="24"/>
                <w:szCs w:val="24"/>
              </w:rPr>
              <w:tab/>
              <w:t>систему допусков и посадок;</w:t>
            </w:r>
          </w:p>
          <w:p w14:paraId="77E293B7"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1.2.14</w:t>
            </w:r>
            <w:r w:rsidRPr="00B62483">
              <w:rPr>
                <w:rFonts w:ascii="Times New Roman" w:eastAsia="Times New Roman" w:hAnsi="Times New Roman"/>
                <w:sz w:val="24"/>
                <w:szCs w:val="24"/>
              </w:rPr>
              <w:tab/>
              <w:t>методику расчета конструкций на прочность, жесткость и устойчивость при различных видах деформации;</w:t>
            </w:r>
          </w:p>
          <w:p w14:paraId="4A49D914"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1.2.15</w:t>
            </w:r>
            <w:r w:rsidRPr="00B62483">
              <w:rPr>
                <w:rFonts w:ascii="Times New Roman" w:eastAsia="Times New Roman" w:hAnsi="Times New Roman"/>
                <w:sz w:val="24"/>
                <w:szCs w:val="24"/>
              </w:rPr>
              <w:tab/>
              <w:t>методику расчета на сжатие, срез и смятие;</w:t>
            </w:r>
          </w:p>
          <w:p w14:paraId="0E19A903"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1.2.16</w:t>
            </w:r>
            <w:r w:rsidRPr="00B62483">
              <w:rPr>
                <w:rFonts w:ascii="Times New Roman" w:eastAsia="Times New Roman" w:hAnsi="Times New Roman"/>
                <w:sz w:val="24"/>
                <w:szCs w:val="24"/>
              </w:rPr>
              <w:tab/>
              <w:t>трение, его виды, роль трения в технике; основные понятия метрологии, сертификации и стандартизации;</w:t>
            </w:r>
          </w:p>
          <w:p w14:paraId="09759C47"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1.2.17</w:t>
            </w:r>
            <w:r w:rsidRPr="00B62483">
              <w:rPr>
                <w:rFonts w:ascii="Times New Roman" w:eastAsia="Times New Roman" w:hAnsi="Times New Roman"/>
                <w:sz w:val="24"/>
                <w:szCs w:val="24"/>
              </w:rPr>
              <w:tab/>
              <w:t>нормативные требования по проведению монтажных работ промышленного оборудования;</w:t>
            </w:r>
          </w:p>
          <w:p w14:paraId="7FF90E81"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1.2.18</w:t>
            </w:r>
            <w:r w:rsidRPr="00B62483">
              <w:rPr>
                <w:rFonts w:ascii="Times New Roman" w:eastAsia="Times New Roman" w:hAnsi="Times New Roman"/>
                <w:sz w:val="24"/>
                <w:szCs w:val="24"/>
              </w:rPr>
              <w:tab/>
              <w:t>типы и правила эксплуатации грузоподъемных механизмов;</w:t>
            </w:r>
          </w:p>
          <w:p w14:paraId="10AE6C58"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1.2.19</w:t>
            </w:r>
            <w:r w:rsidRPr="00B62483">
              <w:rPr>
                <w:rFonts w:ascii="Times New Roman" w:eastAsia="Times New Roman" w:hAnsi="Times New Roman"/>
                <w:sz w:val="24"/>
                <w:szCs w:val="24"/>
              </w:rPr>
              <w:tab/>
              <w:t>правила строповки грузов;</w:t>
            </w:r>
          </w:p>
          <w:p w14:paraId="0E7F1AA7"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1.2.20</w:t>
            </w:r>
            <w:r w:rsidRPr="00B62483">
              <w:rPr>
                <w:rFonts w:ascii="Times New Roman" w:eastAsia="Times New Roman" w:hAnsi="Times New Roman"/>
                <w:sz w:val="24"/>
                <w:szCs w:val="24"/>
              </w:rPr>
              <w:tab/>
              <w:t>условная сигнализация при выполнении грузоподъемных работ;</w:t>
            </w:r>
          </w:p>
          <w:p w14:paraId="3D2E325D"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1.2.21</w:t>
            </w:r>
            <w:r w:rsidRPr="00B62483">
              <w:rPr>
                <w:rFonts w:ascii="Times New Roman" w:eastAsia="Times New Roman" w:hAnsi="Times New Roman"/>
                <w:sz w:val="24"/>
                <w:szCs w:val="24"/>
              </w:rPr>
              <w:tab/>
              <w:t>технологию монтажа промышленного оборудования с учетом специфики технологических процессов;</w:t>
            </w:r>
          </w:p>
          <w:p w14:paraId="304EEE61"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lastRenderedPageBreak/>
              <w:t>З 1.2.22</w:t>
            </w:r>
            <w:r w:rsidRPr="00B62483">
              <w:rPr>
                <w:rFonts w:ascii="Times New Roman" w:eastAsia="Times New Roman" w:hAnsi="Times New Roman"/>
                <w:sz w:val="24"/>
                <w:szCs w:val="24"/>
              </w:rPr>
              <w:tab/>
              <w:t>средства контроля при монтажных работах;</w:t>
            </w:r>
          </w:p>
          <w:p w14:paraId="5F1BDBD9"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1.3.01</w:t>
            </w:r>
            <w:r w:rsidRPr="00B62483">
              <w:rPr>
                <w:rFonts w:ascii="Times New Roman" w:eastAsia="Times New Roman" w:hAnsi="Times New Roman"/>
                <w:sz w:val="24"/>
                <w:szCs w:val="24"/>
              </w:rPr>
              <w:tab/>
              <w:t>Знания: требования к планировке и оснащению рабочего места;</w:t>
            </w:r>
          </w:p>
          <w:p w14:paraId="4ACE0127"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1.3.02</w:t>
            </w:r>
            <w:r w:rsidRPr="00B62483">
              <w:rPr>
                <w:rFonts w:ascii="Times New Roman" w:eastAsia="Times New Roman" w:hAnsi="Times New Roman"/>
                <w:sz w:val="24"/>
                <w:szCs w:val="24"/>
              </w:rPr>
              <w:tab/>
              <w:t>основные условные обозначения элементов гидравлических и электрических схем;</w:t>
            </w:r>
          </w:p>
          <w:p w14:paraId="5C0F0F88"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1.3.03</w:t>
            </w:r>
            <w:r w:rsidRPr="00B62483">
              <w:rPr>
                <w:rFonts w:ascii="Times New Roman" w:eastAsia="Times New Roman" w:hAnsi="Times New Roman"/>
                <w:sz w:val="24"/>
                <w:szCs w:val="24"/>
              </w:rPr>
              <w:tab/>
              <w:t>основные правила построения чертежей и схем, требования к разработке и оформлению конструкторской и технологической документации;</w:t>
            </w:r>
          </w:p>
          <w:p w14:paraId="48D3B07E"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1.3.04</w:t>
            </w:r>
            <w:r w:rsidRPr="00B62483">
              <w:rPr>
                <w:rFonts w:ascii="Times New Roman" w:eastAsia="Times New Roman" w:hAnsi="Times New Roman"/>
                <w:sz w:val="24"/>
                <w:szCs w:val="24"/>
              </w:rPr>
              <w:tab/>
              <w:t>основные понятия метрологии, сертификации и стандартизации;</w:t>
            </w:r>
          </w:p>
          <w:p w14:paraId="7C26B4AD"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1.3.05</w:t>
            </w:r>
            <w:r w:rsidRPr="00B62483">
              <w:rPr>
                <w:rFonts w:ascii="Times New Roman" w:eastAsia="Times New Roman" w:hAnsi="Times New Roman"/>
                <w:sz w:val="24"/>
                <w:szCs w:val="24"/>
              </w:rPr>
              <w:tab/>
              <w:t>назначение, устройство и параметры приборов и инструментов, необходимых для выполнения наладки промышленного оборудования;</w:t>
            </w:r>
          </w:p>
          <w:p w14:paraId="73EE480E"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1.3.06</w:t>
            </w:r>
            <w:r w:rsidRPr="00B62483">
              <w:rPr>
                <w:rFonts w:ascii="Times New Roman" w:eastAsia="Times New Roman" w:hAnsi="Times New Roman"/>
                <w:sz w:val="24"/>
                <w:szCs w:val="24"/>
              </w:rPr>
              <w:tab/>
              <w:t>правила пользования электроизмерительными приборами, приборами для настройки режимов функционирования оборудования и средствами измерений;</w:t>
            </w:r>
          </w:p>
          <w:p w14:paraId="174F40FE"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1.3.07</w:t>
            </w:r>
            <w:r w:rsidRPr="00B62483">
              <w:rPr>
                <w:rFonts w:ascii="Times New Roman" w:eastAsia="Times New Roman" w:hAnsi="Times New Roman"/>
                <w:sz w:val="24"/>
                <w:szCs w:val="24"/>
              </w:rPr>
              <w:tab/>
              <w:t>технический и технологический регламент подготовительных работ;</w:t>
            </w:r>
          </w:p>
          <w:p w14:paraId="567D0625"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1.3.08</w:t>
            </w:r>
            <w:r w:rsidRPr="00B62483">
              <w:rPr>
                <w:rFonts w:ascii="Times New Roman" w:eastAsia="Times New Roman" w:hAnsi="Times New Roman"/>
                <w:sz w:val="24"/>
                <w:szCs w:val="24"/>
              </w:rPr>
              <w:tab/>
              <w:t>основы организации производственного и технологического процессов отрасли;</w:t>
            </w:r>
          </w:p>
          <w:p w14:paraId="1561AA49"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1.3.09</w:t>
            </w:r>
            <w:r w:rsidRPr="00B62483">
              <w:rPr>
                <w:rFonts w:ascii="Times New Roman" w:eastAsia="Times New Roman" w:hAnsi="Times New Roman"/>
                <w:sz w:val="24"/>
                <w:szCs w:val="24"/>
              </w:rPr>
              <w:tab/>
              <w:t>основные законы электротехники;</w:t>
            </w:r>
          </w:p>
          <w:p w14:paraId="5ECE7B20"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1.3.10</w:t>
            </w:r>
            <w:r w:rsidRPr="00B62483">
              <w:rPr>
                <w:rFonts w:ascii="Times New Roman" w:eastAsia="Times New Roman" w:hAnsi="Times New Roman"/>
                <w:sz w:val="24"/>
                <w:szCs w:val="24"/>
              </w:rPr>
              <w:tab/>
              <w:t>физические, технические и промышленные основы электроники;</w:t>
            </w:r>
          </w:p>
          <w:p w14:paraId="325654D7"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1.3.11</w:t>
            </w:r>
            <w:r w:rsidRPr="00B62483">
              <w:rPr>
                <w:rFonts w:ascii="Times New Roman" w:eastAsia="Times New Roman" w:hAnsi="Times New Roman"/>
                <w:sz w:val="24"/>
                <w:szCs w:val="24"/>
              </w:rPr>
              <w:tab/>
              <w:t>назначение, устройство и параметры промышленного оборудования;</w:t>
            </w:r>
          </w:p>
          <w:p w14:paraId="35018A42"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1.3.12</w:t>
            </w:r>
            <w:r w:rsidRPr="00B62483">
              <w:rPr>
                <w:rFonts w:ascii="Times New Roman" w:eastAsia="Times New Roman" w:hAnsi="Times New Roman"/>
                <w:sz w:val="24"/>
                <w:szCs w:val="24"/>
              </w:rPr>
              <w:tab/>
              <w:t>виды передач, их устройство, назначение, преимущества и недостатки, условные обозначения на схемах;</w:t>
            </w:r>
          </w:p>
          <w:p w14:paraId="1721CAC3"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1.3.13</w:t>
            </w:r>
            <w:r w:rsidRPr="00B62483">
              <w:rPr>
                <w:rFonts w:ascii="Times New Roman" w:eastAsia="Times New Roman" w:hAnsi="Times New Roman"/>
                <w:sz w:val="24"/>
                <w:szCs w:val="24"/>
              </w:rPr>
              <w:tab/>
              <w:t>характер соединения основных сборочных единиц и деталей, основные типы смазочных устройств;</w:t>
            </w:r>
          </w:p>
          <w:p w14:paraId="066C6AF1"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1.3.14</w:t>
            </w:r>
            <w:r w:rsidRPr="00B62483">
              <w:rPr>
                <w:rFonts w:ascii="Times New Roman" w:eastAsia="Times New Roman" w:hAnsi="Times New Roman"/>
                <w:sz w:val="24"/>
                <w:szCs w:val="24"/>
              </w:rPr>
              <w:tab/>
              <w:t>методы регулировки параметров промышленного оборудования;</w:t>
            </w:r>
          </w:p>
          <w:p w14:paraId="084F59B3"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1.3.15</w:t>
            </w:r>
            <w:r w:rsidRPr="00B62483">
              <w:rPr>
                <w:rFonts w:ascii="Times New Roman" w:eastAsia="Times New Roman" w:hAnsi="Times New Roman"/>
                <w:sz w:val="24"/>
                <w:szCs w:val="24"/>
              </w:rPr>
              <w:tab/>
              <w:t>методы испытаний промышленного оборудования;</w:t>
            </w:r>
          </w:p>
          <w:p w14:paraId="6730D9B4"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1.3.16</w:t>
            </w:r>
            <w:r w:rsidRPr="00B62483">
              <w:rPr>
                <w:rFonts w:ascii="Times New Roman" w:eastAsia="Times New Roman" w:hAnsi="Times New Roman"/>
                <w:sz w:val="24"/>
                <w:szCs w:val="24"/>
              </w:rPr>
              <w:tab/>
              <w:t xml:space="preserve">технология пусконаладочных работ при введении в эксплуатацию промышленного оборудования с </w:t>
            </w:r>
            <w:r w:rsidRPr="00B62483">
              <w:rPr>
                <w:rFonts w:ascii="Times New Roman" w:eastAsia="Times New Roman" w:hAnsi="Times New Roman"/>
                <w:sz w:val="24"/>
                <w:szCs w:val="24"/>
              </w:rPr>
              <w:lastRenderedPageBreak/>
              <w:t>учетом специфики технологических процессов;</w:t>
            </w:r>
          </w:p>
          <w:p w14:paraId="581CB8A3"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1.3.17</w:t>
            </w:r>
            <w:r w:rsidRPr="00B62483">
              <w:rPr>
                <w:rFonts w:ascii="Times New Roman" w:eastAsia="Times New Roman" w:hAnsi="Times New Roman"/>
                <w:sz w:val="24"/>
                <w:szCs w:val="24"/>
              </w:rPr>
              <w:tab/>
              <w:t>технический и технологический регламент проведения испытания на холостом ходу, на виброустойчивость, мощность, температурный нагрев, чистоту обработки деталей, жесткость, точность;</w:t>
            </w:r>
          </w:p>
          <w:p w14:paraId="60E434C8"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1.3.18</w:t>
            </w:r>
            <w:r w:rsidRPr="00B62483">
              <w:rPr>
                <w:rFonts w:ascii="Times New Roman" w:eastAsia="Times New Roman" w:hAnsi="Times New Roman"/>
                <w:sz w:val="24"/>
                <w:szCs w:val="24"/>
              </w:rPr>
              <w:tab/>
              <w:t>износа и деформаций виды деталей и узлов;</w:t>
            </w:r>
          </w:p>
          <w:p w14:paraId="2DC9C841"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1.3.19</w:t>
            </w:r>
            <w:r w:rsidRPr="00B62483">
              <w:rPr>
                <w:rFonts w:ascii="Times New Roman" w:eastAsia="Times New Roman" w:hAnsi="Times New Roman"/>
                <w:sz w:val="24"/>
                <w:szCs w:val="24"/>
              </w:rPr>
              <w:tab/>
              <w:t>методика расчета конструкций на прочность, жесткость и устойчивость при различных видах деформации;</w:t>
            </w:r>
          </w:p>
          <w:p w14:paraId="31143929"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1.3.20</w:t>
            </w:r>
            <w:r w:rsidRPr="00B62483">
              <w:rPr>
                <w:rFonts w:ascii="Times New Roman" w:eastAsia="Times New Roman" w:hAnsi="Times New Roman"/>
                <w:sz w:val="24"/>
                <w:szCs w:val="24"/>
              </w:rPr>
              <w:tab/>
              <w:t>методика расчета на сжатие, срез и смятие;</w:t>
            </w:r>
          </w:p>
          <w:p w14:paraId="6FE1A1AC"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1.3.21</w:t>
            </w:r>
            <w:r w:rsidRPr="00B62483">
              <w:rPr>
                <w:rFonts w:ascii="Times New Roman" w:eastAsia="Times New Roman" w:hAnsi="Times New Roman"/>
                <w:sz w:val="24"/>
                <w:szCs w:val="24"/>
              </w:rPr>
              <w:tab/>
              <w:t>трение, его виды, роль трения в технике;</w:t>
            </w:r>
          </w:p>
          <w:p w14:paraId="3E044423"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1.3.22</w:t>
            </w:r>
            <w:r w:rsidRPr="00B62483">
              <w:rPr>
                <w:rFonts w:ascii="Times New Roman" w:eastAsia="Times New Roman" w:hAnsi="Times New Roman"/>
                <w:sz w:val="24"/>
                <w:szCs w:val="24"/>
              </w:rPr>
              <w:tab/>
              <w:t>требования охраны труда при проведении испытаний промышленного оборудования</w:t>
            </w:r>
          </w:p>
          <w:p w14:paraId="44B6C7E9" w14:textId="31D17C4F"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1.3.23</w:t>
            </w:r>
            <w:r w:rsidRPr="00B62483">
              <w:rPr>
                <w:rFonts w:ascii="Times New Roman" w:eastAsia="Times New Roman" w:hAnsi="Times New Roman"/>
                <w:sz w:val="24"/>
                <w:szCs w:val="24"/>
              </w:rPr>
              <w:tab/>
              <w:t>методы и способы к</w:t>
            </w:r>
            <w:r w:rsidR="002D6CB9">
              <w:rPr>
                <w:rFonts w:ascii="Times New Roman" w:eastAsia="Times New Roman" w:hAnsi="Times New Roman"/>
                <w:sz w:val="24"/>
                <w:szCs w:val="24"/>
              </w:rPr>
              <w:t>онтроля качества выполненных ра</w:t>
            </w:r>
            <w:r w:rsidRPr="00B62483">
              <w:rPr>
                <w:rFonts w:ascii="Times New Roman" w:eastAsia="Times New Roman" w:hAnsi="Times New Roman"/>
                <w:sz w:val="24"/>
                <w:szCs w:val="24"/>
              </w:rPr>
              <w:t>бот;</w:t>
            </w:r>
          </w:p>
          <w:p w14:paraId="331FFD47"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1.3.24</w:t>
            </w:r>
            <w:r w:rsidRPr="00B62483">
              <w:rPr>
                <w:rFonts w:ascii="Times New Roman" w:eastAsia="Times New Roman" w:hAnsi="Times New Roman"/>
                <w:sz w:val="24"/>
                <w:szCs w:val="24"/>
              </w:rPr>
              <w:tab/>
              <w:t>средства контроля при пусконаладочных работах</w:t>
            </w:r>
          </w:p>
        </w:tc>
      </w:tr>
    </w:tbl>
    <w:p w14:paraId="721CBDCD" w14:textId="77777777" w:rsidR="004A51BB" w:rsidRDefault="004A51BB">
      <w:pPr>
        <w:pBdr>
          <w:top w:val="nil"/>
          <w:left w:val="nil"/>
          <w:bottom w:val="nil"/>
          <w:right w:val="nil"/>
          <w:between w:val="nil"/>
        </w:pBdr>
        <w:spacing w:before="120" w:after="120" w:line="240" w:lineRule="auto"/>
        <w:ind w:left="360"/>
        <w:rPr>
          <w:rFonts w:ascii="Times New Roman" w:eastAsia="Times New Roman" w:hAnsi="Times New Roman" w:cs="Times New Roman"/>
          <w:color w:val="000000"/>
          <w:sz w:val="24"/>
          <w:szCs w:val="24"/>
        </w:rPr>
      </w:pPr>
    </w:p>
    <w:p w14:paraId="53AA47E6" w14:textId="77777777" w:rsidR="004A51BB" w:rsidRDefault="004A51BB">
      <w:pPr>
        <w:rPr>
          <w:rFonts w:ascii="Times New Roman" w:eastAsia="Times New Roman" w:hAnsi="Times New Roman" w:cs="Times New Roman"/>
          <w:sz w:val="24"/>
          <w:szCs w:val="24"/>
        </w:rPr>
      </w:pPr>
    </w:p>
    <w:p w14:paraId="46952815" w14:textId="77777777" w:rsidR="004A51BB" w:rsidRDefault="004A51BB">
      <w:pPr>
        <w:rPr>
          <w:rFonts w:ascii="Times New Roman" w:eastAsia="Times New Roman" w:hAnsi="Times New Roman" w:cs="Times New Roman"/>
          <w:sz w:val="24"/>
          <w:szCs w:val="24"/>
        </w:rPr>
        <w:sectPr w:rsidR="004A51BB">
          <w:pgSz w:w="11907" w:h="16840"/>
          <w:pgMar w:top="1134" w:right="851" w:bottom="992" w:left="1418" w:header="709" w:footer="709" w:gutter="0"/>
          <w:cols w:space="720"/>
        </w:sectPr>
      </w:pPr>
    </w:p>
    <w:p w14:paraId="632F8C30" w14:textId="77777777" w:rsidR="004A51BB" w:rsidRDefault="004A51BB">
      <w:pPr>
        <w:spacing w:after="0" w:line="240" w:lineRule="auto"/>
        <w:rPr>
          <w:rFonts w:ascii="Times New Roman" w:eastAsia="Times New Roman" w:hAnsi="Times New Roman" w:cs="Times New Roman"/>
          <w:b/>
          <w:sz w:val="24"/>
          <w:szCs w:val="24"/>
        </w:rPr>
      </w:pPr>
      <w:bookmarkStart w:id="1" w:name="_heading=h.30j0zll" w:colFirst="0" w:colLast="0"/>
      <w:bookmarkEnd w:id="1"/>
    </w:p>
    <w:p w14:paraId="3221F01F" w14:textId="77777777" w:rsidR="004A51BB" w:rsidRDefault="0054231C">
      <w:pPr>
        <w:spacing w:after="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Количество часов, отводимое на освоение профессионального модуля</w:t>
      </w:r>
    </w:p>
    <w:p w14:paraId="5B059134" w14:textId="77777777" w:rsidR="004A51BB" w:rsidRDefault="004A51BB">
      <w:pPr>
        <w:spacing w:after="0"/>
        <w:rPr>
          <w:rFonts w:ascii="Times New Roman" w:eastAsia="Times New Roman" w:hAnsi="Times New Roman" w:cs="Times New Roman"/>
          <w:sz w:val="24"/>
          <w:szCs w:val="24"/>
        </w:rPr>
      </w:pPr>
    </w:p>
    <w:p w14:paraId="7FA05DB7" w14:textId="77777777" w:rsidR="004A51BB" w:rsidRDefault="0054231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Всего часов - 310</w:t>
      </w:r>
    </w:p>
    <w:p w14:paraId="46382FEA" w14:textId="77777777" w:rsidR="004A51BB" w:rsidRDefault="0054231C">
      <w:pPr>
        <w:spacing w:after="0"/>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том числе в форме практической подготовки – 144 часа </w:t>
      </w:r>
    </w:p>
    <w:p w14:paraId="7492F65A" w14:textId="77777777" w:rsidR="004A51BB" w:rsidRDefault="004A51BB">
      <w:pPr>
        <w:spacing w:after="0"/>
        <w:rPr>
          <w:rFonts w:ascii="Times New Roman" w:eastAsia="Times New Roman" w:hAnsi="Times New Roman" w:cs="Times New Roman"/>
          <w:sz w:val="24"/>
          <w:szCs w:val="24"/>
        </w:rPr>
      </w:pPr>
    </w:p>
    <w:p w14:paraId="4501CC70" w14:textId="77777777" w:rsidR="004A51BB" w:rsidRDefault="0054231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 них на освоение МДК – 150 часов </w:t>
      </w:r>
    </w:p>
    <w:p w14:paraId="710CB455" w14:textId="77777777" w:rsidR="004A51BB" w:rsidRDefault="0054231C">
      <w:pPr>
        <w:spacing w:after="0"/>
        <w:ind w:firstLine="708"/>
        <w:rPr>
          <w:rFonts w:ascii="Times New Roman" w:eastAsia="Times New Roman" w:hAnsi="Times New Roman" w:cs="Times New Roman"/>
          <w:i/>
          <w:sz w:val="24"/>
          <w:szCs w:val="24"/>
        </w:rPr>
      </w:pPr>
      <w:r>
        <w:rPr>
          <w:rFonts w:ascii="Times New Roman" w:eastAsia="Times New Roman" w:hAnsi="Times New Roman" w:cs="Times New Roman"/>
          <w:sz w:val="24"/>
          <w:szCs w:val="24"/>
        </w:rPr>
        <w:t>в том числе самостоятельная работа</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4 часа</w:t>
      </w:r>
      <w:r>
        <w:rPr>
          <w:rFonts w:ascii="Times New Roman" w:eastAsia="Times New Roman" w:hAnsi="Times New Roman" w:cs="Times New Roman"/>
          <w:i/>
          <w:sz w:val="24"/>
          <w:szCs w:val="24"/>
        </w:rPr>
        <w:t xml:space="preserve"> </w:t>
      </w:r>
    </w:p>
    <w:p w14:paraId="0F6F244E" w14:textId="77777777" w:rsidR="004A51BB" w:rsidRDefault="0054231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практики, в том числе учебная – 72 часа</w:t>
      </w:r>
    </w:p>
    <w:p w14:paraId="35D08EE4" w14:textId="77777777" w:rsidR="004A51BB" w:rsidRDefault="0054231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производственная – 72 часа </w:t>
      </w:r>
    </w:p>
    <w:p w14:paraId="1D069068" w14:textId="77777777" w:rsidR="004A51BB" w:rsidRDefault="0054231C">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Промежуточная аттестация, в том числе экзамен по ПМ 01 – 8 часов</w:t>
      </w:r>
    </w:p>
    <w:p w14:paraId="1FDE9583" w14:textId="4E941ECA" w:rsidR="004A51BB" w:rsidRDefault="0054231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D6CB9">
        <w:rPr>
          <w:rFonts w:ascii="Times New Roman" w:eastAsia="Times New Roman" w:hAnsi="Times New Roman" w:cs="Times New Roman"/>
          <w:sz w:val="24"/>
          <w:szCs w:val="24"/>
        </w:rPr>
        <w:t xml:space="preserve">                  экзамен по МДК</w:t>
      </w:r>
      <w:r>
        <w:rPr>
          <w:rFonts w:ascii="Times New Roman" w:eastAsia="Times New Roman" w:hAnsi="Times New Roman" w:cs="Times New Roman"/>
          <w:sz w:val="24"/>
          <w:szCs w:val="24"/>
        </w:rPr>
        <w:t xml:space="preserve"> 01.01 - 6</w:t>
      </w:r>
    </w:p>
    <w:p w14:paraId="391A911E" w14:textId="77777777" w:rsidR="004A51BB" w:rsidRDefault="0054231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дифференциальный зачет МДК 01.02 – 2 часа</w:t>
      </w:r>
    </w:p>
    <w:p w14:paraId="4B3DED29" w14:textId="77777777" w:rsidR="004A51BB" w:rsidRDefault="004A51BB">
      <w:pPr>
        <w:rPr>
          <w:rFonts w:ascii="Times New Roman" w:eastAsia="Times New Roman" w:hAnsi="Times New Roman" w:cs="Times New Roman"/>
          <w:i/>
          <w:sz w:val="24"/>
          <w:szCs w:val="24"/>
        </w:rPr>
        <w:sectPr w:rsidR="004A51BB">
          <w:pgSz w:w="11907" w:h="16840"/>
          <w:pgMar w:top="1134" w:right="851" w:bottom="992" w:left="1418" w:header="709" w:footer="709" w:gutter="0"/>
          <w:cols w:space="720"/>
        </w:sectPr>
      </w:pPr>
    </w:p>
    <w:p w14:paraId="21C01FC1" w14:textId="77777777" w:rsidR="004A51BB" w:rsidRDefault="0054231C">
      <w:pPr>
        <w:spacing w:after="0"/>
        <w:jc w:val="center"/>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lastRenderedPageBreak/>
        <w:t>2. СТРУКТУРА И СОДЕРЖАНИЕ ПРОФЕССИОНАЛЬНОГО МОДУЛЯ</w:t>
      </w:r>
    </w:p>
    <w:p w14:paraId="628EEB21" w14:textId="77777777" w:rsidR="004A51BB" w:rsidRDefault="0054231C">
      <w:pPr>
        <w:spacing w:after="0"/>
        <w:ind w:firstLine="851"/>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Структура профессионального модуля</w:t>
      </w:r>
      <w:r>
        <w:rPr>
          <w:rFonts w:ascii="Times New Roman" w:eastAsia="Times New Roman" w:hAnsi="Times New Roman" w:cs="Times New Roman"/>
        </w:rPr>
        <w:t xml:space="preserve"> </w:t>
      </w:r>
    </w:p>
    <w:tbl>
      <w:tblPr>
        <w:tblStyle w:val="afffffffc"/>
        <w:tblW w:w="150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10"/>
        <w:gridCol w:w="3120"/>
        <w:gridCol w:w="1140"/>
        <w:gridCol w:w="728"/>
        <w:gridCol w:w="806"/>
        <w:gridCol w:w="1396"/>
        <w:gridCol w:w="1369"/>
        <w:gridCol w:w="1559"/>
        <w:gridCol w:w="569"/>
        <w:gridCol w:w="21"/>
        <w:gridCol w:w="15"/>
        <w:gridCol w:w="849"/>
        <w:gridCol w:w="1763"/>
      </w:tblGrid>
      <w:tr w:rsidR="004A51BB" w14:paraId="3F926A9A" w14:textId="77777777">
        <w:trPr>
          <w:trHeight w:val="484"/>
        </w:trPr>
        <w:tc>
          <w:tcPr>
            <w:tcW w:w="1710" w:type="dxa"/>
            <w:vMerge w:val="restart"/>
            <w:tcBorders>
              <w:bottom w:val="single" w:sz="4" w:space="0" w:color="000000"/>
            </w:tcBorders>
            <w:vAlign w:val="center"/>
          </w:tcPr>
          <w:p w14:paraId="1FDF3DC9" w14:textId="77777777" w:rsidR="004A51BB" w:rsidRDefault="0054231C">
            <w:pPr>
              <w:ind w:left="-57" w:right="-57"/>
              <w:jc w:val="center"/>
              <w:rPr>
                <w:rFonts w:ascii="Times New Roman" w:eastAsia="Times New Roman" w:hAnsi="Times New Roman"/>
                <w:sz w:val="20"/>
                <w:szCs w:val="20"/>
              </w:rPr>
            </w:pPr>
            <w:r>
              <w:rPr>
                <w:rFonts w:ascii="Times New Roman" w:eastAsia="Times New Roman" w:hAnsi="Times New Roman"/>
                <w:sz w:val="20"/>
                <w:szCs w:val="20"/>
              </w:rPr>
              <w:t>Коды профессиональных общих компетенций</w:t>
            </w:r>
          </w:p>
        </w:tc>
        <w:tc>
          <w:tcPr>
            <w:tcW w:w="3120" w:type="dxa"/>
            <w:vMerge w:val="restart"/>
            <w:tcBorders>
              <w:bottom w:val="single" w:sz="4" w:space="0" w:color="000000"/>
            </w:tcBorders>
            <w:vAlign w:val="center"/>
          </w:tcPr>
          <w:p w14:paraId="525217F8" w14:textId="77777777" w:rsidR="004A51BB" w:rsidRDefault="0054231C">
            <w:pPr>
              <w:ind w:left="-57" w:right="-57"/>
              <w:jc w:val="center"/>
              <w:rPr>
                <w:rFonts w:ascii="Times New Roman" w:eastAsia="Times New Roman" w:hAnsi="Times New Roman"/>
                <w:sz w:val="20"/>
                <w:szCs w:val="20"/>
              </w:rPr>
            </w:pPr>
            <w:r>
              <w:rPr>
                <w:rFonts w:ascii="Times New Roman" w:eastAsia="Times New Roman" w:hAnsi="Times New Roman"/>
                <w:sz w:val="20"/>
                <w:szCs w:val="20"/>
              </w:rPr>
              <w:t>Наименования разделов профессионального модуля</w:t>
            </w:r>
          </w:p>
        </w:tc>
        <w:tc>
          <w:tcPr>
            <w:tcW w:w="1140" w:type="dxa"/>
            <w:vMerge w:val="restart"/>
            <w:tcBorders>
              <w:bottom w:val="single" w:sz="4" w:space="0" w:color="000000"/>
            </w:tcBorders>
            <w:vAlign w:val="center"/>
          </w:tcPr>
          <w:p w14:paraId="326E57AA" w14:textId="77777777" w:rsidR="004A51BB" w:rsidRDefault="0054231C">
            <w:pPr>
              <w:jc w:val="center"/>
              <w:rPr>
                <w:rFonts w:ascii="Times New Roman" w:eastAsia="Times New Roman" w:hAnsi="Times New Roman"/>
                <w:sz w:val="20"/>
                <w:szCs w:val="20"/>
              </w:rPr>
            </w:pPr>
            <w:r>
              <w:rPr>
                <w:rFonts w:ascii="Times New Roman" w:eastAsia="Times New Roman" w:hAnsi="Times New Roman"/>
                <w:sz w:val="20"/>
                <w:szCs w:val="20"/>
              </w:rPr>
              <w:t>Всего, час.</w:t>
            </w:r>
          </w:p>
        </w:tc>
        <w:tc>
          <w:tcPr>
            <w:tcW w:w="728" w:type="dxa"/>
            <w:vMerge w:val="restart"/>
            <w:tcBorders>
              <w:bottom w:val="single" w:sz="4" w:space="0" w:color="000000"/>
            </w:tcBorders>
            <w:vAlign w:val="center"/>
          </w:tcPr>
          <w:p w14:paraId="4E25F50A" w14:textId="77777777" w:rsidR="004A51BB" w:rsidRPr="005D20DD" w:rsidRDefault="0054231C">
            <w:pPr>
              <w:ind w:left="113" w:right="113"/>
              <w:jc w:val="center"/>
              <w:rPr>
                <w:rFonts w:ascii="Times New Roman" w:eastAsia="Times New Roman" w:hAnsi="Times New Roman"/>
                <w:sz w:val="20"/>
                <w:szCs w:val="20"/>
              </w:rPr>
            </w:pPr>
            <w:r w:rsidRPr="005D20DD">
              <w:rPr>
                <w:rFonts w:ascii="Times New Roman" w:eastAsia="Times New Roman" w:hAnsi="Times New Roman"/>
                <w:sz w:val="20"/>
                <w:szCs w:val="20"/>
              </w:rPr>
              <w:t>В т.ч. в форме практической. подготовки</w:t>
            </w:r>
          </w:p>
        </w:tc>
        <w:tc>
          <w:tcPr>
            <w:tcW w:w="8347" w:type="dxa"/>
            <w:gridSpan w:val="9"/>
            <w:tcBorders>
              <w:bottom w:val="single" w:sz="4" w:space="0" w:color="000000"/>
            </w:tcBorders>
          </w:tcPr>
          <w:p w14:paraId="21366A22" w14:textId="77777777" w:rsidR="004A51BB" w:rsidRPr="00B62483" w:rsidRDefault="0054231C">
            <w:pPr>
              <w:jc w:val="center"/>
              <w:rPr>
                <w:rFonts w:ascii="Times New Roman" w:eastAsia="Times New Roman" w:hAnsi="Times New Roman"/>
                <w:sz w:val="20"/>
                <w:szCs w:val="20"/>
              </w:rPr>
            </w:pPr>
            <w:r w:rsidRPr="00B62483">
              <w:rPr>
                <w:rFonts w:ascii="Times New Roman" w:eastAsia="Times New Roman" w:hAnsi="Times New Roman"/>
                <w:sz w:val="20"/>
                <w:szCs w:val="20"/>
              </w:rPr>
              <w:t>Объем профессионального модуля, ак. час.</w:t>
            </w:r>
          </w:p>
        </w:tc>
      </w:tr>
      <w:tr w:rsidR="004A51BB" w14:paraId="331935A3" w14:textId="77777777">
        <w:trPr>
          <w:trHeight w:val="58"/>
        </w:trPr>
        <w:tc>
          <w:tcPr>
            <w:tcW w:w="1710" w:type="dxa"/>
            <w:vMerge/>
            <w:tcBorders>
              <w:bottom w:val="single" w:sz="4" w:space="0" w:color="000000"/>
            </w:tcBorders>
            <w:vAlign w:val="center"/>
          </w:tcPr>
          <w:p w14:paraId="6F105E06"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3120" w:type="dxa"/>
            <w:vMerge/>
            <w:tcBorders>
              <w:bottom w:val="single" w:sz="4" w:space="0" w:color="000000"/>
            </w:tcBorders>
            <w:vAlign w:val="center"/>
          </w:tcPr>
          <w:p w14:paraId="61F40257"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140" w:type="dxa"/>
            <w:vMerge/>
            <w:tcBorders>
              <w:bottom w:val="single" w:sz="4" w:space="0" w:color="000000"/>
            </w:tcBorders>
            <w:vAlign w:val="center"/>
          </w:tcPr>
          <w:p w14:paraId="690AAEAD"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728" w:type="dxa"/>
            <w:vMerge/>
            <w:tcBorders>
              <w:bottom w:val="single" w:sz="4" w:space="0" w:color="000000"/>
            </w:tcBorders>
            <w:vAlign w:val="center"/>
          </w:tcPr>
          <w:p w14:paraId="59DC1257"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5735" w:type="dxa"/>
            <w:gridSpan w:val="7"/>
          </w:tcPr>
          <w:p w14:paraId="6AB8783B" w14:textId="77777777" w:rsidR="004A51BB" w:rsidRDefault="0054231C">
            <w:pPr>
              <w:jc w:val="center"/>
              <w:rPr>
                <w:rFonts w:ascii="Times New Roman" w:eastAsia="Times New Roman" w:hAnsi="Times New Roman"/>
              </w:rPr>
            </w:pPr>
            <w:r>
              <w:rPr>
                <w:rFonts w:ascii="Times New Roman" w:eastAsia="Times New Roman" w:hAnsi="Times New Roman"/>
              </w:rPr>
              <w:t>Обучение по МДК</w:t>
            </w:r>
          </w:p>
        </w:tc>
        <w:tc>
          <w:tcPr>
            <w:tcW w:w="2612" w:type="dxa"/>
            <w:gridSpan w:val="2"/>
            <w:vMerge w:val="restart"/>
            <w:vAlign w:val="center"/>
          </w:tcPr>
          <w:p w14:paraId="41E96D77" w14:textId="77777777" w:rsidR="004A51BB" w:rsidRDefault="0054231C">
            <w:pPr>
              <w:jc w:val="center"/>
              <w:rPr>
                <w:rFonts w:ascii="Times New Roman" w:eastAsia="Times New Roman" w:hAnsi="Times New Roman"/>
              </w:rPr>
            </w:pPr>
            <w:r>
              <w:rPr>
                <w:rFonts w:ascii="Times New Roman" w:eastAsia="Times New Roman" w:hAnsi="Times New Roman"/>
              </w:rPr>
              <w:t>Практики</w:t>
            </w:r>
          </w:p>
        </w:tc>
      </w:tr>
      <w:tr w:rsidR="004A51BB" w14:paraId="5750B883" w14:textId="77777777">
        <w:tc>
          <w:tcPr>
            <w:tcW w:w="1710" w:type="dxa"/>
            <w:vMerge/>
            <w:tcBorders>
              <w:bottom w:val="single" w:sz="4" w:space="0" w:color="000000"/>
            </w:tcBorders>
            <w:vAlign w:val="center"/>
          </w:tcPr>
          <w:p w14:paraId="692B8C06"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3120" w:type="dxa"/>
            <w:vMerge/>
            <w:tcBorders>
              <w:bottom w:val="single" w:sz="4" w:space="0" w:color="000000"/>
            </w:tcBorders>
            <w:vAlign w:val="center"/>
          </w:tcPr>
          <w:p w14:paraId="46A7ABE7"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140" w:type="dxa"/>
            <w:vMerge/>
            <w:tcBorders>
              <w:bottom w:val="single" w:sz="4" w:space="0" w:color="000000"/>
            </w:tcBorders>
            <w:vAlign w:val="center"/>
          </w:tcPr>
          <w:p w14:paraId="297AA213"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728" w:type="dxa"/>
            <w:vMerge/>
            <w:tcBorders>
              <w:bottom w:val="single" w:sz="4" w:space="0" w:color="000000"/>
            </w:tcBorders>
            <w:vAlign w:val="center"/>
          </w:tcPr>
          <w:p w14:paraId="60A86E9E"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806" w:type="dxa"/>
            <w:vMerge w:val="restart"/>
          </w:tcPr>
          <w:p w14:paraId="38A89AAF" w14:textId="77777777" w:rsidR="004A51BB" w:rsidRDefault="0054231C">
            <w:pPr>
              <w:jc w:val="center"/>
              <w:rPr>
                <w:rFonts w:ascii="Times New Roman" w:eastAsia="Times New Roman" w:hAnsi="Times New Roman"/>
                <w:sz w:val="20"/>
                <w:szCs w:val="20"/>
              </w:rPr>
            </w:pPr>
            <w:r>
              <w:rPr>
                <w:rFonts w:ascii="Times New Roman" w:eastAsia="Times New Roman" w:hAnsi="Times New Roman"/>
                <w:sz w:val="20"/>
                <w:szCs w:val="20"/>
              </w:rPr>
              <w:t>Всего</w:t>
            </w:r>
          </w:p>
          <w:p w14:paraId="37430C02" w14:textId="77777777" w:rsidR="004A51BB" w:rsidRDefault="004A51BB">
            <w:pPr>
              <w:jc w:val="center"/>
              <w:rPr>
                <w:rFonts w:ascii="Times New Roman" w:eastAsia="Times New Roman" w:hAnsi="Times New Roman"/>
                <w:sz w:val="20"/>
                <w:szCs w:val="20"/>
              </w:rPr>
            </w:pPr>
          </w:p>
        </w:tc>
        <w:tc>
          <w:tcPr>
            <w:tcW w:w="4929" w:type="dxa"/>
            <w:gridSpan w:val="6"/>
          </w:tcPr>
          <w:p w14:paraId="223079CD" w14:textId="77777777" w:rsidR="004A51BB" w:rsidRDefault="0054231C">
            <w:pPr>
              <w:jc w:val="center"/>
              <w:rPr>
                <w:rFonts w:ascii="Times New Roman" w:eastAsia="Times New Roman" w:hAnsi="Times New Roman"/>
              </w:rPr>
            </w:pPr>
            <w:r>
              <w:rPr>
                <w:rFonts w:ascii="Times New Roman" w:eastAsia="Times New Roman" w:hAnsi="Times New Roman"/>
              </w:rPr>
              <w:t>В том числе</w:t>
            </w:r>
          </w:p>
        </w:tc>
        <w:tc>
          <w:tcPr>
            <w:tcW w:w="2612" w:type="dxa"/>
            <w:gridSpan w:val="2"/>
            <w:vMerge/>
            <w:vAlign w:val="center"/>
          </w:tcPr>
          <w:p w14:paraId="38BD757B"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r>
      <w:tr w:rsidR="004A51BB" w14:paraId="6AE0FB26" w14:textId="77777777">
        <w:trPr>
          <w:cantSplit/>
          <w:trHeight w:val="1415"/>
        </w:trPr>
        <w:tc>
          <w:tcPr>
            <w:tcW w:w="1710" w:type="dxa"/>
            <w:vMerge/>
            <w:tcBorders>
              <w:bottom w:val="single" w:sz="4" w:space="0" w:color="000000"/>
            </w:tcBorders>
            <w:vAlign w:val="center"/>
          </w:tcPr>
          <w:p w14:paraId="4EC368B5"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3120" w:type="dxa"/>
            <w:vMerge/>
            <w:tcBorders>
              <w:bottom w:val="single" w:sz="4" w:space="0" w:color="000000"/>
            </w:tcBorders>
            <w:vAlign w:val="center"/>
          </w:tcPr>
          <w:p w14:paraId="3994CFE8"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140" w:type="dxa"/>
            <w:vMerge/>
            <w:tcBorders>
              <w:bottom w:val="single" w:sz="4" w:space="0" w:color="000000"/>
            </w:tcBorders>
            <w:vAlign w:val="center"/>
          </w:tcPr>
          <w:p w14:paraId="1CF8BD31"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728" w:type="dxa"/>
            <w:vMerge/>
            <w:tcBorders>
              <w:bottom w:val="single" w:sz="4" w:space="0" w:color="000000"/>
            </w:tcBorders>
            <w:vAlign w:val="center"/>
          </w:tcPr>
          <w:p w14:paraId="0D7EC656"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806" w:type="dxa"/>
            <w:vMerge/>
          </w:tcPr>
          <w:p w14:paraId="538B9A4C"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396" w:type="dxa"/>
            <w:vAlign w:val="center"/>
          </w:tcPr>
          <w:p w14:paraId="2DAB3345" w14:textId="77777777" w:rsidR="004A51BB" w:rsidRDefault="0054231C">
            <w:pPr>
              <w:ind w:left="-57" w:right="-57"/>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Лабораторных. и практических. занятий</w:t>
            </w:r>
          </w:p>
          <w:p w14:paraId="1BDAB9DB" w14:textId="77777777" w:rsidR="004A51BB" w:rsidRDefault="004A51BB">
            <w:pPr>
              <w:ind w:left="-57" w:right="-57"/>
              <w:jc w:val="center"/>
              <w:rPr>
                <w:rFonts w:ascii="Times New Roman" w:eastAsia="Times New Roman" w:hAnsi="Times New Roman"/>
                <w:color w:val="000000"/>
                <w:sz w:val="20"/>
                <w:szCs w:val="20"/>
              </w:rPr>
            </w:pPr>
          </w:p>
          <w:p w14:paraId="3118CD98" w14:textId="77777777" w:rsidR="004A51BB" w:rsidRDefault="004A51BB">
            <w:pPr>
              <w:ind w:left="-57" w:right="-57"/>
              <w:jc w:val="center"/>
              <w:rPr>
                <w:rFonts w:ascii="Times New Roman" w:eastAsia="Times New Roman" w:hAnsi="Times New Roman"/>
                <w:i/>
                <w:sz w:val="20"/>
                <w:szCs w:val="20"/>
              </w:rPr>
            </w:pPr>
          </w:p>
        </w:tc>
        <w:tc>
          <w:tcPr>
            <w:tcW w:w="1369" w:type="dxa"/>
            <w:vAlign w:val="center"/>
          </w:tcPr>
          <w:p w14:paraId="1F93FB31" w14:textId="77777777" w:rsidR="004A51BB" w:rsidRDefault="0054231C">
            <w:pPr>
              <w:ind w:left="-57" w:right="-57"/>
              <w:jc w:val="center"/>
              <w:rPr>
                <w:rFonts w:ascii="Times New Roman" w:eastAsia="Times New Roman" w:hAnsi="Times New Roman"/>
                <w:color w:val="000000"/>
                <w:sz w:val="20"/>
                <w:szCs w:val="20"/>
              </w:rPr>
            </w:pPr>
            <w:r>
              <w:rPr>
                <w:rFonts w:ascii="Times New Roman" w:eastAsia="Times New Roman" w:hAnsi="Times New Roman"/>
                <w:sz w:val="20"/>
                <w:szCs w:val="20"/>
              </w:rPr>
              <w:t>Курсовых работ (проектов)</w:t>
            </w:r>
            <w:r>
              <w:rPr>
                <w:rFonts w:ascii="Times New Roman" w:eastAsia="Times New Roman" w:hAnsi="Times New Roman"/>
                <w:sz w:val="20"/>
                <w:szCs w:val="20"/>
                <w:vertAlign w:val="superscript"/>
              </w:rPr>
              <w:footnoteReference w:id="1"/>
            </w:r>
          </w:p>
          <w:p w14:paraId="0B183868" w14:textId="77777777" w:rsidR="004A51BB" w:rsidRDefault="004A51BB">
            <w:pPr>
              <w:jc w:val="center"/>
              <w:rPr>
                <w:rFonts w:ascii="Times New Roman" w:eastAsia="Times New Roman" w:hAnsi="Times New Roman"/>
                <w:sz w:val="20"/>
                <w:szCs w:val="20"/>
              </w:rPr>
            </w:pPr>
          </w:p>
        </w:tc>
        <w:tc>
          <w:tcPr>
            <w:tcW w:w="1559" w:type="dxa"/>
            <w:vAlign w:val="center"/>
          </w:tcPr>
          <w:p w14:paraId="3B38AAB3" w14:textId="77777777" w:rsidR="004A51BB" w:rsidRDefault="0054231C">
            <w:pPr>
              <w:ind w:left="-57" w:right="-57"/>
              <w:jc w:val="center"/>
              <w:rPr>
                <w:rFonts w:ascii="Times New Roman" w:eastAsia="Times New Roman" w:hAnsi="Times New Roman"/>
                <w:color w:val="000000"/>
                <w:sz w:val="20"/>
                <w:szCs w:val="20"/>
              </w:rPr>
            </w:pPr>
            <w:r>
              <w:rPr>
                <w:rFonts w:ascii="Times New Roman" w:eastAsia="Times New Roman" w:hAnsi="Times New Roman"/>
                <w:sz w:val="20"/>
                <w:szCs w:val="20"/>
              </w:rPr>
              <w:t>Самостоятельная работа</w:t>
            </w:r>
            <w:r>
              <w:rPr>
                <w:rFonts w:ascii="Times New Roman" w:eastAsia="Times New Roman" w:hAnsi="Times New Roman"/>
                <w:i/>
                <w:vertAlign w:val="superscript"/>
              </w:rPr>
              <w:footnoteReference w:id="2"/>
            </w:r>
          </w:p>
        </w:tc>
        <w:tc>
          <w:tcPr>
            <w:tcW w:w="569" w:type="dxa"/>
            <w:vAlign w:val="center"/>
          </w:tcPr>
          <w:p w14:paraId="07F9625B" w14:textId="77777777" w:rsidR="004A51BB" w:rsidRDefault="0054231C">
            <w:pPr>
              <w:ind w:left="-57" w:right="-57"/>
              <w:jc w:val="center"/>
              <w:rPr>
                <w:rFonts w:ascii="Times New Roman" w:eastAsia="Times New Roman" w:hAnsi="Times New Roman"/>
                <w:sz w:val="20"/>
                <w:szCs w:val="20"/>
              </w:rPr>
            </w:pPr>
            <w:r>
              <w:rPr>
                <w:rFonts w:ascii="Times New Roman" w:eastAsia="Times New Roman" w:hAnsi="Times New Roman"/>
                <w:sz w:val="20"/>
                <w:szCs w:val="20"/>
              </w:rPr>
              <w:t>Промежуточная аттестация</w:t>
            </w:r>
          </w:p>
        </w:tc>
        <w:tc>
          <w:tcPr>
            <w:tcW w:w="885" w:type="dxa"/>
            <w:gridSpan w:val="3"/>
            <w:vAlign w:val="center"/>
          </w:tcPr>
          <w:p w14:paraId="053F01EC" w14:textId="77777777" w:rsidR="004A51BB" w:rsidRDefault="0054231C">
            <w:pPr>
              <w:ind w:left="-57" w:right="-57"/>
              <w:jc w:val="center"/>
              <w:rPr>
                <w:rFonts w:ascii="Times New Roman" w:eastAsia="Times New Roman" w:hAnsi="Times New Roman"/>
                <w:sz w:val="20"/>
                <w:szCs w:val="20"/>
              </w:rPr>
            </w:pPr>
            <w:r>
              <w:rPr>
                <w:rFonts w:ascii="Times New Roman" w:eastAsia="Times New Roman" w:hAnsi="Times New Roman"/>
                <w:sz w:val="20"/>
                <w:szCs w:val="20"/>
              </w:rPr>
              <w:t>Учебная</w:t>
            </w:r>
          </w:p>
          <w:p w14:paraId="5D396B70" w14:textId="77777777" w:rsidR="004A51BB" w:rsidRDefault="004A51BB">
            <w:pPr>
              <w:ind w:left="-57" w:right="-57"/>
              <w:jc w:val="center"/>
              <w:rPr>
                <w:rFonts w:ascii="Times New Roman" w:eastAsia="Times New Roman" w:hAnsi="Times New Roman"/>
                <w:i/>
                <w:sz w:val="20"/>
                <w:szCs w:val="20"/>
              </w:rPr>
            </w:pPr>
          </w:p>
        </w:tc>
        <w:tc>
          <w:tcPr>
            <w:tcW w:w="1763" w:type="dxa"/>
            <w:vAlign w:val="center"/>
          </w:tcPr>
          <w:p w14:paraId="7EDB8412" w14:textId="77777777" w:rsidR="004A51BB" w:rsidRDefault="0054231C">
            <w:pPr>
              <w:ind w:left="-57" w:right="-57"/>
              <w:jc w:val="center"/>
              <w:rPr>
                <w:rFonts w:ascii="Times New Roman" w:eastAsia="Times New Roman" w:hAnsi="Times New Roman"/>
                <w:sz w:val="20"/>
                <w:szCs w:val="20"/>
              </w:rPr>
            </w:pPr>
            <w:r>
              <w:rPr>
                <w:rFonts w:ascii="Times New Roman" w:eastAsia="Times New Roman" w:hAnsi="Times New Roman"/>
                <w:sz w:val="20"/>
                <w:szCs w:val="20"/>
              </w:rPr>
              <w:t>Производственная</w:t>
            </w:r>
          </w:p>
          <w:p w14:paraId="4666A551" w14:textId="77777777" w:rsidR="004A51BB" w:rsidRDefault="004A51BB">
            <w:pPr>
              <w:ind w:left="-57" w:right="-57"/>
              <w:jc w:val="center"/>
              <w:rPr>
                <w:rFonts w:ascii="Times New Roman" w:eastAsia="Times New Roman" w:hAnsi="Times New Roman"/>
                <w:i/>
                <w:sz w:val="20"/>
                <w:szCs w:val="20"/>
              </w:rPr>
            </w:pPr>
          </w:p>
        </w:tc>
      </w:tr>
      <w:tr w:rsidR="004A51BB" w14:paraId="6615B2B9" w14:textId="77777777">
        <w:trPr>
          <w:trHeight w:val="415"/>
        </w:trPr>
        <w:tc>
          <w:tcPr>
            <w:tcW w:w="1710" w:type="dxa"/>
            <w:vAlign w:val="center"/>
          </w:tcPr>
          <w:p w14:paraId="540FE221" w14:textId="77777777" w:rsidR="004A51BB" w:rsidRDefault="0054231C">
            <w:pPr>
              <w:jc w:val="center"/>
              <w:rPr>
                <w:rFonts w:ascii="Times New Roman" w:eastAsia="Times New Roman" w:hAnsi="Times New Roman"/>
                <w:i/>
              </w:rPr>
            </w:pPr>
            <w:r>
              <w:rPr>
                <w:rFonts w:ascii="Times New Roman" w:eastAsia="Times New Roman" w:hAnsi="Times New Roman"/>
                <w:i/>
              </w:rPr>
              <w:t>1</w:t>
            </w:r>
          </w:p>
        </w:tc>
        <w:tc>
          <w:tcPr>
            <w:tcW w:w="3120" w:type="dxa"/>
            <w:vAlign w:val="center"/>
          </w:tcPr>
          <w:p w14:paraId="0062F99D" w14:textId="77777777" w:rsidR="004A51BB" w:rsidRDefault="0054231C">
            <w:pPr>
              <w:jc w:val="center"/>
              <w:rPr>
                <w:rFonts w:ascii="Times New Roman" w:eastAsia="Times New Roman" w:hAnsi="Times New Roman"/>
                <w:i/>
              </w:rPr>
            </w:pPr>
            <w:r>
              <w:rPr>
                <w:rFonts w:ascii="Times New Roman" w:eastAsia="Times New Roman" w:hAnsi="Times New Roman"/>
                <w:i/>
              </w:rPr>
              <w:t>2</w:t>
            </w:r>
          </w:p>
        </w:tc>
        <w:tc>
          <w:tcPr>
            <w:tcW w:w="1140" w:type="dxa"/>
            <w:vAlign w:val="center"/>
          </w:tcPr>
          <w:p w14:paraId="700EA58B" w14:textId="77777777" w:rsidR="004A51BB" w:rsidRDefault="0054231C">
            <w:pPr>
              <w:jc w:val="center"/>
              <w:rPr>
                <w:rFonts w:ascii="Times New Roman" w:eastAsia="Times New Roman" w:hAnsi="Times New Roman"/>
                <w:i/>
              </w:rPr>
            </w:pPr>
            <w:r>
              <w:rPr>
                <w:rFonts w:ascii="Times New Roman" w:eastAsia="Times New Roman" w:hAnsi="Times New Roman"/>
                <w:i/>
              </w:rPr>
              <w:t>3</w:t>
            </w:r>
          </w:p>
        </w:tc>
        <w:tc>
          <w:tcPr>
            <w:tcW w:w="728" w:type="dxa"/>
            <w:vAlign w:val="center"/>
          </w:tcPr>
          <w:p w14:paraId="7CF1B776" w14:textId="77777777" w:rsidR="004A51BB" w:rsidRDefault="0054231C">
            <w:pPr>
              <w:jc w:val="center"/>
              <w:rPr>
                <w:rFonts w:ascii="Times New Roman" w:eastAsia="Times New Roman" w:hAnsi="Times New Roman"/>
                <w:i/>
              </w:rPr>
            </w:pPr>
            <w:r>
              <w:rPr>
                <w:rFonts w:ascii="Times New Roman" w:eastAsia="Times New Roman" w:hAnsi="Times New Roman"/>
                <w:i/>
              </w:rPr>
              <w:t>4</w:t>
            </w:r>
          </w:p>
        </w:tc>
        <w:tc>
          <w:tcPr>
            <w:tcW w:w="806" w:type="dxa"/>
            <w:vAlign w:val="center"/>
          </w:tcPr>
          <w:p w14:paraId="60181CBB" w14:textId="77777777" w:rsidR="004A51BB" w:rsidRDefault="0054231C">
            <w:pPr>
              <w:jc w:val="center"/>
              <w:rPr>
                <w:rFonts w:ascii="Times New Roman" w:eastAsia="Times New Roman" w:hAnsi="Times New Roman"/>
                <w:i/>
              </w:rPr>
            </w:pPr>
            <w:r>
              <w:rPr>
                <w:rFonts w:ascii="Times New Roman" w:eastAsia="Times New Roman" w:hAnsi="Times New Roman"/>
                <w:i/>
              </w:rPr>
              <w:t>5</w:t>
            </w:r>
          </w:p>
        </w:tc>
        <w:tc>
          <w:tcPr>
            <w:tcW w:w="1396" w:type="dxa"/>
            <w:vAlign w:val="center"/>
          </w:tcPr>
          <w:p w14:paraId="18131D4F" w14:textId="77777777" w:rsidR="004A51BB" w:rsidRDefault="0054231C">
            <w:pPr>
              <w:jc w:val="center"/>
              <w:rPr>
                <w:rFonts w:ascii="Times New Roman" w:eastAsia="Times New Roman" w:hAnsi="Times New Roman"/>
                <w:i/>
              </w:rPr>
            </w:pPr>
            <w:r>
              <w:rPr>
                <w:rFonts w:ascii="Times New Roman" w:eastAsia="Times New Roman" w:hAnsi="Times New Roman"/>
                <w:i/>
              </w:rPr>
              <w:t>6</w:t>
            </w:r>
          </w:p>
        </w:tc>
        <w:tc>
          <w:tcPr>
            <w:tcW w:w="1369" w:type="dxa"/>
            <w:vAlign w:val="center"/>
          </w:tcPr>
          <w:p w14:paraId="30581E57" w14:textId="77777777" w:rsidR="004A51BB" w:rsidRDefault="0054231C">
            <w:pPr>
              <w:jc w:val="center"/>
              <w:rPr>
                <w:rFonts w:ascii="Times New Roman" w:eastAsia="Times New Roman" w:hAnsi="Times New Roman"/>
                <w:i/>
              </w:rPr>
            </w:pPr>
            <w:r>
              <w:rPr>
                <w:rFonts w:ascii="Times New Roman" w:eastAsia="Times New Roman" w:hAnsi="Times New Roman"/>
                <w:i/>
              </w:rPr>
              <w:t>7</w:t>
            </w:r>
          </w:p>
        </w:tc>
        <w:tc>
          <w:tcPr>
            <w:tcW w:w="1559" w:type="dxa"/>
            <w:vAlign w:val="center"/>
          </w:tcPr>
          <w:p w14:paraId="3F90C3C0" w14:textId="77777777" w:rsidR="004A51BB" w:rsidRDefault="0054231C">
            <w:pPr>
              <w:jc w:val="center"/>
              <w:rPr>
                <w:rFonts w:ascii="Times New Roman" w:eastAsia="Times New Roman" w:hAnsi="Times New Roman"/>
                <w:i/>
              </w:rPr>
            </w:pPr>
            <w:r>
              <w:rPr>
                <w:rFonts w:ascii="Times New Roman" w:eastAsia="Times New Roman" w:hAnsi="Times New Roman"/>
                <w:i/>
              </w:rPr>
              <w:t>8</w:t>
            </w:r>
          </w:p>
        </w:tc>
        <w:tc>
          <w:tcPr>
            <w:tcW w:w="569" w:type="dxa"/>
            <w:vAlign w:val="center"/>
          </w:tcPr>
          <w:p w14:paraId="2FB275EA" w14:textId="77777777" w:rsidR="004A51BB" w:rsidRDefault="0054231C">
            <w:pPr>
              <w:jc w:val="center"/>
              <w:rPr>
                <w:rFonts w:ascii="Times New Roman" w:eastAsia="Times New Roman" w:hAnsi="Times New Roman"/>
                <w:i/>
              </w:rPr>
            </w:pPr>
            <w:r>
              <w:rPr>
                <w:rFonts w:ascii="Times New Roman" w:eastAsia="Times New Roman" w:hAnsi="Times New Roman"/>
                <w:i/>
              </w:rPr>
              <w:t>9</w:t>
            </w:r>
          </w:p>
        </w:tc>
        <w:tc>
          <w:tcPr>
            <w:tcW w:w="885" w:type="dxa"/>
            <w:gridSpan w:val="3"/>
            <w:vAlign w:val="center"/>
          </w:tcPr>
          <w:p w14:paraId="6C6271B0" w14:textId="77777777" w:rsidR="004A51BB" w:rsidRDefault="0054231C">
            <w:pPr>
              <w:jc w:val="center"/>
              <w:rPr>
                <w:rFonts w:ascii="Times New Roman" w:eastAsia="Times New Roman" w:hAnsi="Times New Roman"/>
                <w:i/>
              </w:rPr>
            </w:pPr>
            <w:r>
              <w:rPr>
                <w:rFonts w:ascii="Times New Roman" w:eastAsia="Times New Roman" w:hAnsi="Times New Roman"/>
                <w:i/>
              </w:rPr>
              <w:t>10</w:t>
            </w:r>
          </w:p>
        </w:tc>
        <w:tc>
          <w:tcPr>
            <w:tcW w:w="1763" w:type="dxa"/>
            <w:vAlign w:val="center"/>
          </w:tcPr>
          <w:p w14:paraId="17B06B6B" w14:textId="77777777" w:rsidR="004A51BB" w:rsidRDefault="0054231C">
            <w:pPr>
              <w:jc w:val="center"/>
              <w:rPr>
                <w:rFonts w:ascii="Times New Roman" w:eastAsia="Times New Roman" w:hAnsi="Times New Roman"/>
                <w:i/>
              </w:rPr>
            </w:pPr>
            <w:r>
              <w:rPr>
                <w:rFonts w:ascii="Times New Roman" w:eastAsia="Times New Roman" w:hAnsi="Times New Roman"/>
                <w:i/>
              </w:rPr>
              <w:t>11</w:t>
            </w:r>
          </w:p>
        </w:tc>
      </w:tr>
      <w:tr w:rsidR="004A51BB" w14:paraId="21E27373" w14:textId="77777777">
        <w:tc>
          <w:tcPr>
            <w:tcW w:w="1710" w:type="dxa"/>
          </w:tcPr>
          <w:p w14:paraId="01D9A55F" w14:textId="77777777" w:rsidR="006C0CE4" w:rsidRPr="006C0CE4" w:rsidRDefault="006C0CE4" w:rsidP="006C0CE4">
            <w:pPr>
              <w:pBdr>
                <w:top w:val="nil"/>
                <w:left w:val="nil"/>
                <w:bottom w:val="nil"/>
                <w:right w:val="nil"/>
                <w:between w:val="nil"/>
              </w:pBdr>
              <w:spacing w:line="276" w:lineRule="auto"/>
              <w:rPr>
                <w:rFonts w:ascii="Times New Roman" w:eastAsia="Times New Roman" w:hAnsi="Times New Roman"/>
                <w:i/>
              </w:rPr>
            </w:pPr>
            <w:r w:rsidRPr="006C0CE4">
              <w:rPr>
                <w:rFonts w:ascii="Times New Roman" w:eastAsia="Times New Roman" w:hAnsi="Times New Roman"/>
                <w:i/>
              </w:rPr>
              <w:t>ПК 1.1.-1.2</w:t>
            </w:r>
          </w:p>
          <w:p w14:paraId="15A9CCE9" w14:textId="77777777" w:rsidR="006C0CE4" w:rsidRPr="006C0CE4" w:rsidRDefault="006C0CE4" w:rsidP="006C0CE4">
            <w:pPr>
              <w:pBdr>
                <w:top w:val="nil"/>
                <w:left w:val="nil"/>
                <w:bottom w:val="nil"/>
                <w:right w:val="nil"/>
                <w:between w:val="nil"/>
              </w:pBdr>
              <w:spacing w:line="276" w:lineRule="auto"/>
              <w:rPr>
                <w:rFonts w:ascii="Times New Roman" w:eastAsia="Times New Roman" w:hAnsi="Times New Roman"/>
                <w:i/>
              </w:rPr>
            </w:pPr>
            <w:r w:rsidRPr="006C0CE4">
              <w:rPr>
                <w:rFonts w:ascii="Times New Roman" w:eastAsia="Times New Roman" w:hAnsi="Times New Roman"/>
                <w:i/>
              </w:rPr>
              <w:t>ОК   1-7,   ОК</w:t>
            </w:r>
          </w:p>
          <w:p w14:paraId="69764EA7" w14:textId="2E26BE3F" w:rsidR="004A51BB" w:rsidRDefault="006C0CE4" w:rsidP="006C0CE4">
            <w:pPr>
              <w:pBdr>
                <w:top w:val="nil"/>
                <w:left w:val="nil"/>
                <w:bottom w:val="nil"/>
                <w:right w:val="nil"/>
                <w:between w:val="nil"/>
              </w:pBdr>
              <w:spacing w:line="276" w:lineRule="auto"/>
              <w:rPr>
                <w:rFonts w:ascii="Times New Roman" w:eastAsia="Times New Roman" w:hAnsi="Times New Roman"/>
                <w:i/>
              </w:rPr>
            </w:pPr>
            <w:r w:rsidRPr="006C0CE4">
              <w:rPr>
                <w:rFonts w:ascii="Times New Roman" w:eastAsia="Times New Roman" w:hAnsi="Times New Roman"/>
                <w:i/>
              </w:rPr>
              <w:t>9,10</w:t>
            </w:r>
          </w:p>
          <w:p w14:paraId="5A29F085" w14:textId="77777777" w:rsidR="004A51BB" w:rsidRDefault="004A51BB">
            <w:pPr>
              <w:rPr>
                <w:rFonts w:ascii="Times New Roman" w:eastAsia="Times New Roman" w:hAnsi="Times New Roman"/>
              </w:rPr>
            </w:pPr>
          </w:p>
        </w:tc>
        <w:tc>
          <w:tcPr>
            <w:tcW w:w="3120" w:type="dxa"/>
          </w:tcPr>
          <w:p w14:paraId="15FD12D5" w14:textId="77777777" w:rsidR="004A51BB" w:rsidRDefault="0054231C">
            <w:pPr>
              <w:rPr>
                <w:rFonts w:ascii="Times New Roman" w:eastAsia="Times New Roman" w:hAnsi="Times New Roman"/>
              </w:rPr>
            </w:pPr>
            <w:r>
              <w:rPr>
                <w:rFonts w:ascii="Times New Roman" w:eastAsia="Times New Roman" w:hAnsi="Times New Roman"/>
              </w:rPr>
              <w:t>Раздел 1 Монтаж</w:t>
            </w:r>
          </w:p>
          <w:p w14:paraId="28C83A2A" w14:textId="77777777" w:rsidR="004A51BB" w:rsidRDefault="0054231C">
            <w:pPr>
              <w:rPr>
                <w:rFonts w:ascii="Times New Roman" w:eastAsia="Times New Roman" w:hAnsi="Times New Roman"/>
              </w:rPr>
            </w:pPr>
            <w:r>
              <w:rPr>
                <w:rFonts w:ascii="Times New Roman" w:eastAsia="Times New Roman" w:hAnsi="Times New Roman"/>
              </w:rPr>
              <w:t>промышленного</w:t>
            </w:r>
          </w:p>
          <w:p w14:paraId="246C2D5C" w14:textId="77777777" w:rsidR="004A51BB" w:rsidRDefault="0054231C">
            <w:pPr>
              <w:rPr>
                <w:rFonts w:ascii="Times New Roman" w:eastAsia="Times New Roman" w:hAnsi="Times New Roman"/>
              </w:rPr>
            </w:pPr>
            <w:r>
              <w:rPr>
                <w:rFonts w:ascii="Times New Roman" w:eastAsia="Times New Roman" w:hAnsi="Times New Roman"/>
              </w:rPr>
              <w:t>оборудования</w:t>
            </w:r>
          </w:p>
        </w:tc>
        <w:tc>
          <w:tcPr>
            <w:tcW w:w="1140" w:type="dxa"/>
          </w:tcPr>
          <w:p w14:paraId="6514DC90" w14:textId="77777777" w:rsidR="004A51BB" w:rsidRDefault="0054231C">
            <w:pPr>
              <w:jc w:val="center"/>
              <w:rPr>
                <w:rFonts w:ascii="Times New Roman" w:eastAsia="Times New Roman" w:hAnsi="Times New Roman"/>
                <w:b/>
              </w:rPr>
            </w:pPr>
            <w:r>
              <w:rPr>
                <w:rFonts w:ascii="Times New Roman" w:eastAsia="Times New Roman" w:hAnsi="Times New Roman"/>
                <w:b/>
              </w:rPr>
              <w:t>80</w:t>
            </w:r>
          </w:p>
        </w:tc>
        <w:tc>
          <w:tcPr>
            <w:tcW w:w="728" w:type="dxa"/>
          </w:tcPr>
          <w:p w14:paraId="6C5E7EB7" w14:textId="77777777" w:rsidR="004A51BB" w:rsidRDefault="0054231C">
            <w:pPr>
              <w:jc w:val="center"/>
              <w:rPr>
                <w:rFonts w:ascii="Times New Roman" w:eastAsia="Times New Roman" w:hAnsi="Times New Roman"/>
              </w:rPr>
            </w:pPr>
            <w:r>
              <w:rPr>
                <w:rFonts w:ascii="Times New Roman" w:eastAsia="Times New Roman" w:hAnsi="Times New Roman"/>
              </w:rPr>
              <w:t>8</w:t>
            </w:r>
          </w:p>
        </w:tc>
        <w:tc>
          <w:tcPr>
            <w:tcW w:w="806" w:type="dxa"/>
          </w:tcPr>
          <w:p w14:paraId="00301CBC" w14:textId="77777777" w:rsidR="004A51BB" w:rsidRDefault="0054231C">
            <w:pPr>
              <w:jc w:val="center"/>
              <w:rPr>
                <w:rFonts w:ascii="Times New Roman" w:eastAsia="Times New Roman" w:hAnsi="Times New Roman"/>
                <w:b/>
              </w:rPr>
            </w:pPr>
            <w:r>
              <w:rPr>
                <w:rFonts w:ascii="Times New Roman" w:eastAsia="Times New Roman" w:hAnsi="Times New Roman"/>
                <w:b/>
              </w:rPr>
              <w:t>64</w:t>
            </w:r>
          </w:p>
        </w:tc>
        <w:tc>
          <w:tcPr>
            <w:tcW w:w="1396" w:type="dxa"/>
          </w:tcPr>
          <w:p w14:paraId="50CAFB4A" w14:textId="77777777" w:rsidR="004A51BB" w:rsidRDefault="0054231C">
            <w:pPr>
              <w:jc w:val="center"/>
              <w:rPr>
                <w:rFonts w:ascii="Times New Roman" w:eastAsia="Times New Roman" w:hAnsi="Times New Roman"/>
                <w:b/>
              </w:rPr>
            </w:pPr>
            <w:r>
              <w:rPr>
                <w:rFonts w:ascii="Times New Roman" w:eastAsia="Times New Roman" w:hAnsi="Times New Roman"/>
                <w:b/>
              </w:rPr>
              <w:t>8</w:t>
            </w:r>
          </w:p>
        </w:tc>
        <w:tc>
          <w:tcPr>
            <w:tcW w:w="1369" w:type="dxa"/>
          </w:tcPr>
          <w:p w14:paraId="1617190F" w14:textId="77777777" w:rsidR="004A51BB" w:rsidRDefault="0054231C">
            <w:pPr>
              <w:jc w:val="center"/>
              <w:rPr>
                <w:rFonts w:ascii="Times New Roman" w:eastAsia="Times New Roman" w:hAnsi="Times New Roman"/>
              </w:rPr>
            </w:pPr>
            <w:r>
              <w:rPr>
                <w:rFonts w:ascii="Times New Roman" w:eastAsia="Times New Roman" w:hAnsi="Times New Roman"/>
              </w:rPr>
              <w:t>-</w:t>
            </w:r>
          </w:p>
        </w:tc>
        <w:tc>
          <w:tcPr>
            <w:tcW w:w="1559" w:type="dxa"/>
          </w:tcPr>
          <w:p w14:paraId="0F2907C7" w14:textId="77777777" w:rsidR="004A51BB" w:rsidRDefault="0054231C">
            <w:pPr>
              <w:jc w:val="center"/>
              <w:rPr>
                <w:rFonts w:ascii="Times New Roman" w:eastAsia="Times New Roman" w:hAnsi="Times New Roman"/>
              </w:rPr>
            </w:pPr>
            <w:r>
              <w:rPr>
                <w:rFonts w:ascii="Times New Roman" w:eastAsia="Times New Roman" w:hAnsi="Times New Roman"/>
              </w:rPr>
              <w:t>2</w:t>
            </w:r>
          </w:p>
        </w:tc>
        <w:tc>
          <w:tcPr>
            <w:tcW w:w="569" w:type="dxa"/>
            <w:vMerge w:val="restart"/>
          </w:tcPr>
          <w:p w14:paraId="5034B4A5" w14:textId="77777777" w:rsidR="004A51BB" w:rsidRDefault="002D6CB9">
            <w:pPr>
              <w:jc w:val="center"/>
              <w:rPr>
                <w:rFonts w:ascii="Times New Roman" w:eastAsia="Times New Roman" w:hAnsi="Times New Roman"/>
              </w:rPr>
            </w:pPr>
            <w:r>
              <w:rPr>
                <w:rFonts w:ascii="Times New Roman" w:eastAsia="Times New Roman" w:hAnsi="Times New Roman"/>
              </w:rPr>
              <w:t>Э</w:t>
            </w:r>
          </w:p>
          <w:p w14:paraId="3BCE4F79" w14:textId="77777777" w:rsidR="002D6CB9" w:rsidRDefault="002D6CB9">
            <w:pPr>
              <w:jc w:val="center"/>
              <w:rPr>
                <w:rFonts w:ascii="Times New Roman" w:eastAsia="Times New Roman" w:hAnsi="Times New Roman"/>
              </w:rPr>
            </w:pPr>
          </w:p>
          <w:p w14:paraId="440944C6" w14:textId="77777777" w:rsidR="002D6CB9" w:rsidRDefault="002D6CB9">
            <w:pPr>
              <w:jc w:val="center"/>
              <w:rPr>
                <w:rFonts w:ascii="Times New Roman" w:eastAsia="Times New Roman" w:hAnsi="Times New Roman"/>
              </w:rPr>
            </w:pPr>
          </w:p>
          <w:p w14:paraId="48874438" w14:textId="77777777" w:rsidR="002D6CB9" w:rsidRDefault="002D6CB9">
            <w:pPr>
              <w:jc w:val="center"/>
              <w:rPr>
                <w:rFonts w:ascii="Times New Roman" w:eastAsia="Times New Roman" w:hAnsi="Times New Roman"/>
              </w:rPr>
            </w:pPr>
          </w:p>
          <w:p w14:paraId="341C2107" w14:textId="264AB105" w:rsidR="002D6CB9" w:rsidRDefault="002D6CB9">
            <w:pPr>
              <w:jc w:val="center"/>
              <w:rPr>
                <w:rFonts w:ascii="Times New Roman" w:eastAsia="Times New Roman" w:hAnsi="Times New Roman"/>
              </w:rPr>
            </w:pPr>
            <w:r>
              <w:rPr>
                <w:rFonts w:ascii="Times New Roman" w:eastAsia="Times New Roman" w:hAnsi="Times New Roman"/>
              </w:rPr>
              <w:t>Дз</w:t>
            </w:r>
          </w:p>
        </w:tc>
        <w:tc>
          <w:tcPr>
            <w:tcW w:w="885" w:type="dxa"/>
            <w:gridSpan w:val="3"/>
          </w:tcPr>
          <w:p w14:paraId="362BEB2D" w14:textId="77777777" w:rsidR="004A51BB" w:rsidRDefault="0054231C">
            <w:pPr>
              <w:jc w:val="center"/>
              <w:rPr>
                <w:rFonts w:ascii="Times New Roman" w:eastAsia="Times New Roman" w:hAnsi="Times New Roman"/>
                <w:b/>
              </w:rPr>
            </w:pPr>
            <w:r>
              <w:rPr>
                <w:rFonts w:ascii="Times New Roman" w:eastAsia="Times New Roman" w:hAnsi="Times New Roman"/>
                <w:b/>
              </w:rPr>
              <w:t>-</w:t>
            </w:r>
          </w:p>
        </w:tc>
        <w:tc>
          <w:tcPr>
            <w:tcW w:w="1763" w:type="dxa"/>
          </w:tcPr>
          <w:p w14:paraId="4DE9EAD3" w14:textId="77777777" w:rsidR="004A51BB" w:rsidRDefault="0054231C">
            <w:pPr>
              <w:jc w:val="center"/>
              <w:rPr>
                <w:rFonts w:ascii="Times New Roman" w:eastAsia="Times New Roman" w:hAnsi="Times New Roman"/>
                <w:b/>
              </w:rPr>
            </w:pPr>
            <w:r>
              <w:rPr>
                <w:rFonts w:ascii="Times New Roman" w:eastAsia="Times New Roman" w:hAnsi="Times New Roman"/>
                <w:b/>
              </w:rPr>
              <w:t>-</w:t>
            </w:r>
          </w:p>
        </w:tc>
      </w:tr>
      <w:tr w:rsidR="004A51BB" w14:paraId="43113F67" w14:textId="77777777">
        <w:trPr>
          <w:trHeight w:val="314"/>
        </w:trPr>
        <w:tc>
          <w:tcPr>
            <w:tcW w:w="1710" w:type="dxa"/>
          </w:tcPr>
          <w:p w14:paraId="0773D19B" w14:textId="77777777" w:rsidR="004A51BB" w:rsidRDefault="0054231C">
            <w:pPr>
              <w:rPr>
                <w:rFonts w:ascii="Times New Roman" w:eastAsia="Times New Roman" w:hAnsi="Times New Roman"/>
              </w:rPr>
            </w:pPr>
            <w:r>
              <w:rPr>
                <w:rFonts w:ascii="Times New Roman" w:eastAsia="Times New Roman" w:hAnsi="Times New Roman"/>
              </w:rPr>
              <w:t>ПК 1.3</w:t>
            </w:r>
          </w:p>
          <w:p w14:paraId="013CDE16" w14:textId="77777777" w:rsidR="004A51BB" w:rsidRDefault="0054231C">
            <w:pPr>
              <w:rPr>
                <w:rFonts w:ascii="Times New Roman" w:eastAsia="Times New Roman" w:hAnsi="Times New Roman"/>
              </w:rPr>
            </w:pPr>
            <w:r>
              <w:rPr>
                <w:rFonts w:ascii="Times New Roman" w:eastAsia="Times New Roman" w:hAnsi="Times New Roman"/>
              </w:rPr>
              <w:t>ОК   1-7,  ОК</w:t>
            </w:r>
          </w:p>
          <w:p w14:paraId="17209D01" w14:textId="77777777" w:rsidR="004A51BB" w:rsidRDefault="0054231C">
            <w:pPr>
              <w:rPr>
                <w:rFonts w:ascii="Times New Roman" w:eastAsia="Times New Roman" w:hAnsi="Times New Roman"/>
              </w:rPr>
            </w:pPr>
            <w:r>
              <w:rPr>
                <w:rFonts w:ascii="Times New Roman" w:eastAsia="Times New Roman" w:hAnsi="Times New Roman"/>
              </w:rPr>
              <w:t>9,10</w:t>
            </w:r>
          </w:p>
        </w:tc>
        <w:tc>
          <w:tcPr>
            <w:tcW w:w="3120" w:type="dxa"/>
          </w:tcPr>
          <w:p w14:paraId="5933ECE1" w14:textId="77777777" w:rsidR="004A51BB" w:rsidRDefault="0054231C">
            <w:pPr>
              <w:rPr>
                <w:rFonts w:ascii="Times New Roman" w:eastAsia="Times New Roman" w:hAnsi="Times New Roman"/>
              </w:rPr>
            </w:pPr>
            <w:r>
              <w:rPr>
                <w:rFonts w:ascii="Times New Roman" w:eastAsia="Times New Roman" w:hAnsi="Times New Roman"/>
              </w:rPr>
              <w:t>Раздел 2 Пусконаладочные работы</w:t>
            </w:r>
          </w:p>
        </w:tc>
        <w:tc>
          <w:tcPr>
            <w:tcW w:w="1140" w:type="dxa"/>
          </w:tcPr>
          <w:p w14:paraId="38135DF3" w14:textId="77777777" w:rsidR="004A51BB" w:rsidRDefault="0054231C">
            <w:pPr>
              <w:jc w:val="center"/>
              <w:rPr>
                <w:rFonts w:ascii="Times New Roman" w:eastAsia="Times New Roman" w:hAnsi="Times New Roman"/>
                <w:b/>
              </w:rPr>
            </w:pPr>
            <w:r>
              <w:rPr>
                <w:rFonts w:ascii="Times New Roman" w:eastAsia="Times New Roman" w:hAnsi="Times New Roman"/>
                <w:b/>
              </w:rPr>
              <w:t>78</w:t>
            </w:r>
          </w:p>
        </w:tc>
        <w:tc>
          <w:tcPr>
            <w:tcW w:w="728" w:type="dxa"/>
          </w:tcPr>
          <w:p w14:paraId="5A080C24" w14:textId="77777777" w:rsidR="004A51BB" w:rsidRDefault="0054231C">
            <w:pPr>
              <w:jc w:val="center"/>
              <w:rPr>
                <w:rFonts w:ascii="Times New Roman" w:eastAsia="Times New Roman" w:hAnsi="Times New Roman"/>
              </w:rPr>
            </w:pPr>
            <w:r>
              <w:rPr>
                <w:rFonts w:ascii="Times New Roman" w:eastAsia="Times New Roman" w:hAnsi="Times New Roman"/>
              </w:rPr>
              <w:t>8</w:t>
            </w:r>
          </w:p>
        </w:tc>
        <w:tc>
          <w:tcPr>
            <w:tcW w:w="806" w:type="dxa"/>
          </w:tcPr>
          <w:p w14:paraId="01C6AB41" w14:textId="77777777" w:rsidR="004A51BB" w:rsidRDefault="0054231C">
            <w:pPr>
              <w:jc w:val="center"/>
              <w:rPr>
                <w:rFonts w:ascii="Times New Roman" w:eastAsia="Times New Roman" w:hAnsi="Times New Roman"/>
                <w:b/>
              </w:rPr>
            </w:pPr>
            <w:r>
              <w:rPr>
                <w:rFonts w:ascii="Times New Roman" w:eastAsia="Times New Roman" w:hAnsi="Times New Roman"/>
                <w:b/>
              </w:rPr>
              <w:t>66</w:t>
            </w:r>
          </w:p>
        </w:tc>
        <w:tc>
          <w:tcPr>
            <w:tcW w:w="1396" w:type="dxa"/>
          </w:tcPr>
          <w:p w14:paraId="3DA49EDA" w14:textId="77777777" w:rsidR="004A51BB" w:rsidRDefault="0054231C">
            <w:pPr>
              <w:jc w:val="center"/>
              <w:rPr>
                <w:rFonts w:ascii="Times New Roman" w:eastAsia="Times New Roman" w:hAnsi="Times New Roman"/>
                <w:b/>
              </w:rPr>
            </w:pPr>
            <w:r>
              <w:rPr>
                <w:rFonts w:ascii="Times New Roman" w:eastAsia="Times New Roman" w:hAnsi="Times New Roman"/>
                <w:b/>
              </w:rPr>
              <w:t>8</w:t>
            </w:r>
          </w:p>
        </w:tc>
        <w:tc>
          <w:tcPr>
            <w:tcW w:w="1369" w:type="dxa"/>
          </w:tcPr>
          <w:p w14:paraId="6F6EDA8D" w14:textId="77777777" w:rsidR="004A51BB" w:rsidRDefault="0054231C">
            <w:pPr>
              <w:jc w:val="center"/>
              <w:rPr>
                <w:rFonts w:ascii="Times New Roman" w:eastAsia="Times New Roman" w:hAnsi="Times New Roman"/>
              </w:rPr>
            </w:pPr>
            <w:r>
              <w:rPr>
                <w:rFonts w:ascii="Times New Roman" w:eastAsia="Times New Roman" w:hAnsi="Times New Roman"/>
              </w:rPr>
              <w:t>-</w:t>
            </w:r>
          </w:p>
        </w:tc>
        <w:tc>
          <w:tcPr>
            <w:tcW w:w="1559" w:type="dxa"/>
          </w:tcPr>
          <w:p w14:paraId="0AC33D66" w14:textId="77777777" w:rsidR="004A51BB" w:rsidRDefault="0054231C">
            <w:pPr>
              <w:jc w:val="center"/>
              <w:rPr>
                <w:rFonts w:ascii="Times New Roman" w:eastAsia="Times New Roman" w:hAnsi="Times New Roman"/>
              </w:rPr>
            </w:pPr>
            <w:r>
              <w:rPr>
                <w:rFonts w:ascii="Times New Roman" w:eastAsia="Times New Roman" w:hAnsi="Times New Roman"/>
              </w:rPr>
              <w:t>2</w:t>
            </w:r>
          </w:p>
        </w:tc>
        <w:tc>
          <w:tcPr>
            <w:tcW w:w="569" w:type="dxa"/>
            <w:vMerge/>
          </w:tcPr>
          <w:p w14:paraId="7F17345D"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885" w:type="dxa"/>
            <w:gridSpan w:val="3"/>
          </w:tcPr>
          <w:p w14:paraId="3840CA79" w14:textId="77777777" w:rsidR="004A51BB" w:rsidRDefault="0054231C">
            <w:pPr>
              <w:jc w:val="center"/>
              <w:rPr>
                <w:rFonts w:ascii="Times New Roman" w:eastAsia="Times New Roman" w:hAnsi="Times New Roman"/>
                <w:b/>
              </w:rPr>
            </w:pPr>
            <w:r>
              <w:rPr>
                <w:rFonts w:ascii="Times New Roman" w:eastAsia="Times New Roman" w:hAnsi="Times New Roman"/>
                <w:b/>
              </w:rPr>
              <w:t>72</w:t>
            </w:r>
          </w:p>
        </w:tc>
        <w:tc>
          <w:tcPr>
            <w:tcW w:w="1763" w:type="dxa"/>
          </w:tcPr>
          <w:p w14:paraId="28A45302" w14:textId="77777777" w:rsidR="004A51BB" w:rsidRDefault="0054231C">
            <w:pPr>
              <w:jc w:val="center"/>
              <w:rPr>
                <w:rFonts w:ascii="Times New Roman" w:eastAsia="Times New Roman" w:hAnsi="Times New Roman"/>
                <w:b/>
              </w:rPr>
            </w:pPr>
            <w:r>
              <w:rPr>
                <w:rFonts w:ascii="Times New Roman" w:eastAsia="Times New Roman" w:hAnsi="Times New Roman"/>
                <w:b/>
              </w:rPr>
              <w:t>-</w:t>
            </w:r>
          </w:p>
        </w:tc>
      </w:tr>
      <w:tr w:rsidR="004A51BB" w14:paraId="1296055D" w14:textId="77777777">
        <w:tc>
          <w:tcPr>
            <w:tcW w:w="1710" w:type="dxa"/>
          </w:tcPr>
          <w:p w14:paraId="07BA3DCB" w14:textId="77777777" w:rsidR="004A51BB" w:rsidRDefault="004A51BB">
            <w:pPr>
              <w:rPr>
                <w:rFonts w:ascii="Times New Roman" w:eastAsia="Times New Roman" w:hAnsi="Times New Roman"/>
                <w:i/>
              </w:rPr>
            </w:pPr>
          </w:p>
        </w:tc>
        <w:tc>
          <w:tcPr>
            <w:tcW w:w="3120" w:type="dxa"/>
          </w:tcPr>
          <w:p w14:paraId="0EE15364"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Учебная практика (по профилю специальности), </w:t>
            </w:r>
            <w:r w:rsidRPr="00B62483">
              <w:rPr>
                <w:rFonts w:ascii="Times New Roman" w:eastAsia="Times New Roman" w:hAnsi="Times New Roman"/>
              </w:rPr>
              <w:lastRenderedPageBreak/>
              <w:t xml:space="preserve">часов </w:t>
            </w:r>
            <w:r w:rsidRPr="00B62483">
              <w:rPr>
                <w:rFonts w:ascii="Times New Roman" w:eastAsia="Times New Roman" w:hAnsi="Times New Roman"/>
                <w:i/>
              </w:rPr>
              <w:t>(если предусмотрена)</w:t>
            </w:r>
            <w:r w:rsidRPr="00B62483">
              <w:rPr>
                <w:rFonts w:ascii="Times New Roman" w:eastAsia="Times New Roman" w:hAnsi="Times New Roman"/>
              </w:rPr>
              <w:t xml:space="preserve"> </w:t>
            </w:r>
          </w:p>
        </w:tc>
        <w:tc>
          <w:tcPr>
            <w:tcW w:w="1140" w:type="dxa"/>
          </w:tcPr>
          <w:p w14:paraId="7548D11B" w14:textId="77777777" w:rsidR="004A51BB" w:rsidRDefault="0054231C">
            <w:pPr>
              <w:jc w:val="center"/>
              <w:rPr>
                <w:rFonts w:ascii="Times New Roman" w:eastAsia="Times New Roman" w:hAnsi="Times New Roman"/>
                <w:b/>
              </w:rPr>
            </w:pPr>
            <w:r>
              <w:rPr>
                <w:rFonts w:ascii="Times New Roman" w:eastAsia="Times New Roman" w:hAnsi="Times New Roman"/>
                <w:b/>
              </w:rPr>
              <w:lastRenderedPageBreak/>
              <w:t>72</w:t>
            </w:r>
          </w:p>
        </w:tc>
        <w:tc>
          <w:tcPr>
            <w:tcW w:w="728" w:type="dxa"/>
            <w:shd w:val="clear" w:color="auto" w:fill="C0C0C0"/>
          </w:tcPr>
          <w:p w14:paraId="058AF857" w14:textId="77777777" w:rsidR="004A51BB" w:rsidRDefault="0054231C">
            <w:pPr>
              <w:jc w:val="center"/>
              <w:rPr>
                <w:rFonts w:ascii="Times New Roman" w:eastAsia="Times New Roman" w:hAnsi="Times New Roman"/>
                <w:i/>
              </w:rPr>
            </w:pPr>
            <w:r>
              <w:rPr>
                <w:rFonts w:ascii="Times New Roman" w:eastAsia="Times New Roman" w:hAnsi="Times New Roman"/>
                <w:i/>
              </w:rPr>
              <w:t>72</w:t>
            </w:r>
          </w:p>
        </w:tc>
        <w:tc>
          <w:tcPr>
            <w:tcW w:w="806" w:type="dxa"/>
            <w:shd w:val="clear" w:color="auto" w:fill="C0C0C0"/>
          </w:tcPr>
          <w:p w14:paraId="3F65DB13" w14:textId="77777777" w:rsidR="004A51BB" w:rsidRDefault="004A51BB">
            <w:pPr>
              <w:jc w:val="center"/>
              <w:rPr>
                <w:rFonts w:ascii="Times New Roman" w:eastAsia="Times New Roman" w:hAnsi="Times New Roman"/>
                <w:b/>
                <w:i/>
              </w:rPr>
            </w:pPr>
          </w:p>
        </w:tc>
        <w:tc>
          <w:tcPr>
            <w:tcW w:w="1396" w:type="dxa"/>
            <w:shd w:val="clear" w:color="auto" w:fill="C0C0C0"/>
          </w:tcPr>
          <w:p w14:paraId="41924DF4" w14:textId="77777777" w:rsidR="004A51BB" w:rsidRDefault="004A51BB">
            <w:pPr>
              <w:jc w:val="center"/>
              <w:rPr>
                <w:rFonts w:ascii="Times New Roman" w:eastAsia="Times New Roman" w:hAnsi="Times New Roman"/>
                <w:b/>
                <w:i/>
              </w:rPr>
            </w:pPr>
          </w:p>
        </w:tc>
        <w:tc>
          <w:tcPr>
            <w:tcW w:w="4382" w:type="dxa"/>
            <w:gridSpan w:val="6"/>
            <w:shd w:val="clear" w:color="auto" w:fill="C0C0C0"/>
          </w:tcPr>
          <w:p w14:paraId="24C5729E" w14:textId="77777777" w:rsidR="004A51BB" w:rsidRDefault="004A51BB">
            <w:pPr>
              <w:jc w:val="center"/>
              <w:rPr>
                <w:rFonts w:ascii="Times New Roman" w:eastAsia="Times New Roman" w:hAnsi="Times New Roman"/>
                <w:i/>
              </w:rPr>
            </w:pPr>
          </w:p>
        </w:tc>
        <w:tc>
          <w:tcPr>
            <w:tcW w:w="1763" w:type="dxa"/>
          </w:tcPr>
          <w:p w14:paraId="45CADD3B" w14:textId="77777777" w:rsidR="004A51BB" w:rsidRDefault="004A51BB">
            <w:pPr>
              <w:jc w:val="center"/>
              <w:rPr>
                <w:rFonts w:ascii="Times New Roman" w:eastAsia="Times New Roman" w:hAnsi="Times New Roman"/>
                <w:b/>
              </w:rPr>
            </w:pPr>
          </w:p>
        </w:tc>
      </w:tr>
      <w:tr w:rsidR="004A51BB" w14:paraId="03370570" w14:textId="77777777">
        <w:tc>
          <w:tcPr>
            <w:tcW w:w="1710" w:type="dxa"/>
          </w:tcPr>
          <w:p w14:paraId="20588DF7" w14:textId="77777777" w:rsidR="004A51BB" w:rsidRDefault="004A51BB">
            <w:pPr>
              <w:rPr>
                <w:rFonts w:ascii="Times New Roman" w:eastAsia="Times New Roman" w:hAnsi="Times New Roman"/>
                <w:i/>
              </w:rPr>
            </w:pPr>
          </w:p>
        </w:tc>
        <w:tc>
          <w:tcPr>
            <w:tcW w:w="3120" w:type="dxa"/>
          </w:tcPr>
          <w:p w14:paraId="004AF3A8"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Производственная практика (по профилю специальности), часов </w:t>
            </w:r>
            <w:r w:rsidRPr="00B62483">
              <w:rPr>
                <w:rFonts w:ascii="Times New Roman" w:eastAsia="Times New Roman" w:hAnsi="Times New Roman"/>
                <w:i/>
              </w:rPr>
              <w:t>(если предусмотрена итоговая (концентрированная практика</w:t>
            </w:r>
            <w:r w:rsidRPr="00B62483">
              <w:rPr>
                <w:rFonts w:ascii="Times New Roman" w:eastAsia="Times New Roman" w:hAnsi="Times New Roman"/>
              </w:rPr>
              <w:t>)</w:t>
            </w:r>
          </w:p>
        </w:tc>
        <w:tc>
          <w:tcPr>
            <w:tcW w:w="1140" w:type="dxa"/>
          </w:tcPr>
          <w:p w14:paraId="56722CFA" w14:textId="77777777" w:rsidR="004A51BB" w:rsidRDefault="0054231C">
            <w:pPr>
              <w:jc w:val="center"/>
              <w:rPr>
                <w:rFonts w:ascii="Times New Roman" w:eastAsia="Times New Roman" w:hAnsi="Times New Roman"/>
                <w:i/>
              </w:rPr>
            </w:pPr>
            <w:r>
              <w:rPr>
                <w:rFonts w:ascii="Times New Roman" w:eastAsia="Times New Roman" w:hAnsi="Times New Roman"/>
                <w:b/>
              </w:rPr>
              <w:t>72</w:t>
            </w:r>
          </w:p>
          <w:p w14:paraId="75344E75" w14:textId="77777777" w:rsidR="004A51BB" w:rsidRDefault="004A51BB">
            <w:pPr>
              <w:jc w:val="center"/>
              <w:rPr>
                <w:rFonts w:ascii="Times New Roman" w:eastAsia="Times New Roman" w:hAnsi="Times New Roman"/>
                <w:b/>
                <w:i/>
              </w:rPr>
            </w:pPr>
          </w:p>
        </w:tc>
        <w:tc>
          <w:tcPr>
            <w:tcW w:w="728" w:type="dxa"/>
            <w:shd w:val="clear" w:color="auto" w:fill="C0C0C0"/>
          </w:tcPr>
          <w:p w14:paraId="72B2CC59" w14:textId="77777777" w:rsidR="004A51BB" w:rsidRDefault="0054231C">
            <w:pPr>
              <w:jc w:val="center"/>
              <w:rPr>
                <w:rFonts w:ascii="Times New Roman" w:eastAsia="Times New Roman" w:hAnsi="Times New Roman"/>
                <w:i/>
              </w:rPr>
            </w:pPr>
            <w:r>
              <w:rPr>
                <w:rFonts w:ascii="Times New Roman" w:eastAsia="Times New Roman" w:hAnsi="Times New Roman"/>
                <w:i/>
              </w:rPr>
              <w:t>72</w:t>
            </w:r>
          </w:p>
        </w:tc>
        <w:tc>
          <w:tcPr>
            <w:tcW w:w="806" w:type="dxa"/>
            <w:shd w:val="clear" w:color="auto" w:fill="C0C0C0"/>
          </w:tcPr>
          <w:p w14:paraId="50565743" w14:textId="77777777" w:rsidR="004A51BB" w:rsidRDefault="004A51BB">
            <w:pPr>
              <w:jc w:val="center"/>
              <w:rPr>
                <w:rFonts w:ascii="Times New Roman" w:eastAsia="Times New Roman" w:hAnsi="Times New Roman"/>
                <w:b/>
                <w:i/>
              </w:rPr>
            </w:pPr>
          </w:p>
        </w:tc>
        <w:tc>
          <w:tcPr>
            <w:tcW w:w="1396" w:type="dxa"/>
            <w:shd w:val="clear" w:color="auto" w:fill="C0C0C0"/>
          </w:tcPr>
          <w:p w14:paraId="1B5E7298" w14:textId="77777777" w:rsidR="004A51BB" w:rsidRDefault="004A51BB">
            <w:pPr>
              <w:jc w:val="center"/>
              <w:rPr>
                <w:rFonts w:ascii="Times New Roman" w:eastAsia="Times New Roman" w:hAnsi="Times New Roman"/>
                <w:b/>
                <w:i/>
              </w:rPr>
            </w:pPr>
          </w:p>
        </w:tc>
        <w:tc>
          <w:tcPr>
            <w:tcW w:w="4382" w:type="dxa"/>
            <w:gridSpan w:val="6"/>
            <w:shd w:val="clear" w:color="auto" w:fill="C0C0C0"/>
          </w:tcPr>
          <w:p w14:paraId="115EEF1D" w14:textId="77777777" w:rsidR="004A51BB" w:rsidRDefault="004A51BB">
            <w:pPr>
              <w:jc w:val="center"/>
              <w:rPr>
                <w:rFonts w:ascii="Times New Roman" w:eastAsia="Times New Roman" w:hAnsi="Times New Roman"/>
                <w:i/>
              </w:rPr>
            </w:pPr>
          </w:p>
        </w:tc>
        <w:tc>
          <w:tcPr>
            <w:tcW w:w="1763" w:type="dxa"/>
          </w:tcPr>
          <w:p w14:paraId="0207E05D" w14:textId="77777777" w:rsidR="004A51BB" w:rsidRDefault="0054231C">
            <w:pPr>
              <w:jc w:val="center"/>
              <w:rPr>
                <w:rFonts w:ascii="Times New Roman" w:eastAsia="Times New Roman" w:hAnsi="Times New Roman"/>
                <w:i/>
                <w:color w:val="C00000"/>
              </w:rPr>
            </w:pPr>
            <w:r>
              <w:rPr>
                <w:rFonts w:ascii="Times New Roman" w:eastAsia="Times New Roman" w:hAnsi="Times New Roman"/>
                <w:b/>
              </w:rPr>
              <w:t>72</w:t>
            </w:r>
          </w:p>
        </w:tc>
      </w:tr>
      <w:tr w:rsidR="004A51BB" w14:paraId="460E1EE3" w14:textId="77777777">
        <w:tc>
          <w:tcPr>
            <w:tcW w:w="1710" w:type="dxa"/>
          </w:tcPr>
          <w:p w14:paraId="70D84F43" w14:textId="77777777" w:rsidR="004A51BB" w:rsidRDefault="004A51BB">
            <w:pPr>
              <w:rPr>
                <w:rFonts w:ascii="Times New Roman" w:eastAsia="Times New Roman" w:hAnsi="Times New Roman"/>
                <w:i/>
              </w:rPr>
            </w:pPr>
          </w:p>
        </w:tc>
        <w:tc>
          <w:tcPr>
            <w:tcW w:w="3120" w:type="dxa"/>
          </w:tcPr>
          <w:p w14:paraId="3565A94F" w14:textId="77777777" w:rsidR="004A51BB" w:rsidRDefault="0054231C">
            <w:pPr>
              <w:rPr>
                <w:rFonts w:ascii="Times New Roman" w:eastAsia="Times New Roman" w:hAnsi="Times New Roman"/>
              </w:rPr>
            </w:pPr>
            <w:r>
              <w:rPr>
                <w:rFonts w:ascii="Times New Roman" w:eastAsia="Times New Roman" w:hAnsi="Times New Roman"/>
              </w:rPr>
              <w:t>Промежуточная аттестация</w:t>
            </w:r>
          </w:p>
        </w:tc>
        <w:tc>
          <w:tcPr>
            <w:tcW w:w="1140" w:type="dxa"/>
          </w:tcPr>
          <w:p w14:paraId="181D0428" w14:textId="77777777" w:rsidR="004A51BB" w:rsidRDefault="0054231C">
            <w:pPr>
              <w:jc w:val="center"/>
              <w:rPr>
                <w:rFonts w:ascii="Times New Roman" w:eastAsia="Times New Roman" w:hAnsi="Times New Roman"/>
                <w:b/>
              </w:rPr>
            </w:pPr>
            <w:r>
              <w:rPr>
                <w:rFonts w:ascii="Times New Roman" w:eastAsia="Times New Roman" w:hAnsi="Times New Roman"/>
                <w:b/>
              </w:rPr>
              <w:t>8</w:t>
            </w:r>
          </w:p>
        </w:tc>
        <w:tc>
          <w:tcPr>
            <w:tcW w:w="728" w:type="dxa"/>
            <w:shd w:val="clear" w:color="auto" w:fill="C0C0C0"/>
          </w:tcPr>
          <w:p w14:paraId="2C353ECF" w14:textId="77777777" w:rsidR="004A51BB" w:rsidRDefault="0054231C">
            <w:pPr>
              <w:jc w:val="center"/>
              <w:rPr>
                <w:rFonts w:ascii="Times New Roman" w:eastAsia="Times New Roman" w:hAnsi="Times New Roman"/>
                <w:i/>
              </w:rPr>
            </w:pPr>
            <w:r>
              <w:rPr>
                <w:rFonts w:ascii="Times New Roman" w:eastAsia="Times New Roman" w:hAnsi="Times New Roman"/>
                <w:i/>
              </w:rPr>
              <w:t>8</w:t>
            </w:r>
          </w:p>
        </w:tc>
        <w:tc>
          <w:tcPr>
            <w:tcW w:w="806" w:type="dxa"/>
            <w:shd w:val="clear" w:color="auto" w:fill="C0C0C0"/>
          </w:tcPr>
          <w:p w14:paraId="11B76198" w14:textId="77777777" w:rsidR="004A51BB" w:rsidRDefault="004A51BB">
            <w:pPr>
              <w:jc w:val="center"/>
              <w:rPr>
                <w:rFonts w:ascii="Times New Roman" w:eastAsia="Times New Roman" w:hAnsi="Times New Roman"/>
                <w:i/>
              </w:rPr>
            </w:pPr>
          </w:p>
        </w:tc>
        <w:tc>
          <w:tcPr>
            <w:tcW w:w="1396" w:type="dxa"/>
            <w:shd w:val="clear" w:color="auto" w:fill="C0C0C0"/>
          </w:tcPr>
          <w:p w14:paraId="4327C841" w14:textId="77777777" w:rsidR="004A51BB" w:rsidRDefault="004A51BB">
            <w:pPr>
              <w:jc w:val="center"/>
              <w:rPr>
                <w:rFonts w:ascii="Times New Roman" w:eastAsia="Times New Roman" w:hAnsi="Times New Roman"/>
                <w:i/>
              </w:rPr>
            </w:pPr>
          </w:p>
        </w:tc>
        <w:tc>
          <w:tcPr>
            <w:tcW w:w="4382" w:type="dxa"/>
            <w:gridSpan w:val="6"/>
            <w:shd w:val="clear" w:color="auto" w:fill="C0C0C0"/>
          </w:tcPr>
          <w:p w14:paraId="683A3CC1" w14:textId="77777777" w:rsidR="004A51BB" w:rsidRDefault="004A51BB">
            <w:pPr>
              <w:jc w:val="center"/>
              <w:rPr>
                <w:rFonts w:ascii="Times New Roman" w:eastAsia="Times New Roman" w:hAnsi="Times New Roman"/>
                <w:i/>
              </w:rPr>
            </w:pPr>
          </w:p>
        </w:tc>
        <w:tc>
          <w:tcPr>
            <w:tcW w:w="1763" w:type="dxa"/>
          </w:tcPr>
          <w:p w14:paraId="1D399B78" w14:textId="77777777" w:rsidR="004A51BB" w:rsidRDefault="004A51BB">
            <w:pPr>
              <w:jc w:val="center"/>
              <w:rPr>
                <w:rFonts w:ascii="Times New Roman" w:eastAsia="Times New Roman" w:hAnsi="Times New Roman"/>
              </w:rPr>
            </w:pPr>
          </w:p>
        </w:tc>
      </w:tr>
      <w:tr w:rsidR="004A51BB" w14:paraId="2C8095C8" w14:textId="77777777">
        <w:tc>
          <w:tcPr>
            <w:tcW w:w="1710" w:type="dxa"/>
          </w:tcPr>
          <w:p w14:paraId="26C3D191" w14:textId="77777777" w:rsidR="004A51BB" w:rsidRDefault="004A51BB">
            <w:pPr>
              <w:rPr>
                <w:rFonts w:ascii="Times New Roman" w:eastAsia="Times New Roman" w:hAnsi="Times New Roman"/>
                <w:b/>
                <w:i/>
              </w:rPr>
            </w:pPr>
          </w:p>
        </w:tc>
        <w:tc>
          <w:tcPr>
            <w:tcW w:w="3120" w:type="dxa"/>
          </w:tcPr>
          <w:p w14:paraId="414B7F1E" w14:textId="77777777" w:rsidR="004A51BB" w:rsidRDefault="0054231C">
            <w:pPr>
              <w:rPr>
                <w:rFonts w:ascii="Times New Roman" w:eastAsia="Times New Roman" w:hAnsi="Times New Roman"/>
                <w:b/>
                <w:i/>
              </w:rPr>
            </w:pPr>
            <w:r>
              <w:rPr>
                <w:rFonts w:ascii="Times New Roman" w:eastAsia="Times New Roman" w:hAnsi="Times New Roman"/>
                <w:b/>
                <w:i/>
              </w:rPr>
              <w:t>Всего:</w:t>
            </w:r>
          </w:p>
        </w:tc>
        <w:tc>
          <w:tcPr>
            <w:tcW w:w="1140" w:type="dxa"/>
          </w:tcPr>
          <w:p w14:paraId="08587AC4" w14:textId="77777777" w:rsidR="004A51BB" w:rsidRDefault="0054231C">
            <w:pPr>
              <w:jc w:val="center"/>
              <w:rPr>
                <w:rFonts w:ascii="Times New Roman" w:eastAsia="Times New Roman" w:hAnsi="Times New Roman"/>
                <w:b/>
                <w:i/>
              </w:rPr>
            </w:pPr>
            <w:r>
              <w:rPr>
                <w:rFonts w:ascii="Times New Roman" w:eastAsia="Times New Roman" w:hAnsi="Times New Roman"/>
                <w:b/>
                <w:i/>
              </w:rPr>
              <w:t>310</w:t>
            </w:r>
          </w:p>
        </w:tc>
        <w:tc>
          <w:tcPr>
            <w:tcW w:w="728" w:type="dxa"/>
          </w:tcPr>
          <w:p w14:paraId="456A7503" w14:textId="77777777" w:rsidR="004A51BB" w:rsidRDefault="0054231C">
            <w:pPr>
              <w:jc w:val="center"/>
              <w:rPr>
                <w:rFonts w:ascii="Times New Roman" w:eastAsia="Times New Roman" w:hAnsi="Times New Roman"/>
                <w:b/>
                <w:i/>
              </w:rPr>
            </w:pPr>
            <w:r>
              <w:rPr>
                <w:rFonts w:ascii="Times New Roman" w:eastAsia="Times New Roman" w:hAnsi="Times New Roman"/>
                <w:b/>
                <w:i/>
              </w:rPr>
              <w:t>168</w:t>
            </w:r>
          </w:p>
        </w:tc>
        <w:tc>
          <w:tcPr>
            <w:tcW w:w="806" w:type="dxa"/>
          </w:tcPr>
          <w:p w14:paraId="2017DCB1" w14:textId="77777777" w:rsidR="004A51BB" w:rsidRDefault="0054231C">
            <w:pPr>
              <w:jc w:val="center"/>
              <w:rPr>
                <w:rFonts w:ascii="Times New Roman" w:eastAsia="Times New Roman" w:hAnsi="Times New Roman"/>
                <w:b/>
                <w:i/>
              </w:rPr>
            </w:pPr>
            <w:r>
              <w:rPr>
                <w:rFonts w:ascii="Times New Roman" w:eastAsia="Times New Roman" w:hAnsi="Times New Roman"/>
                <w:b/>
                <w:i/>
              </w:rPr>
              <w:t>130</w:t>
            </w:r>
          </w:p>
        </w:tc>
        <w:tc>
          <w:tcPr>
            <w:tcW w:w="1396" w:type="dxa"/>
          </w:tcPr>
          <w:p w14:paraId="4E7A3BA8" w14:textId="77777777" w:rsidR="004A51BB" w:rsidRDefault="0054231C">
            <w:pPr>
              <w:jc w:val="center"/>
              <w:rPr>
                <w:rFonts w:ascii="Times New Roman" w:eastAsia="Times New Roman" w:hAnsi="Times New Roman"/>
                <w:b/>
                <w:i/>
              </w:rPr>
            </w:pPr>
            <w:r>
              <w:rPr>
                <w:rFonts w:ascii="Times New Roman" w:eastAsia="Times New Roman" w:hAnsi="Times New Roman"/>
                <w:b/>
                <w:i/>
              </w:rPr>
              <w:t>16</w:t>
            </w:r>
          </w:p>
        </w:tc>
        <w:tc>
          <w:tcPr>
            <w:tcW w:w="1369" w:type="dxa"/>
          </w:tcPr>
          <w:p w14:paraId="424F6F34" w14:textId="77777777" w:rsidR="004A51BB" w:rsidRDefault="0054231C">
            <w:pPr>
              <w:jc w:val="center"/>
              <w:rPr>
                <w:rFonts w:ascii="Times New Roman" w:eastAsia="Times New Roman" w:hAnsi="Times New Roman"/>
                <w:b/>
                <w:i/>
              </w:rPr>
            </w:pPr>
            <w:r>
              <w:rPr>
                <w:rFonts w:ascii="Times New Roman" w:eastAsia="Times New Roman" w:hAnsi="Times New Roman"/>
                <w:b/>
                <w:i/>
              </w:rPr>
              <w:t>-</w:t>
            </w:r>
          </w:p>
        </w:tc>
        <w:tc>
          <w:tcPr>
            <w:tcW w:w="1559" w:type="dxa"/>
          </w:tcPr>
          <w:p w14:paraId="7C69E931" w14:textId="77777777" w:rsidR="004A51BB" w:rsidRDefault="0054231C">
            <w:pPr>
              <w:jc w:val="center"/>
              <w:rPr>
                <w:rFonts w:ascii="Times New Roman" w:eastAsia="Times New Roman" w:hAnsi="Times New Roman"/>
                <w:b/>
                <w:i/>
              </w:rPr>
            </w:pPr>
            <w:r>
              <w:rPr>
                <w:rFonts w:ascii="Times New Roman" w:eastAsia="Times New Roman" w:hAnsi="Times New Roman"/>
                <w:b/>
                <w:i/>
              </w:rPr>
              <w:t>4</w:t>
            </w:r>
          </w:p>
        </w:tc>
        <w:tc>
          <w:tcPr>
            <w:tcW w:w="590" w:type="dxa"/>
            <w:gridSpan w:val="2"/>
          </w:tcPr>
          <w:p w14:paraId="0623EBB3" w14:textId="77777777" w:rsidR="004A51BB" w:rsidRDefault="0054231C">
            <w:pPr>
              <w:jc w:val="center"/>
              <w:rPr>
                <w:rFonts w:ascii="Times New Roman" w:eastAsia="Times New Roman" w:hAnsi="Times New Roman"/>
                <w:b/>
                <w:i/>
                <w:vertAlign w:val="superscript"/>
              </w:rPr>
            </w:pPr>
            <w:r>
              <w:rPr>
                <w:rFonts w:ascii="Times New Roman" w:eastAsia="Times New Roman" w:hAnsi="Times New Roman"/>
                <w:b/>
                <w:i/>
              </w:rPr>
              <w:t>8</w:t>
            </w:r>
          </w:p>
        </w:tc>
        <w:tc>
          <w:tcPr>
            <w:tcW w:w="864" w:type="dxa"/>
            <w:gridSpan w:val="2"/>
          </w:tcPr>
          <w:p w14:paraId="2B15DEE9" w14:textId="77777777" w:rsidR="004A51BB" w:rsidRDefault="0054231C">
            <w:pPr>
              <w:jc w:val="center"/>
              <w:rPr>
                <w:rFonts w:ascii="Times New Roman" w:eastAsia="Times New Roman" w:hAnsi="Times New Roman"/>
                <w:b/>
                <w:i/>
              </w:rPr>
            </w:pPr>
            <w:r>
              <w:rPr>
                <w:rFonts w:ascii="Times New Roman" w:eastAsia="Times New Roman" w:hAnsi="Times New Roman"/>
                <w:b/>
                <w:i/>
              </w:rPr>
              <w:t>72</w:t>
            </w:r>
          </w:p>
        </w:tc>
        <w:tc>
          <w:tcPr>
            <w:tcW w:w="1763" w:type="dxa"/>
          </w:tcPr>
          <w:p w14:paraId="011562EC" w14:textId="77777777" w:rsidR="004A51BB" w:rsidRDefault="0054231C">
            <w:pPr>
              <w:jc w:val="center"/>
              <w:rPr>
                <w:rFonts w:ascii="Times New Roman" w:eastAsia="Times New Roman" w:hAnsi="Times New Roman"/>
                <w:b/>
                <w:i/>
              </w:rPr>
            </w:pPr>
            <w:r>
              <w:rPr>
                <w:rFonts w:ascii="Times New Roman" w:eastAsia="Times New Roman" w:hAnsi="Times New Roman"/>
                <w:b/>
                <w:i/>
              </w:rPr>
              <w:t>72</w:t>
            </w:r>
          </w:p>
        </w:tc>
      </w:tr>
    </w:tbl>
    <w:p w14:paraId="5BFEED47" w14:textId="77777777" w:rsidR="004A51BB" w:rsidRDefault="004A51BB">
      <w:pPr>
        <w:spacing w:line="240" w:lineRule="auto"/>
        <w:jc w:val="both"/>
        <w:rPr>
          <w:rFonts w:ascii="Times New Roman" w:eastAsia="Times New Roman" w:hAnsi="Times New Roman" w:cs="Times New Roman"/>
          <w:i/>
          <w:sz w:val="20"/>
          <w:szCs w:val="20"/>
        </w:rPr>
      </w:pPr>
    </w:p>
    <w:p w14:paraId="5DE1970B" w14:textId="77777777" w:rsidR="004A51BB" w:rsidRDefault="0054231C">
      <w:pPr>
        <w:ind w:left="851"/>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2.2. Тематический план и содержание профессионального модуля (ПМ)</w:t>
      </w:r>
    </w:p>
    <w:tbl>
      <w:tblPr>
        <w:tblStyle w:val="afffffffe"/>
        <w:tblW w:w="15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57"/>
        <w:gridCol w:w="8665"/>
        <w:gridCol w:w="1920"/>
        <w:gridCol w:w="1240"/>
        <w:gridCol w:w="1271"/>
      </w:tblGrid>
      <w:tr w:rsidR="004A51BB" w14:paraId="084E1DDA" w14:textId="77777777">
        <w:trPr>
          <w:trHeight w:val="1204"/>
        </w:trPr>
        <w:tc>
          <w:tcPr>
            <w:tcW w:w="2357" w:type="dxa"/>
          </w:tcPr>
          <w:p w14:paraId="326C65DA" w14:textId="77777777" w:rsidR="004A51BB" w:rsidRPr="00B62483" w:rsidRDefault="0054231C">
            <w:pPr>
              <w:jc w:val="center"/>
              <w:rPr>
                <w:rFonts w:ascii="Times New Roman" w:eastAsia="Times New Roman" w:hAnsi="Times New Roman"/>
                <w:b/>
              </w:rPr>
            </w:pPr>
            <w:r w:rsidRPr="00B62483">
              <w:rPr>
                <w:rFonts w:ascii="Times New Roman" w:eastAsia="Times New Roman" w:hAnsi="Times New Roman"/>
                <w:b/>
              </w:rPr>
              <w:t>Наименование разделов и тем профессионального модуля (ПМ), междисциплинарных курсов (МДК)</w:t>
            </w:r>
          </w:p>
        </w:tc>
        <w:tc>
          <w:tcPr>
            <w:tcW w:w="8666" w:type="dxa"/>
            <w:vAlign w:val="center"/>
          </w:tcPr>
          <w:p w14:paraId="038C2268" w14:textId="77777777" w:rsidR="004A51BB" w:rsidRPr="00B62483" w:rsidRDefault="0054231C">
            <w:pPr>
              <w:jc w:val="center"/>
              <w:rPr>
                <w:rFonts w:ascii="Times New Roman" w:eastAsia="Times New Roman" w:hAnsi="Times New Roman"/>
                <w:b/>
              </w:rPr>
            </w:pPr>
            <w:r w:rsidRPr="00B62483">
              <w:rPr>
                <w:rFonts w:ascii="Times New Roman" w:eastAsia="Times New Roman" w:hAnsi="Times New Roman"/>
                <w:b/>
              </w:rPr>
              <w:t>Содержание учебного материала,</w:t>
            </w:r>
          </w:p>
          <w:p w14:paraId="3210AAD3" w14:textId="77777777" w:rsidR="004A51BB" w:rsidRPr="00B62483" w:rsidRDefault="0054231C">
            <w:pPr>
              <w:jc w:val="center"/>
              <w:rPr>
                <w:rFonts w:ascii="Times New Roman" w:eastAsia="Times New Roman" w:hAnsi="Times New Roman"/>
                <w:b/>
              </w:rPr>
            </w:pPr>
            <w:r w:rsidRPr="00B62483">
              <w:rPr>
                <w:rFonts w:ascii="Times New Roman" w:eastAsia="Times New Roman" w:hAnsi="Times New Roman"/>
                <w:b/>
              </w:rPr>
              <w:t xml:space="preserve">лабораторные работы и практические занятия, самостоятельная учебная работа обучающихся, курсовая работа (проект) </w:t>
            </w:r>
            <w:r w:rsidRPr="00B62483">
              <w:rPr>
                <w:rFonts w:ascii="Times New Roman" w:eastAsia="Times New Roman" w:hAnsi="Times New Roman"/>
                <w:i/>
              </w:rPr>
              <w:t>(если предусмотрены)</w:t>
            </w:r>
          </w:p>
        </w:tc>
        <w:tc>
          <w:tcPr>
            <w:tcW w:w="1920" w:type="dxa"/>
            <w:vAlign w:val="center"/>
          </w:tcPr>
          <w:p w14:paraId="44763F96" w14:textId="77777777" w:rsidR="004A51BB" w:rsidRPr="00B62483" w:rsidRDefault="0054231C">
            <w:pPr>
              <w:jc w:val="center"/>
              <w:rPr>
                <w:rFonts w:ascii="Times New Roman" w:eastAsia="Times New Roman" w:hAnsi="Times New Roman"/>
                <w:b/>
              </w:rPr>
            </w:pPr>
            <w:r w:rsidRPr="00B62483">
              <w:rPr>
                <w:rFonts w:ascii="Times New Roman" w:eastAsia="Times New Roman" w:hAnsi="Times New Roman"/>
                <w:b/>
              </w:rPr>
              <w:t>Объем, акад. ч / в том числе в форме практической подготовки, акад. ч</w:t>
            </w:r>
          </w:p>
        </w:tc>
        <w:tc>
          <w:tcPr>
            <w:tcW w:w="1240" w:type="dxa"/>
          </w:tcPr>
          <w:p w14:paraId="07723CA8" w14:textId="77777777" w:rsidR="004A51BB" w:rsidRDefault="0054231C">
            <w:pPr>
              <w:jc w:val="center"/>
              <w:rPr>
                <w:rFonts w:ascii="Times New Roman" w:eastAsia="Times New Roman" w:hAnsi="Times New Roman"/>
                <w:b/>
              </w:rPr>
            </w:pPr>
            <w:r>
              <w:rPr>
                <w:rFonts w:ascii="Times New Roman" w:eastAsia="Times New Roman" w:hAnsi="Times New Roman"/>
                <w:b/>
                <w:sz w:val="24"/>
                <w:szCs w:val="24"/>
              </w:rPr>
              <w:t>Код ПК, ОК</w:t>
            </w:r>
          </w:p>
        </w:tc>
        <w:tc>
          <w:tcPr>
            <w:tcW w:w="1271" w:type="dxa"/>
          </w:tcPr>
          <w:p w14:paraId="448DA05E" w14:textId="77777777" w:rsidR="004A51BB" w:rsidRDefault="0054231C">
            <w:pPr>
              <w:jc w:val="center"/>
              <w:rPr>
                <w:rFonts w:ascii="Times New Roman" w:eastAsia="Times New Roman" w:hAnsi="Times New Roman"/>
                <w:b/>
              </w:rPr>
            </w:pPr>
            <w:r>
              <w:rPr>
                <w:rFonts w:ascii="Times New Roman" w:eastAsia="Times New Roman" w:hAnsi="Times New Roman"/>
                <w:b/>
                <w:sz w:val="24"/>
                <w:szCs w:val="24"/>
              </w:rPr>
              <w:t>Код Н/У/З</w:t>
            </w:r>
          </w:p>
        </w:tc>
      </w:tr>
      <w:tr w:rsidR="004A51BB" w14:paraId="44E00487" w14:textId="77777777">
        <w:tc>
          <w:tcPr>
            <w:tcW w:w="2357" w:type="dxa"/>
          </w:tcPr>
          <w:p w14:paraId="37DBF6A8" w14:textId="77777777" w:rsidR="004A51BB" w:rsidRDefault="0054231C">
            <w:pPr>
              <w:jc w:val="center"/>
              <w:rPr>
                <w:rFonts w:ascii="Times New Roman" w:eastAsia="Times New Roman" w:hAnsi="Times New Roman"/>
                <w:b/>
              </w:rPr>
            </w:pPr>
            <w:r>
              <w:rPr>
                <w:rFonts w:ascii="Times New Roman" w:eastAsia="Times New Roman" w:hAnsi="Times New Roman"/>
                <w:b/>
              </w:rPr>
              <w:t>1</w:t>
            </w:r>
          </w:p>
        </w:tc>
        <w:tc>
          <w:tcPr>
            <w:tcW w:w="8666" w:type="dxa"/>
          </w:tcPr>
          <w:p w14:paraId="0C92694B" w14:textId="77777777" w:rsidR="004A51BB" w:rsidRDefault="0054231C">
            <w:pPr>
              <w:jc w:val="center"/>
              <w:rPr>
                <w:rFonts w:ascii="Times New Roman" w:eastAsia="Times New Roman" w:hAnsi="Times New Roman"/>
                <w:b/>
              </w:rPr>
            </w:pPr>
            <w:r>
              <w:rPr>
                <w:rFonts w:ascii="Times New Roman" w:eastAsia="Times New Roman" w:hAnsi="Times New Roman"/>
                <w:b/>
              </w:rPr>
              <w:t>2</w:t>
            </w:r>
          </w:p>
        </w:tc>
        <w:tc>
          <w:tcPr>
            <w:tcW w:w="1920" w:type="dxa"/>
            <w:vAlign w:val="center"/>
          </w:tcPr>
          <w:p w14:paraId="67DE290D" w14:textId="77777777" w:rsidR="004A51BB" w:rsidRDefault="0054231C">
            <w:pPr>
              <w:jc w:val="center"/>
              <w:rPr>
                <w:rFonts w:ascii="Times New Roman" w:eastAsia="Times New Roman" w:hAnsi="Times New Roman"/>
                <w:b/>
              </w:rPr>
            </w:pPr>
            <w:r>
              <w:rPr>
                <w:rFonts w:ascii="Times New Roman" w:eastAsia="Times New Roman" w:hAnsi="Times New Roman"/>
                <w:b/>
              </w:rPr>
              <w:t>3</w:t>
            </w:r>
          </w:p>
        </w:tc>
        <w:tc>
          <w:tcPr>
            <w:tcW w:w="1240" w:type="dxa"/>
          </w:tcPr>
          <w:p w14:paraId="50D9CA83" w14:textId="77777777" w:rsidR="004A51BB" w:rsidRDefault="0054231C">
            <w:pPr>
              <w:jc w:val="center"/>
              <w:rPr>
                <w:rFonts w:ascii="Times New Roman" w:eastAsia="Times New Roman" w:hAnsi="Times New Roman"/>
                <w:b/>
              </w:rPr>
            </w:pPr>
            <w:r>
              <w:rPr>
                <w:rFonts w:ascii="Times New Roman" w:eastAsia="Times New Roman" w:hAnsi="Times New Roman"/>
                <w:b/>
              </w:rPr>
              <w:t>4</w:t>
            </w:r>
          </w:p>
        </w:tc>
        <w:tc>
          <w:tcPr>
            <w:tcW w:w="1271" w:type="dxa"/>
          </w:tcPr>
          <w:p w14:paraId="4E3AE7EB" w14:textId="77777777" w:rsidR="004A51BB" w:rsidRDefault="0054231C">
            <w:pPr>
              <w:jc w:val="center"/>
              <w:rPr>
                <w:rFonts w:ascii="Times New Roman" w:eastAsia="Times New Roman" w:hAnsi="Times New Roman"/>
                <w:b/>
              </w:rPr>
            </w:pPr>
            <w:r>
              <w:rPr>
                <w:rFonts w:ascii="Times New Roman" w:eastAsia="Times New Roman" w:hAnsi="Times New Roman"/>
                <w:b/>
              </w:rPr>
              <w:t>5</w:t>
            </w:r>
          </w:p>
        </w:tc>
      </w:tr>
      <w:tr w:rsidR="004A51BB" w14:paraId="24FB1D9E" w14:textId="77777777">
        <w:tc>
          <w:tcPr>
            <w:tcW w:w="11023" w:type="dxa"/>
            <w:gridSpan w:val="2"/>
          </w:tcPr>
          <w:p w14:paraId="611A86EF" w14:textId="77777777" w:rsidR="004A51BB" w:rsidRDefault="0054231C">
            <w:pPr>
              <w:jc w:val="both"/>
              <w:rPr>
                <w:rFonts w:ascii="Times New Roman" w:eastAsia="Times New Roman" w:hAnsi="Times New Roman"/>
                <w:i/>
                <w:sz w:val="24"/>
                <w:szCs w:val="24"/>
              </w:rPr>
            </w:pPr>
            <w:r>
              <w:rPr>
                <w:rFonts w:ascii="Times New Roman" w:eastAsia="Times New Roman" w:hAnsi="Times New Roman"/>
                <w:b/>
                <w:sz w:val="24"/>
                <w:szCs w:val="24"/>
              </w:rPr>
              <w:t>Раздел 1 Монтаж промышленного оборудования</w:t>
            </w:r>
            <w:r>
              <w:rPr>
                <w:rFonts w:ascii="Times New Roman" w:eastAsia="Times New Roman" w:hAnsi="Times New Roman"/>
                <w:i/>
                <w:sz w:val="24"/>
                <w:szCs w:val="24"/>
              </w:rPr>
              <w:t xml:space="preserve"> </w:t>
            </w:r>
          </w:p>
        </w:tc>
        <w:tc>
          <w:tcPr>
            <w:tcW w:w="1920" w:type="dxa"/>
            <w:vAlign w:val="center"/>
          </w:tcPr>
          <w:p w14:paraId="51B75B23" w14:textId="77777777" w:rsidR="004A51BB" w:rsidRDefault="0054231C">
            <w:pPr>
              <w:jc w:val="center"/>
              <w:rPr>
                <w:rFonts w:ascii="Times New Roman" w:eastAsia="Times New Roman" w:hAnsi="Times New Roman"/>
                <w:b/>
                <w:i/>
                <w:sz w:val="24"/>
                <w:szCs w:val="24"/>
              </w:rPr>
            </w:pPr>
            <w:r>
              <w:rPr>
                <w:rFonts w:ascii="Times New Roman" w:eastAsia="Times New Roman" w:hAnsi="Times New Roman"/>
                <w:b/>
                <w:i/>
                <w:sz w:val="24"/>
                <w:szCs w:val="24"/>
              </w:rPr>
              <w:t>80</w:t>
            </w:r>
          </w:p>
        </w:tc>
        <w:tc>
          <w:tcPr>
            <w:tcW w:w="1240" w:type="dxa"/>
          </w:tcPr>
          <w:p w14:paraId="02301F2A" w14:textId="77777777" w:rsidR="004A51BB" w:rsidRDefault="004A51BB">
            <w:pPr>
              <w:jc w:val="both"/>
              <w:rPr>
                <w:rFonts w:ascii="Times New Roman" w:eastAsia="Times New Roman" w:hAnsi="Times New Roman"/>
                <w:i/>
                <w:sz w:val="24"/>
                <w:szCs w:val="24"/>
              </w:rPr>
            </w:pPr>
          </w:p>
        </w:tc>
        <w:tc>
          <w:tcPr>
            <w:tcW w:w="1271" w:type="dxa"/>
          </w:tcPr>
          <w:p w14:paraId="0B2852BF" w14:textId="77777777" w:rsidR="004A51BB" w:rsidRDefault="004A51BB">
            <w:pPr>
              <w:jc w:val="both"/>
              <w:rPr>
                <w:rFonts w:ascii="Times New Roman" w:eastAsia="Times New Roman" w:hAnsi="Times New Roman"/>
                <w:i/>
                <w:sz w:val="24"/>
                <w:szCs w:val="24"/>
              </w:rPr>
            </w:pPr>
          </w:p>
        </w:tc>
      </w:tr>
      <w:tr w:rsidR="004A51BB" w14:paraId="2BD78100" w14:textId="77777777">
        <w:trPr>
          <w:trHeight w:val="367"/>
        </w:trPr>
        <w:tc>
          <w:tcPr>
            <w:tcW w:w="11023" w:type="dxa"/>
            <w:gridSpan w:val="2"/>
          </w:tcPr>
          <w:p w14:paraId="50ABF1A8" w14:textId="77777777" w:rsidR="004A51BB" w:rsidRPr="00B62483" w:rsidRDefault="0054231C">
            <w:pPr>
              <w:jc w:val="both"/>
              <w:rPr>
                <w:rFonts w:ascii="Times New Roman" w:eastAsia="Times New Roman" w:hAnsi="Times New Roman"/>
                <w:i/>
                <w:sz w:val="24"/>
                <w:szCs w:val="24"/>
              </w:rPr>
            </w:pPr>
            <w:r w:rsidRPr="00B62483">
              <w:rPr>
                <w:rFonts w:ascii="Times New Roman" w:eastAsia="Times New Roman" w:hAnsi="Times New Roman"/>
                <w:b/>
                <w:sz w:val="24"/>
                <w:szCs w:val="24"/>
              </w:rPr>
              <w:t>МДК 01.01. Осуществление монтажных работ промышленного оборудования</w:t>
            </w:r>
          </w:p>
        </w:tc>
        <w:tc>
          <w:tcPr>
            <w:tcW w:w="1920" w:type="dxa"/>
            <w:vAlign w:val="center"/>
          </w:tcPr>
          <w:p w14:paraId="6F629E9F" w14:textId="77777777" w:rsidR="004A51BB" w:rsidRDefault="0054231C">
            <w:pPr>
              <w:jc w:val="center"/>
              <w:rPr>
                <w:rFonts w:ascii="Times New Roman" w:eastAsia="Times New Roman" w:hAnsi="Times New Roman"/>
                <w:b/>
                <w:i/>
                <w:sz w:val="24"/>
                <w:szCs w:val="24"/>
              </w:rPr>
            </w:pPr>
            <w:r>
              <w:rPr>
                <w:rFonts w:ascii="Times New Roman" w:eastAsia="Times New Roman" w:hAnsi="Times New Roman"/>
                <w:b/>
                <w:i/>
                <w:sz w:val="24"/>
                <w:szCs w:val="24"/>
              </w:rPr>
              <w:t>64</w:t>
            </w:r>
          </w:p>
        </w:tc>
        <w:tc>
          <w:tcPr>
            <w:tcW w:w="1240" w:type="dxa"/>
          </w:tcPr>
          <w:p w14:paraId="356C212A" w14:textId="77777777" w:rsidR="004A51BB" w:rsidRDefault="004A51BB">
            <w:pPr>
              <w:jc w:val="both"/>
              <w:rPr>
                <w:rFonts w:ascii="Times New Roman" w:eastAsia="Times New Roman" w:hAnsi="Times New Roman"/>
                <w:i/>
                <w:sz w:val="24"/>
                <w:szCs w:val="24"/>
              </w:rPr>
            </w:pPr>
          </w:p>
        </w:tc>
        <w:tc>
          <w:tcPr>
            <w:tcW w:w="1271" w:type="dxa"/>
          </w:tcPr>
          <w:p w14:paraId="10411536" w14:textId="77777777" w:rsidR="004A51BB" w:rsidRDefault="004A51BB">
            <w:pPr>
              <w:jc w:val="both"/>
              <w:rPr>
                <w:rFonts w:ascii="Times New Roman" w:eastAsia="Times New Roman" w:hAnsi="Times New Roman"/>
                <w:i/>
                <w:sz w:val="24"/>
                <w:szCs w:val="24"/>
              </w:rPr>
            </w:pPr>
          </w:p>
        </w:tc>
      </w:tr>
      <w:tr w:rsidR="004A51BB" w14:paraId="122D24D8" w14:textId="77777777">
        <w:trPr>
          <w:trHeight w:val="367"/>
        </w:trPr>
        <w:tc>
          <w:tcPr>
            <w:tcW w:w="2357" w:type="dxa"/>
            <w:vMerge w:val="restart"/>
          </w:tcPr>
          <w:p w14:paraId="057CA250" w14:textId="77777777" w:rsidR="004A51BB" w:rsidRPr="00B62483" w:rsidRDefault="0054231C">
            <w:pPr>
              <w:spacing w:line="241" w:lineRule="auto"/>
              <w:jc w:val="center"/>
              <w:rPr>
                <w:rFonts w:ascii="Times New Roman" w:eastAsia="Times New Roman" w:hAnsi="Times New Roman"/>
                <w:sz w:val="20"/>
                <w:szCs w:val="20"/>
              </w:rPr>
            </w:pPr>
            <w:r w:rsidRPr="00B62483">
              <w:rPr>
                <w:rFonts w:ascii="Times New Roman" w:eastAsia="Times New Roman" w:hAnsi="Times New Roman"/>
                <w:b/>
              </w:rPr>
              <w:t xml:space="preserve">Тема 1.1. </w:t>
            </w:r>
            <w:r w:rsidRPr="00B62483">
              <w:rPr>
                <w:rFonts w:ascii="Times New Roman" w:eastAsia="Times New Roman" w:hAnsi="Times New Roman"/>
              </w:rPr>
              <w:t>Основы технологии монтажных работ</w:t>
            </w:r>
          </w:p>
        </w:tc>
        <w:tc>
          <w:tcPr>
            <w:tcW w:w="8666" w:type="dxa"/>
            <w:vAlign w:val="bottom"/>
          </w:tcPr>
          <w:p w14:paraId="196B8B37" w14:textId="77777777" w:rsidR="004A51BB" w:rsidRDefault="0054231C">
            <w:pPr>
              <w:numPr>
                <w:ilvl w:val="0"/>
                <w:numId w:val="1"/>
              </w:numPr>
              <w:jc w:val="both"/>
              <w:rPr>
                <w:rFonts w:ascii="Times New Roman" w:eastAsia="Times New Roman" w:hAnsi="Times New Roman"/>
                <w:sz w:val="20"/>
                <w:szCs w:val="20"/>
              </w:rPr>
            </w:pPr>
            <w:r>
              <w:rPr>
                <w:rFonts w:ascii="Times New Roman" w:eastAsia="Times New Roman" w:hAnsi="Times New Roman"/>
              </w:rPr>
              <w:t>Общие правила производства монтажа</w:t>
            </w:r>
          </w:p>
        </w:tc>
        <w:tc>
          <w:tcPr>
            <w:tcW w:w="1920" w:type="dxa"/>
            <w:vMerge w:val="restart"/>
            <w:vAlign w:val="center"/>
          </w:tcPr>
          <w:p w14:paraId="4DC880A4" w14:textId="77777777" w:rsidR="004A51BB" w:rsidRDefault="0054231C">
            <w:pPr>
              <w:jc w:val="center"/>
              <w:rPr>
                <w:rFonts w:ascii="Times New Roman" w:eastAsia="Times New Roman" w:hAnsi="Times New Roman"/>
                <w:b/>
              </w:rPr>
            </w:pPr>
            <w:r>
              <w:rPr>
                <w:rFonts w:ascii="Times New Roman" w:eastAsia="Times New Roman" w:hAnsi="Times New Roman"/>
                <w:b/>
              </w:rPr>
              <w:t>16</w:t>
            </w:r>
          </w:p>
        </w:tc>
        <w:tc>
          <w:tcPr>
            <w:tcW w:w="1240" w:type="dxa"/>
            <w:vMerge w:val="restart"/>
          </w:tcPr>
          <w:p w14:paraId="1FFBEE3E"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1.1</w:t>
            </w:r>
          </w:p>
          <w:p w14:paraId="1EEF921F" w14:textId="77777777" w:rsidR="004A51BB" w:rsidRDefault="004A51BB">
            <w:pPr>
              <w:rPr>
                <w:rFonts w:ascii="Times New Roman" w:eastAsia="Times New Roman" w:hAnsi="Times New Roman"/>
                <w:i/>
                <w:sz w:val="24"/>
                <w:szCs w:val="24"/>
              </w:rPr>
            </w:pPr>
          </w:p>
          <w:p w14:paraId="67C581AE"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1F0CE8EC" w14:textId="77777777" w:rsidR="004A51BB" w:rsidRDefault="004A51BB">
            <w:pPr>
              <w:rPr>
                <w:rFonts w:ascii="Times New Roman" w:eastAsia="Times New Roman" w:hAnsi="Times New Roman"/>
                <w:i/>
                <w:sz w:val="24"/>
                <w:szCs w:val="24"/>
              </w:rPr>
            </w:pPr>
          </w:p>
          <w:p w14:paraId="4D50711D"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04</w:t>
            </w:r>
          </w:p>
          <w:p w14:paraId="22103509" w14:textId="77777777" w:rsidR="004A51BB" w:rsidRDefault="004A51BB">
            <w:pPr>
              <w:rPr>
                <w:rFonts w:ascii="Times New Roman" w:eastAsia="Times New Roman" w:hAnsi="Times New Roman"/>
                <w:i/>
                <w:sz w:val="24"/>
                <w:szCs w:val="24"/>
              </w:rPr>
            </w:pPr>
          </w:p>
          <w:p w14:paraId="62CF6964" w14:textId="77777777" w:rsidR="004A51BB" w:rsidRDefault="0054231C">
            <w:pPr>
              <w:jc w:val="both"/>
              <w:rPr>
                <w:rFonts w:ascii="Times New Roman" w:eastAsia="Times New Roman" w:hAnsi="Times New Roman"/>
                <w:b/>
              </w:rPr>
            </w:pPr>
            <w:r>
              <w:rPr>
                <w:rFonts w:ascii="Times New Roman" w:eastAsia="Times New Roman" w:hAnsi="Times New Roman"/>
                <w:i/>
                <w:sz w:val="24"/>
                <w:szCs w:val="24"/>
              </w:rPr>
              <w:t>ОК 09</w:t>
            </w:r>
          </w:p>
        </w:tc>
        <w:tc>
          <w:tcPr>
            <w:tcW w:w="1271" w:type="dxa"/>
            <w:vMerge w:val="restart"/>
          </w:tcPr>
          <w:p w14:paraId="4A0B1A56"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Н 1.1.01</w:t>
            </w:r>
          </w:p>
          <w:p w14:paraId="26FE3C7F"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 xml:space="preserve">У 1.1.01 </w:t>
            </w:r>
          </w:p>
          <w:p w14:paraId="02639328"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З 1.1.01</w:t>
            </w:r>
          </w:p>
          <w:p w14:paraId="41110FCB" w14:textId="77777777" w:rsidR="004A51BB" w:rsidRDefault="004A51BB">
            <w:pPr>
              <w:rPr>
                <w:rFonts w:ascii="Times New Roman" w:eastAsia="Times New Roman" w:hAnsi="Times New Roman"/>
                <w:i/>
                <w:sz w:val="24"/>
                <w:szCs w:val="24"/>
              </w:rPr>
            </w:pPr>
          </w:p>
          <w:p w14:paraId="4697A34F"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Уо.01.01</w:t>
            </w:r>
          </w:p>
          <w:p w14:paraId="4260DFE5"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Зо.01.01</w:t>
            </w:r>
          </w:p>
          <w:p w14:paraId="197A3800" w14:textId="77777777" w:rsidR="004A51BB" w:rsidRDefault="004A51BB">
            <w:pPr>
              <w:rPr>
                <w:rFonts w:ascii="Times New Roman" w:eastAsia="Times New Roman" w:hAnsi="Times New Roman"/>
                <w:i/>
                <w:sz w:val="24"/>
                <w:szCs w:val="24"/>
              </w:rPr>
            </w:pPr>
          </w:p>
          <w:p w14:paraId="00C30962"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Уо.04.01</w:t>
            </w:r>
          </w:p>
          <w:p w14:paraId="554B9C9D"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Зо.04.01</w:t>
            </w:r>
          </w:p>
          <w:p w14:paraId="50C40CBA" w14:textId="77777777" w:rsidR="004A51BB" w:rsidRDefault="004A51BB">
            <w:pPr>
              <w:rPr>
                <w:rFonts w:ascii="Times New Roman" w:eastAsia="Times New Roman" w:hAnsi="Times New Roman"/>
                <w:i/>
                <w:sz w:val="24"/>
                <w:szCs w:val="24"/>
              </w:rPr>
            </w:pPr>
          </w:p>
          <w:p w14:paraId="0C290AC6"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Уо.09.01</w:t>
            </w:r>
          </w:p>
          <w:p w14:paraId="1D8F012F" w14:textId="77777777" w:rsidR="004A51BB" w:rsidRDefault="0054231C">
            <w:pPr>
              <w:jc w:val="both"/>
              <w:rPr>
                <w:rFonts w:ascii="Times New Roman" w:eastAsia="Times New Roman" w:hAnsi="Times New Roman"/>
                <w:b/>
              </w:rPr>
            </w:pPr>
            <w:r>
              <w:rPr>
                <w:rFonts w:ascii="Times New Roman" w:eastAsia="Times New Roman" w:hAnsi="Times New Roman"/>
                <w:i/>
                <w:sz w:val="24"/>
                <w:szCs w:val="24"/>
              </w:rPr>
              <w:t>Зо.09.01</w:t>
            </w:r>
          </w:p>
        </w:tc>
      </w:tr>
      <w:tr w:rsidR="004A51BB" w14:paraId="62EB5C2A" w14:textId="77777777">
        <w:trPr>
          <w:trHeight w:val="331"/>
        </w:trPr>
        <w:tc>
          <w:tcPr>
            <w:tcW w:w="2357" w:type="dxa"/>
            <w:vMerge/>
          </w:tcPr>
          <w:p w14:paraId="68EB31DB" w14:textId="77777777" w:rsidR="004A51BB" w:rsidRDefault="004A51BB">
            <w:pPr>
              <w:pBdr>
                <w:top w:val="nil"/>
                <w:left w:val="nil"/>
                <w:bottom w:val="nil"/>
                <w:right w:val="nil"/>
                <w:between w:val="nil"/>
              </w:pBdr>
              <w:spacing w:line="276" w:lineRule="auto"/>
              <w:rPr>
                <w:rFonts w:ascii="Times New Roman" w:eastAsia="Times New Roman" w:hAnsi="Times New Roman"/>
                <w:b/>
              </w:rPr>
            </w:pPr>
          </w:p>
        </w:tc>
        <w:tc>
          <w:tcPr>
            <w:tcW w:w="8666" w:type="dxa"/>
            <w:vAlign w:val="bottom"/>
          </w:tcPr>
          <w:p w14:paraId="21E49206" w14:textId="77777777" w:rsidR="004A51BB" w:rsidRDefault="0054231C">
            <w:pPr>
              <w:numPr>
                <w:ilvl w:val="0"/>
                <w:numId w:val="21"/>
              </w:numPr>
              <w:jc w:val="both"/>
              <w:rPr>
                <w:rFonts w:ascii="Times New Roman" w:eastAsia="Times New Roman" w:hAnsi="Times New Roman"/>
                <w:sz w:val="20"/>
                <w:szCs w:val="20"/>
              </w:rPr>
            </w:pPr>
            <w:r>
              <w:rPr>
                <w:rFonts w:ascii="Times New Roman" w:eastAsia="Times New Roman" w:hAnsi="Times New Roman"/>
              </w:rPr>
              <w:t>Маршрут технологического процесса монтажа</w:t>
            </w:r>
          </w:p>
        </w:tc>
        <w:tc>
          <w:tcPr>
            <w:tcW w:w="1920" w:type="dxa"/>
            <w:vMerge/>
            <w:vAlign w:val="center"/>
          </w:tcPr>
          <w:p w14:paraId="58C2C67F"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40" w:type="dxa"/>
            <w:vMerge/>
          </w:tcPr>
          <w:p w14:paraId="4345D991"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71" w:type="dxa"/>
            <w:vMerge/>
          </w:tcPr>
          <w:p w14:paraId="69B86AF0"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6A1C76B7" w14:textId="77777777">
        <w:trPr>
          <w:trHeight w:val="281"/>
        </w:trPr>
        <w:tc>
          <w:tcPr>
            <w:tcW w:w="2357" w:type="dxa"/>
            <w:vMerge/>
          </w:tcPr>
          <w:p w14:paraId="7A3BB56F"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666" w:type="dxa"/>
            <w:vAlign w:val="bottom"/>
          </w:tcPr>
          <w:p w14:paraId="5FAC5F07" w14:textId="77777777" w:rsidR="004A51BB" w:rsidRDefault="0054231C">
            <w:pPr>
              <w:numPr>
                <w:ilvl w:val="0"/>
                <w:numId w:val="21"/>
              </w:numPr>
              <w:jc w:val="both"/>
              <w:rPr>
                <w:rFonts w:ascii="Times New Roman" w:eastAsia="Times New Roman" w:hAnsi="Times New Roman"/>
                <w:sz w:val="20"/>
                <w:szCs w:val="20"/>
              </w:rPr>
            </w:pPr>
            <w:r>
              <w:rPr>
                <w:rFonts w:ascii="Times New Roman" w:eastAsia="Times New Roman" w:hAnsi="Times New Roman"/>
              </w:rPr>
              <w:t>Примерные объемы работ</w:t>
            </w:r>
          </w:p>
        </w:tc>
        <w:tc>
          <w:tcPr>
            <w:tcW w:w="1920" w:type="dxa"/>
            <w:vMerge/>
            <w:vAlign w:val="center"/>
          </w:tcPr>
          <w:p w14:paraId="72C68B8C"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40" w:type="dxa"/>
            <w:vMerge/>
          </w:tcPr>
          <w:p w14:paraId="45E46B4D"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71" w:type="dxa"/>
            <w:vMerge/>
          </w:tcPr>
          <w:p w14:paraId="66F5431C"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5FEB8C29" w14:textId="77777777">
        <w:trPr>
          <w:trHeight w:val="245"/>
        </w:trPr>
        <w:tc>
          <w:tcPr>
            <w:tcW w:w="2357" w:type="dxa"/>
            <w:vMerge/>
          </w:tcPr>
          <w:p w14:paraId="610339BF"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666" w:type="dxa"/>
            <w:vAlign w:val="bottom"/>
          </w:tcPr>
          <w:p w14:paraId="53CB4A79" w14:textId="77777777" w:rsidR="004A51BB" w:rsidRDefault="0054231C">
            <w:pPr>
              <w:numPr>
                <w:ilvl w:val="0"/>
                <w:numId w:val="21"/>
              </w:numPr>
              <w:jc w:val="both"/>
              <w:rPr>
                <w:rFonts w:ascii="Times New Roman" w:eastAsia="Times New Roman" w:hAnsi="Times New Roman"/>
                <w:sz w:val="20"/>
                <w:szCs w:val="20"/>
              </w:rPr>
            </w:pPr>
            <w:r>
              <w:rPr>
                <w:rFonts w:ascii="Times New Roman" w:eastAsia="Times New Roman" w:hAnsi="Times New Roman"/>
              </w:rPr>
              <w:t>Техническая документация</w:t>
            </w:r>
          </w:p>
        </w:tc>
        <w:tc>
          <w:tcPr>
            <w:tcW w:w="1920" w:type="dxa"/>
            <w:vMerge/>
            <w:vAlign w:val="center"/>
          </w:tcPr>
          <w:p w14:paraId="38F4E7FD"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40" w:type="dxa"/>
            <w:vMerge/>
          </w:tcPr>
          <w:p w14:paraId="26749B32"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71" w:type="dxa"/>
            <w:vMerge/>
          </w:tcPr>
          <w:p w14:paraId="62728F2D"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292ECBD5" w14:textId="77777777">
        <w:trPr>
          <w:trHeight w:val="420"/>
        </w:trPr>
        <w:tc>
          <w:tcPr>
            <w:tcW w:w="2357" w:type="dxa"/>
            <w:vMerge/>
          </w:tcPr>
          <w:p w14:paraId="6A6CE06D"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666" w:type="dxa"/>
            <w:vAlign w:val="bottom"/>
          </w:tcPr>
          <w:p w14:paraId="6DEAA623" w14:textId="77777777" w:rsidR="004A51BB" w:rsidRDefault="0054231C">
            <w:pPr>
              <w:numPr>
                <w:ilvl w:val="0"/>
                <w:numId w:val="21"/>
              </w:numPr>
              <w:jc w:val="both"/>
              <w:rPr>
                <w:rFonts w:ascii="Times New Roman" w:eastAsia="Times New Roman" w:hAnsi="Times New Roman"/>
                <w:sz w:val="20"/>
                <w:szCs w:val="20"/>
              </w:rPr>
            </w:pPr>
            <w:r>
              <w:rPr>
                <w:rFonts w:ascii="Times New Roman" w:eastAsia="Times New Roman" w:hAnsi="Times New Roman"/>
              </w:rPr>
              <w:t>Карта технологического процесса монтажа</w:t>
            </w:r>
          </w:p>
        </w:tc>
        <w:tc>
          <w:tcPr>
            <w:tcW w:w="1920" w:type="dxa"/>
            <w:vMerge/>
            <w:vAlign w:val="center"/>
          </w:tcPr>
          <w:p w14:paraId="5DF4862C"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40" w:type="dxa"/>
            <w:vMerge/>
          </w:tcPr>
          <w:p w14:paraId="08CC30C3"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71" w:type="dxa"/>
            <w:vMerge/>
          </w:tcPr>
          <w:p w14:paraId="1C775619"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7D5A14C1" w14:textId="77777777">
        <w:trPr>
          <w:trHeight w:val="420"/>
        </w:trPr>
        <w:tc>
          <w:tcPr>
            <w:tcW w:w="2357" w:type="dxa"/>
            <w:vMerge/>
          </w:tcPr>
          <w:p w14:paraId="034E808D"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666" w:type="dxa"/>
            <w:vAlign w:val="bottom"/>
          </w:tcPr>
          <w:p w14:paraId="75A65059" w14:textId="77777777" w:rsidR="004A51BB" w:rsidRPr="00B62483" w:rsidRDefault="0054231C">
            <w:pPr>
              <w:numPr>
                <w:ilvl w:val="0"/>
                <w:numId w:val="21"/>
              </w:numPr>
              <w:jc w:val="both"/>
              <w:rPr>
                <w:rFonts w:ascii="Times New Roman" w:eastAsia="Times New Roman" w:hAnsi="Times New Roman"/>
                <w:sz w:val="20"/>
                <w:szCs w:val="20"/>
              </w:rPr>
            </w:pPr>
            <w:r w:rsidRPr="00B62483">
              <w:rPr>
                <w:rFonts w:ascii="Times New Roman" w:eastAsia="Times New Roman" w:hAnsi="Times New Roman"/>
              </w:rPr>
              <w:t>Оборудование, приспособление, инструмент, применяемые при монтаже</w:t>
            </w:r>
          </w:p>
        </w:tc>
        <w:tc>
          <w:tcPr>
            <w:tcW w:w="1920" w:type="dxa"/>
            <w:vMerge/>
            <w:vAlign w:val="center"/>
          </w:tcPr>
          <w:p w14:paraId="08657035"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40" w:type="dxa"/>
            <w:vMerge/>
          </w:tcPr>
          <w:p w14:paraId="368E4DD6"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71" w:type="dxa"/>
            <w:vMerge/>
          </w:tcPr>
          <w:p w14:paraId="0C4CE782"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2DAF2094" w14:textId="77777777">
        <w:trPr>
          <w:trHeight w:val="405"/>
        </w:trPr>
        <w:tc>
          <w:tcPr>
            <w:tcW w:w="2357" w:type="dxa"/>
            <w:vMerge/>
          </w:tcPr>
          <w:p w14:paraId="03DB289A"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666" w:type="dxa"/>
            <w:vAlign w:val="bottom"/>
          </w:tcPr>
          <w:p w14:paraId="09B1526C" w14:textId="77777777" w:rsidR="004A51BB" w:rsidRPr="00B62483" w:rsidRDefault="0054231C">
            <w:pPr>
              <w:numPr>
                <w:ilvl w:val="0"/>
                <w:numId w:val="21"/>
              </w:numPr>
              <w:jc w:val="both"/>
              <w:rPr>
                <w:rFonts w:ascii="Times New Roman" w:eastAsia="Times New Roman" w:hAnsi="Times New Roman"/>
                <w:sz w:val="20"/>
                <w:szCs w:val="20"/>
              </w:rPr>
            </w:pPr>
            <w:r w:rsidRPr="00B62483">
              <w:rPr>
                <w:rFonts w:ascii="Times New Roman" w:eastAsia="Times New Roman" w:hAnsi="Times New Roman"/>
              </w:rPr>
              <w:t>Подъемно транспортное оборудование, применяемое при монтаже</w:t>
            </w:r>
          </w:p>
        </w:tc>
        <w:tc>
          <w:tcPr>
            <w:tcW w:w="1920" w:type="dxa"/>
            <w:vMerge/>
            <w:vAlign w:val="center"/>
          </w:tcPr>
          <w:p w14:paraId="72B3AEBB"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40" w:type="dxa"/>
            <w:vMerge/>
          </w:tcPr>
          <w:p w14:paraId="7243304B"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71" w:type="dxa"/>
            <w:vMerge/>
          </w:tcPr>
          <w:p w14:paraId="16A0B0E6"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670AB774" w14:textId="77777777">
        <w:trPr>
          <w:trHeight w:val="243"/>
        </w:trPr>
        <w:tc>
          <w:tcPr>
            <w:tcW w:w="2357" w:type="dxa"/>
            <w:vMerge/>
          </w:tcPr>
          <w:p w14:paraId="32818A02"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666" w:type="dxa"/>
            <w:vAlign w:val="bottom"/>
          </w:tcPr>
          <w:p w14:paraId="2E984A11" w14:textId="77777777" w:rsidR="004A51BB" w:rsidRPr="00B62483" w:rsidRDefault="0054231C">
            <w:pPr>
              <w:numPr>
                <w:ilvl w:val="0"/>
                <w:numId w:val="21"/>
              </w:numPr>
              <w:jc w:val="both"/>
              <w:rPr>
                <w:rFonts w:ascii="Times New Roman" w:eastAsia="Times New Roman" w:hAnsi="Times New Roman"/>
                <w:sz w:val="20"/>
                <w:szCs w:val="20"/>
              </w:rPr>
            </w:pPr>
            <w:r w:rsidRPr="00B62483">
              <w:rPr>
                <w:rFonts w:ascii="Times New Roman" w:eastAsia="Times New Roman" w:hAnsi="Times New Roman"/>
              </w:rPr>
              <w:t>Классификация грузоподъемных и грузозахватных механизмов.</w:t>
            </w:r>
          </w:p>
        </w:tc>
        <w:tc>
          <w:tcPr>
            <w:tcW w:w="1920" w:type="dxa"/>
            <w:vMerge/>
            <w:vAlign w:val="center"/>
          </w:tcPr>
          <w:p w14:paraId="235E31C3"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40" w:type="dxa"/>
            <w:vMerge/>
          </w:tcPr>
          <w:p w14:paraId="6FA7D988"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71" w:type="dxa"/>
            <w:vMerge/>
          </w:tcPr>
          <w:p w14:paraId="1551327E"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24B09093" w14:textId="77777777">
        <w:trPr>
          <w:trHeight w:val="985"/>
        </w:trPr>
        <w:tc>
          <w:tcPr>
            <w:tcW w:w="2357" w:type="dxa"/>
            <w:vMerge/>
          </w:tcPr>
          <w:p w14:paraId="212CD960"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666" w:type="dxa"/>
          </w:tcPr>
          <w:p w14:paraId="509BF17F" w14:textId="77777777" w:rsidR="004A51BB" w:rsidRPr="00B62483" w:rsidRDefault="0054231C">
            <w:pPr>
              <w:jc w:val="both"/>
              <w:rPr>
                <w:rFonts w:ascii="Times New Roman" w:eastAsia="Times New Roman" w:hAnsi="Times New Roman"/>
                <w:b/>
              </w:rPr>
            </w:pPr>
            <w:r w:rsidRPr="00B62483">
              <w:rPr>
                <w:rFonts w:ascii="Times New Roman" w:eastAsia="Times New Roman" w:hAnsi="Times New Roman"/>
                <w:b/>
              </w:rPr>
              <w:t>В том числе практических занятий и лабораторных работ</w:t>
            </w:r>
          </w:p>
          <w:p w14:paraId="098C62C4" w14:textId="77777777" w:rsidR="004A51BB" w:rsidRPr="00B62483" w:rsidRDefault="0054231C">
            <w:pPr>
              <w:jc w:val="both"/>
              <w:rPr>
                <w:rFonts w:ascii="Times New Roman" w:eastAsia="Times New Roman" w:hAnsi="Times New Roman"/>
              </w:rPr>
            </w:pPr>
            <w:r w:rsidRPr="00B62483">
              <w:rPr>
                <w:rFonts w:ascii="Times New Roman" w:eastAsia="Times New Roman" w:hAnsi="Times New Roman"/>
              </w:rPr>
              <w:t>1.Подготовка рабочего места и инструмента исходя из видов предполагаемых работ</w:t>
            </w:r>
          </w:p>
          <w:p w14:paraId="69B5B392" w14:textId="77777777" w:rsidR="004A51BB" w:rsidRPr="00B62483" w:rsidRDefault="0054231C">
            <w:pPr>
              <w:jc w:val="both"/>
              <w:rPr>
                <w:rFonts w:ascii="Times New Roman" w:eastAsia="Times New Roman" w:hAnsi="Times New Roman"/>
              </w:rPr>
            </w:pPr>
            <w:r w:rsidRPr="00B62483">
              <w:rPr>
                <w:rFonts w:ascii="Times New Roman" w:eastAsia="Times New Roman" w:hAnsi="Times New Roman"/>
                <w:sz w:val="20"/>
                <w:szCs w:val="20"/>
              </w:rPr>
              <w:t xml:space="preserve">2. Оформление технической документации на монтажные работы </w:t>
            </w:r>
          </w:p>
        </w:tc>
        <w:tc>
          <w:tcPr>
            <w:tcW w:w="1920" w:type="dxa"/>
            <w:vAlign w:val="center"/>
          </w:tcPr>
          <w:p w14:paraId="7AB6D4FB" w14:textId="77777777" w:rsidR="004A51BB" w:rsidRDefault="0054231C">
            <w:pPr>
              <w:jc w:val="center"/>
              <w:rPr>
                <w:rFonts w:ascii="Times New Roman" w:eastAsia="Times New Roman" w:hAnsi="Times New Roman"/>
                <w:b/>
                <w:i/>
              </w:rPr>
            </w:pPr>
            <w:r>
              <w:rPr>
                <w:rFonts w:ascii="Times New Roman" w:eastAsia="Times New Roman" w:hAnsi="Times New Roman"/>
                <w:b/>
                <w:i/>
              </w:rPr>
              <w:t>4</w:t>
            </w:r>
          </w:p>
        </w:tc>
        <w:tc>
          <w:tcPr>
            <w:tcW w:w="1240" w:type="dxa"/>
          </w:tcPr>
          <w:p w14:paraId="5315A56E" w14:textId="77777777" w:rsidR="004A51BB" w:rsidRDefault="004A51BB">
            <w:pPr>
              <w:jc w:val="both"/>
              <w:rPr>
                <w:rFonts w:ascii="Times New Roman" w:eastAsia="Times New Roman" w:hAnsi="Times New Roman"/>
                <w:b/>
                <w:i/>
              </w:rPr>
            </w:pPr>
          </w:p>
        </w:tc>
        <w:tc>
          <w:tcPr>
            <w:tcW w:w="1271" w:type="dxa"/>
          </w:tcPr>
          <w:p w14:paraId="00785DBB" w14:textId="77777777" w:rsidR="004A51BB" w:rsidRDefault="004A51BB">
            <w:pPr>
              <w:jc w:val="both"/>
              <w:rPr>
                <w:rFonts w:ascii="Times New Roman" w:eastAsia="Times New Roman" w:hAnsi="Times New Roman"/>
                <w:b/>
                <w:i/>
              </w:rPr>
            </w:pPr>
          </w:p>
        </w:tc>
      </w:tr>
      <w:tr w:rsidR="004A51BB" w14:paraId="6FB617AB" w14:textId="77777777">
        <w:trPr>
          <w:trHeight w:val="461"/>
        </w:trPr>
        <w:tc>
          <w:tcPr>
            <w:tcW w:w="2357" w:type="dxa"/>
            <w:vMerge w:val="restart"/>
          </w:tcPr>
          <w:p w14:paraId="24A70F60" w14:textId="77777777" w:rsidR="004A51BB" w:rsidRDefault="0054231C">
            <w:pPr>
              <w:rPr>
                <w:rFonts w:ascii="Times New Roman" w:eastAsia="Times New Roman" w:hAnsi="Times New Roman"/>
                <w:b/>
              </w:rPr>
            </w:pPr>
            <w:r>
              <w:rPr>
                <w:rFonts w:ascii="Times New Roman" w:eastAsia="Times New Roman" w:hAnsi="Times New Roman"/>
                <w:b/>
              </w:rPr>
              <w:lastRenderedPageBreak/>
              <w:t xml:space="preserve">Тема 1.2. </w:t>
            </w:r>
            <w:r>
              <w:rPr>
                <w:rFonts w:ascii="Times New Roman" w:eastAsia="Times New Roman" w:hAnsi="Times New Roman"/>
              </w:rPr>
              <w:t>Фундаменты под оборудование</w:t>
            </w:r>
            <w:r>
              <w:rPr>
                <w:rFonts w:ascii="Times New Roman" w:eastAsia="Times New Roman" w:hAnsi="Times New Roman"/>
                <w:b/>
              </w:rPr>
              <w:t xml:space="preserve"> </w:t>
            </w:r>
          </w:p>
          <w:p w14:paraId="3805AF27" w14:textId="77777777" w:rsidR="004A51BB" w:rsidRDefault="004A51BB">
            <w:pPr>
              <w:rPr>
                <w:rFonts w:ascii="Times New Roman" w:eastAsia="Times New Roman" w:hAnsi="Times New Roman"/>
                <w:b/>
              </w:rPr>
            </w:pPr>
          </w:p>
        </w:tc>
        <w:tc>
          <w:tcPr>
            <w:tcW w:w="8666" w:type="dxa"/>
          </w:tcPr>
          <w:p w14:paraId="4D1D421F" w14:textId="77777777" w:rsidR="004A51BB" w:rsidRDefault="0054231C">
            <w:pPr>
              <w:rPr>
                <w:rFonts w:ascii="Times New Roman" w:eastAsia="Times New Roman" w:hAnsi="Times New Roman"/>
                <w:b/>
              </w:rPr>
            </w:pPr>
            <w:r>
              <w:rPr>
                <w:rFonts w:ascii="Times New Roman" w:eastAsia="Times New Roman" w:hAnsi="Times New Roman"/>
                <w:b/>
              </w:rPr>
              <w:t xml:space="preserve">Содержание </w:t>
            </w:r>
          </w:p>
        </w:tc>
        <w:tc>
          <w:tcPr>
            <w:tcW w:w="1920" w:type="dxa"/>
            <w:vAlign w:val="center"/>
          </w:tcPr>
          <w:p w14:paraId="767E8469" w14:textId="77777777" w:rsidR="004A51BB" w:rsidRDefault="004A51BB">
            <w:pPr>
              <w:rPr>
                <w:rFonts w:ascii="Times New Roman" w:eastAsia="Times New Roman" w:hAnsi="Times New Roman"/>
                <w:b/>
                <w:i/>
              </w:rPr>
            </w:pPr>
          </w:p>
        </w:tc>
        <w:tc>
          <w:tcPr>
            <w:tcW w:w="1240" w:type="dxa"/>
          </w:tcPr>
          <w:p w14:paraId="6EAAB896" w14:textId="77777777" w:rsidR="004A51BB" w:rsidRDefault="004A51BB">
            <w:pPr>
              <w:rPr>
                <w:rFonts w:ascii="Times New Roman" w:eastAsia="Times New Roman" w:hAnsi="Times New Roman"/>
                <w:b/>
                <w:i/>
              </w:rPr>
            </w:pPr>
          </w:p>
        </w:tc>
        <w:tc>
          <w:tcPr>
            <w:tcW w:w="1271" w:type="dxa"/>
          </w:tcPr>
          <w:p w14:paraId="267849DB" w14:textId="77777777" w:rsidR="004A51BB" w:rsidRDefault="004A51BB">
            <w:pPr>
              <w:rPr>
                <w:rFonts w:ascii="Times New Roman" w:eastAsia="Times New Roman" w:hAnsi="Times New Roman"/>
                <w:b/>
                <w:i/>
              </w:rPr>
            </w:pPr>
          </w:p>
        </w:tc>
      </w:tr>
      <w:tr w:rsidR="004A51BB" w14:paraId="00A1334D" w14:textId="77777777">
        <w:trPr>
          <w:trHeight w:val="420"/>
        </w:trPr>
        <w:tc>
          <w:tcPr>
            <w:tcW w:w="2357" w:type="dxa"/>
            <w:vMerge/>
          </w:tcPr>
          <w:p w14:paraId="37B6F568"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666" w:type="dxa"/>
            <w:vAlign w:val="bottom"/>
          </w:tcPr>
          <w:p w14:paraId="00F15B0C" w14:textId="77777777" w:rsidR="004A51BB" w:rsidRPr="00B62483" w:rsidRDefault="0054231C">
            <w:pPr>
              <w:jc w:val="both"/>
              <w:rPr>
                <w:rFonts w:ascii="Times New Roman" w:eastAsia="Times New Roman" w:hAnsi="Times New Roman"/>
                <w:sz w:val="20"/>
                <w:szCs w:val="20"/>
              </w:rPr>
            </w:pPr>
            <w:r w:rsidRPr="00B62483">
              <w:rPr>
                <w:rFonts w:ascii="Times New Roman" w:eastAsia="Times New Roman" w:hAnsi="Times New Roman"/>
              </w:rPr>
              <w:t>1. Назначение фундаментов под оборудование и общие требования к ним</w:t>
            </w:r>
          </w:p>
        </w:tc>
        <w:tc>
          <w:tcPr>
            <w:tcW w:w="1920" w:type="dxa"/>
            <w:vMerge w:val="restart"/>
            <w:vAlign w:val="center"/>
          </w:tcPr>
          <w:p w14:paraId="463E7AAE" w14:textId="77777777" w:rsidR="004A51BB" w:rsidRDefault="0054231C">
            <w:pPr>
              <w:jc w:val="center"/>
              <w:rPr>
                <w:rFonts w:ascii="Times New Roman" w:eastAsia="Times New Roman" w:hAnsi="Times New Roman"/>
                <w:b/>
                <w:i/>
              </w:rPr>
            </w:pPr>
            <w:r>
              <w:rPr>
                <w:rFonts w:ascii="Times New Roman" w:eastAsia="Times New Roman" w:hAnsi="Times New Roman"/>
                <w:b/>
                <w:i/>
              </w:rPr>
              <w:t>20</w:t>
            </w:r>
          </w:p>
        </w:tc>
        <w:tc>
          <w:tcPr>
            <w:tcW w:w="1240" w:type="dxa"/>
            <w:vMerge w:val="restart"/>
          </w:tcPr>
          <w:p w14:paraId="65F53C34"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1.1</w:t>
            </w:r>
          </w:p>
          <w:p w14:paraId="0C1377C7"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61E6BB72" w14:textId="77777777" w:rsidR="004A51BB" w:rsidRDefault="0054231C">
            <w:pPr>
              <w:rPr>
                <w:rFonts w:ascii="Times New Roman" w:eastAsia="Times New Roman" w:hAnsi="Times New Roman"/>
                <w:b/>
                <w:i/>
              </w:rPr>
            </w:pPr>
            <w:r>
              <w:rPr>
                <w:rFonts w:ascii="Times New Roman" w:eastAsia="Times New Roman" w:hAnsi="Times New Roman"/>
                <w:i/>
                <w:sz w:val="24"/>
                <w:szCs w:val="24"/>
              </w:rPr>
              <w:t>ОК 09</w:t>
            </w:r>
          </w:p>
        </w:tc>
        <w:tc>
          <w:tcPr>
            <w:tcW w:w="1271" w:type="dxa"/>
            <w:vMerge w:val="restart"/>
          </w:tcPr>
          <w:p w14:paraId="6BB2006B"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Н 1.1.02 </w:t>
            </w:r>
          </w:p>
          <w:p w14:paraId="26C6FA50"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1.1.02</w:t>
            </w:r>
          </w:p>
          <w:p w14:paraId="3A7DA934"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1.1.02</w:t>
            </w:r>
          </w:p>
          <w:p w14:paraId="01D0F714" w14:textId="77777777" w:rsidR="004A51BB" w:rsidRPr="00B62483" w:rsidRDefault="004A51BB">
            <w:pPr>
              <w:rPr>
                <w:rFonts w:ascii="Times New Roman" w:eastAsia="Times New Roman" w:hAnsi="Times New Roman"/>
                <w:i/>
                <w:sz w:val="24"/>
                <w:szCs w:val="24"/>
              </w:rPr>
            </w:pPr>
          </w:p>
          <w:p w14:paraId="48A35CCF"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Уо.01.02</w:t>
            </w:r>
          </w:p>
          <w:p w14:paraId="3E2C40ED"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Зо.01.02</w:t>
            </w:r>
          </w:p>
          <w:p w14:paraId="42C398C4" w14:textId="77777777" w:rsidR="004A51BB" w:rsidRPr="00B62483" w:rsidRDefault="004A51BB">
            <w:pPr>
              <w:rPr>
                <w:rFonts w:ascii="Times New Roman" w:eastAsia="Times New Roman" w:hAnsi="Times New Roman"/>
                <w:i/>
                <w:sz w:val="24"/>
                <w:szCs w:val="24"/>
              </w:rPr>
            </w:pPr>
          </w:p>
          <w:p w14:paraId="64C87AC8"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Уо.09.01</w:t>
            </w:r>
          </w:p>
          <w:p w14:paraId="7A1B33DA" w14:textId="77777777" w:rsidR="004A51BB" w:rsidRPr="00B62483" w:rsidRDefault="0054231C">
            <w:pPr>
              <w:rPr>
                <w:rFonts w:ascii="Times New Roman" w:eastAsia="Times New Roman" w:hAnsi="Times New Roman"/>
                <w:b/>
                <w:i/>
              </w:rPr>
            </w:pPr>
            <w:r w:rsidRPr="00B62483">
              <w:rPr>
                <w:rFonts w:ascii="Times New Roman" w:eastAsia="Times New Roman" w:hAnsi="Times New Roman"/>
                <w:i/>
                <w:sz w:val="24"/>
                <w:szCs w:val="24"/>
              </w:rPr>
              <w:t>Зо.09.01</w:t>
            </w:r>
          </w:p>
        </w:tc>
      </w:tr>
      <w:tr w:rsidR="004A51BB" w14:paraId="317D07FE" w14:textId="77777777">
        <w:trPr>
          <w:trHeight w:val="345"/>
        </w:trPr>
        <w:tc>
          <w:tcPr>
            <w:tcW w:w="2357" w:type="dxa"/>
            <w:vMerge/>
          </w:tcPr>
          <w:p w14:paraId="4339C340"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i/>
              </w:rPr>
            </w:pPr>
          </w:p>
        </w:tc>
        <w:tc>
          <w:tcPr>
            <w:tcW w:w="8666" w:type="dxa"/>
            <w:vAlign w:val="bottom"/>
          </w:tcPr>
          <w:p w14:paraId="1A044386" w14:textId="77777777" w:rsidR="004A51BB" w:rsidRPr="00B62483" w:rsidRDefault="0054231C">
            <w:pPr>
              <w:numPr>
                <w:ilvl w:val="0"/>
                <w:numId w:val="1"/>
              </w:numPr>
              <w:jc w:val="both"/>
              <w:rPr>
                <w:rFonts w:ascii="Times New Roman" w:eastAsia="Times New Roman" w:hAnsi="Times New Roman"/>
                <w:sz w:val="20"/>
                <w:szCs w:val="20"/>
              </w:rPr>
            </w:pPr>
            <w:r w:rsidRPr="00B62483">
              <w:rPr>
                <w:rFonts w:ascii="Times New Roman" w:eastAsia="Times New Roman" w:hAnsi="Times New Roman"/>
              </w:rPr>
              <w:t>Устройства и материалы для фундаментов, виды фундаментов</w:t>
            </w:r>
          </w:p>
        </w:tc>
        <w:tc>
          <w:tcPr>
            <w:tcW w:w="1920" w:type="dxa"/>
            <w:vMerge/>
            <w:vAlign w:val="center"/>
          </w:tcPr>
          <w:p w14:paraId="309F1F62"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40" w:type="dxa"/>
            <w:vMerge/>
          </w:tcPr>
          <w:p w14:paraId="6383B2D0"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71" w:type="dxa"/>
            <w:vMerge/>
          </w:tcPr>
          <w:p w14:paraId="4E6FC8F4"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6E9BB0A1" w14:textId="77777777">
        <w:trPr>
          <w:trHeight w:val="360"/>
        </w:trPr>
        <w:tc>
          <w:tcPr>
            <w:tcW w:w="2357" w:type="dxa"/>
            <w:vMerge/>
          </w:tcPr>
          <w:p w14:paraId="24A85C77"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666" w:type="dxa"/>
            <w:vAlign w:val="bottom"/>
          </w:tcPr>
          <w:p w14:paraId="69EFF5C1" w14:textId="77777777" w:rsidR="004A51BB" w:rsidRPr="00B62483" w:rsidRDefault="0054231C">
            <w:pPr>
              <w:numPr>
                <w:ilvl w:val="0"/>
                <w:numId w:val="1"/>
              </w:numPr>
              <w:jc w:val="both"/>
              <w:rPr>
                <w:rFonts w:ascii="Times New Roman" w:eastAsia="Times New Roman" w:hAnsi="Times New Roman"/>
                <w:sz w:val="20"/>
                <w:szCs w:val="20"/>
              </w:rPr>
            </w:pPr>
            <w:r w:rsidRPr="00B62483">
              <w:rPr>
                <w:rFonts w:ascii="Times New Roman" w:eastAsia="Times New Roman" w:hAnsi="Times New Roman"/>
              </w:rPr>
              <w:t>Проектирование и изготовление фундамента, допускаемые отклонения оси, знаки их размещения, разметка под фундамент, провешивание осей монтируемого оборудования</w:t>
            </w:r>
          </w:p>
        </w:tc>
        <w:tc>
          <w:tcPr>
            <w:tcW w:w="1920" w:type="dxa"/>
            <w:vMerge/>
            <w:vAlign w:val="center"/>
          </w:tcPr>
          <w:p w14:paraId="35B3D39E"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40" w:type="dxa"/>
            <w:vMerge/>
          </w:tcPr>
          <w:p w14:paraId="4ECA1A75"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71" w:type="dxa"/>
            <w:vMerge/>
          </w:tcPr>
          <w:p w14:paraId="3A65CDFA"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689D5629" w14:textId="77777777">
        <w:trPr>
          <w:trHeight w:val="435"/>
        </w:trPr>
        <w:tc>
          <w:tcPr>
            <w:tcW w:w="2357" w:type="dxa"/>
            <w:vMerge/>
          </w:tcPr>
          <w:p w14:paraId="65D41542"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666" w:type="dxa"/>
            <w:vAlign w:val="bottom"/>
          </w:tcPr>
          <w:p w14:paraId="14408016" w14:textId="77777777" w:rsidR="004A51BB" w:rsidRPr="00B62483" w:rsidRDefault="0054231C">
            <w:pPr>
              <w:numPr>
                <w:ilvl w:val="0"/>
                <w:numId w:val="1"/>
              </w:numPr>
              <w:jc w:val="both"/>
              <w:rPr>
                <w:rFonts w:ascii="Times New Roman" w:eastAsia="Times New Roman" w:hAnsi="Times New Roman"/>
                <w:sz w:val="20"/>
                <w:szCs w:val="20"/>
              </w:rPr>
            </w:pPr>
            <w:r w:rsidRPr="00B62483">
              <w:rPr>
                <w:rFonts w:ascii="Times New Roman" w:eastAsia="Times New Roman" w:hAnsi="Times New Roman"/>
              </w:rPr>
              <w:t>Способы разметки котлована, сечение и глубина фундаментных колодцев под болты, пробки для колодцев</w:t>
            </w:r>
          </w:p>
        </w:tc>
        <w:tc>
          <w:tcPr>
            <w:tcW w:w="1920" w:type="dxa"/>
            <w:vMerge/>
            <w:vAlign w:val="center"/>
          </w:tcPr>
          <w:p w14:paraId="097E902E"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40" w:type="dxa"/>
            <w:vMerge/>
          </w:tcPr>
          <w:p w14:paraId="576DF36D"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71" w:type="dxa"/>
            <w:vMerge/>
          </w:tcPr>
          <w:p w14:paraId="302077B6"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787D407D" w14:textId="77777777">
        <w:trPr>
          <w:trHeight w:val="330"/>
        </w:trPr>
        <w:tc>
          <w:tcPr>
            <w:tcW w:w="2357" w:type="dxa"/>
            <w:vMerge/>
          </w:tcPr>
          <w:p w14:paraId="76FF42F3"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666" w:type="dxa"/>
            <w:vAlign w:val="bottom"/>
          </w:tcPr>
          <w:p w14:paraId="39B85F3C" w14:textId="77777777" w:rsidR="004A51BB" w:rsidRDefault="0054231C">
            <w:pPr>
              <w:numPr>
                <w:ilvl w:val="0"/>
                <w:numId w:val="1"/>
              </w:numPr>
              <w:jc w:val="both"/>
              <w:rPr>
                <w:rFonts w:ascii="Times New Roman" w:eastAsia="Times New Roman" w:hAnsi="Times New Roman"/>
                <w:sz w:val="20"/>
                <w:szCs w:val="20"/>
              </w:rPr>
            </w:pPr>
            <w:r>
              <w:rPr>
                <w:rFonts w:ascii="Times New Roman" w:eastAsia="Times New Roman" w:hAnsi="Times New Roman"/>
              </w:rPr>
              <w:t>Типовые конструкции монтажных полов</w:t>
            </w:r>
          </w:p>
        </w:tc>
        <w:tc>
          <w:tcPr>
            <w:tcW w:w="1920" w:type="dxa"/>
            <w:vMerge/>
            <w:vAlign w:val="center"/>
          </w:tcPr>
          <w:p w14:paraId="712A5D7B"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40" w:type="dxa"/>
            <w:vMerge/>
          </w:tcPr>
          <w:p w14:paraId="01512BFA"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71" w:type="dxa"/>
            <w:vMerge/>
          </w:tcPr>
          <w:p w14:paraId="2210C5B4"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7753DF1E" w14:textId="77777777">
        <w:trPr>
          <w:trHeight w:val="225"/>
        </w:trPr>
        <w:tc>
          <w:tcPr>
            <w:tcW w:w="2357" w:type="dxa"/>
            <w:vMerge/>
          </w:tcPr>
          <w:p w14:paraId="781FE64B"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666" w:type="dxa"/>
            <w:vAlign w:val="bottom"/>
          </w:tcPr>
          <w:p w14:paraId="7AD2BC9C" w14:textId="77777777" w:rsidR="004A51BB" w:rsidRPr="00B62483" w:rsidRDefault="0054231C">
            <w:pPr>
              <w:numPr>
                <w:ilvl w:val="0"/>
                <w:numId w:val="1"/>
              </w:numPr>
              <w:jc w:val="both"/>
              <w:rPr>
                <w:rFonts w:ascii="Times New Roman" w:eastAsia="Times New Roman" w:hAnsi="Times New Roman"/>
                <w:sz w:val="20"/>
                <w:szCs w:val="20"/>
              </w:rPr>
            </w:pPr>
            <w:r w:rsidRPr="00B62483">
              <w:rPr>
                <w:rFonts w:ascii="Times New Roman" w:eastAsia="Times New Roman" w:hAnsi="Times New Roman"/>
              </w:rPr>
              <w:t>Фундаментные болты и гайки, преимущества анкерных болтов</w:t>
            </w:r>
          </w:p>
        </w:tc>
        <w:tc>
          <w:tcPr>
            <w:tcW w:w="1920" w:type="dxa"/>
            <w:vMerge/>
            <w:vAlign w:val="center"/>
          </w:tcPr>
          <w:p w14:paraId="019AA623"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40" w:type="dxa"/>
            <w:vMerge/>
          </w:tcPr>
          <w:p w14:paraId="24E42AC3"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71" w:type="dxa"/>
            <w:vMerge/>
          </w:tcPr>
          <w:p w14:paraId="60494E76"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41D94142" w14:textId="77777777">
        <w:trPr>
          <w:trHeight w:val="267"/>
        </w:trPr>
        <w:tc>
          <w:tcPr>
            <w:tcW w:w="2357" w:type="dxa"/>
            <w:vMerge/>
          </w:tcPr>
          <w:p w14:paraId="67A366C0"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666" w:type="dxa"/>
            <w:vAlign w:val="bottom"/>
          </w:tcPr>
          <w:p w14:paraId="02A9C07A" w14:textId="77777777" w:rsidR="004A51BB" w:rsidRPr="00B62483" w:rsidRDefault="0054231C">
            <w:pPr>
              <w:numPr>
                <w:ilvl w:val="0"/>
                <w:numId w:val="1"/>
              </w:numPr>
              <w:jc w:val="both"/>
              <w:rPr>
                <w:rFonts w:ascii="Times New Roman" w:eastAsia="Times New Roman" w:hAnsi="Times New Roman"/>
                <w:sz w:val="20"/>
                <w:szCs w:val="20"/>
              </w:rPr>
            </w:pPr>
            <w:r w:rsidRPr="00B62483">
              <w:rPr>
                <w:rFonts w:ascii="Times New Roman" w:eastAsia="Times New Roman" w:hAnsi="Times New Roman"/>
              </w:rPr>
              <w:t>Заливка и выдержка фундаментов, приемка фундаментов</w:t>
            </w:r>
          </w:p>
        </w:tc>
        <w:tc>
          <w:tcPr>
            <w:tcW w:w="1920" w:type="dxa"/>
            <w:vMerge/>
            <w:vAlign w:val="center"/>
          </w:tcPr>
          <w:p w14:paraId="4549AAF0"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40" w:type="dxa"/>
            <w:vMerge/>
          </w:tcPr>
          <w:p w14:paraId="362F8FE2"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71" w:type="dxa"/>
            <w:vMerge/>
          </w:tcPr>
          <w:p w14:paraId="59AFA1A6"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0F48399B" w14:textId="77777777">
        <w:tc>
          <w:tcPr>
            <w:tcW w:w="2357" w:type="dxa"/>
            <w:vMerge/>
          </w:tcPr>
          <w:p w14:paraId="46A966A7"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666" w:type="dxa"/>
          </w:tcPr>
          <w:p w14:paraId="6BD40129" w14:textId="77777777" w:rsidR="004A51BB" w:rsidRPr="00B62483" w:rsidRDefault="0054231C">
            <w:pPr>
              <w:rPr>
                <w:rFonts w:ascii="Times New Roman" w:eastAsia="Times New Roman" w:hAnsi="Times New Roman"/>
                <w:b/>
              </w:rPr>
            </w:pPr>
            <w:r w:rsidRPr="00B62483">
              <w:rPr>
                <w:rFonts w:ascii="Times New Roman" w:eastAsia="Times New Roman" w:hAnsi="Times New Roman"/>
                <w:b/>
              </w:rPr>
              <w:t>В том числе практических занятий и лабораторных работ</w:t>
            </w:r>
          </w:p>
        </w:tc>
        <w:tc>
          <w:tcPr>
            <w:tcW w:w="1920" w:type="dxa"/>
            <w:vAlign w:val="center"/>
          </w:tcPr>
          <w:p w14:paraId="3F3D82B2" w14:textId="77777777" w:rsidR="004A51BB" w:rsidRDefault="0054231C">
            <w:pPr>
              <w:jc w:val="center"/>
              <w:rPr>
                <w:rFonts w:ascii="Times New Roman" w:eastAsia="Times New Roman" w:hAnsi="Times New Roman"/>
                <w:b/>
                <w:i/>
              </w:rPr>
            </w:pPr>
            <w:r>
              <w:rPr>
                <w:rFonts w:ascii="Times New Roman" w:eastAsia="Times New Roman" w:hAnsi="Times New Roman"/>
                <w:b/>
                <w:i/>
              </w:rPr>
              <w:t>4</w:t>
            </w:r>
          </w:p>
        </w:tc>
        <w:tc>
          <w:tcPr>
            <w:tcW w:w="1240" w:type="dxa"/>
          </w:tcPr>
          <w:p w14:paraId="35CBC9CC" w14:textId="77777777" w:rsidR="004A51BB" w:rsidRDefault="004A51BB">
            <w:pPr>
              <w:rPr>
                <w:rFonts w:ascii="Times New Roman" w:eastAsia="Times New Roman" w:hAnsi="Times New Roman"/>
                <w:b/>
                <w:i/>
              </w:rPr>
            </w:pPr>
          </w:p>
        </w:tc>
        <w:tc>
          <w:tcPr>
            <w:tcW w:w="1271" w:type="dxa"/>
          </w:tcPr>
          <w:p w14:paraId="6609567F" w14:textId="77777777" w:rsidR="004A51BB" w:rsidRDefault="004A51BB">
            <w:pPr>
              <w:rPr>
                <w:rFonts w:ascii="Times New Roman" w:eastAsia="Times New Roman" w:hAnsi="Times New Roman"/>
                <w:b/>
                <w:i/>
              </w:rPr>
            </w:pPr>
          </w:p>
        </w:tc>
      </w:tr>
      <w:tr w:rsidR="004A51BB" w14:paraId="0676DC5C" w14:textId="77777777">
        <w:tc>
          <w:tcPr>
            <w:tcW w:w="2357" w:type="dxa"/>
            <w:vMerge/>
          </w:tcPr>
          <w:p w14:paraId="60D69F43"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666" w:type="dxa"/>
          </w:tcPr>
          <w:p w14:paraId="24A8B0C6" w14:textId="77777777" w:rsidR="004A51BB" w:rsidRDefault="0054231C">
            <w:pPr>
              <w:numPr>
                <w:ilvl w:val="0"/>
                <w:numId w:val="2"/>
              </w:numPr>
              <w:jc w:val="both"/>
              <w:rPr>
                <w:rFonts w:ascii="Times New Roman" w:eastAsia="Times New Roman" w:hAnsi="Times New Roman"/>
                <w:b/>
              </w:rPr>
            </w:pPr>
            <w:r>
              <w:rPr>
                <w:rFonts w:ascii="Times New Roman" w:eastAsia="Times New Roman" w:hAnsi="Times New Roman"/>
              </w:rPr>
              <w:t>Расчет высоты бетонного фундамента</w:t>
            </w:r>
          </w:p>
        </w:tc>
        <w:tc>
          <w:tcPr>
            <w:tcW w:w="1920" w:type="dxa"/>
            <w:vAlign w:val="center"/>
          </w:tcPr>
          <w:p w14:paraId="769250D3" w14:textId="77777777" w:rsidR="004A51BB" w:rsidRDefault="0054231C">
            <w:pPr>
              <w:jc w:val="center"/>
              <w:rPr>
                <w:rFonts w:ascii="Times New Roman" w:eastAsia="Times New Roman" w:hAnsi="Times New Roman"/>
                <w:i/>
              </w:rPr>
            </w:pPr>
            <w:r>
              <w:rPr>
                <w:rFonts w:ascii="Times New Roman" w:eastAsia="Times New Roman" w:hAnsi="Times New Roman"/>
                <w:i/>
              </w:rPr>
              <w:t>4</w:t>
            </w:r>
          </w:p>
        </w:tc>
        <w:tc>
          <w:tcPr>
            <w:tcW w:w="1240" w:type="dxa"/>
          </w:tcPr>
          <w:p w14:paraId="6633B7FE" w14:textId="77777777" w:rsidR="004A51BB" w:rsidRDefault="004A51BB">
            <w:pPr>
              <w:rPr>
                <w:rFonts w:ascii="Times New Roman" w:eastAsia="Times New Roman" w:hAnsi="Times New Roman"/>
                <w:b/>
                <w:i/>
              </w:rPr>
            </w:pPr>
          </w:p>
        </w:tc>
        <w:tc>
          <w:tcPr>
            <w:tcW w:w="1271" w:type="dxa"/>
          </w:tcPr>
          <w:p w14:paraId="69268987" w14:textId="77777777" w:rsidR="004A51BB" w:rsidRDefault="004A51BB">
            <w:pPr>
              <w:rPr>
                <w:rFonts w:ascii="Times New Roman" w:eastAsia="Times New Roman" w:hAnsi="Times New Roman"/>
                <w:b/>
                <w:i/>
              </w:rPr>
            </w:pPr>
          </w:p>
        </w:tc>
      </w:tr>
      <w:tr w:rsidR="004A51BB" w14:paraId="068CB47E" w14:textId="77777777">
        <w:trPr>
          <w:trHeight w:val="390"/>
        </w:trPr>
        <w:tc>
          <w:tcPr>
            <w:tcW w:w="2357" w:type="dxa"/>
            <w:vMerge w:val="restart"/>
          </w:tcPr>
          <w:p w14:paraId="18F06082" w14:textId="77777777" w:rsidR="004A51BB" w:rsidRPr="00B62483" w:rsidRDefault="0054231C">
            <w:pPr>
              <w:rPr>
                <w:rFonts w:ascii="Times New Roman" w:eastAsia="Times New Roman" w:hAnsi="Times New Roman"/>
                <w:b/>
              </w:rPr>
            </w:pPr>
            <w:r w:rsidRPr="00B62483">
              <w:rPr>
                <w:rFonts w:ascii="Times New Roman" w:eastAsia="Times New Roman" w:hAnsi="Times New Roman"/>
                <w:b/>
              </w:rPr>
              <w:t xml:space="preserve">Тема 1.3 </w:t>
            </w:r>
            <w:r w:rsidRPr="00B62483">
              <w:rPr>
                <w:rFonts w:ascii="Times New Roman" w:eastAsia="Times New Roman" w:hAnsi="Times New Roman"/>
              </w:rPr>
              <w:t>Транспортировка и распаковка оборудования</w:t>
            </w:r>
            <w:r w:rsidRPr="00B62483">
              <w:rPr>
                <w:rFonts w:ascii="Times New Roman" w:eastAsia="Times New Roman" w:hAnsi="Times New Roman"/>
                <w:b/>
              </w:rPr>
              <w:t xml:space="preserve"> </w:t>
            </w:r>
          </w:p>
        </w:tc>
        <w:tc>
          <w:tcPr>
            <w:tcW w:w="8666" w:type="dxa"/>
          </w:tcPr>
          <w:p w14:paraId="58B31FB6" w14:textId="77777777" w:rsidR="004A51BB" w:rsidRDefault="0054231C">
            <w:pPr>
              <w:jc w:val="both"/>
              <w:rPr>
                <w:rFonts w:ascii="Times New Roman" w:eastAsia="Times New Roman" w:hAnsi="Times New Roman"/>
                <w:b/>
              </w:rPr>
            </w:pPr>
            <w:r>
              <w:rPr>
                <w:rFonts w:ascii="Times New Roman" w:eastAsia="Times New Roman" w:hAnsi="Times New Roman"/>
                <w:b/>
              </w:rPr>
              <w:t>Содержание</w:t>
            </w:r>
          </w:p>
        </w:tc>
        <w:tc>
          <w:tcPr>
            <w:tcW w:w="1920" w:type="dxa"/>
            <w:vAlign w:val="center"/>
          </w:tcPr>
          <w:p w14:paraId="6AD463B4" w14:textId="77777777" w:rsidR="004A51BB" w:rsidRDefault="004A51BB">
            <w:pPr>
              <w:jc w:val="center"/>
              <w:rPr>
                <w:rFonts w:ascii="Times New Roman" w:eastAsia="Times New Roman" w:hAnsi="Times New Roman"/>
                <w:i/>
              </w:rPr>
            </w:pPr>
          </w:p>
        </w:tc>
        <w:tc>
          <w:tcPr>
            <w:tcW w:w="1240" w:type="dxa"/>
          </w:tcPr>
          <w:p w14:paraId="7101E161" w14:textId="77777777" w:rsidR="004A51BB" w:rsidRDefault="004A51BB">
            <w:pPr>
              <w:rPr>
                <w:rFonts w:ascii="Times New Roman" w:eastAsia="Times New Roman" w:hAnsi="Times New Roman"/>
                <w:b/>
                <w:i/>
              </w:rPr>
            </w:pPr>
          </w:p>
        </w:tc>
        <w:tc>
          <w:tcPr>
            <w:tcW w:w="1271" w:type="dxa"/>
          </w:tcPr>
          <w:p w14:paraId="70304324" w14:textId="77777777" w:rsidR="004A51BB" w:rsidRDefault="004A51BB">
            <w:pPr>
              <w:rPr>
                <w:rFonts w:ascii="Times New Roman" w:eastAsia="Times New Roman" w:hAnsi="Times New Roman"/>
                <w:b/>
                <w:i/>
              </w:rPr>
            </w:pPr>
          </w:p>
        </w:tc>
      </w:tr>
      <w:tr w:rsidR="004A51BB" w14:paraId="612FC62A" w14:textId="77777777">
        <w:trPr>
          <w:trHeight w:val="354"/>
        </w:trPr>
        <w:tc>
          <w:tcPr>
            <w:tcW w:w="2357" w:type="dxa"/>
            <w:vMerge/>
          </w:tcPr>
          <w:p w14:paraId="5EF4F55A"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666" w:type="dxa"/>
            <w:vAlign w:val="bottom"/>
          </w:tcPr>
          <w:p w14:paraId="767564A5" w14:textId="77777777" w:rsidR="004A51BB" w:rsidRPr="00B62483" w:rsidRDefault="0054231C">
            <w:pPr>
              <w:numPr>
                <w:ilvl w:val="0"/>
                <w:numId w:val="4"/>
              </w:numPr>
              <w:jc w:val="both"/>
              <w:rPr>
                <w:rFonts w:ascii="Times New Roman" w:eastAsia="Times New Roman" w:hAnsi="Times New Roman"/>
                <w:sz w:val="20"/>
                <w:szCs w:val="20"/>
              </w:rPr>
            </w:pPr>
            <w:r w:rsidRPr="00B62483">
              <w:rPr>
                <w:rFonts w:ascii="Times New Roman" w:eastAsia="Times New Roman" w:hAnsi="Times New Roman"/>
              </w:rPr>
              <w:t>Требования к карте для перевозки оборудования</w:t>
            </w:r>
          </w:p>
        </w:tc>
        <w:tc>
          <w:tcPr>
            <w:tcW w:w="1920" w:type="dxa"/>
            <w:vMerge w:val="restart"/>
            <w:vAlign w:val="center"/>
          </w:tcPr>
          <w:p w14:paraId="10A2FDD0" w14:textId="77777777" w:rsidR="004A51BB" w:rsidRDefault="0054231C">
            <w:pPr>
              <w:jc w:val="center"/>
              <w:rPr>
                <w:rFonts w:ascii="Times New Roman" w:eastAsia="Times New Roman" w:hAnsi="Times New Roman"/>
                <w:b/>
                <w:i/>
              </w:rPr>
            </w:pPr>
            <w:r>
              <w:rPr>
                <w:rFonts w:ascii="Times New Roman" w:eastAsia="Times New Roman" w:hAnsi="Times New Roman"/>
                <w:b/>
                <w:i/>
              </w:rPr>
              <w:t>12</w:t>
            </w:r>
          </w:p>
        </w:tc>
        <w:tc>
          <w:tcPr>
            <w:tcW w:w="1240" w:type="dxa"/>
            <w:vMerge w:val="restart"/>
          </w:tcPr>
          <w:p w14:paraId="57EFCF61" w14:textId="77777777" w:rsidR="004A51BB" w:rsidRDefault="0054231C">
            <w:pPr>
              <w:jc w:val="both"/>
              <w:rPr>
                <w:rFonts w:ascii="Times New Roman" w:eastAsia="Times New Roman" w:hAnsi="Times New Roman"/>
                <w:i/>
              </w:rPr>
            </w:pPr>
            <w:r>
              <w:rPr>
                <w:rFonts w:ascii="Times New Roman" w:eastAsia="Times New Roman" w:hAnsi="Times New Roman"/>
                <w:i/>
              </w:rPr>
              <w:t>ПК 1.1</w:t>
            </w:r>
          </w:p>
          <w:p w14:paraId="25F3ACA2" w14:textId="77777777" w:rsidR="004A51BB" w:rsidRDefault="004A51BB">
            <w:pPr>
              <w:jc w:val="both"/>
              <w:rPr>
                <w:rFonts w:ascii="Times New Roman" w:eastAsia="Times New Roman" w:hAnsi="Times New Roman"/>
                <w:i/>
              </w:rPr>
            </w:pPr>
          </w:p>
          <w:p w14:paraId="10328803" w14:textId="77777777" w:rsidR="004A51BB" w:rsidRDefault="0054231C">
            <w:pPr>
              <w:jc w:val="both"/>
              <w:rPr>
                <w:rFonts w:ascii="Times New Roman" w:eastAsia="Times New Roman" w:hAnsi="Times New Roman"/>
                <w:i/>
              </w:rPr>
            </w:pPr>
            <w:r>
              <w:rPr>
                <w:rFonts w:ascii="Times New Roman" w:eastAsia="Times New Roman" w:hAnsi="Times New Roman"/>
                <w:i/>
              </w:rPr>
              <w:t>ОК 01</w:t>
            </w:r>
          </w:p>
          <w:p w14:paraId="7D98A7AA" w14:textId="77777777" w:rsidR="004A51BB" w:rsidRDefault="004A51BB">
            <w:pPr>
              <w:jc w:val="both"/>
              <w:rPr>
                <w:rFonts w:ascii="Times New Roman" w:eastAsia="Times New Roman" w:hAnsi="Times New Roman"/>
                <w:i/>
              </w:rPr>
            </w:pPr>
          </w:p>
          <w:p w14:paraId="64651706" w14:textId="77777777" w:rsidR="004A51BB" w:rsidRDefault="004A51BB">
            <w:pPr>
              <w:jc w:val="both"/>
              <w:rPr>
                <w:rFonts w:ascii="Times New Roman" w:eastAsia="Times New Roman" w:hAnsi="Times New Roman"/>
                <w:i/>
              </w:rPr>
            </w:pPr>
          </w:p>
          <w:p w14:paraId="15311B2C" w14:textId="77777777" w:rsidR="004A51BB" w:rsidRDefault="0054231C">
            <w:pPr>
              <w:jc w:val="both"/>
              <w:rPr>
                <w:rFonts w:ascii="Times New Roman" w:eastAsia="Times New Roman" w:hAnsi="Times New Roman"/>
                <w:b/>
                <w:i/>
              </w:rPr>
            </w:pPr>
            <w:r>
              <w:rPr>
                <w:rFonts w:ascii="Times New Roman" w:eastAsia="Times New Roman" w:hAnsi="Times New Roman"/>
                <w:i/>
              </w:rPr>
              <w:lastRenderedPageBreak/>
              <w:t>ОК 07</w:t>
            </w:r>
          </w:p>
        </w:tc>
        <w:tc>
          <w:tcPr>
            <w:tcW w:w="1271" w:type="dxa"/>
            <w:vMerge w:val="restart"/>
          </w:tcPr>
          <w:p w14:paraId="17EC203B" w14:textId="77777777" w:rsidR="004A51BB" w:rsidRDefault="0054231C">
            <w:pPr>
              <w:jc w:val="both"/>
              <w:rPr>
                <w:rFonts w:ascii="Times New Roman" w:eastAsia="Times New Roman" w:hAnsi="Times New Roman"/>
                <w:i/>
                <w:sz w:val="24"/>
                <w:szCs w:val="24"/>
              </w:rPr>
            </w:pPr>
            <w:r>
              <w:rPr>
                <w:rFonts w:ascii="Times New Roman" w:eastAsia="Times New Roman" w:hAnsi="Times New Roman"/>
                <w:i/>
                <w:sz w:val="24"/>
                <w:szCs w:val="24"/>
              </w:rPr>
              <w:lastRenderedPageBreak/>
              <w:t>Н 1.1.02</w:t>
            </w:r>
          </w:p>
          <w:p w14:paraId="589D4894" w14:textId="77777777" w:rsidR="004A51BB" w:rsidRDefault="004A51BB">
            <w:pPr>
              <w:jc w:val="both"/>
              <w:rPr>
                <w:rFonts w:ascii="Times New Roman" w:eastAsia="Times New Roman" w:hAnsi="Times New Roman"/>
                <w:i/>
                <w:sz w:val="24"/>
                <w:szCs w:val="24"/>
              </w:rPr>
            </w:pPr>
          </w:p>
          <w:p w14:paraId="24F64B1B" w14:textId="77777777" w:rsidR="004A51BB" w:rsidRDefault="0054231C">
            <w:pPr>
              <w:jc w:val="both"/>
              <w:rPr>
                <w:rFonts w:ascii="Times New Roman" w:eastAsia="Times New Roman" w:hAnsi="Times New Roman"/>
                <w:i/>
              </w:rPr>
            </w:pPr>
            <w:r>
              <w:rPr>
                <w:rFonts w:ascii="Times New Roman" w:eastAsia="Times New Roman" w:hAnsi="Times New Roman"/>
                <w:i/>
              </w:rPr>
              <w:t>У 1.1.01</w:t>
            </w:r>
          </w:p>
          <w:p w14:paraId="17AC0F85" w14:textId="77777777" w:rsidR="004A51BB" w:rsidRDefault="0054231C">
            <w:pPr>
              <w:jc w:val="both"/>
              <w:rPr>
                <w:rFonts w:ascii="Times New Roman" w:eastAsia="Times New Roman" w:hAnsi="Times New Roman"/>
                <w:i/>
              </w:rPr>
            </w:pPr>
            <w:r>
              <w:rPr>
                <w:rFonts w:ascii="Times New Roman" w:eastAsia="Times New Roman" w:hAnsi="Times New Roman"/>
                <w:i/>
              </w:rPr>
              <w:t>З 1.1.02</w:t>
            </w:r>
          </w:p>
          <w:p w14:paraId="3EDC2A72" w14:textId="77777777" w:rsidR="004A51BB" w:rsidRDefault="004A51BB">
            <w:pPr>
              <w:jc w:val="both"/>
              <w:rPr>
                <w:rFonts w:ascii="Times New Roman" w:eastAsia="Times New Roman" w:hAnsi="Times New Roman"/>
                <w:b/>
                <w:i/>
              </w:rPr>
            </w:pPr>
          </w:p>
          <w:p w14:paraId="1F553C0C" w14:textId="77777777" w:rsidR="004A51BB" w:rsidRDefault="0054231C">
            <w:pPr>
              <w:jc w:val="both"/>
              <w:rPr>
                <w:rFonts w:ascii="Times New Roman" w:eastAsia="Times New Roman" w:hAnsi="Times New Roman"/>
                <w:i/>
              </w:rPr>
            </w:pPr>
            <w:r>
              <w:rPr>
                <w:rFonts w:ascii="Times New Roman" w:eastAsia="Times New Roman" w:hAnsi="Times New Roman"/>
                <w:i/>
              </w:rPr>
              <w:lastRenderedPageBreak/>
              <w:t>Уо 07.01</w:t>
            </w:r>
          </w:p>
          <w:p w14:paraId="23ED49AA" w14:textId="77777777" w:rsidR="004A51BB" w:rsidRDefault="0054231C">
            <w:pPr>
              <w:jc w:val="both"/>
              <w:rPr>
                <w:rFonts w:ascii="Times New Roman" w:eastAsia="Times New Roman" w:hAnsi="Times New Roman"/>
                <w:i/>
              </w:rPr>
            </w:pPr>
            <w:r>
              <w:rPr>
                <w:rFonts w:ascii="Times New Roman" w:eastAsia="Times New Roman" w:hAnsi="Times New Roman"/>
                <w:i/>
              </w:rPr>
              <w:t>Зо 07.02</w:t>
            </w:r>
          </w:p>
        </w:tc>
      </w:tr>
      <w:tr w:rsidR="004A51BB" w14:paraId="56405768" w14:textId="77777777">
        <w:trPr>
          <w:trHeight w:val="255"/>
        </w:trPr>
        <w:tc>
          <w:tcPr>
            <w:tcW w:w="2357" w:type="dxa"/>
            <w:vMerge/>
          </w:tcPr>
          <w:p w14:paraId="00D21712"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8666" w:type="dxa"/>
            <w:vAlign w:val="bottom"/>
          </w:tcPr>
          <w:p w14:paraId="16CBD0E7" w14:textId="77777777" w:rsidR="004A51BB" w:rsidRDefault="0054231C">
            <w:pPr>
              <w:numPr>
                <w:ilvl w:val="0"/>
                <w:numId w:val="4"/>
              </w:numPr>
              <w:jc w:val="both"/>
              <w:rPr>
                <w:rFonts w:ascii="Times New Roman" w:eastAsia="Times New Roman" w:hAnsi="Times New Roman"/>
                <w:sz w:val="20"/>
                <w:szCs w:val="20"/>
              </w:rPr>
            </w:pPr>
            <w:r>
              <w:rPr>
                <w:rFonts w:ascii="Times New Roman" w:eastAsia="Times New Roman" w:hAnsi="Times New Roman"/>
              </w:rPr>
              <w:t>Виды упаковки оборудования</w:t>
            </w:r>
          </w:p>
        </w:tc>
        <w:tc>
          <w:tcPr>
            <w:tcW w:w="1920" w:type="dxa"/>
            <w:vMerge/>
            <w:vAlign w:val="center"/>
          </w:tcPr>
          <w:p w14:paraId="2419ECB6"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40" w:type="dxa"/>
            <w:vMerge/>
          </w:tcPr>
          <w:p w14:paraId="119AC957"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71" w:type="dxa"/>
            <w:vMerge/>
          </w:tcPr>
          <w:p w14:paraId="7A2AC7CF"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1A3D8541" w14:textId="77777777">
        <w:trPr>
          <w:trHeight w:val="210"/>
        </w:trPr>
        <w:tc>
          <w:tcPr>
            <w:tcW w:w="2357" w:type="dxa"/>
            <w:vMerge/>
          </w:tcPr>
          <w:p w14:paraId="7D66151B"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666" w:type="dxa"/>
            <w:vAlign w:val="bottom"/>
          </w:tcPr>
          <w:p w14:paraId="5044B554" w14:textId="77777777" w:rsidR="004A51BB" w:rsidRDefault="0054231C">
            <w:pPr>
              <w:numPr>
                <w:ilvl w:val="0"/>
                <w:numId w:val="4"/>
              </w:numPr>
              <w:jc w:val="both"/>
              <w:rPr>
                <w:rFonts w:ascii="Times New Roman" w:eastAsia="Times New Roman" w:hAnsi="Times New Roman"/>
                <w:sz w:val="20"/>
                <w:szCs w:val="20"/>
              </w:rPr>
            </w:pPr>
            <w:r>
              <w:rPr>
                <w:rFonts w:ascii="Times New Roman" w:eastAsia="Times New Roman" w:hAnsi="Times New Roman"/>
              </w:rPr>
              <w:t>Методы транспортирования оборудования</w:t>
            </w:r>
          </w:p>
        </w:tc>
        <w:tc>
          <w:tcPr>
            <w:tcW w:w="1920" w:type="dxa"/>
            <w:vMerge/>
            <w:vAlign w:val="center"/>
          </w:tcPr>
          <w:p w14:paraId="76ED2F8E"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40" w:type="dxa"/>
            <w:vMerge/>
          </w:tcPr>
          <w:p w14:paraId="044644D7"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71" w:type="dxa"/>
            <w:vMerge/>
          </w:tcPr>
          <w:p w14:paraId="16CB8F1A"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34EAA48C" w14:textId="77777777">
        <w:trPr>
          <w:trHeight w:val="210"/>
        </w:trPr>
        <w:tc>
          <w:tcPr>
            <w:tcW w:w="2357" w:type="dxa"/>
            <w:vMerge/>
          </w:tcPr>
          <w:p w14:paraId="452DD9EB"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666" w:type="dxa"/>
            <w:vAlign w:val="bottom"/>
          </w:tcPr>
          <w:p w14:paraId="0B0DD4E8" w14:textId="77777777" w:rsidR="004A51BB" w:rsidRDefault="0054231C">
            <w:pPr>
              <w:numPr>
                <w:ilvl w:val="0"/>
                <w:numId w:val="4"/>
              </w:numPr>
              <w:jc w:val="both"/>
              <w:rPr>
                <w:rFonts w:ascii="Times New Roman" w:eastAsia="Times New Roman" w:hAnsi="Times New Roman"/>
                <w:sz w:val="20"/>
                <w:szCs w:val="20"/>
              </w:rPr>
            </w:pPr>
            <w:r>
              <w:rPr>
                <w:rFonts w:ascii="Times New Roman" w:eastAsia="Times New Roman" w:hAnsi="Times New Roman"/>
              </w:rPr>
              <w:t xml:space="preserve">Особенности проверки оборудования </w:t>
            </w:r>
          </w:p>
        </w:tc>
        <w:tc>
          <w:tcPr>
            <w:tcW w:w="1920" w:type="dxa"/>
            <w:vMerge/>
            <w:vAlign w:val="center"/>
          </w:tcPr>
          <w:p w14:paraId="2CAD752A"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40" w:type="dxa"/>
            <w:vMerge/>
          </w:tcPr>
          <w:p w14:paraId="15749E88"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71" w:type="dxa"/>
            <w:vMerge/>
          </w:tcPr>
          <w:p w14:paraId="35F28BD1"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0196A892" w14:textId="77777777">
        <w:trPr>
          <w:trHeight w:val="287"/>
        </w:trPr>
        <w:tc>
          <w:tcPr>
            <w:tcW w:w="2357" w:type="dxa"/>
            <w:vMerge w:val="restart"/>
          </w:tcPr>
          <w:p w14:paraId="28B75D9C" w14:textId="77777777" w:rsidR="004A51BB" w:rsidRPr="00B62483" w:rsidRDefault="0054231C">
            <w:pPr>
              <w:rPr>
                <w:rFonts w:ascii="Times New Roman" w:eastAsia="Times New Roman" w:hAnsi="Times New Roman"/>
                <w:b/>
              </w:rPr>
            </w:pPr>
            <w:r w:rsidRPr="00B62483">
              <w:rPr>
                <w:rFonts w:ascii="Times New Roman" w:eastAsia="Times New Roman" w:hAnsi="Times New Roman"/>
                <w:b/>
              </w:rPr>
              <w:lastRenderedPageBreak/>
              <w:t xml:space="preserve">Тема 1.4 </w:t>
            </w:r>
            <w:r w:rsidRPr="00B62483">
              <w:rPr>
                <w:rFonts w:ascii="Times New Roman" w:eastAsia="Times New Roman" w:hAnsi="Times New Roman"/>
              </w:rPr>
              <w:t>Особенности монтажа оборудования на фундамент</w:t>
            </w:r>
            <w:r w:rsidRPr="00B62483">
              <w:rPr>
                <w:rFonts w:ascii="Times New Roman" w:eastAsia="Times New Roman" w:hAnsi="Times New Roman"/>
                <w:b/>
              </w:rPr>
              <w:t xml:space="preserve"> </w:t>
            </w:r>
          </w:p>
        </w:tc>
        <w:tc>
          <w:tcPr>
            <w:tcW w:w="8666" w:type="dxa"/>
            <w:vAlign w:val="bottom"/>
          </w:tcPr>
          <w:p w14:paraId="1D8EFFD8" w14:textId="77777777" w:rsidR="004A51BB" w:rsidRDefault="0054231C">
            <w:pPr>
              <w:jc w:val="both"/>
              <w:rPr>
                <w:rFonts w:ascii="Times New Roman" w:eastAsia="Times New Roman" w:hAnsi="Times New Roman"/>
                <w:b/>
              </w:rPr>
            </w:pPr>
            <w:r>
              <w:rPr>
                <w:rFonts w:ascii="Times New Roman" w:eastAsia="Times New Roman" w:hAnsi="Times New Roman"/>
                <w:b/>
              </w:rPr>
              <w:t xml:space="preserve">Содержание </w:t>
            </w:r>
          </w:p>
        </w:tc>
        <w:tc>
          <w:tcPr>
            <w:tcW w:w="1920" w:type="dxa"/>
            <w:vAlign w:val="center"/>
          </w:tcPr>
          <w:p w14:paraId="11F9B09A" w14:textId="77777777" w:rsidR="004A51BB" w:rsidRDefault="004A51BB">
            <w:pPr>
              <w:jc w:val="center"/>
              <w:rPr>
                <w:rFonts w:ascii="Times New Roman" w:eastAsia="Times New Roman" w:hAnsi="Times New Roman"/>
                <w:b/>
                <w:i/>
              </w:rPr>
            </w:pPr>
          </w:p>
        </w:tc>
        <w:tc>
          <w:tcPr>
            <w:tcW w:w="1240" w:type="dxa"/>
          </w:tcPr>
          <w:p w14:paraId="32F8C117" w14:textId="77777777" w:rsidR="004A51BB" w:rsidRDefault="004A51BB">
            <w:pPr>
              <w:rPr>
                <w:rFonts w:ascii="Times New Roman" w:eastAsia="Times New Roman" w:hAnsi="Times New Roman"/>
                <w:b/>
                <w:i/>
              </w:rPr>
            </w:pPr>
          </w:p>
        </w:tc>
        <w:tc>
          <w:tcPr>
            <w:tcW w:w="1271" w:type="dxa"/>
          </w:tcPr>
          <w:p w14:paraId="0C144B3A" w14:textId="77777777" w:rsidR="004A51BB" w:rsidRDefault="004A51BB">
            <w:pPr>
              <w:rPr>
                <w:rFonts w:ascii="Times New Roman" w:eastAsia="Times New Roman" w:hAnsi="Times New Roman"/>
                <w:b/>
                <w:i/>
              </w:rPr>
            </w:pPr>
          </w:p>
        </w:tc>
      </w:tr>
      <w:tr w:rsidR="004A51BB" w14:paraId="71CC3C00" w14:textId="77777777">
        <w:trPr>
          <w:trHeight w:val="480"/>
        </w:trPr>
        <w:tc>
          <w:tcPr>
            <w:tcW w:w="2357" w:type="dxa"/>
            <w:vMerge/>
          </w:tcPr>
          <w:p w14:paraId="0BCD9ADF"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666" w:type="dxa"/>
            <w:vAlign w:val="bottom"/>
          </w:tcPr>
          <w:p w14:paraId="69BB0878" w14:textId="77777777" w:rsidR="004A51BB" w:rsidRPr="00B62483" w:rsidRDefault="0054231C">
            <w:pPr>
              <w:numPr>
                <w:ilvl w:val="0"/>
                <w:numId w:val="6"/>
              </w:numPr>
              <w:jc w:val="both"/>
              <w:rPr>
                <w:rFonts w:ascii="Times New Roman" w:eastAsia="Times New Roman" w:hAnsi="Times New Roman"/>
                <w:sz w:val="20"/>
                <w:szCs w:val="20"/>
              </w:rPr>
            </w:pPr>
            <w:r w:rsidRPr="00B62483">
              <w:rPr>
                <w:rFonts w:ascii="Times New Roman" w:eastAsia="Times New Roman" w:hAnsi="Times New Roman"/>
              </w:rPr>
              <w:t>Способы крепления оборудования к фундаментам, подливка</w:t>
            </w:r>
          </w:p>
        </w:tc>
        <w:tc>
          <w:tcPr>
            <w:tcW w:w="1920" w:type="dxa"/>
            <w:vMerge w:val="restart"/>
            <w:vAlign w:val="center"/>
          </w:tcPr>
          <w:p w14:paraId="4740D66C" w14:textId="77777777" w:rsidR="004A51BB" w:rsidRDefault="0054231C">
            <w:pPr>
              <w:jc w:val="center"/>
              <w:rPr>
                <w:rFonts w:ascii="Times New Roman" w:eastAsia="Times New Roman" w:hAnsi="Times New Roman"/>
                <w:b/>
                <w:i/>
              </w:rPr>
            </w:pPr>
            <w:r>
              <w:rPr>
                <w:rFonts w:ascii="Times New Roman" w:eastAsia="Times New Roman" w:hAnsi="Times New Roman"/>
                <w:b/>
                <w:i/>
              </w:rPr>
              <w:t>16</w:t>
            </w:r>
          </w:p>
        </w:tc>
        <w:tc>
          <w:tcPr>
            <w:tcW w:w="1240" w:type="dxa"/>
            <w:vMerge w:val="restart"/>
          </w:tcPr>
          <w:p w14:paraId="1D6EC1E8"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1.1</w:t>
            </w:r>
          </w:p>
          <w:p w14:paraId="3D119E80"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67FA5755" w14:textId="77777777" w:rsidR="004A51BB" w:rsidRDefault="0054231C">
            <w:pPr>
              <w:rPr>
                <w:rFonts w:ascii="Times New Roman" w:eastAsia="Times New Roman" w:hAnsi="Times New Roman"/>
                <w:b/>
                <w:i/>
              </w:rPr>
            </w:pPr>
            <w:r>
              <w:rPr>
                <w:rFonts w:ascii="Times New Roman" w:eastAsia="Times New Roman" w:hAnsi="Times New Roman"/>
                <w:i/>
                <w:sz w:val="24"/>
                <w:szCs w:val="24"/>
              </w:rPr>
              <w:t>ОК 09</w:t>
            </w:r>
          </w:p>
        </w:tc>
        <w:tc>
          <w:tcPr>
            <w:tcW w:w="1271" w:type="dxa"/>
            <w:vMerge w:val="restart"/>
          </w:tcPr>
          <w:p w14:paraId="09F558FC"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Н 1.1.02 </w:t>
            </w:r>
          </w:p>
          <w:p w14:paraId="24636DC0"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1.1.02</w:t>
            </w:r>
          </w:p>
          <w:p w14:paraId="15762D0E"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1.1.02</w:t>
            </w:r>
          </w:p>
          <w:p w14:paraId="71AB1E71" w14:textId="77777777" w:rsidR="004A51BB" w:rsidRPr="00B62483" w:rsidRDefault="004A51BB">
            <w:pPr>
              <w:rPr>
                <w:rFonts w:ascii="Times New Roman" w:eastAsia="Times New Roman" w:hAnsi="Times New Roman"/>
                <w:i/>
                <w:sz w:val="24"/>
                <w:szCs w:val="24"/>
              </w:rPr>
            </w:pPr>
          </w:p>
          <w:p w14:paraId="4CBBC345"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Уо.01.02</w:t>
            </w:r>
          </w:p>
          <w:p w14:paraId="5A3F0F66"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Зо.01.02</w:t>
            </w:r>
          </w:p>
          <w:p w14:paraId="403E9405" w14:textId="77777777" w:rsidR="004A51BB" w:rsidRPr="00B62483" w:rsidRDefault="004A51BB">
            <w:pPr>
              <w:rPr>
                <w:rFonts w:ascii="Times New Roman" w:eastAsia="Times New Roman" w:hAnsi="Times New Roman"/>
                <w:i/>
                <w:sz w:val="24"/>
                <w:szCs w:val="24"/>
              </w:rPr>
            </w:pPr>
          </w:p>
          <w:p w14:paraId="3BC16719"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Уо.09.01</w:t>
            </w:r>
          </w:p>
          <w:p w14:paraId="059CF769" w14:textId="77777777" w:rsidR="004A51BB" w:rsidRPr="00B62483" w:rsidRDefault="0054231C">
            <w:pPr>
              <w:rPr>
                <w:rFonts w:ascii="Times New Roman" w:eastAsia="Times New Roman" w:hAnsi="Times New Roman"/>
                <w:b/>
                <w:i/>
              </w:rPr>
            </w:pPr>
            <w:r w:rsidRPr="00B62483">
              <w:rPr>
                <w:rFonts w:ascii="Times New Roman" w:eastAsia="Times New Roman" w:hAnsi="Times New Roman"/>
                <w:i/>
                <w:sz w:val="24"/>
                <w:szCs w:val="24"/>
              </w:rPr>
              <w:t>Зо.09.01</w:t>
            </w:r>
          </w:p>
        </w:tc>
      </w:tr>
      <w:tr w:rsidR="004A51BB" w14:paraId="1C0F3459" w14:textId="77777777">
        <w:trPr>
          <w:trHeight w:val="570"/>
        </w:trPr>
        <w:tc>
          <w:tcPr>
            <w:tcW w:w="2357" w:type="dxa"/>
            <w:vMerge/>
          </w:tcPr>
          <w:p w14:paraId="4326C96E"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i/>
              </w:rPr>
            </w:pPr>
          </w:p>
        </w:tc>
        <w:tc>
          <w:tcPr>
            <w:tcW w:w="8666" w:type="dxa"/>
            <w:vAlign w:val="bottom"/>
          </w:tcPr>
          <w:p w14:paraId="420A5D7F" w14:textId="77777777" w:rsidR="004A51BB" w:rsidRPr="00B62483" w:rsidRDefault="0054231C">
            <w:pPr>
              <w:numPr>
                <w:ilvl w:val="0"/>
                <w:numId w:val="6"/>
              </w:numPr>
              <w:jc w:val="both"/>
              <w:rPr>
                <w:rFonts w:ascii="Times New Roman" w:eastAsia="Times New Roman" w:hAnsi="Times New Roman"/>
                <w:sz w:val="20"/>
                <w:szCs w:val="20"/>
              </w:rPr>
            </w:pPr>
            <w:r w:rsidRPr="00B62483">
              <w:rPr>
                <w:rFonts w:ascii="Times New Roman" w:eastAsia="Times New Roman" w:hAnsi="Times New Roman"/>
              </w:rPr>
              <w:t>Особенности монтажа кузнечно-прессового и литейного оборудования</w:t>
            </w:r>
          </w:p>
        </w:tc>
        <w:tc>
          <w:tcPr>
            <w:tcW w:w="1920" w:type="dxa"/>
            <w:vMerge/>
            <w:vAlign w:val="center"/>
          </w:tcPr>
          <w:p w14:paraId="22B1B77E"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40" w:type="dxa"/>
            <w:vMerge/>
          </w:tcPr>
          <w:p w14:paraId="16D914E6"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71" w:type="dxa"/>
            <w:vMerge/>
          </w:tcPr>
          <w:p w14:paraId="210370E8"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3F03A424" w14:textId="77777777">
        <w:trPr>
          <w:trHeight w:val="570"/>
        </w:trPr>
        <w:tc>
          <w:tcPr>
            <w:tcW w:w="2357" w:type="dxa"/>
            <w:vMerge/>
          </w:tcPr>
          <w:p w14:paraId="0E57F96D"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666" w:type="dxa"/>
            <w:vAlign w:val="bottom"/>
          </w:tcPr>
          <w:p w14:paraId="60087BD3" w14:textId="77777777" w:rsidR="004A51BB" w:rsidRPr="00B62483" w:rsidRDefault="0054231C">
            <w:pPr>
              <w:numPr>
                <w:ilvl w:val="0"/>
                <w:numId w:val="6"/>
              </w:numPr>
              <w:jc w:val="both"/>
              <w:rPr>
                <w:rFonts w:ascii="Times New Roman" w:eastAsia="Times New Roman" w:hAnsi="Times New Roman"/>
                <w:sz w:val="20"/>
                <w:szCs w:val="20"/>
              </w:rPr>
            </w:pPr>
            <w:r w:rsidRPr="00B62483">
              <w:rPr>
                <w:rFonts w:ascii="Times New Roman" w:eastAsia="Times New Roman" w:hAnsi="Times New Roman"/>
              </w:rPr>
              <w:t>Монтажно-контрольные приспособления и инструмент, методы контроля качества монтажа</w:t>
            </w:r>
          </w:p>
        </w:tc>
        <w:tc>
          <w:tcPr>
            <w:tcW w:w="1920" w:type="dxa"/>
            <w:vMerge/>
            <w:vAlign w:val="center"/>
          </w:tcPr>
          <w:p w14:paraId="40833474"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40" w:type="dxa"/>
            <w:vMerge/>
          </w:tcPr>
          <w:p w14:paraId="04802813"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71" w:type="dxa"/>
            <w:vMerge/>
          </w:tcPr>
          <w:p w14:paraId="438E23E3"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280E9B72" w14:textId="77777777">
        <w:trPr>
          <w:trHeight w:val="930"/>
        </w:trPr>
        <w:tc>
          <w:tcPr>
            <w:tcW w:w="2357" w:type="dxa"/>
            <w:vMerge/>
          </w:tcPr>
          <w:p w14:paraId="09BCC968"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666" w:type="dxa"/>
            <w:vAlign w:val="bottom"/>
          </w:tcPr>
          <w:p w14:paraId="2A874378" w14:textId="77777777" w:rsidR="004A51BB" w:rsidRPr="00B62483" w:rsidRDefault="0054231C">
            <w:pPr>
              <w:numPr>
                <w:ilvl w:val="0"/>
                <w:numId w:val="6"/>
              </w:numPr>
              <w:jc w:val="both"/>
              <w:rPr>
                <w:rFonts w:ascii="Times New Roman" w:eastAsia="Times New Roman" w:hAnsi="Times New Roman"/>
                <w:sz w:val="20"/>
                <w:szCs w:val="20"/>
              </w:rPr>
            </w:pPr>
            <w:r w:rsidRPr="00B62483">
              <w:rPr>
                <w:rFonts w:ascii="Times New Roman" w:eastAsia="Times New Roman" w:hAnsi="Times New Roman"/>
              </w:rPr>
              <w:t>Пуск, наладка, испытание и сдача смонтированного оборудования правила техники безопасности при</w:t>
            </w:r>
          </w:p>
        </w:tc>
        <w:tc>
          <w:tcPr>
            <w:tcW w:w="1920" w:type="dxa"/>
            <w:vMerge/>
            <w:vAlign w:val="center"/>
          </w:tcPr>
          <w:p w14:paraId="22341E46"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40" w:type="dxa"/>
            <w:vMerge/>
          </w:tcPr>
          <w:p w14:paraId="447A2870"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71" w:type="dxa"/>
            <w:vMerge/>
          </w:tcPr>
          <w:p w14:paraId="1D6E35B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448C79E4" w14:textId="77777777">
        <w:trPr>
          <w:trHeight w:val="1068"/>
        </w:trPr>
        <w:tc>
          <w:tcPr>
            <w:tcW w:w="11023" w:type="dxa"/>
            <w:gridSpan w:val="2"/>
          </w:tcPr>
          <w:p w14:paraId="536E3D94" w14:textId="77777777" w:rsidR="004A51BB" w:rsidRPr="00B62483" w:rsidRDefault="0054231C">
            <w:pPr>
              <w:jc w:val="both"/>
              <w:rPr>
                <w:rFonts w:ascii="Times New Roman" w:eastAsia="Times New Roman" w:hAnsi="Times New Roman"/>
                <w:b/>
              </w:rPr>
            </w:pPr>
            <w:r w:rsidRPr="00B62483">
              <w:rPr>
                <w:rFonts w:ascii="Times New Roman" w:eastAsia="Times New Roman" w:hAnsi="Times New Roman"/>
                <w:b/>
              </w:rPr>
              <w:t>Примерная тематика самостоятельной учебной работы при изучении раздела 1</w:t>
            </w:r>
          </w:p>
          <w:p w14:paraId="473D3673" w14:textId="77777777" w:rsidR="004A51BB" w:rsidRDefault="0054231C">
            <w:pPr>
              <w:numPr>
                <w:ilvl w:val="0"/>
                <w:numId w:val="9"/>
              </w:numPr>
              <w:tabs>
                <w:tab w:val="left" w:pos="340"/>
              </w:tabs>
              <w:jc w:val="both"/>
              <w:rPr>
                <w:rFonts w:ascii="Times New Roman" w:eastAsia="Times New Roman" w:hAnsi="Times New Roman"/>
                <w:i/>
              </w:rPr>
            </w:pPr>
            <w:r>
              <w:rPr>
                <w:rFonts w:ascii="Times New Roman" w:eastAsia="Times New Roman" w:hAnsi="Times New Roman"/>
                <w:i/>
              </w:rPr>
              <w:t>Проверка паспортных данных оборудования.</w:t>
            </w:r>
          </w:p>
          <w:p w14:paraId="125EB1E5" w14:textId="77777777" w:rsidR="004A51BB" w:rsidRPr="00B62483" w:rsidRDefault="0054231C">
            <w:pPr>
              <w:numPr>
                <w:ilvl w:val="0"/>
                <w:numId w:val="9"/>
              </w:numPr>
              <w:tabs>
                <w:tab w:val="left" w:pos="340"/>
              </w:tabs>
              <w:jc w:val="both"/>
              <w:rPr>
                <w:rFonts w:ascii="Times New Roman" w:eastAsia="Times New Roman" w:hAnsi="Times New Roman"/>
                <w:i/>
              </w:rPr>
            </w:pPr>
            <w:r w:rsidRPr="00B62483">
              <w:rPr>
                <w:rFonts w:ascii="Times New Roman" w:eastAsia="Times New Roman" w:hAnsi="Times New Roman"/>
                <w:i/>
              </w:rPr>
              <w:t>Определение состава основных работ при монтаже оборудования.</w:t>
            </w:r>
          </w:p>
          <w:p w14:paraId="55DB690B" w14:textId="77777777" w:rsidR="004A51BB" w:rsidRPr="00B62483" w:rsidRDefault="0054231C">
            <w:pPr>
              <w:numPr>
                <w:ilvl w:val="0"/>
                <w:numId w:val="9"/>
              </w:numPr>
              <w:tabs>
                <w:tab w:val="left" w:pos="340"/>
              </w:tabs>
              <w:jc w:val="both"/>
              <w:rPr>
                <w:rFonts w:ascii="Times New Roman" w:eastAsia="Times New Roman" w:hAnsi="Times New Roman"/>
                <w:i/>
              </w:rPr>
            </w:pPr>
            <w:r w:rsidRPr="00B62483">
              <w:rPr>
                <w:rFonts w:ascii="Times New Roman" w:eastAsia="Times New Roman" w:hAnsi="Times New Roman"/>
                <w:i/>
              </w:rPr>
              <w:t>Выбор монтажных схем для конкретных условий монтажа оборудования</w:t>
            </w:r>
          </w:p>
          <w:p w14:paraId="5D59B671" w14:textId="77777777" w:rsidR="004A51BB" w:rsidRPr="00B62483" w:rsidRDefault="0054231C">
            <w:pPr>
              <w:numPr>
                <w:ilvl w:val="0"/>
                <w:numId w:val="9"/>
              </w:numPr>
              <w:tabs>
                <w:tab w:val="left" w:pos="340"/>
              </w:tabs>
              <w:jc w:val="both"/>
              <w:rPr>
                <w:rFonts w:ascii="Times New Roman" w:eastAsia="Times New Roman" w:hAnsi="Times New Roman"/>
                <w:i/>
              </w:rPr>
            </w:pPr>
            <w:r w:rsidRPr="00B62483">
              <w:rPr>
                <w:rFonts w:ascii="Times New Roman" w:eastAsia="Times New Roman" w:hAnsi="Times New Roman"/>
                <w:i/>
              </w:rPr>
              <w:t>Оформление фрагмента технологической документации технологического процесса монтажа по образцу.</w:t>
            </w:r>
          </w:p>
          <w:p w14:paraId="55B8F905" w14:textId="77777777" w:rsidR="004A51BB" w:rsidRPr="00B62483" w:rsidRDefault="0054231C">
            <w:pPr>
              <w:numPr>
                <w:ilvl w:val="0"/>
                <w:numId w:val="9"/>
              </w:numPr>
              <w:tabs>
                <w:tab w:val="left" w:pos="345"/>
              </w:tabs>
              <w:jc w:val="both"/>
              <w:rPr>
                <w:rFonts w:ascii="Times New Roman" w:eastAsia="Times New Roman" w:hAnsi="Times New Roman"/>
                <w:i/>
              </w:rPr>
            </w:pPr>
            <w:r w:rsidRPr="00B62483">
              <w:rPr>
                <w:rFonts w:ascii="Times New Roman" w:eastAsia="Times New Roman" w:hAnsi="Times New Roman"/>
                <w:i/>
              </w:rPr>
              <w:t>Разработка комплекса мероприятий по снижению травматизма на производственном участке при монтаже и ремонте промышленного оборудования;</w:t>
            </w:r>
          </w:p>
          <w:p w14:paraId="34362B34" w14:textId="77777777" w:rsidR="004A51BB" w:rsidRPr="00B62483" w:rsidRDefault="0054231C">
            <w:pPr>
              <w:numPr>
                <w:ilvl w:val="0"/>
                <w:numId w:val="9"/>
              </w:numPr>
              <w:tabs>
                <w:tab w:val="left" w:pos="340"/>
              </w:tabs>
              <w:jc w:val="both"/>
              <w:rPr>
                <w:rFonts w:ascii="Times New Roman" w:eastAsia="Times New Roman" w:hAnsi="Times New Roman"/>
                <w:i/>
              </w:rPr>
            </w:pPr>
            <w:r w:rsidRPr="00B62483">
              <w:rPr>
                <w:rFonts w:ascii="Times New Roman" w:eastAsia="Times New Roman" w:hAnsi="Times New Roman"/>
                <w:i/>
              </w:rPr>
              <w:t>Организация рабочего места монтажника и слесаря-ремонтника промышленного оборудования.</w:t>
            </w:r>
          </w:p>
          <w:p w14:paraId="1D24436F" w14:textId="77777777" w:rsidR="004A51BB" w:rsidRPr="00B62483" w:rsidRDefault="0054231C">
            <w:pPr>
              <w:numPr>
                <w:ilvl w:val="0"/>
                <w:numId w:val="9"/>
              </w:numPr>
              <w:tabs>
                <w:tab w:val="left" w:pos="340"/>
              </w:tabs>
              <w:jc w:val="both"/>
              <w:rPr>
                <w:rFonts w:ascii="Times New Roman" w:eastAsia="Times New Roman" w:hAnsi="Times New Roman"/>
                <w:i/>
              </w:rPr>
            </w:pPr>
            <w:r w:rsidRPr="00B62483">
              <w:rPr>
                <w:rFonts w:ascii="Times New Roman" w:eastAsia="Times New Roman" w:hAnsi="Times New Roman"/>
                <w:i/>
              </w:rPr>
              <w:t>Использование сетевых графиков при монтаже оборудования.</w:t>
            </w:r>
          </w:p>
        </w:tc>
        <w:tc>
          <w:tcPr>
            <w:tcW w:w="1920" w:type="dxa"/>
          </w:tcPr>
          <w:p w14:paraId="133BAF20" w14:textId="77777777" w:rsidR="004A51BB" w:rsidRDefault="0054231C">
            <w:pPr>
              <w:jc w:val="center"/>
              <w:rPr>
                <w:rFonts w:ascii="Times New Roman" w:eastAsia="Times New Roman" w:hAnsi="Times New Roman"/>
                <w:sz w:val="20"/>
                <w:szCs w:val="20"/>
              </w:rPr>
            </w:pPr>
            <w:r>
              <w:rPr>
                <w:rFonts w:ascii="Times New Roman" w:eastAsia="Times New Roman" w:hAnsi="Times New Roman"/>
                <w:sz w:val="24"/>
                <w:szCs w:val="24"/>
              </w:rPr>
              <w:t>2</w:t>
            </w:r>
          </w:p>
        </w:tc>
        <w:tc>
          <w:tcPr>
            <w:tcW w:w="1240" w:type="dxa"/>
          </w:tcPr>
          <w:p w14:paraId="73BA2222" w14:textId="77777777" w:rsidR="004A51BB" w:rsidRDefault="004A51BB">
            <w:pPr>
              <w:rPr>
                <w:rFonts w:ascii="Times New Roman" w:eastAsia="Times New Roman" w:hAnsi="Times New Roman"/>
                <w:b/>
                <w:i/>
              </w:rPr>
            </w:pPr>
          </w:p>
        </w:tc>
        <w:tc>
          <w:tcPr>
            <w:tcW w:w="1271" w:type="dxa"/>
          </w:tcPr>
          <w:p w14:paraId="46BC6571" w14:textId="77777777" w:rsidR="004A51BB" w:rsidRDefault="004A51BB">
            <w:pPr>
              <w:rPr>
                <w:rFonts w:ascii="Times New Roman" w:eastAsia="Times New Roman" w:hAnsi="Times New Roman"/>
                <w:b/>
                <w:i/>
              </w:rPr>
            </w:pPr>
          </w:p>
        </w:tc>
      </w:tr>
      <w:tr w:rsidR="004A51BB" w14:paraId="11DE1FF3" w14:textId="77777777" w:rsidTr="000829DA">
        <w:tc>
          <w:tcPr>
            <w:tcW w:w="11023" w:type="dxa"/>
            <w:gridSpan w:val="2"/>
          </w:tcPr>
          <w:p w14:paraId="5C2CF180" w14:textId="77777777" w:rsidR="004A51BB" w:rsidRPr="00B62483" w:rsidRDefault="0054231C">
            <w:pPr>
              <w:rPr>
                <w:rFonts w:ascii="Times New Roman" w:eastAsia="Times New Roman" w:hAnsi="Times New Roman"/>
                <w:b/>
              </w:rPr>
            </w:pPr>
            <w:r w:rsidRPr="00B62483">
              <w:rPr>
                <w:rFonts w:ascii="Times New Roman" w:eastAsia="Times New Roman" w:hAnsi="Times New Roman"/>
                <w:b/>
              </w:rPr>
              <w:t>Учебная практика раздела 1</w:t>
            </w:r>
          </w:p>
          <w:p w14:paraId="433994E4" w14:textId="77777777" w:rsidR="004A51BB" w:rsidRPr="00B62483" w:rsidRDefault="0054231C">
            <w:pPr>
              <w:rPr>
                <w:rFonts w:ascii="Times New Roman" w:eastAsia="Times New Roman" w:hAnsi="Times New Roman"/>
                <w:b/>
              </w:rPr>
            </w:pPr>
            <w:r w:rsidRPr="00B62483">
              <w:rPr>
                <w:rFonts w:ascii="Times New Roman" w:eastAsia="Times New Roman" w:hAnsi="Times New Roman"/>
                <w:b/>
              </w:rPr>
              <w:lastRenderedPageBreak/>
              <w:t xml:space="preserve">Виды работ </w:t>
            </w:r>
          </w:p>
          <w:p w14:paraId="1311BD0E" w14:textId="77777777" w:rsidR="004A51BB" w:rsidRPr="00B62483" w:rsidRDefault="0054231C">
            <w:pPr>
              <w:rPr>
                <w:rFonts w:ascii="Times New Roman" w:eastAsia="Times New Roman" w:hAnsi="Times New Roman"/>
                <w:b/>
              </w:rPr>
            </w:pPr>
            <w:r w:rsidRPr="00B62483">
              <w:rPr>
                <w:rFonts w:ascii="Times New Roman" w:eastAsia="Times New Roman" w:hAnsi="Times New Roman"/>
                <w:b/>
              </w:rPr>
              <w:t xml:space="preserve">Тема 1.1 Выполнение работ связанных с применением грузоподъёмных механизмов при монтаже промышленного оборудования </w:t>
            </w:r>
          </w:p>
          <w:p w14:paraId="2A8E8DD7" w14:textId="77777777" w:rsidR="004A51BB" w:rsidRPr="00B62483" w:rsidRDefault="0054231C">
            <w:pPr>
              <w:numPr>
                <w:ilvl w:val="2"/>
                <w:numId w:val="2"/>
              </w:numPr>
              <w:rPr>
                <w:rFonts w:ascii="Times New Roman" w:eastAsia="Times New Roman" w:hAnsi="Times New Roman"/>
              </w:rPr>
            </w:pPr>
            <w:r w:rsidRPr="00B62483">
              <w:rPr>
                <w:rFonts w:ascii="Times New Roman" w:eastAsia="Times New Roman" w:hAnsi="Times New Roman"/>
              </w:rPr>
              <w:t>Инструктаж по выполнению работ связанных с применением грузоподъёмных механизмов при монтаже промышленного оборудования, организация рабочего места и безопасности труда при выполнении грузоподъёмных работ</w:t>
            </w:r>
          </w:p>
          <w:p w14:paraId="39E43D15" w14:textId="77777777" w:rsidR="004A51BB" w:rsidRDefault="0054231C">
            <w:pPr>
              <w:numPr>
                <w:ilvl w:val="2"/>
                <w:numId w:val="2"/>
              </w:numPr>
              <w:rPr>
                <w:rFonts w:ascii="Times New Roman" w:eastAsia="Times New Roman" w:hAnsi="Times New Roman"/>
              </w:rPr>
            </w:pPr>
            <w:r w:rsidRPr="00B62483">
              <w:rPr>
                <w:rFonts w:ascii="Times New Roman" w:eastAsia="Times New Roman" w:hAnsi="Times New Roman"/>
              </w:rPr>
              <w:t xml:space="preserve">Выполнение такелажных работ при вертикальном и горизонтальном перемещении грузов. </w:t>
            </w:r>
            <w:r>
              <w:rPr>
                <w:rFonts w:ascii="Times New Roman" w:eastAsia="Times New Roman" w:hAnsi="Times New Roman"/>
              </w:rPr>
              <w:t>Такелажные узлы и петли</w:t>
            </w:r>
          </w:p>
          <w:p w14:paraId="04082F84" w14:textId="77777777" w:rsidR="004A51BB" w:rsidRPr="00B62483" w:rsidRDefault="0054231C">
            <w:pPr>
              <w:numPr>
                <w:ilvl w:val="2"/>
                <w:numId w:val="2"/>
              </w:numPr>
              <w:rPr>
                <w:rFonts w:ascii="Times New Roman" w:eastAsia="Times New Roman" w:hAnsi="Times New Roman"/>
              </w:rPr>
            </w:pPr>
            <w:r w:rsidRPr="00B62483">
              <w:rPr>
                <w:rFonts w:ascii="Times New Roman" w:eastAsia="Times New Roman" w:hAnsi="Times New Roman"/>
              </w:rPr>
              <w:t>Выполнение строповки, подъёма и опускания грузов.</w:t>
            </w:r>
          </w:p>
          <w:p w14:paraId="4913891C" w14:textId="77777777" w:rsidR="004A51BB" w:rsidRPr="00B62483" w:rsidRDefault="0054231C">
            <w:pPr>
              <w:rPr>
                <w:rFonts w:ascii="Times New Roman" w:eastAsia="Times New Roman" w:hAnsi="Times New Roman"/>
              </w:rPr>
            </w:pPr>
            <w:r w:rsidRPr="00B62483">
              <w:rPr>
                <w:rFonts w:ascii="Times New Roman" w:eastAsia="Times New Roman" w:hAnsi="Times New Roman"/>
                <w:b/>
              </w:rPr>
              <w:t>Тема 1.2</w:t>
            </w:r>
            <w:r w:rsidRPr="00B62483">
              <w:rPr>
                <w:rFonts w:ascii="Times New Roman" w:eastAsia="Times New Roman" w:hAnsi="Times New Roman"/>
              </w:rPr>
              <w:t xml:space="preserve"> </w:t>
            </w:r>
            <w:r w:rsidRPr="00B62483">
              <w:rPr>
                <w:rFonts w:ascii="Times New Roman" w:eastAsia="Times New Roman" w:hAnsi="Times New Roman"/>
                <w:b/>
              </w:rPr>
              <w:t xml:space="preserve">Выполнение сборки зубчатых передач </w:t>
            </w:r>
          </w:p>
          <w:p w14:paraId="0D7FCCD1" w14:textId="77777777" w:rsidR="004A51BB" w:rsidRPr="00B62483" w:rsidRDefault="0054231C">
            <w:pPr>
              <w:ind w:left="360"/>
              <w:rPr>
                <w:rFonts w:ascii="Times New Roman" w:eastAsia="Times New Roman" w:hAnsi="Times New Roman"/>
              </w:rPr>
            </w:pPr>
            <w:r w:rsidRPr="00B62483">
              <w:rPr>
                <w:rFonts w:ascii="Times New Roman" w:eastAsia="Times New Roman" w:hAnsi="Times New Roman"/>
              </w:rPr>
              <w:t>1.2.1.</w:t>
            </w:r>
            <w:r w:rsidRPr="00B62483">
              <w:rPr>
                <w:rFonts w:ascii="Times New Roman" w:eastAsia="Times New Roman" w:hAnsi="Times New Roman"/>
                <w:b/>
              </w:rPr>
              <w:t xml:space="preserve"> </w:t>
            </w:r>
            <w:r w:rsidRPr="00B62483">
              <w:rPr>
                <w:rFonts w:ascii="Times New Roman" w:eastAsia="Times New Roman" w:hAnsi="Times New Roman"/>
              </w:rPr>
              <w:t>Последовательность выполнения работ при сборке и демонтаже зубчатых передач.</w:t>
            </w:r>
          </w:p>
          <w:p w14:paraId="7AE13900" w14:textId="77777777" w:rsidR="004A51BB" w:rsidRPr="00B62483" w:rsidRDefault="0054231C">
            <w:pPr>
              <w:ind w:left="360"/>
              <w:rPr>
                <w:rFonts w:ascii="Times New Roman" w:eastAsia="Times New Roman" w:hAnsi="Times New Roman"/>
              </w:rPr>
            </w:pPr>
            <w:r w:rsidRPr="00B62483">
              <w:rPr>
                <w:rFonts w:ascii="Times New Roman" w:eastAsia="Times New Roman" w:hAnsi="Times New Roman"/>
              </w:rPr>
              <w:t>1.2.2. Установка зубчатых колес на валах, их фиксация. Установка вала с зубчатыми колесами в корпус.</w:t>
            </w:r>
          </w:p>
          <w:p w14:paraId="2D54B55B" w14:textId="77777777" w:rsidR="004A51BB" w:rsidRPr="00B62483" w:rsidRDefault="0054231C">
            <w:pPr>
              <w:ind w:left="360"/>
              <w:rPr>
                <w:rFonts w:ascii="Times New Roman" w:eastAsia="Times New Roman" w:hAnsi="Times New Roman"/>
              </w:rPr>
            </w:pPr>
            <w:r w:rsidRPr="00B62483">
              <w:rPr>
                <w:rFonts w:ascii="Times New Roman" w:eastAsia="Times New Roman" w:hAnsi="Times New Roman"/>
              </w:rPr>
              <w:t xml:space="preserve">1.2.3. Регулировка положения зубчатых колес и осевых зазоров. Проверка зацепления по пятну контакта. </w:t>
            </w:r>
          </w:p>
          <w:p w14:paraId="25BE1D61" w14:textId="77777777" w:rsidR="004A51BB" w:rsidRPr="00B62483" w:rsidRDefault="0054231C">
            <w:pPr>
              <w:rPr>
                <w:rFonts w:ascii="Times New Roman" w:eastAsia="Times New Roman" w:hAnsi="Times New Roman"/>
                <w:b/>
              </w:rPr>
            </w:pPr>
            <w:r w:rsidRPr="00B62483">
              <w:rPr>
                <w:rFonts w:ascii="Times New Roman" w:eastAsia="Times New Roman" w:hAnsi="Times New Roman"/>
                <w:b/>
              </w:rPr>
              <w:t>Тема 1.3</w:t>
            </w:r>
            <w:r w:rsidRPr="00B62483">
              <w:rPr>
                <w:rFonts w:ascii="Times New Roman" w:eastAsia="Times New Roman" w:hAnsi="Times New Roman"/>
              </w:rPr>
              <w:t xml:space="preserve"> </w:t>
            </w:r>
            <w:r w:rsidRPr="00B62483">
              <w:rPr>
                <w:rFonts w:ascii="Times New Roman" w:eastAsia="Times New Roman" w:hAnsi="Times New Roman"/>
                <w:b/>
              </w:rPr>
              <w:t>Монтаж подшипниковых узлов</w:t>
            </w:r>
          </w:p>
          <w:p w14:paraId="0979EA5C"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      1.3.1. Монтаж и демонтаж подшипников качения, установка подшипников на вал и в корпус. Установка упорных колец и гаек. Проверка валов и узлов на параллельность. Проверка выходных концов валов монтируемых узлов на соосность. </w:t>
            </w:r>
          </w:p>
          <w:p w14:paraId="25206FEA" w14:textId="77777777" w:rsidR="004A51BB" w:rsidRPr="00B62483" w:rsidRDefault="0054231C">
            <w:pPr>
              <w:rPr>
                <w:rFonts w:ascii="Times New Roman" w:eastAsia="Times New Roman" w:hAnsi="Times New Roman"/>
                <w:b/>
              </w:rPr>
            </w:pPr>
            <w:r w:rsidRPr="00B62483">
              <w:rPr>
                <w:rFonts w:ascii="Times New Roman" w:eastAsia="Times New Roman" w:hAnsi="Times New Roman"/>
                <w:b/>
              </w:rPr>
              <w:t>Тема 1.4</w:t>
            </w:r>
            <w:r w:rsidRPr="00B62483">
              <w:rPr>
                <w:rFonts w:ascii="Times New Roman" w:eastAsia="Times New Roman" w:hAnsi="Times New Roman"/>
              </w:rPr>
              <w:t xml:space="preserve"> </w:t>
            </w:r>
            <w:r w:rsidRPr="00B62483">
              <w:rPr>
                <w:rFonts w:ascii="Times New Roman" w:eastAsia="Times New Roman" w:hAnsi="Times New Roman"/>
                <w:b/>
              </w:rPr>
              <w:t>Установка и выверка ременных, цепных передач</w:t>
            </w:r>
          </w:p>
          <w:p w14:paraId="68722917"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      1.4.1. Установка и выверка ременных передач. Регулировка натяжения ремней.</w:t>
            </w:r>
          </w:p>
          <w:p w14:paraId="7E9F4353"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      1.4.2. Установка и выверка цепных передач. Виды износа звездочек и цепей цепных передач.</w:t>
            </w:r>
          </w:p>
          <w:p w14:paraId="3EE6BD8A" w14:textId="77777777" w:rsidR="004A51BB" w:rsidRPr="00B62483" w:rsidRDefault="0054231C">
            <w:pPr>
              <w:ind w:left="120"/>
              <w:rPr>
                <w:rFonts w:ascii="Times New Roman" w:eastAsia="Times New Roman" w:hAnsi="Times New Roman"/>
                <w:sz w:val="20"/>
                <w:szCs w:val="20"/>
              </w:rPr>
            </w:pPr>
            <w:r w:rsidRPr="00B62483">
              <w:rPr>
                <w:rFonts w:ascii="Times New Roman" w:eastAsia="Times New Roman" w:hAnsi="Times New Roman"/>
                <w:b/>
              </w:rPr>
              <w:t>Тема 1.5</w:t>
            </w:r>
            <w:r w:rsidRPr="00B62483">
              <w:rPr>
                <w:rFonts w:ascii="Times New Roman" w:eastAsia="Times New Roman" w:hAnsi="Times New Roman"/>
              </w:rPr>
              <w:t xml:space="preserve"> </w:t>
            </w:r>
            <w:r w:rsidRPr="00B62483">
              <w:rPr>
                <w:rFonts w:ascii="Times New Roman" w:eastAsia="Times New Roman" w:hAnsi="Times New Roman"/>
                <w:b/>
              </w:rPr>
              <w:t>Выполнение измерений размеров диаметров валов и отверстий деталей перед выполнением сборочных работ.</w:t>
            </w:r>
          </w:p>
          <w:p w14:paraId="350230AC"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     1.5.1. Монтажно-измерительный инструмент: классификация, назначение, применение, основные метрологические показатели.</w:t>
            </w:r>
          </w:p>
          <w:p w14:paraId="301212A6"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     1.5.2. Основные понятия Единой системы допусков и посадок (ЕСДП). Квалитеты точности. Предельные </w:t>
            </w:r>
            <w:r w:rsidRPr="00B62483">
              <w:rPr>
                <w:rFonts w:ascii="Times New Roman" w:eastAsia="Times New Roman" w:hAnsi="Times New Roman"/>
              </w:rPr>
              <w:lastRenderedPageBreak/>
              <w:t>размеры. Вал, отверстие.</w:t>
            </w:r>
          </w:p>
          <w:p w14:paraId="40622DD1"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      1.5.3. Организация рабочего места и безопасности труда при выполнении измерений размеров диаметров валов и отверстий деталей.</w:t>
            </w:r>
          </w:p>
        </w:tc>
        <w:tc>
          <w:tcPr>
            <w:tcW w:w="1920" w:type="dxa"/>
            <w:vAlign w:val="center"/>
          </w:tcPr>
          <w:p w14:paraId="118477A8" w14:textId="77777777" w:rsidR="004A51BB" w:rsidRDefault="0054231C">
            <w:pPr>
              <w:jc w:val="center"/>
              <w:rPr>
                <w:rFonts w:ascii="Times New Roman" w:eastAsia="Times New Roman" w:hAnsi="Times New Roman"/>
                <w:b/>
                <w:i/>
              </w:rPr>
            </w:pPr>
            <w:r>
              <w:rPr>
                <w:rFonts w:ascii="Times New Roman" w:eastAsia="Times New Roman" w:hAnsi="Times New Roman"/>
                <w:b/>
                <w:i/>
              </w:rPr>
              <w:lastRenderedPageBreak/>
              <w:t>72</w:t>
            </w:r>
          </w:p>
        </w:tc>
        <w:tc>
          <w:tcPr>
            <w:tcW w:w="1240" w:type="dxa"/>
            <w:shd w:val="clear" w:color="auto" w:fill="FFFFFF" w:themeFill="background1"/>
          </w:tcPr>
          <w:p w14:paraId="2DB22DA2" w14:textId="3839D720" w:rsidR="007537C7" w:rsidRDefault="007537C7" w:rsidP="007537C7">
            <w:pPr>
              <w:rPr>
                <w:rFonts w:ascii="Times New Roman" w:eastAsia="Times New Roman" w:hAnsi="Times New Roman"/>
                <w:i/>
                <w:sz w:val="24"/>
                <w:szCs w:val="24"/>
              </w:rPr>
            </w:pPr>
            <w:r>
              <w:rPr>
                <w:rFonts w:ascii="Times New Roman" w:eastAsia="Times New Roman" w:hAnsi="Times New Roman"/>
                <w:i/>
                <w:sz w:val="24"/>
                <w:szCs w:val="24"/>
              </w:rPr>
              <w:t xml:space="preserve"> ПК 1.1</w:t>
            </w:r>
          </w:p>
          <w:p w14:paraId="278D77F8" w14:textId="77777777" w:rsidR="007537C7" w:rsidRDefault="007537C7" w:rsidP="007537C7">
            <w:pPr>
              <w:rPr>
                <w:rFonts w:ascii="Times New Roman" w:eastAsia="Times New Roman" w:hAnsi="Times New Roman"/>
                <w:i/>
                <w:sz w:val="24"/>
                <w:szCs w:val="24"/>
              </w:rPr>
            </w:pPr>
          </w:p>
          <w:p w14:paraId="79402FF2" w14:textId="77777777" w:rsidR="007537C7" w:rsidRDefault="007537C7" w:rsidP="007537C7">
            <w:pPr>
              <w:rPr>
                <w:rFonts w:ascii="Times New Roman" w:eastAsia="Times New Roman" w:hAnsi="Times New Roman"/>
                <w:i/>
                <w:sz w:val="24"/>
                <w:szCs w:val="24"/>
              </w:rPr>
            </w:pPr>
            <w:r>
              <w:rPr>
                <w:rFonts w:ascii="Times New Roman" w:eastAsia="Times New Roman" w:hAnsi="Times New Roman"/>
                <w:i/>
                <w:sz w:val="24"/>
                <w:szCs w:val="24"/>
              </w:rPr>
              <w:t>ОК 01</w:t>
            </w:r>
          </w:p>
          <w:p w14:paraId="2E7C425D" w14:textId="77777777" w:rsidR="007537C7" w:rsidRDefault="007537C7" w:rsidP="007537C7">
            <w:pPr>
              <w:rPr>
                <w:rFonts w:ascii="Times New Roman" w:eastAsia="Times New Roman" w:hAnsi="Times New Roman"/>
                <w:i/>
                <w:sz w:val="24"/>
                <w:szCs w:val="24"/>
              </w:rPr>
            </w:pPr>
          </w:p>
          <w:p w14:paraId="700AAF8A" w14:textId="77777777" w:rsidR="007537C7" w:rsidRDefault="007537C7" w:rsidP="007537C7">
            <w:pPr>
              <w:rPr>
                <w:rFonts w:ascii="Times New Roman" w:eastAsia="Times New Roman" w:hAnsi="Times New Roman"/>
                <w:i/>
                <w:sz w:val="24"/>
                <w:szCs w:val="24"/>
              </w:rPr>
            </w:pPr>
            <w:r>
              <w:rPr>
                <w:rFonts w:ascii="Times New Roman" w:eastAsia="Times New Roman" w:hAnsi="Times New Roman"/>
                <w:i/>
                <w:sz w:val="24"/>
                <w:szCs w:val="24"/>
              </w:rPr>
              <w:t>ОК 04</w:t>
            </w:r>
          </w:p>
          <w:p w14:paraId="64FD4574" w14:textId="77777777" w:rsidR="007537C7" w:rsidRDefault="007537C7" w:rsidP="007537C7">
            <w:pPr>
              <w:rPr>
                <w:rFonts w:ascii="Times New Roman" w:eastAsia="Times New Roman" w:hAnsi="Times New Roman"/>
                <w:i/>
                <w:sz w:val="24"/>
                <w:szCs w:val="24"/>
              </w:rPr>
            </w:pPr>
          </w:p>
          <w:p w14:paraId="21EF1B82" w14:textId="635E6AF3" w:rsidR="004A51BB" w:rsidRDefault="007537C7" w:rsidP="007537C7">
            <w:pPr>
              <w:rPr>
                <w:rFonts w:ascii="Times New Roman" w:eastAsia="Times New Roman" w:hAnsi="Times New Roman"/>
                <w:b/>
                <w:i/>
              </w:rPr>
            </w:pPr>
            <w:r>
              <w:rPr>
                <w:rFonts w:ascii="Times New Roman" w:eastAsia="Times New Roman" w:hAnsi="Times New Roman"/>
                <w:i/>
                <w:sz w:val="24"/>
                <w:szCs w:val="24"/>
              </w:rPr>
              <w:t>ОК 09</w:t>
            </w:r>
          </w:p>
        </w:tc>
        <w:tc>
          <w:tcPr>
            <w:tcW w:w="1271" w:type="dxa"/>
            <w:shd w:val="clear" w:color="auto" w:fill="FFFFFF" w:themeFill="background1"/>
          </w:tcPr>
          <w:p w14:paraId="13664864" w14:textId="77777777" w:rsidR="007537C7" w:rsidRDefault="007537C7" w:rsidP="007537C7">
            <w:pPr>
              <w:rPr>
                <w:rFonts w:ascii="Times New Roman" w:eastAsia="Times New Roman" w:hAnsi="Times New Roman"/>
                <w:i/>
                <w:sz w:val="24"/>
                <w:szCs w:val="24"/>
              </w:rPr>
            </w:pPr>
            <w:r>
              <w:rPr>
                <w:rFonts w:ascii="Times New Roman" w:eastAsia="Times New Roman" w:hAnsi="Times New Roman"/>
                <w:i/>
                <w:sz w:val="24"/>
                <w:szCs w:val="24"/>
              </w:rPr>
              <w:lastRenderedPageBreak/>
              <w:t>Н 1.1.01</w:t>
            </w:r>
          </w:p>
          <w:p w14:paraId="55F3EECE" w14:textId="77777777" w:rsidR="007537C7" w:rsidRDefault="007537C7" w:rsidP="007537C7">
            <w:pPr>
              <w:rPr>
                <w:rFonts w:ascii="Times New Roman" w:eastAsia="Times New Roman" w:hAnsi="Times New Roman"/>
                <w:i/>
                <w:sz w:val="24"/>
                <w:szCs w:val="24"/>
              </w:rPr>
            </w:pPr>
            <w:r>
              <w:rPr>
                <w:rFonts w:ascii="Times New Roman" w:eastAsia="Times New Roman" w:hAnsi="Times New Roman"/>
                <w:i/>
                <w:sz w:val="24"/>
                <w:szCs w:val="24"/>
              </w:rPr>
              <w:lastRenderedPageBreak/>
              <w:t xml:space="preserve">У 1.1.01 </w:t>
            </w:r>
          </w:p>
          <w:p w14:paraId="0A1D43CF" w14:textId="77777777" w:rsidR="007537C7" w:rsidRDefault="007537C7" w:rsidP="007537C7">
            <w:pPr>
              <w:rPr>
                <w:rFonts w:ascii="Times New Roman" w:eastAsia="Times New Roman" w:hAnsi="Times New Roman"/>
                <w:i/>
                <w:sz w:val="24"/>
                <w:szCs w:val="24"/>
              </w:rPr>
            </w:pPr>
            <w:r>
              <w:rPr>
                <w:rFonts w:ascii="Times New Roman" w:eastAsia="Times New Roman" w:hAnsi="Times New Roman"/>
                <w:i/>
                <w:sz w:val="24"/>
                <w:szCs w:val="24"/>
              </w:rPr>
              <w:t>З 1.1.01</w:t>
            </w:r>
          </w:p>
          <w:p w14:paraId="1FBF100D" w14:textId="77777777" w:rsidR="007537C7" w:rsidRDefault="007537C7" w:rsidP="007537C7">
            <w:pPr>
              <w:rPr>
                <w:rFonts w:ascii="Times New Roman" w:eastAsia="Times New Roman" w:hAnsi="Times New Roman"/>
                <w:i/>
                <w:sz w:val="24"/>
                <w:szCs w:val="24"/>
              </w:rPr>
            </w:pPr>
          </w:p>
          <w:p w14:paraId="7FD790DF" w14:textId="77777777" w:rsidR="007537C7" w:rsidRDefault="007537C7" w:rsidP="007537C7">
            <w:pPr>
              <w:rPr>
                <w:rFonts w:ascii="Times New Roman" w:eastAsia="Times New Roman" w:hAnsi="Times New Roman"/>
                <w:i/>
                <w:sz w:val="24"/>
                <w:szCs w:val="24"/>
              </w:rPr>
            </w:pPr>
            <w:r>
              <w:rPr>
                <w:rFonts w:ascii="Times New Roman" w:eastAsia="Times New Roman" w:hAnsi="Times New Roman"/>
                <w:i/>
                <w:sz w:val="24"/>
                <w:szCs w:val="24"/>
              </w:rPr>
              <w:t>Уо.01.01</w:t>
            </w:r>
          </w:p>
          <w:p w14:paraId="0BDDA62A" w14:textId="77777777" w:rsidR="007537C7" w:rsidRDefault="007537C7" w:rsidP="007537C7">
            <w:pPr>
              <w:rPr>
                <w:rFonts w:ascii="Times New Roman" w:eastAsia="Times New Roman" w:hAnsi="Times New Roman"/>
                <w:i/>
                <w:sz w:val="24"/>
                <w:szCs w:val="24"/>
              </w:rPr>
            </w:pPr>
            <w:r>
              <w:rPr>
                <w:rFonts w:ascii="Times New Roman" w:eastAsia="Times New Roman" w:hAnsi="Times New Roman"/>
                <w:i/>
                <w:sz w:val="24"/>
                <w:szCs w:val="24"/>
              </w:rPr>
              <w:t>Зо.01.01</w:t>
            </w:r>
          </w:p>
          <w:p w14:paraId="513C4324" w14:textId="77777777" w:rsidR="007537C7" w:rsidRDefault="007537C7" w:rsidP="007537C7">
            <w:pPr>
              <w:rPr>
                <w:rFonts w:ascii="Times New Roman" w:eastAsia="Times New Roman" w:hAnsi="Times New Roman"/>
                <w:i/>
                <w:sz w:val="24"/>
                <w:szCs w:val="24"/>
              </w:rPr>
            </w:pPr>
          </w:p>
          <w:p w14:paraId="0FE8AA87" w14:textId="77777777" w:rsidR="007537C7" w:rsidRDefault="007537C7" w:rsidP="007537C7">
            <w:pPr>
              <w:rPr>
                <w:rFonts w:ascii="Times New Roman" w:eastAsia="Times New Roman" w:hAnsi="Times New Roman"/>
                <w:i/>
                <w:sz w:val="24"/>
                <w:szCs w:val="24"/>
              </w:rPr>
            </w:pPr>
            <w:r>
              <w:rPr>
                <w:rFonts w:ascii="Times New Roman" w:eastAsia="Times New Roman" w:hAnsi="Times New Roman"/>
                <w:i/>
                <w:sz w:val="24"/>
                <w:szCs w:val="24"/>
              </w:rPr>
              <w:t>Уо.04.01</w:t>
            </w:r>
          </w:p>
          <w:p w14:paraId="6BE2A67A" w14:textId="77777777" w:rsidR="007537C7" w:rsidRDefault="007537C7" w:rsidP="007537C7">
            <w:pPr>
              <w:rPr>
                <w:rFonts w:ascii="Times New Roman" w:eastAsia="Times New Roman" w:hAnsi="Times New Roman"/>
                <w:i/>
                <w:sz w:val="24"/>
                <w:szCs w:val="24"/>
              </w:rPr>
            </w:pPr>
            <w:r>
              <w:rPr>
                <w:rFonts w:ascii="Times New Roman" w:eastAsia="Times New Roman" w:hAnsi="Times New Roman"/>
                <w:i/>
                <w:sz w:val="24"/>
                <w:szCs w:val="24"/>
              </w:rPr>
              <w:t>Зо.04.01</w:t>
            </w:r>
          </w:p>
          <w:p w14:paraId="71198151" w14:textId="77777777" w:rsidR="007537C7" w:rsidRDefault="007537C7" w:rsidP="007537C7">
            <w:pPr>
              <w:rPr>
                <w:rFonts w:ascii="Times New Roman" w:eastAsia="Times New Roman" w:hAnsi="Times New Roman"/>
                <w:i/>
                <w:sz w:val="24"/>
                <w:szCs w:val="24"/>
              </w:rPr>
            </w:pPr>
          </w:p>
          <w:p w14:paraId="7A82E8F3" w14:textId="77777777" w:rsidR="007537C7" w:rsidRDefault="007537C7" w:rsidP="007537C7">
            <w:pPr>
              <w:rPr>
                <w:rFonts w:ascii="Times New Roman" w:eastAsia="Times New Roman" w:hAnsi="Times New Roman"/>
                <w:i/>
                <w:sz w:val="24"/>
                <w:szCs w:val="24"/>
              </w:rPr>
            </w:pPr>
            <w:r>
              <w:rPr>
                <w:rFonts w:ascii="Times New Roman" w:eastAsia="Times New Roman" w:hAnsi="Times New Roman"/>
                <w:i/>
                <w:sz w:val="24"/>
                <w:szCs w:val="24"/>
              </w:rPr>
              <w:t>Уо.09.01</w:t>
            </w:r>
          </w:p>
          <w:p w14:paraId="6CFF1BE5" w14:textId="0B2F9B1B" w:rsidR="004A51BB" w:rsidRDefault="007537C7" w:rsidP="007537C7">
            <w:pPr>
              <w:rPr>
                <w:rFonts w:ascii="Times New Roman" w:eastAsia="Times New Roman" w:hAnsi="Times New Roman"/>
                <w:b/>
                <w:i/>
              </w:rPr>
            </w:pPr>
            <w:r>
              <w:rPr>
                <w:rFonts w:ascii="Times New Roman" w:eastAsia="Times New Roman" w:hAnsi="Times New Roman"/>
                <w:i/>
                <w:sz w:val="24"/>
                <w:szCs w:val="24"/>
              </w:rPr>
              <w:t>Зо.09.01</w:t>
            </w:r>
          </w:p>
        </w:tc>
      </w:tr>
      <w:tr w:rsidR="004A51BB" w14:paraId="05AB6472" w14:textId="77777777">
        <w:trPr>
          <w:trHeight w:val="375"/>
        </w:trPr>
        <w:tc>
          <w:tcPr>
            <w:tcW w:w="11023" w:type="dxa"/>
            <w:gridSpan w:val="2"/>
          </w:tcPr>
          <w:p w14:paraId="117C5538" w14:textId="77777777" w:rsidR="004A51BB" w:rsidRDefault="0054231C">
            <w:pPr>
              <w:rPr>
                <w:rFonts w:ascii="Times New Roman" w:eastAsia="Times New Roman" w:hAnsi="Times New Roman"/>
                <w:b/>
              </w:rPr>
            </w:pPr>
            <w:r>
              <w:rPr>
                <w:rFonts w:ascii="Times New Roman" w:eastAsia="Times New Roman" w:hAnsi="Times New Roman"/>
                <w:b/>
              </w:rPr>
              <w:lastRenderedPageBreak/>
              <w:t xml:space="preserve">Раздел 2 </w:t>
            </w:r>
            <w:r>
              <w:rPr>
                <w:rFonts w:ascii="Times New Roman" w:eastAsia="Times New Roman" w:hAnsi="Times New Roman"/>
                <w:b/>
                <w:sz w:val="24"/>
                <w:szCs w:val="24"/>
              </w:rPr>
              <w:t xml:space="preserve">Пусконаладочные работы </w:t>
            </w:r>
          </w:p>
        </w:tc>
        <w:tc>
          <w:tcPr>
            <w:tcW w:w="1920" w:type="dxa"/>
            <w:vAlign w:val="center"/>
          </w:tcPr>
          <w:p w14:paraId="69DDF1B3" w14:textId="77777777" w:rsidR="004A51BB" w:rsidRDefault="0054231C">
            <w:pPr>
              <w:jc w:val="center"/>
              <w:rPr>
                <w:rFonts w:ascii="Times New Roman" w:eastAsia="Times New Roman" w:hAnsi="Times New Roman"/>
                <w:b/>
                <w:i/>
              </w:rPr>
            </w:pPr>
            <w:r>
              <w:rPr>
                <w:rFonts w:ascii="Times New Roman" w:eastAsia="Times New Roman" w:hAnsi="Times New Roman"/>
                <w:b/>
                <w:i/>
              </w:rPr>
              <w:t>78</w:t>
            </w:r>
          </w:p>
        </w:tc>
        <w:tc>
          <w:tcPr>
            <w:tcW w:w="1240" w:type="dxa"/>
          </w:tcPr>
          <w:p w14:paraId="028E4E40" w14:textId="77777777" w:rsidR="004A51BB" w:rsidRDefault="004A51BB">
            <w:pPr>
              <w:rPr>
                <w:rFonts w:ascii="Times New Roman" w:eastAsia="Times New Roman" w:hAnsi="Times New Roman"/>
                <w:b/>
                <w:i/>
              </w:rPr>
            </w:pPr>
          </w:p>
        </w:tc>
        <w:tc>
          <w:tcPr>
            <w:tcW w:w="1271" w:type="dxa"/>
          </w:tcPr>
          <w:p w14:paraId="285CA825" w14:textId="77777777" w:rsidR="004A51BB" w:rsidRDefault="004A51BB">
            <w:pPr>
              <w:rPr>
                <w:rFonts w:ascii="Times New Roman" w:eastAsia="Times New Roman" w:hAnsi="Times New Roman"/>
                <w:b/>
                <w:i/>
              </w:rPr>
            </w:pPr>
          </w:p>
        </w:tc>
      </w:tr>
      <w:tr w:rsidR="004A51BB" w14:paraId="24034FDB" w14:textId="77777777">
        <w:trPr>
          <w:trHeight w:val="540"/>
        </w:trPr>
        <w:tc>
          <w:tcPr>
            <w:tcW w:w="11023" w:type="dxa"/>
            <w:gridSpan w:val="2"/>
          </w:tcPr>
          <w:p w14:paraId="1B391B18" w14:textId="77777777" w:rsidR="004A51BB" w:rsidRPr="00B62483" w:rsidRDefault="0054231C">
            <w:pPr>
              <w:rPr>
                <w:rFonts w:ascii="Times New Roman" w:eastAsia="Times New Roman" w:hAnsi="Times New Roman"/>
                <w:b/>
              </w:rPr>
            </w:pPr>
            <w:r w:rsidRPr="00B62483">
              <w:rPr>
                <w:rFonts w:ascii="Times New Roman" w:eastAsia="Times New Roman" w:hAnsi="Times New Roman"/>
                <w:b/>
              </w:rPr>
              <w:t>МДК 01.02 Осуществление пусконаладочных работ промышленного оборудования</w:t>
            </w:r>
          </w:p>
        </w:tc>
        <w:tc>
          <w:tcPr>
            <w:tcW w:w="1920" w:type="dxa"/>
            <w:vAlign w:val="center"/>
          </w:tcPr>
          <w:p w14:paraId="78D12B9A" w14:textId="77777777" w:rsidR="004A51BB" w:rsidRDefault="0054231C">
            <w:pPr>
              <w:jc w:val="center"/>
              <w:rPr>
                <w:rFonts w:ascii="Times New Roman" w:eastAsia="Times New Roman" w:hAnsi="Times New Roman"/>
                <w:b/>
                <w:i/>
              </w:rPr>
            </w:pPr>
            <w:r>
              <w:rPr>
                <w:rFonts w:ascii="Times New Roman" w:eastAsia="Times New Roman" w:hAnsi="Times New Roman"/>
                <w:b/>
                <w:i/>
              </w:rPr>
              <w:t>66</w:t>
            </w:r>
          </w:p>
        </w:tc>
        <w:tc>
          <w:tcPr>
            <w:tcW w:w="1240" w:type="dxa"/>
          </w:tcPr>
          <w:p w14:paraId="0B82A284" w14:textId="77777777" w:rsidR="004A51BB" w:rsidRDefault="004A51BB">
            <w:pPr>
              <w:rPr>
                <w:rFonts w:ascii="Times New Roman" w:eastAsia="Times New Roman" w:hAnsi="Times New Roman"/>
                <w:b/>
                <w:i/>
              </w:rPr>
            </w:pPr>
          </w:p>
        </w:tc>
        <w:tc>
          <w:tcPr>
            <w:tcW w:w="1271" w:type="dxa"/>
          </w:tcPr>
          <w:p w14:paraId="2DA16743" w14:textId="77777777" w:rsidR="004A51BB" w:rsidRDefault="004A51BB">
            <w:pPr>
              <w:rPr>
                <w:rFonts w:ascii="Times New Roman" w:eastAsia="Times New Roman" w:hAnsi="Times New Roman"/>
                <w:b/>
                <w:i/>
              </w:rPr>
            </w:pPr>
          </w:p>
        </w:tc>
      </w:tr>
      <w:tr w:rsidR="004A51BB" w14:paraId="7F1BE520" w14:textId="77777777">
        <w:tc>
          <w:tcPr>
            <w:tcW w:w="2357" w:type="dxa"/>
            <w:vMerge w:val="restart"/>
          </w:tcPr>
          <w:p w14:paraId="2E1B4838" w14:textId="77777777" w:rsidR="004A51BB" w:rsidRPr="00B62483" w:rsidRDefault="0054231C">
            <w:pPr>
              <w:jc w:val="both"/>
              <w:rPr>
                <w:rFonts w:ascii="Times New Roman" w:eastAsia="Times New Roman" w:hAnsi="Times New Roman"/>
                <w:sz w:val="20"/>
                <w:szCs w:val="20"/>
              </w:rPr>
            </w:pPr>
            <w:r w:rsidRPr="00B62483">
              <w:rPr>
                <w:rFonts w:ascii="Times New Roman" w:eastAsia="Times New Roman" w:hAnsi="Times New Roman"/>
                <w:b/>
              </w:rPr>
              <w:t>Тема 1.1. Испытания узлов и механизмов</w:t>
            </w:r>
            <w:r w:rsidRPr="00B62483">
              <w:rPr>
                <w:rFonts w:ascii="Times New Roman" w:eastAsia="Times New Roman" w:hAnsi="Times New Roman"/>
                <w:sz w:val="20"/>
                <w:szCs w:val="20"/>
              </w:rPr>
              <w:t xml:space="preserve"> </w:t>
            </w:r>
            <w:r w:rsidRPr="00B62483">
              <w:rPr>
                <w:rFonts w:ascii="Times New Roman" w:eastAsia="Times New Roman" w:hAnsi="Times New Roman"/>
                <w:b/>
              </w:rPr>
              <w:t>оборудования после монтажа</w:t>
            </w:r>
          </w:p>
        </w:tc>
        <w:tc>
          <w:tcPr>
            <w:tcW w:w="8666" w:type="dxa"/>
          </w:tcPr>
          <w:p w14:paraId="67AE6701" w14:textId="77777777" w:rsidR="004A51BB" w:rsidRDefault="0054231C">
            <w:pPr>
              <w:rPr>
                <w:rFonts w:ascii="Times New Roman" w:eastAsia="Times New Roman" w:hAnsi="Times New Roman"/>
                <w:b/>
              </w:rPr>
            </w:pPr>
            <w:r>
              <w:rPr>
                <w:rFonts w:ascii="Times New Roman" w:eastAsia="Times New Roman" w:hAnsi="Times New Roman"/>
                <w:b/>
              </w:rPr>
              <w:t xml:space="preserve">Содержание </w:t>
            </w:r>
          </w:p>
        </w:tc>
        <w:tc>
          <w:tcPr>
            <w:tcW w:w="1920" w:type="dxa"/>
            <w:vAlign w:val="center"/>
          </w:tcPr>
          <w:p w14:paraId="28B28953" w14:textId="77777777" w:rsidR="004A51BB" w:rsidRDefault="004A51BB">
            <w:pPr>
              <w:jc w:val="center"/>
              <w:rPr>
                <w:rFonts w:ascii="Times New Roman" w:eastAsia="Times New Roman" w:hAnsi="Times New Roman"/>
                <w:b/>
                <w:i/>
              </w:rPr>
            </w:pPr>
          </w:p>
        </w:tc>
        <w:tc>
          <w:tcPr>
            <w:tcW w:w="1240" w:type="dxa"/>
          </w:tcPr>
          <w:p w14:paraId="644B0792" w14:textId="77777777" w:rsidR="004A51BB" w:rsidRDefault="004A51BB">
            <w:pPr>
              <w:rPr>
                <w:rFonts w:ascii="Times New Roman" w:eastAsia="Times New Roman" w:hAnsi="Times New Roman"/>
                <w:b/>
                <w:i/>
              </w:rPr>
            </w:pPr>
          </w:p>
        </w:tc>
        <w:tc>
          <w:tcPr>
            <w:tcW w:w="1271" w:type="dxa"/>
          </w:tcPr>
          <w:p w14:paraId="2D6E64C0" w14:textId="77777777" w:rsidR="004A51BB" w:rsidRDefault="004A51BB">
            <w:pPr>
              <w:rPr>
                <w:rFonts w:ascii="Times New Roman" w:eastAsia="Times New Roman" w:hAnsi="Times New Roman"/>
                <w:b/>
                <w:i/>
              </w:rPr>
            </w:pPr>
          </w:p>
        </w:tc>
      </w:tr>
      <w:tr w:rsidR="004A51BB" w14:paraId="39B38CE7" w14:textId="77777777">
        <w:trPr>
          <w:trHeight w:val="285"/>
        </w:trPr>
        <w:tc>
          <w:tcPr>
            <w:tcW w:w="2357" w:type="dxa"/>
            <w:vMerge/>
          </w:tcPr>
          <w:p w14:paraId="6C31F27C"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666" w:type="dxa"/>
            <w:vAlign w:val="bottom"/>
          </w:tcPr>
          <w:p w14:paraId="5330749C" w14:textId="77777777" w:rsidR="004A51BB" w:rsidRPr="00B62483" w:rsidRDefault="0054231C">
            <w:pPr>
              <w:numPr>
                <w:ilvl w:val="0"/>
                <w:numId w:val="12"/>
              </w:numPr>
              <w:spacing w:line="239" w:lineRule="auto"/>
              <w:rPr>
                <w:rFonts w:ascii="Times New Roman" w:eastAsia="Times New Roman" w:hAnsi="Times New Roman"/>
                <w:sz w:val="20"/>
                <w:szCs w:val="20"/>
              </w:rPr>
            </w:pPr>
            <w:r w:rsidRPr="00B62483">
              <w:rPr>
                <w:rFonts w:ascii="Times New Roman" w:eastAsia="Times New Roman" w:hAnsi="Times New Roman"/>
              </w:rPr>
              <w:t>Последовательность выполнения испытаний узлов и механизмов оборудования после монтажа</w:t>
            </w:r>
          </w:p>
        </w:tc>
        <w:tc>
          <w:tcPr>
            <w:tcW w:w="1920" w:type="dxa"/>
            <w:vMerge w:val="restart"/>
            <w:vAlign w:val="center"/>
          </w:tcPr>
          <w:p w14:paraId="04F65E5D" w14:textId="77777777" w:rsidR="004A51BB" w:rsidRDefault="0054231C">
            <w:pPr>
              <w:jc w:val="center"/>
              <w:rPr>
                <w:rFonts w:ascii="Times New Roman" w:eastAsia="Times New Roman" w:hAnsi="Times New Roman"/>
                <w:b/>
                <w:i/>
              </w:rPr>
            </w:pPr>
            <w:r>
              <w:rPr>
                <w:rFonts w:ascii="Times New Roman" w:eastAsia="Times New Roman" w:hAnsi="Times New Roman"/>
                <w:b/>
                <w:i/>
              </w:rPr>
              <w:t>56</w:t>
            </w:r>
          </w:p>
        </w:tc>
        <w:tc>
          <w:tcPr>
            <w:tcW w:w="1240" w:type="dxa"/>
            <w:vMerge w:val="restart"/>
          </w:tcPr>
          <w:p w14:paraId="7A8ED984" w14:textId="77777777" w:rsidR="004A51BB" w:rsidRDefault="0054231C">
            <w:pPr>
              <w:rPr>
                <w:rFonts w:ascii="Times New Roman" w:eastAsia="Times New Roman" w:hAnsi="Times New Roman"/>
                <w:b/>
                <w:i/>
              </w:rPr>
            </w:pPr>
            <w:r>
              <w:rPr>
                <w:rFonts w:ascii="Times New Roman" w:eastAsia="Times New Roman" w:hAnsi="Times New Roman"/>
                <w:b/>
                <w:i/>
              </w:rPr>
              <w:t xml:space="preserve">ПК 2.2 </w:t>
            </w:r>
          </w:p>
          <w:p w14:paraId="553BA4F2" w14:textId="77777777" w:rsidR="004A51BB" w:rsidRDefault="004A51BB">
            <w:pPr>
              <w:rPr>
                <w:rFonts w:ascii="Times New Roman" w:eastAsia="Times New Roman" w:hAnsi="Times New Roman"/>
                <w:b/>
                <w:i/>
              </w:rPr>
            </w:pPr>
          </w:p>
          <w:p w14:paraId="6C33CBD3" w14:textId="77777777" w:rsidR="004A51BB" w:rsidRDefault="0054231C">
            <w:pPr>
              <w:rPr>
                <w:rFonts w:ascii="Times New Roman" w:eastAsia="Times New Roman" w:hAnsi="Times New Roman"/>
                <w:b/>
                <w:i/>
              </w:rPr>
            </w:pPr>
            <w:r>
              <w:rPr>
                <w:rFonts w:ascii="Times New Roman" w:eastAsia="Times New Roman" w:hAnsi="Times New Roman"/>
                <w:b/>
                <w:i/>
              </w:rPr>
              <w:t>ОК 2</w:t>
            </w:r>
          </w:p>
          <w:p w14:paraId="1A1F5DC8" w14:textId="77777777" w:rsidR="004A51BB" w:rsidRDefault="004A51BB">
            <w:pPr>
              <w:rPr>
                <w:rFonts w:ascii="Times New Roman" w:eastAsia="Times New Roman" w:hAnsi="Times New Roman"/>
                <w:b/>
                <w:i/>
              </w:rPr>
            </w:pPr>
          </w:p>
          <w:p w14:paraId="405D8C83" w14:textId="77777777" w:rsidR="004A51BB" w:rsidRDefault="0054231C">
            <w:pPr>
              <w:rPr>
                <w:rFonts w:ascii="Times New Roman" w:eastAsia="Times New Roman" w:hAnsi="Times New Roman"/>
                <w:b/>
                <w:i/>
              </w:rPr>
            </w:pPr>
            <w:r>
              <w:rPr>
                <w:rFonts w:ascii="Times New Roman" w:eastAsia="Times New Roman" w:hAnsi="Times New Roman"/>
                <w:b/>
                <w:i/>
              </w:rPr>
              <w:t>ОК 07</w:t>
            </w:r>
          </w:p>
          <w:p w14:paraId="5FE442AC" w14:textId="77777777" w:rsidR="004A51BB" w:rsidRDefault="004A51BB">
            <w:pPr>
              <w:rPr>
                <w:rFonts w:ascii="Times New Roman" w:eastAsia="Times New Roman" w:hAnsi="Times New Roman"/>
                <w:b/>
                <w:i/>
              </w:rPr>
            </w:pPr>
          </w:p>
          <w:p w14:paraId="52DEAC75" w14:textId="77777777" w:rsidR="004A51BB" w:rsidRDefault="0054231C">
            <w:pPr>
              <w:rPr>
                <w:rFonts w:ascii="Times New Roman" w:eastAsia="Times New Roman" w:hAnsi="Times New Roman"/>
                <w:b/>
                <w:i/>
              </w:rPr>
            </w:pPr>
            <w:r>
              <w:rPr>
                <w:rFonts w:ascii="Times New Roman" w:eastAsia="Times New Roman" w:hAnsi="Times New Roman"/>
                <w:b/>
                <w:i/>
              </w:rPr>
              <w:t>ОК 10</w:t>
            </w:r>
          </w:p>
        </w:tc>
        <w:tc>
          <w:tcPr>
            <w:tcW w:w="1271" w:type="dxa"/>
            <w:vMerge w:val="restart"/>
          </w:tcPr>
          <w:p w14:paraId="438AD487"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Н 2.2.01</w:t>
            </w:r>
          </w:p>
          <w:p w14:paraId="40081895"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У 2.2.03</w:t>
            </w:r>
          </w:p>
          <w:p w14:paraId="11A3E84B" w14:textId="77777777" w:rsidR="004A51BB" w:rsidRPr="00B62483" w:rsidRDefault="004A51BB">
            <w:pPr>
              <w:rPr>
                <w:rFonts w:ascii="Times New Roman" w:eastAsia="Times New Roman" w:hAnsi="Times New Roman"/>
                <w:b/>
                <w:i/>
              </w:rPr>
            </w:pPr>
          </w:p>
          <w:p w14:paraId="581348C1"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Уо 02.05</w:t>
            </w:r>
          </w:p>
          <w:p w14:paraId="76DB0733"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Зо 02.02</w:t>
            </w:r>
          </w:p>
          <w:p w14:paraId="4BB02FBB" w14:textId="77777777" w:rsidR="004A51BB" w:rsidRPr="00B62483" w:rsidRDefault="004A51BB">
            <w:pPr>
              <w:rPr>
                <w:rFonts w:ascii="Times New Roman" w:eastAsia="Times New Roman" w:hAnsi="Times New Roman"/>
                <w:sz w:val="24"/>
                <w:szCs w:val="24"/>
              </w:rPr>
            </w:pPr>
          </w:p>
          <w:p w14:paraId="4123EAAE"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Уо 07.01</w:t>
            </w:r>
          </w:p>
          <w:p w14:paraId="19EEF592"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Зо 07.02</w:t>
            </w:r>
          </w:p>
          <w:p w14:paraId="7F4FAC24" w14:textId="77777777" w:rsidR="004A51BB" w:rsidRPr="00B62483" w:rsidRDefault="004A51BB">
            <w:pPr>
              <w:rPr>
                <w:rFonts w:ascii="Times New Roman" w:eastAsia="Times New Roman" w:hAnsi="Times New Roman"/>
                <w:b/>
                <w:i/>
              </w:rPr>
            </w:pPr>
          </w:p>
          <w:p w14:paraId="2E8BD392" w14:textId="77777777" w:rsidR="004A51BB" w:rsidRPr="00B62483" w:rsidRDefault="004A51BB">
            <w:pPr>
              <w:rPr>
                <w:rFonts w:ascii="Times New Roman" w:eastAsia="Times New Roman" w:hAnsi="Times New Roman"/>
                <w:b/>
                <w:i/>
              </w:rPr>
            </w:pPr>
          </w:p>
          <w:p w14:paraId="4540507F"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Уо 10.04</w:t>
            </w:r>
          </w:p>
          <w:p w14:paraId="4F5CE46A" w14:textId="77777777" w:rsidR="004A51BB" w:rsidRDefault="0054231C">
            <w:pPr>
              <w:rPr>
                <w:rFonts w:ascii="Times New Roman" w:eastAsia="Times New Roman" w:hAnsi="Times New Roman"/>
                <w:b/>
                <w:i/>
              </w:rPr>
            </w:pPr>
            <w:r>
              <w:rPr>
                <w:rFonts w:ascii="Times New Roman" w:eastAsia="Times New Roman" w:hAnsi="Times New Roman"/>
                <w:sz w:val="24"/>
                <w:szCs w:val="24"/>
              </w:rPr>
              <w:t>Зо 10.01</w:t>
            </w:r>
          </w:p>
        </w:tc>
      </w:tr>
      <w:tr w:rsidR="004A51BB" w14:paraId="0026E9D6" w14:textId="77777777">
        <w:trPr>
          <w:trHeight w:val="198"/>
        </w:trPr>
        <w:tc>
          <w:tcPr>
            <w:tcW w:w="2357" w:type="dxa"/>
            <w:vMerge/>
          </w:tcPr>
          <w:p w14:paraId="38313DF4"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666" w:type="dxa"/>
            <w:vAlign w:val="bottom"/>
          </w:tcPr>
          <w:p w14:paraId="542290C8" w14:textId="77777777" w:rsidR="004A51BB" w:rsidRPr="00B62483" w:rsidRDefault="0054231C">
            <w:pPr>
              <w:numPr>
                <w:ilvl w:val="0"/>
                <w:numId w:val="12"/>
              </w:numPr>
              <w:spacing w:line="242" w:lineRule="auto"/>
              <w:rPr>
                <w:rFonts w:ascii="Times New Roman" w:eastAsia="Times New Roman" w:hAnsi="Times New Roman"/>
                <w:sz w:val="20"/>
                <w:szCs w:val="20"/>
              </w:rPr>
            </w:pPr>
            <w:r w:rsidRPr="00B62483">
              <w:rPr>
                <w:rFonts w:ascii="Times New Roman" w:eastAsia="Times New Roman" w:hAnsi="Times New Roman"/>
              </w:rPr>
              <w:t>Технологический процесс испытаний промышленного оборудования после монтажа.</w:t>
            </w:r>
          </w:p>
        </w:tc>
        <w:tc>
          <w:tcPr>
            <w:tcW w:w="1920" w:type="dxa"/>
            <w:vMerge/>
            <w:vAlign w:val="center"/>
          </w:tcPr>
          <w:p w14:paraId="4D192C03"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40" w:type="dxa"/>
            <w:vMerge/>
          </w:tcPr>
          <w:p w14:paraId="59BA4362"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71" w:type="dxa"/>
            <w:vMerge/>
          </w:tcPr>
          <w:p w14:paraId="59B7EDB4"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28277C33" w14:textId="77777777">
        <w:trPr>
          <w:trHeight w:val="240"/>
        </w:trPr>
        <w:tc>
          <w:tcPr>
            <w:tcW w:w="2357" w:type="dxa"/>
            <w:vMerge/>
          </w:tcPr>
          <w:p w14:paraId="6FE5693E"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666" w:type="dxa"/>
            <w:vAlign w:val="bottom"/>
          </w:tcPr>
          <w:p w14:paraId="4F0359B3" w14:textId="77777777" w:rsidR="004A51BB" w:rsidRPr="00B62483" w:rsidRDefault="0054231C">
            <w:pPr>
              <w:numPr>
                <w:ilvl w:val="0"/>
                <w:numId w:val="12"/>
              </w:numPr>
              <w:spacing w:line="242" w:lineRule="auto"/>
              <w:rPr>
                <w:rFonts w:ascii="Times New Roman" w:eastAsia="Times New Roman" w:hAnsi="Times New Roman"/>
                <w:sz w:val="20"/>
                <w:szCs w:val="20"/>
              </w:rPr>
            </w:pPr>
            <w:r w:rsidRPr="00B62483">
              <w:rPr>
                <w:rFonts w:ascii="Times New Roman" w:eastAsia="Times New Roman" w:hAnsi="Times New Roman"/>
              </w:rPr>
              <w:t>Приборы и приспособления для проверки технической характеристики узлов, агрегатов и машин промышленного оборудования.</w:t>
            </w:r>
          </w:p>
        </w:tc>
        <w:tc>
          <w:tcPr>
            <w:tcW w:w="1920" w:type="dxa"/>
            <w:vMerge/>
            <w:vAlign w:val="center"/>
          </w:tcPr>
          <w:p w14:paraId="4E94F8B9"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40" w:type="dxa"/>
            <w:vMerge/>
          </w:tcPr>
          <w:p w14:paraId="4416C319"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71" w:type="dxa"/>
            <w:vMerge/>
          </w:tcPr>
          <w:p w14:paraId="38477385"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58469C26" w14:textId="77777777">
        <w:trPr>
          <w:trHeight w:val="255"/>
        </w:trPr>
        <w:tc>
          <w:tcPr>
            <w:tcW w:w="2357" w:type="dxa"/>
            <w:vMerge/>
          </w:tcPr>
          <w:p w14:paraId="0DD483ED"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666" w:type="dxa"/>
            <w:vAlign w:val="bottom"/>
          </w:tcPr>
          <w:p w14:paraId="2CD5D4F2" w14:textId="77777777" w:rsidR="004A51BB" w:rsidRPr="00B62483" w:rsidRDefault="0054231C">
            <w:pPr>
              <w:numPr>
                <w:ilvl w:val="0"/>
                <w:numId w:val="12"/>
              </w:numPr>
              <w:rPr>
                <w:rFonts w:ascii="Times New Roman" w:eastAsia="Times New Roman" w:hAnsi="Times New Roman"/>
                <w:sz w:val="20"/>
                <w:szCs w:val="20"/>
              </w:rPr>
            </w:pPr>
            <w:r w:rsidRPr="00B62483">
              <w:rPr>
                <w:rFonts w:ascii="Times New Roman" w:eastAsia="Times New Roman" w:hAnsi="Times New Roman"/>
              </w:rPr>
              <w:t>Проверка давления в цилиндрах, давления масла и топлива, воды, пара, подачи насоса, развиваемой мощности, грузоподъемности промышленного оборудования.</w:t>
            </w:r>
          </w:p>
        </w:tc>
        <w:tc>
          <w:tcPr>
            <w:tcW w:w="1920" w:type="dxa"/>
            <w:vMerge/>
            <w:vAlign w:val="center"/>
          </w:tcPr>
          <w:p w14:paraId="22570415"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40" w:type="dxa"/>
            <w:vMerge/>
          </w:tcPr>
          <w:p w14:paraId="7F446DFF"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71" w:type="dxa"/>
            <w:vMerge/>
          </w:tcPr>
          <w:p w14:paraId="7F3CBDB4"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373A1EB7" w14:textId="77777777">
        <w:trPr>
          <w:trHeight w:val="240"/>
        </w:trPr>
        <w:tc>
          <w:tcPr>
            <w:tcW w:w="2357" w:type="dxa"/>
            <w:vMerge/>
          </w:tcPr>
          <w:p w14:paraId="27E13E17"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666" w:type="dxa"/>
            <w:vAlign w:val="bottom"/>
          </w:tcPr>
          <w:p w14:paraId="0717BB7F" w14:textId="77777777" w:rsidR="004A51BB" w:rsidRPr="00B62483" w:rsidRDefault="0054231C">
            <w:pPr>
              <w:numPr>
                <w:ilvl w:val="0"/>
                <w:numId w:val="12"/>
              </w:numPr>
              <w:spacing w:line="236" w:lineRule="auto"/>
              <w:rPr>
                <w:rFonts w:ascii="Times New Roman" w:eastAsia="Times New Roman" w:hAnsi="Times New Roman"/>
                <w:sz w:val="20"/>
                <w:szCs w:val="20"/>
              </w:rPr>
            </w:pPr>
            <w:r w:rsidRPr="00B62483">
              <w:rPr>
                <w:rFonts w:ascii="Times New Roman" w:eastAsia="Times New Roman" w:hAnsi="Times New Roman"/>
              </w:rPr>
              <w:t>Методы и виды испытаний промышленного оборудования.</w:t>
            </w:r>
          </w:p>
        </w:tc>
        <w:tc>
          <w:tcPr>
            <w:tcW w:w="1920" w:type="dxa"/>
            <w:vMerge/>
            <w:vAlign w:val="center"/>
          </w:tcPr>
          <w:p w14:paraId="3480A106"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40" w:type="dxa"/>
            <w:vMerge/>
          </w:tcPr>
          <w:p w14:paraId="45AE2B43"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71" w:type="dxa"/>
            <w:vMerge/>
          </w:tcPr>
          <w:p w14:paraId="45BE7923"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07D79E7D" w14:textId="77777777">
        <w:trPr>
          <w:trHeight w:val="225"/>
        </w:trPr>
        <w:tc>
          <w:tcPr>
            <w:tcW w:w="2357" w:type="dxa"/>
            <w:vMerge/>
          </w:tcPr>
          <w:p w14:paraId="4BB914A4"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666" w:type="dxa"/>
            <w:vAlign w:val="bottom"/>
          </w:tcPr>
          <w:p w14:paraId="1659C055" w14:textId="77777777" w:rsidR="004A51BB" w:rsidRPr="00B62483" w:rsidRDefault="0054231C">
            <w:pPr>
              <w:numPr>
                <w:ilvl w:val="0"/>
                <w:numId w:val="12"/>
              </w:numPr>
              <w:rPr>
                <w:rFonts w:ascii="Times New Roman" w:eastAsia="Times New Roman" w:hAnsi="Times New Roman"/>
                <w:sz w:val="20"/>
                <w:szCs w:val="20"/>
              </w:rPr>
            </w:pPr>
            <w:r w:rsidRPr="00B62483">
              <w:rPr>
                <w:rFonts w:ascii="Times New Roman" w:eastAsia="Times New Roman" w:hAnsi="Times New Roman"/>
              </w:rPr>
              <w:t>Принцип работы оборудования для проведения испытаний (стенды).</w:t>
            </w:r>
          </w:p>
        </w:tc>
        <w:tc>
          <w:tcPr>
            <w:tcW w:w="1920" w:type="dxa"/>
            <w:vMerge/>
            <w:vAlign w:val="center"/>
          </w:tcPr>
          <w:p w14:paraId="0C342DD0"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40" w:type="dxa"/>
            <w:vMerge/>
          </w:tcPr>
          <w:p w14:paraId="48CE292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71" w:type="dxa"/>
            <w:vMerge/>
          </w:tcPr>
          <w:p w14:paraId="280CA30B"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7847D0F1" w14:textId="77777777">
        <w:trPr>
          <w:trHeight w:val="240"/>
        </w:trPr>
        <w:tc>
          <w:tcPr>
            <w:tcW w:w="2357" w:type="dxa"/>
            <w:vMerge/>
          </w:tcPr>
          <w:p w14:paraId="75E7CB7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666" w:type="dxa"/>
            <w:vAlign w:val="bottom"/>
          </w:tcPr>
          <w:p w14:paraId="5874AA6E" w14:textId="77777777" w:rsidR="004A51BB" w:rsidRPr="00B62483" w:rsidRDefault="0054231C">
            <w:pPr>
              <w:numPr>
                <w:ilvl w:val="0"/>
                <w:numId w:val="12"/>
              </w:numPr>
              <w:spacing w:line="242" w:lineRule="auto"/>
              <w:rPr>
                <w:rFonts w:ascii="Times New Roman" w:eastAsia="Times New Roman" w:hAnsi="Times New Roman"/>
                <w:sz w:val="20"/>
                <w:szCs w:val="20"/>
              </w:rPr>
            </w:pPr>
            <w:r w:rsidRPr="00B62483">
              <w:rPr>
                <w:rFonts w:ascii="Times New Roman" w:eastAsia="Times New Roman" w:hAnsi="Times New Roman"/>
              </w:rPr>
              <w:t>Способы технического контроля при испытании промышленного оборудования: визуальный, проверка на ощупь, простукивание, прослушивание, измерение.</w:t>
            </w:r>
          </w:p>
        </w:tc>
        <w:tc>
          <w:tcPr>
            <w:tcW w:w="1920" w:type="dxa"/>
            <w:vMerge/>
            <w:vAlign w:val="center"/>
          </w:tcPr>
          <w:p w14:paraId="0EBB2BE2"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40" w:type="dxa"/>
            <w:vMerge/>
          </w:tcPr>
          <w:p w14:paraId="3D8F427C"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71" w:type="dxa"/>
            <w:vMerge/>
          </w:tcPr>
          <w:p w14:paraId="3BF67087"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7C774CA4" w14:textId="77777777">
        <w:trPr>
          <w:trHeight w:val="225"/>
        </w:trPr>
        <w:tc>
          <w:tcPr>
            <w:tcW w:w="2357" w:type="dxa"/>
            <w:vMerge/>
          </w:tcPr>
          <w:p w14:paraId="7627AEF3"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666" w:type="dxa"/>
            <w:vAlign w:val="bottom"/>
          </w:tcPr>
          <w:p w14:paraId="6B6F94CA" w14:textId="77777777" w:rsidR="004A51BB" w:rsidRPr="00B62483" w:rsidRDefault="0054231C">
            <w:pPr>
              <w:numPr>
                <w:ilvl w:val="0"/>
                <w:numId w:val="12"/>
              </w:numPr>
              <w:rPr>
                <w:rFonts w:ascii="Times New Roman" w:eastAsia="Times New Roman" w:hAnsi="Times New Roman"/>
                <w:sz w:val="20"/>
                <w:szCs w:val="20"/>
              </w:rPr>
            </w:pPr>
            <w:r w:rsidRPr="00B62483">
              <w:rPr>
                <w:rFonts w:ascii="Times New Roman" w:eastAsia="Times New Roman" w:hAnsi="Times New Roman"/>
              </w:rPr>
              <w:t>Испытания и обкатка промышленного оборудования после монтажа</w:t>
            </w:r>
          </w:p>
        </w:tc>
        <w:tc>
          <w:tcPr>
            <w:tcW w:w="1920" w:type="dxa"/>
            <w:vMerge/>
            <w:vAlign w:val="center"/>
          </w:tcPr>
          <w:p w14:paraId="32ABF49B"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40" w:type="dxa"/>
            <w:vMerge/>
          </w:tcPr>
          <w:p w14:paraId="09D3B574"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71" w:type="dxa"/>
            <w:vMerge/>
          </w:tcPr>
          <w:p w14:paraId="19E4E023"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71B75399" w14:textId="77777777">
        <w:trPr>
          <w:trHeight w:val="255"/>
        </w:trPr>
        <w:tc>
          <w:tcPr>
            <w:tcW w:w="2357" w:type="dxa"/>
            <w:vMerge/>
          </w:tcPr>
          <w:p w14:paraId="07C43D0C"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666" w:type="dxa"/>
            <w:vAlign w:val="bottom"/>
          </w:tcPr>
          <w:p w14:paraId="0E66A671" w14:textId="77777777" w:rsidR="004A51BB" w:rsidRPr="00B62483" w:rsidRDefault="0054231C">
            <w:pPr>
              <w:numPr>
                <w:ilvl w:val="0"/>
                <w:numId w:val="12"/>
              </w:numPr>
              <w:spacing w:line="236" w:lineRule="auto"/>
              <w:rPr>
                <w:rFonts w:ascii="Times New Roman" w:eastAsia="Times New Roman" w:hAnsi="Times New Roman"/>
                <w:sz w:val="20"/>
                <w:szCs w:val="20"/>
              </w:rPr>
            </w:pPr>
            <w:r w:rsidRPr="00B62483">
              <w:rPr>
                <w:rFonts w:ascii="Times New Roman" w:eastAsia="Times New Roman" w:hAnsi="Times New Roman"/>
              </w:rPr>
              <w:t>Виды испытаний (статические и динамические) промышленного оборудования</w:t>
            </w:r>
          </w:p>
        </w:tc>
        <w:tc>
          <w:tcPr>
            <w:tcW w:w="1920" w:type="dxa"/>
            <w:vMerge/>
            <w:vAlign w:val="center"/>
          </w:tcPr>
          <w:p w14:paraId="130BEF8E"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40" w:type="dxa"/>
            <w:vMerge/>
          </w:tcPr>
          <w:p w14:paraId="4BF1DE65"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71" w:type="dxa"/>
            <w:vMerge/>
          </w:tcPr>
          <w:p w14:paraId="18EDB14B"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16E83B27" w14:textId="77777777">
        <w:tc>
          <w:tcPr>
            <w:tcW w:w="2357" w:type="dxa"/>
            <w:vMerge/>
          </w:tcPr>
          <w:p w14:paraId="210F0E1E"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666" w:type="dxa"/>
            <w:vAlign w:val="bottom"/>
          </w:tcPr>
          <w:p w14:paraId="599D605A" w14:textId="77777777" w:rsidR="004A51BB" w:rsidRPr="00B62483" w:rsidRDefault="0054231C">
            <w:pPr>
              <w:numPr>
                <w:ilvl w:val="0"/>
                <w:numId w:val="12"/>
              </w:numPr>
              <w:rPr>
                <w:rFonts w:ascii="Times New Roman" w:eastAsia="Times New Roman" w:hAnsi="Times New Roman"/>
                <w:sz w:val="20"/>
                <w:szCs w:val="20"/>
              </w:rPr>
            </w:pPr>
            <w:r w:rsidRPr="00B62483">
              <w:rPr>
                <w:rFonts w:ascii="Times New Roman" w:eastAsia="Times New Roman" w:hAnsi="Times New Roman"/>
              </w:rPr>
              <w:t>Виды обкатки машин. Эксплуатационная обкатка: обкатка двигателя на холостом ходу, обкатка машины на холостом ходу и обкатка машины под нагрузкой.</w:t>
            </w:r>
          </w:p>
        </w:tc>
        <w:tc>
          <w:tcPr>
            <w:tcW w:w="1920" w:type="dxa"/>
            <w:vMerge/>
            <w:vAlign w:val="center"/>
          </w:tcPr>
          <w:p w14:paraId="0586332B"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40" w:type="dxa"/>
          </w:tcPr>
          <w:p w14:paraId="08659D44" w14:textId="77777777" w:rsidR="004A51BB" w:rsidRPr="00B62483" w:rsidRDefault="004A51BB">
            <w:pPr>
              <w:rPr>
                <w:rFonts w:ascii="Times New Roman" w:eastAsia="Times New Roman" w:hAnsi="Times New Roman"/>
                <w:b/>
                <w:i/>
              </w:rPr>
            </w:pPr>
          </w:p>
        </w:tc>
        <w:tc>
          <w:tcPr>
            <w:tcW w:w="1271" w:type="dxa"/>
          </w:tcPr>
          <w:p w14:paraId="3D4EE65C" w14:textId="77777777" w:rsidR="004A51BB" w:rsidRPr="00B62483" w:rsidRDefault="004A51BB">
            <w:pPr>
              <w:rPr>
                <w:rFonts w:ascii="Times New Roman" w:eastAsia="Times New Roman" w:hAnsi="Times New Roman"/>
                <w:b/>
                <w:i/>
              </w:rPr>
            </w:pPr>
          </w:p>
        </w:tc>
      </w:tr>
      <w:tr w:rsidR="004A51BB" w14:paraId="03085C2E" w14:textId="77777777">
        <w:tc>
          <w:tcPr>
            <w:tcW w:w="2357" w:type="dxa"/>
            <w:vMerge/>
          </w:tcPr>
          <w:p w14:paraId="663217F0"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i/>
              </w:rPr>
            </w:pPr>
          </w:p>
        </w:tc>
        <w:tc>
          <w:tcPr>
            <w:tcW w:w="8666" w:type="dxa"/>
          </w:tcPr>
          <w:p w14:paraId="2ACD4B0C" w14:textId="77777777" w:rsidR="004A51BB" w:rsidRPr="00B62483" w:rsidRDefault="0054231C">
            <w:pPr>
              <w:rPr>
                <w:rFonts w:ascii="Times New Roman" w:eastAsia="Times New Roman" w:hAnsi="Times New Roman"/>
                <w:b/>
              </w:rPr>
            </w:pPr>
            <w:r w:rsidRPr="00B62483">
              <w:rPr>
                <w:rFonts w:ascii="Times New Roman" w:eastAsia="Times New Roman" w:hAnsi="Times New Roman"/>
                <w:b/>
              </w:rPr>
              <w:t>В том числе практических и лабораторных занятий</w:t>
            </w:r>
          </w:p>
        </w:tc>
        <w:tc>
          <w:tcPr>
            <w:tcW w:w="1920" w:type="dxa"/>
            <w:vAlign w:val="center"/>
          </w:tcPr>
          <w:p w14:paraId="20C4E4AD" w14:textId="77777777" w:rsidR="004A51BB" w:rsidRDefault="0054231C">
            <w:pPr>
              <w:jc w:val="center"/>
              <w:rPr>
                <w:rFonts w:ascii="Times New Roman" w:eastAsia="Times New Roman" w:hAnsi="Times New Roman"/>
                <w:b/>
                <w:i/>
              </w:rPr>
            </w:pPr>
            <w:r>
              <w:rPr>
                <w:rFonts w:ascii="Times New Roman" w:eastAsia="Times New Roman" w:hAnsi="Times New Roman"/>
                <w:b/>
                <w:i/>
              </w:rPr>
              <w:t>4</w:t>
            </w:r>
          </w:p>
        </w:tc>
        <w:tc>
          <w:tcPr>
            <w:tcW w:w="1240" w:type="dxa"/>
          </w:tcPr>
          <w:p w14:paraId="3C85881B" w14:textId="77777777" w:rsidR="004A51BB" w:rsidRDefault="004A51BB">
            <w:pPr>
              <w:rPr>
                <w:rFonts w:ascii="Times New Roman" w:eastAsia="Times New Roman" w:hAnsi="Times New Roman"/>
                <w:b/>
                <w:i/>
              </w:rPr>
            </w:pPr>
          </w:p>
        </w:tc>
        <w:tc>
          <w:tcPr>
            <w:tcW w:w="1271" w:type="dxa"/>
          </w:tcPr>
          <w:p w14:paraId="69C343AE" w14:textId="77777777" w:rsidR="004A51BB" w:rsidRDefault="004A51BB">
            <w:pPr>
              <w:rPr>
                <w:rFonts w:ascii="Times New Roman" w:eastAsia="Times New Roman" w:hAnsi="Times New Roman"/>
                <w:b/>
                <w:i/>
              </w:rPr>
            </w:pPr>
          </w:p>
        </w:tc>
      </w:tr>
      <w:tr w:rsidR="004A51BB" w14:paraId="2A4B1D80" w14:textId="77777777">
        <w:tc>
          <w:tcPr>
            <w:tcW w:w="2357" w:type="dxa"/>
            <w:vMerge/>
          </w:tcPr>
          <w:p w14:paraId="72C50EC0"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666" w:type="dxa"/>
          </w:tcPr>
          <w:p w14:paraId="0CD3C4E1" w14:textId="77777777" w:rsidR="004A51BB" w:rsidRDefault="0054231C">
            <w:pPr>
              <w:numPr>
                <w:ilvl w:val="0"/>
                <w:numId w:val="7"/>
              </w:numPr>
              <w:rPr>
                <w:rFonts w:ascii="Times New Roman" w:eastAsia="Times New Roman" w:hAnsi="Times New Roman"/>
                <w:b/>
              </w:rPr>
            </w:pPr>
            <w:r w:rsidRPr="00B62483">
              <w:rPr>
                <w:rFonts w:ascii="Times New Roman" w:eastAsia="Times New Roman" w:hAnsi="Times New Roman"/>
              </w:rPr>
              <w:t xml:space="preserve">Организация работ по испытанию промышленного оборудования после монтажа. </w:t>
            </w:r>
            <w:r>
              <w:rPr>
                <w:rFonts w:ascii="Times New Roman" w:eastAsia="Times New Roman" w:hAnsi="Times New Roman"/>
              </w:rPr>
              <w:lastRenderedPageBreak/>
              <w:t xml:space="preserve">Составление пакета документации на испытания оборудования </w:t>
            </w:r>
          </w:p>
        </w:tc>
        <w:tc>
          <w:tcPr>
            <w:tcW w:w="1920" w:type="dxa"/>
            <w:vAlign w:val="center"/>
          </w:tcPr>
          <w:p w14:paraId="3334B026" w14:textId="77777777" w:rsidR="004A51BB" w:rsidRDefault="0054231C">
            <w:pPr>
              <w:jc w:val="center"/>
              <w:rPr>
                <w:rFonts w:ascii="Times New Roman" w:eastAsia="Times New Roman" w:hAnsi="Times New Roman"/>
                <w:i/>
              </w:rPr>
            </w:pPr>
            <w:r>
              <w:rPr>
                <w:rFonts w:ascii="Times New Roman" w:eastAsia="Times New Roman" w:hAnsi="Times New Roman"/>
                <w:i/>
              </w:rPr>
              <w:lastRenderedPageBreak/>
              <w:t>4</w:t>
            </w:r>
          </w:p>
        </w:tc>
        <w:tc>
          <w:tcPr>
            <w:tcW w:w="1240" w:type="dxa"/>
          </w:tcPr>
          <w:p w14:paraId="0756756E" w14:textId="77777777" w:rsidR="004A51BB" w:rsidRDefault="004A51BB">
            <w:pPr>
              <w:rPr>
                <w:rFonts w:ascii="Times New Roman" w:eastAsia="Times New Roman" w:hAnsi="Times New Roman"/>
                <w:b/>
                <w:i/>
              </w:rPr>
            </w:pPr>
          </w:p>
        </w:tc>
        <w:tc>
          <w:tcPr>
            <w:tcW w:w="1271" w:type="dxa"/>
          </w:tcPr>
          <w:p w14:paraId="1AE3A55A" w14:textId="77777777" w:rsidR="004A51BB" w:rsidRDefault="004A51BB">
            <w:pPr>
              <w:rPr>
                <w:rFonts w:ascii="Times New Roman" w:eastAsia="Times New Roman" w:hAnsi="Times New Roman"/>
                <w:b/>
                <w:i/>
              </w:rPr>
            </w:pPr>
          </w:p>
        </w:tc>
      </w:tr>
      <w:tr w:rsidR="004A51BB" w14:paraId="1872B646" w14:textId="77777777">
        <w:tc>
          <w:tcPr>
            <w:tcW w:w="2357" w:type="dxa"/>
            <w:vMerge w:val="restart"/>
          </w:tcPr>
          <w:p w14:paraId="1EB78CFF" w14:textId="77777777" w:rsidR="004A51BB" w:rsidRPr="00B62483" w:rsidRDefault="0054231C">
            <w:pPr>
              <w:jc w:val="both"/>
              <w:rPr>
                <w:rFonts w:ascii="Times New Roman" w:eastAsia="Times New Roman" w:hAnsi="Times New Roman"/>
                <w:sz w:val="20"/>
                <w:szCs w:val="20"/>
              </w:rPr>
            </w:pPr>
            <w:r w:rsidRPr="00B62483">
              <w:rPr>
                <w:rFonts w:ascii="Times New Roman" w:eastAsia="Times New Roman" w:hAnsi="Times New Roman"/>
                <w:b/>
              </w:rPr>
              <w:lastRenderedPageBreak/>
              <w:t>Тема 1.2. Пусконаладочные работы</w:t>
            </w:r>
            <w:r w:rsidRPr="00B62483">
              <w:rPr>
                <w:rFonts w:ascii="Times New Roman" w:eastAsia="Times New Roman" w:hAnsi="Times New Roman"/>
                <w:sz w:val="20"/>
                <w:szCs w:val="20"/>
              </w:rPr>
              <w:t xml:space="preserve"> </w:t>
            </w:r>
            <w:r w:rsidRPr="00B62483">
              <w:rPr>
                <w:rFonts w:ascii="Times New Roman" w:eastAsia="Times New Roman" w:hAnsi="Times New Roman"/>
                <w:b/>
              </w:rPr>
              <w:t>узлов и механизмов</w:t>
            </w:r>
            <w:r w:rsidRPr="00B62483">
              <w:rPr>
                <w:rFonts w:ascii="Times New Roman" w:eastAsia="Times New Roman" w:hAnsi="Times New Roman"/>
                <w:sz w:val="20"/>
                <w:szCs w:val="20"/>
              </w:rPr>
              <w:t xml:space="preserve"> </w:t>
            </w:r>
            <w:r w:rsidRPr="00B62483">
              <w:rPr>
                <w:rFonts w:ascii="Times New Roman" w:eastAsia="Times New Roman" w:hAnsi="Times New Roman"/>
                <w:b/>
              </w:rPr>
              <w:t>оборудования после монтажа</w:t>
            </w:r>
          </w:p>
        </w:tc>
        <w:tc>
          <w:tcPr>
            <w:tcW w:w="8666" w:type="dxa"/>
          </w:tcPr>
          <w:p w14:paraId="02A8CFC8" w14:textId="77777777" w:rsidR="004A51BB" w:rsidRDefault="0054231C">
            <w:pPr>
              <w:rPr>
                <w:rFonts w:ascii="Times New Roman" w:eastAsia="Times New Roman" w:hAnsi="Times New Roman"/>
                <w:b/>
              </w:rPr>
            </w:pPr>
            <w:r>
              <w:rPr>
                <w:rFonts w:ascii="Times New Roman" w:eastAsia="Times New Roman" w:hAnsi="Times New Roman"/>
                <w:b/>
              </w:rPr>
              <w:t xml:space="preserve">Содержание </w:t>
            </w:r>
          </w:p>
        </w:tc>
        <w:tc>
          <w:tcPr>
            <w:tcW w:w="1920" w:type="dxa"/>
            <w:vAlign w:val="center"/>
          </w:tcPr>
          <w:p w14:paraId="2137E787" w14:textId="77777777" w:rsidR="004A51BB" w:rsidRDefault="0054231C">
            <w:pPr>
              <w:jc w:val="center"/>
              <w:rPr>
                <w:rFonts w:ascii="Times New Roman" w:eastAsia="Times New Roman" w:hAnsi="Times New Roman"/>
                <w:b/>
                <w:i/>
              </w:rPr>
            </w:pPr>
            <w:r>
              <w:rPr>
                <w:rFonts w:ascii="Times New Roman" w:eastAsia="Times New Roman" w:hAnsi="Times New Roman"/>
                <w:b/>
                <w:i/>
              </w:rPr>
              <w:t>10</w:t>
            </w:r>
          </w:p>
        </w:tc>
        <w:tc>
          <w:tcPr>
            <w:tcW w:w="1240" w:type="dxa"/>
          </w:tcPr>
          <w:p w14:paraId="78B9DE8A" w14:textId="77777777" w:rsidR="004A51BB" w:rsidRDefault="004A51BB">
            <w:pPr>
              <w:rPr>
                <w:rFonts w:ascii="Times New Roman" w:eastAsia="Times New Roman" w:hAnsi="Times New Roman"/>
                <w:b/>
                <w:i/>
              </w:rPr>
            </w:pPr>
          </w:p>
        </w:tc>
        <w:tc>
          <w:tcPr>
            <w:tcW w:w="1271" w:type="dxa"/>
          </w:tcPr>
          <w:p w14:paraId="0D9B4354" w14:textId="77777777" w:rsidR="004A51BB" w:rsidRDefault="004A51BB">
            <w:pPr>
              <w:rPr>
                <w:rFonts w:ascii="Times New Roman" w:eastAsia="Times New Roman" w:hAnsi="Times New Roman"/>
                <w:b/>
                <w:i/>
              </w:rPr>
            </w:pPr>
          </w:p>
        </w:tc>
      </w:tr>
      <w:tr w:rsidR="004A51BB" w14:paraId="7336B54E" w14:textId="77777777">
        <w:trPr>
          <w:trHeight w:val="210"/>
        </w:trPr>
        <w:tc>
          <w:tcPr>
            <w:tcW w:w="2357" w:type="dxa"/>
            <w:vMerge/>
          </w:tcPr>
          <w:p w14:paraId="03C75D39"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666" w:type="dxa"/>
            <w:vAlign w:val="bottom"/>
          </w:tcPr>
          <w:p w14:paraId="124FF341" w14:textId="77777777" w:rsidR="004A51BB" w:rsidRDefault="0054231C">
            <w:pPr>
              <w:numPr>
                <w:ilvl w:val="0"/>
                <w:numId w:val="10"/>
              </w:numPr>
              <w:spacing w:line="239" w:lineRule="auto"/>
              <w:rPr>
                <w:rFonts w:ascii="Times New Roman" w:eastAsia="Times New Roman" w:hAnsi="Times New Roman"/>
                <w:sz w:val="20"/>
                <w:szCs w:val="20"/>
              </w:rPr>
            </w:pPr>
            <w:r>
              <w:rPr>
                <w:rFonts w:ascii="Times New Roman" w:eastAsia="Times New Roman" w:hAnsi="Times New Roman"/>
              </w:rPr>
              <w:t>Выполнение пусконаладочных работ</w:t>
            </w:r>
          </w:p>
        </w:tc>
        <w:tc>
          <w:tcPr>
            <w:tcW w:w="1920" w:type="dxa"/>
            <w:vMerge w:val="restart"/>
            <w:vAlign w:val="center"/>
          </w:tcPr>
          <w:p w14:paraId="2033CA26" w14:textId="77777777" w:rsidR="004A51BB" w:rsidRDefault="0054231C">
            <w:pPr>
              <w:jc w:val="center"/>
              <w:rPr>
                <w:rFonts w:ascii="Times New Roman" w:eastAsia="Times New Roman" w:hAnsi="Times New Roman"/>
                <w:b/>
                <w:i/>
              </w:rPr>
            </w:pPr>
            <w:r>
              <w:rPr>
                <w:rFonts w:ascii="Times New Roman" w:eastAsia="Times New Roman" w:hAnsi="Times New Roman"/>
                <w:b/>
                <w:i/>
              </w:rPr>
              <w:t>10</w:t>
            </w:r>
          </w:p>
        </w:tc>
        <w:tc>
          <w:tcPr>
            <w:tcW w:w="1240" w:type="dxa"/>
            <w:vMerge w:val="restart"/>
          </w:tcPr>
          <w:p w14:paraId="7DDEDCDB" w14:textId="77777777" w:rsidR="004A51BB" w:rsidRDefault="0054231C">
            <w:pPr>
              <w:rPr>
                <w:rFonts w:ascii="Times New Roman" w:eastAsia="Times New Roman" w:hAnsi="Times New Roman"/>
                <w:b/>
                <w:i/>
              </w:rPr>
            </w:pPr>
            <w:r>
              <w:rPr>
                <w:rFonts w:ascii="Times New Roman" w:eastAsia="Times New Roman" w:hAnsi="Times New Roman"/>
                <w:b/>
                <w:i/>
              </w:rPr>
              <w:t xml:space="preserve">ПК 1.3 </w:t>
            </w:r>
          </w:p>
          <w:p w14:paraId="69CBC194" w14:textId="77777777" w:rsidR="004A51BB" w:rsidRDefault="004A51BB">
            <w:pPr>
              <w:rPr>
                <w:rFonts w:ascii="Times New Roman" w:eastAsia="Times New Roman" w:hAnsi="Times New Roman"/>
                <w:b/>
                <w:i/>
              </w:rPr>
            </w:pPr>
          </w:p>
          <w:p w14:paraId="48CE4D11" w14:textId="77777777" w:rsidR="004A51BB" w:rsidRDefault="0054231C">
            <w:pPr>
              <w:rPr>
                <w:rFonts w:ascii="Times New Roman" w:eastAsia="Times New Roman" w:hAnsi="Times New Roman"/>
                <w:b/>
                <w:i/>
              </w:rPr>
            </w:pPr>
            <w:r>
              <w:rPr>
                <w:rFonts w:ascii="Times New Roman" w:eastAsia="Times New Roman" w:hAnsi="Times New Roman"/>
                <w:b/>
                <w:i/>
              </w:rPr>
              <w:t>ОК 01</w:t>
            </w:r>
          </w:p>
          <w:p w14:paraId="2D6F5A25" w14:textId="77777777" w:rsidR="004A51BB" w:rsidRDefault="004A51BB">
            <w:pPr>
              <w:rPr>
                <w:rFonts w:ascii="Times New Roman" w:eastAsia="Times New Roman" w:hAnsi="Times New Roman"/>
                <w:b/>
                <w:i/>
              </w:rPr>
            </w:pPr>
          </w:p>
          <w:p w14:paraId="23E21688" w14:textId="77777777" w:rsidR="004A51BB" w:rsidRDefault="0054231C">
            <w:pPr>
              <w:rPr>
                <w:rFonts w:ascii="Times New Roman" w:eastAsia="Times New Roman" w:hAnsi="Times New Roman"/>
                <w:b/>
                <w:i/>
              </w:rPr>
            </w:pPr>
            <w:r>
              <w:rPr>
                <w:rFonts w:ascii="Times New Roman" w:eastAsia="Times New Roman" w:hAnsi="Times New Roman"/>
                <w:b/>
                <w:i/>
              </w:rPr>
              <w:t>ОК 03</w:t>
            </w:r>
          </w:p>
        </w:tc>
        <w:tc>
          <w:tcPr>
            <w:tcW w:w="1271" w:type="dxa"/>
            <w:vMerge w:val="restart"/>
          </w:tcPr>
          <w:p w14:paraId="3387381F" w14:textId="77777777" w:rsidR="004A51BB" w:rsidRDefault="0054231C">
            <w:pPr>
              <w:jc w:val="both"/>
              <w:rPr>
                <w:rFonts w:ascii="Times New Roman" w:eastAsia="Times New Roman" w:hAnsi="Times New Roman"/>
                <w:sz w:val="24"/>
                <w:szCs w:val="24"/>
              </w:rPr>
            </w:pPr>
            <w:r>
              <w:rPr>
                <w:rFonts w:ascii="Times New Roman" w:eastAsia="Times New Roman" w:hAnsi="Times New Roman"/>
                <w:sz w:val="24"/>
                <w:szCs w:val="24"/>
              </w:rPr>
              <w:t>Н 1.3.01</w:t>
            </w:r>
          </w:p>
          <w:p w14:paraId="6580D97F" w14:textId="77777777" w:rsidR="004A51BB" w:rsidRDefault="0054231C">
            <w:pPr>
              <w:jc w:val="both"/>
              <w:rPr>
                <w:rFonts w:ascii="Times New Roman" w:eastAsia="Times New Roman" w:hAnsi="Times New Roman"/>
                <w:sz w:val="24"/>
                <w:szCs w:val="24"/>
              </w:rPr>
            </w:pPr>
            <w:r>
              <w:rPr>
                <w:rFonts w:ascii="Times New Roman" w:eastAsia="Times New Roman" w:hAnsi="Times New Roman"/>
                <w:sz w:val="24"/>
                <w:szCs w:val="24"/>
              </w:rPr>
              <w:t>У 1.3.04</w:t>
            </w:r>
          </w:p>
          <w:p w14:paraId="1B24CDFB" w14:textId="77777777" w:rsidR="004A51BB" w:rsidRDefault="0054231C">
            <w:pPr>
              <w:jc w:val="both"/>
              <w:rPr>
                <w:rFonts w:ascii="Times New Roman" w:eastAsia="Times New Roman" w:hAnsi="Times New Roman"/>
                <w:sz w:val="24"/>
                <w:szCs w:val="24"/>
              </w:rPr>
            </w:pPr>
            <w:r>
              <w:rPr>
                <w:rFonts w:ascii="Times New Roman" w:eastAsia="Times New Roman" w:hAnsi="Times New Roman"/>
                <w:sz w:val="24"/>
                <w:szCs w:val="24"/>
              </w:rPr>
              <w:t>З 1.3.05</w:t>
            </w:r>
          </w:p>
          <w:p w14:paraId="6DFEDEC9" w14:textId="77777777" w:rsidR="004A51BB" w:rsidRDefault="004A51BB">
            <w:pPr>
              <w:jc w:val="both"/>
              <w:rPr>
                <w:rFonts w:ascii="Times New Roman" w:eastAsia="Times New Roman" w:hAnsi="Times New Roman"/>
                <w:sz w:val="24"/>
                <w:szCs w:val="24"/>
              </w:rPr>
            </w:pPr>
          </w:p>
          <w:p w14:paraId="65B5C598" w14:textId="77777777" w:rsidR="004A51BB" w:rsidRDefault="0054231C">
            <w:pPr>
              <w:jc w:val="both"/>
              <w:rPr>
                <w:rFonts w:ascii="Times New Roman" w:eastAsia="Times New Roman" w:hAnsi="Times New Roman"/>
                <w:sz w:val="24"/>
                <w:szCs w:val="24"/>
              </w:rPr>
            </w:pPr>
            <w:r>
              <w:rPr>
                <w:rFonts w:ascii="Times New Roman" w:eastAsia="Times New Roman" w:hAnsi="Times New Roman"/>
                <w:sz w:val="24"/>
                <w:szCs w:val="24"/>
              </w:rPr>
              <w:t>Уо 01.05</w:t>
            </w:r>
          </w:p>
          <w:p w14:paraId="096A4CBC" w14:textId="77777777" w:rsidR="004A51BB" w:rsidRDefault="0054231C">
            <w:pPr>
              <w:jc w:val="both"/>
              <w:rPr>
                <w:rFonts w:ascii="Times New Roman" w:eastAsia="Times New Roman" w:hAnsi="Times New Roman"/>
                <w:sz w:val="24"/>
                <w:szCs w:val="24"/>
              </w:rPr>
            </w:pPr>
            <w:r>
              <w:rPr>
                <w:rFonts w:ascii="Times New Roman" w:eastAsia="Times New Roman" w:hAnsi="Times New Roman"/>
                <w:sz w:val="24"/>
                <w:szCs w:val="24"/>
              </w:rPr>
              <w:t>Зо 01.03</w:t>
            </w:r>
          </w:p>
          <w:p w14:paraId="4E0E8D15" w14:textId="77777777" w:rsidR="004A51BB" w:rsidRDefault="004A51BB">
            <w:pPr>
              <w:jc w:val="both"/>
              <w:rPr>
                <w:rFonts w:ascii="Times New Roman" w:eastAsia="Times New Roman" w:hAnsi="Times New Roman"/>
                <w:sz w:val="24"/>
                <w:szCs w:val="24"/>
              </w:rPr>
            </w:pPr>
          </w:p>
          <w:p w14:paraId="1F472EBB" w14:textId="77777777" w:rsidR="004A51BB" w:rsidRDefault="0054231C">
            <w:pPr>
              <w:jc w:val="both"/>
              <w:rPr>
                <w:rFonts w:ascii="Times New Roman" w:eastAsia="Times New Roman" w:hAnsi="Times New Roman"/>
                <w:sz w:val="24"/>
                <w:szCs w:val="24"/>
              </w:rPr>
            </w:pPr>
            <w:r>
              <w:rPr>
                <w:rFonts w:ascii="Times New Roman" w:eastAsia="Times New Roman" w:hAnsi="Times New Roman"/>
                <w:sz w:val="24"/>
                <w:szCs w:val="24"/>
              </w:rPr>
              <w:t>Уо 03.01</w:t>
            </w:r>
          </w:p>
          <w:p w14:paraId="08D87615" w14:textId="77777777" w:rsidR="004A51BB" w:rsidRDefault="0054231C">
            <w:pPr>
              <w:jc w:val="both"/>
              <w:rPr>
                <w:rFonts w:ascii="Times New Roman" w:eastAsia="Times New Roman" w:hAnsi="Times New Roman"/>
                <w:sz w:val="24"/>
                <w:szCs w:val="24"/>
              </w:rPr>
            </w:pPr>
            <w:r>
              <w:rPr>
                <w:rFonts w:ascii="Times New Roman" w:eastAsia="Times New Roman" w:hAnsi="Times New Roman"/>
                <w:sz w:val="24"/>
                <w:szCs w:val="24"/>
              </w:rPr>
              <w:t>Зо 03.01</w:t>
            </w:r>
          </w:p>
        </w:tc>
      </w:tr>
      <w:tr w:rsidR="004A51BB" w14:paraId="65D458B1" w14:textId="77777777">
        <w:trPr>
          <w:trHeight w:val="198"/>
        </w:trPr>
        <w:tc>
          <w:tcPr>
            <w:tcW w:w="2357" w:type="dxa"/>
            <w:vMerge/>
          </w:tcPr>
          <w:p w14:paraId="14D65B96"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66" w:type="dxa"/>
            <w:vAlign w:val="bottom"/>
          </w:tcPr>
          <w:p w14:paraId="7E8452D8" w14:textId="77777777" w:rsidR="004A51BB" w:rsidRPr="00B62483" w:rsidRDefault="0054231C">
            <w:pPr>
              <w:numPr>
                <w:ilvl w:val="0"/>
                <w:numId w:val="10"/>
              </w:numPr>
              <w:spacing w:line="237" w:lineRule="auto"/>
              <w:rPr>
                <w:rFonts w:ascii="Times New Roman" w:eastAsia="Times New Roman" w:hAnsi="Times New Roman"/>
                <w:sz w:val="20"/>
                <w:szCs w:val="20"/>
              </w:rPr>
            </w:pPr>
            <w:r w:rsidRPr="00B62483">
              <w:rPr>
                <w:rFonts w:ascii="Times New Roman" w:eastAsia="Times New Roman" w:hAnsi="Times New Roman"/>
              </w:rPr>
              <w:t>Последовательность выполнения и средства контроля при пусконаладочных работах.</w:t>
            </w:r>
          </w:p>
        </w:tc>
        <w:tc>
          <w:tcPr>
            <w:tcW w:w="1920" w:type="dxa"/>
            <w:vMerge/>
            <w:vAlign w:val="center"/>
          </w:tcPr>
          <w:p w14:paraId="356B220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40" w:type="dxa"/>
            <w:vMerge/>
          </w:tcPr>
          <w:p w14:paraId="6A044BD0"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71" w:type="dxa"/>
            <w:vMerge/>
          </w:tcPr>
          <w:p w14:paraId="41DD6765"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294DE5D1" w14:textId="77777777">
        <w:trPr>
          <w:trHeight w:val="213"/>
        </w:trPr>
        <w:tc>
          <w:tcPr>
            <w:tcW w:w="2357" w:type="dxa"/>
            <w:vMerge/>
          </w:tcPr>
          <w:p w14:paraId="1E5B77B0"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666" w:type="dxa"/>
            <w:vAlign w:val="bottom"/>
          </w:tcPr>
          <w:p w14:paraId="360B584E" w14:textId="77777777" w:rsidR="004A51BB" w:rsidRDefault="0054231C">
            <w:pPr>
              <w:numPr>
                <w:ilvl w:val="0"/>
                <w:numId w:val="10"/>
              </w:numPr>
              <w:spacing w:line="232" w:lineRule="auto"/>
              <w:rPr>
                <w:rFonts w:ascii="Times New Roman" w:eastAsia="Times New Roman" w:hAnsi="Times New Roman"/>
                <w:sz w:val="20"/>
                <w:szCs w:val="20"/>
              </w:rPr>
            </w:pPr>
            <w:r>
              <w:rPr>
                <w:rFonts w:ascii="Times New Roman" w:eastAsia="Times New Roman" w:hAnsi="Times New Roman"/>
              </w:rPr>
              <w:t>Технологический процесс пусконаладочных работ.</w:t>
            </w:r>
          </w:p>
        </w:tc>
        <w:tc>
          <w:tcPr>
            <w:tcW w:w="1920" w:type="dxa"/>
            <w:vMerge/>
            <w:vAlign w:val="center"/>
          </w:tcPr>
          <w:p w14:paraId="6C47791B"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40" w:type="dxa"/>
            <w:vMerge/>
          </w:tcPr>
          <w:p w14:paraId="0CFDF9AC"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71" w:type="dxa"/>
            <w:vMerge/>
          </w:tcPr>
          <w:p w14:paraId="065FEE84"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192EA40D" w14:textId="77777777">
        <w:trPr>
          <w:trHeight w:val="321"/>
        </w:trPr>
        <w:tc>
          <w:tcPr>
            <w:tcW w:w="2357" w:type="dxa"/>
            <w:vMerge/>
          </w:tcPr>
          <w:p w14:paraId="2C764EAE"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666" w:type="dxa"/>
            <w:vAlign w:val="bottom"/>
          </w:tcPr>
          <w:p w14:paraId="51B53530" w14:textId="77777777" w:rsidR="004A51BB" w:rsidRPr="00B62483" w:rsidRDefault="0054231C">
            <w:pPr>
              <w:numPr>
                <w:ilvl w:val="0"/>
                <w:numId w:val="10"/>
              </w:numPr>
              <w:rPr>
                <w:rFonts w:ascii="Times New Roman" w:eastAsia="Times New Roman" w:hAnsi="Times New Roman"/>
                <w:sz w:val="9"/>
                <w:szCs w:val="9"/>
              </w:rPr>
            </w:pPr>
            <w:r w:rsidRPr="00B62483">
              <w:rPr>
                <w:rFonts w:ascii="Times New Roman" w:eastAsia="Times New Roman" w:hAnsi="Times New Roman"/>
              </w:rPr>
              <w:t>Инструкции и правила проведения пусконаладочных работ.</w:t>
            </w:r>
          </w:p>
        </w:tc>
        <w:tc>
          <w:tcPr>
            <w:tcW w:w="1920" w:type="dxa"/>
            <w:vMerge/>
            <w:vAlign w:val="center"/>
          </w:tcPr>
          <w:p w14:paraId="2FC65352"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9"/>
                <w:szCs w:val="9"/>
              </w:rPr>
            </w:pPr>
          </w:p>
        </w:tc>
        <w:tc>
          <w:tcPr>
            <w:tcW w:w="1240" w:type="dxa"/>
            <w:vMerge/>
          </w:tcPr>
          <w:p w14:paraId="6677454E"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9"/>
                <w:szCs w:val="9"/>
              </w:rPr>
            </w:pPr>
          </w:p>
        </w:tc>
        <w:tc>
          <w:tcPr>
            <w:tcW w:w="1271" w:type="dxa"/>
            <w:vMerge/>
          </w:tcPr>
          <w:p w14:paraId="08AABD59"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9"/>
                <w:szCs w:val="9"/>
              </w:rPr>
            </w:pPr>
          </w:p>
        </w:tc>
      </w:tr>
      <w:tr w:rsidR="004A51BB" w14:paraId="353DD009" w14:textId="77777777">
        <w:trPr>
          <w:trHeight w:val="385"/>
        </w:trPr>
        <w:tc>
          <w:tcPr>
            <w:tcW w:w="2357" w:type="dxa"/>
            <w:vMerge/>
          </w:tcPr>
          <w:p w14:paraId="2D583A5A"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9"/>
                <w:szCs w:val="9"/>
              </w:rPr>
            </w:pPr>
          </w:p>
        </w:tc>
        <w:tc>
          <w:tcPr>
            <w:tcW w:w="8666" w:type="dxa"/>
          </w:tcPr>
          <w:p w14:paraId="2CC347F1" w14:textId="77777777" w:rsidR="004A51BB" w:rsidRPr="00B62483" w:rsidRDefault="0054231C">
            <w:pPr>
              <w:numPr>
                <w:ilvl w:val="0"/>
                <w:numId w:val="10"/>
              </w:numPr>
              <w:jc w:val="both"/>
              <w:rPr>
                <w:rFonts w:ascii="Times New Roman" w:eastAsia="Times New Roman" w:hAnsi="Times New Roman"/>
                <w:sz w:val="2"/>
                <w:szCs w:val="2"/>
              </w:rPr>
            </w:pPr>
            <w:r w:rsidRPr="00B62483">
              <w:rPr>
                <w:rFonts w:ascii="Times New Roman" w:eastAsia="Times New Roman" w:hAnsi="Times New Roman"/>
              </w:rPr>
              <w:t>Способы и средства контроля пусконаладочных работ.</w:t>
            </w:r>
          </w:p>
        </w:tc>
        <w:tc>
          <w:tcPr>
            <w:tcW w:w="1920" w:type="dxa"/>
            <w:vMerge/>
            <w:vAlign w:val="center"/>
          </w:tcPr>
          <w:p w14:paraId="5AABB9B2"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
                <w:szCs w:val="2"/>
              </w:rPr>
            </w:pPr>
          </w:p>
        </w:tc>
        <w:tc>
          <w:tcPr>
            <w:tcW w:w="1240" w:type="dxa"/>
            <w:vMerge/>
          </w:tcPr>
          <w:p w14:paraId="08FFD70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
                <w:szCs w:val="2"/>
              </w:rPr>
            </w:pPr>
          </w:p>
        </w:tc>
        <w:tc>
          <w:tcPr>
            <w:tcW w:w="1271" w:type="dxa"/>
            <w:vMerge/>
          </w:tcPr>
          <w:p w14:paraId="59E80612"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
                <w:szCs w:val="2"/>
              </w:rPr>
            </w:pPr>
          </w:p>
        </w:tc>
      </w:tr>
      <w:tr w:rsidR="004A51BB" w14:paraId="191AF86F" w14:textId="77777777">
        <w:tc>
          <w:tcPr>
            <w:tcW w:w="2357" w:type="dxa"/>
            <w:vMerge/>
          </w:tcPr>
          <w:p w14:paraId="1F62A78A"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
                <w:szCs w:val="2"/>
              </w:rPr>
            </w:pPr>
          </w:p>
        </w:tc>
        <w:tc>
          <w:tcPr>
            <w:tcW w:w="8666" w:type="dxa"/>
          </w:tcPr>
          <w:p w14:paraId="26C20A70" w14:textId="77777777" w:rsidR="004A51BB" w:rsidRPr="00B62483" w:rsidRDefault="0054231C">
            <w:pPr>
              <w:rPr>
                <w:rFonts w:ascii="Times New Roman" w:eastAsia="Times New Roman" w:hAnsi="Times New Roman"/>
                <w:b/>
              </w:rPr>
            </w:pPr>
            <w:r w:rsidRPr="00B62483">
              <w:rPr>
                <w:rFonts w:ascii="Times New Roman" w:eastAsia="Times New Roman" w:hAnsi="Times New Roman"/>
                <w:b/>
              </w:rPr>
              <w:t xml:space="preserve">В том числе практических и лабораторных занятий </w:t>
            </w:r>
          </w:p>
        </w:tc>
        <w:tc>
          <w:tcPr>
            <w:tcW w:w="1920" w:type="dxa"/>
            <w:vAlign w:val="center"/>
          </w:tcPr>
          <w:p w14:paraId="7D173217" w14:textId="77777777" w:rsidR="004A51BB" w:rsidRDefault="0054231C">
            <w:pPr>
              <w:jc w:val="center"/>
              <w:rPr>
                <w:rFonts w:ascii="Times New Roman" w:eastAsia="Times New Roman" w:hAnsi="Times New Roman"/>
                <w:b/>
                <w:i/>
              </w:rPr>
            </w:pPr>
            <w:r>
              <w:rPr>
                <w:rFonts w:ascii="Times New Roman" w:eastAsia="Times New Roman" w:hAnsi="Times New Roman"/>
                <w:b/>
                <w:i/>
              </w:rPr>
              <w:t>4</w:t>
            </w:r>
          </w:p>
        </w:tc>
        <w:tc>
          <w:tcPr>
            <w:tcW w:w="1240" w:type="dxa"/>
          </w:tcPr>
          <w:p w14:paraId="7DE9A087" w14:textId="77777777" w:rsidR="004A51BB" w:rsidRDefault="004A51BB">
            <w:pPr>
              <w:rPr>
                <w:rFonts w:ascii="Times New Roman" w:eastAsia="Times New Roman" w:hAnsi="Times New Roman"/>
                <w:b/>
                <w:i/>
              </w:rPr>
            </w:pPr>
          </w:p>
        </w:tc>
        <w:tc>
          <w:tcPr>
            <w:tcW w:w="1271" w:type="dxa"/>
          </w:tcPr>
          <w:p w14:paraId="06C044C5" w14:textId="77777777" w:rsidR="004A51BB" w:rsidRDefault="004A51BB">
            <w:pPr>
              <w:rPr>
                <w:rFonts w:ascii="Times New Roman" w:eastAsia="Times New Roman" w:hAnsi="Times New Roman"/>
                <w:b/>
                <w:i/>
              </w:rPr>
            </w:pPr>
          </w:p>
        </w:tc>
      </w:tr>
      <w:tr w:rsidR="004A51BB" w14:paraId="7F1635CB" w14:textId="77777777">
        <w:tc>
          <w:tcPr>
            <w:tcW w:w="2357" w:type="dxa"/>
            <w:vMerge/>
          </w:tcPr>
          <w:p w14:paraId="3AB97D03"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666" w:type="dxa"/>
          </w:tcPr>
          <w:p w14:paraId="78FDA8E3" w14:textId="77777777" w:rsidR="004A51BB" w:rsidRDefault="0054231C">
            <w:pPr>
              <w:rPr>
                <w:rFonts w:ascii="Times New Roman" w:eastAsia="Times New Roman" w:hAnsi="Times New Roman"/>
              </w:rPr>
            </w:pPr>
            <w:r w:rsidRPr="00B62483">
              <w:rPr>
                <w:rFonts w:ascii="Times New Roman" w:eastAsia="Times New Roman" w:hAnsi="Times New Roman"/>
              </w:rPr>
              <w:t xml:space="preserve">1. Организация пусконаладочных работ промышленного оборудования после монтажа. </w:t>
            </w:r>
            <w:r>
              <w:rPr>
                <w:rFonts w:ascii="Times New Roman" w:eastAsia="Times New Roman" w:hAnsi="Times New Roman"/>
              </w:rPr>
              <w:t xml:space="preserve">Составление пакета документации на пуско-наладку оборудования. </w:t>
            </w:r>
          </w:p>
        </w:tc>
        <w:tc>
          <w:tcPr>
            <w:tcW w:w="1920" w:type="dxa"/>
            <w:vAlign w:val="center"/>
          </w:tcPr>
          <w:p w14:paraId="364513A3" w14:textId="77777777" w:rsidR="004A51BB" w:rsidRDefault="0054231C">
            <w:pPr>
              <w:jc w:val="center"/>
              <w:rPr>
                <w:rFonts w:ascii="Times New Roman" w:eastAsia="Times New Roman" w:hAnsi="Times New Roman"/>
                <w:i/>
              </w:rPr>
            </w:pPr>
            <w:r>
              <w:rPr>
                <w:rFonts w:ascii="Times New Roman" w:eastAsia="Times New Roman" w:hAnsi="Times New Roman"/>
                <w:i/>
              </w:rPr>
              <w:t>4</w:t>
            </w:r>
          </w:p>
        </w:tc>
        <w:tc>
          <w:tcPr>
            <w:tcW w:w="1240" w:type="dxa"/>
          </w:tcPr>
          <w:p w14:paraId="130F21C5" w14:textId="77777777" w:rsidR="004A51BB" w:rsidRDefault="004A51BB">
            <w:pPr>
              <w:rPr>
                <w:rFonts w:ascii="Times New Roman" w:eastAsia="Times New Roman" w:hAnsi="Times New Roman"/>
                <w:b/>
                <w:i/>
              </w:rPr>
            </w:pPr>
          </w:p>
        </w:tc>
        <w:tc>
          <w:tcPr>
            <w:tcW w:w="1271" w:type="dxa"/>
          </w:tcPr>
          <w:p w14:paraId="468F35F8" w14:textId="77777777" w:rsidR="004A51BB" w:rsidRDefault="004A51BB">
            <w:pPr>
              <w:rPr>
                <w:rFonts w:ascii="Times New Roman" w:eastAsia="Times New Roman" w:hAnsi="Times New Roman"/>
                <w:b/>
                <w:i/>
              </w:rPr>
            </w:pPr>
          </w:p>
        </w:tc>
      </w:tr>
      <w:tr w:rsidR="004A51BB" w14:paraId="01DAECCF" w14:textId="77777777">
        <w:trPr>
          <w:trHeight w:val="1068"/>
        </w:trPr>
        <w:tc>
          <w:tcPr>
            <w:tcW w:w="11023" w:type="dxa"/>
            <w:gridSpan w:val="2"/>
          </w:tcPr>
          <w:p w14:paraId="121AB09F" w14:textId="77777777" w:rsidR="004A51BB" w:rsidRPr="00B62483" w:rsidRDefault="0054231C">
            <w:pPr>
              <w:rPr>
                <w:rFonts w:ascii="Times New Roman" w:eastAsia="Times New Roman" w:hAnsi="Times New Roman"/>
                <w:b/>
                <w:i/>
              </w:rPr>
            </w:pPr>
            <w:r w:rsidRPr="00B62483">
              <w:rPr>
                <w:rFonts w:ascii="Times New Roman" w:eastAsia="Times New Roman" w:hAnsi="Times New Roman"/>
                <w:b/>
              </w:rPr>
              <w:t xml:space="preserve">Примерная тематика самостоятельной учебной работы при изучении </w:t>
            </w:r>
            <w:r w:rsidRPr="00B62483">
              <w:rPr>
                <w:rFonts w:ascii="Times New Roman" w:eastAsia="Times New Roman" w:hAnsi="Times New Roman"/>
                <w:b/>
                <w:i/>
              </w:rPr>
              <w:t>раздела 2</w:t>
            </w:r>
          </w:p>
          <w:p w14:paraId="24F6919D" w14:textId="77777777" w:rsidR="004A51BB" w:rsidRPr="00B62483" w:rsidRDefault="0054231C">
            <w:pPr>
              <w:jc w:val="both"/>
              <w:rPr>
                <w:rFonts w:ascii="Times New Roman" w:eastAsia="Times New Roman" w:hAnsi="Times New Roman"/>
                <w:sz w:val="20"/>
                <w:szCs w:val="20"/>
              </w:rPr>
            </w:pPr>
            <w:r w:rsidRPr="00B62483">
              <w:rPr>
                <w:rFonts w:ascii="Times New Roman" w:eastAsia="Times New Roman" w:hAnsi="Times New Roman"/>
                <w:i/>
              </w:rPr>
              <w:t>1.Испытание оборудования под нагрузкой и в работе.</w:t>
            </w:r>
          </w:p>
          <w:p w14:paraId="223D0350" w14:textId="77777777" w:rsidR="004A51BB" w:rsidRPr="00B62483" w:rsidRDefault="0054231C">
            <w:pPr>
              <w:jc w:val="both"/>
              <w:rPr>
                <w:rFonts w:ascii="Times New Roman" w:eastAsia="Times New Roman" w:hAnsi="Times New Roman"/>
                <w:sz w:val="20"/>
                <w:szCs w:val="20"/>
              </w:rPr>
            </w:pPr>
            <w:r w:rsidRPr="00B62483">
              <w:rPr>
                <w:rFonts w:ascii="Times New Roman" w:eastAsia="Times New Roman" w:hAnsi="Times New Roman"/>
                <w:i/>
              </w:rPr>
              <w:t>2.Проверка геометрической точности оборудования по ГОСТам.</w:t>
            </w:r>
          </w:p>
          <w:p w14:paraId="19B4CE49" w14:textId="77777777" w:rsidR="004A51BB" w:rsidRPr="00B62483" w:rsidRDefault="0054231C">
            <w:pPr>
              <w:jc w:val="both"/>
              <w:rPr>
                <w:rFonts w:ascii="Times New Roman" w:eastAsia="Times New Roman" w:hAnsi="Times New Roman"/>
                <w:sz w:val="20"/>
                <w:szCs w:val="20"/>
              </w:rPr>
            </w:pPr>
            <w:r w:rsidRPr="00B62483">
              <w:rPr>
                <w:rFonts w:ascii="Times New Roman" w:eastAsia="Times New Roman" w:hAnsi="Times New Roman"/>
                <w:i/>
              </w:rPr>
              <w:t>3.Проверка кинематической точности оборудования.</w:t>
            </w:r>
          </w:p>
          <w:p w14:paraId="485A7F2A" w14:textId="77777777" w:rsidR="004A51BB" w:rsidRPr="00B62483" w:rsidRDefault="0054231C">
            <w:pPr>
              <w:jc w:val="both"/>
              <w:rPr>
                <w:rFonts w:ascii="Times New Roman" w:eastAsia="Times New Roman" w:hAnsi="Times New Roman"/>
                <w:sz w:val="20"/>
                <w:szCs w:val="20"/>
              </w:rPr>
            </w:pPr>
            <w:r w:rsidRPr="00B62483">
              <w:rPr>
                <w:rFonts w:ascii="Times New Roman" w:eastAsia="Times New Roman" w:hAnsi="Times New Roman"/>
                <w:i/>
              </w:rPr>
              <w:t>4.Испытание оборудования на виброустойчивость.</w:t>
            </w:r>
          </w:p>
          <w:p w14:paraId="52CD5462" w14:textId="77777777" w:rsidR="004A51BB" w:rsidRPr="00B62483" w:rsidRDefault="0054231C">
            <w:pPr>
              <w:jc w:val="both"/>
              <w:rPr>
                <w:rFonts w:ascii="Times New Roman" w:eastAsia="Times New Roman" w:hAnsi="Times New Roman"/>
                <w:sz w:val="20"/>
                <w:szCs w:val="20"/>
              </w:rPr>
            </w:pPr>
            <w:r w:rsidRPr="00B62483">
              <w:rPr>
                <w:rFonts w:ascii="Times New Roman" w:eastAsia="Times New Roman" w:hAnsi="Times New Roman"/>
                <w:i/>
              </w:rPr>
              <w:t>5. Способы установки и закрепления оборудования на фундаменте.</w:t>
            </w:r>
          </w:p>
          <w:p w14:paraId="2A2B238C" w14:textId="77777777" w:rsidR="004A51BB" w:rsidRPr="00B62483" w:rsidRDefault="0054231C">
            <w:pPr>
              <w:jc w:val="both"/>
              <w:rPr>
                <w:rFonts w:ascii="Times New Roman" w:eastAsia="Times New Roman" w:hAnsi="Times New Roman"/>
                <w:sz w:val="20"/>
                <w:szCs w:val="20"/>
              </w:rPr>
            </w:pPr>
            <w:r w:rsidRPr="00B62483">
              <w:rPr>
                <w:rFonts w:ascii="Times New Roman" w:eastAsia="Times New Roman" w:hAnsi="Times New Roman"/>
                <w:i/>
              </w:rPr>
              <w:t>6.Почему кроме проверки геометрической точности стандартами введена проверка оборудования на соответствие</w:t>
            </w:r>
            <w:r w:rsidRPr="00B62483">
              <w:rPr>
                <w:rFonts w:ascii="Times New Roman" w:eastAsia="Times New Roman" w:hAnsi="Times New Roman"/>
                <w:sz w:val="20"/>
                <w:szCs w:val="20"/>
              </w:rPr>
              <w:t xml:space="preserve"> </w:t>
            </w:r>
            <w:r w:rsidRPr="00B62483">
              <w:rPr>
                <w:rFonts w:ascii="Times New Roman" w:eastAsia="Times New Roman" w:hAnsi="Times New Roman"/>
                <w:i/>
              </w:rPr>
              <w:t>нормам жесткости?</w:t>
            </w:r>
          </w:p>
        </w:tc>
        <w:tc>
          <w:tcPr>
            <w:tcW w:w="1920" w:type="dxa"/>
            <w:vAlign w:val="center"/>
          </w:tcPr>
          <w:p w14:paraId="53FF7392" w14:textId="77777777" w:rsidR="004A51BB" w:rsidRDefault="0054231C">
            <w:pPr>
              <w:jc w:val="center"/>
              <w:rPr>
                <w:rFonts w:ascii="Times New Roman" w:eastAsia="Times New Roman" w:hAnsi="Times New Roman"/>
                <w:b/>
                <w:i/>
              </w:rPr>
            </w:pPr>
            <w:r>
              <w:rPr>
                <w:rFonts w:ascii="Times New Roman" w:eastAsia="Times New Roman" w:hAnsi="Times New Roman"/>
                <w:b/>
                <w:i/>
              </w:rPr>
              <w:t>2</w:t>
            </w:r>
          </w:p>
        </w:tc>
        <w:tc>
          <w:tcPr>
            <w:tcW w:w="1240" w:type="dxa"/>
          </w:tcPr>
          <w:p w14:paraId="0A018D59" w14:textId="77777777" w:rsidR="004A51BB" w:rsidRDefault="004A51BB">
            <w:pPr>
              <w:rPr>
                <w:rFonts w:ascii="Times New Roman" w:eastAsia="Times New Roman" w:hAnsi="Times New Roman"/>
                <w:b/>
                <w:i/>
              </w:rPr>
            </w:pPr>
          </w:p>
        </w:tc>
        <w:tc>
          <w:tcPr>
            <w:tcW w:w="1271" w:type="dxa"/>
          </w:tcPr>
          <w:p w14:paraId="7898329F" w14:textId="77777777" w:rsidR="004A51BB" w:rsidRDefault="004A51BB">
            <w:pPr>
              <w:rPr>
                <w:rFonts w:ascii="Times New Roman" w:eastAsia="Times New Roman" w:hAnsi="Times New Roman"/>
                <w:b/>
                <w:i/>
              </w:rPr>
            </w:pPr>
          </w:p>
        </w:tc>
      </w:tr>
      <w:tr w:rsidR="004A51BB" w14:paraId="4B065203" w14:textId="77777777">
        <w:tc>
          <w:tcPr>
            <w:tcW w:w="11023" w:type="dxa"/>
            <w:gridSpan w:val="2"/>
          </w:tcPr>
          <w:p w14:paraId="46BB7C2B" w14:textId="77777777" w:rsidR="004A51BB" w:rsidRPr="00B62483" w:rsidRDefault="0054231C">
            <w:pPr>
              <w:rPr>
                <w:rFonts w:ascii="Times New Roman" w:eastAsia="Times New Roman" w:hAnsi="Times New Roman"/>
                <w:i/>
              </w:rPr>
            </w:pPr>
            <w:r w:rsidRPr="00B62483">
              <w:rPr>
                <w:rFonts w:ascii="Times New Roman" w:eastAsia="Times New Roman" w:hAnsi="Times New Roman"/>
                <w:b/>
              </w:rPr>
              <w:lastRenderedPageBreak/>
              <w:t xml:space="preserve">Производственная практика </w:t>
            </w:r>
            <w:r w:rsidRPr="00B62483">
              <w:rPr>
                <w:rFonts w:ascii="Times New Roman" w:eastAsia="Times New Roman" w:hAnsi="Times New Roman"/>
                <w:b/>
                <w:i/>
              </w:rPr>
              <w:t>раздела №</w:t>
            </w:r>
            <w:r w:rsidRPr="00B62483">
              <w:rPr>
                <w:rFonts w:ascii="Times New Roman" w:eastAsia="Times New Roman" w:hAnsi="Times New Roman"/>
                <w:b/>
              </w:rPr>
              <w:t xml:space="preserve"> (</w:t>
            </w:r>
            <w:r w:rsidRPr="00B62483">
              <w:rPr>
                <w:rFonts w:ascii="Times New Roman" w:eastAsia="Times New Roman" w:hAnsi="Times New Roman"/>
                <w:i/>
              </w:rPr>
              <w:t>если предусмотрено рассредоточенное прохождение практики)</w:t>
            </w:r>
          </w:p>
          <w:p w14:paraId="21975597" w14:textId="77777777" w:rsidR="004A51BB" w:rsidRPr="00B62483" w:rsidRDefault="0054231C">
            <w:pPr>
              <w:rPr>
                <w:rFonts w:ascii="Times New Roman" w:eastAsia="Times New Roman" w:hAnsi="Times New Roman"/>
                <w:b/>
              </w:rPr>
            </w:pPr>
            <w:r w:rsidRPr="00B62483">
              <w:rPr>
                <w:rFonts w:ascii="Times New Roman" w:eastAsia="Times New Roman" w:hAnsi="Times New Roman"/>
                <w:b/>
              </w:rPr>
              <w:t xml:space="preserve">Виды работ </w:t>
            </w:r>
          </w:p>
          <w:p w14:paraId="45BB55C6" w14:textId="77777777" w:rsidR="004A51BB" w:rsidRPr="00B62483" w:rsidRDefault="0054231C">
            <w:pPr>
              <w:jc w:val="both"/>
              <w:rPr>
                <w:rFonts w:ascii="Times New Roman" w:eastAsia="Times New Roman" w:hAnsi="Times New Roman"/>
                <w:sz w:val="20"/>
                <w:szCs w:val="20"/>
              </w:rPr>
            </w:pPr>
            <w:r w:rsidRPr="00B62483">
              <w:rPr>
                <w:rFonts w:ascii="Times New Roman" w:eastAsia="Times New Roman" w:hAnsi="Times New Roman"/>
              </w:rPr>
              <w:t>- монтаж и пуско-наладка промышленного оборудования на основе разработанной технической документации;</w:t>
            </w:r>
          </w:p>
          <w:p w14:paraId="3ED6778E" w14:textId="77777777" w:rsidR="004A51BB" w:rsidRPr="00B62483" w:rsidRDefault="0054231C">
            <w:pPr>
              <w:jc w:val="both"/>
              <w:rPr>
                <w:rFonts w:ascii="Times New Roman" w:eastAsia="Times New Roman" w:hAnsi="Times New Roman"/>
                <w:sz w:val="20"/>
                <w:szCs w:val="20"/>
              </w:rPr>
            </w:pPr>
            <w:r w:rsidRPr="00B62483">
              <w:rPr>
                <w:rFonts w:ascii="Times New Roman" w:eastAsia="Times New Roman" w:hAnsi="Times New Roman"/>
              </w:rPr>
              <w:t>- руководство работами, связанными с применением грузоподъемных механизмов при монтаже промышленного оборудования;</w:t>
            </w:r>
          </w:p>
          <w:p w14:paraId="44B54845" w14:textId="77777777" w:rsidR="004A51BB" w:rsidRPr="00B62483" w:rsidRDefault="0054231C">
            <w:pPr>
              <w:jc w:val="both"/>
              <w:rPr>
                <w:rFonts w:ascii="Times New Roman" w:eastAsia="Times New Roman" w:hAnsi="Times New Roman"/>
                <w:sz w:val="20"/>
                <w:szCs w:val="20"/>
              </w:rPr>
            </w:pPr>
            <w:r w:rsidRPr="00B62483">
              <w:rPr>
                <w:rFonts w:ascii="Times New Roman" w:eastAsia="Times New Roman" w:hAnsi="Times New Roman"/>
              </w:rPr>
              <w:t>- проведение контроля работ по монтажу промышленного оборудования с использованием КИП;</w:t>
            </w:r>
          </w:p>
          <w:p w14:paraId="79A2560E" w14:textId="77777777" w:rsidR="004A51BB" w:rsidRPr="00B62483" w:rsidRDefault="0054231C">
            <w:pPr>
              <w:jc w:val="both"/>
              <w:rPr>
                <w:rFonts w:ascii="Times New Roman" w:eastAsia="Times New Roman" w:hAnsi="Times New Roman"/>
                <w:sz w:val="20"/>
                <w:szCs w:val="20"/>
              </w:rPr>
            </w:pPr>
            <w:r w:rsidRPr="00B62483">
              <w:rPr>
                <w:rFonts w:ascii="Times New Roman" w:eastAsia="Times New Roman" w:hAnsi="Times New Roman"/>
              </w:rPr>
              <w:t>- составление документации для проведения работ по монтажу промышленного оборудования;</w:t>
            </w:r>
          </w:p>
          <w:p w14:paraId="63CC52DE" w14:textId="77777777" w:rsidR="004A51BB" w:rsidRPr="00B62483" w:rsidRDefault="0054231C">
            <w:pPr>
              <w:jc w:val="both"/>
              <w:rPr>
                <w:rFonts w:ascii="Times New Roman" w:eastAsia="Times New Roman" w:hAnsi="Times New Roman"/>
                <w:sz w:val="20"/>
                <w:szCs w:val="20"/>
              </w:rPr>
            </w:pPr>
            <w:r w:rsidRPr="00B62483">
              <w:rPr>
                <w:rFonts w:ascii="Times New Roman" w:eastAsia="Times New Roman" w:hAnsi="Times New Roman"/>
              </w:rPr>
              <w:t>- особенности монтажа промышленного оборудования;</w:t>
            </w:r>
          </w:p>
          <w:p w14:paraId="3093EB30" w14:textId="77777777" w:rsidR="004A51BB" w:rsidRPr="00B62483" w:rsidRDefault="0054231C">
            <w:pPr>
              <w:jc w:val="both"/>
              <w:rPr>
                <w:rFonts w:ascii="Times New Roman" w:eastAsia="Times New Roman" w:hAnsi="Times New Roman"/>
                <w:sz w:val="20"/>
                <w:szCs w:val="20"/>
              </w:rPr>
            </w:pPr>
            <w:r w:rsidRPr="00B62483">
              <w:rPr>
                <w:rFonts w:ascii="Times New Roman" w:eastAsia="Times New Roman" w:hAnsi="Times New Roman"/>
              </w:rPr>
              <w:t>- программирование автоматизированных систем промышленного оборудования с учетом специфики технологических процессов;</w:t>
            </w:r>
          </w:p>
          <w:p w14:paraId="35B2506D" w14:textId="77777777" w:rsidR="004A51BB" w:rsidRPr="00B62483" w:rsidRDefault="0054231C">
            <w:pPr>
              <w:jc w:val="both"/>
              <w:rPr>
                <w:rFonts w:ascii="Times New Roman" w:eastAsia="Times New Roman" w:hAnsi="Times New Roman"/>
                <w:sz w:val="20"/>
                <w:szCs w:val="20"/>
              </w:rPr>
            </w:pPr>
            <w:r w:rsidRPr="00B62483">
              <w:rPr>
                <w:rFonts w:ascii="Times New Roman" w:eastAsia="Times New Roman" w:hAnsi="Times New Roman"/>
              </w:rPr>
              <w:t>- сборка узлов и систем, монтаж и наладка промышленного оборудования;</w:t>
            </w:r>
          </w:p>
          <w:p w14:paraId="14C44416" w14:textId="77777777" w:rsidR="004A51BB" w:rsidRPr="00B62483" w:rsidRDefault="0054231C">
            <w:pPr>
              <w:jc w:val="both"/>
              <w:rPr>
                <w:rFonts w:ascii="Times New Roman" w:eastAsia="Times New Roman" w:hAnsi="Times New Roman"/>
                <w:b/>
              </w:rPr>
            </w:pPr>
            <w:r w:rsidRPr="00B62483">
              <w:rPr>
                <w:rFonts w:ascii="Times New Roman" w:eastAsia="Times New Roman" w:hAnsi="Times New Roman"/>
              </w:rPr>
              <w:t>- выполнение пусконаладочных работ и проведение испытаний систем промышленного оборудования.</w:t>
            </w:r>
          </w:p>
        </w:tc>
        <w:tc>
          <w:tcPr>
            <w:tcW w:w="1920" w:type="dxa"/>
            <w:vAlign w:val="center"/>
          </w:tcPr>
          <w:p w14:paraId="4874B557" w14:textId="77777777" w:rsidR="004A51BB" w:rsidRDefault="0054231C">
            <w:pPr>
              <w:jc w:val="center"/>
              <w:rPr>
                <w:rFonts w:ascii="Times New Roman" w:eastAsia="Times New Roman" w:hAnsi="Times New Roman"/>
                <w:b/>
                <w:i/>
              </w:rPr>
            </w:pPr>
            <w:r>
              <w:rPr>
                <w:rFonts w:ascii="Times New Roman" w:eastAsia="Times New Roman" w:hAnsi="Times New Roman"/>
                <w:b/>
                <w:i/>
              </w:rPr>
              <w:t>72</w:t>
            </w:r>
          </w:p>
        </w:tc>
        <w:tc>
          <w:tcPr>
            <w:tcW w:w="1240" w:type="dxa"/>
          </w:tcPr>
          <w:p w14:paraId="75F48EDC" w14:textId="77777777" w:rsidR="007537C7" w:rsidRDefault="007537C7" w:rsidP="007537C7">
            <w:pPr>
              <w:rPr>
                <w:rFonts w:ascii="Times New Roman" w:eastAsia="Times New Roman" w:hAnsi="Times New Roman"/>
                <w:i/>
                <w:sz w:val="24"/>
                <w:szCs w:val="24"/>
              </w:rPr>
            </w:pPr>
            <w:r>
              <w:rPr>
                <w:rFonts w:ascii="Times New Roman" w:eastAsia="Times New Roman" w:hAnsi="Times New Roman"/>
                <w:i/>
                <w:sz w:val="24"/>
                <w:szCs w:val="24"/>
              </w:rPr>
              <w:t>ПК 1.1</w:t>
            </w:r>
          </w:p>
          <w:p w14:paraId="42198163" w14:textId="77777777" w:rsidR="007537C7" w:rsidRDefault="007537C7" w:rsidP="007537C7">
            <w:pPr>
              <w:rPr>
                <w:rFonts w:ascii="Times New Roman" w:eastAsia="Times New Roman" w:hAnsi="Times New Roman"/>
                <w:i/>
                <w:sz w:val="24"/>
                <w:szCs w:val="24"/>
              </w:rPr>
            </w:pPr>
          </w:p>
          <w:p w14:paraId="6785895B" w14:textId="77777777" w:rsidR="007537C7" w:rsidRDefault="007537C7" w:rsidP="007537C7">
            <w:pPr>
              <w:rPr>
                <w:rFonts w:ascii="Times New Roman" w:eastAsia="Times New Roman" w:hAnsi="Times New Roman"/>
                <w:i/>
                <w:sz w:val="24"/>
                <w:szCs w:val="24"/>
              </w:rPr>
            </w:pPr>
            <w:r>
              <w:rPr>
                <w:rFonts w:ascii="Times New Roman" w:eastAsia="Times New Roman" w:hAnsi="Times New Roman"/>
                <w:i/>
                <w:sz w:val="24"/>
                <w:szCs w:val="24"/>
              </w:rPr>
              <w:t>ОК 01</w:t>
            </w:r>
          </w:p>
          <w:p w14:paraId="08F35276" w14:textId="77777777" w:rsidR="007537C7" w:rsidRDefault="007537C7" w:rsidP="007537C7">
            <w:pPr>
              <w:rPr>
                <w:rFonts w:ascii="Times New Roman" w:eastAsia="Times New Roman" w:hAnsi="Times New Roman"/>
                <w:i/>
                <w:sz w:val="24"/>
                <w:szCs w:val="24"/>
              </w:rPr>
            </w:pPr>
          </w:p>
          <w:p w14:paraId="79AF29A4" w14:textId="77777777" w:rsidR="007537C7" w:rsidRDefault="007537C7" w:rsidP="007537C7">
            <w:pPr>
              <w:rPr>
                <w:rFonts w:ascii="Times New Roman" w:eastAsia="Times New Roman" w:hAnsi="Times New Roman"/>
                <w:i/>
                <w:sz w:val="24"/>
                <w:szCs w:val="24"/>
              </w:rPr>
            </w:pPr>
            <w:r>
              <w:rPr>
                <w:rFonts w:ascii="Times New Roman" w:eastAsia="Times New Roman" w:hAnsi="Times New Roman"/>
                <w:i/>
                <w:sz w:val="24"/>
                <w:szCs w:val="24"/>
              </w:rPr>
              <w:t>ОК 04</w:t>
            </w:r>
          </w:p>
          <w:p w14:paraId="4FDD824C" w14:textId="77777777" w:rsidR="007537C7" w:rsidRDefault="007537C7" w:rsidP="007537C7">
            <w:pPr>
              <w:rPr>
                <w:rFonts w:ascii="Times New Roman" w:eastAsia="Times New Roman" w:hAnsi="Times New Roman"/>
                <w:i/>
                <w:sz w:val="24"/>
                <w:szCs w:val="24"/>
              </w:rPr>
            </w:pPr>
          </w:p>
          <w:p w14:paraId="405DB108" w14:textId="7FDC720D" w:rsidR="004A51BB" w:rsidRDefault="007537C7" w:rsidP="007537C7">
            <w:pPr>
              <w:rPr>
                <w:rFonts w:ascii="Times New Roman" w:eastAsia="Times New Roman" w:hAnsi="Times New Roman"/>
                <w:b/>
                <w:i/>
              </w:rPr>
            </w:pPr>
            <w:r>
              <w:rPr>
                <w:rFonts w:ascii="Times New Roman" w:eastAsia="Times New Roman" w:hAnsi="Times New Roman"/>
                <w:i/>
                <w:sz w:val="24"/>
                <w:szCs w:val="24"/>
              </w:rPr>
              <w:t>ОК 09</w:t>
            </w:r>
          </w:p>
        </w:tc>
        <w:tc>
          <w:tcPr>
            <w:tcW w:w="1271" w:type="dxa"/>
          </w:tcPr>
          <w:p w14:paraId="3C5E12C8" w14:textId="77777777" w:rsidR="007537C7" w:rsidRDefault="007537C7" w:rsidP="007537C7">
            <w:pPr>
              <w:rPr>
                <w:rFonts w:ascii="Times New Roman" w:eastAsia="Times New Roman" w:hAnsi="Times New Roman"/>
                <w:i/>
                <w:sz w:val="24"/>
                <w:szCs w:val="24"/>
              </w:rPr>
            </w:pPr>
            <w:r>
              <w:rPr>
                <w:rFonts w:ascii="Times New Roman" w:eastAsia="Times New Roman" w:hAnsi="Times New Roman"/>
                <w:i/>
                <w:sz w:val="24"/>
                <w:szCs w:val="24"/>
              </w:rPr>
              <w:t>Н 1.1.01</w:t>
            </w:r>
          </w:p>
          <w:p w14:paraId="00035070" w14:textId="77777777" w:rsidR="007537C7" w:rsidRDefault="007537C7" w:rsidP="007537C7">
            <w:pPr>
              <w:rPr>
                <w:rFonts w:ascii="Times New Roman" w:eastAsia="Times New Roman" w:hAnsi="Times New Roman"/>
                <w:i/>
                <w:sz w:val="24"/>
                <w:szCs w:val="24"/>
              </w:rPr>
            </w:pPr>
            <w:r>
              <w:rPr>
                <w:rFonts w:ascii="Times New Roman" w:eastAsia="Times New Roman" w:hAnsi="Times New Roman"/>
                <w:i/>
                <w:sz w:val="24"/>
                <w:szCs w:val="24"/>
              </w:rPr>
              <w:t xml:space="preserve">У 1.1.01 </w:t>
            </w:r>
          </w:p>
          <w:p w14:paraId="1A317AA2" w14:textId="77777777" w:rsidR="007537C7" w:rsidRDefault="007537C7" w:rsidP="007537C7">
            <w:pPr>
              <w:rPr>
                <w:rFonts w:ascii="Times New Roman" w:eastAsia="Times New Roman" w:hAnsi="Times New Roman"/>
                <w:i/>
                <w:sz w:val="24"/>
                <w:szCs w:val="24"/>
              </w:rPr>
            </w:pPr>
            <w:r>
              <w:rPr>
                <w:rFonts w:ascii="Times New Roman" w:eastAsia="Times New Roman" w:hAnsi="Times New Roman"/>
                <w:i/>
                <w:sz w:val="24"/>
                <w:szCs w:val="24"/>
              </w:rPr>
              <w:t>З 1.1.01</w:t>
            </w:r>
          </w:p>
          <w:p w14:paraId="773A5731" w14:textId="77777777" w:rsidR="007537C7" w:rsidRDefault="007537C7" w:rsidP="007537C7">
            <w:pPr>
              <w:rPr>
                <w:rFonts w:ascii="Times New Roman" w:eastAsia="Times New Roman" w:hAnsi="Times New Roman"/>
                <w:i/>
                <w:sz w:val="24"/>
                <w:szCs w:val="24"/>
              </w:rPr>
            </w:pPr>
          </w:p>
          <w:p w14:paraId="142FDF43" w14:textId="77777777" w:rsidR="007537C7" w:rsidRDefault="007537C7" w:rsidP="007537C7">
            <w:pPr>
              <w:rPr>
                <w:rFonts w:ascii="Times New Roman" w:eastAsia="Times New Roman" w:hAnsi="Times New Roman"/>
                <w:i/>
                <w:sz w:val="24"/>
                <w:szCs w:val="24"/>
              </w:rPr>
            </w:pPr>
            <w:r>
              <w:rPr>
                <w:rFonts w:ascii="Times New Roman" w:eastAsia="Times New Roman" w:hAnsi="Times New Roman"/>
                <w:i/>
                <w:sz w:val="24"/>
                <w:szCs w:val="24"/>
              </w:rPr>
              <w:t>Уо.01.01</w:t>
            </w:r>
          </w:p>
          <w:p w14:paraId="0B94D127" w14:textId="77777777" w:rsidR="007537C7" w:rsidRDefault="007537C7" w:rsidP="007537C7">
            <w:pPr>
              <w:rPr>
                <w:rFonts w:ascii="Times New Roman" w:eastAsia="Times New Roman" w:hAnsi="Times New Roman"/>
                <w:i/>
                <w:sz w:val="24"/>
                <w:szCs w:val="24"/>
              </w:rPr>
            </w:pPr>
            <w:r>
              <w:rPr>
                <w:rFonts w:ascii="Times New Roman" w:eastAsia="Times New Roman" w:hAnsi="Times New Roman"/>
                <w:i/>
                <w:sz w:val="24"/>
                <w:szCs w:val="24"/>
              </w:rPr>
              <w:t>Зо.01.01</w:t>
            </w:r>
          </w:p>
          <w:p w14:paraId="67288767" w14:textId="77777777" w:rsidR="007537C7" w:rsidRDefault="007537C7" w:rsidP="007537C7">
            <w:pPr>
              <w:rPr>
                <w:rFonts w:ascii="Times New Roman" w:eastAsia="Times New Roman" w:hAnsi="Times New Roman"/>
                <w:i/>
                <w:sz w:val="24"/>
                <w:szCs w:val="24"/>
              </w:rPr>
            </w:pPr>
          </w:p>
          <w:p w14:paraId="18DF6A24" w14:textId="77777777" w:rsidR="007537C7" w:rsidRDefault="007537C7" w:rsidP="007537C7">
            <w:pPr>
              <w:rPr>
                <w:rFonts w:ascii="Times New Roman" w:eastAsia="Times New Roman" w:hAnsi="Times New Roman"/>
                <w:i/>
                <w:sz w:val="24"/>
                <w:szCs w:val="24"/>
              </w:rPr>
            </w:pPr>
            <w:r>
              <w:rPr>
                <w:rFonts w:ascii="Times New Roman" w:eastAsia="Times New Roman" w:hAnsi="Times New Roman"/>
                <w:i/>
                <w:sz w:val="24"/>
                <w:szCs w:val="24"/>
              </w:rPr>
              <w:t>Уо.04.01</w:t>
            </w:r>
          </w:p>
          <w:p w14:paraId="4DF793E2" w14:textId="77777777" w:rsidR="007537C7" w:rsidRDefault="007537C7" w:rsidP="007537C7">
            <w:pPr>
              <w:rPr>
                <w:rFonts w:ascii="Times New Roman" w:eastAsia="Times New Roman" w:hAnsi="Times New Roman"/>
                <w:i/>
                <w:sz w:val="24"/>
                <w:szCs w:val="24"/>
              </w:rPr>
            </w:pPr>
            <w:r>
              <w:rPr>
                <w:rFonts w:ascii="Times New Roman" w:eastAsia="Times New Roman" w:hAnsi="Times New Roman"/>
                <w:i/>
                <w:sz w:val="24"/>
                <w:szCs w:val="24"/>
              </w:rPr>
              <w:t>Зо.04.01</w:t>
            </w:r>
          </w:p>
          <w:p w14:paraId="2DF136C5" w14:textId="77777777" w:rsidR="007537C7" w:rsidRDefault="007537C7" w:rsidP="007537C7">
            <w:pPr>
              <w:rPr>
                <w:rFonts w:ascii="Times New Roman" w:eastAsia="Times New Roman" w:hAnsi="Times New Roman"/>
                <w:i/>
                <w:sz w:val="24"/>
                <w:szCs w:val="24"/>
              </w:rPr>
            </w:pPr>
          </w:p>
          <w:p w14:paraId="19CEEC1A" w14:textId="77777777" w:rsidR="007537C7" w:rsidRDefault="007537C7" w:rsidP="007537C7">
            <w:pPr>
              <w:rPr>
                <w:rFonts w:ascii="Times New Roman" w:eastAsia="Times New Roman" w:hAnsi="Times New Roman"/>
                <w:i/>
                <w:sz w:val="24"/>
                <w:szCs w:val="24"/>
              </w:rPr>
            </w:pPr>
            <w:r>
              <w:rPr>
                <w:rFonts w:ascii="Times New Roman" w:eastAsia="Times New Roman" w:hAnsi="Times New Roman"/>
                <w:i/>
                <w:sz w:val="24"/>
                <w:szCs w:val="24"/>
              </w:rPr>
              <w:t>Уо.09.01</w:t>
            </w:r>
          </w:p>
          <w:p w14:paraId="655D655B" w14:textId="32444E54" w:rsidR="004A51BB" w:rsidRDefault="007537C7" w:rsidP="007537C7">
            <w:pPr>
              <w:rPr>
                <w:rFonts w:ascii="Times New Roman" w:eastAsia="Times New Roman" w:hAnsi="Times New Roman"/>
                <w:b/>
                <w:i/>
              </w:rPr>
            </w:pPr>
            <w:r>
              <w:rPr>
                <w:rFonts w:ascii="Times New Roman" w:eastAsia="Times New Roman" w:hAnsi="Times New Roman"/>
                <w:i/>
                <w:sz w:val="24"/>
                <w:szCs w:val="24"/>
              </w:rPr>
              <w:t>Зо.09.01</w:t>
            </w:r>
          </w:p>
        </w:tc>
      </w:tr>
      <w:tr w:rsidR="007537C7" w14:paraId="15AFE21C" w14:textId="77777777">
        <w:tc>
          <w:tcPr>
            <w:tcW w:w="11023" w:type="dxa"/>
            <w:gridSpan w:val="2"/>
          </w:tcPr>
          <w:p w14:paraId="6B95A5F6" w14:textId="178F142F" w:rsidR="007537C7" w:rsidRDefault="007537C7" w:rsidP="007537C7">
            <w:pPr>
              <w:tabs>
                <w:tab w:val="left" w:pos="8490"/>
              </w:tabs>
              <w:rPr>
                <w:rFonts w:ascii="Times New Roman" w:eastAsia="Times New Roman" w:hAnsi="Times New Roman"/>
                <w:b/>
              </w:rPr>
            </w:pPr>
            <w:r>
              <w:rPr>
                <w:rFonts w:ascii="Times New Roman" w:eastAsia="Times New Roman" w:hAnsi="Times New Roman"/>
                <w:b/>
              </w:rPr>
              <w:t>Экзамен</w:t>
            </w:r>
          </w:p>
        </w:tc>
        <w:tc>
          <w:tcPr>
            <w:tcW w:w="1920" w:type="dxa"/>
            <w:vAlign w:val="center"/>
          </w:tcPr>
          <w:p w14:paraId="670CC414" w14:textId="670610A2" w:rsidR="007537C7" w:rsidRDefault="007537C7">
            <w:pPr>
              <w:jc w:val="center"/>
              <w:rPr>
                <w:rFonts w:ascii="Times New Roman" w:eastAsia="Times New Roman" w:hAnsi="Times New Roman"/>
                <w:b/>
                <w:i/>
              </w:rPr>
            </w:pPr>
            <w:r>
              <w:rPr>
                <w:rFonts w:ascii="Times New Roman" w:eastAsia="Times New Roman" w:hAnsi="Times New Roman"/>
                <w:b/>
                <w:i/>
              </w:rPr>
              <w:t>8</w:t>
            </w:r>
          </w:p>
        </w:tc>
        <w:tc>
          <w:tcPr>
            <w:tcW w:w="1240" w:type="dxa"/>
          </w:tcPr>
          <w:p w14:paraId="6FCB1AE4" w14:textId="77777777" w:rsidR="007537C7" w:rsidRDefault="007537C7">
            <w:pPr>
              <w:rPr>
                <w:rFonts w:ascii="Times New Roman" w:eastAsia="Times New Roman" w:hAnsi="Times New Roman"/>
                <w:b/>
                <w:i/>
              </w:rPr>
            </w:pPr>
          </w:p>
        </w:tc>
        <w:tc>
          <w:tcPr>
            <w:tcW w:w="1271" w:type="dxa"/>
          </w:tcPr>
          <w:p w14:paraId="5DD37EAF" w14:textId="77777777" w:rsidR="007537C7" w:rsidRDefault="007537C7">
            <w:pPr>
              <w:rPr>
                <w:rFonts w:ascii="Times New Roman" w:eastAsia="Times New Roman" w:hAnsi="Times New Roman"/>
                <w:b/>
                <w:i/>
              </w:rPr>
            </w:pPr>
          </w:p>
        </w:tc>
      </w:tr>
      <w:tr w:rsidR="004A51BB" w14:paraId="44A753EA" w14:textId="77777777">
        <w:tc>
          <w:tcPr>
            <w:tcW w:w="11023" w:type="dxa"/>
            <w:gridSpan w:val="2"/>
          </w:tcPr>
          <w:p w14:paraId="4C8523E4" w14:textId="471051C3" w:rsidR="004A51BB" w:rsidRDefault="0054231C" w:rsidP="007537C7">
            <w:pPr>
              <w:tabs>
                <w:tab w:val="left" w:pos="8490"/>
              </w:tabs>
              <w:rPr>
                <w:rFonts w:ascii="Times New Roman" w:eastAsia="Times New Roman" w:hAnsi="Times New Roman"/>
                <w:b/>
              </w:rPr>
            </w:pPr>
            <w:r>
              <w:rPr>
                <w:rFonts w:ascii="Times New Roman" w:eastAsia="Times New Roman" w:hAnsi="Times New Roman"/>
                <w:b/>
              </w:rPr>
              <w:t>Всего</w:t>
            </w:r>
            <w:r w:rsidR="007537C7">
              <w:rPr>
                <w:rFonts w:ascii="Times New Roman" w:eastAsia="Times New Roman" w:hAnsi="Times New Roman"/>
                <w:b/>
              </w:rPr>
              <w:tab/>
            </w:r>
          </w:p>
        </w:tc>
        <w:tc>
          <w:tcPr>
            <w:tcW w:w="1920" w:type="dxa"/>
            <w:vAlign w:val="center"/>
          </w:tcPr>
          <w:p w14:paraId="2ABEC3C3" w14:textId="77777777" w:rsidR="004A51BB" w:rsidRDefault="0054231C">
            <w:pPr>
              <w:jc w:val="center"/>
              <w:rPr>
                <w:rFonts w:ascii="Times New Roman" w:eastAsia="Times New Roman" w:hAnsi="Times New Roman"/>
                <w:b/>
                <w:i/>
              </w:rPr>
            </w:pPr>
            <w:r>
              <w:rPr>
                <w:rFonts w:ascii="Times New Roman" w:eastAsia="Times New Roman" w:hAnsi="Times New Roman"/>
                <w:b/>
                <w:i/>
              </w:rPr>
              <w:t>310</w:t>
            </w:r>
          </w:p>
        </w:tc>
        <w:tc>
          <w:tcPr>
            <w:tcW w:w="1240" w:type="dxa"/>
          </w:tcPr>
          <w:p w14:paraId="7368D2D3" w14:textId="77777777" w:rsidR="004A51BB" w:rsidRDefault="004A51BB">
            <w:pPr>
              <w:rPr>
                <w:rFonts w:ascii="Times New Roman" w:eastAsia="Times New Roman" w:hAnsi="Times New Roman"/>
                <w:b/>
                <w:i/>
              </w:rPr>
            </w:pPr>
          </w:p>
        </w:tc>
        <w:tc>
          <w:tcPr>
            <w:tcW w:w="1271" w:type="dxa"/>
          </w:tcPr>
          <w:p w14:paraId="176CD154" w14:textId="77777777" w:rsidR="004A51BB" w:rsidRDefault="004A51BB">
            <w:pPr>
              <w:rPr>
                <w:rFonts w:ascii="Times New Roman" w:eastAsia="Times New Roman" w:hAnsi="Times New Roman"/>
                <w:b/>
                <w:i/>
              </w:rPr>
            </w:pPr>
          </w:p>
        </w:tc>
      </w:tr>
    </w:tbl>
    <w:p w14:paraId="624B0E06" w14:textId="77777777" w:rsidR="004A51BB" w:rsidRDefault="004A51BB">
      <w:pPr>
        <w:rPr>
          <w:rFonts w:ascii="Times New Roman" w:eastAsia="Times New Roman" w:hAnsi="Times New Roman" w:cs="Times New Roman"/>
          <w:i/>
        </w:rPr>
        <w:sectPr w:rsidR="004A51BB">
          <w:pgSz w:w="16840" w:h="11907" w:orient="landscape"/>
          <w:pgMar w:top="851" w:right="1134" w:bottom="851" w:left="992" w:header="709" w:footer="709" w:gutter="0"/>
          <w:cols w:space="720"/>
        </w:sectPr>
      </w:pPr>
    </w:p>
    <w:p w14:paraId="7465EA19" w14:textId="77777777" w:rsidR="004A51BB" w:rsidRDefault="0054231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 УСЛОВИЯ РЕАЛИЗАЦИИ ПРОФЕССИОНАЛЬНОГО МОДУЛЯ</w:t>
      </w:r>
    </w:p>
    <w:p w14:paraId="04D2ACD5" w14:textId="77777777" w:rsidR="004A51BB" w:rsidRDefault="004A51BB">
      <w:pPr>
        <w:spacing w:after="0"/>
        <w:ind w:firstLine="709"/>
        <w:rPr>
          <w:rFonts w:ascii="Times New Roman" w:eastAsia="Times New Roman" w:hAnsi="Times New Roman" w:cs="Times New Roman"/>
          <w:b/>
          <w:sz w:val="24"/>
          <w:szCs w:val="24"/>
        </w:rPr>
      </w:pPr>
    </w:p>
    <w:p w14:paraId="213D22A6" w14:textId="77777777" w:rsidR="004A51BB" w:rsidRDefault="0054231C">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3.1. Для реализации программы профессионального модуля должны быть предусмотрены следующие специальные помещения:</w:t>
      </w:r>
    </w:p>
    <w:p w14:paraId="416707C8" w14:textId="77777777" w:rsidR="004A51BB" w:rsidRDefault="0054231C">
      <w:pPr>
        <w:spacing w:line="237" w:lineRule="auto"/>
        <w:ind w:left="260" w:firstLine="7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Кабинет</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«Монтажа,</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технической эксплуатации и ремонта промышленного оборудования»</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имеющего</w:t>
      </w:r>
    </w:p>
    <w:p w14:paraId="28A25674" w14:textId="77777777" w:rsidR="004A51BB" w:rsidRDefault="0054231C">
      <w:pPr>
        <w:spacing w:line="237" w:lineRule="auto"/>
        <w:ind w:left="260" w:firstLine="7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посадочные места по количеству обучающихся;</w:t>
      </w:r>
    </w:p>
    <w:p w14:paraId="76DB6EF6" w14:textId="77777777" w:rsidR="004A51BB" w:rsidRDefault="0054231C">
      <w:pPr>
        <w:spacing w:line="237" w:lineRule="auto"/>
        <w:ind w:left="260" w:firstLine="7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рабочее место преподавателя; комплект учебно-методической документации; наглядные пособия; </w:t>
      </w:r>
    </w:p>
    <w:p w14:paraId="5B3CD6DD" w14:textId="77777777" w:rsidR="004A51BB" w:rsidRDefault="0054231C">
      <w:pPr>
        <w:spacing w:line="237" w:lineRule="auto"/>
        <w:ind w:left="260" w:firstLine="7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-стенды экспозиционные и технические средства компьютер с лицензионным программным обеспечением, для оснащения рабочего места преподавателя и обучающихся;</w:t>
      </w:r>
    </w:p>
    <w:p w14:paraId="480BD418" w14:textId="77777777" w:rsidR="004A51BB" w:rsidRDefault="0054231C">
      <w:pPr>
        <w:spacing w:line="237" w:lineRule="auto"/>
        <w:ind w:left="260" w:firstLine="7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-технические устройства для аудиовизуального отображения информации; аудиовизуальные средства обучения; тренажёры для решения ситуационных задач.</w:t>
      </w:r>
    </w:p>
    <w:p w14:paraId="08D48792" w14:textId="77777777" w:rsidR="004A51BB" w:rsidRDefault="0054231C">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Лаборатории «Деталей машин», «Монтаж технического обслуживания» имеющие </w:t>
      </w:r>
    </w:p>
    <w:p w14:paraId="5C61A043" w14:textId="77777777" w:rsidR="004A51BB" w:rsidRDefault="0054231C">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-посадочные места по количеству обучающихся;</w:t>
      </w:r>
    </w:p>
    <w:p w14:paraId="284E1B55" w14:textId="77777777" w:rsidR="004A51BB" w:rsidRDefault="0054231C">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-рабочее место преподавателя; комплект учебно-методической документации; наглядные пособия;</w:t>
      </w:r>
    </w:p>
    <w:p w14:paraId="577B626C" w14:textId="77777777" w:rsidR="004A51BB" w:rsidRDefault="0054231C">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-стенды экспозиционные и технические средства компьютер с лицензионным программным обеспечением, для оснащения рабочего места преподавателя и обучающихся; технические устройства для аудиовизуального отображения информации;</w:t>
      </w:r>
    </w:p>
    <w:p w14:paraId="337B9B35" w14:textId="77777777" w:rsidR="004A51BB" w:rsidRDefault="0054231C">
      <w:pPr>
        <w:spacing w:after="0"/>
        <w:ind w:firstLine="709"/>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 -аудиовизуальные средства обучения. </w:t>
      </w:r>
    </w:p>
    <w:p w14:paraId="27FE0F28" w14:textId="77777777" w:rsidR="004A51BB" w:rsidRDefault="004A51BB">
      <w:pPr>
        <w:spacing w:after="0"/>
        <w:ind w:firstLine="709"/>
        <w:jc w:val="both"/>
        <w:rPr>
          <w:rFonts w:ascii="Times New Roman" w:eastAsia="Times New Roman" w:hAnsi="Times New Roman" w:cs="Times New Roman"/>
          <w:i/>
          <w:sz w:val="28"/>
          <w:szCs w:val="28"/>
        </w:rPr>
      </w:pPr>
    </w:p>
    <w:p w14:paraId="58982F45" w14:textId="77777777" w:rsidR="004A51BB" w:rsidRDefault="0054231C">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14:paraId="615A5DAE" w14:textId="77777777" w:rsidR="004A51BB" w:rsidRDefault="0054231C">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C8C077" w14:textId="77777777" w:rsidR="004A51BB" w:rsidRDefault="004A51BB">
      <w:pPr>
        <w:spacing w:after="0"/>
        <w:ind w:firstLine="709"/>
        <w:rPr>
          <w:rFonts w:ascii="Times New Roman" w:eastAsia="Times New Roman" w:hAnsi="Times New Roman" w:cs="Times New Roman"/>
          <w:sz w:val="28"/>
          <w:szCs w:val="28"/>
        </w:rPr>
      </w:pPr>
    </w:p>
    <w:p w14:paraId="4A8C706B" w14:textId="77777777" w:rsidR="004A51BB" w:rsidRDefault="0054231C">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печатные издания</w:t>
      </w:r>
    </w:p>
    <w:p w14:paraId="08C194E3" w14:textId="77777777" w:rsidR="004A51BB" w:rsidRDefault="004A51BB">
      <w:pPr>
        <w:spacing w:after="0"/>
        <w:ind w:firstLine="709"/>
        <w:rPr>
          <w:rFonts w:ascii="Times New Roman" w:eastAsia="Times New Roman" w:hAnsi="Times New Roman" w:cs="Times New Roman"/>
          <w:b/>
          <w:sz w:val="28"/>
          <w:szCs w:val="28"/>
        </w:rPr>
      </w:pPr>
    </w:p>
    <w:p w14:paraId="05797E0B" w14:textId="77777777" w:rsidR="004A51BB" w:rsidRDefault="0054231C">
      <w:pPr>
        <w:numPr>
          <w:ilvl w:val="0"/>
          <w:numId w:val="13"/>
        </w:numPr>
        <w:tabs>
          <w:tab w:val="left" w:pos="980"/>
        </w:tabs>
        <w:spacing w:after="0" w:line="242" w:lineRule="auto"/>
        <w:ind w:right="140"/>
        <w:rPr>
          <w:rFonts w:ascii="Times New Roman" w:eastAsia="Times New Roman" w:hAnsi="Times New Roman" w:cs="Times New Roman"/>
          <w:b/>
          <w:sz w:val="28"/>
          <w:szCs w:val="28"/>
        </w:rPr>
      </w:pPr>
      <w:r>
        <w:rPr>
          <w:rFonts w:ascii="Times New Roman" w:eastAsia="Times New Roman" w:hAnsi="Times New Roman" w:cs="Times New Roman"/>
          <w:sz w:val="28"/>
          <w:szCs w:val="28"/>
        </w:rPr>
        <w:t>Схиртладзе А. Г., Феофанов А.Н. и др. Организация и проведение монтажа и ремонта промышленного оборудования: В 2 ч. М.: ИЦ «Академия» 2016. - 272, 256 с.</w:t>
      </w:r>
    </w:p>
    <w:p w14:paraId="20E51A9B" w14:textId="77777777" w:rsidR="004A51BB" w:rsidRDefault="004A51BB">
      <w:pPr>
        <w:jc w:val="both"/>
        <w:rPr>
          <w:rFonts w:ascii="Times New Roman" w:eastAsia="Times New Roman" w:hAnsi="Times New Roman" w:cs="Times New Roman"/>
          <w:i/>
          <w:sz w:val="28"/>
          <w:szCs w:val="28"/>
        </w:rPr>
      </w:pPr>
    </w:p>
    <w:p w14:paraId="103A5F0A" w14:textId="77777777" w:rsidR="004A51BB" w:rsidRDefault="004A51BB">
      <w:pPr>
        <w:ind w:firstLine="709"/>
        <w:jc w:val="both"/>
        <w:rPr>
          <w:rFonts w:ascii="Times New Roman" w:eastAsia="Times New Roman" w:hAnsi="Times New Roman" w:cs="Times New Roman"/>
          <w:i/>
          <w:sz w:val="28"/>
          <w:szCs w:val="28"/>
        </w:rPr>
      </w:pPr>
    </w:p>
    <w:p w14:paraId="2A5CB4FC" w14:textId="77777777" w:rsidR="004A51BB" w:rsidRDefault="0054231C">
      <w:pPr>
        <w:jc w:val="center"/>
        <w:rPr>
          <w:rFonts w:ascii="Times New Roman" w:eastAsia="Times New Roman" w:hAnsi="Times New Roman" w:cs="Times New Roman"/>
          <w:b/>
        </w:rPr>
      </w:pPr>
      <w:r>
        <w:rPr>
          <w:rFonts w:ascii="Times New Roman" w:eastAsia="Times New Roman" w:hAnsi="Times New Roman" w:cs="Times New Roman"/>
          <w:b/>
        </w:rPr>
        <w:t xml:space="preserve">4. КОНТРОЛЬ И ОЦЕНКА РЕЗУЛЬТАТОВ ОСВОЕНИЯ </w:t>
      </w:r>
      <w:r>
        <w:rPr>
          <w:rFonts w:ascii="Times New Roman" w:eastAsia="Times New Roman" w:hAnsi="Times New Roman" w:cs="Times New Roman"/>
          <w:b/>
        </w:rPr>
        <w:br/>
        <w:t>ПРОФЕССИОНАЛЬНОГО МОДУЛЯ</w:t>
      </w:r>
    </w:p>
    <w:tbl>
      <w:tblPr>
        <w:tblStyle w:val="affffffff"/>
        <w:tblW w:w="923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3"/>
        <w:gridCol w:w="4383"/>
        <w:gridCol w:w="2600"/>
      </w:tblGrid>
      <w:tr w:rsidR="004A51BB" w14:paraId="115DA11A" w14:textId="77777777">
        <w:trPr>
          <w:trHeight w:val="1098"/>
        </w:trPr>
        <w:tc>
          <w:tcPr>
            <w:tcW w:w="2253" w:type="dxa"/>
            <w:vAlign w:val="center"/>
          </w:tcPr>
          <w:p w14:paraId="419803C9" w14:textId="2EA6AAC9" w:rsidR="004A51BB" w:rsidRPr="005D20DD" w:rsidRDefault="0054231C" w:rsidP="00DC17E8">
            <w:pPr>
              <w:jc w:val="center"/>
              <w:rPr>
                <w:rFonts w:ascii="Times New Roman" w:eastAsia="Times New Roman" w:hAnsi="Times New Roman"/>
              </w:rPr>
            </w:pPr>
            <w:r w:rsidRPr="005D20DD">
              <w:rPr>
                <w:rFonts w:ascii="Times New Roman" w:eastAsia="Times New Roman" w:hAnsi="Times New Roman"/>
              </w:rPr>
              <w:t>Код и наименование профессиональных и общих компетенций, формируемых в рамках модуля</w:t>
            </w:r>
          </w:p>
        </w:tc>
        <w:tc>
          <w:tcPr>
            <w:tcW w:w="4383" w:type="dxa"/>
            <w:vAlign w:val="center"/>
          </w:tcPr>
          <w:p w14:paraId="7FD6007F" w14:textId="77777777" w:rsidR="004A51BB" w:rsidRDefault="0054231C">
            <w:pPr>
              <w:jc w:val="center"/>
              <w:rPr>
                <w:rFonts w:ascii="Times New Roman" w:eastAsia="Times New Roman" w:hAnsi="Times New Roman"/>
              </w:rPr>
            </w:pPr>
            <w:r>
              <w:rPr>
                <w:rFonts w:ascii="Times New Roman" w:eastAsia="Times New Roman" w:hAnsi="Times New Roman"/>
              </w:rPr>
              <w:t>Критерии оценки</w:t>
            </w:r>
          </w:p>
        </w:tc>
        <w:tc>
          <w:tcPr>
            <w:tcW w:w="2600" w:type="dxa"/>
            <w:vAlign w:val="center"/>
          </w:tcPr>
          <w:p w14:paraId="4FDDF71B" w14:textId="77777777" w:rsidR="004A51BB" w:rsidRDefault="0054231C">
            <w:pPr>
              <w:jc w:val="center"/>
              <w:rPr>
                <w:rFonts w:ascii="Times New Roman" w:eastAsia="Times New Roman" w:hAnsi="Times New Roman"/>
              </w:rPr>
            </w:pPr>
            <w:r>
              <w:rPr>
                <w:rFonts w:ascii="Times New Roman" w:eastAsia="Times New Roman" w:hAnsi="Times New Roman"/>
              </w:rPr>
              <w:t>Методы оценки</w:t>
            </w:r>
          </w:p>
        </w:tc>
      </w:tr>
      <w:tr w:rsidR="004A51BB" w14:paraId="3AC782A6" w14:textId="77777777">
        <w:trPr>
          <w:trHeight w:val="698"/>
        </w:trPr>
        <w:tc>
          <w:tcPr>
            <w:tcW w:w="2253" w:type="dxa"/>
          </w:tcPr>
          <w:p w14:paraId="4FFA1133"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sz w:val="24"/>
                <w:szCs w:val="24"/>
              </w:rPr>
              <w:t xml:space="preserve">ПК 1.1. </w:t>
            </w:r>
            <w:r w:rsidRPr="00B62483">
              <w:rPr>
                <w:rFonts w:ascii="Times New Roman" w:eastAsia="Times New Roman" w:hAnsi="Times New Roman"/>
              </w:rPr>
              <w:t>Осуществлять</w:t>
            </w:r>
          </w:p>
          <w:p w14:paraId="4772B88E"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работы по подготовке</w:t>
            </w:r>
          </w:p>
          <w:p w14:paraId="171EF010"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единиц оборудования к</w:t>
            </w:r>
          </w:p>
          <w:p w14:paraId="18EC4C70"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монтажу</w:t>
            </w:r>
          </w:p>
          <w:p w14:paraId="3C3D2820"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sz w:val="24"/>
                <w:szCs w:val="24"/>
              </w:rPr>
              <w:t xml:space="preserve">ПК 1.2. </w:t>
            </w:r>
            <w:r w:rsidRPr="00B62483">
              <w:rPr>
                <w:rFonts w:ascii="Times New Roman" w:eastAsia="Times New Roman" w:hAnsi="Times New Roman"/>
              </w:rPr>
              <w:t>Проводить монтаж промышленного оборудования в соответствии</w:t>
            </w:r>
          </w:p>
          <w:p w14:paraId="11391963" w14:textId="77777777" w:rsidR="004A51BB" w:rsidRDefault="0054231C">
            <w:pPr>
              <w:rPr>
                <w:rFonts w:ascii="Times New Roman" w:eastAsia="Times New Roman" w:hAnsi="Times New Roman"/>
              </w:rPr>
            </w:pPr>
            <w:r>
              <w:rPr>
                <w:rFonts w:ascii="Times New Roman" w:eastAsia="Times New Roman" w:hAnsi="Times New Roman"/>
              </w:rPr>
              <w:t>с технической документацией</w:t>
            </w:r>
          </w:p>
          <w:p w14:paraId="568FA290" w14:textId="77777777" w:rsidR="004A51BB" w:rsidRDefault="004A51BB">
            <w:pPr>
              <w:rPr>
                <w:rFonts w:ascii="Times New Roman" w:eastAsia="Times New Roman" w:hAnsi="Times New Roman"/>
                <w:i/>
              </w:rPr>
            </w:pPr>
          </w:p>
        </w:tc>
        <w:tc>
          <w:tcPr>
            <w:tcW w:w="4383" w:type="dxa"/>
          </w:tcPr>
          <w:p w14:paraId="5F5C3F9C"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sz w:val="24"/>
                <w:szCs w:val="24"/>
              </w:rPr>
              <w:t>Демонстрировать умение применять</w:t>
            </w:r>
          </w:p>
          <w:p w14:paraId="71012095"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sz w:val="24"/>
                <w:szCs w:val="24"/>
              </w:rPr>
              <w:t>освоенные знания об организации рабочего места, устройстве оборудования,</w:t>
            </w:r>
            <w:r w:rsidRPr="00B62483">
              <w:rPr>
                <w:rFonts w:ascii="Times New Roman" w:eastAsia="Times New Roman" w:hAnsi="Times New Roman"/>
                <w:sz w:val="20"/>
                <w:szCs w:val="20"/>
              </w:rPr>
              <w:t xml:space="preserve"> </w:t>
            </w:r>
            <w:r w:rsidRPr="00B62483">
              <w:rPr>
                <w:rFonts w:ascii="Times New Roman" w:eastAsia="Times New Roman" w:hAnsi="Times New Roman"/>
                <w:sz w:val="24"/>
                <w:szCs w:val="24"/>
              </w:rPr>
              <w:t>назначении узлов и деталей, назначении</w:t>
            </w:r>
          </w:p>
          <w:p w14:paraId="534BD6F5"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sz w:val="24"/>
                <w:szCs w:val="24"/>
              </w:rPr>
              <w:t>измерительных инструментов и умения</w:t>
            </w:r>
          </w:p>
          <w:p w14:paraId="1F826553"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sz w:val="24"/>
                <w:szCs w:val="24"/>
              </w:rPr>
              <w:t>для проведения монтажных работ в соответствии с техническими регламентами и правилами техники безопасности.</w:t>
            </w:r>
          </w:p>
        </w:tc>
        <w:tc>
          <w:tcPr>
            <w:tcW w:w="2600" w:type="dxa"/>
          </w:tcPr>
          <w:p w14:paraId="6875DF57"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sz w:val="24"/>
                <w:szCs w:val="24"/>
              </w:rPr>
              <w:t>Экспертное наблюдение за решением ситуационных задач,</w:t>
            </w:r>
          </w:p>
          <w:p w14:paraId="0D0603AC"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sz w:val="24"/>
                <w:szCs w:val="24"/>
              </w:rPr>
              <w:t>практических работ, оценка результатов прохождения практик</w:t>
            </w:r>
          </w:p>
        </w:tc>
      </w:tr>
      <w:tr w:rsidR="004A51BB" w14:paraId="41CAA8E0" w14:textId="77777777">
        <w:tc>
          <w:tcPr>
            <w:tcW w:w="2253" w:type="dxa"/>
          </w:tcPr>
          <w:p w14:paraId="12EBF7BE"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sz w:val="20"/>
                <w:szCs w:val="20"/>
              </w:rPr>
              <w:t xml:space="preserve">ПК 1.3. </w:t>
            </w:r>
            <w:r w:rsidRPr="00B62483">
              <w:rPr>
                <w:rFonts w:ascii="Times New Roman" w:eastAsia="Times New Roman" w:hAnsi="Times New Roman"/>
              </w:rPr>
              <w:t>Производить ввод в эксплуатацию и испытания промышленного</w:t>
            </w:r>
          </w:p>
          <w:p w14:paraId="018BFAE9"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оборудования в соответствии с технической документацией</w:t>
            </w:r>
          </w:p>
          <w:p w14:paraId="722569AC" w14:textId="77777777" w:rsidR="004A51BB" w:rsidRPr="00B62483" w:rsidRDefault="004A51BB">
            <w:pPr>
              <w:rPr>
                <w:rFonts w:ascii="Times New Roman" w:eastAsia="Times New Roman" w:hAnsi="Times New Roman"/>
                <w:sz w:val="20"/>
                <w:szCs w:val="20"/>
              </w:rPr>
            </w:pPr>
          </w:p>
        </w:tc>
        <w:tc>
          <w:tcPr>
            <w:tcW w:w="4383" w:type="dxa"/>
          </w:tcPr>
          <w:p w14:paraId="2053F20F"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sz w:val="24"/>
                <w:szCs w:val="24"/>
              </w:rPr>
              <w:t>Демонстрировать умение применять</w:t>
            </w:r>
          </w:p>
          <w:p w14:paraId="4F79F128"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sz w:val="24"/>
                <w:szCs w:val="24"/>
              </w:rPr>
              <w:t>освоенные знания о порядке организации и проведения работ по наладке, испытаниям и вводе в эксплуатацию</w:t>
            </w:r>
          </w:p>
          <w:p w14:paraId="14255EDB"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sz w:val="24"/>
                <w:szCs w:val="24"/>
              </w:rPr>
              <w:t>промышленного оборудования, а так же</w:t>
            </w:r>
          </w:p>
          <w:p w14:paraId="78B4AA6F"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sz w:val="24"/>
                <w:szCs w:val="24"/>
              </w:rPr>
              <w:t>выполнять основные работы по выполнению этих задач в соответствии с техническими регламентами и правилами</w:t>
            </w:r>
          </w:p>
          <w:p w14:paraId="45FB4AFA" w14:textId="77777777" w:rsidR="004A51BB" w:rsidRDefault="0054231C">
            <w:pPr>
              <w:rPr>
                <w:rFonts w:ascii="Times New Roman" w:eastAsia="Times New Roman" w:hAnsi="Times New Roman"/>
                <w:sz w:val="20"/>
                <w:szCs w:val="20"/>
              </w:rPr>
            </w:pPr>
            <w:r>
              <w:rPr>
                <w:rFonts w:ascii="Times New Roman" w:eastAsia="Times New Roman" w:hAnsi="Times New Roman"/>
                <w:sz w:val="24"/>
                <w:szCs w:val="24"/>
              </w:rPr>
              <w:t>техники безопасности.</w:t>
            </w:r>
          </w:p>
        </w:tc>
        <w:tc>
          <w:tcPr>
            <w:tcW w:w="2600" w:type="dxa"/>
          </w:tcPr>
          <w:p w14:paraId="54782CF7"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sz w:val="24"/>
                <w:szCs w:val="24"/>
              </w:rPr>
              <w:t>Экспертное наблюдение за решением ситуационных задач,</w:t>
            </w:r>
          </w:p>
          <w:p w14:paraId="2161D8E6"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sz w:val="24"/>
                <w:szCs w:val="24"/>
              </w:rPr>
              <w:t>практических работ, оценка результатов прохождения практик</w:t>
            </w:r>
          </w:p>
        </w:tc>
      </w:tr>
    </w:tbl>
    <w:p w14:paraId="16BD717E" w14:textId="77777777" w:rsidR="004A51BB" w:rsidRDefault="004A51BB"/>
    <w:p w14:paraId="25751516" w14:textId="77777777" w:rsidR="00DC17E8" w:rsidRDefault="00DC17E8">
      <w:pPr>
        <w:sectPr w:rsidR="00DC17E8">
          <w:footerReference w:type="even" r:id="rId11"/>
          <w:footerReference w:type="default" r:id="rId12"/>
          <w:pgSz w:w="11907" w:h="16840"/>
          <w:pgMar w:top="1134" w:right="851" w:bottom="992" w:left="1418" w:header="709" w:footer="709" w:gutter="0"/>
          <w:cols w:space="720"/>
        </w:sectPr>
      </w:pPr>
    </w:p>
    <w:p w14:paraId="7D299EA6" w14:textId="45381332" w:rsidR="0075101F" w:rsidRDefault="00DC17E8" w:rsidP="00DC17E8">
      <w:pPr>
        <w:spacing w:after="200" w:line="276" w:lineRule="auto"/>
        <w:jc w:val="center"/>
        <w:rPr>
          <w:rFonts w:ascii="Times New Roman" w:eastAsia="Times New Roman" w:hAnsi="Times New Roman" w:cs="Times New Roman"/>
          <w:b/>
          <w:color w:val="000000"/>
          <w:sz w:val="24"/>
          <w:szCs w:val="24"/>
        </w:rPr>
      </w:pPr>
      <w:r w:rsidRPr="00DC17E8">
        <w:rPr>
          <w:rFonts w:ascii="Times New Roman" w:eastAsia="Times New Roman" w:hAnsi="Times New Roman" w:cs="Times New Roman"/>
          <w:b/>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8"/>
        <w:gridCol w:w="10878"/>
      </w:tblGrid>
      <w:tr w:rsidR="00DC17E8" w:rsidRPr="00B4066C" w14:paraId="0284C6DF" w14:textId="77777777" w:rsidTr="00DC17E8">
        <w:trPr>
          <w:trHeight w:val="517"/>
          <w:jc w:val="center"/>
        </w:trPr>
        <w:tc>
          <w:tcPr>
            <w:tcW w:w="705" w:type="pct"/>
            <w:vMerge w:val="restart"/>
            <w:shd w:val="clear" w:color="auto" w:fill="auto"/>
            <w:vAlign w:val="center"/>
          </w:tcPr>
          <w:p w14:paraId="655459DB" w14:textId="77777777" w:rsidR="00DC17E8" w:rsidRPr="00B4066C" w:rsidRDefault="00DC17E8" w:rsidP="00DC17E8">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Фактор/ параметр</w:t>
            </w:r>
          </w:p>
        </w:tc>
        <w:tc>
          <w:tcPr>
            <w:tcW w:w="1687" w:type="pct"/>
            <w:vMerge w:val="restart"/>
            <w:shd w:val="clear" w:color="auto" w:fill="auto"/>
            <w:vAlign w:val="center"/>
          </w:tcPr>
          <w:p w14:paraId="70081E71" w14:textId="77777777" w:rsidR="00DC17E8" w:rsidRPr="00B4066C" w:rsidRDefault="00DC17E8" w:rsidP="00DC17E8">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Характеристика</w:t>
            </w:r>
          </w:p>
        </w:tc>
      </w:tr>
      <w:tr w:rsidR="00DC17E8" w:rsidRPr="00B4066C" w14:paraId="6EFD87D4" w14:textId="77777777" w:rsidTr="00DC17E8">
        <w:trPr>
          <w:trHeight w:val="517"/>
          <w:jc w:val="center"/>
        </w:trPr>
        <w:tc>
          <w:tcPr>
            <w:tcW w:w="705" w:type="pct"/>
            <w:vMerge/>
            <w:shd w:val="clear" w:color="auto" w:fill="auto"/>
            <w:vAlign w:val="center"/>
          </w:tcPr>
          <w:p w14:paraId="3ACE0931" w14:textId="77777777" w:rsidR="00DC17E8" w:rsidRPr="00B4066C" w:rsidRDefault="00DC17E8" w:rsidP="00DC17E8">
            <w:pPr>
              <w:spacing w:after="200" w:line="276" w:lineRule="auto"/>
              <w:jc w:val="center"/>
              <w:rPr>
                <w:rFonts w:ascii="Times New Roman" w:hAnsi="Times New Roman" w:cs="Times New Roman"/>
                <w:b/>
                <w:sz w:val="24"/>
                <w:szCs w:val="24"/>
              </w:rPr>
            </w:pPr>
          </w:p>
        </w:tc>
        <w:tc>
          <w:tcPr>
            <w:tcW w:w="1687" w:type="pct"/>
            <w:vMerge/>
            <w:shd w:val="clear" w:color="auto" w:fill="auto"/>
            <w:vAlign w:val="center"/>
          </w:tcPr>
          <w:p w14:paraId="0D436EC7" w14:textId="77777777" w:rsidR="00DC17E8" w:rsidRPr="00B4066C" w:rsidRDefault="00DC17E8" w:rsidP="00DC17E8">
            <w:pPr>
              <w:spacing w:after="200" w:line="276" w:lineRule="auto"/>
              <w:rPr>
                <w:rFonts w:ascii="Times New Roman" w:hAnsi="Times New Roman" w:cs="Times New Roman"/>
                <w:bCs/>
                <w:sz w:val="24"/>
                <w:szCs w:val="24"/>
              </w:rPr>
            </w:pPr>
          </w:p>
        </w:tc>
      </w:tr>
      <w:tr w:rsidR="00DC17E8" w:rsidRPr="00B4066C" w14:paraId="5C32DEF6" w14:textId="77777777" w:rsidTr="00DC17E8">
        <w:trPr>
          <w:trHeight w:val="1077"/>
          <w:jc w:val="center"/>
        </w:trPr>
        <w:tc>
          <w:tcPr>
            <w:tcW w:w="705" w:type="pct"/>
            <w:shd w:val="clear" w:color="auto" w:fill="auto"/>
          </w:tcPr>
          <w:p w14:paraId="0F50D16C" w14:textId="77777777" w:rsidR="00DC17E8" w:rsidRPr="00B4066C" w:rsidRDefault="00DC17E8" w:rsidP="00DC17E8">
            <w:pPr>
              <w:spacing w:after="200" w:line="276" w:lineRule="auto"/>
              <w:jc w:val="center"/>
              <w:rPr>
                <w:rFonts w:ascii="Times New Roman" w:hAnsi="Times New Roman" w:cs="Times New Roman"/>
                <w:b/>
                <w:sz w:val="24"/>
                <w:szCs w:val="24"/>
              </w:rPr>
            </w:pPr>
            <w:bookmarkStart w:id="2" w:name="_Hlk102751092"/>
            <w:r w:rsidRPr="00B4066C">
              <w:rPr>
                <w:rFonts w:ascii="Times New Roman" w:hAnsi="Times New Roman" w:cs="Times New Roman"/>
                <w:bCs/>
                <w:sz w:val="24"/>
                <w:szCs w:val="24"/>
              </w:rPr>
              <w:t xml:space="preserve">Владение информационными технологиями/ Анализ цифровой информации </w:t>
            </w:r>
            <w:r w:rsidRPr="00B4066C">
              <w:rPr>
                <w:rFonts w:ascii="Times New Roman" w:hAnsi="Times New Roman" w:cs="Times New Roman"/>
                <w:bCs/>
                <w:sz w:val="24"/>
                <w:szCs w:val="24"/>
              </w:rPr>
              <w:br/>
              <w:t>и выработка решений</w:t>
            </w:r>
            <w:bookmarkEnd w:id="2"/>
          </w:p>
        </w:tc>
        <w:tc>
          <w:tcPr>
            <w:tcW w:w="1687" w:type="pct"/>
            <w:shd w:val="clear" w:color="auto" w:fill="auto"/>
          </w:tcPr>
          <w:p w14:paraId="2A7EC406" w14:textId="77777777" w:rsidR="00DC17E8" w:rsidRPr="00B4066C" w:rsidRDefault="00DC17E8" w:rsidP="00DC17E8">
            <w:pPr>
              <w:keepNext/>
              <w:spacing w:before="240" w:after="60" w:line="276" w:lineRule="auto"/>
              <w:outlineLvl w:val="2"/>
              <w:rPr>
                <w:rFonts w:ascii="Times New Roman" w:hAnsi="Times New Roman" w:cs="Times New Roman"/>
                <w:bCs/>
                <w:color w:val="000000"/>
                <w:sz w:val="26"/>
                <w:szCs w:val="26"/>
                <w:lang w:val="x-none" w:eastAsia="x-none"/>
              </w:rPr>
            </w:pPr>
            <w:r w:rsidRPr="00B4066C">
              <w:rPr>
                <w:rFonts w:ascii="Times New Roman" w:hAnsi="Times New Roman" w:cs="Times New Roman"/>
                <w:bCs/>
                <w:color w:val="000000"/>
                <w:sz w:val="26"/>
                <w:szCs w:val="26"/>
                <w:lang w:val="x-none" w:eastAsia="x-none"/>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r>
      <w:tr w:rsidR="00DC17E8" w:rsidRPr="00B4066C" w14:paraId="2F2ADEB9" w14:textId="77777777" w:rsidTr="00DC17E8">
        <w:trPr>
          <w:jc w:val="center"/>
        </w:trPr>
        <w:tc>
          <w:tcPr>
            <w:tcW w:w="705" w:type="pct"/>
            <w:shd w:val="clear" w:color="auto" w:fill="auto"/>
          </w:tcPr>
          <w:p w14:paraId="26A079D5" w14:textId="77777777" w:rsidR="00DC17E8" w:rsidRPr="00B4066C" w:rsidRDefault="00DC17E8" w:rsidP="00DC17E8">
            <w:pPr>
              <w:spacing w:after="200" w:line="276" w:lineRule="auto"/>
              <w:jc w:val="center"/>
              <w:rPr>
                <w:rFonts w:ascii="Times New Roman" w:hAnsi="Times New Roman" w:cs="Times New Roman"/>
                <w:bCs/>
                <w:sz w:val="24"/>
                <w:szCs w:val="24"/>
              </w:rPr>
            </w:pPr>
            <w:r w:rsidRPr="00B4066C">
              <w:rPr>
                <w:rFonts w:ascii="Times New Roman" w:hAnsi="Times New Roman" w:cs="Times New Roman"/>
                <w:bCs/>
                <w:sz w:val="24"/>
                <w:szCs w:val="24"/>
              </w:rPr>
              <w:t xml:space="preserve">Планирование </w:t>
            </w:r>
            <w:r w:rsidRPr="00B4066C">
              <w:rPr>
                <w:rFonts w:ascii="Times New Roman" w:hAnsi="Times New Roman" w:cs="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756E9A85" w14:textId="77777777" w:rsidR="00DC17E8" w:rsidRPr="00B4066C" w:rsidRDefault="00DC17E8" w:rsidP="00DC17E8">
            <w:pPr>
              <w:keepNext/>
              <w:spacing w:before="240" w:after="60" w:line="276" w:lineRule="auto"/>
              <w:outlineLvl w:val="2"/>
              <w:rPr>
                <w:rFonts w:ascii="Times New Roman" w:hAnsi="Times New Roman" w:cs="Times New Roman"/>
                <w:bCs/>
                <w:color w:val="000000"/>
                <w:sz w:val="26"/>
                <w:szCs w:val="26"/>
                <w:lang w:val="x-none" w:eastAsia="x-none"/>
              </w:rPr>
            </w:pPr>
            <w:r w:rsidRPr="00B4066C">
              <w:rPr>
                <w:rFonts w:ascii="Times New Roman" w:hAnsi="Times New Roman" w:cs="Times New Roman"/>
                <w:bCs/>
                <w:color w:val="000000"/>
                <w:sz w:val="26"/>
                <w:szCs w:val="26"/>
                <w:lang w:val="x-none" w:eastAsia="x-none"/>
              </w:rPr>
              <w:t xml:space="preserve">Эффективно планирует свою деятельность </w:t>
            </w:r>
            <w:r w:rsidRPr="00B4066C">
              <w:rPr>
                <w:rFonts w:ascii="Times New Roman" w:hAnsi="Times New Roman" w:cs="Times New Roman"/>
                <w:bCs/>
                <w:color w:val="000000"/>
                <w:sz w:val="26"/>
                <w:szCs w:val="26"/>
                <w:lang w:val="x-none" w:eastAsia="x-none"/>
              </w:rPr>
              <w:br/>
              <w:t xml:space="preserve">с использованием цифровой среды: декомпозирует задачи на подзадачи, планирует этапы выполнения, расставляет приоритеты </w:t>
            </w:r>
            <w:r w:rsidRPr="00B4066C">
              <w:rPr>
                <w:rFonts w:ascii="Times New Roman" w:hAnsi="Times New Roman" w:cs="Times New Roman"/>
                <w:bCs/>
                <w:color w:val="000000"/>
                <w:sz w:val="26"/>
                <w:szCs w:val="26"/>
                <w:lang w:val="x-none" w:eastAsia="x-none"/>
              </w:rPr>
              <w:br/>
              <w:t xml:space="preserve">по принципу важно/срочно, самостоятельно рассчитывает и использует необходимые цифровые ресурсы. Сталкиваясь </w:t>
            </w:r>
            <w:r w:rsidRPr="00B4066C">
              <w:rPr>
                <w:rFonts w:ascii="Times New Roman" w:hAnsi="Times New Roman" w:cs="Times New Roman"/>
                <w:bCs/>
                <w:color w:val="000000"/>
                <w:sz w:val="26"/>
                <w:szCs w:val="26"/>
                <w:lang w:val="x-none" w:eastAsia="x-none"/>
              </w:rPr>
              <w:br/>
              <w:t>со сложностями и препятствиями</w:t>
            </w:r>
            <w:r w:rsidRPr="00B4066C">
              <w:rPr>
                <w:rFonts w:ascii="Times New Roman" w:hAnsi="Times New Roman" w:cs="Times New Roman"/>
                <w:bCs/>
                <w:iCs/>
                <w:color w:val="000000"/>
                <w:sz w:val="26"/>
                <w:szCs w:val="26"/>
                <w:lang w:val="x-none" w:eastAsia="x-none"/>
              </w:rPr>
              <w:t xml:space="preserve">, </w:t>
            </w:r>
            <w:r w:rsidRPr="00B4066C">
              <w:rPr>
                <w:rFonts w:ascii="Times New Roman" w:hAnsi="Times New Roman" w:cs="Times New Roman"/>
                <w:bCs/>
                <w:color w:val="000000"/>
                <w:sz w:val="26"/>
                <w:szCs w:val="26"/>
                <w:lang w:val="x-none" w:eastAsia="x-none"/>
              </w:rPr>
              <w:t xml:space="preserve">предлагает свои варианты решения и осуществляет их. </w:t>
            </w:r>
            <w:r w:rsidRPr="00B4066C">
              <w:rPr>
                <w:rFonts w:ascii="Times New Roman" w:hAnsi="Times New Roman" w:cs="Times New Roman"/>
                <w:bCs/>
                <w:iCs/>
                <w:color w:val="000000"/>
                <w:sz w:val="26"/>
                <w:szCs w:val="26"/>
                <w:lang w:val="x-none" w:eastAsia="x-none"/>
              </w:rPr>
              <w:t xml:space="preserve">Самостоятельно оценивает результат своей работы, видит достоинства и недостатки (предлагает способы их устранения </w:t>
            </w:r>
            <w:r w:rsidRPr="00B4066C">
              <w:rPr>
                <w:rFonts w:ascii="Times New Roman" w:hAnsi="Times New Roman" w:cs="Times New Roman"/>
                <w:bCs/>
                <w:iCs/>
                <w:color w:val="000000"/>
                <w:sz w:val="26"/>
                <w:szCs w:val="26"/>
                <w:lang w:val="x-none" w:eastAsia="x-none"/>
              </w:rPr>
              <w:br/>
              <w:t xml:space="preserve">в будущем), берет на себя ответственность </w:t>
            </w:r>
            <w:r w:rsidRPr="00B4066C">
              <w:rPr>
                <w:rFonts w:ascii="Times New Roman" w:hAnsi="Times New Roman" w:cs="Times New Roman"/>
                <w:bCs/>
                <w:iCs/>
                <w:color w:val="000000"/>
                <w:sz w:val="26"/>
                <w:szCs w:val="26"/>
                <w:lang w:val="x-none" w:eastAsia="x-none"/>
              </w:rPr>
              <w:br/>
              <w:t xml:space="preserve">за достигнутые показатели </w:t>
            </w:r>
            <w:r w:rsidRPr="00B4066C">
              <w:rPr>
                <w:rFonts w:ascii="Times New Roman" w:hAnsi="Times New Roman" w:cs="Times New Roman"/>
                <w:bCs/>
                <w:color w:val="000000"/>
                <w:sz w:val="26"/>
                <w:szCs w:val="26"/>
                <w:lang w:val="x-none" w:eastAsia="x-none"/>
              </w:rPr>
              <w:t>в цифровой среде</w:t>
            </w:r>
            <w:r w:rsidRPr="00B4066C">
              <w:rPr>
                <w:rFonts w:ascii="Times New Roman" w:hAnsi="Times New Roman" w:cs="Times New Roman"/>
                <w:bCs/>
                <w:iCs/>
                <w:color w:val="000000"/>
                <w:sz w:val="26"/>
                <w:szCs w:val="26"/>
                <w:lang w:val="x-none" w:eastAsia="x-none"/>
              </w:rPr>
              <w:t xml:space="preserve">. Находит возможности улучшить полученный </w:t>
            </w:r>
            <w:r w:rsidRPr="00B4066C">
              <w:rPr>
                <w:rFonts w:ascii="Times New Roman" w:hAnsi="Times New Roman" w:cs="Times New Roman"/>
                <w:bCs/>
                <w:iCs/>
                <w:color w:val="000000"/>
                <w:sz w:val="26"/>
                <w:szCs w:val="26"/>
                <w:lang w:val="x-none" w:eastAsia="x-none"/>
              </w:rPr>
              <w:lastRenderedPageBreak/>
              <w:t>результат в дальнейшем.</w:t>
            </w:r>
          </w:p>
        </w:tc>
      </w:tr>
      <w:tr w:rsidR="00DC17E8" w:rsidRPr="00B4066C" w14:paraId="2A296B39" w14:textId="77777777" w:rsidTr="00DC17E8">
        <w:trPr>
          <w:jc w:val="center"/>
        </w:trPr>
        <w:tc>
          <w:tcPr>
            <w:tcW w:w="705" w:type="pct"/>
            <w:shd w:val="clear" w:color="auto" w:fill="auto"/>
          </w:tcPr>
          <w:p w14:paraId="1AAF232B" w14:textId="77777777" w:rsidR="00DC17E8" w:rsidRPr="00B4066C" w:rsidRDefault="00DC17E8" w:rsidP="00DC17E8">
            <w:pPr>
              <w:spacing w:after="200" w:line="276" w:lineRule="auto"/>
              <w:jc w:val="center"/>
              <w:rPr>
                <w:rFonts w:ascii="Times New Roman" w:hAnsi="Times New Roman" w:cs="Times New Roman"/>
                <w:bCs/>
                <w:sz w:val="24"/>
                <w:szCs w:val="24"/>
              </w:rPr>
            </w:pPr>
            <w:r w:rsidRPr="00B4066C">
              <w:rPr>
                <w:rFonts w:ascii="Times New Roman" w:hAnsi="Times New Roman" w:cs="Times New Roman"/>
                <w:bCs/>
                <w:sz w:val="24"/>
                <w:szCs w:val="24"/>
              </w:rPr>
              <w:lastRenderedPageBreak/>
              <w:t>Информационная безопасность</w:t>
            </w:r>
          </w:p>
        </w:tc>
        <w:tc>
          <w:tcPr>
            <w:tcW w:w="1687" w:type="pct"/>
            <w:shd w:val="clear" w:color="auto" w:fill="auto"/>
          </w:tcPr>
          <w:p w14:paraId="4BE4F8CB" w14:textId="77777777" w:rsidR="00DC17E8" w:rsidRPr="00B4066C" w:rsidRDefault="00DC17E8" w:rsidP="00DC17E8">
            <w:pPr>
              <w:keepNext/>
              <w:spacing w:before="240" w:after="60" w:line="276" w:lineRule="auto"/>
              <w:outlineLvl w:val="2"/>
              <w:rPr>
                <w:rFonts w:ascii="Times New Roman" w:hAnsi="Times New Roman" w:cs="Times New Roman"/>
                <w:bCs/>
                <w:iCs/>
                <w:color w:val="000000"/>
                <w:sz w:val="26"/>
                <w:szCs w:val="26"/>
                <w:lang w:val="x-none" w:eastAsia="x-none"/>
              </w:rPr>
            </w:pPr>
            <w:bookmarkStart w:id="3" w:name="_Hlk98760964"/>
            <w:r w:rsidRPr="00B4066C">
              <w:rPr>
                <w:rFonts w:ascii="Times New Roman" w:hAnsi="Times New Roman" w:cs="Times New Roman"/>
                <w:bCs/>
                <w:iCs/>
                <w:color w:val="000000"/>
                <w:sz w:val="26"/>
                <w:szCs w:val="26"/>
                <w:lang w:val="x-none" w:eastAsia="x-none"/>
              </w:rPr>
              <w:t xml:space="preserve">Понимает технические возможности современных цифровых устройств и интернет-технологий. Решает простые технические проблемы. </w:t>
            </w:r>
            <w:bookmarkEnd w:id="3"/>
            <w:r w:rsidRPr="00B4066C">
              <w:rPr>
                <w:rFonts w:ascii="Times New Roman" w:hAnsi="Times New Roman" w:cs="Times New Roman"/>
                <w:bCs/>
                <w:iCs/>
                <w:color w:val="000000"/>
                <w:sz w:val="26"/>
                <w:szCs w:val="26"/>
                <w:lang w:val="x-none" w:eastAsia="x-none"/>
              </w:rPr>
              <w:t xml:space="preserve">Знает основы информационной безопасности на уровне пользователя </w:t>
            </w:r>
            <w:r w:rsidRPr="00B4066C">
              <w:rPr>
                <w:rFonts w:ascii="Times New Roman" w:hAnsi="Times New Roman" w:cs="Times New Roman"/>
                <w:bCs/>
                <w:iCs/>
                <w:color w:val="000000"/>
                <w:sz w:val="26"/>
                <w:szCs w:val="26"/>
                <w:lang w:val="x-none" w:eastAsia="x-none"/>
              </w:rPr>
              <w:br/>
              <w:t xml:space="preserve">и способен защищать цифровые устройства </w:t>
            </w:r>
            <w:r w:rsidRPr="00B4066C">
              <w:rPr>
                <w:rFonts w:ascii="Times New Roman" w:hAnsi="Times New Roman" w:cs="Times New Roman"/>
                <w:bCs/>
                <w:iCs/>
                <w:color w:val="000000"/>
                <w:sz w:val="26"/>
                <w:szCs w:val="26"/>
                <w:lang w:val="x-none" w:eastAsia="x-none"/>
              </w:rPr>
              <w:br/>
              <w:t>и персональные данные, в том числе в сети интернет.</w:t>
            </w:r>
          </w:p>
        </w:tc>
      </w:tr>
      <w:tr w:rsidR="00DC17E8" w:rsidRPr="00B4066C" w14:paraId="7CFC446E" w14:textId="77777777" w:rsidTr="00DC17E8">
        <w:trPr>
          <w:trHeight w:val="5168"/>
          <w:jc w:val="center"/>
        </w:trPr>
        <w:tc>
          <w:tcPr>
            <w:tcW w:w="705" w:type="pct"/>
            <w:shd w:val="clear" w:color="auto" w:fill="auto"/>
          </w:tcPr>
          <w:p w14:paraId="12033DA1" w14:textId="77777777" w:rsidR="00DC17E8" w:rsidRPr="00B4066C" w:rsidRDefault="00DC17E8" w:rsidP="00DC17E8">
            <w:pPr>
              <w:spacing w:after="200" w:line="276" w:lineRule="auto"/>
              <w:jc w:val="center"/>
              <w:rPr>
                <w:rFonts w:ascii="Times New Roman" w:hAnsi="Times New Roman" w:cs="Times New Roman"/>
                <w:bCs/>
                <w:sz w:val="24"/>
                <w:szCs w:val="24"/>
              </w:rPr>
            </w:pPr>
            <w:r w:rsidRPr="00B4066C">
              <w:rPr>
                <w:rFonts w:ascii="Times New Roman" w:hAnsi="Times New Roman" w:cs="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21600DC0" w14:textId="77777777" w:rsidR="00DC17E8" w:rsidRPr="00B4066C" w:rsidRDefault="00DC17E8" w:rsidP="00DC17E8">
            <w:pPr>
              <w:keepNext/>
              <w:spacing w:before="240" w:after="60" w:line="276" w:lineRule="auto"/>
              <w:outlineLvl w:val="2"/>
              <w:rPr>
                <w:rFonts w:ascii="Times New Roman" w:hAnsi="Times New Roman" w:cs="Times New Roman"/>
                <w:bCs/>
                <w:sz w:val="26"/>
                <w:szCs w:val="26"/>
                <w:lang w:val="x-none" w:eastAsia="x-none"/>
              </w:rPr>
            </w:pPr>
            <w:r w:rsidRPr="00B4066C">
              <w:rPr>
                <w:rFonts w:ascii="Times New Roman" w:hAnsi="Times New Roman" w:cs="Times New Roman"/>
                <w:bCs/>
                <w:sz w:val="26"/>
                <w:szCs w:val="26"/>
                <w:lang w:val="x-none" w:eastAsia="x-none"/>
              </w:rPr>
              <w:t xml:space="preserve">Проявляет умение взаимодействовать </w:t>
            </w:r>
            <w:r w:rsidRPr="00B4066C">
              <w:rPr>
                <w:rFonts w:ascii="Times New Roman" w:hAnsi="Times New Roman" w:cs="Times New Roman"/>
                <w:bCs/>
                <w:sz w:val="26"/>
                <w:szCs w:val="26"/>
                <w:lang w:val="x-none" w:eastAsia="x-none"/>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B4066C">
              <w:rPr>
                <w:rFonts w:ascii="Times New Roman" w:hAnsi="Times New Roman" w:cs="Times New Roman"/>
                <w:bCs/>
                <w:sz w:val="24"/>
                <w:szCs w:val="24"/>
                <w:lang w:val="x-none" w:eastAsia="x-none"/>
              </w:rPr>
              <w:t>в информационном пространстве</w:t>
            </w:r>
            <w:r w:rsidRPr="00B4066C">
              <w:rPr>
                <w:rFonts w:ascii="Times New Roman" w:hAnsi="Times New Roman" w:cs="Times New Roman"/>
                <w:bCs/>
                <w:sz w:val="26"/>
                <w:szCs w:val="26"/>
                <w:lang w:val="x-none" w:eastAsia="x-none"/>
              </w:rPr>
              <w:t>.</w:t>
            </w:r>
          </w:p>
        </w:tc>
      </w:tr>
    </w:tbl>
    <w:p w14:paraId="4064BB95" w14:textId="7B766AB3" w:rsidR="00DC17E8" w:rsidRDefault="00DC17E8" w:rsidP="00DC17E8">
      <w:pPr>
        <w:spacing w:after="200" w:line="276" w:lineRule="auto"/>
        <w:jc w:val="center"/>
        <w:rPr>
          <w:rFonts w:ascii="Times New Roman" w:eastAsia="Times New Roman" w:hAnsi="Times New Roman" w:cs="Times New Roman"/>
          <w:b/>
          <w:color w:val="000000"/>
          <w:sz w:val="24"/>
          <w:szCs w:val="24"/>
          <w:lang w:val="x-none"/>
        </w:rPr>
      </w:pPr>
    </w:p>
    <w:p w14:paraId="08E84619" w14:textId="51D5E44E" w:rsidR="00DC17E8" w:rsidRDefault="00DC17E8" w:rsidP="00DC17E8">
      <w:pPr>
        <w:rPr>
          <w:rFonts w:ascii="Times New Roman" w:eastAsia="Times New Roman" w:hAnsi="Times New Roman" w:cs="Times New Roman"/>
          <w:sz w:val="24"/>
          <w:szCs w:val="24"/>
          <w:lang w:val="x-none"/>
        </w:rPr>
      </w:pPr>
    </w:p>
    <w:p w14:paraId="0183FC67" w14:textId="77777777" w:rsidR="0075101F" w:rsidRDefault="0075101F">
      <w:pPr>
        <w:sectPr w:rsidR="0075101F" w:rsidSect="0075101F">
          <w:pgSz w:w="16840" w:h="11907" w:orient="landscape"/>
          <w:pgMar w:top="1418" w:right="1134" w:bottom="851" w:left="992" w:header="709" w:footer="709" w:gutter="0"/>
          <w:cols w:space="720"/>
          <w:docGrid w:linePitch="299"/>
        </w:sectPr>
      </w:pPr>
    </w:p>
    <w:p w14:paraId="1A3FEC5F" w14:textId="77777777" w:rsidR="004A51BB" w:rsidRDefault="0054231C">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Приложение 2</w:t>
      </w:r>
    </w:p>
    <w:p w14:paraId="215BB01C" w14:textId="77777777" w:rsidR="004A51BB" w:rsidRDefault="0054231C">
      <w:pPr>
        <w:spacing w:line="265" w:lineRule="auto"/>
        <w:ind w:left="40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 ПООП-П по специальности </w:t>
      </w:r>
    </w:p>
    <w:p w14:paraId="557FF378" w14:textId="77777777" w:rsidR="004A51BB" w:rsidRDefault="0054231C">
      <w:pPr>
        <w:spacing w:line="265" w:lineRule="auto"/>
        <w:ind w:left="40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15.02.12 «Монтаж, техническое обслуживание </w:t>
      </w:r>
    </w:p>
    <w:p w14:paraId="28AC1F82" w14:textId="77777777" w:rsidR="004A51BB" w:rsidRDefault="0054231C">
      <w:pPr>
        <w:spacing w:line="265" w:lineRule="auto"/>
        <w:ind w:left="40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и ремонт промышленного оборудования»</w:t>
      </w:r>
    </w:p>
    <w:p w14:paraId="6E417AB1" w14:textId="77777777" w:rsidR="004A51BB" w:rsidRDefault="004A51BB">
      <w:pPr>
        <w:jc w:val="center"/>
        <w:rPr>
          <w:rFonts w:ascii="Times New Roman" w:eastAsia="Times New Roman" w:hAnsi="Times New Roman" w:cs="Times New Roman"/>
          <w:b/>
          <w:i/>
          <w:sz w:val="24"/>
          <w:szCs w:val="24"/>
        </w:rPr>
      </w:pPr>
    </w:p>
    <w:p w14:paraId="610CC88B" w14:textId="77777777" w:rsidR="004A51BB" w:rsidRDefault="004A51BB">
      <w:pPr>
        <w:jc w:val="center"/>
        <w:rPr>
          <w:rFonts w:ascii="Times New Roman" w:eastAsia="Times New Roman" w:hAnsi="Times New Roman" w:cs="Times New Roman"/>
          <w:b/>
          <w:i/>
          <w:sz w:val="24"/>
          <w:szCs w:val="24"/>
        </w:rPr>
      </w:pPr>
    </w:p>
    <w:p w14:paraId="42765A3B" w14:textId="77777777" w:rsidR="004A51BB" w:rsidRDefault="004A51BB">
      <w:pPr>
        <w:jc w:val="center"/>
        <w:rPr>
          <w:rFonts w:ascii="Times New Roman" w:eastAsia="Times New Roman" w:hAnsi="Times New Roman" w:cs="Times New Roman"/>
          <w:i/>
          <w:sz w:val="24"/>
          <w:szCs w:val="24"/>
        </w:rPr>
      </w:pPr>
    </w:p>
    <w:p w14:paraId="51706C30" w14:textId="77777777" w:rsidR="004A51BB" w:rsidRDefault="004A51BB">
      <w:pPr>
        <w:jc w:val="center"/>
        <w:rPr>
          <w:rFonts w:ascii="Times New Roman" w:eastAsia="Times New Roman" w:hAnsi="Times New Roman" w:cs="Times New Roman"/>
          <w:i/>
          <w:sz w:val="24"/>
          <w:szCs w:val="24"/>
        </w:rPr>
      </w:pPr>
    </w:p>
    <w:p w14:paraId="60F356B6" w14:textId="77777777" w:rsidR="004A51BB" w:rsidRDefault="004A51BB">
      <w:pPr>
        <w:jc w:val="center"/>
        <w:rPr>
          <w:rFonts w:ascii="Times New Roman" w:eastAsia="Times New Roman" w:hAnsi="Times New Roman" w:cs="Times New Roman"/>
          <w:i/>
          <w:sz w:val="24"/>
          <w:szCs w:val="24"/>
        </w:rPr>
      </w:pPr>
    </w:p>
    <w:p w14:paraId="725265D2" w14:textId="77777777" w:rsidR="004A51BB" w:rsidRDefault="004A51BB">
      <w:pPr>
        <w:jc w:val="center"/>
        <w:rPr>
          <w:rFonts w:ascii="Times New Roman" w:eastAsia="Times New Roman" w:hAnsi="Times New Roman" w:cs="Times New Roman"/>
          <w:i/>
          <w:sz w:val="24"/>
          <w:szCs w:val="24"/>
        </w:rPr>
      </w:pPr>
    </w:p>
    <w:p w14:paraId="5E192418" w14:textId="77777777" w:rsidR="004A51BB" w:rsidRDefault="0054231C">
      <w:pPr>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ПРИМЕРНАЯ РАБОЧАЯ ПРОГРАММА</w:t>
      </w:r>
      <w:r>
        <w:rPr>
          <w:rFonts w:ascii="Times New Roman" w:eastAsia="Times New Roman" w:hAnsi="Times New Roman" w:cs="Times New Roman"/>
          <w:b/>
          <w:sz w:val="24"/>
          <w:szCs w:val="24"/>
        </w:rPr>
        <w:t xml:space="preserve"> ПРОФЕССИОНАЛЬНОГО МОДУЛЯ</w:t>
      </w:r>
    </w:p>
    <w:p w14:paraId="058AA1D6" w14:textId="77777777" w:rsidR="004A51BB" w:rsidRDefault="004A51BB">
      <w:pPr>
        <w:jc w:val="center"/>
        <w:rPr>
          <w:rFonts w:ascii="Times New Roman" w:eastAsia="Times New Roman" w:hAnsi="Times New Roman" w:cs="Times New Roman"/>
          <w:b/>
          <w:sz w:val="24"/>
          <w:szCs w:val="24"/>
          <w:u w:val="single"/>
        </w:rPr>
      </w:pPr>
    </w:p>
    <w:p w14:paraId="326F3E8C" w14:textId="77777777" w:rsidR="004A51BB" w:rsidRDefault="0054231C">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«ПМ.02 Техническое обслуживание и ремонт промышленного оборудования»</w:t>
      </w:r>
    </w:p>
    <w:p w14:paraId="70BF565A" w14:textId="77777777" w:rsidR="004A51BB" w:rsidRDefault="004A51BB">
      <w:pPr>
        <w:jc w:val="center"/>
        <w:rPr>
          <w:rFonts w:ascii="Times New Roman" w:eastAsia="Times New Roman" w:hAnsi="Times New Roman" w:cs="Times New Roman"/>
          <w:i/>
          <w:sz w:val="28"/>
          <w:szCs w:val="28"/>
        </w:rPr>
      </w:pPr>
    </w:p>
    <w:p w14:paraId="77609E32" w14:textId="77777777" w:rsidR="004A51BB" w:rsidRDefault="004A51BB">
      <w:pPr>
        <w:jc w:val="center"/>
        <w:rPr>
          <w:rFonts w:ascii="Times New Roman" w:eastAsia="Times New Roman" w:hAnsi="Times New Roman" w:cs="Times New Roman"/>
          <w:i/>
          <w:sz w:val="24"/>
          <w:szCs w:val="24"/>
        </w:rPr>
      </w:pPr>
    </w:p>
    <w:p w14:paraId="50A1ECC2" w14:textId="77777777" w:rsidR="004A51BB" w:rsidRDefault="0054231C">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Обязательный профессиональный блок</w:t>
      </w:r>
    </w:p>
    <w:p w14:paraId="6F04AD68" w14:textId="77777777" w:rsidR="004A51BB" w:rsidRDefault="004A51BB">
      <w:pPr>
        <w:jc w:val="center"/>
        <w:rPr>
          <w:rFonts w:ascii="Times New Roman" w:eastAsia="Times New Roman" w:hAnsi="Times New Roman" w:cs="Times New Roman"/>
          <w:i/>
          <w:sz w:val="24"/>
          <w:szCs w:val="24"/>
        </w:rPr>
      </w:pPr>
    </w:p>
    <w:p w14:paraId="217D744E" w14:textId="77777777" w:rsidR="004A51BB" w:rsidRDefault="004A51BB">
      <w:pPr>
        <w:jc w:val="center"/>
        <w:rPr>
          <w:rFonts w:ascii="Times New Roman" w:eastAsia="Times New Roman" w:hAnsi="Times New Roman" w:cs="Times New Roman"/>
          <w:i/>
          <w:sz w:val="24"/>
          <w:szCs w:val="24"/>
        </w:rPr>
      </w:pPr>
    </w:p>
    <w:p w14:paraId="64E3A22F" w14:textId="77777777" w:rsidR="004A51BB" w:rsidRDefault="004A51BB">
      <w:pPr>
        <w:jc w:val="center"/>
        <w:rPr>
          <w:rFonts w:ascii="Times New Roman" w:eastAsia="Times New Roman" w:hAnsi="Times New Roman" w:cs="Times New Roman"/>
          <w:i/>
          <w:sz w:val="24"/>
          <w:szCs w:val="24"/>
        </w:rPr>
      </w:pPr>
    </w:p>
    <w:p w14:paraId="0BD1DAB7" w14:textId="77777777" w:rsidR="004A51BB" w:rsidRDefault="004A51BB">
      <w:pPr>
        <w:jc w:val="center"/>
        <w:rPr>
          <w:rFonts w:ascii="Times New Roman" w:eastAsia="Times New Roman" w:hAnsi="Times New Roman" w:cs="Times New Roman"/>
          <w:i/>
          <w:sz w:val="24"/>
          <w:szCs w:val="24"/>
        </w:rPr>
      </w:pPr>
    </w:p>
    <w:p w14:paraId="0CC058B4" w14:textId="77777777" w:rsidR="004A51BB" w:rsidRDefault="004A51BB">
      <w:pPr>
        <w:jc w:val="center"/>
        <w:rPr>
          <w:rFonts w:ascii="Times New Roman" w:eastAsia="Times New Roman" w:hAnsi="Times New Roman" w:cs="Times New Roman"/>
          <w:i/>
          <w:sz w:val="24"/>
          <w:szCs w:val="24"/>
        </w:rPr>
      </w:pPr>
    </w:p>
    <w:p w14:paraId="4A17AA09" w14:textId="77777777" w:rsidR="004A51BB" w:rsidRDefault="004A51BB">
      <w:pPr>
        <w:jc w:val="center"/>
        <w:rPr>
          <w:rFonts w:ascii="Times New Roman" w:eastAsia="Times New Roman" w:hAnsi="Times New Roman" w:cs="Times New Roman"/>
          <w:i/>
          <w:sz w:val="24"/>
          <w:szCs w:val="24"/>
        </w:rPr>
      </w:pPr>
    </w:p>
    <w:p w14:paraId="08E30167" w14:textId="77777777" w:rsidR="004A51BB" w:rsidRDefault="004A51BB">
      <w:pPr>
        <w:jc w:val="center"/>
        <w:rPr>
          <w:rFonts w:ascii="Times New Roman" w:eastAsia="Times New Roman" w:hAnsi="Times New Roman" w:cs="Times New Roman"/>
          <w:i/>
          <w:sz w:val="24"/>
          <w:szCs w:val="24"/>
        </w:rPr>
      </w:pPr>
    </w:p>
    <w:p w14:paraId="07B96FA3" w14:textId="77777777" w:rsidR="004A51BB" w:rsidRDefault="004A51BB">
      <w:pPr>
        <w:jc w:val="center"/>
        <w:rPr>
          <w:rFonts w:ascii="Times New Roman" w:eastAsia="Times New Roman" w:hAnsi="Times New Roman" w:cs="Times New Roman"/>
          <w:i/>
          <w:sz w:val="24"/>
          <w:szCs w:val="24"/>
        </w:rPr>
      </w:pPr>
    </w:p>
    <w:p w14:paraId="6FFC81ED" w14:textId="77777777" w:rsidR="004A51BB" w:rsidRDefault="004A51BB">
      <w:pPr>
        <w:jc w:val="center"/>
        <w:rPr>
          <w:rFonts w:ascii="Times New Roman" w:eastAsia="Times New Roman" w:hAnsi="Times New Roman" w:cs="Times New Roman"/>
          <w:i/>
          <w:sz w:val="24"/>
          <w:szCs w:val="24"/>
        </w:rPr>
      </w:pPr>
    </w:p>
    <w:p w14:paraId="45114667" w14:textId="77777777" w:rsidR="004A51BB" w:rsidRDefault="004A51BB">
      <w:pPr>
        <w:jc w:val="center"/>
        <w:rPr>
          <w:rFonts w:ascii="Times New Roman" w:eastAsia="Times New Roman" w:hAnsi="Times New Roman" w:cs="Times New Roman"/>
          <w:i/>
          <w:sz w:val="24"/>
          <w:szCs w:val="24"/>
        </w:rPr>
      </w:pPr>
    </w:p>
    <w:p w14:paraId="42C6A713" w14:textId="77777777" w:rsidR="004A51BB" w:rsidRDefault="004A51BB">
      <w:pPr>
        <w:jc w:val="center"/>
        <w:rPr>
          <w:rFonts w:ascii="Times New Roman" w:eastAsia="Times New Roman" w:hAnsi="Times New Roman" w:cs="Times New Roman"/>
          <w:i/>
          <w:sz w:val="24"/>
          <w:szCs w:val="24"/>
        </w:rPr>
      </w:pPr>
    </w:p>
    <w:p w14:paraId="5A044C95" w14:textId="77777777" w:rsidR="004A51BB" w:rsidRDefault="004A51BB">
      <w:pPr>
        <w:jc w:val="center"/>
        <w:rPr>
          <w:rFonts w:ascii="Times New Roman" w:eastAsia="Times New Roman" w:hAnsi="Times New Roman" w:cs="Times New Roman"/>
          <w:i/>
          <w:sz w:val="24"/>
          <w:szCs w:val="24"/>
        </w:rPr>
      </w:pPr>
    </w:p>
    <w:p w14:paraId="71FAD14F" w14:textId="77777777" w:rsidR="004A51BB" w:rsidRDefault="004A51BB">
      <w:pPr>
        <w:jc w:val="center"/>
        <w:rPr>
          <w:rFonts w:ascii="Times New Roman" w:eastAsia="Times New Roman" w:hAnsi="Times New Roman" w:cs="Times New Roman"/>
          <w:i/>
          <w:sz w:val="24"/>
          <w:szCs w:val="24"/>
        </w:rPr>
      </w:pPr>
    </w:p>
    <w:p w14:paraId="3E3CB418" w14:textId="77777777" w:rsidR="004A51BB" w:rsidRDefault="004A51BB">
      <w:pPr>
        <w:jc w:val="center"/>
        <w:rPr>
          <w:rFonts w:ascii="Times New Roman" w:eastAsia="Times New Roman" w:hAnsi="Times New Roman" w:cs="Times New Roman"/>
          <w:i/>
          <w:sz w:val="24"/>
          <w:szCs w:val="24"/>
        </w:rPr>
      </w:pPr>
    </w:p>
    <w:p w14:paraId="39D5C1E1" w14:textId="77777777" w:rsidR="004A51BB" w:rsidRDefault="0054231C">
      <w:pPr>
        <w:jc w:val="center"/>
        <w:rPr>
          <w:rFonts w:ascii="Times New Roman" w:eastAsia="Times New Roman" w:hAnsi="Times New Roman" w:cs="Times New Roman"/>
          <w:b/>
          <w:sz w:val="24"/>
          <w:szCs w:val="24"/>
        </w:rPr>
        <w:sectPr w:rsidR="004A51BB" w:rsidSect="0075101F">
          <w:pgSz w:w="11907" w:h="16840"/>
          <w:pgMar w:top="1134" w:right="851" w:bottom="992" w:left="1418" w:header="709" w:footer="709" w:gutter="0"/>
          <w:cols w:space="720"/>
          <w:docGrid w:linePitch="299"/>
        </w:sectPr>
      </w:pPr>
      <w:r>
        <w:rPr>
          <w:rFonts w:ascii="Times New Roman" w:eastAsia="Times New Roman" w:hAnsi="Times New Roman" w:cs="Times New Roman"/>
          <w:b/>
          <w:sz w:val="24"/>
          <w:szCs w:val="24"/>
        </w:rPr>
        <w:t>2022г.</w:t>
      </w:r>
    </w:p>
    <w:p w14:paraId="587BA150" w14:textId="77777777" w:rsidR="004A51BB" w:rsidRDefault="0054231C">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СОДЕРЖАНИЕ</w:t>
      </w:r>
    </w:p>
    <w:p w14:paraId="19E86C55" w14:textId="77777777" w:rsidR="004A51BB" w:rsidRDefault="004A51BB">
      <w:pPr>
        <w:rPr>
          <w:rFonts w:ascii="Times New Roman" w:eastAsia="Times New Roman" w:hAnsi="Times New Roman" w:cs="Times New Roman"/>
          <w:i/>
          <w:sz w:val="24"/>
          <w:szCs w:val="24"/>
        </w:rPr>
      </w:pPr>
    </w:p>
    <w:tbl>
      <w:tblPr>
        <w:tblStyle w:val="affffffff0"/>
        <w:tblW w:w="9355" w:type="dxa"/>
        <w:tblLayout w:type="fixed"/>
        <w:tblLook w:val="0000" w:firstRow="0" w:lastRow="0" w:firstColumn="0" w:lastColumn="0" w:noHBand="0" w:noVBand="0"/>
      </w:tblPr>
      <w:tblGrid>
        <w:gridCol w:w="7501"/>
        <w:gridCol w:w="1854"/>
      </w:tblGrid>
      <w:tr w:rsidR="004A51BB" w14:paraId="07D67938" w14:textId="77777777">
        <w:tc>
          <w:tcPr>
            <w:tcW w:w="7501" w:type="dxa"/>
          </w:tcPr>
          <w:p w14:paraId="0490AC6F" w14:textId="77777777" w:rsidR="004A51BB" w:rsidRPr="00B62483" w:rsidRDefault="0054231C">
            <w:pPr>
              <w:ind w:left="644"/>
              <w:rPr>
                <w:rFonts w:ascii="Times New Roman" w:eastAsia="Times New Roman" w:hAnsi="Times New Roman"/>
                <w:b/>
                <w:sz w:val="24"/>
                <w:szCs w:val="24"/>
              </w:rPr>
            </w:pPr>
            <w:r w:rsidRPr="00B62483">
              <w:rPr>
                <w:rFonts w:ascii="Times New Roman" w:eastAsia="Times New Roman" w:hAnsi="Times New Roman"/>
                <w:b/>
                <w:sz w:val="24"/>
                <w:szCs w:val="24"/>
              </w:rPr>
              <w:t xml:space="preserve">1.ОБЩАЯ ХАРАКТЕРИСТИКА </w:t>
            </w:r>
            <w:r w:rsidRPr="00B62483">
              <w:rPr>
                <w:rFonts w:ascii="Times New Roman" w:eastAsia="Times New Roman" w:hAnsi="Times New Roman"/>
                <w:b/>
                <w:color w:val="000000"/>
                <w:sz w:val="24"/>
                <w:szCs w:val="24"/>
              </w:rPr>
              <w:t xml:space="preserve">РАБОЧЕЙ </w:t>
            </w:r>
            <w:r w:rsidRPr="00B62483">
              <w:rPr>
                <w:rFonts w:ascii="Times New Roman" w:eastAsia="Times New Roman" w:hAnsi="Times New Roman"/>
                <w:b/>
                <w:sz w:val="24"/>
                <w:szCs w:val="24"/>
              </w:rPr>
              <w:t>ПРОГРАММЫ ПРОФЕССИОНАЛЬНОГО МОДУЛЯ</w:t>
            </w:r>
          </w:p>
        </w:tc>
        <w:tc>
          <w:tcPr>
            <w:tcW w:w="1854" w:type="dxa"/>
          </w:tcPr>
          <w:p w14:paraId="3D33D09A" w14:textId="77777777" w:rsidR="004A51BB" w:rsidRPr="00B62483" w:rsidRDefault="004A51BB">
            <w:pPr>
              <w:rPr>
                <w:rFonts w:ascii="Times New Roman" w:eastAsia="Times New Roman" w:hAnsi="Times New Roman"/>
                <w:sz w:val="24"/>
                <w:szCs w:val="24"/>
              </w:rPr>
            </w:pPr>
          </w:p>
        </w:tc>
      </w:tr>
      <w:tr w:rsidR="004A51BB" w14:paraId="34598D4A" w14:textId="77777777">
        <w:tc>
          <w:tcPr>
            <w:tcW w:w="7501" w:type="dxa"/>
          </w:tcPr>
          <w:p w14:paraId="49F50194" w14:textId="77777777" w:rsidR="004A51BB" w:rsidRPr="00B62483" w:rsidRDefault="0054231C">
            <w:pPr>
              <w:ind w:left="644"/>
              <w:rPr>
                <w:rFonts w:ascii="Times New Roman" w:eastAsia="Times New Roman" w:hAnsi="Times New Roman"/>
                <w:b/>
                <w:sz w:val="24"/>
                <w:szCs w:val="24"/>
              </w:rPr>
            </w:pPr>
            <w:r w:rsidRPr="00B62483">
              <w:rPr>
                <w:rFonts w:ascii="Times New Roman" w:eastAsia="Times New Roman" w:hAnsi="Times New Roman"/>
                <w:b/>
                <w:sz w:val="24"/>
                <w:szCs w:val="24"/>
              </w:rPr>
              <w:t>2.СТРУКТУРА И СОДЕРЖАНИЕ ПРОФЕССИОНАЛЬНОГО МОДУЛЯ</w:t>
            </w:r>
          </w:p>
          <w:p w14:paraId="574A795C" w14:textId="77777777" w:rsidR="004A51BB" w:rsidRPr="00B62483" w:rsidRDefault="0054231C">
            <w:pPr>
              <w:ind w:left="644"/>
              <w:rPr>
                <w:rFonts w:ascii="Times New Roman" w:eastAsia="Times New Roman" w:hAnsi="Times New Roman"/>
                <w:b/>
                <w:sz w:val="24"/>
                <w:szCs w:val="24"/>
              </w:rPr>
            </w:pPr>
            <w:r w:rsidRPr="00B62483">
              <w:rPr>
                <w:rFonts w:ascii="Times New Roman" w:eastAsia="Times New Roman" w:hAnsi="Times New Roman"/>
                <w:b/>
                <w:sz w:val="24"/>
                <w:szCs w:val="24"/>
              </w:rPr>
              <w:t>3.УСЛОВИЯ РЕАЛИЗАЦИИ ПРОФЕССИОНАЛЬНОГО МОДУЛЯ</w:t>
            </w:r>
          </w:p>
        </w:tc>
        <w:tc>
          <w:tcPr>
            <w:tcW w:w="1854" w:type="dxa"/>
          </w:tcPr>
          <w:p w14:paraId="5F1E9C28" w14:textId="77777777" w:rsidR="004A51BB" w:rsidRPr="00B62483" w:rsidRDefault="004A51BB">
            <w:pPr>
              <w:ind w:left="644"/>
              <w:rPr>
                <w:rFonts w:ascii="Times New Roman" w:eastAsia="Times New Roman" w:hAnsi="Times New Roman"/>
                <w:sz w:val="24"/>
                <w:szCs w:val="24"/>
              </w:rPr>
            </w:pPr>
          </w:p>
        </w:tc>
      </w:tr>
      <w:tr w:rsidR="004A51BB" w14:paraId="19CFB62B" w14:textId="77777777">
        <w:tc>
          <w:tcPr>
            <w:tcW w:w="7501" w:type="dxa"/>
          </w:tcPr>
          <w:p w14:paraId="6A8E12CB" w14:textId="77777777" w:rsidR="004A51BB" w:rsidRPr="00B62483" w:rsidRDefault="0054231C">
            <w:pPr>
              <w:ind w:left="644"/>
              <w:rPr>
                <w:rFonts w:ascii="Times New Roman" w:eastAsia="Times New Roman" w:hAnsi="Times New Roman"/>
                <w:b/>
                <w:sz w:val="24"/>
                <w:szCs w:val="24"/>
              </w:rPr>
            </w:pPr>
            <w:r w:rsidRPr="00B62483">
              <w:rPr>
                <w:rFonts w:ascii="Times New Roman" w:eastAsia="Times New Roman" w:hAnsi="Times New Roman"/>
                <w:b/>
                <w:sz w:val="24"/>
                <w:szCs w:val="24"/>
              </w:rPr>
              <w:t>4.КОНТРОЛЬ И ОЦЕНКА РЕЗУЛЬТАТОВ ОСВОЕНИЯ ПРОФЕССИОНАЛЬНОГО МОДУЛЯ</w:t>
            </w:r>
          </w:p>
          <w:p w14:paraId="6773D773" w14:textId="77777777" w:rsidR="004A51BB" w:rsidRPr="00B62483" w:rsidRDefault="004A51BB">
            <w:pPr>
              <w:rPr>
                <w:rFonts w:ascii="Times New Roman" w:eastAsia="Times New Roman" w:hAnsi="Times New Roman"/>
                <w:b/>
                <w:sz w:val="24"/>
                <w:szCs w:val="24"/>
              </w:rPr>
            </w:pPr>
          </w:p>
        </w:tc>
        <w:tc>
          <w:tcPr>
            <w:tcW w:w="1854" w:type="dxa"/>
          </w:tcPr>
          <w:p w14:paraId="621D5195" w14:textId="77777777" w:rsidR="004A51BB" w:rsidRPr="00B62483" w:rsidRDefault="004A51BB">
            <w:pPr>
              <w:rPr>
                <w:rFonts w:ascii="Times New Roman" w:eastAsia="Times New Roman" w:hAnsi="Times New Roman"/>
                <w:sz w:val="24"/>
                <w:szCs w:val="24"/>
              </w:rPr>
            </w:pPr>
          </w:p>
        </w:tc>
      </w:tr>
    </w:tbl>
    <w:p w14:paraId="508C5ED2" w14:textId="77777777" w:rsidR="004A51BB" w:rsidRDefault="004A51BB">
      <w:pPr>
        <w:rPr>
          <w:rFonts w:ascii="Times New Roman" w:eastAsia="Times New Roman" w:hAnsi="Times New Roman" w:cs="Times New Roman"/>
          <w:i/>
          <w:sz w:val="24"/>
          <w:szCs w:val="24"/>
        </w:rPr>
        <w:sectPr w:rsidR="004A51BB">
          <w:pgSz w:w="11907" w:h="16840"/>
          <w:pgMar w:top="1134" w:right="851" w:bottom="992" w:left="1418" w:header="709" w:footer="709" w:gutter="0"/>
          <w:cols w:space="720"/>
        </w:sectPr>
      </w:pPr>
    </w:p>
    <w:p w14:paraId="341E77E8" w14:textId="77777777" w:rsidR="004A51BB" w:rsidRDefault="0054231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1. ОБЩАЯ ХАРАКТЕРИСТИКА </w:t>
      </w:r>
      <w:r>
        <w:rPr>
          <w:rFonts w:ascii="Times New Roman" w:eastAsia="Times New Roman" w:hAnsi="Times New Roman" w:cs="Times New Roman"/>
          <w:b/>
          <w:color w:val="000000"/>
          <w:sz w:val="24"/>
          <w:szCs w:val="24"/>
        </w:rPr>
        <w:t>РАБОЧЕЙ ПРОГРАММЫ</w:t>
      </w:r>
    </w:p>
    <w:p w14:paraId="0FEABC0D" w14:textId="77777777" w:rsidR="004A51BB" w:rsidRDefault="0054231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ПРОФЕССИОНАЛЬНОГО МОДУЛЯ</w:t>
      </w:r>
    </w:p>
    <w:p w14:paraId="3B3CFE1D" w14:textId="77777777" w:rsidR="004A51BB" w:rsidRDefault="0054231C">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Цель и планируемые результаты освоения профессионального модуля </w:t>
      </w:r>
    </w:p>
    <w:p w14:paraId="2DED6BA3" w14:textId="77777777" w:rsidR="004A51BB" w:rsidRDefault="0054231C">
      <w:pPr>
        <w:numPr>
          <w:ilvl w:val="0"/>
          <w:numId w:val="22"/>
        </w:numPr>
        <w:tabs>
          <w:tab w:val="left" w:pos="321"/>
        </w:tabs>
        <w:spacing w:after="0" w:line="270" w:lineRule="auto"/>
        <w:ind w:left="120" w:right="300"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результате изучения профессионального модуля студент должен освоить основной вид деятельности осуществлять техническое обслуживание и ремонт промышленного оборудования и соответствующие ему профессиональные компетенции:</w:t>
      </w:r>
    </w:p>
    <w:p w14:paraId="08472289" w14:textId="77777777" w:rsidR="004A51BB" w:rsidRDefault="004A51BB">
      <w:pPr>
        <w:tabs>
          <w:tab w:val="left" w:pos="321"/>
        </w:tabs>
        <w:spacing w:after="0" w:line="270" w:lineRule="auto"/>
        <w:ind w:left="120" w:right="300"/>
        <w:jc w:val="both"/>
        <w:rPr>
          <w:rFonts w:ascii="Times New Roman" w:eastAsia="Times New Roman" w:hAnsi="Times New Roman" w:cs="Times New Roman"/>
          <w:sz w:val="24"/>
          <w:szCs w:val="24"/>
        </w:rPr>
      </w:pPr>
    </w:p>
    <w:p w14:paraId="2C049ED6" w14:textId="77777777" w:rsidR="004A51BB" w:rsidRDefault="0054231C">
      <w:pPr>
        <w:numPr>
          <w:ilvl w:val="2"/>
          <w:numId w:val="13"/>
        </w:numPr>
        <w:pBdr>
          <w:top w:val="nil"/>
          <w:left w:val="nil"/>
          <w:bottom w:val="nil"/>
          <w:right w:val="nil"/>
          <w:between w:val="nil"/>
        </w:pBdr>
        <w:tabs>
          <w:tab w:val="left" w:pos="321"/>
        </w:tabs>
        <w:spacing w:before="120" w:after="0" w:line="270" w:lineRule="auto"/>
        <w:ind w:right="3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Перечень общих компетенций</w:t>
      </w:r>
    </w:p>
    <w:tbl>
      <w:tblPr>
        <w:tblStyle w:val="affffffff1"/>
        <w:tblW w:w="978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0"/>
        <w:gridCol w:w="8680"/>
      </w:tblGrid>
      <w:tr w:rsidR="000829DA" w14:paraId="67EA2F5C" w14:textId="77777777" w:rsidTr="00E2147A">
        <w:trPr>
          <w:trHeight w:val="238"/>
        </w:trPr>
        <w:tc>
          <w:tcPr>
            <w:tcW w:w="1100" w:type="dxa"/>
            <w:vAlign w:val="bottom"/>
          </w:tcPr>
          <w:p w14:paraId="484E5301" w14:textId="77777777" w:rsidR="000829DA" w:rsidRDefault="000829DA">
            <w:pPr>
              <w:spacing w:line="238" w:lineRule="auto"/>
              <w:ind w:left="120"/>
              <w:rPr>
                <w:rFonts w:ascii="Times New Roman" w:eastAsia="Times New Roman" w:hAnsi="Times New Roman"/>
                <w:b/>
                <w:sz w:val="24"/>
                <w:szCs w:val="24"/>
              </w:rPr>
            </w:pPr>
            <w:r>
              <w:rPr>
                <w:rFonts w:ascii="Times New Roman" w:eastAsia="Times New Roman" w:hAnsi="Times New Roman"/>
                <w:b/>
                <w:sz w:val="24"/>
                <w:szCs w:val="24"/>
              </w:rPr>
              <w:t>Код</w:t>
            </w:r>
          </w:p>
        </w:tc>
        <w:tc>
          <w:tcPr>
            <w:tcW w:w="8680" w:type="dxa"/>
            <w:vAlign w:val="bottom"/>
          </w:tcPr>
          <w:p w14:paraId="63F277C8" w14:textId="77777777" w:rsidR="000829DA" w:rsidRDefault="000829DA">
            <w:pPr>
              <w:spacing w:line="238" w:lineRule="auto"/>
              <w:ind w:left="80"/>
              <w:rPr>
                <w:rFonts w:ascii="Times New Roman" w:eastAsia="Times New Roman" w:hAnsi="Times New Roman"/>
                <w:b/>
                <w:sz w:val="24"/>
                <w:szCs w:val="24"/>
              </w:rPr>
            </w:pPr>
            <w:r>
              <w:rPr>
                <w:rFonts w:ascii="Times New Roman" w:eastAsia="Times New Roman" w:hAnsi="Times New Roman"/>
                <w:b/>
                <w:sz w:val="24"/>
                <w:szCs w:val="24"/>
              </w:rPr>
              <w:t>Наименование общих компетенций</w:t>
            </w:r>
          </w:p>
        </w:tc>
      </w:tr>
      <w:tr w:rsidR="000829DA" w14:paraId="2D33AF2B" w14:textId="77777777" w:rsidTr="00E2147A">
        <w:trPr>
          <w:trHeight w:val="926"/>
        </w:trPr>
        <w:tc>
          <w:tcPr>
            <w:tcW w:w="1100" w:type="dxa"/>
            <w:vAlign w:val="bottom"/>
          </w:tcPr>
          <w:p w14:paraId="1E27D85B" w14:textId="77777777" w:rsidR="000829DA" w:rsidRDefault="000829DA">
            <w:pPr>
              <w:spacing w:line="233" w:lineRule="auto"/>
              <w:ind w:left="120"/>
              <w:rPr>
                <w:rFonts w:ascii="Times New Roman" w:eastAsia="Times New Roman" w:hAnsi="Times New Roman"/>
                <w:sz w:val="24"/>
                <w:szCs w:val="24"/>
              </w:rPr>
            </w:pPr>
            <w:r>
              <w:rPr>
                <w:rFonts w:ascii="Times New Roman" w:eastAsia="Times New Roman" w:hAnsi="Times New Roman"/>
                <w:sz w:val="24"/>
                <w:szCs w:val="24"/>
              </w:rPr>
              <w:t>ОК 1.</w:t>
            </w:r>
          </w:p>
        </w:tc>
        <w:tc>
          <w:tcPr>
            <w:tcW w:w="8680" w:type="dxa"/>
            <w:vAlign w:val="bottom"/>
          </w:tcPr>
          <w:p w14:paraId="1EB552BC" w14:textId="77777777" w:rsidR="000829DA" w:rsidRPr="005D20DD" w:rsidRDefault="000829DA">
            <w:pPr>
              <w:spacing w:line="233" w:lineRule="auto"/>
              <w:jc w:val="both"/>
              <w:rPr>
                <w:rFonts w:ascii="Times New Roman" w:eastAsia="Times New Roman" w:hAnsi="Times New Roman"/>
                <w:sz w:val="24"/>
                <w:szCs w:val="24"/>
              </w:rPr>
            </w:pPr>
            <w:r w:rsidRPr="005D20DD">
              <w:rPr>
                <w:rFonts w:ascii="Times New Roman" w:eastAsia="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0829DA" w14:paraId="4CBE3B64" w14:textId="77777777" w:rsidTr="00E2147A">
        <w:trPr>
          <w:trHeight w:val="238"/>
        </w:trPr>
        <w:tc>
          <w:tcPr>
            <w:tcW w:w="1100" w:type="dxa"/>
            <w:vAlign w:val="bottom"/>
          </w:tcPr>
          <w:p w14:paraId="2E345A93" w14:textId="77777777" w:rsidR="000829DA" w:rsidRDefault="000829DA">
            <w:pPr>
              <w:spacing w:line="238" w:lineRule="auto"/>
              <w:ind w:left="120"/>
              <w:rPr>
                <w:rFonts w:ascii="Times New Roman" w:eastAsia="Times New Roman" w:hAnsi="Times New Roman"/>
                <w:sz w:val="24"/>
                <w:szCs w:val="24"/>
              </w:rPr>
            </w:pPr>
            <w:r>
              <w:rPr>
                <w:rFonts w:ascii="Times New Roman" w:eastAsia="Times New Roman" w:hAnsi="Times New Roman"/>
                <w:sz w:val="24"/>
                <w:szCs w:val="24"/>
              </w:rPr>
              <w:t>ОК 2.</w:t>
            </w:r>
          </w:p>
        </w:tc>
        <w:tc>
          <w:tcPr>
            <w:tcW w:w="8680" w:type="dxa"/>
            <w:vAlign w:val="bottom"/>
          </w:tcPr>
          <w:p w14:paraId="35F9D71D" w14:textId="77777777" w:rsidR="000829DA" w:rsidRPr="005D20DD" w:rsidRDefault="000829DA">
            <w:pPr>
              <w:spacing w:line="238" w:lineRule="auto"/>
              <w:ind w:left="80"/>
              <w:rPr>
                <w:rFonts w:ascii="Times New Roman" w:eastAsia="Times New Roman" w:hAnsi="Times New Roman"/>
                <w:sz w:val="24"/>
                <w:szCs w:val="24"/>
              </w:rPr>
            </w:pPr>
            <w:r w:rsidRPr="005D20DD">
              <w:rPr>
                <w:rFonts w:ascii="Times New Roman" w:eastAsia="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0829DA" w14:paraId="7E093183" w14:textId="77777777" w:rsidTr="00E2147A">
        <w:trPr>
          <w:trHeight w:val="242"/>
        </w:trPr>
        <w:tc>
          <w:tcPr>
            <w:tcW w:w="1100" w:type="dxa"/>
            <w:vAlign w:val="bottom"/>
          </w:tcPr>
          <w:p w14:paraId="38F94C96" w14:textId="77777777" w:rsidR="000829DA" w:rsidRDefault="000829DA">
            <w:pPr>
              <w:spacing w:line="242" w:lineRule="auto"/>
              <w:ind w:left="120"/>
              <w:rPr>
                <w:rFonts w:ascii="Times New Roman" w:eastAsia="Times New Roman" w:hAnsi="Times New Roman"/>
                <w:sz w:val="24"/>
                <w:szCs w:val="24"/>
              </w:rPr>
            </w:pPr>
            <w:r>
              <w:rPr>
                <w:rFonts w:ascii="Times New Roman" w:eastAsia="Times New Roman" w:hAnsi="Times New Roman"/>
                <w:sz w:val="24"/>
                <w:szCs w:val="24"/>
              </w:rPr>
              <w:t>ОК 3.</w:t>
            </w:r>
          </w:p>
        </w:tc>
        <w:tc>
          <w:tcPr>
            <w:tcW w:w="8680" w:type="dxa"/>
            <w:vAlign w:val="bottom"/>
          </w:tcPr>
          <w:p w14:paraId="30EC8DD0" w14:textId="77777777" w:rsidR="000829DA" w:rsidRPr="00B62483" w:rsidRDefault="000829DA">
            <w:pPr>
              <w:spacing w:line="242" w:lineRule="auto"/>
              <w:ind w:left="80"/>
              <w:rPr>
                <w:rFonts w:ascii="Times New Roman" w:eastAsia="Times New Roman" w:hAnsi="Times New Roman"/>
                <w:sz w:val="24"/>
                <w:szCs w:val="24"/>
              </w:rPr>
            </w:pPr>
            <w:r w:rsidRPr="00B62483">
              <w:rPr>
                <w:rFonts w:ascii="Times New Roman" w:eastAsia="Times New Roman" w:hAnsi="Times New Roman"/>
                <w:sz w:val="24"/>
                <w:szCs w:val="24"/>
              </w:rPr>
              <w:t>Планировать и реализовывать собственное профессиональное и личностное развитие</w:t>
            </w:r>
          </w:p>
        </w:tc>
      </w:tr>
      <w:tr w:rsidR="000829DA" w14:paraId="4ED7D21A" w14:textId="77777777" w:rsidTr="00E2147A">
        <w:trPr>
          <w:trHeight w:val="238"/>
        </w:trPr>
        <w:tc>
          <w:tcPr>
            <w:tcW w:w="1100" w:type="dxa"/>
            <w:vAlign w:val="bottom"/>
          </w:tcPr>
          <w:p w14:paraId="41BD5D56" w14:textId="77777777" w:rsidR="000829DA" w:rsidRDefault="000829DA">
            <w:pPr>
              <w:spacing w:line="238" w:lineRule="auto"/>
              <w:ind w:left="120"/>
              <w:rPr>
                <w:rFonts w:ascii="Times New Roman" w:eastAsia="Times New Roman" w:hAnsi="Times New Roman"/>
                <w:sz w:val="24"/>
                <w:szCs w:val="24"/>
              </w:rPr>
            </w:pPr>
            <w:r>
              <w:rPr>
                <w:rFonts w:ascii="Times New Roman" w:eastAsia="Times New Roman" w:hAnsi="Times New Roman"/>
                <w:sz w:val="24"/>
                <w:szCs w:val="24"/>
              </w:rPr>
              <w:t>ОК 4.</w:t>
            </w:r>
          </w:p>
        </w:tc>
        <w:tc>
          <w:tcPr>
            <w:tcW w:w="8680" w:type="dxa"/>
            <w:vAlign w:val="bottom"/>
          </w:tcPr>
          <w:p w14:paraId="10C0C87B" w14:textId="77777777" w:rsidR="000829DA" w:rsidRPr="00B62483" w:rsidRDefault="000829DA">
            <w:pPr>
              <w:spacing w:line="238" w:lineRule="auto"/>
              <w:ind w:left="80"/>
              <w:rPr>
                <w:rFonts w:ascii="Times New Roman" w:eastAsia="Times New Roman" w:hAnsi="Times New Roman"/>
                <w:sz w:val="24"/>
                <w:szCs w:val="24"/>
              </w:rPr>
            </w:pPr>
            <w:r w:rsidRPr="00B62483">
              <w:rPr>
                <w:rFonts w:ascii="Times New Roman" w:eastAsia="Times New Roman" w:hAnsi="Times New Roman"/>
                <w:sz w:val="24"/>
                <w:szCs w:val="24"/>
              </w:rPr>
              <w:t>Работать в коллективе и команде, эффективно взаимодействовать с коллегами, руководством, клиентами</w:t>
            </w:r>
          </w:p>
        </w:tc>
      </w:tr>
      <w:tr w:rsidR="000829DA" w14:paraId="41100649" w14:textId="77777777" w:rsidTr="00E2147A">
        <w:trPr>
          <w:trHeight w:val="238"/>
        </w:trPr>
        <w:tc>
          <w:tcPr>
            <w:tcW w:w="1100" w:type="dxa"/>
            <w:vAlign w:val="bottom"/>
          </w:tcPr>
          <w:p w14:paraId="48A40ADC" w14:textId="77777777" w:rsidR="000829DA" w:rsidRDefault="000829DA">
            <w:pPr>
              <w:spacing w:line="238" w:lineRule="auto"/>
              <w:ind w:left="120"/>
              <w:rPr>
                <w:rFonts w:ascii="Times New Roman" w:eastAsia="Times New Roman" w:hAnsi="Times New Roman"/>
                <w:sz w:val="24"/>
                <w:szCs w:val="24"/>
              </w:rPr>
            </w:pPr>
            <w:r>
              <w:rPr>
                <w:rFonts w:ascii="Times New Roman" w:eastAsia="Times New Roman" w:hAnsi="Times New Roman"/>
                <w:sz w:val="24"/>
                <w:szCs w:val="24"/>
              </w:rPr>
              <w:t>ОК 5.</w:t>
            </w:r>
          </w:p>
        </w:tc>
        <w:tc>
          <w:tcPr>
            <w:tcW w:w="8680" w:type="dxa"/>
            <w:vAlign w:val="bottom"/>
          </w:tcPr>
          <w:p w14:paraId="5FB86BE4" w14:textId="77777777" w:rsidR="000829DA" w:rsidRPr="00B62483" w:rsidRDefault="000829DA">
            <w:pPr>
              <w:spacing w:line="238" w:lineRule="auto"/>
              <w:ind w:left="80"/>
              <w:rPr>
                <w:rFonts w:ascii="Times New Roman" w:eastAsia="Times New Roman" w:hAnsi="Times New Roman"/>
                <w:sz w:val="24"/>
                <w:szCs w:val="24"/>
              </w:rPr>
            </w:pPr>
            <w:r w:rsidRPr="00B62483">
              <w:rPr>
                <w:rFonts w:ascii="Times New Roman" w:eastAsia="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0829DA" w14:paraId="6C0BA6C7" w14:textId="77777777" w:rsidTr="00E2147A">
        <w:trPr>
          <w:trHeight w:val="238"/>
        </w:trPr>
        <w:tc>
          <w:tcPr>
            <w:tcW w:w="1100" w:type="dxa"/>
            <w:vAlign w:val="bottom"/>
          </w:tcPr>
          <w:p w14:paraId="1ECDED0C" w14:textId="77777777" w:rsidR="000829DA" w:rsidRDefault="000829DA">
            <w:pPr>
              <w:spacing w:line="238" w:lineRule="auto"/>
              <w:ind w:left="120"/>
              <w:rPr>
                <w:rFonts w:ascii="Times New Roman" w:eastAsia="Times New Roman" w:hAnsi="Times New Roman"/>
                <w:sz w:val="24"/>
                <w:szCs w:val="24"/>
              </w:rPr>
            </w:pPr>
            <w:r>
              <w:rPr>
                <w:rFonts w:ascii="Times New Roman" w:eastAsia="Times New Roman" w:hAnsi="Times New Roman"/>
                <w:sz w:val="24"/>
                <w:szCs w:val="24"/>
              </w:rPr>
              <w:t>ОК 6.</w:t>
            </w:r>
          </w:p>
        </w:tc>
        <w:tc>
          <w:tcPr>
            <w:tcW w:w="8680" w:type="dxa"/>
            <w:vAlign w:val="bottom"/>
          </w:tcPr>
          <w:p w14:paraId="2304039F" w14:textId="77777777" w:rsidR="000829DA" w:rsidRPr="00B62483" w:rsidRDefault="000829DA">
            <w:pPr>
              <w:spacing w:line="238" w:lineRule="auto"/>
              <w:ind w:left="80"/>
              <w:rPr>
                <w:rFonts w:ascii="Times New Roman" w:eastAsia="Times New Roman" w:hAnsi="Times New Roman"/>
                <w:sz w:val="24"/>
                <w:szCs w:val="24"/>
              </w:rPr>
            </w:pPr>
            <w:r w:rsidRPr="00B62483">
              <w:rPr>
                <w:rFonts w:ascii="Times New Roman" w:eastAsia="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0829DA" w14:paraId="143AF191" w14:textId="77777777" w:rsidTr="00E2147A">
        <w:trPr>
          <w:trHeight w:val="238"/>
        </w:trPr>
        <w:tc>
          <w:tcPr>
            <w:tcW w:w="1100" w:type="dxa"/>
            <w:vAlign w:val="bottom"/>
          </w:tcPr>
          <w:p w14:paraId="160A0D17" w14:textId="77777777" w:rsidR="000829DA" w:rsidRDefault="000829DA">
            <w:pPr>
              <w:spacing w:line="238" w:lineRule="auto"/>
              <w:ind w:left="120"/>
              <w:rPr>
                <w:rFonts w:ascii="Times New Roman" w:eastAsia="Times New Roman" w:hAnsi="Times New Roman"/>
                <w:sz w:val="24"/>
                <w:szCs w:val="24"/>
              </w:rPr>
            </w:pPr>
            <w:r>
              <w:rPr>
                <w:rFonts w:ascii="Times New Roman" w:eastAsia="Times New Roman" w:hAnsi="Times New Roman"/>
                <w:sz w:val="24"/>
                <w:szCs w:val="24"/>
              </w:rPr>
              <w:t>ОК 7.</w:t>
            </w:r>
          </w:p>
        </w:tc>
        <w:tc>
          <w:tcPr>
            <w:tcW w:w="8680" w:type="dxa"/>
            <w:vAlign w:val="bottom"/>
          </w:tcPr>
          <w:p w14:paraId="4649B1E8" w14:textId="77777777" w:rsidR="000829DA" w:rsidRPr="00B62483" w:rsidRDefault="000829DA">
            <w:pPr>
              <w:spacing w:line="238" w:lineRule="auto"/>
              <w:ind w:left="80"/>
              <w:rPr>
                <w:rFonts w:ascii="Times New Roman" w:eastAsia="Times New Roman" w:hAnsi="Times New Roman"/>
                <w:sz w:val="24"/>
                <w:szCs w:val="24"/>
              </w:rPr>
            </w:pPr>
            <w:r w:rsidRPr="00B62483">
              <w:rPr>
                <w:rFonts w:ascii="Times New Roman" w:eastAsia="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0829DA" w14:paraId="6E7015BD" w14:textId="77777777" w:rsidTr="00E2147A">
        <w:trPr>
          <w:trHeight w:val="244"/>
        </w:trPr>
        <w:tc>
          <w:tcPr>
            <w:tcW w:w="1100" w:type="dxa"/>
            <w:vAlign w:val="bottom"/>
          </w:tcPr>
          <w:p w14:paraId="34520AD0" w14:textId="77777777" w:rsidR="000829DA" w:rsidRDefault="000829DA">
            <w:pPr>
              <w:spacing w:line="242" w:lineRule="auto"/>
              <w:ind w:left="120"/>
              <w:rPr>
                <w:rFonts w:ascii="Times New Roman" w:eastAsia="Times New Roman" w:hAnsi="Times New Roman"/>
                <w:sz w:val="24"/>
                <w:szCs w:val="24"/>
              </w:rPr>
            </w:pPr>
            <w:r>
              <w:rPr>
                <w:rFonts w:ascii="Times New Roman" w:eastAsia="Times New Roman" w:hAnsi="Times New Roman"/>
                <w:sz w:val="24"/>
                <w:szCs w:val="24"/>
              </w:rPr>
              <w:t>ОК 9.</w:t>
            </w:r>
          </w:p>
        </w:tc>
        <w:tc>
          <w:tcPr>
            <w:tcW w:w="8680" w:type="dxa"/>
            <w:vAlign w:val="bottom"/>
          </w:tcPr>
          <w:p w14:paraId="1D33FCA5" w14:textId="77777777" w:rsidR="000829DA" w:rsidRPr="00B62483" w:rsidRDefault="000829DA">
            <w:pPr>
              <w:spacing w:line="242" w:lineRule="auto"/>
              <w:ind w:left="80"/>
              <w:rPr>
                <w:rFonts w:ascii="Times New Roman" w:eastAsia="Times New Roman" w:hAnsi="Times New Roman"/>
                <w:sz w:val="24"/>
                <w:szCs w:val="24"/>
              </w:rPr>
            </w:pPr>
            <w:r w:rsidRPr="00B62483">
              <w:rPr>
                <w:rFonts w:ascii="Times New Roman" w:eastAsia="Times New Roman" w:hAnsi="Times New Roman"/>
                <w:sz w:val="24"/>
                <w:szCs w:val="24"/>
              </w:rPr>
              <w:t>Использовать информационные технологии в профессиональной деятельности</w:t>
            </w:r>
          </w:p>
        </w:tc>
      </w:tr>
      <w:tr w:rsidR="000829DA" w14:paraId="0B76FD8A" w14:textId="77777777" w:rsidTr="00E2147A">
        <w:trPr>
          <w:trHeight w:val="238"/>
        </w:trPr>
        <w:tc>
          <w:tcPr>
            <w:tcW w:w="1100" w:type="dxa"/>
            <w:vAlign w:val="bottom"/>
          </w:tcPr>
          <w:p w14:paraId="5CFEDEA8" w14:textId="77777777" w:rsidR="000829DA" w:rsidRDefault="000829DA">
            <w:pPr>
              <w:spacing w:line="238" w:lineRule="auto"/>
              <w:ind w:left="120"/>
              <w:rPr>
                <w:rFonts w:ascii="Times New Roman" w:eastAsia="Times New Roman" w:hAnsi="Times New Roman"/>
                <w:sz w:val="24"/>
                <w:szCs w:val="24"/>
              </w:rPr>
            </w:pPr>
            <w:r>
              <w:rPr>
                <w:rFonts w:ascii="Times New Roman" w:eastAsia="Times New Roman" w:hAnsi="Times New Roman"/>
                <w:sz w:val="24"/>
                <w:szCs w:val="24"/>
              </w:rPr>
              <w:t>ОК 10.</w:t>
            </w:r>
          </w:p>
        </w:tc>
        <w:tc>
          <w:tcPr>
            <w:tcW w:w="8680" w:type="dxa"/>
            <w:vAlign w:val="bottom"/>
          </w:tcPr>
          <w:p w14:paraId="6F181F55" w14:textId="77777777" w:rsidR="000829DA" w:rsidRPr="00B62483" w:rsidRDefault="000829DA">
            <w:pPr>
              <w:spacing w:line="238" w:lineRule="auto"/>
              <w:ind w:left="80"/>
              <w:rPr>
                <w:rFonts w:ascii="Times New Roman" w:eastAsia="Times New Roman" w:hAnsi="Times New Roman"/>
                <w:sz w:val="24"/>
                <w:szCs w:val="24"/>
              </w:rPr>
            </w:pPr>
            <w:r w:rsidRPr="00B62483">
              <w:rPr>
                <w:rFonts w:ascii="Times New Roman" w:eastAsia="Times New Roman" w:hAnsi="Times New Roman"/>
                <w:sz w:val="24"/>
                <w:szCs w:val="24"/>
              </w:rPr>
              <w:t>Пользоваться профессиональной документацией на государственном и иностранном языках.</w:t>
            </w:r>
          </w:p>
        </w:tc>
      </w:tr>
      <w:tr w:rsidR="000829DA" w14:paraId="04938881" w14:textId="77777777" w:rsidTr="00E2147A">
        <w:trPr>
          <w:trHeight w:val="240"/>
        </w:trPr>
        <w:tc>
          <w:tcPr>
            <w:tcW w:w="1100" w:type="dxa"/>
            <w:vAlign w:val="bottom"/>
          </w:tcPr>
          <w:p w14:paraId="6EE93BC5" w14:textId="77777777" w:rsidR="000829DA" w:rsidRDefault="000829DA">
            <w:pPr>
              <w:ind w:left="120"/>
              <w:rPr>
                <w:rFonts w:ascii="Times New Roman" w:eastAsia="Times New Roman" w:hAnsi="Times New Roman"/>
                <w:sz w:val="24"/>
                <w:szCs w:val="24"/>
              </w:rPr>
            </w:pPr>
            <w:r>
              <w:rPr>
                <w:rFonts w:ascii="Times New Roman" w:eastAsia="Times New Roman" w:hAnsi="Times New Roman"/>
                <w:sz w:val="24"/>
                <w:szCs w:val="24"/>
              </w:rPr>
              <w:t>Код</w:t>
            </w:r>
          </w:p>
        </w:tc>
        <w:tc>
          <w:tcPr>
            <w:tcW w:w="8680" w:type="dxa"/>
            <w:vAlign w:val="bottom"/>
          </w:tcPr>
          <w:p w14:paraId="13036703" w14:textId="77777777" w:rsidR="000829DA" w:rsidRPr="00B62483" w:rsidRDefault="000829DA">
            <w:pPr>
              <w:ind w:left="40"/>
              <w:rPr>
                <w:rFonts w:ascii="Times New Roman" w:eastAsia="Times New Roman" w:hAnsi="Times New Roman"/>
                <w:sz w:val="24"/>
                <w:szCs w:val="24"/>
              </w:rPr>
            </w:pPr>
            <w:r w:rsidRPr="00B62483">
              <w:rPr>
                <w:rFonts w:ascii="Times New Roman" w:eastAsia="Times New Roman" w:hAnsi="Times New Roman"/>
                <w:sz w:val="24"/>
                <w:szCs w:val="24"/>
              </w:rPr>
              <w:t>Наименование видов деятельности и профессиональных компетенций</w:t>
            </w:r>
          </w:p>
        </w:tc>
      </w:tr>
    </w:tbl>
    <w:p w14:paraId="2AE868FF" w14:textId="77777777" w:rsidR="004A51BB" w:rsidRDefault="004A51BB">
      <w:pPr>
        <w:ind w:left="120"/>
        <w:rPr>
          <w:rFonts w:ascii="Times New Roman" w:eastAsia="Times New Roman" w:hAnsi="Times New Roman" w:cs="Times New Roman"/>
          <w:sz w:val="24"/>
          <w:szCs w:val="24"/>
        </w:rPr>
      </w:pPr>
    </w:p>
    <w:p w14:paraId="3110D7F4" w14:textId="77777777" w:rsidR="004A51BB" w:rsidRDefault="0054231C">
      <w:pPr>
        <w:spacing w:after="200" w:line="27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1.1.2. Перечень профессиональных компетенций </w:t>
      </w:r>
    </w:p>
    <w:tbl>
      <w:tblPr>
        <w:tblStyle w:val="affffffff2"/>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04"/>
        <w:gridCol w:w="8367"/>
      </w:tblGrid>
      <w:tr w:rsidR="004A51BB" w14:paraId="021894B8" w14:textId="77777777">
        <w:tc>
          <w:tcPr>
            <w:tcW w:w="1204" w:type="dxa"/>
          </w:tcPr>
          <w:p w14:paraId="6E3972E5" w14:textId="77777777" w:rsidR="004A51BB" w:rsidRDefault="0054231C">
            <w:pPr>
              <w:spacing w:after="200" w:line="276" w:lineRule="auto"/>
              <w:rPr>
                <w:rFonts w:ascii="Times New Roman" w:eastAsia="Times New Roman" w:hAnsi="Times New Roman"/>
                <w:b/>
                <w:i/>
                <w:sz w:val="24"/>
                <w:szCs w:val="24"/>
              </w:rPr>
            </w:pPr>
            <w:r>
              <w:rPr>
                <w:rFonts w:ascii="Times New Roman" w:eastAsia="Times New Roman" w:hAnsi="Times New Roman"/>
                <w:b/>
                <w:i/>
                <w:sz w:val="24"/>
                <w:szCs w:val="24"/>
              </w:rPr>
              <w:t>Код</w:t>
            </w:r>
          </w:p>
        </w:tc>
        <w:tc>
          <w:tcPr>
            <w:tcW w:w="8367" w:type="dxa"/>
          </w:tcPr>
          <w:p w14:paraId="2CF9B16E" w14:textId="77777777" w:rsidR="004A51BB" w:rsidRDefault="004A51BB">
            <w:pPr>
              <w:spacing w:after="200" w:line="276" w:lineRule="auto"/>
              <w:rPr>
                <w:rFonts w:ascii="Times New Roman" w:eastAsia="Times New Roman" w:hAnsi="Times New Roman"/>
                <w:sz w:val="24"/>
                <w:szCs w:val="24"/>
              </w:rPr>
            </w:pPr>
          </w:p>
        </w:tc>
      </w:tr>
      <w:tr w:rsidR="004A51BB" w14:paraId="7EC4C279" w14:textId="77777777">
        <w:tc>
          <w:tcPr>
            <w:tcW w:w="1204" w:type="dxa"/>
          </w:tcPr>
          <w:p w14:paraId="040DFC76" w14:textId="77777777" w:rsidR="004A51BB" w:rsidRDefault="0054231C">
            <w:pPr>
              <w:spacing w:after="200" w:line="276" w:lineRule="auto"/>
              <w:rPr>
                <w:rFonts w:ascii="Times New Roman" w:eastAsia="Times New Roman" w:hAnsi="Times New Roman"/>
                <w:b/>
                <w:i/>
                <w:sz w:val="24"/>
                <w:szCs w:val="24"/>
              </w:rPr>
            </w:pPr>
            <w:r>
              <w:rPr>
                <w:rFonts w:ascii="Times New Roman" w:eastAsia="Times New Roman" w:hAnsi="Times New Roman"/>
                <w:b/>
                <w:i/>
                <w:sz w:val="24"/>
                <w:szCs w:val="24"/>
              </w:rPr>
              <w:t>ВД 1</w:t>
            </w:r>
          </w:p>
        </w:tc>
        <w:tc>
          <w:tcPr>
            <w:tcW w:w="8367" w:type="dxa"/>
          </w:tcPr>
          <w:p w14:paraId="279AF564"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Осуществлять техническое обслуживание и ремонт промышленного оборудования</w:t>
            </w:r>
          </w:p>
        </w:tc>
      </w:tr>
      <w:tr w:rsidR="004A51BB" w14:paraId="23AD227F" w14:textId="77777777">
        <w:tc>
          <w:tcPr>
            <w:tcW w:w="1204" w:type="dxa"/>
          </w:tcPr>
          <w:p w14:paraId="5D65A603" w14:textId="77777777" w:rsidR="004A51BB" w:rsidRDefault="0054231C">
            <w:pPr>
              <w:spacing w:after="200" w:line="276" w:lineRule="auto"/>
              <w:rPr>
                <w:rFonts w:ascii="Times New Roman" w:eastAsia="Times New Roman" w:hAnsi="Times New Roman"/>
                <w:b/>
                <w:sz w:val="24"/>
                <w:szCs w:val="24"/>
              </w:rPr>
            </w:pPr>
            <w:r>
              <w:rPr>
                <w:rFonts w:ascii="Times New Roman" w:eastAsia="Times New Roman" w:hAnsi="Times New Roman"/>
                <w:b/>
                <w:sz w:val="24"/>
                <w:szCs w:val="24"/>
              </w:rPr>
              <w:t>ПК 2.1.</w:t>
            </w:r>
          </w:p>
        </w:tc>
        <w:tc>
          <w:tcPr>
            <w:tcW w:w="8367" w:type="dxa"/>
          </w:tcPr>
          <w:p w14:paraId="1F9EA1AD" w14:textId="77777777" w:rsidR="004A51BB" w:rsidRPr="00B62483" w:rsidRDefault="0054231C">
            <w:pPr>
              <w:keepNext/>
              <w:jc w:val="both"/>
              <w:rPr>
                <w:rFonts w:ascii="Times New Roman" w:eastAsia="Times New Roman" w:hAnsi="Times New Roman"/>
                <w:sz w:val="24"/>
                <w:szCs w:val="24"/>
              </w:rPr>
            </w:pPr>
            <w:r w:rsidRPr="00B62483">
              <w:rPr>
                <w:rFonts w:ascii="Times New Roman" w:eastAsia="Times New Roman" w:hAnsi="Times New Roman"/>
                <w:sz w:val="24"/>
                <w:szCs w:val="24"/>
              </w:rPr>
              <w:t>Проводить регламентные работы по техническому обслуживанию промышленного оборудования в соответствии с документацией завода- изготовителя.</w:t>
            </w:r>
          </w:p>
        </w:tc>
      </w:tr>
      <w:tr w:rsidR="004A51BB" w14:paraId="3A724436" w14:textId="77777777">
        <w:tc>
          <w:tcPr>
            <w:tcW w:w="1204" w:type="dxa"/>
          </w:tcPr>
          <w:p w14:paraId="441121E7" w14:textId="77777777" w:rsidR="004A51BB" w:rsidRDefault="0054231C">
            <w:pPr>
              <w:spacing w:after="200" w:line="276" w:lineRule="auto"/>
              <w:rPr>
                <w:rFonts w:ascii="Times New Roman" w:eastAsia="Times New Roman" w:hAnsi="Times New Roman"/>
                <w:b/>
                <w:sz w:val="24"/>
                <w:szCs w:val="24"/>
              </w:rPr>
            </w:pPr>
            <w:r>
              <w:rPr>
                <w:rFonts w:ascii="Times New Roman" w:eastAsia="Times New Roman" w:hAnsi="Times New Roman"/>
                <w:b/>
                <w:sz w:val="24"/>
                <w:szCs w:val="24"/>
              </w:rPr>
              <w:t>ПК 2.2.</w:t>
            </w:r>
          </w:p>
        </w:tc>
        <w:tc>
          <w:tcPr>
            <w:tcW w:w="8367" w:type="dxa"/>
          </w:tcPr>
          <w:p w14:paraId="604E647F"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Осуществлять диагностирование со- стояния промышленного оборудования и дефектацию его узлов и элементов</w:t>
            </w:r>
          </w:p>
        </w:tc>
      </w:tr>
      <w:tr w:rsidR="004A51BB" w14:paraId="5C452002" w14:textId="77777777">
        <w:tc>
          <w:tcPr>
            <w:tcW w:w="1204" w:type="dxa"/>
          </w:tcPr>
          <w:p w14:paraId="4CAFB0EB" w14:textId="77777777" w:rsidR="004A51BB" w:rsidRDefault="0054231C">
            <w:pPr>
              <w:spacing w:after="200" w:line="276" w:lineRule="auto"/>
              <w:rPr>
                <w:rFonts w:ascii="Times New Roman" w:eastAsia="Times New Roman" w:hAnsi="Times New Roman"/>
                <w:b/>
                <w:sz w:val="24"/>
                <w:szCs w:val="24"/>
              </w:rPr>
            </w:pPr>
            <w:r>
              <w:rPr>
                <w:rFonts w:ascii="Times New Roman" w:eastAsia="Times New Roman" w:hAnsi="Times New Roman"/>
                <w:b/>
                <w:sz w:val="24"/>
                <w:szCs w:val="24"/>
              </w:rPr>
              <w:lastRenderedPageBreak/>
              <w:t>ПК 2.3.</w:t>
            </w:r>
          </w:p>
        </w:tc>
        <w:tc>
          <w:tcPr>
            <w:tcW w:w="8367" w:type="dxa"/>
          </w:tcPr>
          <w:p w14:paraId="0B231764"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Проводить ремонтные работы по восстановлению работоспособности промышленного оборудования</w:t>
            </w:r>
          </w:p>
        </w:tc>
      </w:tr>
      <w:tr w:rsidR="004A51BB" w14:paraId="491E0B02" w14:textId="77777777">
        <w:tc>
          <w:tcPr>
            <w:tcW w:w="1204" w:type="dxa"/>
          </w:tcPr>
          <w:p w14:paraId="62E9CDE8" w14:textId="77777777" w:rsidR="004A51BB" w:rsidRDefault="0054231C">
            <w:pPr>
              <w:spacing w:after="200" w:line="276" w:lineRule="auto"/>
              <w:rPr>
                <w:rFonts w:ascii="Times New Roman" w:eastAsia="Times New Roman" w:hAnsi="Times New Roman"/>
                <w:b/>
                <w:sz w:val="24"/>
                <w:szCs w:val="24"/>
              </w:rPr>
            </w:pPr>
            <w:r>
              <w:rPr>
                <w:rFonts w:ascii="Times New Roman" w:eastAsia="Times New Roman" w:hAnsi="Times New Roman"/>
                <w:b/>
                <w:sz w:val="24"/>
                <w:szCs w:val="24"/>
              </w:rPr>
              <w:t>ПК 2.4.</w:t>
            </w:r>
          </w:p>
        </w:tc>
        <w:tc>
          <w:tcPr>
            <w:tcW w:w="8367" w:type="dxa"/>
          </w:tcPr>
          <w:p w14:paraId="3E8D2DAD"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Выполнять наладочные и регулировочные работы</w:t>
            </w:r>
            <w:r w:rsidRPr="00B62483">
              <w:rPr>
                <w:rFonts w:ascii="Times New Roman" w:eastAsia="Times New Roman" w:hAnsi="Times New Roman"/>
                <w:sz w:val="24"/>
                <w:szCs w:val="24"/>
              </w:rPr>
              <w:tab/>
              <w:t>в соответствии с производственным</w:t>
            </w:r>
            <w:r w:rsidRPr="00B62483">
              <w:rPr>
                <w:rFonts w:ascii="Times New Roman" w:eastAsia="Times New Roman" w:hAnsi="Times New Roman"/>
                <w:sz w:val="24"/>
                <w:szCs w:val="24"/>
              </w:rPr>
              <w:tab/>
              <w:t>заданием</w:t>
            </w:r>
          </w:p>
        </w:tc>
      </w:tr>
    </w:tbl>
    <w:p w14:paraId="2099184E" w14:textId="77777777" w:rsidR="004A51BB" w:rsidRDefault="004A51BB">
      <w:pPr>
        <w:ind w:left="120"/>
        <w:rPr>
          <w:rFonts w:ascii="Times New Roman" w:eastAsia="Times New Roman" w:hAnsi="Times New Roman" w:cs="Times New Roman"/>
          <w:sz w:val="24"/>
          <w:szCs w:val="24"/>
        </w:rPr>
      </w:pPr>
    </w:p>
    <w:p w14:paraId="2C46343D" w14:textId="77777777" w:rsidR="004A51BB" w:rsidRDefault="0054231C">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1.1.3. В результате освоения профессионального модуля студент должен:</w:t>
      </w:r>
    </w:p>
    <w:p w14:paraId="1C4EE214" w14:textId="77777777" w:rsidR="004A51BB" w:rsidRDefault="004A51BB">
      <w:pPr>
        <w:spacing w:line="222" w:lineRule="auto"/>
        <w:rPr>
          <w:rFonts w:ascii="Times New Roman" w:eastAsia="Times New Roman" w:hAnsi="Times New Roman" w:cs="Times New Roman"/>
          <w:sz w:val="24"/>
          <w:szCs w:val="24"/>
        </w:rPr>
      </w:pPr>
    </w:p>
    <w:tbl>
      <w:tblPr>
        <w:tblStyle w:val="affffffff3"/>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2"/>
        <w:gridCol w:w="6662"/>
      </w:tblGrid>
      <w:tr w:rsidR="004A51BB" w14:paraId="47C02BB4" w14:textId="77777777">
        <w:tc>
          <w:tcPr>
            <w:tcW w:w="2802" w:type="dxa"/>
          </w:tcPr>
          <w:p w14:paraId="1943CB8C"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Владеть навыками</w:t>
            </w:r>
          </w:p>
        </w:tc>
        <w:tc>
          <w:tcPr>
            <w:tcW w:w="6662" w:type="dxa"/>
          </w:tcPr>
          <w:p w14:paraId="58E468C3" w14:textId="77777777" w:rsidR="004A51BB" w:rsidRPr="000829DA" w:rsidRDefault="0054231C">
            <w:pPr>
              <w:ind w:firstLine="709"/>
              <w:rPr>
                <w:rFonts w:ascii="Times New Roman" w:eastAsia="Times New Roman" w:hAnsi="Times New Roman"/>
                <w:sz w:val="24"/>
                <w:szCs w:val="24"/>
              </w:rPr>
            </w:pPr>
            <w:r w:rsidRPr="000829DA">
              <w:rPr>
                <w:rFonts w:ascii="Times New Roman" w:eastAsia="Times New Roman" w:hAnsi="Times New Roman"/>
                <w:sz w:val="24"/>
                <w:szCs w:val="24"/>
              </w:rPr>
              <w:t>Н 2.1.01</w:t>
            </w:r>
            <w:r w:rsidRPr="000829DA">
              <w:rPr>
                <w:rFonts w:ascii="Times New Roman" w:eastAsia="Times New Roman" w:hAnsi="Times New Roman"/>
                <w:sz w:val="24"/>
                <w:szCs w:val="24"/>
              </w:rPr>
              <w:tab/>
              <w:t>Навыки/практический опыт: проведения регламентных работ по техническому обслуживанию промышленного оборудования в соответствии с документацией завода-изготовителя;</w:t>
            </w:r>
          </w:p>
          <w:p w14:paraId="4D93F5CD" w14:textId="77777777" w:rsidR="004A51BB" w:rsidRPr="000829DA" w:rsidRDefault="0054231C">
            <w:pPr>
              <w:ind w:firstLine="709"/>
              <w:rPr>
                <w:rFonts w:ascii="Times New Roman" w:eastAsia="Times New Roman" w:hAnsi="Times New Roman"/>
                <w:sz w:val="24"/>
                <w:szCs w:val="24"/>
              </w:rPr>
            </w:pPr>
            <w:r w:rsidRPr="000829DA">
              <w:rPr>
                <w:rFonts w:ascii="Times New Roman" w:eastAsia="Times New Roman" w:hAnsi="Times New Roman"/>
                <w:sz w:val="24"/>
                <w:szCs w:val="24"/>
              </w:rPr>
              <w:t>Н 2.1.02</w:t>
            </w:r>
            <w:r w:rsidRPr="000829DA">
              <w:rPr>
                <w:rFonts w:ascii="Times New Roman" w:eastAsia="Times New Roman" w:hAnsi="Times New Roman"/>
                <w:sz w:val="24"/>
                <w:szCs w:val="24"/>
              </w:rPr>
              <w:tab/>
              <w:t>проверки технического состояния промышленного оборудования в соответствии с техническим регламентом;</w:t>
            </w:r>
          </w:p>
          <w:p w14:paraId="4049A811" w14:textId="77777777" w:rsidR="004A51BB" w:rsidRPr="000829DA" w:rsidRDefault="0054231C">
            <w:pPr>
              <w:ind w:firstLine="709"/>
              <w:rPr>
                <w:rFonts w:ascii="Times New Roman" w:eastAsia="Times New Roman" w:hAnsi="Times New Roman"/>
                <w:sz w:val="24"/>
                <w:szCs w:val="24"/>
              </w:rPr>
            </w:pPr>
            <w:r w:rsidRPr="000829DA">
              <w:rPr>
                <w:rFonts w:ascii="Times New Roman" w:eastAsia="Times New Roman" w:hAnsi="Times New Roman"/>
                <w:sz w:val="24"/>
                <w:szCs w:val="24"/>
              </w:rPr>
              <w:t xml:space="preserve">Н 2.1.03 </w:t>
            </w:r>
            <w:r w:rsidRPr="000829DA">
              <w:rPr>
                <w:rFonts w:ascii="Times New Roman" w:eastAsia="Times New Roman" w:hAnsi="Times New Roman"/>
                <w:sz w:val="24"/>
                <w:szCs w:val="24"/>
              </w:rPr>
              <w:tab/>
              <w:t>устранения технических неисправностей в соответствии с технической документацией</w:t>
            </w:r>
          </w:p>
          <w:p w14:paraId="64C171E9" w14:textId="77777777" w:rsidR="004A51BB" w:rsidRPr="000829DA" w:rsidRDefault="0054231C">
            <w:pPr>
              <w:ind w:firstLine="709"/>
              <w:rPr>
                <w:rFonts w:ascii="Times New Roman" w:eastAsia="Times New Roman" w:hAnsi="Times New Roman"/>
                <w:sz w:val="24"/>
                <w:szCs w:val="24"/>
              </w:rPr>
            </w:pPr>
            <w:r w:rsidRPr="000829DA">
              <w:rPr>
                <w:rFonts w:ascii="Times New Roman" w:eastAsia="Times New Roman" w:hAnsi="Times New Roman"/>
                <w:sz w:val="24"/>
                <w:szCs w:val="24"/>
              </w:rPr>
              <w:t>У 2.1.01</w:t>
            </w:r>
            <w:r w:rsidRPr="000829DA">
              <w:rPr>
                <w:rFonts w:ascii="Times New Roman" w:eastAsia="Times New Roman" w:hAnsi="Times New Roman"/>
                <w:sz w:val="24"/>
                <w:szCs w:val="24"/>
              </w:rPr>
              <w:tab/>
              <w:t>Умения: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регламентных работ;</w:t>
            </w:r>
          </w:p>
          <w:p w14:paraId="6C3BDA66" w14:textId="77777777" w:rsidR="004A51BB" w:rsidRPr="000829DA" w:rsidRDefault="0054231C">
            <w:pPr>
              <w:ind w:firstLine="709"/>
              <w:rPr>
                <w:rFonts w:ascii="Times New Roman" w:eastAsia="Times New Roman" w:hAnsi="Times New Roman"/>
                <w:sz w:val="24"/>
                <w:szCs w:val="24"/>
              </w:rPr>
            </w:pPr>
            <w:r w:rsidRPr="000829DA">
              <w:rPr>
                <w:rFonts w:ascii="Times New Roman" w:eastAsia="Times New Roman" w:hAnsi="Times New Roman"/>
                <w:sz w:val="24"/>
                <w:szCs w:val="24"/>
              </w:rPr>
              <w:t>У 2.1.02</w:t>
            </w:r>
            <w:r w:rsidRPr="000829DA">
              <w:rPr>
                <w:rFonts w:ascii="Times New Roman" w:eastAsia="Times New Roman" w:hAnsi="Times New Roman"/>
                <w:sz w:val="24"/>
                <w:szCs w:val="24"/>
              </w:rPr>
              <w:tab/>
              <w:t>читать техническую документацию общего и специализированного назначения;</w:t>
            </w:r>
          </w:p>
          <w:p w14:paraId="4F366454" w14:textId="77777777" w:rsidR="004A51BB" w:rsidRPr="000829DA" w:rsidRDefault="0054231C">
            <w:pPr>
              <w:ind w:firstLine="709"/>
              <w:rPr>
                <w:rFonts w:ascii="Times New Roman" w:eastAsia="Times New Roman" w:hAnsi="Times New Roman"/>
                <w:sz w:val="24"/>
                <w:szCs w:val="24"/>
              </w:rPr>
            </w:pPr>
            <w:r w:rsidRPr="000829DA">
              <w:rPr>
                <w:rFonts w:ascii="Times New Roman" w:eastAsia="Times New Roman" w:hAnsi="Times New Roman"/>
                <w:sz w:val="24"/>
                <w:szCs w:val="24"/>
              </w:rPr>
              <w:t>У 2.1.03</w:t>
            </w:r>
            <w:r w:rsidRPr="000829DA">
              <w:rPr>
                <w:rFonts w:ascii="Times New Roman" w:eastAsia="Times New Roman" w:hAnsi="Times New Roman"/>
                <w:sz w:val="24"/>
                <w:szCs w:val="24"/>
              </w:rPr>
              <w:tab/>
              <w:t>выбирать слесарный инструмент и приспособления;</w:t>
            </w:r>
          </w:p>
          <w:p w14:paraId="74B3CC4B" w14:textId="77777777" w:rsidR="004A51BB" w:rsidRPr="000829DA" w:rsidRDefault="0054231C">
            <w:pPr>
              <w:ind w:firstLine="709"/>
              <w:rPr>
                <w:rFonts w:ascii="Times New Roman" w:eastAsia="Times New Roman" w:hAnsi="Times New Roman"/>
                <w:sz w:val="24"/>
                <w:szCs w:val="24"/>
              </w:rPr>
            </w:pPr>
            <w:r w:rsidRPr="000829DA">
              <w:rPr>
                <w:rFonts w:ascii="Times New Roman" w:eastAsia="Times New Roman" w:hAnsi="Times New Roman"/>
                <w:sz w:val="24"/>
                <w:szCs w:val="24"/>
              </w:rPr>
              <w:t>У 2.1.04</w:t>
            </w:r>
            <w:r w:rsidRPr="000829DA">
              <w:rPr>
                <w:rFonts w:ascii="Times New Roman" w:eastAsia="Times New Roman" w:hAnsi="Times New Roman"/>
                <w:sz w:val="24"/>
                <w:szCs w:val="24"/>
              </w:rPr>
              <w:tab/>
              <w:t>выполнять измерения контрольно-измерительными инструментами;</w:t>
            </w:r>
          </w:p>
          <w:p w14:paraId="30B15B06" w14:textId="77777777" w:rsidR="004A51BB" w:rsidRPr="000829DA" w:rsidRDefault="0054231C">
            <w:pPr>
              <w:ind w:firstLine="709"/>
              <w:rPr>
                <w:rFonts w:ascii="Times New Roman" w:eastAsia="Times New Roman" w:hAnsi="Times New Roman"/>
                <w:sz w:val="24"/>
                <w:szCs w:val="24"/>
              </w:rPr>
            </w:pPr>
            <w:r w:rsidRPr="000829DA">
              <w:rPr>
                <w:rFonts w:ascii="Times New Roman" w:eastAsia="Times New Roman" w:hAnsi="Times New Roman"/>
                <w:sz w:val="24"/>
                <w:szCs w:val="24"/>
              </w:rPr>
              <w:t>У 2.1.05</w:t>
            </w:r>
            <w:r w:rsidRPr="000829DA">
              <w:rPr>
                <w:rFonts w:ascii="Times New Roman" w:eastAsia="Times New Roman" w:hAnsi="Times New Roman"/>
                <w:sz w:val="24"/>
                <w:szCs w:val="24"/>
              </w:rPr>
              <w:tab/>
              <w:t>выбирать смазочные материалы и выполнять смазку, пополнение и замену смазки;</w:t>
            </w:r>
          </w:p>
          <w:p w14:paraId="1EFDBFBC" w14:textId="77777777" w:rsidR="004A51BB" w:rsidRPr="000829DA" w:rsidRDefault="0054231C">
            <w:pPr>
              <w:ind w:firstLine="709"/>
              <w:rPr>
                <w:rFonts w:ascii="Times New Roman" w:eastAsia="Times New Roman" w:hAnsi="Times New Roman"/>
                <w:sz w:val="24"/>
                <w:szCs w:val="24"/>
              </w:rPr>
            </w:pPr>
            <w:r w:rsidRPr="000829DA">
              <w:rPr>
                <w:rFonts w:ascii="Times New Roman" w:eastAsia="Times New Roman" w:hAnsi="Times New Roman"/>
                <w:sz w:val="24"/>
                <w:szCs w:val="24"/>
              </w:rPr>
              <w:t>У 2.1.06</w:t>
            </w:r>
            <w:r w:rsidRPr="000829DA">
              <w:rPr>
                <w:rFonts w:ascii="Times New Roman" w:eastAsia="Times New Roman" w:hAnsi="Times New Roman"/>
                <w:sz w:val="24"/>
                <w:szCs w:val="24"/>
              </w:rPr>
              <w:tab/>
              <w:t>выполнять промывку деталей промышленного оборудования;</w:t>
            </w:r>
          </w:p>
          <w:p w14:paraId="07B15EE0" w14:textId="77777777" w:rsidR="004A51BB" w:rsidRPr="000829DA" w:rsidRDefault="0054231C">
            <w:pPr>
              <w:ind w:firstLine="709"/>
              <w:rPr>
                <w:rFonts w:ascii="Times New Roman" w:eastAsia="Times New Roman" w:hAnsi="Times New Roman"/>
                <w:sz w:val="24"/>
                <w:szCs w:val="24"/>
              </w:rPr>
            </w:pPr>
            <w:r w:rsidRPr="000829DA">
              <w:rPr>
                <w:rFonts w:ascii="Times New Roman" w:eastAsia="Times New Roman" w:hAnsi="Times New Roman"/>
                <w:sz w:val="24"/>
                <w:szCs w:val="24"/>
              </w:rPr>
              <w:t>У 2.1.07</w:t>
            </w:r>
            <w:r w:rsidRPr="000829DA">
              <w:rPr>
                <w:rFonts w:ascii="Times New Roman" w:eastAsia="Times New Roman" w:hAnsi="Times New Roman"/>
                <w:sz w:val="24"/>
                <w:szCs w:val="24"/>
              </w:rPr>
              <w:tab/>
              <w:t>выполнять подтяжку крепежа деталей промышленного оборудования;</w:t>
            </w:r>
          </w:p>
          <w:p w14:paraId="3A91671B" w14:textId="77777777" w:rsidR="004A51BB" w:rsidRPr="000829DA" w:rsidRDefault="004A51BB">
            <w:pPr>
              <w:ind w:firstLine="709"/>
              <w:rPr>
                <w:rFonts w:ascii="Times New Roman" w:eastAsia="Times New Roman" w:hAnsi="Times New Roman"/>
                <w:sz w:val="24"/>
                <w:szCs w:val="24"/>
              </w:rPr>
            </w:pPr>
          </w:p>
          <w:p w14:paraId="772D4555" w14:textId="77777777" w:rsidR="004A51BB" w:rsidRPr="000829DA" w:rsidRDefault="0054231C">
            <w:pPr>
              <w:ind w:firstLine="709"/>
              <w:rPr>
                <w:rFonts w:ascii="Times New Roman" w:eastAsia="Times New Roman" w:hAnsi="Times New Roman"/>
                <w:sz w:val="24"/>
                <w:szCs w:val="24"/>
              </w:rPr>
            </w:pPr>
            <w:r w:rsidRPr="000829DA">
              <w:rPr>
                <w:rFonts w:ascii="Times New Roman" w:eastAsia="Times New Roman" w:hAnsi="Times New Roman"/>
                <w:sz w:val="24"/>
                <w:szCs w:val="24"/>
              </w:rPr>
              <w:t>У 2.1.08</w:t>
            </w:r>
            <w:r w:rsidRPr="000829DA">
              <w:rPr>
                <w:rFonts w:ascii="Times New Roman" w:eastAsia="Times New Roman" w:hAnsi="Times New Roman"/>
                <w:sz w:val="24"/>
                <w:szCs w:val="24"/>
              </w:rPr>
              <w:tab/>
              <w:t>выполнять замену деталей промышленного оборудования;</w:t>
            </w:r>
          </w:p>
          <w:p w14:paraId="1EC9B582" w14:textId="77777777" w:rsidR="004A51BB" w:rsidRPr="000829DA" w:rsidRDefault="0054231C">
            <w:pPr>
              <w:ind w:firstLine="709"/>
              <w:rPr>
                <w:rFonts w:ascii="Times New Roman" w:eastAsia="Times New Roman" w:hAnsi="Times New Roman"/>
                <w:sz w:val="24"/>
                <w:szCs w:val="24"/>
              </w:rPr>
            </w:pPr>
            <w:r w:rsidRPr="000829DA">
              <w:rPr>
                <w:rFonts w:ascii="Times New Roman" w:eastAsia="Times New Roman" w:hAnsi="Times New Roman"/>
                <w:sz w:val="24"/>
                <w:szCs w:val="24"/>
              </w:rPr>
              <w:t>У 2.1.09</w:t>
            </w:r>
            <w:r w:rsidRPr="000829DA">
              <w:rPr>
                <w:rFonts w:ascii="Times New Roman" w:eastAsia="Times New Roman" w:hAnsi="Times New Roman"/>
                <w:sz w:val="24"/>
                <w:szCs w:val="24"/>
              </w:rPr>
              <w:tab/>
              <w:t>контролировать качество выполняемых работ;</w:t>
            </w:r>
          </w:p>
          <w:p w14:paraId="3B44F7CC" w14:textId="77777777" w:rsidR="004A51BB" w:rsidRPr="000829DA" w:rsidRDefault="0054231C">
            <w:pPr>
              <w:ind w:firstLine="709"/>
              <w:rPr>
                <w:rFonts w:ascii="Times New Roman" w:eastAsia="Times New Roman" w:hAnsi="Times New Roman"/>
                <w:sz w:val="24"/>
                <w:szCs w:val="24"/>
              </w:rPr>
            </w:pPr>
            <w:r w:rsidRPr="000829DA">
              <w:rPr>
                <w:rFonts w:ascii="Times New Roman" w:eastAsia="Times New Roman" w:hAnsi="Times New Roman"/>
                <w:sz w:val="24"/>
                <w:szCs w:val="24"/>
              </w:rPr>
              <w:lastRenderedPageBreak/>
              <w:t>У 2.1.10</w:t>
            </w:r>
            <w:r w:rsidRPr="000829DA">
              <w:rPr>
                <w:rFonts w:ascii="Times New Roman" w:eastAsia="Times New Roman" w:hAnsi="Times New Roman"/>
                <w:sz w:val="24"/>
                <w:szCs w:val="24"/>
              </w:rPr>
              <w:tab/>
              <w:t>осуществлять профилактическое обслуживание промышленного оборудования с соблюдением требований охраны труда</w:t>
            </w:r>
          </w:p>
          <w:p w14:paraId="5FE31018" w14:textId="77777777" w:rsidR="004A51BB" w:rsidRPr="000829DA" w:rsidRDefault="0054231C">
            <w:pPr>
              <w:ind w:firstLine="709"/>
              <w:rPr>
                <w:rFonts w:ascii="Times New Roman" w:eastAsia="Times New Roman" w:hAnsi="Times New Roman"/>
                <w:sz w:val="24"/>
                <w:szCs w:val="24"/>
              </w:rPr>
            </w:pPr>
            <w:r w:rsidRPr="000829DA">
              <w:rPr>
                <w:rFonts w:ascii="Times New Roman" w:eastAsia="Times New Roman" w:hAnsi="Times New Roman"/>
                <w:sz w:val="24"/>
                <w:szCs w:val="24"/>
              </w:rPr>
              <w:t>Н 2.2.01</w:t>
            </w:r>
            <w:r w:rsidRPr="000829DA">
              <w:rPr>
                <w:rFonts w:ascii="Times New Roman" w:eastAsia="Times New Roman" w:hAnsi="Times New Roman"/>
                <w:sz w:val="24"/>
                <w:szCs w:val="24"/>
              </w:rPr>
              <w:tab/>
              <w:t>Навыки: диагностики технического состояния деталей, узлов и механизмов промышленного оборудования;</w:t>
            </w:r>
          </w:p>
          <w:p w14:paraId="24ED5165" w14:textId="77777777" w:rsidR="004A51BB" w:rsidRPr="000829DA" w:rsidRDefault="0054231C">
            <w:pPr>
              <w:ind w:firstLine="709"/>
              <w:rPr>
                <w:rFonts w:ascii="Times New Roman" w:eastAsia="Times New Roman" w:hAnsi="Times New Roman"/>
                <w:sz w:val="24"/>
                <w:szCs w:val="24"/>
              </w:rPr>
            </w:pPr>
            <w:r w:rsidRPr="000829DA">
              <w:rPr>
                <w:rFonts w:ascii="Times New Roman" w:eastAsia="Times New Roman" w:hAnsi="Times New Roman"/>
                <w:sz w:val="24"/>
                <w:szCs w:val="24"/>
              </w:rPr>
              <w:t>Н 2.2.02</w:t>
            </w:r>
            <w:r w:rsidRPr="000829DA">
              <w:rPr>
                <w:rFonts w:ascii="Times New Roman" w:eastAsia="Times New Roman" w:hAnsi="Times New Roman"/>
                <w:sz w:val="24"/>
                <w:szCs w:val="24"/>
              </w:rPr>
              <w:tab/>
              <w:t>дефектации узлов и элементов промышленного оборудования</w:t>
            </w:r>
          </w:p>
          <w:p w14:paraId="3F586004" w14:textId="77777777" w:rsidR="004A51BB" w:rsidRPr="000829DA" w:rsidRDefault="0054231C">
            <w:pPr>
              <w:ind w:firstLine="709"/>
              <w:rPr>
                <w:rFonts w:ascii="Times New Roman" w:eastAsia="Times New Roman" w:hAnsi="Times New Roman"/>
                <w:sz w:val="24"/>
                <w:szCs w:val="24"/>
              </w:rPr>
            </w:pPr>
            <w:r w:rsidRPr="000829DA">
              <w:rPr>
                <w:rFonts w:ascii="Times New Roman" w:eastAsia="Times New Roman" w:hAnsi="Times New Roman"/>
                <w:sz w:val="24"/>
                <w:szCs w:val="24"/>
              </w:rPr>
              <w:t>Н 2.3.01</w:t>
            </w:r>
            <w:r w:rsidRPr="000829DA">
              <w:rPr>
                <w:rFonts w:ascii="Times New Roman" w:eastAsia="Times New Roman" w:hAnsi="Times New Roman"/>
                <w:sz w:val="24"/>
                <w:szCs w:val="24"/>
              </w:rPr>
              <w:tab/>
              <w:t>Навыки: выполнение ремонтных работ по восстановлению работоспособности промышленного оборудования;</w:t>
            </w:r>
          </w:p>
          <w:p w14:paraId="3C684881" w14:textId="77777777" w:rsidR="004A51BB" w:rsidRPr="000829DA" w:rsidRDefault="0054231C">
            <w:pPr>
              <w:ind w:firstLine="709"/>
              <w:rPr>
                <w:rFonts w:ascii="Times New Roman" w:eastAsia="Times New Roman" w:hAnsi="Times New Roman"/>
                <w:sz w:val="24"/>
                <w:szCs w:val="24"/>
              </w:rPr>
            </w:pPr>
            <w:r w:rsidRPr="000829DA">
              <w:rPr>
                <w:rFonts w:ascii="Times New Roman" w:eastAsia="Times New Roman" w:hAnsi="Times New Roman"/>
                <w:sz w:val="24"/>
                <w:szCs w:val="24"/>
              </w:rPr>
              <w:t>Н 2.3.02</w:t>
            </w:r>
            <w:r w:rsidRPr="000829DA">
              <w:rPr>
                <w:rFonts w:ascii="Times New Roman" w:eastAsia="Times New Roman" w:hAnsi="Times New Roman"/>
                <w:sz w:val="24"/>
                <w:szCs w:val="24"/>
              </w:rPr>
              <w:tab/>
              <w:t>анализа исходных данных (технической документации на промышленное оборудование) для организации ремонта;</w:t>
            </w:r>
          </w:p>
          <w:p w14:paraId="07B2488B" w14:textId="77777777" w:rsidR="004A51BB" w:rsidRPr="000829DA" w:rsidRDefault="0054231C">
            <w:pPr>
              <w:ind w:firstLine="709"/>
              <w:rPr>
                <w:rFonts w:ascii="Times New Roman" w:eastAsia="Times New Roman" w:hAnsi="Times New Roman"/>
                <w:sz w:val="24"/>
                <w:szCs w:val="24"/>
              </w:rPr>
            </w:pPr>
            <w:r w:rsidRPr="000829DA">
              <w:rPr>
                <w:rFonts w:ascii="Times New Roman" w:eastAsia="Times New Roman" w:hAnsi="Times New Roman"/>
                <w:sz w:val="24"/>
                <w:szCs w:val="24"/>
              </w:rPr>
              <w:t>Н 2.3.03</w:t>
            </w:r>
            <w:r w:rsidRPr="000829DA">
              <w:rPr>
                <w:rFonts w:ascii="Times New Roman" w:eastAsia="Times New Roman" w:hAnsi="Times New Roman"/>
                <w:sz w:val="24"/>
                <w:szCs w:val="24"/>
              </w:rPr>
              <w:tab/>
              <w:t>разборки и сборки сборочных единиц сложных узлов и механизмов промышленного оборудования;</w:t>
            </w:r>
          </w:p>
          <w:p w14:paraId="5D95C181" w14:textId="77777777" w:rsidR="004A51BB" w:rsidRPr="000829DA" w:rsidRDefault="0054231C">
            <w:pPr>
              <w:ind w:firstLine="709"/>
              <w:rPr>
                <w:rFonts w:ascii="Times New Roman" w:eastAsia="Times New Roman" w:hAnsi="Times New Roman"/>
                <w:sz w:val="24"/>
                <w:szCs w:val="24"/>
              </w:rPr>
            </w:pPr>
            <w:r w:rsidRPr="000829DA">
              <w:rPr>
                <w:rFonts w:ascii="Times New Roman" w:eastAsia="Times New Roman" w:hAnsi="Times New Roman"/>
                <w:sz w:val="24"/>
                <w:szCs w:val="24"/>
              </w:rPr>
              <w:t>Н 2.3.04</w:t>
            </w:r>
            <w:r w:rsidRPr="000829DA">
              <w:rPr>
                <w:rFonts w:ascii="Times New Roman" w:eastAsia="Times New Roman" w:hAnsi="Times New Roman"/>
                <w:sz w:val="24"/>
                <w:szCs w:val="24"/>
              </w:rPr>
              <w:tab/>
              <w:t>проведения замены сборочных единиц;</w:t>
            </w:r>
          </w:p>
          <w:p w14:paraId="552D56DE" w14:textId="77777777" w:rsidR="004A51BB" w:rsidRPr="000829DA" w:rsidRDefault="0054231C">
            <w:pPr>
              <w:ind w:firstLine="709"/>
              <w:rPr>
                <w:rFonts w:ascii="Times New Roman" w:eastAsia="Times New Roman" w:hAnsi="Times New Roman"/>
                <w:sz w:val="24"/>
                <w:szCs w:val="24"/>
              </w:rPr>
            </w:pPr>
            <w:r w:rsidRPr="000829DA">
              <w:rPr>
                <w:rFonts w:ascii="Times New Roman" w:eastAsia="Times New Roman" w:hAnsi="Times New Roman"/>
                <w:sz w:val="24"/>
                <w:szCs w:val="24"/>
              </w:rPr>
              <w:t>Н 2.4.01</w:t>
            </w:r>
            <w:r w:rsidRPr="000829DA">
              <w:rPr>
                <w:rFonts w:ascii="Times New Roman" w:eastAsia="Times New Roman" w:hAnsi="Times New Roman"/>
                <w:sz w:val="24"/>
                <w:szCs w:val="24"/>
              </w:rPr>
              <w:tab/>
              <w:t>Навыки: проверки правильности подключения оборудования, соответствия маркировки электропроводки технической документации изготовителя;</w:t>
            </w:r>
          </w:p>
          <w:p w14:paraId="476A56CB" w14:textId="77777777" w:rsidR="004A51BB" w:rsidRPr="000829DA" w:rsidRDefault="0054231C">
            <w:pPr>
              <w:ind w:firstLine="709"/>
              <w:rPr>
                <w:rFonts w:ascii="Times New Roman" w:eastAsia="Times New Roman" w:hAnsi="Times New Roman"/>
                <w:sz w:val="24"/>
                <w:szCs w:val="24"/>
              </w:rPr>
            </w:pPr>
            <w:r w:rsidRPr="000829DA">
              <w:rPr>
                <w:rFonts w:ascii="Times New Roman" w:eastAsia="Times New Roman" w:hAnsi="Times New Roman"/>
                <w:sz w:val="24"/>
                <w:szCs w:val="24"/>
              </w:rPr>
              <w:t>Н 2.4.02</w:t>
            </w:r>
            <w:r w:rsidRPr="000829DA">
              <w:rPr>
                <w:rFonts w:ascii="Times New Roman" w:eastAsia="Times New Roman" w:hAnsi="Times New Roman"/>
                <w:sz w:val="24"/>
                <w:szCs w:val="24"/>
              </w:rPr>
              <w:tab/>
              <w:t>проверки и регулировки всех механизмов, узлов и предохранительных устройств безопасности;</w:t>
            </w:r>
          </w:p>
          <w:p w14:paraId="559082E9" w14:textId="77777777" w:rsidR="004A51BB" w:rsidRPr="000829DA" w:rsidRDefault="0054231C">
            <w:pPr>
              <w:ind w:firstLine="709"/>
              <w:rPr>
                <w:rFonts w:ascii="Times New Roman" w:eastAsia="Times New Roman" w:hAnsi="Times New Roman"/>
                <w:sz w:val="24"/>
                <w:szCs w:val="24"/>
              </w:rPr>
            </w:pPr>
            <w:r w:rsidRPr="000829DA">
              <w:rPr>
                <w:rFonts w:ascii="Times New Roman" w:eastAsia="Times New Roman" w:hAnsi="Times New Roman"/>
                <w:sz w:val="24"/>
                <w:szCs w:val="24"/>
              </w:rPr>
              <w:t>Н 2.4.03</w:t>
            </w:r>
            <w:r w:rsidRPr="000829DA">
              <w:rPr>
                <w:rFonts w:ascii="Times New Roman" w:eastAsia="Times New Roman" w:hAnsi="Times New Roman"/>
                <w:sz w:val="24"/>
                <w:szCs w:val="24"/>
              </w:rPr>
              <w:tab/>
              <w:t>наладки и регулировки сложных узлов и механизмов, оборудования;</w:t>
            </w:r>
          </w:p>
          <w:p w14:paraId="23FB0454" w14:textId="77777777" w:rsidR="004A51BB" w:rsidRPr="000829DA" w:rsidRDefault="0054231C">
            <w:pPr>
              <w:ind w:firstLine="709"/>
              <w:rPr>
                <w:rFonts w:ascii="Times New Roman" w:eastAsia="Times New Roman" w:hAnsi="Times New Roman"/>
                <w:sz w:val="24"/>
                <w:szCs w:val="24"/>
              </w:rPr>
            </w:pPr>
            <w:r w:rsidRPr="000829DA">
              <w:rPr>
                <w:rFonts w:ascii="Times New Roman" w:eastAsia="Times New Roman" w:hAnsi="Times New Roman"/>
                <w:sz w:val="24"/>
                <w:szCs w:val="24"/>
              </w:rPr>
              <w:t>Н 2.4.04</w:t>
            </w:r>
            <w:r w:rsidRPr="000829DA">
              <w:rPr>
                <w:rFonts w:ascii="Times New Roman" w:eastAsia="Times New Roman" w:hAnsi="Times New Roman"/>
                <w:sz w:val="24"/>
                <w:szCs w:val="24"/>
              </w:rPr>
              <w:tab/>
              <w:t>замера и регулировки зазоров, регламентируемых технической документацией изготовителя;</w:t>
            </w:r>
          </w:p>
          <w:p w14:paraId="6FE1E2A1" w14:textId="77777777" w:rsidR="004A51BB" w:rsidRPr="000829DA" w:rsidRDefault="004A51BB">
            <w:pPr>
              <w:ind w:firstLine="709"/>
              <w:rPr>
                <w:rFonts w:ascii="Times New Roman" w:eastAsia="Times New Roman" w:hAnsi="Times New Roman"/>
                <w:sz w:val="24"/>
                <w:szCs w:val="24"/>
              </w:rPr>
            </w:pPr>
          </w:p>
        </w:tc>
      </w:tr>
      <w:tr w:rsidR="004A51BB" w14:paraId="4C40A89D" w14:textId="77777777">
        <w:tc>
          <w:tcPr>
            <w:tcW w:w="2802" w:type="dxa"/>
          </w:tcPr>
          <w:p w14:paraId="325983EA"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lastRenderedPageBreak/>
              <w:t>Уметь</w:t>
            </w:r>
          </w:p>
        </w:tc>
        <w:tc>
          <w:tcPr>
            <w:tcW w:w="6662" w:type="dxa"/>
          </w:tcPr>
          <w:p w14:paraId="2F267496"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2.1.01</w:t>
            </w:r>
            <w:r w:rsidRPr="00B62483">
              <w:rPr>
                <w:rFonts w:ascii="Times New Roman" w:eastAsia="Times New Roman" w:hAnsi="Times New Roman"/>
                <w:sz w:val="24"/>
                <w:szCs w:val="24"/>
              </w:rPr>
              <w:tab/>
              <w:t>Умения: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регламентных работ;</w:t>
            </w:r>
          </w:p>
          <w:p w14:paraId="71536A64"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2.1.02</w:t>
            </w:r>
            <w:r w:rsidRPr="00B62483">
              <w:rPr>
                <w:rFonts w:ascii="Times New Roman" w:eastAsia="Times New Roman" w:hAnsi="Times New Roman"/>
                <w:sz w:val="24"/>
                <w:szCs w:val="24"/>
              </w:rPr>
              <w:tab/>
              <w:t>читать техническую документацию общего и специализированного назначения;</w:t>
            </w:r>
          </w:p>
          <w:p w14:paraId="28257E9B"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2.1.03</w:t>
            </w:r>
            <w:r w:rsidRPr="00B62483">
              <w:rPr>
                <w:rFonts w:ascii="Times New Roman" w:eastAsia="Times New Roman" w:hAnsi="Times New Roman"/>
                <w:sz w:val="24"/>
                <w:szCs w:val="24"/>
              </w:rPr>
              <w:tab/>
              <w:t>выбирать слесарный инструмент и приспособления;</w:t>
            </w:r>
          </w:p>
          <w:p w14:paraId="4176D8F3"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2.1.04</w:t>
            </w:r>
            <w:r w:rsidRPr="00B62483">
              <w:rPr>
                <w:rFonts w:ascii="Times New Roman" w:eastAsia="Times New Roman" w:hAnsi="Times New Roman"/>
                <w:sz w:val="24"/>
                <w:szCs w:val="24"/>
              </w:rPr>
              <w:tab/>
              <w:t>выполнять измерения контрольно-измерительными инструментами;</w:t>
            </w:r>
          </w:p>
          <w:p w14:paraId="076DB78D"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lastRenderedPageBreak/>
              <w:t>У 2.1.05</w:t>
            </w:r>
            <w:r w:rsidRPr="00B62483">
              <w:rPr>
                <w:rFonts w:ascii="Times New Roman" w:eastAsia="Times New Roman" w:hAnsi="Times New Roman"/>
                <w:sz w:val="24"/>
                <w:szCs w:val="24"/>
              </w:rPr>
              <w:tab/>
              <w:t>выбирать смазочные материалы и выполнять смазку, пополнение и замену смазки;</w:t>
            </w:r>
          </w:p>
          <w:p w14:paraId="17274476"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2.1.06</w:t>
            </w:r>
            <w:r w:rsidRPr="00B62483">
              <w:rPr>
                <w:rFonts w:ascii="Times New Roman" w:eastAsia="Times New Roman" w:hAnsi="Times New Roman"/>
                <w:sz w:val="24"/>
                <w:szCs w:val="24"/>
              </w:rPr>
              <w:tab/>
              <w:t>выполнять промывку деталей промышленного оборудования;</w:t>
            </w:r>
          </w:p>
          <w:p w14:paraId="587A2B19"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2.1.07</w:t>
            </w:r>
            <w:r w:rsidRPr="00B62483">
              <w:rPr>
                <w:rFonts w:ascii="Times New Roman" w:eastAsia="Times New Roman" w:hAnsi="Times New Roman"/>
                <w:sz w:val="24"/>
                <w:szCs w:val="24"/>
              </w:rPr>
              <w:tab/>
              <w:t>выполнять подтяжку крепежа деталей промышленного оборудования;</w:t>
            </w:r>
          </w:p>
          <w:p w14:paraId="61D43BD1" w14:textId="77777777" w:rsidR="004A51BB" w:rsidRPr="00B62483" w:rsidRDefault="004A51BB">
            <w:pPr>
              <w:ind w:firstLine="709"/>
              <w:rPr>
                <w:rFonts w:ascii="Times New Roman" w:eastAsia="Times New Roman" w:hAnsi="Times New Roman"/>
                <w:sz w:val="24"/>
                <w:szCs w:val="24"/>
              </w:rPr>
            </w:pPr>
          </w:p>
          <w:p w14:paraId="2607A3AF"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2.1.08</w:t>
            </w:r>
            <w:r w:rsidRPr="00B62483">
              <w:rPr>
                <w:rFonts w:ascii="Times New Roman" w:eastAsia="Times New Roman" w:hAnsi="Times New Roman"/>
                <w:sz w:val="24"/>
                <w:szCs w:val="24"/>
              </w:rPr>
              <w:tab/>
              <w:t>выполнять замену деталей промышленного оборудования;</w:t>
            </w:r>
          </w:p>
          <w:p w14:paraId="0E1F337D"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2.1.09</w:t>
            </w:r>
            <w:r w:rsidRPr="00B62483">
              <w:rPr>
                <w:rFonts w:ascii="Times New Roman" w:eastAsia="Times New Roman" w:hAnsi="Times New Roman"/>
                <w:sz w:val="24"/>
                <w:szCs w:val="24"/>
              </w:rPr>
              <w:tab/>
              <w:t>контролировать качество выполняемых работ;</w:t>
            </w:r>
          </w:p>
          <w:p w14:paraId="5E06FDC0"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2.1.10</w:t>
            </w:r>
            <w:r w:rsidRPr="00B62483">
              <w:rPr>
                <w:rFonts w:ascii="Times New Roman" w:eastAsia="Times New Roman" w:hAnsi="Times New Roman"/>
                <w:sz w:val="24"/>
                <w:szCs w:val="24"/>
              </w:rPr>
              <w:tab/>
              <w:t>осуществлять профилактическое обслуживание промышленного оборудования с соблюдением требований охраны труда</w:t>
            </w:r>
          </w:p>
          <w:p w14:paraId="4D41A98F"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2.2.01</w:t>
            </w:r>
            <w:r w:rsidRPr="00B62483">
              <w:rPr>
                <w:rFonts w:ascii="Times New Roman" w:eastAsia="Times New Roman" w:hAnsi="Times New Roman"/>
                <w:sz w:val="24"/>
                <w:szCs w:val="24"/>
              </w:rPr>
              <w:tab/>
              <w:t>Умения: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диагностирования и дефектации;</w:t>
            </w:r>
          </w:p>
          <w:p w14:paraId="6B12A19F"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2.2.02</w:t>
            </w:r>
            <w:r w:rsidRPr="00B62483">
              <w:rPr>
                <w:rFonts w:ascii="Times New Roman" w:eastAsia="Times New Roman" w:hAnsi="Times New Roman"/>
                <w:sz w:val="24"/>
                <w:szCs w:val="24"/>
              </w:rPr>
              <w:tab/>
              <w:t>определять техническое состояние деталей, узлов и механизмов, оборудования;</w:t>
            </w:r>
          </w:p>
          <w:p w14:paraId="44CF4653"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2.2.03</w:t>
            </w:r>
            <w:r w:rsidRPr="00B62483">
              <w:rPr>
                <w:rFonts w:ascii="Times New Roman" w:eastAsia="Times New Roman" w:hAnsi="Times New Roman"/>
                <w:sz w:val="24"/>
                <w:szCs w:val="24"/>
              </w:rPr>
              <w:tab/>
              <w:t>производить визуальный осмотр узлов и деталей машины, проводить необходимые измерения и испытания;</w:t>
            </w:r>
          </w:p>
          <w:p w14:paraId="5EC9B7D7"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2.2.04</w:t>
            </w:r>
            <w:r w:rsidRPr="00B62483">
              <w:rPr>
                <w:rFonts w:ascii="Times New Roman" w:eastAsia="Times New Roman" w:hAnsi="Times New Roman"/>
                <w:sz w:val="24"/>
                <w:szCs w:val="24"/>
              </w:rPr>
              <w:tab/>
              <w:t>определять целость отдельных деталей и сборочных единиц, состояние рабочих поверхностей для установления объема необходимого ремонта;</w:t>
            </w:r>
          </w:p>
          <w:p w14:paraId="7B9E9D33"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2.2.05</w:t>
            </w:r>
            <w:r w:rsidRPr="00B62483">
              <w:rPr>
                <w:rFonts w:ascii="Times New Roman" w:eastAsia="Times New Roman" w:hAnsi="Times New Roman"/>
                <w:sz w:val="24"/>
                <w:szCs w:val="24"/>
              </w:rPr>
              <w:tab/>
              <w:t>контролировать качество выполняемых работ;</w:t>
            </w:r>
          </w:p>
          <w:p w14:paraId="0F01B587"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2.3.01</w:t>
            </w:r>
            <w:r w:rsidRPr="00B62483">
              <w:rPr>
                <w:rFonts w:ascii="Times New Roman" w:eastAsia="Times New Roman" w:hAnsi="Times New Roman"/>
                <w:sz w:val="24"/>
                <w:szCs w:val="24"/>
              </w:rPr>
              <w:tab/>
              <w:t>Умения: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ремонтных работ;</w:t>
            </w:r>
          </w:p>
          <w:p w14:paraId="4F9DA33B"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2.3.02</w:t>
            </w:r>
            <w:r w:rsidRPr="00B62483">
              <w:rPr>
                <w:rFonts w:ascii="Times New Roman" w:eastAsia="Times New Roman" w:hAnsi="Times New Roman"/>
                <w:sz w:val="24"/>
                <w:szCs w:val="24"/>
              </w:rPr>
              <w:tab/>
              <w:t>читать техническую документацию общего и специализированного назначения;</w:t>
            </w:r>
          </w:p>
          <w:p w14:paraId="6D8BE832"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2.3.03</w:t>
            </w:r>
            <w:r w:rsidRPr="00B62483">
              <w:rPr>
                <w:rFonts w:ascii="Times New Roman" w:eastAsia="Times New Roman" w:hAnsi="Times New Roman"/>
                <w:sz w:val="24"/>
                <w:szCs w:val="24"/>
              </w:rPr>
              <w:tab/>
              <w:t>выбирать ручной и механизированный инструмент, контрольно-измерительные приборы для проведения ремонтных работ;</w:t>
            </w:r>
          </w:p>
          <w:p w14:paraId="2B57B73C"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2.3.04</w:t>
            </w:r>
            <w:r w:rsidRPr="00B62483">
              <w:rPr>
                <w:rFonts w:ascii="Times New Roman" w:eastAsia="Times New Roman" w:hAnsi="Times New Roman"/>
                <w:sz w:val="24"/>
                <w:szCs w:val="24"/>
              </w:rPr>
              <w:tab/>
              <w:t xml:space="preserve">производить разборку и сборку </w:t>
            </w:r>
            <w:r w:rsidRPr="00B62483">
              <w:rPr>
                <w:rFonts w:ascii="Times New Roman" w:eastAsia="Times New Roman" w:hAnsi="Times New Roman"/>
                <w:sz w:val="24"/>
                <w:szCs w:val="24"/>
              </w:rPr>
              <w:lastRenderedPageBreak/>
              <w:t>сборочных единиц сложных узлов и механизмов промышленного оборудования;</w:t>
            </w:r>
          </w:p>
          <w:p w14:paraId="5F1D3004"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2.3.05</w:t>
            </w:r>
            <w:r w:rsidRPr="00B62483">
              <w:rPr>
                <w:rFonts w:ascii="Times New Roman" w:eastAsia="Times New Roman" w:hAnsi="Times New Roman"/>
                <w:sz w:val="24"/>
                <w:szCs w:val="24"/>
              </w:rPr>
              <w:tab/>
              <w:t>оформлять техническую документацию на ремонтные работы при техническом обслуживании;</w:t>
            </w:r>
          </w:p>
          <w:p w14:paraId="7DC804A2" w14:textId="18279ECB"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2.3.06</w:t>
            </w:r>
            <w:r w:rsidRPr="00B62483">
              <w:rPr>
                <w:rFonts w:ascii="Times New Roman" w:eastAsia="Times New Roman" w:hAnsi="Times New Roman"/>
                <w:sz w:val="24"/>
                <w:szCs w:val="24"/>
              </w:rPr>
              <w:tab/>
              <w:t>составлять дефектны</w:t>
            </w:r>
            <w:r w:rsidR="000829DA">
              <w:rPr>
                <w:rFonts w:ascii="Times New Roman" w:eastAsia="Times New Roman" w:hAnsi="Times New Roman"/>
                <w:sz w:val="24"/>
                <w:szCs w:val="24"/>
              </w:rPr>
              <w:t xml:space="preserve">е ведомости на ремонт сложного </w:t>
            </w:r>
            <w:r w:rsidRPr="00B62483">
              <w:rPr>
                <w:rFonts w:ascii="Times New Roman" w:eastAsia="Times New Roman" w:hAnsi="Times New Roman"/>
                <w:sz w:val="24"/>
                <w:szCs w:val="24"/>
              </w:rPr>
              <w:t>оборудования;</w:t>
            </w:r>
          </w:p>
          <w:p w14:paraId="7D66AC5D"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2.3.07</w:t>
            </w:r>
            <w:r w:rsidRPr="00B62483">
              <w:rPr>
                <w:rFonts w:ascii="Times New Roman" w:eastAsia="Times New Roman" w:hAnsi="Times New Roman"/>
                <w:sz w:val="24"/>
                <w:szCs w:val="24"/>
              </w:rPr>
              <w:tab/>
              <w:t>производить замену сложных узлов и механизмов;</w:t>
            </w:r>
          </w:p>
          <w:p w14:paraId="66EF732E" w14:textId="78ACBA53"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2.3.08</w:t>
            </w:r>
            <w:r w:rsidRPr="00B62483">
              <w:rPr>
                <w:rFonts w:ascii="Times New Roman" w:eastAsia="Times New Roman" w:hAnsi="Times New Roman"/>
                <w:sz w:val="24"/>
                <w:szCs w:val="24"/>
              </w:rPr>
              <w:tab/>
              <w:t>контролировать качество выполняемых работ;</w:t>
            </w:r>
            <w:r w:rsidRPr="00B62483">
              <w:t xml:space="preserve"> </w:t>
            </w:r>
            <w:r w:rsidRPr="00B62483">
              <w:rPr>
                <w:rFonts w:ascii="Times New Roman" w:eastAsia="Times New Roman" w:hAnsi="Times New Roman"/>
                <w:sz w:val="24"/>
                <w:szCs w:val="24"/>
              </w:rPr>
              <w:t>У 2.4.01</w:t>
            </w:r>
            <w:r w:rsidRPr="00B62483">
              <w:rPr>
                <w:rFonts w:ascii="Times New Roman" w:eastAsia="Times New Roman" w:hAnsi="Times New Roman"/>
                <w:sz w:val="24"/>
                <w:szCs w:val="24"/>
              </w:rPr>
              <w:tab/>
              <w:t>Умения: подбирать и проверять пригодность приспособления, средства индивидуаль</w:t>
            </w:r>
            <w:r w:rsidR="000829DA">
              <w:rPr>
                <w:rFonts w:ascii="Times New Roman" w:eastAsia="Times New Roman" w:hAnsi="Times New Roman"/>
                <w:sz w:val="24"/>
                <w:szCs w:val="24"/>
              </w:rPr>
              <w:t>ной защиты, инструмент, инвента</w:t>
            </w:r>
            <w:r w:rsidRPr="00B62483">
              <w:rPr>
                <w:rFonts w:ascii="Times New Roman" w:eastAsia="Times New Roman" w:hAnsi="Times New Roman"/>
                <w:sz w:val="24"/>
                <w:szCs w:val="24"/>
              </w:rPr>
              <w:t>ря;</w:t>
            </w:r>
          </w:p>
          <w:p w14:paraId="0B228E3F"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2.4.02</w:t>
            </w:r>
            <w:r w:rsidRPr="00B62483">
              <w:rPr>
                <w:rFonts w:ascii="Times New Roman" w:eastAsia="Times New Roman" w:hAnsi="Times New Roman"/>
                <w:sz w:val="24"/>
                <w:szCs w:val="24"/>
              </w:rPr>
              <w:tab/>
              <w:t>производить наладочные, крепежные, регулировочные работы;</w:t>
            </w:r>
          </w:p>
          <w:p w14:paraId="47B7B4E4"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2.4.03</w:t>
            </w:r>
            <w:r w:rsidRPr="00B62483">
              <w:rPr>
                <w:rFonts w:ascii="Times New Roman" w:eastAsia="Times New Roman" w:hAnsi="Times New Roman"/>
                <w:sz w:val="24"/>
                <w:szCs w:val="24"/>
              </w:rPr>
              <w:tab/>
              <w:t>осуществлять замер и регулировку зазоров, регламентируемых технической документацией изготовителя</w:t>
            </w:r>
          </w:p>
          <w:p w14:paraId="6DA37CE5"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2.4.04</w:t>
            </w:r>
            <w:r w:rsidRPr="00B62483">
              <w:rPr>
                <w:rFonts w:ascii="Times New Roman" w:eastAsia="Times New Roman" w:hAnsi="Times New Roman"/>
                <w:sz w:val="24"/>
                <w:szCs w:val="24"/>
              </w:rPr>
              <w:tab/>
              <w:t>контролировать качество выполняемых работ;</w:t>
            </w:r>
          </w:p>
          <w:p w14:paraId="33FB56E0" w14:textId="77777777" w:rsidR="004A51BB" w:rsidRPr="00B62483" w:rsidRDefault="004A51BB">
            <w:pPr>
              <w:ind w:firstLine="709"/>
              <w:rPr>
                <w:rFonts w:ascii="Times New Roman" w:eastAsia="Times New Roman" w:hAnsi="Times New Roman"/>
                <w:sz w:val="24"/>
                <w:szCs w:val="24"/>
              </w:rPr>
            </w:pPr>
          </w:p>
        </w:tc>
      </w:tr>
      <w:tr w:rsidR="004A51BB" w14:paraId="6A2BAC8E" w14:textId="77777777">
        <w:tc>
          <w:tcPr>
            <w:tcW w:w="2802" w:type="dxa"/>
          </w:tcPr>
          <w:p w14:paraId="679175AF"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lastRenderedPageBreak/>
              <w:t>Знать</w:t>
            </w:r>
          </w:p>
        </w:tc>
        <w:tc>
          <w:tcPr>
            <w:tcW w:w="6662" w:type="dxa"/>
          </w:tcPr>
          <w:p w14:paraId="525CB4EE"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2.1.01</w:t>
            </w:r>
            <w:r w:rsidRPr="00B62483">
              <w:rPr>
                <w:rFonts w:ascii="Times New Roman" w:eastAsia="Times New Roman" w:hAnsi="Times New Roman"/>
                <w:sz w:val="24"/>
                <w:szCs w:val="24"/>
              </w:rPr>
              <w:tab/>
              <w:t>Знания: требования к планировке и оснащению рабочего места по техническому обслуживанию;</w:t>
            </w:r>
          </w:p>
          <w:p w14:paraId="4996000D"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2.1.02</w:t>
            </w:r>
            <w:r w:rsidRPr="00B62483">
              <w:rPr>
                <w:rFonts w:ascii="Times New Roman" w:eastAsia="Times New Roman" w:hAnsi="Times New Roman"/>
                <w:sz w:val="24"/>
                <w:szCs w:val="24"/>
              </w:rPr>
              <w:tab/>
              <w:t>правила чтения чертежей деталей;</w:t>
            </w:r>
          </w:p>
          <w:p w14:paraId="1A8CDAA7" w14:textId="41281A00"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2.1.03</w:t>
            </w:r>
            <w:r w:rsidRPr="00B62483">
              <w:rPr>
                <w:rFonts w:ascii="Times New Roman" w:eastAsia="Times New Roman" w:hAnsi="Times New Roman"/>
                <w:sz w:val="24"/>
                <w:szCs w:val="24"/>
              </w:rPr>
              <w:tab/>
              <w:t>методы диагностик</w:t>
            </w:r>
            <w:r w:rsidR="000829DA">
              <w:rPr>
                <w:rFonts w:ascii="Times New Roman" w:eastAsia="Times New Roman" w:hAnsi="Times New Roman"/>
                <w:sz w:val="24"/>
                <w:szCs w:val="24"/>
              </w:rPr>
              <w:t>и технического состояния промыш</w:t>
            </w:r>
            <w:r w:rsidRPr="00B62483">
              <w:rPr>
                <w:rFonts w:ascii="Times New Roman" w:eastAsia="Times New Roman" w:hAnsi="Times New Roman"/>
                <w:sz w:val="24"/>
                <w:szCs w:val="24"/>
              </w:rPr>
              <w:t>ленного оборудования;</w:t>
            </w:r>
          </w:p>
          <w:p w14:paraId="28ACE9AC" w14:textId="071DD3E6"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2.1.04</w:t>
            </w:r>
            <w:r w:rsidRPr="00B62483">
              <w:rPr>
                <w:rFonts w:ascii="Times New Roman" w:eastAsia="Times New Roman" w:hAnsi="Times New Roman"/>
                <w:sz w:val="24"/>
                <w:szCs w:val="24"/>
              </w:rPr>
              <w:tab/>
              <w:t>назначение, устро</w:t>
            </w:r>
            <w:r w:rsidR="000829DA">
              <w:rPr>
                <w:rFonts w:ascii="Times New Roman" w:eastAsia="Times New Roman" w:hAnsi="Times New Roman"/>
                <w:sz w:val="24"/>
                <w:szCs w:val="24"/>
              </w:rPr>
              <w:t>йство универсальных приспособле</w:t>
            </w:r>
            <w:r w:rsidRPr="00B62483">
              <w:rPr>
                <w:rFonts w:ascii="Times New Roman" w:eastAsia="Times New Roman" w:hAnsi="Times New Roman"/>
                <w:sz w:val="24"/>
                <w:szCs w:val="24"/>
              </w:rPr>
              <w:t>ний и правила прим</w:t>
            </w:r>
            <w:r w:rsidR="000829DA">
              <w:rPr>
                <w:rFonts w:ascii="Times New Roman" w:eastAsia="Times New Roman" w:hAnsi="Times New Roman"/>
                <w:sz w:val="24"/>
                <w:szCs w:val="24"/>
              </w:rPr>
              <w:t>енения слесарного и контрольно-</w:t>
            </w:r>
            <w:r w:rsidRPr="00B62483">
              <w:rPr>
                <w:rFonts w:ascii="Times New Roman" w:eastAsia="Times New Roman" w:hAnsi="Times New Roman"/>
                <w:sz w:val="24"/>
                <w:szCs w:val="24"/>
              </w:rPr>
              <w:t>измерительных инструментов;</w:t>
            </w:r>
          </w:p>
          <w:p w14:paraId="0C8D3D62"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2.1.05</w:t>
            </w:r>
            <w:r w:rsidRPr="00B62483">
              <w:rPr>
                <w:rFonts w:ascii="Times New Roman" w:eastAsia="Times New Roman" w:hAnsi="Times New Roman"/>
                <w:sz w:val="24"/>
                <w:szCs w:val="24"/>
              </w:rPr>
              <w:tab/>
              <w:t>основные технические данные и характеристики регулируемого механизма;</w:t>
            </w:r>
          </w:p>
          <w:p w14:paraId="2178A089"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2.1.06</w:t>
            </w:r>
            <w:r w:rsidRPr="00B62483">
              <w:rPr>
                <w:rFonts w:ascii="Times New Roman" w:eastAsia="Times New Roman" w:hAnsi="Times New Roman"/>
                <w:sz w:val="24"/>
                <w:szCs w:val="24"/>
              </w:rPr>
              <w:tab/>
              <w:t>технологическая последовательность выполнения операций при регулировке промышленного оборудования;</w:t>
            </w:r>
          </w:p>
          <w:p w14:paraId="2BB369A2"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2.1.07</w:t>
            </w:r>
            <w:r w:rsidRPr="00B62483">
              <w:rPr>
                <w:rFonts w:ascii="Times New Roman" w:eastAsia="Times New Roman" w:hAnsi="Times New Roman"/>
                <w:sz w:val="24"/>
                <w:szCs w:val="24"/>
              </w:rPr>
              <w:tab/>
              <w:t>способы регулировки в зависимости от технических данных и характеристик регулируемого механизма;</w:t>
            </w:r>
          </w:p>
          <w:p w14:paraId="1CE838BB"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2.1.08</w:t>
            </w:r>
            <w:r w:rsidRPr="00B62483">
              <w:rPr>
                <w:rFonts w:ascii="Times New Roman" w:eastAsia="Times New Roman" w:hAnsi="Times New Roman"/>
                <w:sz w:val="24"/>
                <w:szCs w:val="24"/>
              </w:rPr>
              <w:tab/>
              <w:t>методы и способы контроля качества выполненной работы;</w:t>
            </w:r>
          </w:p>
          <w:p w14:paraId="13D51F59"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2.1.09</w:t>
            </w:r>
            <w:r w:rsidRPr="00B62483">
              <w:rPr>
                <w:rFonts w:ascii="Times New Roman" w:eastAsia="Times New Roman" w:hAnsi="Times New Roman"/>
                <w:sz w:val="24"/>
                <w:szCs w:val="24"/>
              </w:rPr>
              <w:tab/>
              <w:t xml:space="preserve">требования охраны труда при </w:t>
            </w:r>
            <w:r w:rsidRPr="00B62483">
              <w:rPr>
                <w:rFonts w:ascii="Times New Roman" w:eastAsia="Times New Roman" w:hAnsi="Times New Roman"/>
                <w:sz w:val="24"/>
                <w:szCs w:val="24"/>
              </w:rPr>
              <w:lastRenderedPageBreak/>
              <w:t>регулировке промышленного оборудования;</w:t>
            </w:r>
          </w:p>
          <w:p w14:paraId="722062C2"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2.2.01</w:t>
            </w:r>
            <w:r w:rsidRPr="00B62483">
              <w:rPr>
                <w:rFonts w:ascii="Times New Roman" w:eastAsia="Times New Roman" w:hAnsi="Times New Roman"/>
                <w:sz w:val="24"/>
                <w:szCs w:val="24"/>
              </w:rPr>
              <w:tab/>
              <w:t>Знания: требования к планировке и оснащению рабочего места;</w:t>
            </w:r>
          </w:p>
          <w:p w14:paraId="5F79ACFA"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2.2.02</w:t>
            </w:r>
            <w:r w:rsidRPr="00B62483">
              <w:rPr>
                <w:rFonts w:ascii="Times New Roman" w:eastAsia="Times New Roman" w:hAnsi="Times New Roman"/>
                <w:sz w:val="24"/>
                <w:szCs w:val="24"/>
              </w:rPr>
              <w:tab/>
              <w:t>методы проведения и последовательность операций</w:t>
            </w:r>
          </w:p>
          <w:p w14:paraId="59EDE070"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при диагностике технического состояния деталей, узлов и механизмов промышленного оборудования;</w:t>
            </w:r>
          </w:p>
          <w:p w14:paraId="15C81EED"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2.2.03</w:t>
            </w:r>
            <w:r w:rsidRPr="00B62483">
              <w:rPr>
                <w:rFonts w:ascii="Times New Roman" w:eastAsia="Times New Roman" w:hAnsi="Times New Roman"/>
                <w:sz w:val="24"/>
                <w:szCs w:val="24"/>
              </w:rPr>
              <w:tab/>
              <w:t>правила и последовательность выполнения дефектации узлов и элементов промышленного оборудования;</w:t>
            </w:r>
          </w:p>
          <w:p w14:paraId="395735B3"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2.2.04</w:t>
            </w:r>
            <w:r w:rsidRPr="00B62483">
              <w:rPr>
                <w:rFonts w:ascii="Times New Roman" w:eastAsia="Times New Roman" w:hAnsi="Times New Roman"/>
                <w:sz w:val="24"/>
                <w:szCs w:val="24"/>
              </w:rPr>
              <w:tab/>
              <w:t>методы и способы контроля качества выполненной ра боты;</w:t>
            </w:r>
          </w:p>
          <w:p w14:paraId="61B3F86E"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2.2.05</w:t>
            </w:r>
            <w:r w:rsidRPr="00B62483">
              <w:rPr>
                <w:rFonts w:ascii="Times New Roman" w:eastAsia="Times New Roman" w:hAnsi="Times New Roman"/>
                <w:sz w:val="24"/>
                <w:szCs w:val="24"/>
              </w:rPr>
              <w:tab/>
              <w:t>требования охраны труда при диагностировании и дефектации промышленного оборудования</w:t>
            </w:r>
          </w:p>
          <w:p w14:paraId="504E7D16"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2.3.01</w:t>
            </w:r>
            <w:r w:rsidRPr="00B62483">
              <w:rPr>
                <w:rFonts w:ascii="Times New Roman" w:eastAsia="Times New Roman" w:hAnsi="Times New Roman"/>
                <w:sz w:val="24"/>
                <w:szCs w:val="24"/>
              </w:rPr>
              <w:tab/>
              <w:t>Знания: требования к планировке и оснащению рабочего места;</w:t>
            </w:r>
          </w:p>
          <w:p w14:paraId="6E2188C2"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ab/>
              <w:t>правила чтения чертежей;</w:t>
            </w:r>
          </w:p>
          <w:p w14:paraId="17887D87"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ab/>
              <w:t>назначение, устройство и правила применения ручного и механизированного инструмента, контрольно- измерительных приборов;</w:t>
            </w:r>
          </w:p>
          <w:p w14:paraId="6A44720B"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ab/>
              <w:t>правила и последовательность операций выполнения разборки и сборки сборочных единиц сложных узлов и механизмов и ремонтных работах;</w:t>
            </w:r>
          </w:p>
          <w:p w14:paraId="5ED7ED35"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ab/>
              <w:t>правила и порядок оформления технической документации на ремонтные работы;</w:t>
            </w:r>
          </w:p>
          <w:p w14:paraId="1CB3E299"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ab/>
              <w:t>правила и последовательность операций выполнения замены сложных узлов и механизмов;</w:t>
            </w:r>
          </w:p>
          <w:p w14:paraId="3C08C0FA"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ab/>
              <w:t>методы и способы контроля качества выполненной ра боты;</w:t>
            </w:r>
          </w:p>
          <w:p w14:paraId="36E015E8"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ab/>
              <w:t>требования охраны труда при ремонтных работах</w:t>
            </w:r>
          </w:p>
          <w:p w14:paraId="4DB52C03" w14:textId="03CCEE32"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2.4.01</w:t>
            </w:r>
            <w:r w:rsidRPr="00B62483">
              <w:rPr>
                <w:rFonts w:ascii="Times New Roman" w:eastAsia="Times New Roman" w:hAnsi="Times New Roman"/>
                <w:sz w:val="24"/>
                <w:szCs w:val="24"/>
              </w:rPr>
              <w:tab/>
              <w:t>Знания: перечень и порядок</w:t>
            </w:r>
            <w:r w:rsidR="000829DA">
              <w:rPr>
                <w:rFonts w:ascii="Times New Roman" w:eastAsia="Times New Roman" w:hAnsi="Times New Roman"/>
                <w:sz w:val="24"/>
                <w:szCs w:val="24"/>
              </w:rPr>
              <w:t xml:space="preserve"> проведения контрольных повероч</w:t>
            </w:r>
            <w:r w:rsidRPr="00B62483">
              <w:rPr>
                <w:rFonts w:ascii="Times New Roman" w:eastAsia="Times New Roman" w:hAnsi="Times New Roman"/>
                <w:sz w:val="24"/>
                <w:szCs w:val="24"/>
              </w:rPr>
              <w:t>ных и регулировочных мероприятий;</w:t>
            </w:r>
          </w:p>
          <w:p w14:paraId="3A665AEA" w14:textId="4872865D"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2.4.02</w:t>
            </w:r>
            <w:r w:rsidRPr="00B62483">
              <w:rPr>
                <w:rFonts w:ascii="Times New Roman" w:eastAsia="Times New Roman" w:hAnsi="Times New Roman"/>
                <w:sz w:val="24"/>
                <w:szCs w:val="24"/>
              </w:rPr>
              <w:tab/>
              <w:t xml:space="preserve">методы и способы </w:t>
            </w:r>
            <w:r w:rsidR="000829DA">
              <w:rPr>
                <w:rFonts w:ascii="Times New Roman" w:eastAsia="Times New Roman" w:hAnsi="Times New Roman"/>
                <w:sz w:val="24"/>
                <w:szCs w:val="24"/>
              </w:rPr>
              <w:t>регулировки и проверки механиче</w:t>
            </w:r>
            <w:r w:rsidRPr="00B62483">
              <w:rPr>
                <w:rFonts w:ascii="Times New Roman" w:eastAsia="Times New Roman" w:hAnsi="Times New Roman"/>
                <w:sz w:val="24"/>
                <w:szCs w:val="24"/>
              </w:rPr>
              <w:t>ского оборудования и устройств безопасности;</w:t>
            </w:r>
          </w:p>
          <w:p w14:paraId="03BA8519"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2.4.03</w:t>
            </w:r>
            <w:r w:rsidRPr="00B62483">
              <w:rPr>
                <w:rFonts w:ascii="Times New Roman" w:eastAsia="Times New Roman" w:hAnsi="Times New Roman"/>
                <w:sz w:val="24"/>
                <w:szCs w:val="24"/>
              </w:rPr>
              <w:tab/>
              <w:t xml:space="preserve">технологическая последовательность операций при выполнении наладочных, крепежных, </w:t>
            </w:r>
            <w:r w:rsidRPr="00B62483">
              <w:rPr>
                <w:rFonts w:ascii="Times New Roman" w:eastAsia="Times New Roman" w:hAnsi="Times New Roman"/>
                <w:sz w:val="24"/>
                <w:szCs w:val="24"/>
              </w:rPr>
              <w:lastRenderedPageBreak/>
              <w:t>регулировочных работ;</w:t>
            </w:r>
          </w:p>
          <w:p w14:paraId="2590CB81"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2.4.04</w:t>
            </w:r>
            <w:r w:rsidRPr="00B62483">
              <w:rPr>
                <w:rFonts w:ascii="Times New Roman" w:eastAsia="Times New Roman" w:hAnsi="Times New Roman"/>
                <w:sz w:val="24"/>
                <w:szCs w:val="24"/>
              </w:rPr>
              <w:tab/>
              <w:t>способы выполнения крепежных работ;</w:t>
            </w:r>
          </w:p>
          <w:p w14:paraId="3EDBC8EA"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2.4.05</w:t>
            </w:r>
            <w:r w:rsidRPr="00B62483">
              <w:rPr>
                <w:rFonts w:ascii="Times New Roman" w:eastAsia="Times New Roman" w:hAnsi="Times New Roman"/>
                <w:sz w:val="24"/>
                <w:szCs w:val="24"/>
              </w:rPr>
              <w:tab/>
              <w:t>методы и способы контрольно-проверочных и регулировочных мероприятий;</w:t>
            </w:r>
          </w:p>
          <w:p w14:paraId="10B78391"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2.4.06</w:t>
            </w:r>
            <w:r w:rsidRPr="00B62483">
              <w:rPr>
                <w:rFonts w:ascii="Times New Roman" w:eastAsia="Times New Roman" w:hAnsi="Times New Roman"/>
                <w:sz w:val="24"/>
                <w:szCs w:val="24"/>
              </w:rPr>
              <w:tab/>
              <w:t>методы и способы контроля качества выполненной работы;</w:t>
            </w:r>
          </w:p>
          <w:p w14:paraId="6B3EFAE2"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2.4.07</w:t>
            </w:r>
            <w:r w:rsidRPr="00B62483">
              <w:rPr>
                <w:rFonts w:ascii="Times New Roman" w:eastAsia="Times New Roman" w:hAnsi="Times New Roman"/>
                <w:sz w:val="24"/>
                <w:szCs w:val="24"/>
              </w:rPr>
              <w:tab/>
              <w:t>требования охраны труда при наладочных и регулировочных работах</w:t>
            </w:r>
          </w:p>
        </w:tc>
      </w:tr>
    </w:tbl>
    <w:p w14:paraId="2887B88D" w14:textId="77777777" w:rsidR="004A51BB" w:rsidRDefault="0054231C">
      <w:pPr>
        <w:spacing w:line="20" w:lineRule="auto"/>
        <w:rPr>
          <w:rFonts w:ascii="Times New Roman" w:eastAsia="Times New Roman" w:hAnsi="Times New Roman" w:cs="Times New Roman"/>
          <w:sz w:val="24"/>
          <w:szCs w:val="24"/>
        </w:rPr>
      </w:pPr>
      <w:r>
        <w:rPr>
          <w:noProof/>
        </w:rPr>
        <w:lastRenderedPageBreak/>
        <mc:AlternateContent>
          <mc:Choice Requires="wps">
            <w:drawing>
              <wp:anchor distT="0" distB="0" distL="0" distR="0" simplePos="0" relativeHeight="251658240" behindDoc="1" locked="0" layoutInCell="1" hidden="0" allowOverlap="1" wp14:anchorId="270F6EEF" wp14:editId="161F8205">
                <wp:simplePos x="0" y="0"/>
                <wp:positionH relativeFrom="column">
                  <wp:posOffset>0</wp:posOffset>
                </wp:positionH>
                <wp:positionV relativeFrom="paragraph">
                  <wp:posOffset>-977899</wp:posOffset>
                </wp:positionV>
                <wp:extent cx="12065" cy="12700"/>
                <wp:effectExtent l="0" t="0" r="0" b="0"/>
                <wp:wrapNone/>
                <wp:docPr id="8" name="Прямоугольник 8"/>
                <wp:cNvGraphicFramePr/>
                <a:graphic xmlns:a="http://schemas.openxmlformats.org/drawingml/2006/main">
                  <a:graphicData uri="http://schemas.microsoft.com/office/word/2010/wordprocessingShape">
                    <wps:wsp>
                      <wps:cNvSpPr/>
                      <wps:spPr>
                        <a:xfrm>
                          <a:off x="5339968" y="3773650"/>
                          <a:ext cx="12065" cy="12700"/>
                        </a:xfrm>
                        <a:prstGeom prst="rect">
                          <a:avLst/>
                        </a:prstGeom>
                        <a:solidFill>
                          <a:srgbClr val="000000"/>
                        </a:solidFill>
                        <a:ln>
                          <a:noFill/>
                        </a:ln>
                      </wps:spPr>
                      <wps:txbx>
                        <w:txbxContent>
                          <w:p w14:paraId="6AE319AD" w14:textId="77777777" w:rsidR="00DC17E8" w:rsidRDefault="00DC17E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70F6EEF" id="Прямоугольник 8" o:spid="_x0000_s1026" style="position:absolute;margin-left:0;margin-top:-77pt;width:.95pt;height:1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" fillcolor="black" stroked="f">
                <v:textbox inset="2.53958mm,2.53958mm,2.53958mm,2.53958mm">
                  <w:txbxContent>
                    <w:p w14:paraId="6AE319AD" w14:textId="77777777" w:rsidR="00DC17E8" w:rsidRDefault="00DC17E8">
                      <w:pPr>
                        <w:spacing w:after="0" w:line="240" w:lineRule="auto"/>
                        <w:textDirection w:val="btLr"/>
                      </w:pPr>
                    </w:p>
                  </w:txbxContent>
                </v:textbox>
              </v:rect>
            </w:pict>
          </mc:Fallback>
        </mc:AlternateContent>
      </w:r>
    </w:p>
    <w:p w14:paraId="79BFC173" w14:textId="77777777" w:rsidR="004A51BB" w:rsidRDefault="0054231C">
      <w:pPr>
        <w:spacing w:line="20" w:lineRule="auto"/>
        <w:rPr>
          <w:rFonts w:ascii="Times New Roman" w:eastAsia="Times New Roman" w:hAnsi="Times New Roman" w:cs="Times New Roman"/>
          <w:sz w:val="24"/>
          <w:szCs w:val="24"/>
        </w:rPr>
      </w:pPr>
      <w:r>
        <w:rPr>
          <w:noProof/>
        </w:rPr>
        <mc:AlternateContent>
          <mc:Choice Requires="wps">
            <w:drawing>
              <wp:anchor distT="0" distB="0" distL="0" distR="0" simplePos="0" relativeHeight="251659264" behindDoc="1" locked="0" layoutInCell="1" hidden="0" allowOverlap="1" wp14:anchorId="51CBC053" wp14:editId="109E0713">
                <wp:simplePos x="0" y="0"/>
                <wp:positionH relativeFrom="column">
                  <wp:posOffset>0</wp:posOffset>
                </wp:positionH>
                <wp:positionV relativeFrom="paragraph">
                  <wp:posOffset>-1612899</wp:posOffset>
                </wp:positionV>
                <wp:extent cx="12065" cy="12700"/>
                <wp:effectExtent l="0" t="0" r="0" b="0"/>
                <wp:wrapNone/>
                <wp:docPr id="5" name="Прямоугольник 5"/>
                <wp:cNvGraphicFramePr/>
                <a:graphic xmlns:a="http://schemas.openxmlformats.org/drawingml/2006/main">
                  <a:graphicData uri="http://schemas.microsoft.com/office/word/2010/wordprocessingShape">
                    <wps:wsp>
                      <wps:cNvSpPr/>
                      <wps:spPr>
                        <a:xfrm>
                          <a:off x="5339968" y="3773650"/>
                          <a:ext cx="12065" cy="12700"/>
                        </a:xfrm>
                        <a:prstGeom prst="rect">
                          <a:avLst/>
                        </a:prstGeom>
                        <a:solidFill>
                          <a:srgbClr val="000000"/>
                        </a:solidFill>
                        <a:ln>
                          <a:noFill/>
                        </a:ln>
                      </wps:spPr>
                      <wps:txbx>
                        <w:txbxContent>
                          <w:p w14:paraId="796FBDB5" w14:textId="77777777" w:rsidR="00DC17E8" w:rsidRDefault="00DC17E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1CBC053" id="Прямоугольник 5" o:spid="_x0000_s1027" style="position:absolute;margin-left:0;margin-top:-127pt;width:.95pt;height:1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" fillcolor="black" stroked="f">
                <v:textbox inset="2.53958mm,2.53958mm,2.53958mm,2.53958mm">
                  <w:txbxContent>
                    <w:p w14:paraId="796FBDB5" w14:textId="77777777" w:rsidR="00DC17E8" w:rsidRDefault="00DC17E8">
                      <w:pPr>
                        <w:spacing w:after="0" w:line="240" w:lineRule="auto"/>
                        <w:textDirection w:val="btLr"/>
                      </w:pPr>
                    </w:p>
                  </w:txbxContent>
                </v:textbox>
              </v:rect>
            </w:pict>
          </mc:Fallback>
        </mc:AlternateContent>
      </w:r>
      <w:r>
        <w:rPr>
          <w:noProof/>
        </w:rPr>
        <mc:AlternateContent>
          <mc:Choice Requires="wps">
            <w:drawing>
              <wp:anchor distT="0" distB="0" distL="0" distR="0" simplePos="0" relativeHeight="251660288" behindDoc="1" locked="0" layoutInCell="1" hidden="0" allowOverlap="1" wp14:anchorId="19820BFE" wp14:editId="2D12C992">
                <wp:simplePos x="0" y="0"/>
                <wp:positionH relativeFrom="column">
                  <wp:posOffset>685800</wp:posOffset>
                </wp:positionH>
                <wp:positionV relativeFrom="paragraph">
                  <wp:posOffset>-1625599</wp:posOffset>
                </wp:positionV>
                <wp:extent cx="22225" cy="22225"/>
                <wp:effectExtent l="0" t="0" r="0" b="0"/>
                <wp:wrapNone/>
                <wp:docPr id="7" name="Прямоугольник 7"/>
                <wp:cNvGraphicFramePr/>
                <a:graphic xmlns:a="http://schemas.openxmlformats.org/drawingml/2006/main">
                  <a:graphicData uri="http://schemas.microsoft.com/office/word/2010/wordprocessingShape">
                    <wps:wsp>
                      <wps:cNvSpPr/>
                      <wps:spPr>
                        <a:xfrm>
                          <a:off x="5339650" y="3773650"/>
                          <a:ext cx="12700" cy="12700"/>
                        </a:xfrm>
                        <a:prstGeom prst="rect">
                          <a:avLst/>
                        </a:prstGeom>
                        <a:solidFill>
                          <a:srgbClr val="000000"/>
                        </a:solidFill>
                        <a:ln>
                          <a:noFill/>
                        </a:ln>
                      </wps:spPr>
                      <wps:txbx>
                        <w:txbxContent>
                          <w:p w14:paraId="4904C0EB" w14:textId="77777777" w:rsidR="00DC17E8" w:rsidRDefault="00DC17E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9820BFE" id="Прямоугольник 7" o:spid="_x0000_s1028" style="position:absolute;margin-left:54pt;margin-top:-128pt;width:1.75pt;height:1.75pt;z-index:-25165619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" fillcolor="black" stroked="f">
                <v:textbox inset="2.53958mm,2.53958mm,2.53958mm,2.53958mm">
                  <w:txbxContent>
                    <w:p w14:paraId="4904C0EB" w14:textId="77777777" w:rsidR="00DC17E8" w:rsidRDefault="00DC17E8">
                      <w:pPr>
                        <w:spacing w:after="0" w:line="240" w:lineRule="auto"/>
                        <w:textDirection w:val="btLr"/>
                      </w:pPr>
                    </w:p>
                  </w:txbxContent>
                </v:textbox>
              </v:rect>
            </w:pict>
          </mc:Fallback>
        </mc:AlternateContent>
      </w:r>
      <w:r>
        <w:rPr>
          <w:noProof/>
        </w:rPr>
        <mc:AlternateContent>
          <mc:Choice Requires="wps">
            <w:drawing>
              <wp:anchor distT="0" distB="0" distL="0" distR="0" simplePos="0" relativeHeight="251661312" behindDoc="1" locked="0" layoutInCell="1" hidden="0" allowOverlap="1" wp14:anchorId="44CBA5A7" wp14:editId="539ED9AC">
                <wp:simplePos x="0" y="0"/>
                <wp:positionH relativeFrom="column">
                  <wp:posOffset>6248400</wp:posOffset>
                </wp:positionH>
                <wp:positionV relativeFrom="paragraph">
                  <wp:posOffset>-1625599</wp:posOffset>
                </wp:positionV>
                <wp:extent cx="22225" cy="22225"/>
                <wp:effectExtent l="0" t="0" r="0" b="0"/>
                <wp:wrapNone/>
                <wp:docPr id="6" name="Прямоугольник 6"/>
                <wp:cNvGraphicFramePr/>
                <a:graphic xmlns:a="http://schemas.openxmlformats.org/drawingml/2006/main">
                  <a:graphicData uri="http://schemas.microsoft.com/office/word/2010/wordprocessingShape">
                    <wps:wsp>
                      <wps:cNvSpPr/>
                      <wps:spPr>
                        <a:xfrm>
                          <a:off x="5339650" y="3773650"/>
                          <a:ext cx="12700" cy="12700"/>
                        </a:xfrm>
                        <a:prstGeom prst="rect">
                          <a:avLst/>
                        </a:prstGeom>
                        <a:solidFill>
                          <a:srgbClr val="000000"/>
                        </a:solidFill>
                        <a:ln>
                          <a:noFill/>
                        </a:ln>
                      </wps:spPr>
                      <wps:txbx>
                        <w:txbxContent>
                          <w:p w14:paraId="3557ED1C" w14:textId="77777777" w:rsidR="00DC17E8" w:rsidRDefault="00DC17E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4CBA5A7" id="Прямоугольник 6" o:spid="_x0000_s1029" style="position:absolute;margin-left:492pt;margin-top:-128pt;width:1.75pt;height:1.75pt;z-index:-25165516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" fillcolor="black" stroked="f">
                <v:textbox inset="2.53958mm,2.53958mm,2.53958mm,2.53958mm">
                  <w:txbxContent>
                    <w:p w14:paraId="3557ED1C" w14:textId="77777777" w:rsidR="00DC17E8" w:rsidRDefault="00DC17E8">
                      <w:pPr>
                        <w:spacing w:after="0" w:line="240" w:lineRule="auto"/>
                        <w:textDirection w:val="btLr"/>
                      </w:pPr>
                    </w:p>
                  </w:txbxContent>
                </v:textbox>
              </v:rect>
            </w:pict>
          </mc:Fallback>
        </mc:AlternateContent>
      </w:r>
    </w:p>
    <w:p w14:paraId="4C6D5CE0" w14:textId="77777777" w:rsidR="004A51BB" w:rsidRDefault="004A51BB">
      <w:pPr>
        <w:spacing w:after="0" w:line="240" w:lineRule="auto"/>
        <w:rPr>
          <w:rFonts w:ascii="Times New Roman" w:eastAsia="Times New Roman" w:hAnsi="Times New Roman" w:cs="Times New Roman"/>
          <w:sz w:val="24"/>
          <w:szCs w:val="24"/>
        </w:rPr>
      </w:pPr>
    </w:p>
    <w:p w14:paraId="1A90E035" w14:textId="77777777" w:rsidR="004A51BB" w:rsidRDefault="004A51BB">
      <w:pPr>
        <w:spacing w:after="0" w:line="240" w:lineRule="auto"/>
        <w:rPr>
          <w:rFonts w:ascii="Times New Roman" w:eastAsia="Times New Roman" w:hAnsi="Times New Roman" w:cs="Times New Roman"/>
          <w:sz w:val="24"/>
          <w:szCs w:val="24"/>
        </w:rPr>
      </w:pPr>
    </w:p>
    <w:p w14:paraId="42F61B22" w14:textId="77777777" w:rsidR="004A51BB" w:rsidRDefault="0054231C">
      <w:pPr>
        <w:spacing w:after="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b/>
          <w:sz w:val="24"/>
          <w:szCs w:val="24"/>
        </w:rPr>
        <w:t>.2. Количество часов, отводимое на освоение профессионального модуля</w:t>
      </w:r>
    </w:p>
    <w:p w14:paraId="767BC4EF" w14:textId="77777777" w:rsidR="004A51BB" w:rsidRDefault="004A51BB">
      <w:pPr>
        <w:spacing w:after="0"/>
        <w:rPr>
          <w:rFonts w:ascii="Times New Roman" w:eastAsia="Times New Roman" w:hAnsi="Times New Roman" w:cs="Times New Roman"/>
          <w:b/>
          <w:sz w:val="24"/>
          <w:szCs w:val="24"/>
        </w:rPr>
      </w:pPr>
    </w:p>
    <w:p w14:paraId="053F0003" w14:textId="77777777" w:rsidR="004A51BB" w:rsidRDefault="0054231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 часов _</w:t>
      </w:r>
      <w:r>
        <w:rPr>
          <w:rFonts w:ascii="Times New Roman" w:eastAsia="Times New Roman" w:hAnsi="Times New Roman" w:cs="Times New Roman"/>
          <w:sz w:val="24"/>
          <w:szCs w:val="24"/>
          <w:u w:val="single"/>
        </w:rPr>
        <w:t>298</w:t>
      </w:r>
    </w:p>
    <w:p w14:paraId="5CF017E1" w14:textId="77777777" w:rsidR="004A51BB" w:rsidRDefault="0054231C">
      <w:pPr>
        <w:spacing w:after="0"/>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в том числе в форме практической подготовки_</w:t>
      </w:r>
      <w:r>
        <w:rPr>
          <w:rFonts w:ascii="Times New Roman" w:eastAsia="Times New Roman" w:hAnsi="Times New Roman" w:cs="Times New Roman"/>
          <w:sz w:val="24"/>
          <w:szCs w:val="24"/>
          <w:u w:val="single"/>
        </w:rPr>
        <w:t>147</w:t>
      </w:r>
    </w:p>
    <w:p w14:paraId="01D0F3B3" w14:textId="77777777" w:rsidR="004A51BB" w:rsidRDefault="004A51BB">
      <w:pPr>
        <w:spacing w:after="0"/>
        <w:rPr>
          <w:rFonts w:ascii="Times New Roman" w:eastAsia="Times New Roman" w:hAnsi="Times New Roman" w:cs="Times New Roman"/>
          <w:sz w:val="24"/>
          <w:szCs w:val="24"/>
        </w:rPr>
      </w:pPr>
    </w:p>
    <w:p w14:paraId="4821CF27" w14:textId="77777777" w:rsidR="004A51BB" w:rsidRDefault="0054231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Из них на освоение МДК__</w:t>
      </w:r>
      <w:r>
        <w:rPr>
          <w:rFonts w:ascii="Times New Roman" w:eastAsia="Times New Roman" w:hAnsi="Times New Roman" w:cs="Times New Roman"/>
          <w:sz w:val="24"/>
          <w:szCs w:val="24"/>
          <w:u w:val="single"/>
        </w:rPr>
        <w:t>146</w:t>
      </w:r>
      <w:r>
        <w:rPr>
          <w:rFonts w:ascii="Times New Roman" w:eastAsia="Times New Roman" w:hAnsi="Times New Roman" w:cs="Times New Roman"/>
          <w:sz w:val="24"/>
          <w:szCs w:val="24"/>
        </w:rPr>
        <w:t>__</w:t>
      </w:r>
    </w:p>
    <w:p w14:paraId="5414DCB1" w14:textId="77777777" w:rsidR="004A51BB" w:rsidRDefault="0054231C">
      <w:pPr>
        <w:spacing w:after="0"/>
        <w:ind w:firstLine="708"/>
        <w:rPr>
          <w:rFonts w:ascii="Times New Roman" w:eastAsia="Times New Roman" w:hAnsi="Times New Roman" w:cs="Times New Roman"/>
          <w:i/>
          <w:sz w:val="24"/>
          <w:szCs w:val="24"/>
        </w:rPr>
      </w:pPr>
      <w:r>
        <w:rPr>
          <w:rFonts w:ascii="Times New Roman" w:eastAsia="Times New Roman" w:hAnsi="Times New Roman" w:cs="Times New Roman"/>
          <w:sz w:val="24"/>
          <w:szCs w:val="24"/>
        </w:rPr>
        <w:t>в том числе самостоятельная работа</w:t>
      </w:r>
      <w:r>
        <w:rPr>
          <w:rFonts w:ascii="Times New Roman" w:eastAsia="Times New Roman" w:hAnsi="Times New Roman" w:cs="Times New Roman"/>
          <w:i/>
          <w:sz w:val="24"/>
          <w:szCs w:val="24"/>
        </w:rPr>
        <w:t>_</w:t>
      </w:r>
      <w:r>
        <w:rPr>
          <w:rFonts w:ascii="Times New Roman" w:eastAsia="Times New Roman" w:hAnsi="Times New Roman" w:cs="Times New Roman"/>
          <w:i/>
          <w:sz w:val="24"/>
          <w:szCs w:val="24"/>
          <w:u w:val="single"/>
        </w:rPr>
        <w:t>_4_____</w:t>
      </w:r>
      <w:r>
        <w:rPr>
          <w:rFonts w:ascii="Times New Roman" w:eastAsia="Times New Roman" w:hAnsi="Times New Roman" w:cs="Times New Roman"/>
          <w:i/>
          <w:sz w:val="24"/>
          <w:szCs w:val="24"/>
        </w:rPr>
        <w:t xml:space="preserve"> </w:t>
      </w:r>
    </w:p>
    <w:p w14:paraId="3F6354C2" w14:textId="77777777" w:rsidR="004A51BB" w:rsidRDefault="0054231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практики, в том числе учебная __</w:t>
      </w:r>
      <w:r>
        <w:rPr>
          <w:rFonts w:ascii="Times New Roman" w:eastAsia="Times New Roman" w:hAnsi="Times New Roman" w:cs="Times New Roman"/>
          <w:sz w:val="24"/>
          <w:szCs w:val="24"/>
          <w:u w:val="single"/>
        </w:rPr>
        <w:t>144</w:t>
      </w:r>
      <w:r>
        <w:rPr>
          <w:rFonts w:ascii="Times New Roman" w:eastAsia="Times New Roman" w:hAnsi="Times New Roman" w:cs="Times New Roman"/>
          <w:sz w:val="24"/>
          <w:szCs w:val="24"/>
        </w:rPr>
        <w:t>_____</w:t>
      </w:r>
    </w:p>
    <w:p w14:paraId="60B763E0" w14:textId="77777777" w:rsidR="004A51BB" w:rsidRDefault="0054231C">
      <w:pPr>
        <w:spacing w:after="0"/>
        <w:ind w:left="1416" w:firstLine="70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производственная __</w:t>
      </w:r>
      <w:r>
        <w:rPr>
          <w:rFonts w:ascii="Times New Roman" w:eastAsia="Times New Roman" w:hAnsi="Times New Roman" w:cs="Times New Roman"/>
          <w:sz w:val="24"/>
          <w:szCs w:val="24"/>
          <w:u w:val="single"/>
        </w:rPr>
        <w:t>72</w:t>
      </w:r>
      <w:r>
        <w:rPr>
          <w:rFonts w:ascii="Times New Roman" w:eastAsia="Times New Roman" w:hAnsi="Times New Roman" w:cs="Times New Roman"/>
          <w:sz w:val="24"/>
          <w:szCs w:val="24"/>
        </w:rPr>
        <w:t>___</w:t>
      </w:r>
    </w:p>
    <w:p w14:paraId="767F7A90" w14:textId="7800B6BD" w:rsidR="004A51BB" w:rsidRDefault="0054231C">
      <w:pPr>
        <w:rPr>
          <w:rFonts w:ascii="Times New Roman" w:eastAsia="Times New Roman" w:hAnsi="Times New Roman" w:cs="Times New Roman"/>
          <w:i/>
          <w:sz w:val="24"/>
          <w:szCs w:val="24"/>
        </w:rPr>
        <w:sectPr w:rsidR="004A51BB">
          <w:pgSz w:w="11907" w:h="16840"/>
          <w:pgMar w:top="1134" w:right="851" w:bottom="992" w:left="1418" w:header="709" w:footer="709" w:gutter="0"/>
          <w:cols w:space="720"/>
        </w:sectPr>
      </w:pPr>
      <w:r>
        <w:rPr>
          <w:rFonts w:ascii="Times New Roman" w:eastAsia="Times New Roman" w:hAnsi="Times New Roman" w:cs="Times New Roman"/>
          <w:sz w:val="24"/>
          <w:szCs w:val="24"/>
        </w:rPr>
        <w:t>Промежуточная аттестация</w:t>
      </w:r>
      <w:r>
        <w:rPr>
          <w:rFonts w:ascii="Times New Roman" w:eastAsia="Times New Roman" w:hAnsi="Times New Roman" w:cs="Times New Roman"/>
          <w:i/>
          <w:sz w:val="24"/>
          <w:szCs w:val="24"/>
        </w:rPr>
        <w:t xml:space="preserve"> __</w:t>
      </w:r>
      <w:r>
        <w:rPr>
          <w:rFonts w:ascii="Times New Roman" w:eastAsia="Times New Roman" w:hAnsi="Times New Roman" w:cs="Times New Roman"/>
          <w:i/>
          <w:sz w:val="24"/>
          <w:szCs w:val="24"/>
          <w:u w:val="single"/>
        </w:rPr>
        <w:t>16</w:t>
      </w:r>
      <w:r w:rsidR="000829DA">
        <w:rPr>
          <w:rFonts w:ascii="Times New Roman" w:eastAsia="Times New Roman" w:hAnsi="Times New Roman" w:cs="Times New Roman"/>
          <w:i/>
          <w:sz w:val="24"/>
          <w:szCs w:val="24"/>
        </w:rPr>
        <w:t>___</w:t>
      </w:r>
    </w:p>
    <w:p w14:paraId="138DDFA0" w14:textId="77777777" w:rsidR="004A51BB" w:rsidRDefault="0054231C" w:rsidP="000829DA">
      <w:pPr>
        <w:spacing w:after="0"/>
        <w:jc w:val="center"/>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lastRenderedPageBreak/>
        <w:t>2. СТРУКТУРА И СОДЕРЖАНИЕ ПРОФЕССИОНАЛЬНОГО МОДУЛЯ</w:t>
      </w:r>
    </w:p>
    <w:p w14:paraId="44C8B399" w14:textId="77777777" w:rsidR="004A51BB" w:rsidRDefault="0054231C">
      <w:pPr>
        <w:spacing w:after="0"/>
        <w:ind w:firstLine="85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Структура профессионального модуля </w:t>
      </w:r>
    </w:p>
    <w:tbl>
      <w:tblPr>
        <w:tblStyle w:val="affffffff4"/>
        <w:tblW w:w="150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8"/>
        <w:gridCol w:w="3120"/>
        <w:gridCol w:w="1099"/>
        <w:gridCol w:w="878"/>
        <w:gridCol w:w="575"/>
        <w:gridCol w:w="1520"/>
        <w:gridCol w:w="1369"/>
        <w:gridCol w:w="1559"/>
        <w:gridCol w:w="569"/>
        <w:gridCol w:w="21"/>
        <w:gridCol w:w="15"/>
        <w:gridCol w:w="849"/>
        <w:gridCol w:w="1763"/>
      </w:tblGrid>
      <w:tr w:rsidR="004A51BB" w14:paraId="299BE5C3" w14:textId="77777777" w:rsidTr="00C75818">
        <w:trPr>
          <w:trHeight w:val="484"/>
        </w:trPr>
        <w:tc>
          <w:tcPr>
            <w:tcW w:w="1708" w:type="dxa"/>
            <w:vMerge w:val="restart"/>
            <w:tcBorders>
              <w:bottom w:val="single" w:sz="4" w:space="0" w:color="000000"/>
            </w:tcBorders>
            <w:vAlign w:val="center"/>
          </w:tcPr>
          <w:p w14:paraId="629ED071" w14:textId="77777777" w:rsidR="004A51BB" w:rsidRDefault="0054231C">
            <w:pPr>
              <w:ind w:left="-57" w:right="-57"/>
              <w:jc w:val="center"/>
              <w:rPr>
                <w:rFonts w:ascii="Times New Roman" w:eastAsia="Times New Roman" w:hAnsi="Times New Roman"/>
                <w:sz w:val="24"/>
                <w:szCs w:val="24"/>
              </w:rPr>
            </w:pPr>
            <w:r>
              <w:rPr>
                <w:rFonts w:ascii="Times New Roman" w:eastAsia="Times New Roman" w:hAnsi="Times New Roman"/>
                <w:sz w:val="24"/>
                <w:szCs w:val="24"/>
              </w:rPr>
              <w:t>Коды профессиональных общих компетенций</w:t>
            </w:r>
          </w:p>
        </w:tc>
        <w:tc>
          <w:tcPr>
            <w:tcW w:w="3120" w:type="dxa"/>
            <w:vMerge w:val="restart"/>
            <w:tcBorders>
              <w:bottom w:val="single" w:sz="4" w:space="0" w:color="000000"/>
            </w:tcBorders>
            <w:vAlign w:val="center"/>
          </w:tcPr>
          <w:p w14:paraId="01AF736B" w14:textId="77777777" w:rsidR="004A51BB" w:rsidRDefault="0054231C">
            <w:pPr>
              <w:ind w:left="-57" w:right="-57"/>
              <w:jc w:val="center"/>
              <w:rPr>
                <w:rFonts w:ascii="Times New Roman" w:eastAsia="Times New Roman" w:hAnsi="Times New Roman"/>
                <w:sz w:val="24"/>
                <w:szCs w:val="24"/>
              </w:rPr>
            </w:pPr>
            <w:r>
              <w:rPr>
                <w:rFonts w:ascii="Times New Roman" w:eastAsia="Times New Roman" w:hAnsi="Times New Roman"/>
                <w:sz w:val="24"/>
                <w:szCs w:val="24"/>
              </w:rPr>
              <w:t>Наименования разделов профессионального модуля</w:t>
            </w:r>
          </w:p>
        </w:tc>
        <w:tc>
          <w:tcPr>
            <w:tcW w:w="1099" w:type="dxa"/>
            <w:vMerge w:val="restart"/>
            <w:tcBorders>
              <w:bottom w:val="single" w:sz="4" w:space="0" w:color="000000"/>
            </w:tcBorders>
            <w:vAlign w:val="center"/>
          </w:tcPr>
          <w:p w14:paraId="42EB86B8"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Всего, час.</w:t>
            </w:r>
          </w:p>
        </w:tc>
        <w:tc>
          <w:tcPr>
            <w:tcW w:w="878" w:type="dxa"/>
            <w:vMerge w:val="restart"/>
            <w:tcBorders>
              <w:bottom w:val="single" w:sz="4" w:space="0" w:color="000000"/>
            </w:tcBorders>
          </w:tcPr>
          <w:p w14:paraId="609C192F" w14:textId="77777777" w:rsidR="004A51BB" w:rsidRPr="005D20DD" w:rsidRDefault="0054231C" w:rsidP="00C75818">
            <w:pPr>
              <w:jc w:val="center"/>
              <w:rPr>
                <w:rFonts w:ascii="Times New Roman" w:eastAsia="Times New Roman" w:hAnsi="Times New Roman"/>
                <w:sz w:val="24"/>
                <w:szCs w:val="24"/>
              </w:rPr>
            </w:pPr>
            <w:r w:rsidRPr="005D20DD">
              <w:rPr>
                <w:rFonts w:ascii="Times New Roman" w:eastAsia="Times New Roman" w:hAnsi="Times New Roman"/>
                <w:sz w:val="24"/>
                <w:szCs w:val="24"/>
              </w:rPr>
              <w:t>В т.ч. в форме практической. подготовки</w:t>
            </w:r>
          </w:p>
        </w:tc>
        <w:tc>
          <w:tcPr>
            <w:tcW w:w="8240" w:type="dxa"/>
            <w:gridSpan w:val="9"/>
            <w:tcBorders>
              <w:bottom w:val="single" w:sz="4" w:space="0" w:color="000000"/>
            </w:tcBorders>
          </w:tcPr>
          <w:p w14:paraId="5F7F16D5" w14:textId="77777777" w:rsidR="004A51BB" w:rsidRPr="005D20DD" w:rsidRDefault="0054231C">
            <w:pPr>
              <w:jc w:val="center"/>
              <w:rPr>
                <w:rFonts w:ascii="Times New Roman" w:eastAsia="Times New Roman" w:hAnsi="Times New Roman"/>
                <w:sz w:val="24"/>
                <w:szCs w:val="24"/>
              </w:rPr>
            </w:pPr>
            <w:r w:rsidRPr="005D20DD">
              <w:rPr>
                <w:rFonts w:ascii="Times New Roman" w:eastAsia="Times New Roman" w:hAnsi="Times New Roman"/>
                <w:sz w:val="24"/>
                <w:szCs w:val="24"/>
              </w:rPr>
              <w:t>Объем профессионального модуля, ак. час.</w:t>
            </w:r>
          </w:p>
        </w:tc>
      </w:tr>
      <w:tr w:rsidR="004A51BB" w14:paraId="1432BE6D" w14:textId="77777777" w:rsidTr="00C75818">
        <w:trPr>
          <w:trHeight w:val="58"/>
        </w:trPr>
        <w:tc>
          <w:tcPr>
            <w:tcW w:w="1708" w:type="dxa"/>
            <w:vMerge/>
            <w:tcBorders>
              <w:bottom w:val="single" w:sz="4" w:space="0" w:color="000000"/>
            </w:tcBorders>
            <w:vAlign w:val="center"/>
          </w:tcPr>
          <w:p w14:paraId="5CCA3165" w14:textId="77777777" w:rsidR="004A51BB" w:rsidRPr="005D20DD"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3120" w:type="dxa"/>
            <w:vMerge/>
            <w:tcBorders>
              <w:bottom w:val="single" w:sz="4" w:space="0" w:color="000000"/>
            </w:tcBorders>
            <w:vAlign w:val="center"/>
          </w:tcPr>
          <w:p w14:paraId="53D5DB70" w14:textId="77777777" w:rsidR="004A51BB" w:rsidRPr="005D20DD"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099" w:type="dxa"/>
            <w:vMerge/>
            <w:tcBorders>
              <w:bottom w:val="single" w:sz="4" w:space="0" w:color="000000"/>
            </w:tcBorders>
            <w:vAlign w:val="center"/>
          </w:tcPr>
          <w:p w14:paraId="4E50392B" w14:textId="77777777" w:rsidR="004A51BB" w:rsidRPr="005D20DD"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78" w:type="dxa"/>
            <w:vMerge/>
            <w:tcBorders>
              <w:bottom w:val="single" w:sz="4" w:space="0" w:color="000000"/>
            </w:tcBorders>
            <w:vAlign w:val="center"/>
          </w:tcPr>
          <w:p w14:paraId="76AE0C85" w14:textId="77777777" w:rsidR="004A51BB" w:rsidRPr="005D20DD"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5628" w:type="dxa"/>
            <w:gridSpan w:val="7"/>
          </w:tcPr>
          <w:p w14:paraId="0E234BB9"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Обучение по МДК</w:t>
            </w:r>
          </w:p>
        </w:tc>
        <w:tc>
          <w:tcPr>
            <w:tcW w:w="2612" w:type="dxa"/>
            <w:gridSpan w:val="2"/>
            <w:vMerge w:val="restart"/>
            <w:vAlign w:val="center"/>
          </w:tcPr>
          <w:p w14:paraId="7B1C9FFE"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Практики</w:t>
            </w:r>
          </w:p>
        </w:tc>
      </w:tr>
      <w:tr w:rsidR="004A51BB" w14:paraId="622A31C3" w14:textId="77777777" w:rsidTr="00C75818">
        <w:tc>
          <w:tcPr>
            <w:tcW w:w="1708" w:type="dxa"/>
            <w:vMerge/>
            <w:tcBorders>
              <w:bottom w:val="single" w:sz="4" w:space="0" w:color="000000"/>
            </w:tcBorders>
            <w:vAlign w:val="center"/>
          </w:tcPr>
          <w:p w14:paraId="79C0057B"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3120" w:type="dxa"/>
            <w:vMerge/>
            <w:tcBorders>
              <w:bottom w:val="single" w:sz="4" w:space="0" w:color="000000"/>
            </w:tcBorders>
            <w:vAlign w:val="center"/>
          </w:tcPr>
          <w:p w14:paraId="569F2E20"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099" w:type="dxa"/>
            <w:vMerge/>
            <w:tcBorders>
              <w:bottom w:val="single" w:sz="4" w:space="0" w:color="000000"/>
            </w:tcBorders>
            <w:vAlign w:val="center"/>
          </w:tcPr>
          <w:p w14:paraId="33B977F0"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78" w:type="dxa"/>
            <w:vMerge/>
            <w:tcBorders>
              <w:bottom w:val="single" w:sz="4" w:space="0" w:color="000000"/>
            </w:tcBorders>
            <w:vAlign w:val="center"/>
          </w:tcPr>
          <w:p w14:paraId="6D3B04C2"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575" w:type="dxa"/>
            <w:vMerge w:val="restart"/>
          </w:tcPr>
          <w:p w14:paraId="0C3266C3"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Всего</w:t>
            </w:r>
          </w:p>
          <w:p w14:paraId="049D0A0E" w14:textId="77777777" w:rsidR="004A51BB" w:rsidRDefault="004A51BB">
            <w:pPr>
              <w:jc w:val="center"/>
              <w:rPr>
                <w:rFonts w:ascii="Times New Roman" w:eastAsia="Times New Roman" w:hAnsi="Times New Roman"/>
                <w:sz w:val="24"/>
                <w:szCs w:val="24"/>
              </w:rPr>
            </w:pPr>
          </w:p>
        </w:tc>
        <w:tc>
          <w:tcPr>
            <w:tcW w:w="5053" w:type="dxa"/>
            <w:gridSpan w:val="6"/>
          </w:tcPr>
          <w:p w14:paraId="17976BF1"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В том числе</w:t>
            </w:r>
          </w:p>
        </w:tc>
        <w:tc>
          <w:tcPr>
            <w:tcW w:w="2612" w:type="dxa"/>
            <w:gridSpan w:val="2"/>
            <w:vMerge/>
            <w:vAlign w:val="center"/>
          </w:tcPr>
          <w:p w14:paraId="2714C083"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042C736D" w14:textId="77777777" w:rsidTr="00C75818">
        <w:trPr>
          <w:cantSplit/>
          <w:trHeight w:val="1415"/>
        </w:trPr>
        <w:tc>
          <w:tcPr>
            <w:tcW w:w="1708" w:type="dxa"/>
            <w:vMerge/>
            <w:tcBorders>
              <w:bottom w:val="single" w:sz="4" w:space="0" w:color="000000"/>
            </w:tcBorders>
            <w:vAlign w:val="center"/>
          </w:tcPr>
          <w:p w14:paraId="07C3ED52"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3120" w:type="dxa"/>
            <w:vMerge/>
            <w:tcBorders>
              <w:bottom w:val="single" w:sz="4" w:space="0" w:color="000000"/>
            </w:tcBorders>
            <w:vAlign w:val="center"/>
          </w:tcPr>
          <w:p w14:paraId="02741059"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099" w:type="dxa"/>
            <w:vMerge/>
            <w:tcBorders>
              <w:bottom w:val="single" w:sz="4" w:space="0" w:color="000000"/>
            </w:tcBorders>
            <w:vAlign w:val="center"/>
          </w:tcPr>
          <w:p w14:paraId="39A3EA98"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78" w:type="dxa"/>
            <w:vMerge/>
            <w:tcBorders>
              <w:bottom w:val="single" w:sz="4" w:space="0" w:color="000000"/>
            </w:tcBorders>
            <w:vAlign w:val="center"/>
          </w:tcPr>
          <w:p w14:paraId="606B8EE7"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575" w:type="dxa"/>
            <w:vMerge/>
          </w:tcPr>
          <w:p w14:paraId="195621EA"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520" w:type="dxa"/>
            <w:vAlign w:val="center"/>
          </w:tcPr>
          <w:p w14:paraId="185FDA5D" w14:textId="77777777" w:rsidR="004A51BB" w:rsidRDefault="0054231C">
            <w:pPr>
              <w:ind w:left="-57" w:right="-57"/>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Лабораторных. и практических. занятий</w:t>
            </w:r>
          </w:p>
          <w:p w14:paraId="3048D8C9" w14:textId="77777777" w:rsidR="004A51BB" w:rsidRDefault="004A51BB">
            <w:pPr>
              <w:ind w:left="-57" w:right="-57"/>
              <w:jc w:val="center"/>
              <w:rPr>
                <w:rFonts w:ascii="Times New Roman" w:eastAsia="Times New Roman" w:hAnsi="Times New Roman"/>
                <w:color w:val="000000"/>
                <w:sz w:val="24"/>
                <w:szCs w:val="24"/>
              </w:rPr>
            </w:pPr>
          </w:p>
          <w:p w14:paraId="75B156EE" w14:textId="77777777" w:rsidR="004A51BB" w:rsidRDefault="004A51BB">
            <w:pPr>
              <w:ind w:left="-57" w:right="-57"/>
              <w:jc w:val="center"/>
              <w:rPr>
                <w:rFonts w:ascii="Times New Roman" w:eastAsia="Times New Roman" w:hAnsi="Times New Roman"/>
                <w:i/>
                <w:sz w:val="24"/>
                <w:szCs w:val="24"/>
              </w:rPr>
            </w:pPr>
          </w:p>
        </w:tc>
        <w:tc>
          <w:tcPr>
            <w:tcW w:w="1369" w:type="dxa"/>
            <w:vAlign w:val="center"/>
          </w:tcPr>
          <w:p w14:paraId="2F60E658" w14:textId="2E2FE50A" w:rsidR="004A51BB" w:rsidRDefault="0054231C">
            <w:pPr>
              <w:ind w:left="-57" w:right="-57"/>
              <w:jc w:val="center"/>
              <w:rPr>
                <w:rFonts w:ascii="Times New Roman" w:eastAsia="Times New Roman" w:hAnsi="Times New Roman"/>
                <w:color w:val="000000"/>
                <w:sz w:val="24"/>
                <w:szCs w:val="24"/>
              </w:rPr>
            </w:pPr>
            <w:r>
              <w:rPr>
                <w:rFonts w:ascii="Times New Roman" w:eastAsia="Times New Roman" w:hAnsi="Times New Roman"/>
                <w:sz w:val="24"/>
                <w:szCs w:val="24"/>
              </w:rPr>
              <w:t>Курсовых работ (проектов)</w:t>
            </w:r>
          </w:p>
          <w:p w14:paraId="33717771" w14:textId="77777777" w:rsidR="004A51BB" w:rsidRDefault="004A51BB">
            <w:pPr>
              <w:jc w:val="center"/>
              <w:rPr>
                <w:rFonts w:ascii="Times New Roman" w:eastAsia="Times New Roman" w:hAnsi="Times New Roman"/>
                <w:sz w:val="24"/>
                <w:szCs w:val="24"/>
              </w:rPr>
            </w:pPr>
          </w:p>
        </w:tc>
        <w:tc>
          <w:tcPr>
            <w:tcW w:w="1559" w:type="dxa"/>
            <w:vAlign w:val="center"/>
          </w:tcPr>
          <w:p w14:paraId="22FFE9BE" w14:textId="43953DC0" w:rsidR="004A51BB" w:rsidRDefault="0054231C" w:rsidP="00B26342">
            <w:pPr>
              <w:ind w:left="-57" w:right="-57"/>
              <w:jc w:val="center"/>
              <w:rPr>
                <w:rFonts w:ascii="Times New Roman" w:eastAsia="Times New Roman" w:hAnsi="Times New Roman"/>
                <w:color w:val="000000"/>
                <w:sz w:val="24"/>
                <w:szCs w:val="24"/>
              </w:rPr>
            </w:pPr>
            <w:r>
              <w:rPr>
                <w:rFonts w:ascii="Times New Roman" w:eastAsia="Times New Roman" w:hAnsi="Times New Roman"/>
                <w:sz w:val="24"/>
                <w:szCs w:val="24"/>
              </w:rPr>
              <w:t>Самостоятельная работа</w:t>
            </w:r>
          </w:p>
        </w:tc>
        <w:tc>
          <w:tcPr>
            <w:tcW w:w="569" w:type="dxa"/>
            <w:vAlign w:val="center"/>
          </w:tcPr>
          <w:p w14:paraId="4EB6E0A2" w14:textId="77777777" w:rsidR="004A51BB" w:rsidRDefault="0054231C">
            <w:pPr>
              <w:ind w:left="-57" w:right="-57"/>
              <w:jc w:val="center"/>
              <w:rPr>
                <w:rFonts w:ascii="Times New Roman" w:eastAsia="Times New Roman" w:hAnsi="Times New Roman"/>
                <w:sz w:val="24"/>
                <w:szCs w:val="24"/>
              </w:rPr>
            </w:pPr>
            <w:r>
              <w:rPr>
                <w:rFonts w:ascii="Times New Roman" w:eastAsia="Times New Roman" w:hAnsi="Times New Roman"/>
                <w:sz w:val="24"/>
                <w:szCs w:val="24"/>
              </w:rPr>
              <w:t>Промежуточная аттестация</w:t>
            </w:r>
          </w:p>
        </w:tc>
        <w:tc>
          <w:tcPr>
            <w:tcW w:w="885" w:type="dxa"/>
            <w:gridSpan w:val="3"/>
            <w:vAlign w:val="center"/>
          </w:tcPr>
          <w:p w14:paraId="58D4930C" w14:textId="77777777" w:rsidR="004A51BB" w:rsidRDefault="0054231C">
            <w:pPr>
              <w:ind w:left="-57" w:right="-57"/>
              <w:jc w:val="center"/>
              <w:rPr>
                <w:rFonts w:ascii="Times New Roman" w:eastAsia="Times New Roman" w:hAnsi="Times New Roman"/>
                <w:sz w:val="24"/>
                <w:szCs w:val="24"/>
              </w:rPr>
            </w:pPr>
            <w:r>
              <w:rPr>
                <w:rFonts w:ascii="Times New Roman" w:eastAsia="Times New Roman" w:hAnsi="Times New Roman"/>
                <w:sz w:val="24"/>
                <w:szCs w:val="24"/>
              </w:rPr>
              <w:t>Учебная</w:t>
            </w:r>
          </w:p>
          <w:p w14:paraId="6E1A1849" w14:textId="77777777" w:rsidR="004A51BB" w:rsidRDefault="004A51BB">
            <w:pPr>
              <w:ind w:left="-57" w:right="-57"/>
              <w:jc w:val="center"/>
              <w:rPr>
                <w:rFonts w:ascii="Times New Roman" w:eastAsia="Times New Roman" w:hAnsi="Times New Roman"/>
                <w:i/>
                <w:sz w:val="24"/>
                <w:szCs w:val="24"/>
              </w:rPr>
            </w:pPr>
          </w:p>
        </w:tc>
        <w:tc>
          <w:tcPr>
            <w:tcW w:w="1763" w:type="dxa"/>
            <w:vAlign w:val="center"/>
          </w:tcPr>
          <w:p w14:paraId="7A229C0E" w14:textId="77777777" w:rsidR="004A51BB" w:rsidRDefault="0054231C">
            <w:pPr>
              <w:ind w:left="-57" w:right="-57"/>
              <w:jc w:val="center"/>
              <w:rPr>
                <w:rFonts w:ascii="Times New Roman" w:eastAsia="Times New Roman" w:hAnsi="Times New Roman"/>
                <w:sz w:val="24"/>
                <w:szCs w:val="24"/>
              </w:rPr>
            </w:pPr>
            <w:r>
              <w:rPr>
                <w:rFonts w:ascii="Times New Roman" w:eastAsia="Times New Roman" w:hAnsi="Times New Roman"/>
                <w:sz w:val="24"/>
                <w:szCs w:val="24"/>
              </w:rPr>
              <w:t>Производственная</w:t>
            </w:r>
          </w:p>
          <w:p w14:paraId="1CC9C8E3" w14:textId="77777777" w:rsidR="004A51BB" w:rsidRDefault="004A51BB">
            <w:pPr>
              <w:ind w:left="-57" w:right="-57"/>
              <w:jc w:val="center"/>
              <w:rPr>
                <w:rFonts w:ascii="Times New Roman" w:eastAsia="Times New Roman" w:hAnsi="Times New Roman"/>
                <w:i/>
                <w:sz w:val="24"/>
                <w:szCs w:val="24"/>
              </w:rPr>
            </w:pPr>
          </w:p>
        </w:tc>
      </w:tr>
      <w:tr w:rsidR="004A51BB" w14:paraId="6B721851" w14:textId="77777777" w:rsidTr="00C75818">
        <w:trPr>
          <w:trHeight w:val="415"/>
        </w:trPr>
        <w:tc>
          <w:tcPr>
            <w:tcW w:w="1708" w:type="dxa"/>
            <w:vAlign w:val="center"/>
          </w:tcPr>
          <w:p w14:paraId="3854D099"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1</w:t>
            </w:r>
          </w:p>
        </w:tc>
        <w:tc>
          <w:tcPr>
            <w:tcW w:w="3120" w:type="dxa"/>
            <w:vAlign w:val="center"/>
          </w:tcPr>
          <w:p w14:paraId="28D359AC"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2</w:t>
            </w:r>
          </w:p>
        </w:tc>
        <w:tc>
          <w:tcPr>
            <w:tcW w:w="1099" w:type="dxa"/>
            <w:vAlign w:val="center"/>
          </w:tcPr>
          <w:p w14:paraId="4F23D807"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3</w:t>
            </w:r>
          </w:p>
        </w:tc>
        <w:tc>
          <w:tcPr>
            <w:tcW w:w="878" w:type="dxa"/>
            <w:vAlign w:val="center"/>
          </w:tcPr>
          <w:p w14:paraId="2D235564"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4</w:t>
            </w:r>
          </w:p>
        </w:tc>
        <w:tc>
          <w:tcPr>
            <w:tcW w:w="575" w:type="dxa"/>
            <w:vAlign w:val="center"/>
          </w:tcPr>
          <w:p w14:paraId="3F8FB6CB"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5</w:t>
            </w:r>
          </w:p>
        </w:tc>
        <w:tc>
          <w:tcPr>
            <w:tcW w:w="1520" w:type="dxa"/>
            <w:vAlign w:val="center"/>
          </w:tcPr>
          <w:p w14:paraId="07645EF1"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6</w:t>
            </w:r>
          </w:p>
        </w:tc>
        <w:tc>
          <w:tcPr>
            <w:tcW w:w="1369" w:type="dxa"/>
            <w:vAlign w:val="center"/>
          </w:tcPr>
          <w:p w14:paraId="309B0B2F"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7</w:t>
            </w:r>
          </w:p>
        </w:tc>
        <w:tc>
          <w:tcPr>
            <w:tcW w:w="1559" w:type="dxa"/>
            <w:vAlign w:val="center"/>
          </w:tcPr>
          <w:p w14:paraId="4708D66D"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8</w:t>
            </w:r>
          </w:p>
        </w:tc>
        <w:tc>
          <w:tcPr>
            <w:tcW w:w="569" w:type="dxa"/>
            <w:vAlign w:val="center"/>
          </w:tcPr>
          <w:p w14:paraId="3916F0F6"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9</w:t>
            </w:r>
          </w:p>
        </w:tc>
        <w:tc>
          <w:tcPr>
            <w:tcW w:w="885" w:type="dxa"/>
            <w:gridSpan w:val="3"/>
            <w:vAlign w:val="center"/>
          </w:tcPr>
          <w:p w14:paraId="4026CD48"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10</w:t>
            </w:r>
          </w:p>
        </w:tc>
        <w:tc>
          <w:tcPr>
            <w:tcW w:w="1763" w:type="dxa"/>
            <w:vAlign w:val="center"/>
          </w:tcPr>
          <w:p w14:paraId="2B9E1AAD"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11</w:t>
            </w:r>
          </w:p>
        </w:tc>
      </w:tr>
      <w:tr w:rsidR="004A51BB" w14:paraId="00D53C14" w14:textId="77777777" w:rsidTr="00C75818">
        <w:tc>
          <w:tcPr>
            <w:tcW w:w="1708" w:type="dxa"/>
          </w:tcPr>
          <w:p w14:paraId="131BC17B"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ПК 2.1-2.2</w:t>
            </w:r>
          </w:p>
          <w:p w14:paraId="2ADA4E72"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ОК 1-07,09,10</w:t>
            </w:r>
          </w:p>
        </w:tc>
        <w:tc>
          <w:tcPr>
            <w:tcW w:w="3120" w:type="dxa"/>
          </w:tcPr>
          <w:p w14:paraId="14003F30"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 xml:space="preserve">Раздел 1. Техническое обслуживание </w:t>
            </w:r>
          </w:p>
        </w:tc>
        <w:tc>
          <w:tcPr>
            <w:tcW w:w="1099" w:type="dxa"/>
          </w:tcPr>
          <w:p w14:paraId="6884CAC2"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80</w:t>
            </w:r>
          </w:p>
        </w:tc>
        <w:tc>
          <w:tcPr>
            <w:tcW w:w="878" w:type="dxa"/>
          </w:tcPr>
          <w:p w14:paraId="496368C4"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8</w:t>
            </w:r>
          </w:p>
        </w:tc>
        <w:tc>
          <w:tcPr>
            <w:tcW w:w="575" w:type="dxa"/>
          </w:tcPr>
          <w:p w14:paraId="05B6FD73"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64</w:t>
            </w:r>
          </w:p>
        </w:tc>
        <w:tc>
          <w:tcPr>
            <w:tcW w:w="1520" w:type="dxa"/>
          </w:tcPr>
          <w:p w14:paraId="5825DAE0"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8</w:t>
            </w:r>
          </w:p>
        </w:tc>
        <w:tc>
          <w:tcPr>
            <w:tcW w:w="1369" w:type="dxa"/>
          </w:tcPr>
          <w:p w14:paraId="3F4AA2C2"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w:t>
            </w:r>
          </w:p>
        </w:tc>
        <w:tc>
          <w:tcPr>
            <w:tcW w:w="1559" w:type="dxa"/>
          </w:tcPr>
          <w:p w14:paraId="2D52CF15"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2</w:t>
            </w:r>
          </w:p>
        </w:tc>
        <w:tc>
          <w:tcPr>
            <w:tcW w:w="569" w:type="dxa"/>
            <w:vMerge w:val="restart"/>
          </w:tcPr>
          <w:p w14:paraId="5CDF33F7"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16</w:t>
            </w:r>
          </w:p>
        </w:tc>
        <w:tc>
          <w:tcPr>
            <w:tcW w:w="885" w:type="dxa"/>
            <w:gridSpan w:val="3"/>
          </w:tcPr>
          <w:p w14:paraId="79D974AD"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72</w:t>
            </w:r>
          </w:p>
        </w:tc>
        <w:tc>
          <w:tcPr>
            <w:tcW w:w="1763" w:type="dxa"/>
          </w:tcPr>
          <w:p w14:paraId="265E0AE8"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w:t>
            </w:r>
          </w:p>
        </w:tc>
      </w:tr>
      <w:tr w:rsidR="004A51BB" w14:paraId="7DA98DE0" w14:textId="77777777" w:rsidTr="00C75818">
        <w:trPr>
          <w:trHeight w:val="314"/>
        </w:trPr>
        <w:tc>
          <w:tcPr>
            <w:tcW w:w="1708" w:type="dxa"/>
            <w:tcBorders>
              <w:bottom w:val="single" w:sz="4" w:space="0" w:color="auto"/>
            </w:tcBorders>
          </w:tcPr>
          <w:p w14:paraId="0F6E7DEC"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ПК 2.3-2.4</w:t>
            </w:r>
          </w:p>
          <w:p w14:paraId="1CE1721F"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ОК 1-07,09,10</w:t>
            </w:r>
          </w:p>
        </w:tc>
        <w:tc>
          <w:tcPr>
            <w:tcW w:w="3120" w:type="dxa"/>
            <w:tcBorders>
              <w:bottom w:val="single" w:sz="4" w:space="0" w:color="auto"/>
            </w:tcBorders>
          </w:tcPr>
          <w:p w14:paraId="0FE3D4C3"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Раздел 2. Ремонт</w:t>
            </w:r>
          </w:p>
        </w:tc>
        <w:tc>
          <w:tcPr>
            <w:tcW w:w="1099" w:type="dxa"/>
          </w:tcPr>
          <w:p w14:paraId="3265EF3B"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66</w:t>
            </w:r>
          </w:p>
        </w:tc>
        <w:tc>
          <w:tcPr>
            <w:tcW w:w="878" w:type="dxa"/>
          </w:tcPr>
          <w:p w14:paraId="0B9776FA"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30</w:t>
            </w:r>
          </w:p>
        </w:tc>
        <w:tc>
          <w:tcPr>
            <w:tcW w:w="575" w:type="dxa"/>
          </w:tcPr>
          <w:p w14:paraId="4CBC0A0E"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32</w:t>
            </w:r>
          </w:p>
        </w:tc>
        <w:tc>
          <w:tcPr>
            <w:tcW w:w="1520" w:type="dxa"/>
          </w:tcPr>
          <w:p w14:paraId="64DAAA3D"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30</w:t>
            </w:r>
          </w:p>
        </w:tc>
        <w:tc>
          <w:tcPr>
            <w:tcW w:w="1369" w:type="dxa"/>
          </w:tcPr>
          <w:p w14:paraId="33C1E4F1"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w:t>
            </w:r>
          </w:p>
        </w:tc>
        <w:tc>
          <w:tcPr>
            <w:tcW w:w="1559" w:type="dxa"/>
          </w:tcPr>
          <w:p w14:paraId="3078B1EA"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2</w:t>
            </w:r>
          </w:p>
        </w:tc>
        <w:tc>
          <w:tcPr>
            <w:tcW w:w="569" w:type="dxa"/>
            <w:vMerge/>
          </w:tcPr>
          <w:p w14:paraId="214E38F9"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85" w:type="dxa"/>
            <w:gridSpan w:val="3"/>
          </w:tcPr>
          <w:p w14:paraId="50EC6F90"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w:t>
            </w:r>
          </w:p>
        </w:tc>
        <w:tc>
          <w:tcPr>
            <w:tcW w:w="1763" w:type="dxa"/>
          </w:tcPr>
          <w:p w14:paraId="1980CF9E"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w:t>
            </w:r>
          </w:p>
        </w:tc>
      </w:tr>
      <w:tr w:rsidR="004A51BB" w14:paraId="05AD4A1A" w14:textId="77777777" w:rsidTr="00C75818">
        <w:tc>
          <w:tcPr>
            <w:tcW w:w="1708" w:type="dxa"/>
            <w:tcBorders>
              <w:top w:val="single" w:sz="4" w:space="0" w:color="auto"/>
              <w:left w:val="single" w:sz="4" w:space="0" w:color="auto"/>
              <w:bottom w:val="single" w:sz="4" w:space="0" w:color="auto"/>
              <w:right w:val="single" w:sz="4" w:space="0" w:color="auto"/>
            </w:tcBorders>
          </w:tcPr>
          <w:p w14:paraId="6CB4D464" w14:textId="77777777" w:rsidR="004A51BB" w:rsidRDefault="004A51BB">
            <w:pPr>
              <w:rPr>
                <w:rFonts w:ascii="Times New Roman" w:eastAsia="Times New Roman" w:hAnsi="Times New Roman"/>
                <w:i/>
                <w:sz w:val="24"/>
                <w:szCs w:val="24"/>
              </w:rPr>
            </w:pPr>
          </w:p>
        </w:tc>
        <w:tc>
          <w:tcPr>
            <w:tcW w:w="3120" w:type="dxa"/>
            <w:tcBorders>
              <w:top w:val="single" w:sz="4" w:space="0" w:color="auto"/>
              <w:left w:val="single" w:sz="4" w:space="0" w:color="auto"/>
              <w:bottom w:val="single" w:sz="4" w:space="0" w:color="auto"/>
              <w:right w:val="single" w:sz="4" w:space="0" w:color="auto"/>
            </w:tcBorders>
          </w:tcPr>
          <w:p w14:paraId="7044F0A5"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xml:space="preserve">Производственная практика (по профилю специальности), часов </w:t>
            </w:r>
            <w:r w:rsidRPr="00B62483">
              <w:rPr>
                <w:rFonts w:ascii="Times New Roman" w:eastAsia="Times New Roman" w:hAnsi="Times New Roman"/>
                <w:i/>
                <w:sz w:val="24"/>
                <w:szCs w:val="24"/>
              </w:rPr>
              <w:t>(если предусмотрена итоговая (концентрированная практика</w:t>
            </w:r>
            <w:r w:rsidRPr="00B62483">
              <w:rPr>
                <w:rFonts w:ascii="Times New Roman" w:eastAsia="Times New Roman" w:hAnsi="Times New Roman"/>
                <w:sz w:val="24"/>
                <w:szCs w:val="24"/>
              </w:rPr>
              <w:t>)</w:t>
            </w:r>
          </w:p>
        </w:tc>
        <w:tc>
          <w:tcPr>
            <w:tcW w:w="1099" w:type="dxa"/>
            <w:tcBorders>
              <w:left w:val="single" w:sz="4" w:space="0" w:color="auto"/>
            </w:tcBorders>
          </w:tcPr>
          <w:p w14:paraId="1FD0CE93"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sz w:val="24"/>
                <w:szCs w:val="24"/>
              </w:rPr>
              <w:t>72</w:t>
            </w:r>
          </w:p>
          <w:p w14:paraId="28918EC8" w14:textId="77777777" w:rsidR="004A51BB" w:rsidRDefault="004A51BB">
            <w:pPr>
              <w:jc w:val="center"/>
              <w:rPr>
                <w:rFonts w:ascii="Times New Roman" w:eastAsia="Times New Roman" w:hAnsi="Times New Roman"/>
                <w:i/>
                <w:sz w:val="24"/>
                <w:szCs w:val="24"/>
              </w:rPr>
            </w:pPr>
          </w:p>
        </w:tc>
        <w:tc>
          <w:tcPr>
            <w:tcW w:w="878" w:type="dxa"/>
            <w:shd w:val="clear" w:color="auto" w:fill="C0C0C0"/>
          </w:tcPr>
          <w:p w14:paraId="731F5D07"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72</w:t>
            </w:r>
          </w:p>
        </w:tc>
        <w:tc>
          <w:tcPr>
            <w:tcW w:w="575" w:type="dxa"/>
            <w:shd w:val="clear" w:color="auto" w:fill="C0C0C0"/>
          </w:tcPr>
          <w:p w14:paraId="1540D599" w14:textId="77777777" w:rsidR="004A51BB" w:rsidRDefault="004A51BB">
            <w:pPr>
              <w:jc w:val="center"/>
              <w:rPr>
                <w:rFonts w:ascii="Times New Roman" w:eastAsia="Times New Roman" w:hAnsi="Times New Roman"/>
                <w:i/>
                <w:sz w:val="24"/>
                <w:szCs w:val="24"/>
              </w:rPr>
            </w:pPr>
          </w:p>
        </w:tc>
        <w:tc>
          <w:tcPr>
            <w:tcW w:w="1520" w:type="dxa"/>
            <w:shd w:val="clear" w:color="auto" w:fill="C0C0C0"/>
          </w:tcPr>
          <w:p w14:paraId="734F1264" w14:textId="77777777" w:rsidR="004A51BB" w:rsidRDefault="004A51BB">
            <w:pPr>
              <w:jc w:val="center"/>
              <w:rPr>
                <w:rFonts w:ascii="Times New Roman" w:eastAsia="Times New Roman" w:hAnsi="Times New Roman"/>
                <w:i/>
                <w:sz w:val="24"/>
                <w:szCs w:val="24"/>
              </w:rPr>
            </w:pPr>
          </w:p>
        </w:tc>
        <w:tc>
          <w:tcPr>
            <w:tcW w:w="4382" w:type="dxa"/>
            <w:gridSpan w:val="6"/>
            <w:shd w:val="clear" w:color="auto" w:fill="C0C0C0"/>
          </w:tcPr>
          <w:p w14:paraId="3B816EEE" w14:textId="77777777" w:rsidR="004A51BB" w:rsidRDefault="004A51BB">
            <w:pPr>
              <w:jc w:val="center"/>
              <w:rPr>
                <w:rFonts w:ascii="Times New Roman" w:eastAsia="Times New Roman" w:hAnsi="Times New Roman"/>
                <w:i/>
                <w:sz w:val="24"/>
                <w:szCs w:val="24"/>
              </w:rPr>
            </w:pPr>
          </w:p>
        </w:tc>
        <w:tc>
          <w:tcPr>
            <w:tcW w:w="1763" w:type="dxa"/>
          </w:tcPr>
          <w:p w14:paraId="6F8969D0" w14:textId="77777777" w:rsidR="004A51BB" w:rsidRDefault="0054231C">
            <w:pPr>
              <w:jc w:val="center"/>
              <w:rPr>
                <w:rFonts w:ascii="Times New Roman" w:eastAsia="Times New Roman" w:hAnsi="Times New Roman"/>
                <w:i/>
                <w:color w:val="C00000"/>
                <w:sz w:val="24"/>
                <w:szCs w:val="24"/>
              </w:rPr>
            </w:pPr>
            <w:r>
              <w:rPr>
                <w:rFonts w:ascii="Times New Roman" w:eastAsia="Times New Roman" w:hAnsi="Times New Roman"/>
                <w:sz w:val="24"/>
                <w:szCs w:val="24"/>
              </w:rPr>
              <w:t>72</w:t>
            </w:r>
          </w:p>
        </w:tc>
      </w:tr>
      <w:tr w:rsidR="004A51BB" w14:paraId="7B1B869B" w14:textId="77777777" w:rsidTr="00C75818">
        <w:tc>
          <w:tcPr>
            <w:tcW w:w="1708" w:type="dxa"/>
            <w:tcBorders>
              <w:top w:val="single" w:sz="4" w:space="0" w:color="auto"/>
              <w:left w:val="single" w:sz="4" w:space="0" w:color="auto"/>
              <w:bottom w:val="single" w:sz="4" w:space="0" w:color="auto"/>
              <w:right w:val="single" w:sz="4" w:space="0" w:color="auto"/>
            </w:tcBorders>
          </w:tcPr>
          <w:p w14:paraId="64006C88" w14:textId="77777777" w:rsidR="004A51BB" w:rsidRDefault="004A51BB">
            <w:pPr>
              <w:rPr>
                <w:rFonts w:ascii="Times New Roman" w:eastAsia="Times New Roman" w:hAnsi="Times New Roman"/>
                <w:i/>
                <w:sz w:val="24"/>
                <w:szCs w:val="24"/>
              </w:rPr>
            </w:pPr>
          </w:p>
        </w:tc>
        <w:tc>
          <w:tcPr>
            <w:tcW w:w="3120" w:type="dxa"/>
            <w:tcBorders>
              <w:top w:val="single" w:sz="4" w:space="0" w:color="auto"/>
              <w:left w:val="single" w:sz="4" w:space="0" w:color="auto"/>
              <w:bottom w:val="single" w:sz="4" w:space="0" w:color="auto"/>
              <w:right w:val="single" w:sz="4" w:space="0" w:color="auto"/>
            </w:tcBorders>
          </w:tcPr>
          <w:p w14:paraId="7F509A3C"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Промежуточная аттестация</w:t>
            </w:r>
          </w:p>
        </w:tc>
        <w:tc>
          <w:tcPr>
            <w:tcW w:w="1099" w:type="dxa"/>
            <w:tcBorders>
              <w:left w:val="single" w:sz="4" w:space="0" w:color="auto"/>
            </w:tcBorders>
          </w:tcPr>
          <w:p w14:paraId="5239E12A"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8</w:t>
            </w:r>
          </w:p>
        </w:tc>
        <w:tc>
          <w:tcPr>
            <w:tcW w:w="878" w:type="dxa"/>
            <w:shd w:val="clear" w:color="auto" w:fill="C0C0C0"/>
          </w:tcPr>
          <w:p w14:paraId="117FDB5B"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16</w:t>
            </w:r>
          </w:p>
        </w:tc>
        <w:tc>
          <w:tcPr>
            <w:tcW w:w="575" w:type="dxa"/>
            <w:shd w:val="clear" w:color="auto" w:fill="C0C0C0"/>
          </w:tcPr>
          <w:p w14:paraId="710EF664" w14:textId="77777777" w:rsidR="004A51BB" w:rsidRDefault="004A51BB">
            <w:pPr>
              <w:jc w:val="center"/>
              <w:rPr>
                <w:rFonts w:ascii="Times New Roman" w:eastAsia="Times New Roman" w:hAnsi="Times New Roman"/>
                <w:i/>
                <w:sz w:val="24"/>
                <w:szCs w:val="24"/>
              </w:rPr>
            </w:pPr>
          </w:p>
        </w:tc>
        <w:tc>
          <w:tcPr>
            <w:tcW w:w="1520" w:type="dxa"/>
            <w:shd w:val="clear" w:color="auto" w:fill="C0C0C0"/>
          </w:tcPr>
          <w:p w14:paraId="660F4D57" w14:textId="77777777" w:rsidR="004A51BB" w:rsidRDefault="004A51BB">
            <w:pPr>
              <w:jc w:val="center"/>
              <w:rPr>
                <w:rFonts w:ascii="Times New Roman" w:eastAsia="Times New Roman" w:hAnsi="Times New Roman"/>
                <w:i/>
                <w:sz w:val="24"/>
                <w:szCs w:val="24"/>
              </w:rPr>
            </w:pPr>
          </w:p>
        </w:tc>
        <w:tc>
          <w:tcPr>
            <w:tcW w:w="4382" w:type="dxa"/>
            <w:gridSpan w:val="6"/>
            <w:shd w:val="clear" w:color="auto" w:fill="C0C0C0"/>
          </w:tcPr>
          <w:p w14:paraId="7416FBE9" w14:textId="77777777" w:rsidR="004A51BB" w:rsidRDefault="004A51BB">
            <w:pPr>
              <w:jc w:val="center"/>
              <w:rPr>
                <w:rFonts w:ascii="Times New Roman" w:eastAsia="Times New Roman" w:hAnsi="Times New Roman"/>
                <w:i/>
                <w:sz w:val="24"/>
                <w:szCs w:val="24"/>
              </w:rPr>
            </w:pPr>
          </w:p>
        </w:tc>
        <w:tc>
          <w:tcPr>
            <w:tcW w:w="1763" w:type="dxa"/>
          </w:tcPr>
          <w:p w14:paraId="30CB1CC5" w14:textId="77777777" w:rsidR="004A51BB" w:rsidRDefault="004A51BB">
            <w:pPr>
              <w:jc w:val="center"/>
              <w:rPr>
                <w:rFonts w:ascii="Times New Roman" w:eastAsia="Times New Roman" w:hAnsi="Times New Roman"/>
                <w:sz w:val="24"/>
                <w:szCs w:val="24"/>
              </w:rPr>
            </w:pPr>
          </w:p>
        </w:tc>
      </w:tr>
      <w:tr w:rsidR="004A51BB" w14:paraId="31AEA681" w14:textId="77777777" w:rsidTr="00C75818">
        <w:tc>
          <w:tcPr>
            <w:tcW w:w="1708" w:type="dxa"/>
            <w:tcBorders>
              <w:top w:val="single" w:sz="4" w:space="0" w:color="auto"/>
            </w:tcBorders>
          </w:tcPr>
          <w:p w14:paraId="6A07EEBA" w14:textId="77777777" w:rsidR="004A51BB" w:rsidRDefault="004A51BB">
            <w:pPr>
              <w:rPr>
                <w:rFonts w:ascii="Times New Roman" w:eastAsia="Times New Roman" w:hAnsi="Times New Roman"/>
                <w:i/>
                <w:sz w:val="24"/>
                <w:szCs w:val="24"/>
              </w:rPr>
            </w:pPr>
          </w:p>
        </w:tc>
        <w:tc>
          <w:tcPr>
            <w:tcW w:w="3120" w:type="dxa"/>
            <w:tcBorders>
              <w:top w:val="single" w:sz="4" w:space="0" w:color="auto"/>
            </w:tcBorders>
          </w:tcPr>
          <w:p w14:paraId="4D5E50AD"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Всего:</w:t>
            </w:r>
          </w:p>
        </w:tc>
        <w:tc>
          <w:tcPr>
            <w:tcW w:w="1099" w:type="dxa"/>
          </w:tcPr>
          <w:p w14:paraId="3649E766"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298</w:t>
            </w:r>
          </w:p>
        </w:tc>
        <w:tc>
          <w:tcPr>
            <w:tcW w:w="878" w:type="dxa"/>
          </w:tcPr>
          <w:p w14:paraId="4C3EF2C5"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126</w:t>
            </w:r>
          </w:p>
        </w:tc>
        <w:tc>
          <w:tcPr>
            <w:tcW w:w="575" w:type="dxa"/>
          </w:tcPr>
          <w:p w14:paraId="25F44AAE"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96</w:t>
            </w:r>
          </w:p>
        </w:tc>
        <w:tc>
          <w:tcPr>
            <w:tcW w:w="1520" w:type="dxa"/>
          </w:tcPr>
          <w:p w14:paraId="27E1CA42"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38</w:t>
            </w:r>
          </w:p>
        </w:tc>
        <w:tc>
          <w:tcPr>
            <w:tcW w:w="1369" w:type="dxa"/>
          </w:tcPr>
          <w:p w14:paraId="1C18FFAD"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w:t>
            </w:r>
          </w:p>
        </w:tc>
        <w:tc>
          <w:tcPr>
            <w:tcW w:w="1559" w:type="dxa"/>
          </w:tcPr>
          <w:p w14:paraId="06153E15"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4</w:t>
            </w:r>
          </w:p>
        </w:tc>
        <w:tc>
          <w:tcPr>
            <w:tcW w:w="590" w:type="dxa"/>
            <w:gridSpan w:val="2"/>
          </w:tcPr>
          <w:p w14:paraId="77FB61E0" w14:textId="77777777" w:rsidR="004A51BB" w:rsidRDefault="0054231C">
            <w:pPr>
              <w:jc w:val="center"/>
              <w:rPr>
                <w:rFonts w:ascii="Times New Roman" w:eastAsia="Times New Roman" w:hAnsi="Times New Roman"/>
                <w:i/>
                <w:sz w:val="24"/>
                <w:szCs w:val="24"/>
                <w:vertAlign w:val="superscript"/>
              </w:rPr>
            </w:pPr>
            <w:r>
              <w:rPr>
                <w:rFonts w:ascii="Times New Roman" w:eastAsia="Times New Roman" w:hAnsi="Times New Roman"/>
                <w:i/>
                <w:sz w:val="24"/>
                <w:szCs w:val="24"/>
              </w:rPr>
              <w:t>16</w:t>
            </w:r>
          </w:p>
        </w:tc>
        <w:tc>
          <w:tcPr>
            <w:tcW w:w="864" w:type="dxa"/>
            <w:gridSpan w:val="2"/>
          </w:tcPr>
          <w:p w14:paraId="01E6BBB3"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72</w:t>
            </w:r>
          </w:p>
        </w:tc>
        <w:tc>
          <w:tcPr>
            <w:tcW w:w="1763" w:type="dxa"/>
          </w:tcPr>
          <w:p w14:paraId="0BBB761B"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72</w:t>
            </w:r>
          </w:p>
        </w:tc>
      </w:tr>
    </w:tbl>
    <w:p w14:paraId="07CAED11" w14:textId="77777777" w:rsidR="004A51BB" w:rsidRDefault="0054231C">
      <w:pPr>
        <w:ind w:left="851"/>
        <w:rPr>
          <w:rFonts w:ascii="Times New Roman" w:eastAsia="Times New Roman" w:hAnsi="Times New Roman" w:cs="Times New Roman"/>
          <w:b/>
          <w:sz w:val="24"/>
          <w:szCs w:val="24"/>
        </w:rPr>
      </w:pPr>
      <w:bookmarkStart w:id="4" w:name="_GoBack"/>
      <w:bookmarkEnd w:id="4"/>
      <w:r>
        <w:br w:type="page"/>
      </w:r>
      <w:r>
        <w:rPr>
          <w:rFonts w:ascii="Times New Roman" w:eastAsia="Times New Roman" w:hAnsi="Times New Roman" w:cs="Times New Roman"/>
          <w:b/>
          <w:sz w:val="24"/>
          <w:szCs w:val="24"/>
        </w:rPr>
        <w:lastRenderedPageBreak/>
        <w:t>2.2. Тематический план и содержание профессионального модуля (ПМ)</w:t>
      </w:r>
    </w:p>
    <w:tbl>
      <w:tblPr>
        <w:tblStyle w:val="affffffff5"/>
        <w:tblW w:w="15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96"/>
        <w:gridCol w:w="8656"/>
        <w:gridCol w:w="1910"/>
        <w:gridCol w:w="1230"/>
        <w:gridCol w:w="1261"/>
      </w:tblGrid>
      <w:tr w:rsidR="004A51BB" w14:paraId="24F31CED" w14:textId="77777777">
        <w:trPr>
          <w:trHeight w:val="1204"/>
        </w:trPr>
        <w:tc>
          <w:tcPr>
            <w:tcW w:w="2396" w:type="dxa"/>
          </w:tcPr>
          <w:p w14:paraId="0EF56A27" w14:textId="77777777" w:rsidR="004A51BB" w:rsidRPr="00B62483" w:rsidRDefault="0054231C">
            <w:pPr>
              <w:jc w:val="center"/>
              <w:rPr>
                <w:rFonts w:ascii="Times New Roman" w:eastAsia="Times New Roman" w:hAnsi="Times New Roman"/>
                <w:sz w:val="24"/>
                <w:szCs w:val="24"/>
              </w:rPr>
            </w:pPr>
            <w:r w:rsidRPr="00B62483">
              <w:rPr>
                <w:rFonts w:ascii="Times New Roman" w:eastAsia="Times New Roman" w:hAnsi="Times New Roman"/>
                <w:sz w:val="24"/>
                <w:szCs w:val="24"/>
              </w:rPr>
              <w:t>Наименование разделов и тем профессионального модуля (ПМ), междисциплинарных курсов (МДК)</w:t>
            </w:r>
          </w:p>
        </w:tc>
        <w:tc>
          <w:tcPr>
            <w:tcW w:w="8657" w:type="dxa"/>
            <w:vAlign w:val="center"/>
          </w:tcPr>
          <w:p w14:paraId="77F60224" w14:textId="77777777" w:rsidR="004A51BB" w:rsidRPr="00B62483" w:rsidRDefault="0054231C">
            <w:pPr>
              <w:jc w:val="center"/>
              <w:rPr>
                <w:rFonts w:ascii="Times New Roman" w:eastAsia="Times New Roman" w:hAnsi="Times New Roman"/>
                <w:sz w:val="24"/>
                <w:szCs w:val="24"/>
              </w:rPr>
            </w:pPr>
            <w:r w:rsidRPr="00B62483">
              <w:rPr>
                <w:rFonts w:ascii="Times New Roman" w:eastAsia="Times New Roman" w:hAnsi="Times New Roman"/>
                <w:sz w:val="24"/>
                <w:szCs w:val="24"/>
              </w:rPr>
              <w:t>Содержание учебного материала,</w:t>
            </w:r>
          </w:p>
          <w:p w14:paraId="33BD0877" w14:textId="77777777" w:rsidR="004A51BB" w:rsidRPr="00B62483" w:rsidRDefault="0054231C">
            <w:pPr>
              <w:jc w:val="center"/>
              <w:rPr>
                <w:rFonts w:ascii="Times New Roman" w:eastAsia="Times New Roman" w:hAnsi="Times New Roman"/>
                <w:sz w:val="24"/>
                <w:szCs w:val="24"/>
              </w:rPr>
            </w:pPr>
            <w:r w:rsidRPr="00B62483">
              <w:rPr>
                <w:rFonts w:ascii="Times New Roman" w:eastAsia="Times New Roman" w:hAnsi="Times New Roman"/>
                <w:sz w:val="24"/>
                <w:szCs w:val="24"/>
              </w:rPr>
              <w:t xml:space="preserve">лабораторные работы и практические занятия, самостоятельная учебная работа обучающихся, курсовая работа (проект) </w:t>
            </w:r>
            <w:r w:rsidRPr="00B62483">
              <w:rPr>
                <w:rFonts w:ascii="Times New Roman" w:eastAsia="Times New Roman" w:hAnsi="Times New Roman"/>
                <w:i/>
                <w:sz w:val="24"/>
                <w:szCs w:val="24"/>
              </w:rPr>
              <w:t>(если предусмотрены)</w:t>
            </w:r>
          </w:p>
        </w:tc>
        <w:tc>
          <w:tcPr>
            <w:tcW w:w="1910" w:type="dxa"/>
            <w:vAlign w:val="center"/>
          </w:tcPr>
          <w:p w14:paraId="75FA9651" w14:textId="7027D8FC" w:rsidR="004A51BB" w:rsidRPr="00B62483" w:rsidRDefault="0054231C">
            <w:pPr>
              <w:jc w:val="center"/>
              <w:rPr>
                <w:rFonts w:ascii="Times New Roman" w:eastAsia="Times New Roman" w:hAnsi="Times New Roman"/>
                <w:sz w:val="24"/>
                <w:szCs w:val="24"/>
              </w:rPr>
            </w:pPr>
            <w:r w:rsidRPr="00B62483">
              <w:rPr>
                <w:rFonts w:ascii="Times New Roman" w:eastAsia="Times New Roman" w:hAnsi="Times New Roman"/>
                <w:sz w:val="24"/>
                <w:szCs w:val="24"/>
              </w:rPr>
              <w:t>Объем, акад. ч / в том числе в форм</w:t>
            </w:r>
            <w:r w:rsidR="000829DA">
              <w:rPr>
                <w:rFonts w:ascii="Times New Roman" w:eastAsia="Times New Roman" w:hAnsi="Times New Roman"/>
                <w:sz w:val="24"/>
                <w:szCs w:val="24"/>
              </w:rPr>
              <w:t xml:space="preserve">е практической подготовки, акад. </w:t>
            </w:r>
            <w:r w:rsidRPr="00B62483">
              <w:rPr>
                <w:rFonts w:ascii="Times New Roman" w:eastAsia="Times New Roman" w:hAnsi="Times New Roman"/>
                <w:sz w:val="24"/>
                <w:szCs w:val="24"/>
              </w:rPr>
              <w:t>ч</w:t>
            </w:r>
          </w:p>
        </w:tc>
        <w:tc>
          <w:tcPr>
            <w:tcW w:w="1230" w:type="dxa"/>
          </w:tcPr>
          <w:p w14:paraId="2965A082"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Код ПК, ОК</w:t>
            </w:r>
          </w:p>
        </w:tc>
        <w:tc>
          <w:tcPr>
            <w:tcW w:w="1261" w:type="dxa"/>
          </w:tcPr>
          <w:p w14:paraId="3ACB511A"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Код Н/У/З</w:t>
            </w:r>
          </w:p>
        </w:tc>
      </w:tr>
      <w:tr w:rsidR="004A51BB" w14:paraId="79DCCBB5" w14:textId="77777777">
        <w:tc>
          <w:tcPr>
            <w:tcW w:w="2396" w:type="dxa"/>
          </w:tcPr>
          <w:p w14:paraId="1DA978B5"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1</w:t>
            </w:r>
          </w:p>
        </w:tc>
        <w:tc>
          <w:tcPr>
            <w:tcW w:w="8657" w:type="dxa"/>
          </w:tcPr>
          <w:p w14:paraId="09886B9C"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2</w:t>
            </w:r>
          </w:p>
        </w:tc>
        <w:tc>
          <w:tcPr>
            <w:tcW w:w="1910" w:type="dxa"/>
            <w:vAlign w:val="center"/>
          </w:tcPr>
          <w:p w14:paraId="5194E775"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3</w:t>
            </w:r>
          </w:p>
        </w:tc>
        <w:tc>
          <w:tcPr>
            <w:tcW w:w="1230" w:type="dxa"/>
          </w:tcPr>
          <w:p w14:paraId="58805EA6"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4</w:t>
            </w:r>
          </w:p>
        </w:tc>
        <w:tc>
          <w:tcPr>
            <w:tcW w:w="1261" w:type="dxa"/>
          </w:tcPr>
          <w:p w14:paraId="4FBBFCC4"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5</w:t>
            </w:r>
          </w:p>
        </w:tc>
      </w:tr>
      <w:tr w:rsidR="004A51BB" w14:paraId="6609DB6F" w14:textId="77777777">
        <w:tc>
          <w:tcPr>
            <w:tcW w:w="11053" w:type="dxa"/>
            <w:gridSpan w:val="2"/>
          </w:tcPr>
          <w:p w14:paraId="267FDD29" w14:textId="77777777" w:rsidR="004A51BB" w:rsidRDefault="0054231C">
            <w:pPr>
              <w:rPr>
                <w:rFonts w:ascii="Times New Roman" w:eastAsia="Times New Roman" w:hAnsi="Times New Roman"/>
                <w:i/>
                <w:sz w:val="24"/>
                <w:szCs w:val="24"/>
              </w:rPr>
            </w:pPr>
            <w:r>
              <w:rPr>
                <w:rFonts w:ascii="Times New Roman" w:eastAsia="Times New Roman" w:hAnsi="Times New Roman"/>
                <w:sz w:val="24"/>
                <w:szCs w:val="24"/>
              </w:rPr>
              <w:t>Раздел 1.  Техническое обслуживание</w:t>
            </w:r>
          </w:p>
          <w:p w14:paraId="125431DC" w14:textId="77777777" w:rsidR="004A51BB" w:rsidRDefault="004A51BB">
            <w:pPr>
              <w:rPr>
                <w:rFonts w:ascii="Times New Roman" w:eastAsia="Times New Roman" w:hAnsi="Times New Roman"/>
                <w:i/>
                <w:sz w:val="24"/>
                <w:szCs w:val="24"/>
              </w:rPr>
            </w:pPr>
          </w:p>
        </w:tc>
        <w:tc>
          <w:tcPr>
            <w:tcW w:w="1910" w:type="dxa"/>
            <w:vAlign w:val="center"/>
          </w:tcPr>
          <w:p w14:paraId="43096EBB"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154</w:t>
            </w:r>
          </w:p>
        </w:tc>
        <w:tc>
          <w:tcPr>
            <w:tcW w:w="1230" w:type="dxa"/>
          </w:tcPr>
          <w:p w14:paraId="5BE9E368" w14:textId="77777777" w:rsidR="004A51BB" w:rsidRDefault="004A51BB">
            <w:pPr>
              <w:jc w:val="both"/>
              <w:rPr>
                <w:rFonts w:ascii="Times New Roman" w:eastAsia="Times New Roman" w:hAnsi="Times New Roman"/>
                <w:i/>
                <w:sz w:val="24"/>
                <w:szCs w:val="24"/>
              </w:rPr>
            </w:pPr>
          </w:p>
        </w:tc>
        <w:tc>
          <w:tcPr>
            <w:tcW w:w="1261" w:type="dxa"/>
          </w:tcPr>
          <w:p w14:paraId="36C60711" w14:textId="77777777" w:rsidR="004A51BB" w:rsidRDefault="004A51BB">
            <w:pPr>
              <w:jc w:val="both"/>
              <w:rPr>
                <w:rFonts w:ascii="Times New Roman" w:eastAsia="Times New Roman" w:hAnsi="Times New Roman"/>
                <w:i/>
                <w:sz w:val="24"/>
                <w:szCs w:val="24"/>
              </w:rPr>
            </w:pPr>
          </w:p>
        </w:tc>
      </w:tr>
      <w:tr w:rsidR="004A51BB" w14:paraId="033BC0A8" w14:textId="77777777">
        <w:trPr>
          <w:trHeight w:val="1143"/>
        </w:trPr>
        <w:tc>
          <w:tcPr>
            <w:tcW w:w="11053" w:type="dxa"/>
            <w:gridSpan w:val="2"/>
          </w:tcPr>
          <w:p w14:paraId="23341D5F"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МДК 02.01 Техническое обслуживание промышленного оборудования</w:t>
            </w:r>
          </w:p>
        </w:tc>
        <w:tc>
          <w:tcPr>
            <w:tcW w:w="1910" w:type="dxa"/>
            <w:vAlign w:val="center"/>
          </w:tcPr>
          <w:p w14:paraId="21579C81"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80</w:t>
            </w:r>
          </w:p>
        </w:tc>
        <w:tc>
          <w:tcPr>
            <w:tcW w:w="1230" w:type="dxa"/>
          </w:tcPr>
          <w:p w14:paraId="391BD648" w14:textId="77777777" w:rsidR="004A51BB" w:rsidRDefault="004A51BB">
            <w:pPr>
              <w:jc w:val="both"/>
              <w:rPr>
                <w:rFonts w:ascii="Times New Roman" w:eastAsia="Times New Roman" w:hAnsi="Times New Roman"/>
                <w:i/>
                <w:sz w:val="24"/>
                <w:szCs w:val="24"/>
              </w:rPr>
            </w:pPr>
          </w:p>
        </w:tc>
        <w:tc>
          <w:tcPr>
            <w:tcW w:w="1261" w:type="dxa"/>
          </w:tcPr>
          <w:p w14:paraId="7BF864B0" w14:textId="77777777" w:rsidR="004A51BB" w:rsidRDefault="004A51BB">
            <w:pPr>
              <w:jc w:val="both"/>
              <w:rPr>
                <w:rFonts w:ascii="Times New Roman" w:eastAsia="Times New Roman" w:hAnsi="Times New Roman"/>
                <w:i/>
                <w:sz w:val="24"/>
                <w:szCs w:val="24"/>
              </w:rPr>
            </w:pPr>
          </w:p>
        </w:tc>
      </w:tr>
      <w:tr w:rsidR="004A51BB" w14:paraId="628F9415" w14:textId="77777777">
        <w:tc>
          <w:tcPr>
            <w:tcW w:w="2396" w:type="dxa"/>
            <w:vMerge w:val="restart"/>
          </w:tcPr>
          <w:p w14:paraId="265AA54E" w14:textId="77777777" w:rsidR="004A51BB" w:rsidRPr="00B62483" w:rsidRDefault="0054231C">
            <w:pPr>
              <w:ind w:left="120"/>
              <w:rPr>
                <w:rFonts w:ascii="Times New Roman" w:eastAsia="Times New Roman" w:hAnsi="Times New Roman"/>
                <w:b/>
                <w:sz w:val="24"/>
                <w:szCs w:val="24"/>
              </w:rPr>
            </w:pPr>
            <w:r w:rsidRPr="00B62483">
              <w:rPr>
                <w:rFonts w:ascii="Times New Roman" w:eastAsia="Times New Roman" w:hAnsi="Times New Roman"/>
                <w:b/>
                <w:sz w:val="24"/>
                <w:szCs w:val="24"/>
              </w:rPr>
              <w:t>Тема 1.1. Система технического обслуживания про-</w:t>
            </w:r>
          </w:p>
          <w:p w14:paraId="7E84649F" w14:textId="77777777" w:rsidR="004A51BB" w:rsidRDefault="0054231C">
            <w:pPr>
              <w:ind w:left="120"/>
              <w:rPr>
                <w:rFonts w:ascii="Times New Roman" w:eastAsia="Times New Roman" w:hAnsi="Times New Roman"/>
                <w:b/>
                <w:sz w:val="24"/>
                <w:szCs w:val="24"/>
              </w:rPr>
            </w:pPr>
            <w:r>
              <w:rPr>
                <w:rFonts w:ascii="Times New Roman" w:eastAsia="Times New Roman" w:hAnsi="Times New Roman"/>
                <w:b/>
                <w:sz w:val="24"/>
                <w:szCs w:val="24"/>
              </w:rPr>
              <w:t>мышленного оборудования</w:t>
            </w:r>
          </w:p>
        </w:tc>
        <w:tc>
          <w:tcPr>
            <w:tcW w:w="8657" w:type="dxa"/>
          </w:tcPr>
          <w:p w14:paraId="38151CF3" w14:textId="77777777" w:rsidR="004A51BB" w:rsidRDefault="0054231C">
            <w:pPr>
              <w:rPr>
                <w:rFonts w:ascii="Times New Roman" w:eastAsia="Times New Roman" w:hAnsi="Times New Roman"/>
                <w:b/>
                <w:sz w:val="24"/>
                <w:szCs w:val="24"/>
              </w:rPr>
            </w:pPr>
            <w:r>
              <w:rPr>
                <w:rFonts w:ascii="Times New Roman" w:eastAsia="Times New Roman" w:hAnsi="Times New Roman"/>
                <w:b/>
                <w:sz w:val="24"/>
                <w:szCs w:val="24"/>
              </w:rPr>
              <w:t xml:space="preserve">Содержание </w:t>
            </w:r>
          </w:p>
        </w:tc>
        <w:tc>
          <w:tcPr>
            <w:tcW w:w="1910" w:type="dxa"/>
            <w:vMerge w:val="restart"/>
          </w:tcPr>
          <w:p w14:paraId="1D04736A"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10</w:t>
            </w:r>
          </w:p>
        </w:tc>
        <w:tc>
          <w:tcPr>
            <w:tcW w:w="1230" w:type="dxa"/>
            <w:vMerge w:val="restart"/>
          </w:tcPr>
          <w:p w14:paraId="4ECC7AE1"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ПК 1.1</w:t>
            </w:r>
          </w:p>
          <w:p w14:paraId="1592ED9F"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ОК 01</w:t>
            </w:r>
          </w:p>
          <w:p w14:paraId="40B2A51C"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ОК 04</w:t>
            </w:r>
          </w:p>
          <w:p w14:paraId="2074ED6E"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ОК 07</w:t>
            </w:r>
          </w:p>
          <w:p w14:paraId="40C548A9" w14:textId="77777777" w:rsidR="004A51BB" w:rsidRPr="00B62483" w:rsidRDefault="0054231C">
            <w:pPr>
              <w:jc w:val="both"/>
              <w:rPr>
                <w:rFonts w:ascii="Times New Roman" w:eastAsia="Times New Roman" w:hAnsi="Times New Roman"/>
                <w:i/>
                <w:sz w:val="24"/>
                <w:szCs w:val="24"/>
              </w:rPr>
            </w:pPr>
            <w:r w:rsidRPr="00B62483">
              <w:rPr>
                <w:rFonts w:ascii="Times New Roman" w:eastAsia="Times New Roman" w:hAnsi="Times New Roman"/>
                <w:i/>
                <w:sz w:val="24"/>
                <w:szCs w:val="24"/>
              </w:rPr>
              <w:t>ОК 09</w:t>
            </w:r>
          </w:p>
        </w:tc>
        <w:tc>
          <w:tcPr>
            <w:tcW w:w="1261" w:type="dxa"/>
            <w:vMerge w:val="restart"/>
          </w:tcPr>
          <w:p w14:paraId="6B8161F8"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Н 1.1.01</w:t>
            </w:r>
          </w:p>
          <w:p w14:paraId="5D985A7B"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У 1.1.01 </w:t>
            </w:r>
          </w:p>
          <w:p w14:paraId="38D41666"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1.1.01</w:t>
            </w:r>
          </w:p>
          <w:p w14:paraId="3B6C083E" w14:textId="77777777" w:rsidR="004A51BB" w:rsidRPr="00B62483" w:rsidRDefault="004A51BB">
            <w:pPr>
              <w:rPr>
                <w:rFonts w:ascii="Times New Roman" w:eastAsia="Times New Roman" w:hAnsi="Times New Roman"/>
                <w:i/>
                <w:sz w:val="24"/>
                <w:szCs w:val="24"/>
              </w:rPr>
            </w:pPr>
          </w:p>
          <w:p w14:paraId="3A850D6A"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Уо.01.01</w:t>
            </w:r>
          </w:p>
          <w:p w14:paraId="1D605BA6"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Зо.01.01</w:t>
            </w:r>
          </w:p>
          <w:p w14:paraId="14A8B55E" w14:textId="77777777" w:rsidR="004A51BB" w:rsidRPr="00B62483" w:rsidRDefault="004A51BB">
            <w:pPr>
              <w:rPr>
                <w:rFonts w:ascii="Times New Roman" w:eastAsia="Times New Roman" w:hAnsi="Times New Roman"/>
                <w:i/>
                <w:sz w:val="24"/>
                <w:szCs w:val="24"/>
              </w:rPr>
            </w:pPr>
          </w:p>
          <w:p w14:paraId="27428442"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Уо.04.01</w:t>
            </w:r>
          </w:p>
          <w:p w14:paraId="3DD898CA"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lastRenderedPageBreak/>
              <w:t>Зо.04.01</w:t>
            </w:r>
          </w:p>
          <w:p w14:paraId="396A5BCB" w14:textId="77777777" w:rsidR="004A51BB" w:rsidRPr="00B62483" w:rsidRDefault="004A51BB">
            <w:pPr>
              <w:rPr>
                <w:rFonts w:ascii="Times New Roman" w:eastAsia="Times New Roman" w:hAnsi="Times New Roman"/>
                <w:i/>
                <w:sz w:val="24"/>
                <w:szCs w:val="24"/>
              </w:rPr>
            </w:pPr>
          </w:p>
          <w:p w14:paraId="40504F7E"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Уо.09.01</w:t>
            </w:r>
          </w:p>
          <w:p w14:paraId="640658F5" w14:textId="77777777" w:rsidR="004A51BB" w:rsidRDefault="0054231C">
            <w:pPr>
              <w:jc w:val="both"/>
              <w:rPr>
                <w:rFonts w:ascii="Times New Roman" w:eastAsia="Times New Roman" w:hAnsi="Times New Roman"/>
                <w:i/>
                <w:sz w:val="24"/>
                <w:szCs w:val="24"/>
              </w:rPr>
            </w:pPr>
            <w:r>
              <w:rPr>
                <w:rFonts w:ascii="Times New Roman" w:eastAsia="Times New Roman" w:hAnsi="Times New Roman"/>
                <w:i/>
                <w:sz w:val="24"/>
                <w:szCs w:val="24"/>
              </w:rPr>
              <w:t>Зо.09.01</w:t>
            </w:r>
          </w:p>
        </w:tc>
      </w:tr>
      <w:tr w:rsidR="004A51BB" w14:paraId="41677C82" w14:textId="77777777">
        <w:trPr>
          <w:trHeight w:val="495"/>
        </w:trPr>
        <w:tc>
          <w:tcPr>
            <w:tcW w:w="2396" w:type="dxa"/>
            <w:vMerge/>
          </w:tcPr>
          <w:p w14:paraId="3930C4BE"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8657" w:type="dxa"/>
          </w:tcPr>
          <w:p w14:paraId="1EF88212"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 xml:space="preserve">1. </w:t>
            </w:r>
            <w:r w:rsidRPr="00B62483">
              <w:rPr>
                <w:rFonts w:ascii="Times New Roman" w:eastAsia="Times New Roman" w:hAnsi="Times New Roman"/>
                <w:i/>
                <w:sz w:val="24"/>
                <w:szCs w:val="24"/>
              </w:rPr>
              <w:t>Определение системы технического обслуживания и ремонта оборудования (ТОР)</w:t>
            </w:r>
          </w:p>
        </w:tc>
        <w:tc>
          <w:tcPr>
            <w:tcW w:w="1910" w:type="dxa"/>
            <w:vMerge/>
          </w:tcPr>
          <w:p w14:paraId="3EA2A63C"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00D02065"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4B7778F0"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7F161EC5" w14:textId="77777777">
        <w:trPr>
          <w:trHeight w:val="438"/>
        </w:trPr>
        <w:tc>
          <w:tcPr>
            <w:tcW w:w="2396" w:type="dxa"/>
            <w:vMerge/>
          </w:tcPr>
          <w:p w14:paraId="3A206D0E"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vAlign w:val="bottom"/>
          </w:tcPr>
          <w:p w14:paraId="09048629" w14:textId="77777777" w:rsidR="004A51BB" w:rsidRPr="00B62483" w:rsidRDefault="0054231C">
            <w:pPr>
              <w:tabs>
                <w:tab w:val="left" w:pos="3840"/>
              </w:tabs>
              <w:rPr>
                <w:rFonts w:ascii="Times New Roman" w:eastAsia="Times New Roman" w:hAnsi="Times New Roman"/>
                <w:sz w:val="24"/>
                <w:szCs w:val="24"/>
              </w:rPr>
            </w:pPr>
            <w:r w:rsidRPr="00B62483">
              <w:rPr>
                <w:rFonts w:ascii="Times New Roman" w:eastAsia="Times New Roman" w:hAnsi="Times New Roman"/>
                <w:sz w:val="24"/>
                <w:szCs w:val="24"/>
              </w:rPr>
              <w:t>2.Технические средства для проведения технического обслуживания</w:t>
            </w:r>
          </w:p>
        </w:tc>
        <w:tc>
          <w:tcPr>
            <w:tcW w:w="1910" w:type="dxa"/>
            <w:vMerge/>
          </w:tcPr>
          <w:p w14:paraId="0D9B7EBB"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2159896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02F7FF9F"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087B26DB" w14:textId="77777777">
        <w:trPr>
          <w:trHeight w:val="690"/>
        </w:trPr>
        <w:tc>
          <w:tcPr>
            <w:tcW w:w="2396" w:type="dxa"/>
            <w:vMerge/>
          </w:tcPr>
          <w:p w14:paraId="0EA76BA0"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47D88D80" w14:textId="77777777" w:rsidR="004A51BB" w:rsidRPr="00B62483" w:rsidRDefault="0054231C">
            <w:pPr>
              <w:tabs>
                <w:tab w:val="left" w:pos="3840"/>
              </w:tabs>
              <w:rPr>
                <w:rFonts w:ascii="Times New Roman" w:eastAsia="Times New Roman" w:hAnsi="Times New Roman"/>
                <w:sz w:val="24"/>
                <w:szCs w:val="24"/>
              </w:rPr>
            </w:pPr>
            <w:r w:rsidRPr="00B62483">
              <w:rPr>
                <w:rFonts w:ascii="Times New Roman" w:eastAsia="Times New Roman" w:hAnsi="Times New Roman"/>
                <w:sz w:val="24"/>
                <w:szCs w:val="24"/>
              </w:rPr>
              <w:t>3. Нормативно- техническая документация для проведения технического обслуживания</w:t>
            </w:r>
          </w:p>
        </w:tc>
        <w:tc>
          <w:tcPr>
            <w:tcW w:w="1910" w:type="dxa"/>
            <w:vMerge/>
          </w:tcPr>
          <w:p w14:paraId="59B94010"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32DB9A7A"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2DC20D0B"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4D0FA05A" w14:textId="77777777">
        <w:trPr>
          <w:trHeight w:val="585"/>
        </w:trPr>
        <w:tc>
          <w:tcPr>
            <w:tcW w:w="2396" w:type="dxa"/>
            <w:vMerge/>
          </w:tcPr>
          <w:p w14:paraId="778E5A73"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2B30E524" w14:textId="77777777" w:rsidR="004A51BB" w:rsidRPr="00B62483" w:rsidRDefault="0054231C">
            <w:pPr>
              <w:tabs>
                <w:tab w:val="left" w:pos="3840"/>
              </w:tabs>
              <w:rPr>
                <w:rFonts w:ascii="Times New Roman" w:eastAsia="Times New Roman" w:hAnsi="Times New Roman"/>
                <w:sz w:val="24"/>
                <w:szCs w:val="24"/>
              </w:rPr>
            </w:pPr>
            <w:r w:rsidRPr="00B62483">
              <w:rPr>
                <w:rFonts w:ascii="Times New Roman" w:eastAsia="Times New Roman" w:hAnsi="Times New Roman"/>
                <w:sz w:val="24"/>
                <w:szCs w:val="24"/>
              </w:rPr>
              <w:t>4. Содержание и планирование работ по техническому обслуживанию</w:t>
            </w:r>
          </w:p>
        </w:tc>
        <w:tc>
          <w:tcPr>
            <w:tcW w:w="1910" w:type="dxa"/>
            <w:vMerge/>
          </w:tcPr>
          <w:p w14:paraId="0DD35732"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7FC4C6B8"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3B086B78"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5033FDE5" w14:textId="77777777">
        <w:trPr>
          <w:trHeight w:val="975"/>
        </w:trPr>
        <w:tc>
          <w:tcPr>
            <w:tcW w:w="2396" w:type="dxa"/>
            <w:vMerge/>
          </w:tcPr>
          <w:p w14:paraId="6B877AA7"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47795054" w14:textId="77777777" w:rsidR="004A51BB" w:rsidRPr="00B62483" w:rsidRDefault="0054231C">
            <w:pPr>
              <w:tabs>
                <w:tab w:val="left" w:pos="3840"/>
              </w:tabs>
              <w:rPr>
                <w:rFonts w:ascii="Times New Roman" w:eastAsia="Times New Roman" w:hAnsi="Times New Roman"/>
                <w:sz w:val="24"/>
                <w:szCs w:val="24"/>
              </w:rPr>
            </w:pPr>
            <w:r w:rsidRPr="00B62483">
              <w:rPr>
                <w:rFonts w:ascii="Times New Roman" w:eastAsia="Times New Roman" w:hAnsi="Times New Roman"/>
                <w:sz w:val="24"/>
                <w:szCs w:val="24"/>
              </w:rPr>
              <w:t>5. Организация работ по техническому обслуживанию</w:t>
            </w:r>
          </w:p>
        </w:tc>
        <w:tc>
          <w:tcPr>
            <w:tcW w:w="1910" w:type="dxa"/>
            <w:vMerge/>
          </w:tcPr>
          <w:p w14:paraId="140B838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18C0AF4D"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3311E2BB"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392A9514" w14:textId="77777777">
        <w:trPr>
          <w:trHeight w:val="985"/>
        </w:trPr>
        <w:tc>
          <w:tcPr>
            <w:tcW w:w="2396" w:type="dxa"/>
            <w:vMerge/>
          </w:tcPr>
          <w:p w14:paraId="75A00B7C"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17E59753" w14:textId="77777777" w:rsidR="004A51BB" w:rsidRPr="00B62483" w:rsidRDefault="0054231C">
            <w:pPr>
              <w:jc w:val="both"/>
              <w:rPr>
                <w:rFonts w:ascii="Times New Roman" w:eastAsia="Times New Roman" w:hAnsi="Times New Roman"/>
                <w:b/>
                <w:sz w:val="24"/>
                <w:szCs w:val="24"/>
              </w:rPr>
            </w:pPr>
            <w:r w:rsidRPr="00B62483">
              <w:rPr>
                <w:rFonts w:ascii="Times New Roman" w:eastAsia="Times New Roman" w:hAnsi="Times New Roman"/>
                <w:b/>
                <w:sz w:val="24"/>
                <w:szCs w:val="24"/>
              </w:rPr>
              <w:t>В том числе практических занятий и лабораторных работ</w:t>
            </w:r>
          </w:p>
        </w:tc>
        <w:tc>
          <w:tcPr>
            <w:tcW w:w="1910" w:type="dxa"/>
            <w:vAlign w:val="center"/>
          </w:tcPr>
          <w:p w14:paraId="5DEB079E"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2</w:t>
            </w:r>
          </w:p>
        </w:tc>
        <w:tc>
          <w:tcPr>
            <w:tcW w:w="1230" w:type="dxa"/>
            <w:vMerge/>
          </w:tcPr>
          <w:p w14:paraId="1C9028A5"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1261" w:type="dxa"/>
            <w:vMerge/>
          </w:tcPr>
          <w:p w14:paraId="6173F929"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r>
      <w:tr w:rsidR="004A51BB" w14:paraId="22BF1A57" w14:textId="77777777">
        <w:trPr>
          <w:trHeight w:val="800"/>
        </w:trPr>
        <w:tc>
          <w:tcPr>
            <w:tcW w:w="2396" w:type="dxa"/>
            <w:vMerge/>
          </w:tcPr>
          <w:p w14:paraId="31A5EB6B"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8657" w:type="dxa"/>
            <w:vAlign w:val="bottom"/>
          </w:tcPr>
          <w:p w14:paraId="454548D4" w14:textId="77777777" w:rsidR="004A51BB" w:rsidRPr="00B62483" w:rsidRDefault="0054231C">
            <w:pPr>
              <w:ind w:left="460"/>
              <w:rPr>
                <w:rFonts w:ascii="Times New Roman" w:eastAsia="Times New Roman" w:hAnsi="Times New Roman"/>
                <w:sz w:val="24"/>
                <w:szCs w:val="24"/>
              </w:rPr>
            </w:pPr>
            <w:r w:rsidRPr="00B62483">
              <w:rPr>
                <w:rFonts w:ascii="Times New Roman" w:eastAsia="Times New Roman" w:hAnsi="Times New Roman"/>
                <w:sz w:val="24"/>
                <w:szCs w:val="24"/>
              </w:rPr>
              <w:t>Практическая работа № 1 «Анализ нормативно-технической документации и особенностей технического обслуживания токарного станка»</w:t>
            </w:r>
          </w:p>
        </w:tc>
        <w:tc>
          <w:tcPr>
            <w:tcW w:w="1910" w:type="dxa"/>
            <w:vAlign w:val="center"/>
          </w:tcPr>
          <w:p w14:paraId="0E07C882"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2</w:t>
            </w:r>
          </w:p>
        </w:tc>
        <w:tc>
          <w:tcPr>
            <w:tcW w:w="1230" w:type="dxa"/>
            <w:vMerge/>
          </w:tcPr>
          <w:p w14:paraId="5BA3CE62"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1261" w:type="dxa"/>
            <w:vMerge/>
          </w:tcPr>
          <w:p w14:paraId="3631776B"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r>
      <w:tr w:rsidR="004A51BB" w14:paraId="78B9E466" w14:textId="77777777">
        <w:trPr>
          <w:trHeight w:val="461"/>
        </w:trPr>
        <w:tc>
          <w:tcPr>
            <w:tcW w:w="2396" w:type="dxa"/>
            <w:vMerge w:val="restart"/>
          </w:tcPr>
          <w:p w14:paraId="1862469D" w14:textId="77777777" w:rsidR="004A51BB" w:rsidRPr="00B62483" w:rsidRDefault="0054231C">
            <w:pPr>
              <w:ind w:left="120"/>
              <w:rPr>
                <w:rFonts w:ascii="Times New Roman" w:eastAsia="Times New Roman" w:hAnsi="Times New Roman"/>
                <w:b/>
                <w:sz w:val="24"/>
                <w:szCs w:val="24"/>
              </w:rPr>
            </w:pPr>
            <w:r w:rsidRPr="00B62483">
              <w:rPr>
                <w:rFonts w:ascii="Times New Roman" w:eastAsia="Times New Roman" w:hAnsi="Times New Roman"/>
                <w:b/>
                <w:sz w:val="24"/>
                <w:szCs w:val="24"/>
              </w:rPr>
              <w:t>Тема 1.2. Приемка и обкатка промышленного оборудования</w:t>
            </w:r>
          </w:p>
        </w:tc>
        <w:tc>
          <w:tcPr>
            <w:tcW w:w="8657" w:type="dxa"/>
            <w:vAlign w:val="bottom"/>
          </w:tcPr>
          <w:p w14:paraId="0D3BA1B2" w14:textId="77777777" w:rsidR="004A51BB" w:rsidRDefault="0054231C">
            <w:pPr>
              <w:ind w:left="60"/>
              <w:rPr>
                <w:rFonts w:ascii="Times New Roman" w:eastAsia="Times New Roman" w:hAnsi="Times New Roman"/>
                <w:b/>
                <w:sz w:val="24"/>
                <w:szCs w:val="24"/>
              </w:rPr>
            </w:pPr>
            <w:r>
              <w:rPr>
                <w:rFonts w:ascii="Times New Roman" w:eastAsia="Times New Roman" w:hAnsi="Times New Roman"/>
                <w:b/>
                <w:sz w:val="24"/>
                <w:szCs w:val="24"/>
              </w:rPr>
              <w:t xml:space="preserve">Содержание </w:t>
            </w:r>
          </w:p>
        </w:tc>
        <w:tc>
          <w:tcPr>
            <w:tcW w:w="1910" w:type="dxa"/>
            <w:vMerge w:val="restart"/>
            <w:vAlign w:val="center"/>
          </w:tcPr>
          <w:p w14:paraId="43B6E708" w14:textId="77777777" w:rsidR="004A51BB" w:rsidRDefault="004A51BB">
            <w:pPr>
              <w:rPr>
                <w:rFonts w:ascii="Times New Roman" w:eastAsia="Times New Roman" w:hAnsi="Times New Roman"/>
                <w:i/>
                <w:sz w:val="24"/>
                <w:szCs w:val="24"/>
              </w:rPr>
            </w:pPr>
          </w:p>
          <w:p w14:paraId="5AC9EEAD"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18</w:t>
            </w:r>
          </w:p>
          <w:p w14:paraId="0FD65BB6" w14:textId="77777777" w:rsidR="004A51BB" w:rsidRDefault="004A51BB">
            <w:pPr>
              <w:rPr>
                <w:rFonts w:ascii="Times New Roman" w:eastAsia="Times New Roman" w:hAnsi="Times New Roman"/>
                <w:i/>
                <w:sz w:val="24"/>
                <w:szCs w:val="24"/>
              </w:rPr>
            </w:pPr>
          </w:p>
        </w:tc>
        <w:tc>
          <w:tcPr>
            <w:tcW w:w="1230" w:type="dxa"/>
            <w:vMerge w:val="restart"/>
          </w:tcPr>
          <w:p w14:paraId="2D890812"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1.1</w:t>
            </w:r>
          </w:p>
          <w:p w14:paraId="7D0761CB"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1F3F9EFC"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09</w:t>
            </w:r>
          </w:p>
        </w:tc>
        <w:tc>
          <w:tcPr>
            <w:tcW w:w="1261" w:type="dxa"/>
            <w:vMerge w:val="restart"/>
          </w:tcPr>
          <w:p w14:paraId="66C2F54C"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Н 1.1.02 </w:t>
            </w:r>
          </w:p>
          <w:p w14:paraId="604956F3"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1.1.02</w:t>
            </w:r>
          </w:p>
          <w:p w14:paraId="78998928"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1.1.02</w:t>
            </w:r>
          </w:p>
          <w:p w14:paraId="352FBE6A" w14:textId="77777777" w:rsidR="004A51BB" w:rsidRPr="00B62483" w:rsidRDefault="004A51BB">
            <w:pPr>
              <w:rPr>
                <w:rFonts w:ascii="Times New Roman" w:eastAsia="Times New Roman" w:hAnsi="Times New Roman"/>
                <w:i/>
                <w:sz w:val="24"/>
                <w:szCs w:val="24"/>
              </w:rPr>
            </w:pPr>
          </w:p>
          <w:p w14:paraId="03A8BE28"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Уо.01.02</w:t>
            </w:r>
          </w:p>
          <w:p w14:paraId="7B93A93E"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Зо.01.02</w:t>
            </w:r>
          </w:p>
          <w:p w14:paraId="6AD0AFE0" w14:textId="77777777" w:rsidR="004A51BB" w:rsidRPr="00B62483" w:rsidRDefault="004A51BB">
            <w:pPr>
              <w:rPr>
                <w:rFonts w:ascii="Times New Roman" w:eastAsia="Times New Roman" w:hAnsi="Times New Roman"/>
                <w:i/>
                <w:sz w:val="24"/>
                <w:szCs w:val="24"/>
              </w:rPr>
            </w:pPr>
          </w:p>
          <w:p w14:paraId="62F8040E"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Уо.09.01</w:t>
            </w:r>
          </w:p>
          <w:p w14:paraId="5FC08BA3"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Зо.09.01</w:t>
            </w:r>
          </w:p>
        </w:tc>
      </w:tr>
      <w:tr w:rsidR="004A51BB" w14:paraId="32A0757C" w14:textId="77777777">
        <w:trPr>
          <w:trHeight w:val="461"/>
        </w:trPr>
        <w:tc>
          <w:tcPr>
            <w:tcW w:w="2396" w:type="dxa"/>
            <w:vMerge/>
          </w:tcPr>
          <w:p w14:paraId="0E7C0462"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8657" w:type="dxa"/>
            <w:vAlign w:val="bottom"/>
          </w:tcPr>
          <w:p w14:paraId="46C0E9A9" w14:textId="77777777" w:rsidR="004A51BB" w:rsidRDefault="0054231C">
            <w:pPr>
              <w:ind w:left="60"/>
              <w:rPr>
                <w:rFonts w:ascii="Times New Roman" w:eastAsia="Times New Roman" w:hAnsi="Times New Roman"/>
                <w:sz w:val="24"/>
                <w:szCs w:val="24"/>
              </w:rPr>
            </w:pPr>
            <w:r>
              <w:rPr>
                <w:rFonts w:ascii="Times New Roman" w:eastAsia="Times New Roman" w:hAnsi="Times New Roman"/>
                <w:sz w:val="24"/>
                <w:szCs w:val="24"/>
              </w:rPr>
              <w:t>1. Ревизия технологического оборудования</w:t>
            </w:r>
          </w:p>
        </w:tc>
        <w:tc>
          <w:tcPr>
            <w:tcW w:w="1910" w:type="dxa"/>
            <w:vMerge/>
            <w:vAlign w:val="center"/>
          </w:tcPr>
          <w:p w14:paraId="71D0CBDD"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7229C475"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4762C15A"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2DA624A4" w14:textId="77777777">
        <w:trPr>
          <w:trHeight w:val="492"/>
        </w:trPr>
        <w:tc>
          <w:tcPr>
            <w:tcW w:w="2396" w:type="dxa"/>
            <w:vMerge/>
          </w:tcPr>
          <w:p w14:paraId="50C7DD14"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vAlign w:val="bottom"/>
          </w:tcPr>
          <w:p w14:paraId="1E79299A"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2. Устранение мелких дефектов</w:t>
            </w:r>
          </w:p>
        </w:tc>
        <w:tc>
          <w:tcPr>
            <w:tcW w:w="1910" w:type="dxa"/>
            <w:vMerge/>
            <w:vAlign w:val="center"/>
          </w:tcPr>
          <w:p w14:paraId="293DAA8D"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3DC4A024"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3B405268"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34CB8D79" w14:textId="77777777">
        <w:trPr>
          <w:trHeight w:val="528"/>
        </w:trPr>
        <w:tc>
          <w:tcPr>
            <w:tcW w:w="2396" w:type="dxa"/>
            <w:vMerge/>
          </w:tcPr>
          <w:p w14:paraId="59D87EA5"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vAlign w:val="bottom"/>
          </w:tcPr>
          <w:p w14:paraId="617F5C54"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3. Сбор и регулировка зазоров.</w:t>
            </w:r>
          </w:p>
        </w:tc>
        <w:tc>
          <w:tcPr>
            <w:tcW w:w="1910" w:type="dxa"/>
            <w:vMerge/>
            <w:vAlign w:val="center"/>
          </w:tcPr>
          <w:p w14:paraId="6E05DAEE"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71ACC32F"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0BC8E37B"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6F60EF3F" w14:textId="77777777">
        <w:tc>
          <w:tcPr>
            <w:tcW w:w="2396" w:type="dxa"/>
            <w:vMerge/>
          </w:tcPr>
          <w:p w14:paraId="7FFF1FBD"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79718C1E"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4. Понятие смазка и область ее применения</w:t>
            </w:r>
          </w:p>
        </w:tc>
        <w:tc>
          <w:tcPr>
            <w:tcW w:w="1910" w:type="dxa"/>
            <w:vMerge/>
            <w:vAlign w:val="center"/>
          </w:tcPr>
          <w:p w14:paraId="141961D9"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2CCB7A8E"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15296052"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586607E5" w14:textId="77777777">
        <w:tc>
          <w:tcPr>
            <w:tcW w:w="2396" w:type="dxa"/>
            <w:vMerge/>
          </w:tcPr>
          <w:p w14:paraId="74C72C55"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17FCC12D"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5. Холостой ход промышленного оборудования</w:t>
            </w:r>
          </w:p>
        </w:tc>
        <w:tc>
          <w:tcPr>
            <w:tcW w:w="1910" w:type="dxa"/>
            <w:vMerge/>
            <w:vAlign w:val="center"/>
          </w:tcPr>
          <w:p w14:paraId="568B9E68"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4548EB6D"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197C80CD"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1A3DE67B" w14:textId="77777777">
        <w:tc>
          <w:tcPr>
            <w:tcW w:w="2396" w:type="dxa"/>
            <w:vMerge/>
          </w:tcPr>
          <w:p w14:paraId="5D49CAB6"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72F27EE2"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6. Обкатка оборудования.</w:t>
            </w:r>
          </w:p>
        </w:tc>
        <w:tc>
          <w:tcPr>
            <w:tcW w:w="1910" w:type="dxa"/>
            <w:vMerge/>
            <w:vAlign w:val="center"/>
          </w:tcPr>
          <w:p w14:paraId="5BFA8AFA"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35B281CC"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1C2A34F2"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5111CBDF" w14:textId="77777777">
        <w:tc>
          <w:tcPr>
            <w:tcW w:w="2396" w:type="dxa"/>
            <w:vMerge/>
          </w:tcPr>
          <w:p w14:paraId="53BFC9DC"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7FAFDA34"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7. Контроль работы электродвигателя, редуктора, подшипников, трущихся поверхностей</w:t>
            </w:r>
          </w:p>
        </w:tc>
        <w:tc>
          <w:tcPr>
            <w:tcW w:w="1910" w:type="dxa"/>
            <w:vMerge/>
            <w:vAlign w:val="center"/>
          </w:tcPr>
          <w:p w14:paraId="1853029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439629F3"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72D42EBC"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6105BB01" w14:textId="77777777">
        <w:tc>
          <w:tcPr>
            <w:tcW w:w="2396" w:type="dxa"/>
            <w:vMerge/>
          </w:tcPr>
          <w:p w14:paraId="32C7014E"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1789D844" w14:textId="77777777" w:rsidR="004A51BB" w:rsidRPr="00B62483" w:rsidRDefault="0054231C">
            <w:pPr>
              <w:rPr>
                <w:rFonts w:ascii="Times New Roman" w:eastAsia="Times New Roman" w:hAnsi="Times New Roman"/>
                <w:b/>
                <w:sz w:val="24"/>
                <w:szCs w:val="24"/>
              </w:rPr>
            </w:pPr>
            <w:r w:rsidRPr="00B62483">
              <w:rPr>
                <w:rFonts w:ascii="Times New Roman" w:eastAsia="Times New Roman" w:hAnsi="Times New Roman"/>
                <w:b/>
                <w:sz w:val="24"/>
                <w:szCs w:val="24"/>
              </w:rPr>
              <w:t>В том числе практических занятий и лабораторных работ</w:t>
            </w:r>
          </w:p>
        </w:tc>
        <w:tc>
          <w:tcPr>
            <w:tcW w:w="1910" w:type="dxa"/>
            <w:vAlign w:val="center"/>
          </w:tcPr>
          <w:p w14:paraId="1E3A74C2" w14:textId="77777777" w:rsidR="004A51BB" w:rsidRDefault="0054231C">
            <w:pPr>
              <w:jc w:val="center"/>
              <w:rPr>
                <w:rFonts w:ascii="Times New Roman" w:eastAsia="Times New Roman" w:hAnsi="Times New Roman"/>
                <w:b/>
                <w:i/>
                <w:sz w:val="24"/>
                <w:szCs w:val="24"/>
              </w:rPr>
            </w:pPr>
            <w:r>
              <w:rPr>
                <w:rFonts w:ascii="Times New Roman" w:eastAsia="Times New Roman" w:hAnsi="Times New Roman"/>
                <w:b/>
                <w:i/>
                <w:sz w:val="24"/>
                <w:szCs w:val="24"/>
              </w:rPr>
              <w:t>2</w:t>
            </w:r>
          </w:p>
        </w:tc>
        <w:tc>
          <w:tcPr>
            <w:tcW w:w="1230" w:type="dxa"/>
            <w:vMerge/>
          </w:tcPr>
          <w:p w14:paraId="439DF7F7" w14:textId="77777777" w:rsidR="004A51BB" w:rsidRDefault="004A51BB">
            <w:pPr>
              <w:pBdr>
                <w:top w:val="nil"/>
                <w:left w:val="nil"/>
                <w:bottom w:val="nil"/>
                <w:right w:val="nil"/>
                <w:between w:val="nil"/>
              </w:pBdr>
              <w:spacing w:line="276" w:lineRule="auto"/>
              <w:rPr>
                <w:rFonts w:ascii="Times New Roman" w:eastAsia="Times New Roman" w:hAnsi="Times New Roman"/>
                <w:b/>
                <w:i/>
                <w:sz w:val="24"/>
                <w:szCs w:val="24"/>
              </w:rPr>
            </w:pPr>
          </w:p>
        </w:tc>
        <w:tc>
          <w:tcPr>
            <w:tcW w:w="1261" w:type="dxa"/>
            <w:vMerge/>
          </w:tcPr>
          <w:p w14:paraId="1E3E8F22" w14:textId="77777777" w:rsidR="004A51BB" w:rsidRDefault="004A51BB">
            <w:pPr>
              <w:pBdr>
                <w:top w:val="nil"/>
                <w:left w:val="nil"/>
                <w:bottom w:val="nil"/>
                <w:right w:val="nil"/>
                <w:between w:val="nil"/>
              </w:pBdr>
              <w:spacing w:line="276" w:lineRule="auto"/>
              <w:rPr>
                <w:rFonts w:ascii="Times New Roman" w:eastAsia="Times New Roman" w:hAnsi="Times New Roman"/>
                <w:b/>
                <w:i/>
                <w:sz w:val="24"/>
                <w:szCs w:val="24"/>
              </w:rPr>
            </w:pPr>
          </w:p>
        </w:tc>
      </w:tr>
      <w:tr w:rsidR="004A51BB" w14:paraId="5F70A325" w14:textId="77777777">
        <w:tc>
          <w:tcPr>
            <w:tcW w:w="2396" w:type="dxa"/>
            <w:vMerge/>
          </w:tcPr>
          <w:p w14:paraId="33E40349" w14:textId="77777777" w:rsidR="004A51BB" w:rsidRDefault="004A51BB">
            <w:pPr>
              <w:pBdr>
                <w:top w:val="nil"/>
                <w:left w:val="nil"/>
                <w:bottom w:val="nil"/>
                <w:right w:val="nil"/>
                <w:between w:val="nil"/>
              </w:pBdr>
              <w:spacing w:line="276" w:lineRule="auto"/>
              <w:rPr>
                <w:rFonts w:ascii="Times New Roman" w:eastAsia="Times New Roman" w:hAnsi="Times New Roman"/>
                <w:b/>
                <w:i/>
                <w:sz w:val="24"/>
                <w:szCs w:val="24"/>
              </w:rPr>
            </w:pPr>
          </w:p>
        </w:tc>
        <w:tc>
          <w:tcPr>
            <w:tcW w:w="8657" w:type="dxa"/>
          </w:tcPr>
          <w:p w14:paraId="4D5ECCE7"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xml:space="preserve"> Практическая работа № 2 «Составление карты смазки токарного станка»</w:t>
            </w:r>
          </w:p>
        </w:tc>
        <w:tc>
          <w:tcPr>
            <w:tcW w:w="1910" w:type="dxa"/>
            <w:vAlign w:val="center"/>
          </w:tcPr>
          <w:p w14:paraId="48E79B66"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2</w:t>
            </w:r>
          </w:p>
        </w:tc>
        <w:tc>
          <w:tcPr>
            <w:tcW w:w="1230" w:type="dxa"/>
            <w:vMerge/>
          </w:tcPr>
          <w:p w14:paraId="78417DF4"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1261" w:type="dxa"/>
            <w:vMerge/>
          </w:tcPr>
          <w:p w14:paraId="0389FB0C"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r>
      <w:tr w:rsidR="004A51BB" w14:paraId="42B3F3DE" w14:textId="77777777">
        <w:tc>
          <w:tcPr>
            <w:tcW w:w="2396" w:type="dxa"/>
            <w:vMerge w:val="restart"/>
          </w:tcPr>
          <w:p w14:paraId="7F2FAD96" w14:textId="77777777" w:rsidR="004A51BB" w:rsidRPr="00B62483" w:rsidRDefault="0054231C">
            <w:pPr>
              <w:ind w:left="120"/>
              <w:rPr>
                <w:rFonts w:ascii="Times New Roman" w:eastAsia="Times New Roman" w:hAnsi="Times New Roman"/>
                <w:b/>
                <w:sz w:val="24"/>
                <w:szCs w:val="24"/>
              </w:rPr>
            </w:pPr>
            <w:r w:rsidRPr="00B62483">
              <w:rPr>
                <w:rFonts w:ascii="Times New Roman" w:eastAsia="Times New Roman" w:hAnsi="Times New Roman"/>
                <w:b/>
                <w:sz w:val="24"/>
                <w:szCs w:val="24"/>
              </w:rPr>
              <w:t>Тема 1.3. Виды и периодичность технического обслуживания оборудования</w:t>
            </w:r>
          </w:p>
        </w:tc>
        <w:tc>
          <w:tcPr>
            <w:tcW w:w="8657" w:type="dxa"/>
          </w:tcPr>
          <w:p w14:paraId="632349F4" w14:textId="77777777" w:rsidR="004A51BB" w:rsidRDefault="0054231C">
            <w:pPr>
              <w:rPr>
                <w:rFonts w:ascii="Times New Roman" w:eastAsia="Times New Roman" w:hAnsi="Times New Roman"/>
                <w:b/>
                <w:sz w:val="24"/>
                <w:szCs w:val="24"/>
              </w:rPr>
            </w:pPr>
            <w:r>
              <w:rPr>
                <w:rFonts w:ascii="Times New Roman" w:eastAsia="Times New Roman" w:hAnsi="Times New Roman"/>
                <w:b/>
                <w:sz w:val="24"/>
                <w:szCs w:val="24"/>
              </w:rPr>
              <w:t>Содержание</w:t>
            </w:r>
          </w:p>
        </w:tc>
        <w:tc>
          <w:tcPr>
            <w:tcW w:w="1910" w:type="dxa"/>
            <w:vMerge w:val="restart"/>
            <w:vAlign w:val="center"/>
          </w:tcPr>
          <w:p w14:paraId="5BD8F639"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30</w:t>
            </w:r>
          </w:p>
        </w:tc>
        <w:tc>
          <w:tcPr>
            <w:tcW w:w="1230" w:type="dxa"/>
            <w:vMerge w:val="restart"/>
          </w:tcPr>
          <w:p w14:paraId="2D6AC7B8"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1.1</w:t>
            </w:r>
          </w:p>
          <w:p w14:paraId="747C9D9B"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6BB73340"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09</w:t>
            </w:r>
          </w:p>
        </w:tc>
        <w:tc>
          <w:tcPr>
            <w:tcW w:w="1261" w:type="dxa"/>
            <w:vMerge w:val="restart"/>
          </w:tcPr>
          <w:p w14:paraId="6E360679"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Н 1.1.02 </w:t>
            </w:r>
          </w:p>
          <w:p w14:paraId="29A34346"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1.1.02</w:t>
            </w:r>
          </w:p>
          <w:p w14:paraId="77589CE2"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1.1.02</w:t>
            </w:r>
          </w:p>
          <w:p w14:paraId="1D877CBF" w14:textId="77777777" w:rsidR="004A51BB" w:rsidRPr="00B62483" w:rsidRDefault="004A51BB">
            <w:pPr>
              <w:rPr>
                <w:rFonts w:ascii="Times New Roman" w:eastAsia="Times New Roman" w:hAnsi="Times New Roman"/>
                <w:i/>
                <w:sz w:val="24"/>
                <w:szCs w:val="24"/>
              </w:rPr>
            </w:pPr>
          </w:p>
          <w:p w14:paraId="71C95B90"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Уо.01.02</w:t>
            </w:r>
          </w:p>
          <w:p w14:paraId="54CA9BA5"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Зо.01.02</w:t>
            </w:r>
          </w:p>
          <w:p w14:paraId="7BC1FE5A" w14:textId="77777777" w:rsidR="004A51BB" w:rsidRPr="00B62483" w:rsidRDefault="004A51BB">
            <w:pPr>
              <w:rPr>
                <w:rFonts w:ascii="Times New Roman" w:eastAsia="Times New Roman" w:hAnsi="Times New Roman"/>
                <w:i/>
                <w:sz w:val="24"/>
                <w:szCs w:val="24"/>
              </w:rPr>
            </w:pPr>
          </w:p>
          <w:p w14:paraId="5C47B4BC"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Уо.09.01</w:t>
            </w:r>
          </w:p>
          <w:p w14:paraId="45ED7BD2"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Зо.09.01</w:t>
            </w:r>
          </w:p>
        </w:tc>
      </w:tr>
      <w:tr w:rsidR="004A51BB" w14:paraId="3923D8DF" w14:textId="77777777">
        <w:tc>
          <w:tcPr>
            <w:tcW w:w="2396" w:type="dxa"/>
            <w:vMerge/>
          </w:tcPr>
          <w:p w14:paraId="0C9F578E"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8657" w:type="dxa"/>
            <w:vAlign w:val="bottom"/>
          </w:tcPr>
          <w:p w14:paraId="57EE9623" w14:textId="77777777" w:rsidR="004A51BB" w:rsidRPr="00B62483" w:rsidRDefault="0054231C">
            <w:pPr>
              <w:ind w:left="100"/>
              <w:rPr>
                <w:rFonts w:ascii="Times New Roman" w:eastAsia="Times New Roman" w:hAnsi="Times New Roman"/>
                <w:sz w:val="24"/>
                <w:szCs w:val="24"/>
              </w:rPr>
            </w:pPr>
            <w:r w:rsidRPr="00B62483">
              <w:rPr>
                <w:rFonts w:ascii="Times New Roman" w:eastAsia="Times New Roman" w:hAnsi="Times New Roman"/>
                <w:sz w:val="24"/>
                <w:szCs w:val="24"/>
              </w:rPr>
              <w:t>1. Виды технического обслуживания. Основные понятия и термины.</w:t>
            </w:r>
          </w:p>
        </w:tc>
        <w:tc>
          <w:tcPr>
            <w:tcW w:w="1910" w:type="dxa"/>
            <w:vMerge/>
            <w:vAlign w:val="center"/>
          </w:tcPr>
          <w:p w14:paraId="7702955A"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39289954"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658EFA43"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2CC2BA41" w14:textId="77777777">
        <w:tc>
          <w:tcPr>
            <w:tcW w:w="2396" w:type="dxa"/>
            <w:vMerge/>
          </w:tcPr>
          <w:p w14:paraId="2F43B882"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540A105E"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2. Техническое обслуживание при использовании</w:t>
            </w:r>
          </w:p>
        </w:tc>
        <w:tc>
          <w:tcPr>
            <w:tcW w:w="1910" w:type="dxa"/>
            <w:vMerge/>
            <w:vAlign w:val="center"/>
          </w:tcPr>
          <w:p w14:paraId="2122C862"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4E6E1019"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6F6C6745"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2F232A59" w14:textId="77777777">
        <w:tc>
          <w:tcPr>
            <w:tcW w:w="2396" w:type="dxa"/>
            <w:vMerge/>
          </w:tcPr>
          <w:p w14:paraId="45701093"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7738C3BF"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3. Техническое обслуживание при ожидании</w:t>
            </w:r>
          </w:p>
        </w:tc>
        <w:tc>
          <w:tcPr>
            <w:tcW w:w="1910" w:type="dxa"/>
            <w:vMerge/>
            <w:vAlign w:val="center"/>
          </w:tcPr>
          <w:p w14:paraId="57BA6940"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2564A7A0"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217F63C4"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1025EDC9" w14:textId="77777777">
        <w:tc>
          <w:tcPr>
            <w:tcW w:w="2396" w:type="dxa"/>
            <w:vMerge/>
          </w:tcPr>
          <w:p w14:paraId="731C717E"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253AF4D2"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4. Техническое обслуживание при хранении</w:t>
            </w:r>
          </w:p>
        </w:tc>
        <w:tc>
          <w:tcPr>
            <w:tcW w:w="1910" w:type="dxa"/>
            <w:vMerge/>
            <w:vAlign w:val="center"/>
          </w:tcPr>
          <w:p w14:paraId="61CEF47A"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5B85E481"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3A9C1031"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429D4812" w14:textId="77777777">
        <w:tc>
          <w:tcPr>
            <w:tcW w:w="2396" w:type="dxa"/>
            <w:vMerge/>
          </w:tcPr>
          <w:p w14:paraId="1A200486"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595A4D9D"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5. Техническое обслуживание при транспортировании</w:t>
            </w:r>
          </w:p>
        </w:tc>
        <w:tc>
          <w:tcPr>
            <w:tcW w:w="1910" w:type="dxa"/>
            <w:vMerge/>
            <w:vAlign w:val="center"/>
          </w:tcPr>
          <w:p w14:paraId="78605E11"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2405B0CE"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095CA7C8"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3D5B4B85" w14:textId="77777777">
        <w:tc>
          <w:tcPr>
            <w:tcW w:w="2396" w:type="dxa"/>
            <w:vMerge/>
          </w:tcPr>
          <w:p w14:paraId="26E2BF05"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63C6EC8B"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6. Периодическое техническое обслуживание</w:t>
            </w:r>
          </w:p>
        </w:tc>
        <w:tc>
          <w:tcPr>
            <w:tcW w:w="1910" w:type="dxa"/>
            <w:vMerge/>
            <w:vAlign w:val="center"/>
          </w:tcPr>
          <w:p w14:paraId="616D8682"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41CE064A"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17D40F4A"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614D43D3" w14:textId="77777777">
        <w:tc>
          <w:tcPr>
            <w:tcW w:w="2396" w:type="dxa"/>
            <w:vMerge/>
          </w:tcPr>
          <w:p w14:paraId="726D0BA6"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5C64D371"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7. Сезонное техническое обслуживание</w:t>
            </w:r>
          </w:p>
        </w:tc>
        <w:tc>
          <w:tcPr>
            <w:tcW w:w="1910" w:type="dxa"/>
            <w:vMerge/>
            <w:vAlign w:val="center"/>
          </w:tcPr>
          <w:p w14:paraId="231084DF"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4BC62B4A"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0C778C47"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4C609C86" w14:textId="77777777">
        <w:tc>
          <w:tcPr>
            <w:tcW w:w="2396" w:type="dxa"/>
            <w:vMerge/>
          </w:tcPr>
          <w:p w14:paraId="6C2FF328"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069028E4"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8. Техническое обслуживание в особых условиях</w:t>
            </w:r>
          </w:p>
        </w:tc>
        <w:tc>
          <w:tcPr>
            <w:tcW w:w="1910" w:type="dxa"/>
            <w:vMerge/>
            <w:vAlign w:val="center"/>
          </w:tcPr>
          <w:p w14:paraId="637D60E8"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5BFB995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5E35ADFD"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2D0D428A" w14:textId="77777777">
        <w:tc>
          <w:tcPr>
            <w:tcW w:w="2396" w:type="dxa"/>
            <w:vMerge/>
          </w:tcPr>
          <w:p w14:paraId="3161A3D0"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09D621F5" w14:textId="77777777" w:rsidR="004A51BB" w:rsidRDefault="0054231C">
            <w:pPr>
              <w:tabs>
                <w:tab w:val="left" w:pos="3920"/>
              </w:tabs>
              <w:rPr>
                <w:rFonts w:ascii="Times New Roman" w:eastAsia="Times New Roman" w:hAnsi="Times New Roman"/>
                <w:sz w:val="24"/>
                <w:szCs w:val="24"/>
              </w:rPr>
            </w:pPr>
            <w:r>
              <w:rPr>
                <w:rFonts w:ascii="Times New Roman" w:eastAsia="Times New Roman" w:hAnsi="Times New Roman"/>
                <w:sz w:val="24"/>
                <w:szCs w:val="24"/>
              </w:rPr>
              <w:t>9. Регламентированное техническое обслуживание</w:t>
            </w:r>
          </w:p>
          <w:p w14:paraId="76E15ABD" w14:textId="77777777" w:rsidR="004A51BB" w:rsidRDefault="004A51BB">
            <w:pPr>
              <w:rPr>
                <w:rFonts w:ascii="Times New Roman" w:eastAsia="Times New Roman" w:hAnsi="Times New Roman"/>
                <w:sz w:val="24"/>
                <w:szCs w:val="24"/>
              </w:rPr>
            </w:pPr>
          </w:p>
        </w:tc>
        <w:tc>
          <w:tcPr>
            <w:tcW w:w="1910" w:type="dxa"/>
            <w:vMerge/>
            <w:vAlign w:val="center"/>
          </w:tcPr>
          <w:p w14:paraId="3E630157"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77374A08"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1F201689"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63B532C0" w14:textId="77777777">
        <w:tc>
          <w:tcPr>
            <w:tcW w:w="2396" w:type="dxa"/>
            <w:vMerge/>
          </w:tcPr>
          <w:p w14:paraId="70BE6785"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53964CC8" w14:textId="77777777" w:rsidR="004A51BB" w:rsidRPr="00B62483" w:rsidRDefault="0054231C">
            <w:pPr>
              <w:tabs>
                <w:tab w:val="left" w:pos="3920"/>
              </w:tabs>
              <w:rPr>
                <w:rFonts w:ascii="Times New Roman" w:eastAsia="Times New Roman" w:hAnsi="Times New Roman"/>
                <w:sz w:val="24"/>
                <w:szCs w:val="24"/>
              </w:rPr>
            </w:pPr>
            <w:r w:rsidRPr="00B62483">
              <w:rPr>
                <w:rFonts w:ascii="Times New Roman" w:eastAsia="Times New Roman" w:hAnsi="Times New Roman"/>
                <w:sz w:val="24"/>
                <w:szCs w:val="24"/>
              </w:rPr>
              <w:t>10. Техническое обслуживание с периодическим контролем</w:t>
            </w:r>
          </w:p>
        </w:tc>
        <w:tc>
          <w:tcPr>
            <w:tcW w:w="1910" w:type="dxa"/>
            <w:vMerge/>
            <w:vAlign w:val="center"/>
          </w:tcPr>
          <w:p w14:paraId="480C6B0C"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1F7395C3"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30450A9F"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3201F2D2" w14:textId="77777777">
        <w:tc>
          <w:tcPr>
            <w:tcW w:w="2396" w:type="dxa"/>
            <w:vMerge/>
          </w:tcPr>
          <w:p w14:paraId="3968EA69"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08F57EE3" w14:textId="77777777" w:rsidR="004A51BB" w:rsidRPr="00B62483" w:rsidRDefault="0054231C">
            <w:pPr>
              <w:tabs>
                <w:tab w:val="left" w:pos="3920"/>
              </w:tabs>
              <w:rPr>
                <w:rFonts w:ascii="Times New Roman" w:eastAsia="Times New Roman" w:hAnsi="Times New Roman"/>
                <w:sz w:val="24"/>
                <w:szCs w:val="24"/>
              </w:rPr>
            </w:pPr>
            <w:r w:rsidRPr="00B62483">
              <w:rPr>
                <w:rFonts w:ascii="Times New Roman" w:eastAsia="Times New Roman" w:hAnsi="Times New Roman"/>
                <w:sz w:val="24"/>
                <w:szCs w:val="24"/>
              </w:rPr>
              <w:t>11. Техническое обслуживание с непрерывным контролем</w:t>
            </w:r>
          </w:p>
        </w:tc>
        <w:tc>
          <w:tcPr>
            <w:tcW w:w="1910" w:type="dxa"/>
            <w:vMerge/>
            <w:vAlign w:val="center"/>
          </w:tcPr>
          <w:p w14:paraId="4D117B8B"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32BD5C5D"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258D1F99"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3E11679A" w14:textId="77777777">
        <w:tc>
          <w:tcPr>
            <w:tcW w:w="2396" w:type="dxa"/>
            <w:vMerge/>
          </w:tcPr>
          <w:p w14:paraId="0FCD2BA6"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4D102C1D" w14:textId="77777777" w:rsidR="004A51BB" w:rsidRDefault="0054231C">
            <w:pPr>
              <w:tabs>
                <w:tab w:val="left" w:pos="3920"/>
              </w:tabs>
              <w:rPr>
                <w:rFonts w:ascii="Times New Roman" w:eastAsia="Times New Roman" w:hAnsi="Times New Roman"/>
                <w:sz w:val="24"/>
                <w:szCs w:val="24"/>
              </w:rPr>
            </w:pPr>
            <w:r>
              <w:rPr>
                <w:rFonts w:ascii="Times New Roman" w:eastAsia="Times New Roman" w:hAnsi="Times New Roman"/>
                <w:sz w:val="24"/>
                <w:szCs w:val="24"/>
              </w:rPr>
              <w:t>12. Номерное техническое обслуживание</w:t>
            </w:r>
          </w:p>
        </w:tc>
        <w:tc>
          <w:tcPr>
            <w:tcW w:w="1910" w:type="dxa"/>
            <w:vMerge/>
            <w:vAlign w:val="center"/>
          </w:tcPr>
          <w:p w14:paraId="00791FD8"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41C743A3"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147A9777"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65CBBCE6" w14:textId="77777777">
        <w:tc>
          <w:tcPr>
            <w:tcW w:w="2396" w:type="dxa"/>
            <w:vMerge/>
          </w:tcPr>
          <w:p w14:paraId="3CC061B4"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3B70F94D" w14:textId="77777777" w:rsidR="004A51BB" w:rsidRDefault="0054231C">
            <w:pPr>
              <w:tabs>
                <w:tab w:val="left" w:pos="3920"/>
              </w:tabs>
              <w:rPr>
                <w:rFonts w:ascii="Times New Roman" w:eastAsia="Times New Roman" w:hAnsi="Times New Roman"/>
                <w:sz w:val="24"/>
                <w:szCs w:val="24"/>
              </w:rPr>
            </w:pPr>
            <w:r>
              <w:rPr>
                <w:rFonts w:ascii="Times New Roman" w:eastAsia="Times New Roman" w:hAnsi="Times New Roman"/>
                <w:sz w:val="24"/>
                <w:szCs w:val="24"/>
              </w:rPr>
              <w:t>13. Плановое техническое обслуживание</w:t>
            </w:r>
          </w:p>
        </w:tc>
        <w:tc>
          <w:tcPr>
            <w:tcW w:w="1910" w:type="dxa"/>
            <w:vMerge/>
            <w:vAlign w:val="center"/>
          </w:tcPr>
          <w:p w14:paraId="7818E0AD"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6D7047A7"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0779C6C9"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1CA23634" w14:textId="77777777">
        <w:tc>
          <w:tcPr>
            <w:tcW w:w="2396" w:type="dxa"/>
            <w:vMerge/>
          </w:tcPr>
          <w:p w14:paraId="541AA004"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1C7998D7" w14:textId="77777777" w:rsidR="004A51BB" w:rsidRDefault="0054231C">
            <w:pPr>
              <w:tabs>
                <w:tab w:val="left" w:pos="3920"/>
              </w:tabs>
              <w:rPr>
                <w:rFonts w:ascii="Times New Roman" w:eastAsia="Times New Roman" w:hAnsi="Times New Roman"/>
                <w:sz w:val="24"/>
                <w:szCs w:val="24"/>
              </w:rPr>
            </w:pPr>
            <w:r>
              <w:rPr>
                <w:rFonts w:ascii="Times New Roman" w:eastAsia="Times New Roman" w:hAnsi="Times New Roman"/>
                <w:sz w:val="24"/>
                <w:szCs w:val="24"/>
              </w:rPr>
              <w:t>14. Неплановое техническое обслуживание</w:t>
            </w:r>
          </w:p>
          <w:p w14:paraId="7FE92C58" w14:textId="77777777" w:rsidR="004A51BB" w:rsidRDefault="004A51BB">
            <w:pPr>
              <w:rPr>
                <w:rFonts w:ascii="Times New Roman" w:eastAsia="Times New Roman" w:hAnsi="Times New Roman"/>
                <w:sz w:val="24"/>
                <w:szCs w:val="24"/>
              </w:rPr>
            </w:pPr>
          </w:p>
          <w:p w14:paraId="2F572DAC" w14:textId="77777777" w:rsidR="004A51BB" w:rsidRDefault="004A51BB">
            <w:pPr>
              <w:tabs>
                <w:tab w:val="left" w:pos="3920"/>
              </w:tabs>
              <w:rPr>
                <w:rFonts w:ascii="Times New Roman" w:eastAsia="Times New Roman" w:hAnsi="Times New Roman"/>
                <w:sz w:val="24"/>
                <w:szCs w:val="24"/>
              </w:rPr>
            </w:pPr>
          </w:p>
        </w:tc>
        <w:tc>
          <w:tcPr>
            <w:tcW w:w="1910" w:type="dxa"/>
            <w:vMerge/>
            <w:vAlign w:val="center"/>
          </w:tcPr>
          <w:p w14:paraId="3E7FE325"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4B39DD1B"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05E42669"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6850ED7B" w14:textId="77777777">
        <w:tc>
          <w:tcPr>
            <w:tcW w:w="2396" w:type="dxa"/>
            <w:vMerge/>
          </w:tcPr>
          <w:p w14:paraId="16063B3D"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081B5E8B" w14:textId="77777777" w:rsidR="004A51BB" w:rsidRDefault="0054231C">
            <w:pPr>
              <w:tabs>
                <w:tab w:val="left" w:pos="3920"/>
              </w:tabs>
              <w:rPr>
                <w:rFonts w:ascii="Times New Roman" w:eastAsia="Times New Roman" w:hAnsi="Times New Roman"/>
                <w:sz w:val="24"/>
                <w:szCs w:val="24"/>
              </w:rPr>
            </w:pPr>
            <w:r w:rsidRPr="00B62483">
              <w:rPr>
                <w:rFonts w:ascii="Times New Roman" w:eastAsia="Times New Roman" w:hAnsi="Times New Roman"/>
                <w:sz w:val="24"/>
                <w:szCs w:val="24"/>
              </w:rPr>
              <w:t xml:space="preserve">Периодичность технического обслуживания. Структура проведения осмотров. Профилактические осмотры в планово- предупредительной системе технического обслуживания и ремонта. </w:t>
            </w:r>
            <w:r>
              <w:rPr>
                <w:rFonts w:ascii="Times New Roman" w:eastAsia="Times New Roman" w:hAnsi="Times New Roman"/>
                <w:sz w:val="24"/>
                <w:szCs w:val="24"/>
              </w:rPr>
              <w:t>Цикл технического обслуживания</w:t>
            </w:r>
          </w:p>
        </w:tc>
        <w:tc>
          <w:tcPr>
            <w:tcW w:w="1910" w:type="dxa"/>
            <w:vMerge/>
            <w:vAlign w:val="center"/>
          </w:tcPr>
          <w:p w14:paraId="1D06A3A2"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22C04CFA"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4655E577"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62A3E5A6" w14:textId="77777777">
        <w:tc>
          <w:tcPr>
            <w:tcW w:w="2396" w:type="dxa"/>
            <w:vMerge/>
          </w:tcPr>
          <w:p w14:paraId="03B36D11"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156BCF70" w14:textId="77777777" w:rsidR="004A51BB" w:rsidRPr="00B62483" w:rsidRDefault="0054231C">
            <w:pPr>
              <w:tabs>
                <w:tab w:val="left" w:pos="3920"/>
              </w:tabs>
              <w:rPr>
                <w:rFonts w:ascii="Times New Roman" w:eastAsia="Times New Roman" w:hAnsi="Times New Roman"/>
                <w:b/>
                <w:sz w:val="24"/>
                <w:szCs w:val="24"/>
              </w:rPr>
            </w:pPr>
            <w:r w:rsidRPr="00B62483">
              <w:rPr>
                <w:rFonts w:ascii="Times New Roman" w:eastAsia="Times New Roman" w:hAnsi="Times New Roman"/>
                <w:b/>
                <w:sz w:val="24"/>
                <w:szCs w:val="24"/>
              </w:rPr>
              <w:t>В том числе, практических занятий и лабораторных работ</w:t>
            </w:r>
          </w:p>
        </w:tc>
        <w:tc>
          <w:tcPr>
            <w:tcW w:w="1910" w:type="dxa"/>
            <w:vAlign w:val="center"/>
          </w:tcPr>
          <w:p w14:paraId="6401C03F"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2</w:t>
            </w:r>
          </w:p>
        </w:tc>
        <w:tc>
          <w:tcPr>
            <w:tcW w:w="1230" w:type="dxa"/>
            <w:vMerge/>
          </w:tcPr>
          <w:p w14:paraId="32391272"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1261" w:type="dxa"/>
            <w:vMerge/>
          </w:tcPr>
          <w:p w14:paraId="528565EC"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r>
      <w:tr w:rsidR="004A51BB" w14:paraId="3301E894" w14:textId="77777777">
        <w:tc>
          <w:tcPr>
            <w:tcW w:w="2396" w:type="dxa"/>
            <w:vMerge/>
          </w:tcPr>
          <w:p w14:paraId="44AE061E"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8657" w:type="dxa"/>
          </w:tcPr>
          <w:p w14:paraId="632D8D8E" w14:textId="77777777" w:rsidR="004A51BB" w:rsidRPr="00B62483" w:rsidRDefault="0054231C">
            <w:pPr>
              <w:ind w:left="120"/>
              <w:rPr>
                <w:rFonts w:ascii="Times New Roman" w:eastAsia="Times New Roman" w:hAnsi="Times New Roman"/>
                <w:sz w:val="24"/>
                <w:szCs w:val="24"/>
              </w:rPr>
            </w:pPr>
            <w:r w:rsidRPr="00B62483">
              <w:rPr>
                <w:rFonts w:ascii="Times New Roman" w:eastAsia="Times New Roman" w:hAnsi="Times New Roman"/>
                <w:sz w:val="24"/>
                <w:szCs w:val="24"/>
              </w:rPr>
              <w:t>1. Практическая работа № 3 «Составление плана-графика по техническому обслуживанию токарного станка»</w:t>
            </w:r>
          </w:p>
        </w:tc>
        <w:tc>
          <w:tcPr>
            <w:tcW w:w="1910" w:type="dxa"/>
            <w:vAlign w:val="center"/>
          </w:tcPr>
          <w:p w14:paraId="659C6690"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2</w:t>
            </w:r>
          </w:p>
        </w:tc>
        <w:tc>
          <w:tcPr>
            <w:tcW w:w="1230" w:type="dxa"/>
            <w:vMerge/>
          </w:tcPr>
          <w:p w14:paraId="3C178452"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1261" w:type="dxa"/>
            <w:vMerge/>
          </w:tcPr>
          <w:p w14:paraId="6D3C07BE"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r>
      <w:tr w:rsidR="004A51BB" w14:paraId="6F5887D4" w14:textId="77777777">
        <w:tc>
          <w:tcPr>
            <w:tcW w:w="2396" w:type="dxa"/>
            <w:vMerge w:val="restart"/>
          </w:tcPr>
          <w:p w14:paraId="6B44469C" w14:textId="77777777" w:rsidR="004A51BB" w:rsidRPr="00B62483" w:rsidRDefault="0054231C">
            <w:pPr>
              <w:ind w:left="120"/>
              <w:rPr>
                <w:rFonts w:ascii="Times New Roman" w:eastAsia="Times New Roman" w:hAnsi="Times New Roman"/>
                <w:b/>
                <w:sz w:val="24"/>
                <w:szCs w:val="24"/>
              </w:rPr>
            </w:pPr>
            <w:r w:rsidRPr="00B62483">
              <w:rPr>
                <w:rFonts w:ascii="Times New Roman" w:eastAsia="Times New Roman" w:hAnsi="Times New Roman"/>
                <w:b/>
                <w:sz w:val="24"/>
                <w:szCs w:val="24"/>
              </w:rPr>
              <w:t xml:space="preserve">Тема 1.4. Технология технического обслуживания промышленного </w:t>
            </w:r>
            <w:r w:rsidRPr="00B62483">
              <w:rPr>
                <w:rFonts w:ascii="Times New Roman" w:eastAsia="Times New Roman" w:hAnsi="Times New Roman"/>
                <w:b/>
                <w:sz w:val="24"/>
                <w:szCs w:val="24"/>
              </w:rPr>
              <w:lastRenderedPageBreak/>
              <w:t>оборудования</w:t>
            </w:r>
          </w:p>
        </w:tc>
        <w:tc>
          <w:tcPr>
            <w:tcW w:w="8657" w:type="dxa"/>
          </w:tcPr>
          <w:p w14:paraId="3555CE80" w14:textId="77777777" w:rsidR="004A51BB" w:rsidRDefault="0054231C">
            <w:pPr>
              <w:ind w:left="120"/>
              <w:rPr>
                <w:rFonts w:ascii="Times New Roman" w:eastAsia="Times New Roman" w:hAnsi="Times New Roman"/>
                <w:b/>
                <w:sz w:val="24"/>
                <w:szCs w:val="24"/>
              </w:rPr>
            </w:pPr>
            <w:r>
              <w:rPr>
                <w:rFonts w:ascii="Times New Roman" w:eastAsia="Times New Roman" w:hAnsi="Times New Roman"/>
                <w:b/>
                <w:sz w:val="24"/>
                <w:szCs w:val="24"/>
              </w:rPr>
              <w:lastRenderedPageBreak/>
              <w:t>Содержание</w:t>
            </w:r>
          </w:p>
        </w:tc>
        <w:tc>
          <w:tcPr>
            <w:tcW w:w="1910" w:type="dxa"/>
            <w:vMerge w:val="restart"/>
            <w:vAlign w:val="center"/>
          </w:tcPr>
          <w:p w14:paraId="37DFD9D8"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6</w:t>
            </w:r>
          </w:p>
        </w:tc>
        <w:tc>
          <w:tcPr>
            <w:tcW w:w="1230" w:type="dxa"/>
            <w:vMerge w:val="restart"/>
          </w:tcPr>
          <w:p w14:paraId="21B5090A"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1.1</w:t>
            </w:r>
          </w:p>
          <w:p w14:paraId="392888BE"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6312BF22"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09</w:t>
            </w:r>
          </w:p>
        </w:tc>
        <w:tc>
          <w:tcPr>
            <w:tcW w:w="1261" w:type="dxa"/>
            <w:vMerge w:val="restart"/>
          </w:tcPr>
          <w:p w14:paraId="613B5A95"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Н 1.1.02 </w:t>
            </w:r>
          </w:p>
          <w:p w14:paraId="3D0F0129"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1.1.02</w:t>
            </w:r>
          </w:p>
          <w:p w14:paraId="03AC657A"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1.1.02</w:t>
            </w:r>
          </w:p>
          <w:p w14:paraId="07BDBC29" w14:textId="77777777" w:rsidR="004A51BB" w:rsidRPr="00B62483" w:rsidRDefault="004A51BB">
            <w:pPr>
              <w:rPr>
                <w:rFonts w:ascii="Times New Roman" w:eastAsia="Times New Roman" w:hAnsi="Times New Roman"/>
                <w:i/>
                <w:sz w:val="24"/>
                <w:szCs w:val="24"/>
              </w:rPr>
            </w:pPr>
          </w:p>
          <w:p w14:paraId="14E82546"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lastRenderedPageBreak/>
              <w:t>Уо.01.02</w:t>
            </w:r>
          </w:p>
          <w:p w14:paraId="28EAA0A2"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Зо.01.02</w:t>
            </w:r>
          </w:p>
          <w:p w14:paraId="4C213527" w14:textId="77777777" w:rsidR="004A51BB" w:rsidRPr="00B62483" w:rsidRDefault="004A51BB">
            <w:pPr>
              <w:rPr>
                <w:rFonts w:ascii="Times New Roman" w:eastAsia="Times New Roman" w:hAnsi="Times New Roman"/>
                <w:i/>
                <w:sz w:val="24"/>
                <w:szCs w:val="24"/>
              </w:rPr>
            </w:pPr>
          </w:p>
          <w:p w14:paraId="3100EBE4"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Уо.09.01</w:t>
            </w:r>
          </w:p>
          <w:p w14:paraId="0B6651B0"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Зо.09.01</w:t>
            </w:r>
          </w:p>
        </w:tc>
      </w:tr>
      <w:tr w:rsidR="004A51BB" w14:paraId="4286D942" w14:textId="77777777">
        <w:tc>
          <w:tcPr>
            <w:tcW w:w="2396" w:type="dxa"/>
            <w:vMerge/>
          </w:tcPr>
          <w:p w14:paraId="325FC76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8657" w:type="dxa"/>
          </w:tcPr>
          <w:p w14:paraId="1F70955A" w14:textId="77777777" w:rsidR="004A51BB" w:rsidRPr="00B62483" w:rsidRDefault="0054231C">
            <w:pPr>
              <w:ind w:left="120"/>
              <w:rPr>
                <w:rFonts w:ascii="Times New Roman" w:eastAsia="Times New Roman" w:hAnsi="Times New Roman"/>
                <w:sz w:val="24"/>
                <w:szCs w:val="24"/>
              </w:rPr>
            </w:pPr>
            <w:r w:rsidRPr="00B62483">
              <w:rPr>
                <w:rFonts w:ascii="Times New Roman" w:eastAsia="Times New Roman" w:hAnsi="Times New Roman"/>
                <w:sz w:val="24"/>
                <w:szCs w:val="24"/>
              </w:rPr>
              <w:t>1.Содержание и технология технического обслуживания</w:t>
            </w:r>
          </w:p>
        </w:tc>
        <w:tc>
          <w:tcPr>
            <w:tcW w:w="1910" w:type="dxa"/>
            <w:vMerge/>
            <w:vAlign w:val="center"/>
          </w:tcPr>
          <w:p w14:paraId="3D1E719E"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53F97EA8"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257CDF14"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5A39694F" w14:textId="77777777">
        <w:tc>
          <w:tcPr>
            <w:tcW w:w="2396" w:type="dxa"/>
            <w:vMerge/>
          </w:tcPr>
          <w:p w14:paraId="4A498E65"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02E8953B" w14:textId="77777777" w:rsidR="004A51BB" w:rsidRDefault="0054231C">
            <w:pPr>
              <w:ind w:left="120"/>
              <w:rPr>
                <w:rFonts w:ascii="Times New Roman" w:eastAsia="Times New Roman" w:hAnsi="Times New Roman"/>
                <w:sz w:val="24"/>
                <w:szCs w:val="24"/>
              </w:rPr>
            </w:pPr>
            <w:r>
              <w:rPr>
                <w:rFonts w:ascii="Times New Roman" w:eastAsia="Times New Roman" w:hAnsi="Times New Roman"/>
                <w:sz w:val="24"/>
                <w:szCs w:val="24"/>
              </w:rPr>
              <w:t>2.Средства технического обслуживания</w:t>
            </w:r>
          </w:p>
        </w:tc>
        <w:tc>
          <w:tcPr>
            <w:tcW w:w="1910" w:type="dxa"/>
            <w:vMerge/>
            <w:vAlign w:val="center"/>
          </w:tcPr>
          <w:p w14:paraId="2FB1B86C"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4FFCE5B8"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3405B68F"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10E3603C" w14:textId="77777777">
        <w:tc>
          <w:tcPr>
            <w:tcW w:w="2396" w:type="dxa"/>
            <w:vMerge/>
          </w:tcPr>
          <w:p w14:paraId="6789E1F9"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2FAF0B56" w14:textId="77777777" w:rsidR="004A51BB" w:rsidRDefault="0054231C">
            <w:pPr>
              <w:ind w:left="120"/>
              <w:rPr>
                <w:rFonts w:ascii="Times New Roman" w:eastAsia="Times New Roman" w:hAnsi="Times New Roman"/>
                <w:sz w:val="24"/>
                <w:szCs w:val="24"/>
              </w:rPr>
            </w:pPr>
            <w:r>
              <w:rPr>
                <w:rFonts w:ascii="Times New Roman" w:eastAsia="Times New Roman" w:hAnsi="Times New Roman"/>
                <w:sz w:val="24"/>
                <w:szCs w:val="24"/>
              </w:rPr>
              <w:t>3. Трудоемкость технического обслуживания</w:t>
            </w:r>
          </w:p>
        </w:tc>
        <w:tc>
          <w:tcPr>
            <w:tcW w:w="1910" w:type="dxa"/>
            <w:vMerge/>
            <w:vAlign w:val="center"/>
          </w:tcPr>
          <w:p w14:paraId="6952C213"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26EC38F5"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4F51D19D"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1EF9B8F7" w14:textId="77777777">
        <w:tc>
          <w:tcPr>
            <w:tcW w:w="2396" w:type="dxa"/>
            <w:vMerge w:val="restart"/>
          </w:tcPr>
          <w:p w14:paraId="7DEF9C5C" w14:textId="77777777" w:rsidR="004A51BB" w:rsidRPr="00B62483" w:rsidRDefault="0054231C">
            <w:pPr>
              <w:ind w:left="120"/>
              <w:rPr>
                <w:rFonts w:ascii="Times New Roman" w:eastAsia="Times New Roman" w:hAnsi="Times New Roman"/>
                <w:b/>
                <w:sz w:val="24"/>
                <w:szCs w:val="24"/>
              </w:rPr>
            </w:pPr>
            <w:r w:rsidRPr="00B62483">
              <w:rPr>
                <w:rFonts w:ascii="Times New Roman" w:eastAsia="Times New Roman" w:hAnsi="Times New Roman"/>
                <w:b/>
                <w:sz w:val="24"/>
                <w:szCs w:val="24"/>
              </w:rPr>
              <w:lastRenderedPageBreak/>
              <w:t>Тема 1.5. Техническая диагностика промышленного</w:t>
            </w:r>
          </w:p>
          <w:p w14:paraId="6C4E68F5" w14:textId="77777777" w:rsidR="004A51BB" w:rsidRPr="00B62483" w:rsidRDefault="0054231C">
            <w:pPr>
              <w:ind w:left="120"/>
              <w:rPr>
                <w:rFonts w:ascii="Times New Roman" w:eastAsia="Times New Roman" w:hAnsi="Times New Roman"/>
                <w:b/>
                <w:sz w:val="24"/>
                <w:szCs w:val="24"/>
              </w:rPr>
            </w:pPr>
            <w:r w:rsidRPr="00B62483">
              <w:rPr>
                <w:rFonts w:ascii="Times New Roman" w:eastAsia="Times New Roman" w:hAnsi="Times New Roman"/>
                <w:b/>
                <w:sz w:val="24"/>
                <w:szCs w:val="24"/>
              </w:rPr>
              <w:t>оборудования</w:t>
            </w:r>
          </w:p>
        </w:tc>
        <w:tc>
          <w:tcPr>
            <w:tcW w:w="8657" w:type="dxa"/>
          </w:tcPr>
          <w:p w14:paraId="171D82CE" w14:textId="77777777" w:rsidR="004A51BB" w:rsidRDefault="0054231C">
            <w:pPr>
              <w:ind w:left="120"/>
              <w:rPr>
                <w:rFonts w:ascii="Times New Roman" w:eastAsia="Times New Roman" w:hAnsi="Times New Roman"/>
                <w:b/>
                <w:sz w:val="24"/>
                <w:szCs w:val="24"/>
              </w:rPr>
            </w:pPr>
            <w:r>
              <w:rPr>
                <w:rFonts w:ascii="Times New Roman" w:eastAsia="Times New Roman" w:hAnsi="Times New Roman"/>
                <w:b/>
                <w:sz w:val="24"/>
                <w:szCs w:val="24"/>
              </w:rPr>
              <w:t>Содержание</w:t>
            </w:r>
          </w:p>
        </w:tc>
        <w:tc>
          <w:tcPr>
            <w:tcW w:w="1910" w:type="dxa"/>
            <w:vMerge w:val="restart"/>
            <w:vAlign w:val="center"/>
          </w:tcPr>
          <w:p w14:paraId="622FDFCB"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8</w:t>
            </w:r>
          </w:p>
        </w:tc>
        <w:tc>
          <w:tcPr>
            <w:tcW w:w="1230" w:type="dxa"/>
            <w:vMerge w:val="restart"/>
          </w:tcPr>
          <w:p w14:paraId="61A9491C"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1.1</w:t>
            </w:r>
          </w:p>
          <w:p w14:paraId="36669342"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182C2DE2"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09</w:t>
            </w:r>
          </w:p>
        </w:tc>
        <w:tc>
          <w:tcPr>
            <w:tcW w:w="1261" w:type="dxa"/>
            <w:vMerge w:val="restart"/>
          </w:tcPr>
          <w:p w14:paraId="71E907F2"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Н 1.1.02 </w:t>
            </w:r>
          </w:p>
          <w:p w14:paraId="13E2CEBF"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1.1.02</w:t>
            </w:r>
          </w:p>
          <w:p w14:paraId="7F22245D"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1.1.02</w:t>
            </w:r>
          </w:p>
          <w:p w14:paraId="5BD9FFB7" w14:textId="77777777" w:rsidR="004A51BB" w:rsidRPr="00B62483" w:rsidRDefault="004A51BB">
            <w:pPr>
              <w:rPr>
                <w:rFonts w:ascii="Times New Roman" w:eastAsia="Times New Roman" w:hAnsi="Times New Roman"/>
                <w:i/>
                <w:sz w:val="24"/>
                <w:szCs w:val="24"/>
              </w:rPr>
            </w:pPr>
          </w:p>
          <w:p w14:paraId="5533FA1A"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Уо.01.02</w:t>
            </w:r>
          </w:p>
          <w:p w14:paraId="460EA37E"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Зо.01.02</w:t>
            </w:r>
          </w:p>
          <w:p w14:paraId="3AA2EFC4" w14:textId="77777777" w:rsidR="004A51BB" w:rsidRPr="00B62483" w:rsidRDefault="004A51BB">
            <w:pPr>
              <w:rPr>
                <w:rFonts w:ascii="Times New Roman" w:eastAsia="Times New Roman" w:hAnsi="Times New Roman"/>
                <w:i/>
                <w:sz w:val="24"/>
                <w:szCs w:val="24"/>
              </w:rPr>
            </w:pPr>
          </w:p>
          <w:p w14:paraId="17D507A0"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Уо.09.01</w:t>
            </w:r>
          </w:p>
          <w:p w14:paraId="62923B4C"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Зо.09.01</w:t>
            </w:r>
          </w:p>
        </w:tc>
      </w:tr>
      <w:tr w:rsidR="004A51BB" w14:paraId="149AA946" w14:textId="77777777">
        <w:tc>
          <w:tcPr>
            <w:tcW w:w="2396" w:type="dxa"/>
            <w:vMerge/>
          </w:tcPr>
          <w:p w14:paraId="6D3993D9"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8657" w:type="dxa"/>
          </w:tcPr>
          <w:p w14:paraId="54E9EDE8" w14:textId="77777777" w:rsidR="004A51BB" w:rsidRDefault="0054231C">
            <w:pPr>
              <w:ind w:left="120"/>
              <w:rPr>
                <w:rFonts w:ascii="Times New Roman" w:eastAsia="Times New Roman" w:hAnsi="Times New Roman"/>
                <w:sz w:val="24"/>
                <w:szCs w:val="24"/>
              </w:rPr>
            </w:pPr>
            <w:r>
              <w:rPr>
                <w:rFonts w:ascii="Times New Roman" w:eastAsia="Times New Roman" w:hAnsi="Times New Roman"/>
                <w:sz w:val="24"/>
                <w:szCs w:val="24"/>
              </w:rPr>
              <w:t>1. Диагностика промышленного оборудования</w:t>
            </w:r>
          </w:p>
        </w:tc>
        <w:tc>
          <w:tcPr>
            <w:tcW w:w="1910" w:type="dxa"/>
            <w:vMerge/>
            <w:vAlign w:val="center"/>
          </w:tcPr>
          <w:p w14:paraId="2D58C3B6"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4158DC35"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0904B4D9"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23FD56AF" w14:textId="77777777">
        <w:tc>
          <w:tcPr>
            <w:tcW w:w="2396" w:type="dxa"/>
            <w:vMerge/>
          </w:tcPr>
          <w:p w14:paraId="0C5C9E00"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582628FC" w14:textId="77777777" w:rsidR="004A51BB" w:rsidRDefault="0054231C">
            <w:pPr>
              <w:ind w:left="120"/>
              <w:rPr>
                <w:rFonts w:ascii="Times New Roman" w:eastAsia="Times New Roman" w:hAnsi="Times New Roman"/>
                <w:sz w:val="24"/>
                <w:szCs w:val="24"/>
              </w:rPr>
            </w:pPr>
            <w:r>
              <w:rPr>
                <w:rFonts w:ascii="Times New Roman" w:eastAsia="Times New Roman" w:hAnsi="Times New Roman"/>
                <w:sz w:val="24"/>
                <w:szCs w:val="24"/>
              </w:rPr>
              <w:t>2. Методы диагностики</w:t>
            </w:r>
          </w:p>
        </w:tc>
        <w:tc>
          <w:tcPr>
            <w:tcW w:w="1910" w:type="dxa"/>
            <w:vMerge/>
            <w:vAlign w:val="center"/>
          </w:tcPr>
          <w:p w14:paraId="4AFF3439"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3B833F08"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3515E4F5"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37678426" w14:textId="77777777">
        <w:tc>
          <w:tcPr>
            <w:tcW w:w="2396" w:type="dxa"/>
            <w:vMerge/>
          </w:tcPr>
          <w:p w14:paraId="48F33C95"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36680522" w14:textId="77777777" w:rsidR="004A51BB" w:rsidRDefault="0054231C">
            <w:pPr>
              <w:ind w:left="120"/>
              <w:rPr>
                <w:rFonts w:ascii="Times New Roman" w:eastAsia="Times New Roman" w:hAnsi="Times New Roman"/>
                <w:sz w:val="24"/>
                <w:szCs w:val="24"/>
              </w:rPr>
            </w:pPr>
            <w:r>
              <w:rPr>
                <w:rFonts w:ascii="Times New Roman" w:eastAsia="Times New Roman" w:hAnsi="Times New Roman"/>
                <w:sz w:val="24"/>
                <w:szCs w:val="24"/>
              </w:rPr>
              <w:t>3. Перечень диагностических устройств</w:t>
            </w:r>
          </w:p>
        </w:tc>
        <w:tc>
          <w:tcPr>
            <w:tcW w:w="1910" w:type="dxa"/>
            <w:vMerge/>
            <w:vAlign w:val="center"/>
          </w:tcPr>
          <w:p w14:paraId="4F99BD7F"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58078A4D"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34518BA8"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63B2078B" w14:textId="77777777">
        <w:tc>
          <w:tcPr>
            <w:tcW w:w="2396" w:type="dxa"/>
            <w:vMerge/>
          </w:tcPr>
          <w:p w14:paraId="194570A9"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17FFC87B" w14:textId="77777777" w:rsidR="004A51BB" w:rsidRPr="00B62483" w:rsidRDefault="0054231C">
            <w:pPr>
              <w:ind w:left="120"/>
              <w:rPr>
                <w:rFonts w:ascii="Times New Roman" w:eastAsia="Times New Roman" w:hAnsi="Times New Roman"/>
                <w:sz w:val="24"/>
                <w:szCs w:val="24"/>
              </w:rPr>
            </w:pPr>
            <w:r w:rsidRPr="00B62483">
              <w:rPr>
                <w:rFonts w:ascii="Times New Roman" w:eastAsia="Times New Roman" w:hAnsi="Times New Roman"/>
                <w:sz w:val="24"/>
                <w:szCs w:val="24"/>
              </w:rPr>
              <w:t>4. Технология диагностирования типовых сборочных единиц оборудования</w:t>
            </w:r>
          </w:p>
        </w:tc>
        <w:tc>
          <w:tcPr>
            <w:tcW w:w="1910" w:type="dxa"/>
            <w:vMerge/>
            <w:vAlign w:val="center"/>
          </w:tcPr>
          <w:p w14:paraId="4ABADC4B"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7DA1F944"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49E4A59B"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63BA6DE6" w14:textId="77777777">
        <w:tc>
          <w:tcPr>
            <w:tcW w:w="2396" w:type="dxa"/>
            <w:vMerge/>
          </w:tcPr>
          <w:p w14:paraId="3FD85057"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688EE235" w14:textId="77777777" w:rsidR="004A51BB" w:rsidRPr="00B62483" w:rsidRDefault="0054231C">
            <w:pPr>
              <w:ind w:left="120"/>
              <w:rPr>
                <w:rFonts w:ascii="Times New Roman" w:eastAsia="Times New Roman" w:hAnsi="Times New Roman"/>
                <w:b/>
                <w:sz w:val="24"/>
                <w:szCs w:val="24"/>
              </w:rPr>
            </w:pPr>
            <w:r w:rsidRPr="00B62483">
              <w:rPr>
                <w:rFonts w:ascii="Times New Roman" w:eastAsia="Times New Roman" w:hAnsi="Times New Roman"/>
                <w:b/>
                <w:sz w:val="24"/>
                <w:szCs w:val="24"/>
              </w:rPr>
              <w:t>В том числе, практических занятий и лабораторных работ</w:t>
            </w:r>
          </w:p>
        </w:tc>
        <w:tc>
          <w:tcPr>
            <w:tcW w:w="1910" w:type="dxa"/>
            <w:vMerge/>
            <w:vAlign w:val="center"/>
          </w:tcPr>
          <w:p w14:paraId="4C890BD5"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sz w:val="24"/>
                <w:szCs w:val="24"/>
              </w:rPr>
            </w:pPr>
          </w:p>
        </w:tc>
        <w:tc>
          <w:tcPr>
            <w:tcW w:w="1230" w:type="dxa"/>
            <w:vMerge/>
          </w:tcPr>
          <w:p w14:paraId="4097B888"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sz w:val="24"/>
                <w:szCs w:val="24"/>
              </w:rPr>
            </w:pPr>
          </w:p>
        </w:tc>
        <w:tc>
          <w:tcPr>
            <w:tcW w:w="1261" w:type="dxa"/>
            <w:vMerge/>
          </w:tcPr>
          <w:p w14:paraId="178EFE3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sz w:val="24"/>
                <w:szCs w:val="24"/>
              </w:rPr>
            </w:pPr>
          </w:p>
        </w:tc>
      </w:tr>
      <w:tr w:rsidR="004A51BB" w14:paraId="00595F9F" w14:textId="77777777">
        <w:tc>
          <w:tcPr>
            <w:tcW w:w="2396" w:type="dxa"/>
            <w:vMerge/>
          </w:tcPr>
          <w:p w14:paraId="0216F11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sz w:val="24"/>
                <w:szCs w:val="24"/>
              </w:rPr>
            </w:pPr>
          </w:p>
        </w:tc>
        <w:tc>
          <w:tcPr>
            <w:tcW w:w="8657" w:type="dxa"/>
          </w:tcPr>
          <w:p w14:paraId="452ACADA" w14:textId="77777777" w:rsidR="004A51BB" w:rsidRDefault="0054231C">
            <w:pPr>
              <w:ind w:left="120"/>
              <w:rPr>
                <w:rFonts w:ascii="Times New Roman" w:eastAsia="Times New Roman" w:hAnsi="Times New Roman"/>
                <w:sz w:val="24"/>
                <w:szCs w:val="24"/>
              </w:rPr>
            </w:pPr>
            <w:r w:rsidRPr="00B62483">
              <w:rPr>
                <w:rFonts w:ascii="Times New Roman" w:eastAsia="Times New Roman" w:hAnsi="Times New Roman"/>
                <w:sz w:val="24"/>
                <w:szCs w:val="24"/>
              </w:rPr>
              <w:t xml:space="preserve">Практическая работа № 4 «Разработка диагностики оборудования. </w:t>
            </w:r>
            <w:r>
              <w:rPr>
                <w:rFonts w:ascii="Times New Roman" w:eastAsia="Times New Roman" w:hAnsi="Times New Roman"/>
                <w:sz w:val="24"/>
                <w:szCs w:val="24"/>
              </w:rPr>
              <w:t>Технологическое диагностирование токарного станка»</w:t>
            </w:r>
          </w:p>
        </w:tc>
        <w:tc>
          <w:tcPr>
            <w:tcW w:w="1910" w:type="dxa"/>
            <w:vAlign w:val="center"/>
          </w:tcPr>
          <w:p w14:paraId="15B4F773"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2</w:t>
            </w:r>
          </w:p>
        </w:tc>
        <w:tc>
          <w:tcPr>
            <w:tcW w:w="1230" w:type="dxa"/>
            <w:vMerge/>
          </w:tcPr>
          <w:p w14:paraId="5A85B09F"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1261" w:type="dxa"/>
            <w:vMerge/>
          </w:tcPr>
          <w:p w14:paraId="55D5A64B"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r>
      <w:tr w:rsidR="004A51BB" w14:paraId="0B80108C" w14:textId="77777777">
        <w:trPr>
          <w:trHeight w:val="1068"/>
        </w:trPr>
        <w:tc>
          <w:tcPr>
            <w:tcW w:w="11053" w:type="dxa"/>
            <w:gridSpan w:val="2"/>
          </w:tcPr>
          <w:p w14:paraId="7FB5F81A"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Примерная тематика самостоятельной учебной работы при изучении раздела 1</w:t>
            </w:r>
          </w:p>
          <w:p w14:paraId="02FBF722" w14:textId="77777777" w:rsidR="004A51BB" w:rsidRPr="00B62483" w:rsidRDefault="0054231C">
            <w:pPr>
              <w:numPr>
                <w:ilvl w:val="0"/>
                <w:numId w:val="15"/>
              </w:numPr>
              <w:tabs>
                <w:tab w:val="left" w:pos="226"/>
              </w:tabs>
              <w:ind w:left="226" w:hanging="226"/>
              <w:rPr>
                <w:rFonts w:ascii="Times New Roman" w:eastAsia="Times New Roman" w:hAnsi="Times New Roman"/>
                <w:i/>
                <w:sz w:val="24"/>
                <w:szCs w:val="24"/>
              </w:rPr>
            </w:pPr>
            <w:r w:rsidRPr="00B62483">
              <w:rPr>
                <w:rFonts w:ascii="Times New Roman" w:eastAsia="Times New Roman" w:hAnsi="Times New Roman"/>
                <w:i/>
                <w:sz w:val="24"/>
                <w:szCs w:val="24"/>
              </w:rPr>
              <w:t>Какими техническими документами регламентируется эксплуатация станков?</w:t>
            </w:r>
          </w:p>
          <w:p w14:paraId="3D062CE5" w14:textId="77777777" w:rsidR="004A51BB" w:rsidRDefault="0054231C">
            <w:pPr>
              <w:numPr>
                <w:ilvl w:val="0"/>
                <w:numId w:val="15"/>
              </w:numPr>
              <w:tabs>
                <w:tab w:val="left" w:pos="226"/>
              </w:tabs>
              <w:ind w:left="226" w:hanging="226"/>
              <w:rPr>
                <w:rFonts w:ascii="Times New Roman" w:eastAsia="Times New Roman" w:hAnsi="Times New Roman"/>
                <w:i/>
                <w:sz w:val="24"/>
                <w:szCs w:val="24"/>
              </w:rPr>
            </w:pPr>
            <w:r>
              <w:rPr>
                <w:rFonts w:ascii="Times New Roman" w:eastAsia="Times New Roman" w:hAnsi="Times New Roman"/>
                <w:i/>
                <w:sz w:val="24"/>
                <w:szCs w:val="24"/>
              </w:rPr>
              <w:t>Виды технического обслуживания станков.</w:t>
            </w:r>
          </w:p>
          <w:p w14:paraId="46E19B59" w14:textId="77777777" w:rsidR="004A51BB" w:rsidRPr="00B62483" w:rsidRDefault="0054231C">
            <w:pPr>
              <w:numPr>
                <w:ilvl w:val="0"/>
                <w:numId w:val="15"/>
              </w:numPr>
              <w:tabs>
                <w:tab w:val="left" w:pos="226"/>
              </w:tabs>
              <w:ind w:left="226" w:hanging="226"/>
              <w:rPr>
                <w:rFonts w:ascii="Times New Roman" w:eastAsia="Times New Roman" w:hAnsi="Times New Roman"/>
                <w:i/>
                <w:sz w:val="24"/>
                <w:szCs w:val="24"/>
              </w:rPr>
            </w:pPr>
            <w:r w:rsidRPr="00B62483">
              <w:rPr>
                <w:rFonts w:ascii="Times New Roman" w:eastAsia="Times New Roman" w:hAnsi="Times New Roman"/>
                <w:i/>
                <w:sz w:val="24"/>
                <w:szCs w:val="24"/>
              </w:rPr>
              <w:t>Как производится наблюдение за работой станков?</w:t>
            </w:r>
          </w:p>
          <w:p w14:paraId="30ECBC4E" w14:textId="77777777" w:rsidR="004A51BB" w:rsidRPr="00B62483" w:rsidRDefault="0054231C">
            <w:pPr>
              <w:numPr>
                <w:ilvl w:val="0"/>
                <w:numId w:val="15"/>
              </w:numPr>
              <w:tabs>
                <w:tab w:val="left" w:pos="226"/>
              </w:tabs>
              <w:ind w:left="226" w:hanging="226"/>
              <w:rPr>
                <w:rFonts w:ascii="Times New Roman" w:eastAsia="Times New Roman" w:hAnsi="Times New Roman"/>
                <w:i/>
                <w:sz w:val="24"/>
                <w:szCs w:val="24"/>
              </w:rPr>
            </w:pPr>
            <w:r w:rsidRPr="00B62483">
              <w:rPr>
                <w:rFonts w:ascii="Times New Roman" w:eastAsia="Times New Roman" w:hAnsi="Times New Roman"/>
                <w:i/>
                <w:sz w:val="24"/>
                <w:szCs w:val="24"/>
              </w:rPr>
              <w:t>В чем заключается восстановление работоспособности станков?</w:t>
            </w:r>
          </w:p>
          <w:p w14:paraId="0C112EEE" w14:textId="77777777" w:rsidR="004A51BB" w:rsidRPr="00B62483" w:rsidRDefault="0054231C">
            <w:pPr>
              <w:numPr>
                <w:ilvl w:val="0"/>
                <w:numId w:val="15"/>
              </w:numPr>
              <w:tabs>
                <w:tab w:val="left" w:pos="226"/>
              </w:tabs>
              <w:ind w:left="226" w:hanging="226"/>
              <w:rPr>
                <w:rFonts w:ascii="Times New Roman" w:eastAsia="Times New Roman" w:hAnsi="Times New Roman"/>
                <w:i/>
                <w:sz w:val="24"/>
                <w:szCs w:val="24"/>
              </w:rPr>
            </w:pPr>
            <w:r w:rsidRPr="00B62483">
              <w:rPr>
                <w:rFonts w:ascii="Times New Roman" w:eastAsia="Times New Roman" w:hAnsi="Times New Roman"/>
                <w:i/>
                <w:sz w:val="24"/>
                <w:szCs w:val="24"/>
              </w:rPr>
              <w:t>Правила закрепления заготовок на токарных станках.</w:t>
            </w:r>
          </w:p>
          <w:p w14:paraId="0A4209FA" w14:textId="77777777" w:rsidR="004A51BB" w:rsidRPr="00B62483" w:rsidRDefault="004A51BB">
            <w:pPr>
              <w:rPr>
                <w:rFonts w:ascii="Times New Roman" w:eastAsia="Times New Roman" w:hAnsi="Times New Roman"/>
                <w:i/>
                <w:sz w:val="24"/>
                <w:szCs w:val="24"/>
              </w:rPr>
            </w:pPr>
          </w:p>
          <w:p w14:paraId="22856110" w14:textId="77777777" w:rsidR="004A51BB" w:rsidRPr="00B62483" w:rsidRDefault="0054231C">
            <w:pPr>
              <w:numPr>
                <w:ilvl w:val="0"/>
                <w:numId w:val="15"/>
              </w:numPr>
              <w:tabs>
                <w:tab w:val="left" w:pos="226"/>
              </w:tabs>
              <w:ind w:left="226" w:hanging="226"/>
              <w:rPr>
                <w:rFonts w:ascii="Times New Roman" w:eastAsia="Times New Roman" w:hAnsi="Times New Roman"/>
                <w:i/>
                <w:sz w:val="24"/>
                <w:szCs w:val="24"/>
              </w:rPr>
            </w:pPr>
            <w:r w:rsidRPr="00B62483">
              <w:rPr>
                <w:rFonts w:ascii="Times New Roman" w:eastAsia="Times New Roman" w:hAnsi="Times New Roman"/>
                <w:i/>
                <w:sz w:val="24"/>
                <w:szCs w:val="24"/>
              </w:rPr>
              <w:lastRenderedPageBreak/>
              <w:t>Отказы и причины их появления при обработке цилиндрических поверхностей и торцов.</w:t>
            </w:r>
          </w:p>
          <w:p w14:paraId="21357452" w14:textId="77777777" w:rsidR="004A51BB" w:rsidRPr="00B62483" w:rsidRDefault="0054231C">
            <w:pPr>
              <w:numPr>
                <w:ilvl w:val="0"/>
                <w:numId w:val="15"/>
              </w:numPr>
              <w:tabs>
                <w:tab w:val="left" w:pos="226"/>
              </w:tabs>
              <w:ind w:left="226" w:hanging="226"/>
              <w:rPr>
                <w:rFonts w:ascii="Times New Roman" w:eastAsia="Times New Roman" w:hAnsi="Times New Roman"/>
                <w:i/>
                <w:sz w:val="24"/>
                <w:szCs w:val="24"/>
              </w:rPr>
            </w:pPr>
            <w:r w:rsidRPr="00B62483">
              <w:rPr>
                <w:rFonts w:ascii="Times New Roman" w:eastAsia="Times New Roman" w:hAnsi="Times New Roman"/>
                <w:i/>
                <w:sz w:val="24"/>
                <w:szCs w:val="24"/>
              </w:rPr>
              <w:t>Правила установки и смены фрез на фрезерных станках.</w:t>
            </w:r>
          </w:p>
          <w:p w14:paraId="432EC782" w14:textId="77777777" w:rsidR="004A51BB" w:rsidRPr="00B62483" w:rsidRDefault="0054231C">
            <w:pPr>
              <w:numPr>
                <w:ilvl w:val="0"/>
                <w:numId w:val="15"/>
              </w:numPr>
              <w:tabs>
                <w:tab w:val="left" w:pos="231"/>
              </w:tabs>
              <w:ind w:left="6" w:right="1358" w:hanging="6"/>
              <w:rPr>
                <w:rFonts w:ascii="Times New Roman" w:eastAsia="Times New Roman" w:hAnsi="Times New Roman"/>
                <w:i/>
                <w:sz w:val="24"/>
                <w:szCs w:val="24"/>
              </w:rPr>
            </w:pPr>
            <w:r w:rsidRPr="00B62483">
              <w:rPr>
                <w:rFonts w:ascii="Times New Roman" w:eastAsia="Times New Roman" w:hAnsi="Times New Roman"/>
                <w:i/>
                <w:sz w:val="24"/>
                <w:szCs w:val="24"/>
              </w:rPr>
              <w:t>Можно ли нарезать резьбу на токарно-револьверных станках? Если да, то какие режущие инструменты используются при нарезании резьбы на этих станках?</w:t>
            </w:r>
          </w:p>
          <w:p w14:paraId="01AA5987" w14:textId="77777777" w:rsidR="004A51BB" w:rsidRPr="00B62483" w:rsidRDefault="0054231C">
            <w:pPr>
              <w:numPr>
                <w:ilvl w:val="0"/>
                <w:numId w:val="15"/>
              </w:numPr>
              <w:tabs>
                <w:tab w:val="left" w:pos="226"/>
              </w:tabs>
              <w:ind w:left="226" w:hanging="226"/>
              <w:rPr>
                <w:rFonts w:ascii="Times New Roman" w:eastAsia="Times New Roman" w:hAnsi="Times New Roman"/>
                <w:i/>
                <w:sz w:val="24"/>
                <w:szCs w:val="24"/>
              </w:rPr>
            </w:pPr>
            <w:r w:rsidRPr="00B62483">
              <w:rPr>
                <w:rFonts w:ascii="Times New Roman" w:eastAsia="Times New Roman" w:hAnsi="Times New Roman"/>
                <w:i/>
                <w:sz w:val="24"/>
                <w:szCs w:val="24"/>
              </w:rPr>
              <w:t>Отказы и причины их появления при фрезеровании плоскостей.</w:t>
            </w:r>
          </w:p>
          <w:p w14:paraId="52BD988A" w14:textId="3937B47E" w:rsidR="004A51BB" w:rsidRDefault="0054231C">
            <w:pPr>
              <w:numPr>
                <w:ilvl w:val="0"/>
                <w:numId w:val="15"/>
              </w:numPr>
              <w:tabs>
                <w:tab w:val="left" w:pos="326"/>
              </w:tabs>
              <w:ind w:left="326" w:hanging="326"/>
              <w:rPr>
                <w:rFonts w:ascii="Times New Roman" w:eastAsia="Times New Roman" w:hAnsi="Times New Roman"/>
                <w:i/>
                <w:sz w:val="24"/>
                <w:szCs w:val="24"/>
              </w:rPr>
            </w:pPr>
            <w:r w:rsidRPr="00B62483">
              <w:rPr>
                <w:rFonts w:ascii="Times New Roman" w:eastAsia="Times New Roman" w:hAnsi="Times New Roman"/>
                <w:i/>
                <w:sz w:val="24"/>
                <w:szCs w:val="24"/>
              </w:rPr>
              <w:t>Требования к установке заготовок на сверлильных станках.</w:t>
            </w:r>
          </w:p>
          <w:p w14:paraId="29140F34" w14:textId="1EFE3F6D" w:rsidR="00DC17E8" w:rsidRPr="00B62483" w:rsidRDefault="00DC17E8" w:rsidP="00DC17E8">
            <w:pPr>
              <w:numPr>
                <w:ilvl w:val="0"/>
                <w:numId w:val="15"/>
              </w:numPr>
              <w:tabs>
                <w:tab w:val="left" w:pos="326"/>
              </w:tabs>
              <w:rPr>
                <w:rFonts w:ascii="Times New Roman" w:eastAsia="Times New Roman" w:hAnsi="Times New Roman"/>
                <w:i/>
                <w:sz w:val="24"/>
                <w:szCs w:val="24"/>
              </w:rPr>
            </w:pPr>
            <w:r w:rsidRPr="00DC17E8">
              <w:rPr>
                <w:rFonts w:ascii="Times New Roman" w:eastAsia="Times New Roman" w:hAnsi="Times New Roman"/>
                <w:i/>
                <w:sz w:val="24"/>
                <w:szCs w:val="24"/>
              </w:rPr>
              <w:t>11. Отказы при сверлении отверстий, способы их устранения.</w:t>
            </w:r>
          </w:p>
          <w:p w14:paraId="67283D34" w14:textId="77777777" w:rsidR="004A51BB" w:rsidRPr="00B62483" w:rsidRDefault="0054231C">
            <w:pPr>
              <w:numPr>
                <w:ilvl w:val="0"/>
                <w:numId w:val="1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Особенности крепления шлифовальных кругов на шлифовальных станках.</w:t>
            </w:r>
          </w:p>
          <w:p w14:paraId="3C672527" w14:textId="77777777" w:rsidR="004A51BB" w:rsidRPr="00B62483" w:rsidRDefault="0054231C">
            <w:pPr>
              <w:numPr>
                <w:ilvl w:val="0"/>
                <w:numId w:val="1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Виды отказов при круглом наружном шлифовании, способы их устранения.</w:t>
            </w:r>
          </w:p>
          <w:p w14:paraId="64F59C61" w14:textId="77777777" w:rsidR="004A51BB" w:rsidRPr="00B62483" w:rsidRDefault="0054231C">
            <w:pPr>
              <w:numPr>
                <w:ilvl w:val="0"/>
                <w:numId w:val="1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Порядок первоначальной и текущей наладок металлорежущего станка.</w:t>
            </w:r>
          </w:p>
          <w:p w14:paraId="06418FB2" w14:textId="77777777" w:rsidR="004A51BB" w:rsidRPr="00B62483" w:rsidRDefault="0054231C">
            <w:pPr>
              <w:numPr>
                <w:ilvl w:val="0"/>
                <w:numId w:val="1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Типовые методы наладки металлорежущих станков.</w:t>
            </w:r>
          </w:p>
          <w:p w14:paraId="4F50B8E8" w14:textId="77777777" w:rsidR="004A51BB" w:rsidRDefault="0054231C">
            <w:pPr>
              <w:numPr>
                <w:ilvl w:val="0"/>
                <w:numId w:val="19"/>
              </w:numPr>
              <w:tabs>
                <w:tab w:val="left" w:pos="326"/>
              </w:tabs>
              <w:rPr>
                <w:rFonts w:ascii="Times New Roman" w:eastAsia="Times New Roman" w:hAnsi="Times New Roman"/>
                <w:i/>
                <w:sz w:val="24"/>
                <w:szCs w:val="24"/>
              </w:rPr>
            </w:pPr>
            <w:r>
              <w:rPr>
                <w:rFonts w:ascii="Times New Roman" w:eastAsia="Times New Roman" w:hAnsi="Times New Roman"/>
                <w:i/>
                <w:sz w:val="24"/>
                <w:szCs w:val="24"/>
              </w:rPr>
              <w:t>Приемы наладки трехкулачкового патрона.</w:t>
            </w:r>
          </w:p>
          <w:p w14:paraId="362F30B9" w14:textId="77777777" w:rsidR="004A51BB" w:rsidRPr="00B62483" w:rsidRDefault="0054231C">
            <w:pPr>
              <w:numPr>
                <w:ilvl w:val="0"/>
                <w:numId w:val="1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Настройка режимов резания на консольно-фрезерном станке с ручным управлением.</w:t>
            </w:r>
          </w:p>
          <w:p w14:paraId="2F967AFB" w14:textId="77777777" w:rsidR="004A51BB" w:rsidRPr="00B62483" w:rsidRDefault="0054231C">
            <w:pPr>
              <w:numPr>
                <w:ilvl w:val="0"/>
                <w:numId w:val="1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Наладка режущих инструментов на сверлильных станках.</w:t>
            </w:r>
          </w:p>
          <w:p w14:paraId="74DD4181" w14:textId="77777777" w:rsidR="004A51BB" w:rsidRPr="00B62483" w:rsidRDefault="0054231C">
            <w:pPr>
              <w:numPr>
                <w:ilvl w:val="0"/>
                <w:numId w:val="1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Где крепится заготовка на горизонтально-расточном станке?</w:t>
            </w:r>
          </w:p>
          <w:p w14:paraId="5B4C917E" w14:textId="77777777" w:rsidR="004A51BB" w:rsidRPr="00B62483" w:rsidRDefault="0054231C">
            <w:pPr>
              <w:numPr>
                <w:ilvl w:val="0"/>
                <w:numId w:val="1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Последовательность наладки центрового кругло-шлифовального станка.</w:t>
            </w:r>
          </w:p>
          <w:p w14:paraId="114778D2" w14:textId="77777777" w:rsidR="004A51BB" w:rsidRPr="00B62483" w:rsidRDefault="0054231C">
            <w:pPr>
              <w:numPr>
                <w:ilvl w:val="0"/>
                <w:numId w:val="1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Назовите кинематические цепи, которые необходимо настроить, чтобы обработать червячное колесо на зубофрезерномстанке.</w:t>
            </w:r>
          </w:p>
          <w:p w14:paraId="67CE0B08" w14:textId="77777777" w:rsidR="004A51BB" w:rsidRPr="00B62483" w:rsidRDefault="0054231C">
            <w:pPr>
              <w:numPr>
                <w:ilvl w:val="0"/>
                <w:numId w:val="1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Какие элементы настройки имеют лимбовые делительные головки?</w:t>
            </w:r>
          </w:p>
          <w:p w14:paraId="5EE4EB84" w14:textId="77777777" w:rsidR="004A51BB" w:rsidRPr="00B62483" w:rsidRDefault="0054231C">
            <w:pPr>
              <w:numPr>
                <w:ilvl w:val="0"/>
                <w:numId w:val="1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Какие устройства применяются для диагностирования отказов оборудования?</w:t>
            </w:r>
          </w:p>
          <w:p w14:paraId="2677B9CC" w14:textId="77777777" w:rsidR="004A51BB" w:rsidRPr="00B62483" w:rsidRDefault="0054231C">
            <w:pPr>
              <w:numPr>
                <w:ilvl w:val="0"/>
                <w:numId w:val="1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Как взаимодействуют рабочий наладчик и рабочий оператор при наладке станка с ЧПУ?</w:t>
            </w:r>
          </w:p>
          <w:p w14:paraId="5A1FA033" w14:textId="77777777" w:rsidR="004A51BB" w:rsidRPr="00B62483" w:rsidRDefault="004A51BB">
            <w:pPr>
              <w:rPr>
                <w:rFonts w:ascii="Times New Roman" w:eastAsia="Times New Roman" w:hAnsi="Times New Roman"/>
                <w:sz w:val="24"/>
                <w:szCs w:val="24"/>
              </w:rPr>
            </w:pPr>
          </w:p>
        </w:tc>
        <w:tc>
          <w:tcPr>
            <w:tcW w:w="1910" w:type="dxa"/>
          </w:tcPr>
          <w:p w14:paraId="0A519D3F"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sz w:val="24"/>
                <w:szCs w:val="24"/>
              </w:rPr>
              <w:lastRenderedPageBreak/>
              <w:t>2</w:t>
            </w:r>
          </w:p>
        </w:tc>
        <w:tc>
          <w:tcPr>
            <w:tcW w:w="1230" w:type="dxa"/>
          </w:tcPr>
          <w:p w14:paraId="780A2FC2" w14:textId="77777777" w:rsidR="004A51BB" w:rsidRDefault="004A51BB">
            <w:pPr>
              <w:rPr>
                <w:rFonts w:ascii="Times New Roman" w:eastAsia="Times New Roman" w:hAnsi="Times New Roman"/>
                <w:i/>
                <w:sz w:val="24"/>
                <w:szCs w:val="24"/>
              </w:rPr>
            </w:pPr>
          </w:p>
        </w:tc>
        <w:tc>
          <w:tcPr>
            <w:tcW w:w="1261" w:type="dxa"/>
          </w:tcPr>
          <w:p w14:paraId="39D71652" w14:textId="77777777" w:rsidR="004A51BB" w:rsidRDefault="004A51BB">
            <w:pPr>
              <w:rPr>
                <w:rFonts w:ascii="Times New Roman" w:eastAsia="Times New Roman" w:hAnsi="Times New Roman"/>
                <w:i/>
                <w:sz w:val="24"/>
                <w:szCs w:val="24"/>
              </w:rPr>
            </w:pPr>
          </w:p>
        </w:tc>
      </w:tr>
      <w:tr w:rsidR="004A51BB" w14:paraId="0CE3C728" w14:textId="77777777">
        <w:tc>
          <w:tcPr>
            <w:tcW w:w="11053" w:type="dxa"/>
            <w:gridSpan w:val="2"/>
          </w:tcPr>
          <w:p w14:paraId="4B078CA5" w14:textId="77777777" w:rsidR="004A51BB" w:rsidRDefault="0054231C">
            <w:pPr>
              <w:rPr>
                <w:rFonts w:ascii="Times New Roman" w:eastAsia="Times New Roman" w:hAnsi="Times New Roman"/>
                <w:b/>
                <w:sz w:val="24"/>
                <w:szCs w:val="24"/>
              </w:rPr>
            </w:pPr>
            <w:r>
              <w:rPr>
                <w:rFonts w:ascii="Times New Roman" w:eastAsia="Times New Roman" w:hAnsi="Times New Roman"/>
                <w:b/>
                <w:sz w:val="24"/>
                <w:szCs w:val="24"/>
              </w:rPr>
              <w:lastRenderedPageBreak/>
              <w:t>Учебная практика раздела 1</w:t>
            </w:r>
          </w:p>
          <w:p w14:paraId="7BAB8236"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 xml:space="preserve">Виды работ </w:t>
            </w:r>
          </w:p>
          <w:p w14:paraId="7DAF3D83" w14:textId="77777777" w:rsidR="004A51BB" w:rsidRPr="00B62483" w:rsidRDefault="0054231C">
            <w:pPr>
              <w:numPr>
                <w:ilvl w:val="0"/>
                <w:numId w:val="33"/>
              </w:numPr>
              <w:rPr>
                <w:rFonts w:ascii="Times New Roman" w:eastAsia="Times New Roman" w:hAnsi="Times New Roman"/>
                <w:sz w:val="24"/>
                <w:szCs w:val="24"/>
              </w:rPr>
            </w:pPr>
            <w:r w:rsidRPr="00B62483">
              <w:rPr>
                <w:rFonts w:ascii="Times New Roman" w:eastAsia="Times New Roman" w:hAnsi="Times New Roman"/>
                <w:sz w:val="24"/>
                <w:szCs w:val="24"/>
              </w:rPr>
              <w:t>Сборка, регулировка и эксплуатация косозубого цилиндрического редуктора</w:t>
            </w:r>
          </w:p>
          <w:p w14:paraId="46D7BA02" w14:textId="77777777" w:rsidR="004A51BB" w:rsidRPr="00B62483" w:rsidRDefault="0054231C">
            <w:pPr>
              <w:numPr>
                <w:ilvl w:val="0"/>
                <w:numId w:val="33"/>
              </w:numPr>
              <w:rPr>
                <w:rFonts w:ascii="Times New Roman" w:eastAsia="Times New Roman" w:hAnsi="Times New Roman"/>
                <w:sz w:val="24"/>
                <w:szCs w:val="24"/>
              </w:rPr>
            </w:pPr>
            <w:r w:rsidRPr="00B62483">
              <w:rPr>
                <w:rFonts w:ascii="Times New Roman" w:eastAsia="Times New Roman" w:hAnsi="Times New Roman"/>
                <w:sz w:val="24"/>
                <w:szCs w:val="24"/>
              </w:rPr>
              <w:t>Знакомство с конструкцией, устройством и назначением деталей конического прямозубого редуктора</w:t>
            </w:r>
          </w:p>
          <w:p w14:paraId="5D07BC76" w14:textId="77777777" w:rsidR="004A51BB" w:rsidRDefault="0054231C">
            <w:pPr>
              <w:numPr>
                <w:ilvl w:val="0"/>
                <w:numId w:val="33"/>
              </w:numPr>
              <w:rPr>
                <w:rFonts w:ascii="Times New Roman" w:eastAsia="Times New Roman" w:hAnsi="Times New Roman"/>
                <w:sz w:val="24"/>
                <w:szCs w:val="24"/>
              </w:rPr>
            </w:pPr>
            <w:r>
              <w:rPr>
                <w:rFonts w:ascii="Times New Roman" w:eastAsia="Times New Roman" w:hAnsi="Times New Roman"/>
                <w:sz w:val="24"/>
                <w:szCs w:val="24"/>
              </w:rPr>
              <w:t>Разборка конического прямозубого редуктора</w:t>
            </w:r>
          </w:p>
          <w:p w14:paraId="0CD5DDA0" w14:textId="77777777" w:rsidR="004A51BB" w:rsidRDefault="0054231C">
            <w:pPr>
              <w:numPr>
                <w:ilvl w:val="0"/>
                <w:numId w:val="33"/>
              </w:numPr>
              <w:rPr>
                <w:rFonts w:ascii="Times New Roman" w:eastAsia="Times New Roman" w:hAnsi="Times New Roman"/>
                <w:sz w:val="24"/>
                <w:szCs w:val="24"/>
              </w:rPr>
            </w:pPr>
            <w:r w:rsidRPr="00B62483">
              <w:rPr>
                <w:rFonts w:ascii="Times New Roman" w:eastAsia="Times New Roman" w:hAnsi="Times New Roman"/>
                <w:sz w:val="24"/>
                <w:szCs w:val="24"/>
              </w:rPr>
              <w:t xml:space="preserve">Определение основных размеров и параметров зубчатого зацепления. </w:t>
            </w:r>
            <w:r>
              <w:rPr>
                <w:rFonts w:ascii="Times New Roman" w:eastAsia="Times New Roman" w:hAnsi="Times New Roman"/>
                <w:sz w:val="24"/>
                <w:szCs w:val="24"/>
              </w:rPr>
              <w:t>Эскиз рабочей детали</w:t>
            </w:r>
          </w:p>
          <w:p w14:paraId="03A4060A" w14:textId="77777777" w:rsidR="004A51BB" w:rsidRPr="00B62483" w:rsidRDefault="0054231C">
            <w:pPr>
              <w:numPr>
                <w:ilvl w:val="0"/>
                <w:numId w:val="33"/>
              </w:numPr>
              <w:rPr>
                <w:rFonts w:ascii="Times New Roman" w:eastAsia="Times New Roman" w:hAnsi="Times New Roman"/>
                <w:sz w:val="24"/>
                <w:szCs w:val="24"/>
              </w:rPr>
            </w:pPr>
            <w:r w:rsidRPr="00B62483">
              <w:rPr>
                <w:rFonts w:ascii="Times New Roman" w:eastAsia="Times New Roman" w:hAnsi="Times New Roman"/>
                <w:sz w:val="24"/>
                <w:szCs w:val="24"/>
              </w:rPr>
              <w:t>Выявление дефектов, снятие заусенцев. Составление дефектной ведомости, кинематической схемы редуктора</w:t>
            </w:r>
          </w:p>
          <w:p w14:paraId="468868FA" w14:textId="77777777" w:rsidR="004A51BB" w:rsidRPr="00B62483" w:rsidRDefault="0054231C">
            <w:pPr>
              <w:numPr>
                <w:ilvl w:val="0"/>
                <w:numId w:val="33"/>
              </w:numPr>
              <w:rPr>
                <w:rFonts w:ascii="Times New Roman" w:eastAsia="Times New Roman" w:hAnsi="Times New Roman"/>
                <w:sz w:val="24"/>
                <w:szCs w:val="24"/>
              </w:rPr>
            </w:pPr>
            <w:r w:rsidRPr="00B62483">
              <w:rPr>
                <w:rFonts w:ascii="Times New Roman" w:eastAsia="Times New Roman" w:hAnsi="Times New Roman"/>
                <w:sz w:val="24"/>
                <w:szCs w:val="24"/>
              </w:rPr>
              <w:t>Сборка и регулирование конического прямозубого редуктора</w:t>
            </w:r>
          </w:p>
          <w:p w14:paraId="7A301343" w14:textId="77777777" w:rsidR="004A51BB" w:rsidRPr="00B62483" w:rsidRDefault="0054231C">
            <w:pPr>
              <w:numPr>
                <w:ilvl w:val="0"/>
                <w:numId w:val="33"/>
              </w:numPr>
              <w:rPr>
                <w:rFonts w:ascii="Times New Roman" w:eastAsia="Times New Roman" w:hAnsi="Times New Roman"/>
                <w:sz w:val="24"/>
                <w:szCs w:val="24"/>
              </w:rPr>
            </w:pPr>
            <w:r w:rsidRPr="00B62483">
              <w:rPr>
                <w:rFonts w:ascii="Times New Roman" w:eastAsia="Times New Roman" w:hAnsi="Times New Roman"/>
                <w:sz w:val="24"/>
                <w:szCs w:val="24"/>
              </w:rPr>
              <w:t>Знакомство с конструкцией, устройством и назначением деталей конического косозубого редуктора</w:t>
            </w:r>
          </w:p>
          <w:p w14:paraId="215FE661" w14:textId="77777777" w:rsidR="004A51BB" w:rsidRDefault="0054231C">
            <w:pPr>
              <w:numPr>
                <w:ilvl w:val="0"/>
                <w:numId w:val="33"/>
              </w:numPr>
              <w:rPr>
                <w:rFonts w:ascii="Times New Roman" w:eastAsia="Times New Roman" w:hAnsi="Times New Roman"/>
                <w:sz w:val="24"/>
                <w:szCs w:val="24"/>
              </w:rPr>
            </w:pPr>
            <w:r>
              <w:rPr>
                <w:rFonts w:ascii="Times New Roman" w:eastAsia="Times New Roman" w:hAnsi="Times New Roman"/>
                <w:sz w:val="24"/>
                <w:szCs w:val="24"/>
              </w:rPr>
              <w:t>Разборка конического косозубого редуктора</w:t>
            </w:r>
          </w:p>
          <w:p w14:paraId="7715E696" w14:textId="77777777" w:rsidR="004A51BB" w:rsidRDefault="0054231C">
            <w:pPr>
              <w:numPr>
                <w:ilvl w:val="0"/>
                <w:numId w:val="33"/>
              </w:numPr>
              <w:rPr>
                <w:rFonts w:ascii="Times New Roman" w:eastAsia="Times New Roman" w:hAnsi="Times New Roman"/>
                <w:sz w:val="24"/>
                <w:szCs w:val="24"/>
              </w:rPr>
            </w:pPr>
            <w:r w:rsidRPr="00B62483">
              <w:rPr>
                <w:rFonts w:ascii="Times New Roman" w:eastAsia="Times New Roman" w:hAnsi="Times New Roman"/>
                <w:sz w:val="24"/>
                <w:szCs w:val="24"/>
              </w:rPr>
              <w:t xml:space="preserve">Определение основных параметров и размеров зубчатого зацепления. </w:t>
            </w:r>
            <w:r>
              <w:rPr>
                <w:rFonts w:ascii="Times New Roman" w:eastAsia="Times New Roman" w:hAnsi="Times New Roman"/>
                <w:sz w:val="24"/>
                <w:szCs w:val="24"/>
              </w:rPr>
              <w:t>Эскиз рабочей детали</w:t>
            </w:r>
          </w:p>
          <w:p w14:paraId="1E3BF00C" w14:textId="77777777" w:rsidR="004A51BB" w:rsidRPr="00B62483" w:rsidRDefault="0054231C">
            <w:pPr>
              <w:numPr>
                <w:ilvl w:val="0"/>
                <w:numId w:val="33"/>
              </w:numPr>
              <w:rPr>
                <w:rFonts w:ascii="Times New Roman" w:eastAsia="Times New Roman" w:hAnsi="Times New Roman"/>
                <w:sz w:val="24"/>
                <w:szCs w:val="24"/>
              </w:rPr>
            </w:pPr>
            <w:r w:rsidRPr="00B62483">
              <w:rPr>
                <w:rFonts w:ascii="Times New Roman" w:eastAsia="Times New Roman" w:hAnsi="Times New Roman"/>
                <w:sz w:val="24"/>
                <w:szCs w:val="24"/>
              </w:rPr>
              <w:t>Выявление дефектов, снятие заусенцев.  Составление дефектной ведомости, кинематической схемы редуктора</w:t>
            </w:r>
          </w:p>
          <w:p w14:paraId="7C74B108" w14:textId="77777777" w:rsidR="004A51BB" w:rsidRDefault="0054231C">
            <w:pPr>
              <w:numPr>
                <w:ilvl w:val="0"/>
                <w:numId w:val="33"/>
              </w:numPr>
              <w:rPr>
                <w:rFonts w:ascii="Times New Roman" w:eastAsia="Times New Roman" w:hAnsi="Times New Roman"/>
                <w:sz w:val="24"/>
                <w:szCs w:val="24"/>
              </w:rPr>
            </w:pPr>
            <w:r>
              <w:rPr>
                <w:rFonts w:ascii="Times New Roman" w:eastAsia="Times New Roman" w:hAnsi="Times New Roman"/>
                <w:sz w:val="24"/>
                <w:szCs w:val="24"/>
              </w:rPr>
              <w:t>Сборка конического косозубого редуктора</w:t>
            </w:r>
          </w:p>
          <w:p w14:paraId="23B87459" w14:textId="77777777" w:rsidR="004A51BB" w:rsidRPr="00B62483" w:rsidRDefault="0054231C">
            <w:pPr>
              <w:numPr>
                <w:ilvl w:val="0"/>
                <w:numId w:val="33"/>
              </w:numPr>
              <w:rPr>
                <w:rFonts w:ascii="Times New Roman" w:eastAsia="Times New Roman" w:hAnsi="Times New Roman"/>
                <w:sz w:val="24"/>
                <w:szCs w:val="24"/>
              </w:rPr>
            </w:pPr>
            <w:r w:rsidRPr="00B62483">
              <w:rPr>
                <w:rFonts w:ascii="Times New Roman" w:eastAsia="Times New Roman" w:hAnsi="Times New Roman"/>
                <w:sz w:val="24"/>
                <w:szCs w:val="24"/>
              </w:rPr>
              <w:t>Ознакомление с конструкцией, устройством и назначением деталей червячного редуктора</w:t>
            </w:r>
          </w:p>
          <w:p w14:paraId="7654384B" w14:textId="77777777" w:rsidR="004A51BB" w:rsidRDefault="0054231C">
            <w:pPr>
              <w:numPr>
                <w:ilvl w:val="0"/>
                <w:numId w:val="33"/>
              </w:numPr>
              <w:rPr>
                <w:rFonts w:ascii="Times New Roman" w:eastAsia="Times New Roman" w:hAnsi="Times New Roman"/>
                <w:sz w:val="24"/>
                <w:szCs w:val="24"/>
              </w:rPr>
            </w:pPr>
            <w:r>
              <w:rPr>
                <w:rFonts w:ascii="Times New Roman" w:eastAsia="Times New Roman" w:hAnsi="Times New Roman"/>
                <w:sz w:val="24"/>
                <w:szCs w:val="24"/>
              </w:rPr>
              <w:t>Разборка червячного редуктора. Выявление дефектов</w:t>
            </w:r>
          </w:p>
          <w:p w14:paraId="18009DC5" w14:textId="77777777" w:rsidR="004A51BB" w:rsidRDefault="0054231C">
            <w:pPr>
              <w:numPr>
                <w:ilvl w:val="0"/>
                <w:numId w:val="33"/>
              </w:numPr>
              <w:rPr>
                <w:rFonts w:ascii="Times New Roman" w:eastAsia="Times New Roman" w:hAnsi="Times New Roman"/>
                <w:sz w:val="24"/>
                <w:szCs w:val="24"/>
              </w:rPr>
            </w:pPr>
            <w:r w:rsidRPr="00B62483">
              <w:rPr>
                <w:rFonts w:ascii="Times New Roman" w:eastAsia="Times New Roman" w:hAnsi="Times New Roman"/>
                <w:sz w:val="24"/>
                <w:szCs w:val="24"/>
              </w:rPr>
              <w:t xml:space="preserve">Определение основных размеров и параметров зубчатого зацепления. </w:t>
            </w:r>
            <w:r>
              <w:rPr>
                <w:rFonts w:ascii="Times New Roman" w:eastAsia="Times New Roman" w:hAnsi="Times New Roman"/>
                <w:sz w:val="24"/>
                <w:szCs w:val="24"/>
              </w:rPr>
              <w:t>Эскиз рабочей детали</w:t>
            </w:r>
          </w:p>
          <w:p w14:paraId="6AB1403E" w14:textId="77777777" w:rsidR="004A51BB" w:rsidRDefault="0054231C">
            <w:pPr>
              <w:numPr>
                <w:ilvl w:val="0"/>
                <w:numId w:val="33"/>
              </w:numPr>
              <w:rPr>
                <w:rFonts w:ascii="Times New Roman" w:eastAsia="Times New Roman" w:hAnsi="Times New Roman"/>
                <w:sz w:val="24"/>
                <w:szCs w:val="24"/>
              </w:rPr>
            </w:pPr>
            <w:r>
              <w:rPr>
                <w:rFonts w:ascii="Times New Roman" w:eastAsia="Times New Roman" w:hAnsi="Times New Roman"/>
                <w:sz w:val="24"/>
                <w:szCs w:val="24"/>
              </w:rPr>
              <w:t>Сборка и регулировка червячного редуктора</w:t>
            </w:r>
          </w:p>
          <w:p w14:paraId="0B2598F4" w14:textId="0599DEF2" w:rsidR="004A51BB" w:rsidRPr="00B62483" w:rsidRDefault="0054231C" w:rsidP="00DC17E8">
            <w:pPr>
              <w:numPr>
                <w:ilvl w:val="0"/>
                <w:numId w:val="33"/>
              </w:numPr>
              <w:rPr>
                <w:rFonts w:ascii="Times New Roman" w:eastAsia="Times New Roman" w:hAnsi="Times New Roman"/>
                <w:sz w:val="24"/>
                <w:szCs w:val="24"/>
              </w:rPr>
            </w:pPr>
            <w:r w:rsidRPr="00DC17E8">
              <w:rPr>
                <w:rFonts w:ascii="Times New Roman" w:eastAsia="Times New Roman" w:hAnsi="Times New Roman"/>
                <w:sz w:val="24"/>
                <w:szCs w:val="24"/>
              </w:rPr>
              <w:t>Ознакомление с устройством, назначением, конструкцией коробки передач</w:t>
            </w:r>
          </w:p>
        </w:tc>
        <w:tc>
          <w:tcPr>
            <w:tcW w:w="1910" w:type="dxa"/>
          </w:tcPr>
          <w:p w14:paraId="3C6975D3"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72</w:t>
            </w:r>
          </w:p>
        </w:tc>
        <w:tc>
          <w:tcPr>
            <w:tcW w:w="1230" w:type="dxa"/>
          </w:tcPr>
          <w:p w14:paraId="34D9E76F" w14:textId="77777777" w:rsidR="004A51BB" w:rsidRDefault="004A51BB">
            <w:pPr>
              <w:rPr>
                <w:rFonts w:ascii="Times New Roman" w:eastAsia="Times New Roman" w:hAnsi="Times New Roman"/>
                <w:i/>
                <w:sz w:val="24"/>
                <w:szCs w:val="24"/>
              </w:rPr>
            </w:pPr>
          </w:p>
        </w:tc>
        <w:tc>
          <w:tcPr>
            <w:tcW w:w="1261" w:type="dxa"/>
          </w:tcPr>
          <w:p w14:paraId="2690679D" w14:textId="77777777" w:rsidR="004A51BB" w:rsidRDefault="004A51BB">
            <w:pPr>
              <w:rPr>
                <w:rFonts w:ascii="Times New Roman" w:eastAsia="Times New Roman" w:hAnsi="Times New Roman"/>
                <w:i/>
                <w:sz w:val="24"/>
                <w:szCs w:val="24"/>
              </w:rPr>
            </w:pPr>
          </w:p>
        </w:tc>
      </w:tr>
      <w:tr w:rsidR="004A51BB" w14:paraId="37109C25" w14:textId="77777777">
        <w:trPr>
          <w:trHeight w:val="651"/>
        </w:trPr>
        <w:tc>
          <w:tcPr>
            <w:tcW w:w="11053" w:type="dxa"/>
            <w:gridSpan w:val="2"/>
          </w:tcPr>
          <w:p w14:paraId="195C0A32" w14:textId="77777777" w:rsidR="004A51BB" w:rsidRDefault="0054231C">
            <w:pPr>
              <w:rPr>
                <w:rFonts w:ascii="Times New Roman" w:eastAsia="Times New Roman" w:hAnsi="Times New Roman"/>
                <w:b/>
                <w:sz w:val="24"/>
                <w:szCs w:val="24"/>
              </w:rPr>
            </w:pPr>
            <w:r>
              <w:rPr>
                <w:rFonts w:ascii="Times New Roman" w:eastAsia="Times New Roman" w:hAnsi="Times New Roman"/>
                <w:b/>
                <w:sz w:val="24"/>
                <w:szCs w:val="24"/>
              </w:rPr>
              <w:lastRenderedPageBreak/>
              <w:t>Раздел 2. Ремонт</w:t>
            </w:r>
          </w:p>
        </w:tc>
        <w:tc>
          <w:tcPr>
            <w:tcW w:w="1910" w:type="dxa"/>
            <w:vAlign w:val="center"/>
          </w:tcPr>
          <w:p w14:paraId="7AFFF0A2"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140</w:t>
            </w:r>
          </w:p>
        </w:tc>
        <w:tc>
          <w:tcPr>
            <w:tcW w:w="1230" w:type="dxa"/>
          </w:tcPr>
          <w:p w14:paraId="47BF7A33" w14:textId="77777777" w:rsidR="004A51BB" w:rsidRDefault="004A51BB">
            <w:pPr>
              <w:rPr>
                <w:rFonts w:ascii="Times New Roman" w:eastAsia="Times New Roman" w:hAnsi="Times New Roman"/>
                <w:i/>
                <w:sz w:val="24"/>
                <w:szCs w:val="24"/>
              </w:rPr>
            </w:pPr>
          </w:p>
        </w:tc>
        <w:tc>
          <w:tcPr>
            <w:tcW w:w="1261" w:type="dxa"/>
          </w:tcPr>
          <w:p w14:paraId="17BFE067" w14:textId="77777777" w:rsidR="004A51BB" w:rsidRDefault="004A51BB">
            <w:pPr>
              <w:rPr>
                <w:rFonts w:ascii="Times New Roman" w:eastAsia="Times New Roman" w:hAnsi="Times New Roman"/>
                <w:i/>
                <w:sz w:val="24"/>
                <w:szCs w:val="24"/>
              </w:rPr>
            </w:pPr>
          </w:p>
        </w:tc>
      </w:tr>
      <w:tr w:rsidR="004A51BB" w14:paraId="6309627A" w14:textId="77777777">
        <w:trPr>
          <w:trHeight w:val="651"/>
        </w:trPr>
        <w:tc>
          <w:tcPr>
            <w:tcW w:w="11053" w:type="dxa"/>
            <w:gridSpan w:val="2"/>
          </w:tcPr>
          <w:p w14:paraId="13431149" w14:textId="77777777" w:rsidR="004A51BB" w:rsidRPr="00B62483" w:rsidRDefault="0054231C">
            <w:pPr>
              <w:rPr>
                <w:rFonts w:ascii="Times New Roman" w:eastAsia="Times New Roman" w:hAnsi="Times New Roman"/>
                <w:b/>
                <w:sz w:val="24"/>
                <w:szCs w:val="24"/>
              </w:rPr>
            </w:pPr>
            <w:r w:rsidRPr="00B62483">
              <w:rPr>
                <w:rFonts w:ascii="Times New Roman" w:eastAsia="Times New Roman" w:hAnsi="Times New Roman"/>
                <w:b/>
                <w:sz w:val="24"/>
                <w:szCs w:val="24"/>
              </w:rPr>
              <w:t>МДК 02.02. Управление ремонтом промышленного оборудования и контроль над ним</w:t>
            </w:r>
          </w:p>
        </w:tc>
        <w:tc>
          <w:tcPr>
            <w:tcW w:w="1910" w:type="dxa"/>
            <w:vAlign w:val="center"/>
          </w:tcPr>
          <w:p w14:paraId="0EFAC8D5"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66</w:t>
            </w:r>
          </w:p>
        </w:tc>
        <w:tc>
          <w:tcPr>
            <w:tcW w:w="1230" w:type="dxa"/>
          </w:tcPr>
          <w:p w14:paraId="45F74668" w14:textId="77777777" w:rsidR="004A51BB" w:rsidRDefault="004A51BB">
            <w:pPr>
              <w:rPr>
                <w:rFonts w:ascii="Times New Roman" w:eastAsia="Times New Roman" w:hAnsi="Times New Roman"/>
                <w:i/>
                <w:sz w:val="24"/>
                <w:szCs w:val="24"/>
              </w:rPr>
            </w:pPr>
          </w:p>
        </w:tc>
        <w:tc>
          <w:tcPr>
            <w:tcW w:w="1261" w:type="dxa"/>
          </w:tcPr>
          <w:p w14:paraId="3A54D202" w14:textId="77777777" w:rsidR="004A51BB" w:rsidRDefault="004A51BB">
            <w:pPr>
              <w:rPr>
                <w:rFonts w:ascii="Times New Roman" w:eastAsia="Times New Roman" w:hAnsi="Times New Roman"/>
                <w:i/>
                <w:sz w:val="24"/>
                <w:szCs w:val="24"/>
              </w:rPr>
            </w:pPr>
          </w:p>
        </w:tc>
      </w:tr>
      <w:tr w:rsidR="004A51BB" w14:paraId="5BD84293" w14:textId="77777777">
        <w:tc>
          <w:tcPr>
            <w:tcW w:w="2396" w:type="dxa"/>
            <w:vMerge w:val="restart"/>
            <w:vAlign w:val="bottom"/>
          </w:tcPr>
          <w:p w14:paraId="7A13D4A8" w14:textId="77777777" w:rsidR="004A51BB" w:rsidRPr="00B62483" w:rsidRDefault="0054231C">
            <w:pPr>
              <w:ind w:left="120"/>
              <w:rPr>
                <w:rFonts w:ascii="Times New Roman" w:eastAsia="Times New Roman" w:hAnsi="Times New Roman"/>
                <w:b/>
                <w:sz w:val="24"/>
                <w:szCs w:val="24"/>
              </w:rPr>
            </w:pPr>
            <w:r w:rsidRPr="00B62483">
              <w:rPr>
                <w:rFonts w:ascii="Times New Roman" w:eastAsia="Times New Roman" w:hAnsi="Times New Roman"/>
                <w:b/>
                <w:sz w:val="24"/>
                <w:szCs w:val="24"/>
              </w:rPr>
              <w:t>Тема 1.1. Ремонт и модернизация оборудования</w:t>
            </w:r>
          </w:p>
        </w:tc>
        <w:tc>
          <w:tcPr>
            <w:tcW w:w="13058" w:type="dxa"/>
            <w:gridSpan w:val="4"/>
            <w:vAlign w:val="center"/>
          </w:tcPr>
          <w:p w14:paraId="65D23846" w14:textId="77777777" w:rsidR="004A51BB" w:rsidRDefault="0054231C">
            <w:pPr>
              <w:rPr>
                <w:rFonts w:ascii="Times New Roman" w:eastAsia="Times New Roman" w:hAnsi="Times New Roman"/>
                <w:b/>
                <w:sz w:val="24"/>
                <w:szCs w:val="24"/>
              </w:rPr>
            </w:pPr>
            <w:r>
              <w:rPr>
                <w:rFonts w:ascii="Times New Roman" w:eastAsia="Times New Roman" w:hAnsi="Times New Roman"/>
                <w:b/>
                <w:sz w:val="24"/>
                <w:szCs w:val="24"/>
              </w:rPr>
              <w:t>Содержание</w:t>
            </w:r>
          </w:p>
          <w:p w14:paraId="4CC5D063" w14:textId="77777777" w:rsidR="004A51BB" w:rsidRDefault="004A51BB">
            <w:pPr>
              <w:rPr>
                <w:rFonts w:ascii="Times New Roman" w:eastAsia="Times New Roman" w:hAnsi="Times New Roman"/>
                <w:i/>
                <w:sz w:val="24"/>
                <w:szCs w:val="24"/>
              </w:rPr>
            </w:pPr>
          </w:p>
        </w:tc>
      </w:tr>
      <w:tr w:rsidR="004A51BB" w14:paraId="03A1D030" w14:textId="77777777">
        <w:tc>
          <w:tcPr>
            <w:tcW w:w="2396" w:type="dxa"/>
            <w:vMerge/>
            <w:vAlign w:val="bottom"/>
          </w:tcPr>
          <w:p w14:paraId="127EEEBA"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8657" w:type="dxa"/>
            <w:vAlign w:val="bottom"/>
          </w:tcPr>
          <w:p w14:paraId="2A990992" w14:textId="77777777" w:rsidR="004A51BB" w:rsidRPr="00B62483" w:rsidRDefault="0054231C">
            <w:pPr>
              <w:ind w:left="300"/>
              <w:rPr>
                <w:rFonts w:ascii="Times New Roman" w:eastAsia="Times New Roman" w:hAnsi="Times New Roman"/>
                <w:sz w:val="24"/>
                <w:szCs w:val="24"/>
              </w:rPr>
            </w:pPr>
            <w:r w:rsidRPr="00B62483">
              <w:rPr>
                <w:rFonts w:ascii="Times New Roman" w:eastAsia="Times New Roman" w:hAnsi="Times New Roman"/>
                <w:sz w:val="24"/>
                <w:szCs w:val="24"/>
              </w:rPr>
              <w:t>1.    Общие понятия о вредных процессах: физических, химических, электрохимических и причинах их возникновения. Последствия влияния вредных процессов. Классификация вредных процессов по скорости их протекания: вибрация, колебания нагрузок, средние скорости (минуты, часы) - изменение температуры оборудования и окружающей среды, медленные (несколько месяцев) – механическое изнашивание, коррозия и др.</w:t>
            </w:r>
          </w:p>
        </w:tc>
        <w:tc>
          <w:tcPr>
            <w:tcW w:w="1910" w:type="dxa"/>
            <w:vMerge w:val="restart"/>
            <w:vAlign w:val="center"/>
          </w:tcPr>
          <w:p w14:paraId="4C110220" w14:textId="77777777" w:rsidR="004A51BB" w:rsidRDefault="0054231C">
            <w:pPr>
              <w:jc w:val="center"/>
              <w:rPr>
                <w:rFonts w:ascii="Times New Roman" w:eastAsia="Times New Roman" w:hAnsi="Times New Roman"/>
                <w:sz w:val="24"/>
                <w:szCs w:val="24"/>
              </w:rPr>
            </w:pPr>
            <w:r>
              <w:rPr>
                <w:rFonts w:ascii="Times New Roman" w:eastAsia="Times New Roman" w:hAnsi="Times New Roman"/>
                <w:i/>
                <w:sz w:val="24"/>
                <w:szCs w:val="24"/>
              </w:rPr>
              <w:t>4</w:t>
            </w:r>
          </w:p>
        </w:tc>
        <w:tc>
          <w:tcPr>
            <w:tcW w:w="1230" w:type="dxa"/>
            <w:vMerge w:val="restart"/>
          </w:tcPr>
          <w:p w14:paraId="438B6888"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1.1</w:t>
            </w:r>
          </w:p>
          <w:p w14:paraId="5635FA41"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6FCE6913"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09</w:t>
            </w:r>
          </w:p>
        </w:tc>
        <w:tc>
          <w:tcPr>
            <w:tcW w:w="1261" w:type="dxa"/>
            <w:vMerge w:val="restart"/>
          </w:tcPr>
          <w:p w14:paraId="5CA1F975"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Н 1.1.02 </w:t>
            </w:r>
          </w:p>
          <w:p w14:paraId="4CEBEB93"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1.1.02</w:t>
            </w:r>
          </w:p>
          <w:p w14:paraId="11B939BA"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1.1.02</w:t>
            </w:r>
          </w:p>
          <w:p w14:paraId="09E84773" w14:textId="77777777" w:rsidR="004A51BB" w:rsidRPr="00B62483" w:rsidRDefault="004A51BB">
            <w:pPr>
              <w:rPr>
                <w:rFonts w:ascii="Times New Roman" w:eastAsia="Times New Roman" w:hAnsi="Times New Roman"/>
                <w:i/>
                <w:sz w:val="24"/>
                <w:szCs w:val="24"/>
              </w:rPr>
            </w:pPr>
          </w:p>
          <w:p w14:paraId="2F09C711"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Уо.01.02</w:t>
            </w:r>
          </w:p>
          <w:p w14:paraId="2526AB2C"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Зо.01.02</w:t>
            </w:r>
          </w:p>
          <w:p w14:paraId="57818236" w14:textId="77777777" w:rsidR="004A51BB" w:rsidRPr="00B62483" w:rsidRDefault="004A51BB">
            <w:pPr>
              <w:rPr>
                <w:rFonts w:ascii="Times New Roman" w:eastAsia="Times New Roman" w:hAnsi="Times New Roman"/>
                <w:i/>
                <w:sz w:val="24"/>
                <w:szCs w:val="24"/>
              </w:rPr>
            </w:pPr>
          </w:p>
          <w:p w14:paraId="1E6D398C"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Уо.09.01</w:t>
            </w:r>
          </w:p>
          <w:p w14:paraId="5F4560DC"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Зо.09.01</w:t>
            </w:r>
          </w:p>
        </w:tc>
      </w:tr>
      <w:tr w:rsidR="004A51BB" w14:paraId="5B8FE333" w14:textId="77777777">
        <w:tc>
          <w:tcPr>
            <w:tcW w:w="2396" w:type="dxa"/>
            <w:vMerge/>
            <w:vAlign w:val="bottom"/>
          </w:tcPr>
          <w:p w14:paraId="71BC630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8657" w:type="dxa"/>
            <w:vAlign w:val="bottom"/>
          </w:tcPr>
          <w:p w14:paraId="632F0596" w14:textId="77777777" w:rsidR="004A51BB" w:rsidRPr="00B62483" w:rsidRDefault="0054231C">
            <w:pPr>
              <w:ind w:left="300"/>
              <w:rPr>
                <w:rFonts w:ascii="Times New Roman" w:eastAsia="Times New Roman" w:hAnsi="Times New Roman"/>
                <w:sz w:val="24"/>
                <w:szCs w:val="24"/>
              </w:rPr>
            </w:pPr>
            <w:r w:rsidRPr="00B62483">
              <w:rPr>
                <w:rFonts w:ascii="Times New Roman" w:eastAsia="Times New Roman" w:hAnsi="Times New Roman"/>
                <w:sz w:val="24"/>
                <w:szCs w:val="24"/>
              </w:rPr>
              <w:t>2.    Виды механического изнашивания: абразивное (гидро и газоабразивное), кавитационное, усталостное. Молекулярно – механическое изнашивание (заедание деталей). Коррозийно-механическое, изнашивание</w:t>
            </w:r>
          </w:p>
        </w:tc>
        <w:tc>
          <w:tcPr>
            <w:tcW w:w="1910" w:type="dxa"/>
            <w:vMerge/>
            <w:vAlign w:val="center"/>
          </w:tcPr>
          <w:p w14:paraId="1DF63ECF"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0AD45395"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0E97407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0B1202B7" w14:textId="77777777">
        <w:tc>
          <w:tcPr>
            <w:tcW w:w="2396" w:type="dxa"/>
            <w:vMerge/>
            <w:vAlign w:val="bottom"/>
          </w:tcPr>
          <w:p w14:paraId="3A0C058D"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7A3DCCE2" w14:textId="77777777" w:rsidR="004A51BB" w:rsidRPr="00B62483" w:rsidRDefault="0054231C">
            <w:pPr>
              <w:rPr>
                <w:rFonts w:ascii="Times New Roman" w:eastAsia="Times New Roman" w:hAnsi="Times New Roman"/>
                <w:b/>
                <w:sz w:val="24"/>
                <w:szCs w:val="24"/>
              </w:rPr>
            </w:pPr>
            <w:r w:rsidRPr="00B62483">
              <w:rPr>
                <w:rFonts w:ascii="Times New Roman" w:eastAsia="Times New Roman" w:hAnsi="Times New Roman"/>
                <w:b/>
                <w:sz w:val="24"/>
                <w:szCs w:val="24"/>
              </w:rPr>
              <w:t>В том числе, практических занятий и лабораторных работ</w:t>
            </w:r>
          </w:p>
        </w:tc>
        <w:tc>
          <w:tcPr>
            <w:tcW w:w="1910" w:type="dxa"/>
            <w:vAlign w:val="center"/>
          </w:tcPr>
          <w:p w14:paraId="2FE9F210" w14:textId="77777777" w:rsidR="004A51BB" w:rsidRDefault="0054231C">
            <w:pPr>
              <w:jc w:val="center"/>
              <w:rPr>
                <w:rFonts w:ascii="Times New Roman" w:eastAsia="Times New Roman" w:hAnsi="Times New Roman"/>
                <w:b/>
                <w:i/>
                <w:sz w:val="24"/>
                <w:szCs w:val="24"/>
              </w:rPr>
            </w:pPr>
            <w:r>
              <w:rPr>
                <w:rFonts w:ascii="Times New Roman" w:eastAsia="Times New Roman" w:hAnsi="Times New Roman"/>
                <w:b/>
                <w:i/>
                <w:sz w:val="24"/>
                <w:szCs w:val="24"/>
              </w:rPr>
              <w:t>2</w:t>
            </w:r>
          </w:p>
        </w:tc>
        <w:tc>
          <w:tcPr>
            <w:tcW w:w="1230" w:type="dxa"/>
            <w:vMerge/>
          </w:tcPr>
          <w:p w14:paraId="3CF8224F" w14:textId="77777777" w:rsidR="004A51BB" w:rsidRDefault="004A51BB">
            <w:pPr>
              <w:pBdr>
                <w:top w:val="nil"/>
                <w:left w:val="nil"/>
                <w:bottom w:val="nil"/>
                <w:right w:val="nil"/>
                <w:between w:val="nil"/>
              </w:pBdr>
              <w:spacing w:line="276" w:lineRule="auto"/>
              <w:rPr>
                <w:rFonts w:ascii="Times New Roman" w:eastAsia="Times New Roman" w:hAnsi="Times New Roman"/>
                <w:b/>
                <w:i/>
                <w:sz w:val="24"/>
                <w:szCs w:val="24"/>
              </w:rPr>
            </w:pPr>
          </w:p>
        </w:tc>
        <w:tc>
          <w:tcPr>
            <w:tcW w:w="1261" w:type="dxa"/>
            <w:vMerge/>
          </w:tcPr>
          <w:p w14:paraId="16490A04" w14:textId="77777777" w:rsidR="004A51BB" w:rsidRDefault="004A51BB">
            <w:pPr>
              <w:pBdr>
                <w:top w:val="nil"/>
                <w:left w:val="nil"/>
                <w:bottom w:val="nil"/>
                <w:right w:val="nil"/>
                <w:between w:val="nil"/>
              </w:pBdr>
              <w:spacing w:line="276" w:lineRule="auto"/>
              <w:rPr>
                <w:rFonts w:ascii="Times New Roman" w:eastAsia="Times New Roman" w:hAnsi="Times New Roman"/>
                <w:b/>
                <w:i/>
                <w:sz w:val="24"/>
                <w:szCs w:val="24"/>
              </w:rPr>
            </w:pPr>
          </w:p>
        </w:tc>
      </w:tr>
      <w:tr w:rsidR="004A51BB" w14:paraId="09C0E645" w14:textId="77777777">
        <w:tc>
          <w:tcPr>
            <w:tcW w:w="2396" w:type="dxa"/>
            <w:vMerge/>
            <w:vAlign w:val="bottom"/>
          </w:tcPr>
          <w:p w14:paraId="4CFECFFE" w14:textId="77777777" w:rsidR="004A51BB" w:rsidRDefault="004A51BB">
            <w:pPr>
              <w:pBdr>
                <w:top w:val="nil"/>
                <w:left w:val="nil"/>
                <w:bottom w:val="nil"/>
                <w:right w:val="nil"/>
                <w:between w:val="nil"/>
              </w:pBdr>
              <w:spacing w:line="276" w:lineRule="auto"/>
              <w:rPr>
                <w:rFonts w:ascii="Times New Roman" w:eastAsia="Times New Roman" w:hAnsi="Times New Roman"/>
                <w:b/>
                <w:i/>
                <w:sz w:val="24"/>
                <w:szCs w:val="24"/>
              </w:rPr>
            </w:pPr>
          </w:p>
        </w:tc>
        <w:tc>
          <w:tcPr>
            <w:tcW w:w="8657" w:type="dxa"/>
          </w:tcPr>
          <w:p w14:paraId="667E0EE0"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i/>
                <w:sz w:val="24"/>
                <w:szCs w:val="24"/>
              </w:rPr>
              <w:t xml:space="preserve"> </w:t>
            </w:r>
            <w:r w:rsidRPr="00B62483">
              <w:rPr>
                <w:rFonts w:ascii="Times New Roman" w:eastAsia="Times New Roman" w:hAnsi="Times New Roman"/>
                <w:sz w:val="24"/>
                <w:szCs w:val="24"/>
              </w:rPr>
              <w:t>Практическое  занятие №1: Меры повышения износостойкости технологического оборудования: конструктивные, эксплуатационные мероприятия (регулярная чистка и смазка поверхности трения, своевременное и качественное обслуживание и ремонт)»</w:t>
            </w:r>
          </w:p>
        </w:tc>
        <w:tc>
          <w:tcPr>
            <w:tcW w:w="1910" w:type="dxa"/>
            <w:vAlign w:val="center"/>
          </w:tcPr>
          <w:p w14:paraId="0D0D8BC8"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2</w:t>
            </w:r>
          </w:p>
        </w:tc>
        <w:tc>
          <w:tcPr>
            <w:tcW w:w="1230" w:type="dxa"/>
            <w:vMerge/>
          </w:tcPr>
          <w:p w14:paraId="5BB83A6A"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1261" w:type="dxa"/>
            <w:vMerge/>
          </w:tcPr>
          <w:p w14:paraId="45A5EEA4"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r>
      <w:tr w:rsidR="004A51BB" w14:paraId="3386ADD7" w14:textId="77777777">
        <w:tc>
          <w:tcPr>
            <w:tcW w:w="2396" w:type="dxa"/>
            <w:vMerge w:val="restart"/>
          </w:tcPr>
          <w:p w14:paraId="484E8CA1" w14:textId="77777777" w:rsidR="004A51BB" w:rsidRPr="00B62483" w:rsidRDefault="0054231C">
            <w:pPr>
              <w:ind w:left="120"/>
              <w:rPr>
                <w:rFonts w:ascii="Times New Roman" w:eastAsia="Times New Roman" w:hAnsi="Times New Roman"/>
                <w:b/>
                <w:sz w:val="24"/>
                <w:szCs w:val="24"/>
              </w:rPr>
            </w:pPr>
            <w:r w:rsidRPr="00B62483">
              <w:rPr>
                <w:rFonts w:ascii="Times New Roman" w:eastAsia="Times New Roman" w:hAnsi="Times New Roman"/>
                <w:b/>
                <w:sz w:val="24"/>
                <w:szCs w:val="24"/>
              </w:rPr>
              <w:t>Тема 1.2. Методы ремонта оборудования. Восстановление изношенных деталей.</w:t>
            </w:r>
          </w:p>
        </w:tc>
        <w:tc>
          <w:tcPr>
            <w:tcW w:w="8657" w:type="dxa"/>
          </w:tcPr>
          <w:p w14:paraId="0875D2BC" w14:textId="77777777" w:rsidR="004A51BB" w:rsidRDefault="0054231C">
            <w:pPr>
              <w:rPr>
                <w:rFonts w:ascii="Times New Roman" w:eastAsia="Times New Roman" w:hAnsi="Times New Roman"/>
                <w:b/>
                <w:sz w:val="24"/>
                <w:szCs w:val="24"/>
              </w:rPr>
            </w:pPr>
            <w:r>
              <w:rPr>
                <w:rFonts w:ascii="Times New Roman" w:eastAsia="Times New Roman" w:hAnsi="Times New Roman"/>
                <w:b/>
                <w:sz w:val="24"/>
                <w:szCs w:val="24"/>
              </w:rPr>
              <w:t>Содержание</w:t>
            </w:r>
          </w:p>
        </w:tc>
        <w:tc>
          <w:tcPr>
            <w:tcW w:w="1910" w:type="dxa"/>
            <w:vMerge w:val="restart"/>
            <w:vAlign w:val="center"/>
          </w:tcPr>
          <w:p w14:paraId="2B222C66"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4</w:t>
            </w:r>
          </w:p>
        </w:tc>
        <w:tc>
          <w:tcPr>
            <w:tcW w:w="1230" w:type="dxa"/>
            <w:vMerge w:val="restart"/>
          </w:tcPr>
          <w:p w14:paraId="590DFE13"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1.1</w:t>
            </w:r>
          </w:p>
          <w:p w14:paraId="08D90183"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081BB391"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09</w:t>
            </w:r>
          </w:p>
        </w:tc>
        <w:tc>
          <w:tcPr>
            <w:tcW w:w="1261" w:type="dxa"/>
            <w:vMerge w:val="restart"/>
          </w:tcPr>
          <w:p w14:paraId="29C48543"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Н 1.1.02 </w:t>
            </w:r>
          </w:p>
          <w:p w14:paraId="73392F08"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1.1.02</w:t>
            </w:r>
          </w:p>
          <w:p w14:paraId="73CE41FC"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1.1.02</w:t>
            </w:r>
          </w:p>
          <w:p w14:paraId="4AC658F5" w14:textId="77777777" w:rsidR="004A51BB" w:rsidRPr="00B62483" w:rsidRDefault="004A51BB">
            <w:pPr>
              <w:rPr>
                <w:rFonts w:ascii="Times New Roman" w:eastAsia="Times New Roman" w:hAnsi="Times New Roman"/>
                <w:i/>
                <w:sz w:val="24"/>
                <w:szCs w:val="24"/>
              </w:rPr>
            </w:pPr>
          </w:p>
          <w:p w14:paraId="364F84F3"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Уо.01.02</w:t>
            </w:r>
          </w:p>
          <w:p w14:paraId="23AC1EDE"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lastRenderedPageBreak/>
              <w:t>Зо.01.02</w:t>
            </w:r>
          </w:p>
          <w:p w14:paraId="1D28F428" w14:textId="77777777" w:rsidR="004A51BB" w:rsidRPr="00B62483" w:rsidRDefault="004A51BB">
            <w:pPr>
              <w:rPr>
                <w:rFonts w:ascii="Times New Roman" w:eastAsia="Times New Roman" w:hAnsi="Times New Roman"/>
                <w:i/>
                <w:sz w:val="24"/>
                <w:szCs w:val="24"/>
              </w:rPr>
            </w:pPr>
          </w:p>
          <w:p w14:paraId="472B5D46"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Уо.09.01</w:t>
            </w:r>
          </w:p>
          <w:p w14:paraId="65A62FDA"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Зо.09.01</w:t>
            </w:r>
          </w:p>
        </w:tc>
      </w:tr>
      <w:tr w:rsidR="004A51BB" w14:paraId="20C85DD1" w14:textId="77777777">
        <w:tc>
          <w:tcPr>
            <w:tcW w:w="2396" w:type="dxa"/>
            <w:vMerge/>
          </w:tcPr>
          <w:p w14:paraId="50C7DD4F"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8657" w:type="dxa"/>
          </w:tcPr>
          <w:p w14:paraId="1E81EF20" w14:textId="77777777" w:rsidR="004A51BB" w:rsidRPr="00B62483" w:rsidRDefault="0054231C">
            <w:pPr>
              <w:ind w:left="280"/>
              <w:rPr>
                <w:rFonts w:ascii="Times New Roman" w:eastAsia="Times New Roman" w:hAnsi="Times New Roman"/>
                <w:sz w:val="24"/>
                <w:szCs w:val="24"/>
              </w:rPr>
            </w:pPr>
            <w:r w:rsidRPr="00B62483">
              <w:rPr>
                <w:rFonts w:ascii="Times New Roman" w:eastAsia="Times New Roman" w:hAnsi="Times New Roman"/>
                <w:sz w:val="24"/>
                <w:szCs w:val="24"/>
              </w:rPr>
              <w:t>1. Виды ремонтов. Варианты решения необходимости ремонта. Основные технологические операции ремонта оборудования. Технологические карты и схемы разборки. Дефекация и сортировка деталей на годные, негодные, подлежащие ремонту (восстановлению), их маркировка.</w:t>
            </w:r>
          </w:p>
        </w:tc>
        <w:tc>
          <w:tcPr>
            <w:tcW w:w="1910" w:type="dxa"/>
            <w:vMerge/>
            <w:vAlign w:val="center"/>
          </w:tcPr>
          <w:p w14:paraId="79BF66C7"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3ED6DD6C"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53F95F43"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5CFEA86E" w14:textId="77777777">
        <w:tc>
          <w:tcPr>
            <w:tcW w:w="2396" w:type="dxa"/>
            <w:vMerge/>
          </w:tcPr>
          <w:p w14:paraId="41C3D18C"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104AD1A9" w14:textId="77777777" w:rsidR="004A51BB" w:rsidRPr="00B62483" w:rsidRDefault="0054231C">
            <w:pPr>
              <w:ind w:left="280"/>
              <w:rPr>
                <w:rFonts w:ascii="Times New Roman" w:eastAsia="Times New Roman" w:hAnsi="Times New Roman"/>
                <w:sz w:val="24"/>
                <w:szCs w:val="24"/>
              </w:rPr>
            </w:pPr>
            <w:r w:rsidRPr="00B62483">
              <w:rPr>
                <w:rFonts w:ascii="Times New Roman" w:eastAsia="Times New Roman" w:hAnsi="Times New Roman"/>
                <w:sz w:val="24"/>
                <w:szCs w:val="24"/>
              </w:rPr>
              <w:t>2. Меры повышения износостойкости технологического оборудования: конструктивные, эксплуатационные мероприятия.</w:t>
            </w:r>
          </w:p>
        </w:tc>
        <w:tc>
          <w:tcPr>
            <w:tcW w:w="1910" w:type="dxa"/>
            <w:vMerge/>
            <w:vAlign w:val="center"/>
          </w:tcPr>
          <w:p w14:paraId="215A0628"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15AAE422"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57FE9749"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162AB491" w14:textId="77777777">
        <w:trPr>
          <w:trHeight w:val="1155"/>
        </w:trPr>
        <w:tc>
          <w:tcPr>
            <w:tcW w:w="2396" w:type="dxa"/>
            <w:vMerge/>
          </w:tcPr>
          <w:p w14:paraId="309066CB"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2EC443A0" w14:textId="77777777" w:rsidR="004A51BB" w:rsidRDefault="0054231C">
            <w:pPr>
              <w:ind w:left="280"/>
              <w:rPr>
                <w:rFonts w:ascii="Times New Roman" w:eastAsia="Times New Roman" w:hAnsi="Times New Roman"/>
                <w:sz w:val="24"/>
                <w:szCs w:val="24"/>
              </w:rPr>
            </w:pPr>
            <w:r w:rsidRPr="00B62483">
              <w:rPr>
                <w:rFonts w:ascii="Times New Roman" w:eastAsia="Times New Roman" w:hAnsi="Times New Roman"/>
                <w:sz w:val="24"/>
                <w:szCs w:val="24"/>
              </w:rPr>
              <w:t xml:space="preserve">3. Общие вопросы восстановления деталей. Выбор технологии восстановления деталей по аналогии (полной или частичной) с производством их на заводах – изготовителях. </w:t>
            </w:r>
            <w:r>
              <w:rPr>
                <w:rFonts w:ascii="Times New Roman" w:eastAsia="Times New Roman" w:hAnsi="Times New Roman"/>
                <w:sz w:val="24"/>
                <w:szCs w:val="24"/>
              </w:rPr>
              <w:t>Основные критерии выбора способа восстановления: технологический, критерий долговечности, экономический.</w:t>
            </w:r>
          </w:p>
        </w:tc>
        <w:tc>
          <w:tcPr>
            <w:tcW w:w="1910" w:type="dxa"/>
            <w:vMerge/>
            <w:vAlign w:val="center"/>
          </w:tcPr>
          <w:p w14:paraId="3A632EB6"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0A03D0F1"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4F735257"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23D7E721" w14:textId="77777777">
        <w:trPr>
          <w:trHeight w:val="1230"/>
        </w:trPr>
        <w:tc>
          <w:tcPr>
            <w:tcW w:w="2396" w:type="dxa"/>
            <w:vMerge/>
          </w:tcPr>
          <w:p w14:paraId="7F5DD3CC"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4D9330FE" w14:textId="77777777" w:rsidR="004A51BB" w:rsidRPr="00B62483" w:rsidRDefault="0054231C">
            <w:pPr>
              <w:ind w:left="100"/>
              <w:rPr>
                <w:rFonts w:ascii="Times New Roman" w:eastAsia="Times New Roman" w:hAnsi="Times New Roman"/>
                <w:sz w:val="24"/>
                <w:szCs w:val="24"/>
              </w:rPr>
            </w:pPr>
            <w:r w:rsidRPr="00B62483">
              <w:rPr>
                <w:rFonts w:ascii="Times New Roman" w:eastAsia="Times New Roman" w:hAnsi="Times New Roman"/>
                <w:sz w:val="24"/>
                <w:szCs w:val="24"/>
              </w:rPr>
              <w:t>4. Общий порядок восстановления деталей: восстановление до нормальных (начальных) размеров наращивание изношенных поверхностей (сваркой, наплавкой, паянием, лужением, металлизацией), пластической деформацией детали (осадка, раздача, обкатка, выдавливание, правка и др.).</w:t>
            </w:r>
          </w:p>
        </w:tc>
        <w:tc>
          <w:tcPr>
            <w:tcW w:w="1910" w:type="dxa"/>
            <w:vMerge/>
            <w:vAlign w:val="center"/>
          </w:tcPr>
          <w:p w14:paraId="22CB7217"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71E4B2D2"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6DAD13A7"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576A91EB" w14:textId="77777777">
        <w:trPr>
          <w:trHeight w:val="990"/>
        </w:trPr>
        <w:tc>
          <w:tcPr>
            <w:tcW w:w="2396" w:type="dxa"/>
            <w:vMerge/>
          </w:tcPr>
          <w:p w14:paraId="2CCAA166"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749E99AC" w14:textId="77777777" w:rsidR="004A51BB" w:rsidRPr="00B62483" w:rsidRDefault="0054231C">
            <w:pPr>
              <w:ind w:left="100"/>
              <w:rPr>
                <w:rFonts w:ascii="Times New Roman" w:eastAsia="Times New Roman" w:hAnsi="Times New Roman"/>
                <w:sz w:val="24"/>
                <w:szCs w:val="24"/>
              </w:rPr>
            </w:pPr>
            <w:r w:rsidRPr="00B62483">
              <w:rPr>
                <w:rFonts w:ascii="Times New Roman" w:eastAsia="Times New Roman" w:hAnsi="Times New Roman"/>
                <w:sz w:val="24"/>
                <w:szCs w:val="24"/>
              </w:rPr>
              <w:t>5. Технология восстановления деталей. Правила охраны труда и техники безопасности при восстановлении детали.</w:t>
            </w:r>
          </w:p>
        </w:tc>
        <w:tc>
          <w:tcPr>
            <w:tcW w:w="1910" w:type="dxa"/>
            <w:vMerge/>
            <w:vAlign w:val="center"/>
          </w:tcPr>
          <w:p w14:paraId="037A509A"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0672D3D4"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7E35221C"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118E8BF6" w14:textId="77777777">
        <w:tc>
          <w:tcPr>
            <w:tcW w:w="2396" w:type="dxa"/>
            <w:vMerge/>
          </w:tcPr>
          <w:p w14:paraId="2E6CC70E"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1E1D2008" w14:textId="77777777" w:rsidR="004A51BB" w:rsidRPr="00B62483" w:rsidRDefault="0054231C">
            <w:pPr>
              <w:rPr>
                <w:rFonts w:ascii="Times New Roman" w:eastAsia="Times New Roman" w:hAnsi="Times New Roman"/>
                <w:b/>
                <w:sz w:val="24"/>
                <w:szCs w:val="24"/>
              </w:rPr>
            </w:pPr>
            <w:r w:rsidRPr="00B62483">
              <w:rPr>
                <w:rFonts w:ascii="Times New Roman" w:eastAsia="Times New Roman" w:hAnsi="Times New Roman"/>
                <w:b/>
                <w:sz w:val="24"/>
                <w:szCs w:val="24"/>
              </w:rPr>
              <w:t>В том числе, практических занятий и лабораторных работ</w:t>
            </w:r>
          </w:p>
        </w:tc>
        <w:tc>
          <w:tcPr>
            <w:tcW w:w="1910" w:type="dxa"/>
            <w:vAlign w:val="center"/>
          </w:tcPr>
          <w:p w14:paraId="5E62925E"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4</w:t>
            </w:r>
          </w:p>
        </w:tc>
        <w:tc>
          <w:tcPr>
            <w:tcW w:w="1230" w:type="dxa"/>
            <w:vMerge/>
          </w:tcPr>
          <w:p w14:paraId="06961A96"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1261" w:type="dxa"/>
            <w:vMerge/>
          </w:tcPr>
          <w:p w14:paraId="47869853"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r>
      <w:tr w:rsidR="004A51BB" w14:paraId="70E31003" w14:textId="77777777">
        <w:tc>
          <w:tcPr>
            <w:tcW w:w="2396" w:type="dxa"/>
            <w:vMerge/>
          </w:tcPr>
          <w:p w14:paraId="249C0DBF"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8657" w:type="dxa"/>
          </w:tcPr>
          <w:p w14:paraId="11C826C4" w14:textId="77777777" w:rsidR="004A51BB" w:rsidRPr="00B62483" w:rsidRDefault="0054231C">
            <w:pPr>
              <w:ind w:left="100"/>
              <w:rPr>
                <w:rFonts w:ascii="Times New Roman" w:eastAsia="Times New Roman" w:hAnsi="Times New Roman"/>
                <w:sz w:val="24"/>
                <w:szCs w:val="24"/>
              </w:rPr>
            </w:pPr>
            <w:r w:rsidRPr="00B62483">
              <w:rPr>
                <w:rFonts w:ascii="Times New Roman" w:eastAsia="Times New Roman" w:hAnsi="Times New Roman"/>
                <w:sz w:val="24"/>
                <w:szCs w:val="24"/>
              </w:rPr>
              <w:t xml:space="preserve">1. </w:t>
            </w:r>
            <w:r w:rsidRPr="00B62483">
              <w:rPr>
                <w:rFonts w:ascii="Times New Roman" w:eastAsia="Times New Roman" w:hAnsi="Times New Roman"/>
                <w:i/>
                <w:sz w:val="24"/>
                <w:szCs w:val="24"/>
              </w:rPr>
              <w:t xml:space="preserve">Лабораторная работа №1 </w:t>
            </w:r>
            <w:r w:rsidRPr="00B62483">
              <w:rPr>
                <w:rFonts w:ascii="Times New Roman" w:eastAsia="Times New Roman" w:hAnsi="Times New Roman"/>
                <w:sz w:val="24"/>
                <w:szCs w:val="24"/>
              </w:rPr>
              <w:t>«Выбор способа восстановления и повышения износостойкости деталей.</w:t>
            </w:r>
            <w:r w:rsidRPr="00B62483">
              <w:rPr>
                <w:rFonts w:ascii="Times New Roman" w:eastAsia="Times New Roman" w:hAnsi="Times New Roman"/>
                <w:i/>
                <w:sz w:val="24"/>
                <w:szCs w:val="24"/>
              </w:rPr>
              <w:t xml:space="preserve"> </w:t>
            </w:r>
            <w:r w:rsidRPr="00B62483">
              <w:rPr>
                <w:rFonts w:ascii="Times New Roman" w:eastAsia="Times New Roman" w:hAnsi="Times New Roman"/>
                <w:sz w:val="24"/>
                <w:szCs w:val="24"/>
              </w:rPr>
              <w:t>Меры повышения износостойкости технологического оборудования: конструктивные, эксплуатационные мероприятия (регулярная чистка и смазка поверхности трения, своевременное и качественное обслуживание и</w:t>
            </w:r>
          </w:p>
          <w:p w14:paraId="4683E087"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ремонт)»</w:t>
            </w:r>
          </w:p>
        </w:tc>
        <w:tc>
          <w:tcPr>
            <w:tcW w:w="1910" w:type="dxa"/>
            <w:vAlign w:val="center"/>
          </w:tcPr>
          <w:p w14:paraId="4C498524"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4</w:t>
            </w:r>
          </w:p>
        </w:tc>
        <w:tc>
          <w:tcPr>
            <w:tcW w:w="1230" w:type="dxa"/>
            <w:vMerge/>
          </w:tcPr>
          <w:p w14:paraId="3B8597B6"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1261" w:type="dxa"/>
            <w:vMerge/>
          </w:tcPr>
          <w:p w14:paraId="0F19EE99"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r>
      <w:tr w:rsidR="004A51BB" w14:paraId="32082C94" w14:textId="77777777">
        <w:tc>
          <w:tcPr>
            <w:tcW w:w="2396" w:type="dxa"/>
            <w:vMerge w:val="restart"/>
          </w:tcPr>
          <w:p w14:paraId="51EA3847" w14:textId="77777777" w:rsidR="004A51BB" w:rsidRPr="00B62483" w:rsidRDefault="0054231C">
            <w:pPr>
              <w:ind w:left="120"/>
              <w:rPr>
                <w:rFonts w:ascii="Times New Roman" w:eastAsia="Times New Roman" w:hAnsi="Times New Roman"/>
                <w:b/>
                <w:sz w:val="24"/>
                <w:szCs w:val="24"/>
              </w:rPr>
            </w:pPr>
            <w:r w:rsidRPr="00B62483">
              <w:rPr>
                <w:rFonts w:ascii="Times New Roman" w:eastAsia="Times New Roman" w:hAnsi="Times New Roman"/>
                <w:b/>
                <w:sz w:val="24"/>
                <w:szCs w:val="24"/>
              </w:rPr>
              <w:t>Тема 1.3.</w:t>
            </w:r>
          </w:p>
          <w:p w14:paraId="217DD8EE" w14:textId="77777777" w:rsidR="004A51BB" w:rsidRPr="00B62483" w:rsidRDefault="0054231C">
            <w:pPr>
              <w:ind w:left="120"/>
              <w:rPr>
                <w:rFonts w:ascii="Times New Roman" w:eastAsia="Times New Roman" w:hAnsi="Times New Roman"/>
                <w:b/>
                <w:sz w:val="24"/>
                <w:szCs w:val="24"/>
              </w:rPr>
            </w:pPr>
            <w:r w:rsidRPr="00B62483">
              <w:rPr>
                <w:rFonts w:ascii="Times New Roman" w:eastAsia="Times New Roman" w:hAnsi="Times New Roman"/>
                <w:b/>
                <w:sz w:val="24"/>
                <w:szCs w:val="24"/>
              </w:rPr>
              <w:t>Ремонт и модернизация технологического</w:t>
            </w:r>
          </w:p>
          <w:p w14:paraId="73F7F3D5" w14:textId="77777777" w:rsidR="004A51BB" w:rsidRPr="00B62483" w:rsidRDefault="0054231C">
            <w:pPr>
              <w:ind w:left="120"/>
              <w:rPr>
                <w:rFonts w:ascii="Times New Roman" w:eastAsia="Times New Roman" w:hAnsi="Times New Roman"/>
                <w:sz w:val="24"/>
                <w:szCs w:val="24"/>
              </w:rPr>
            </w:pPr>
            <w:r w:rsidRPr="00B62483">
              <w:rPr>
                <w:rFonts w:ascii="Times New Roman" w:eastAsia="Times New Roman" w:hAnsi="Times New Roman"/>
                <w:b/>
                <w:sz w:val="24"/>
                <w:szCs w:val="24"/>
              </w:rPr>
              <w:t>оборудования, типовых деталей, сборочных единиц</w:t>
            </w:r>
          </w:p>
        </w:tc>
        <w:tc>
          <w:tcPr>
            <w:tcW w:w="8657" w:type="dxa"/>
          </w:tcPr>
          <w:p w14:paraId="0A521643" w14:textId="77777777" w:rsidR="004A51BB" w:rsidRDefault="0054231C">
            <w:pPr>
              <w:rPr>
                <w:rFonts w:ascii="Times New Roman" w:eastAsia="Times New Roman" w:hAnsi="Times New Roman"/>
                <w:b/>
                <w:sz w:val="24"/>
                <w:szCs w:val="24"/>
              </w:rPr>
            </w:pPr>
            <w:r>
              <w:rPr>
                <w:rFonts w:ascii="Times New Roman" w:eastAsia="Times New Roman" w:hAnsi="Times New Roman"/>
                <w:b/>
                <w:sz w:val="24"/>
                <w:szCs w:val="24"/>
              </w:rPr>
              <w:t>Содержание</w:t>
            </w:r>
          </w:p>
        </w:tc>
        <w:tc>
          <w:tcPr>
            <w:tcW w:w="1910" w:type="dxa"/>
            <w:vMerge w:val="restart"/>
            <w:vAlign w:val="center"/>
          </w:tcPr>
          <w:p w14:paraId="0A2CC0C4"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8</w:t>
            </w:r>
          </w:p>
        </w:tc>
        <w:tc>
          <w:tcPr>
            <w:tcW w:w="1230" w:type="dxa"/>
            <w:vMerge w:val="restart"/>
          </w:tcPr>
          <w:p w14:paraId="71EBCA0F"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1.1</w:t>
            </w:r>
          </w:p>
          <w:p w14:paraId="7DB39DC0"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6EB7DC23"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09</w:t>
            </w:r>
          </w:p>
        </w:tc>
        <w:tc>
          <w:tcPr>
            <w:tcW w:w="1261" w:type="dxa"/>
            <w:vMerge w:val="restart"/>
          </w:tcPr>
          <w:p w14:paraId="1E8521A1"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Н 1.1.02 </w:t>
            </w:r>
          </w:p>
          <w:p w14:paraId="7467DB27"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1.1.02</w:t>
            </w:r>
          </w:p>
          <w:p w14:paraId="4F4F53D0"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1.1.02</w:t>
            </w:r>
          </w:p>
          <w:p w14:paraId="314F3B17" w14:textId="77777777" w:rsidR="004A51BB" w:rsidRPr="00B62483" w:rsidRDefault="004A51BB">
            <w:pPr>
              <w:rPr>
                <w:rFonts w:ascii="Times New Roman" w:eastAsia="Times New Roman" w:hAnsi="Times New Roman"/>
                <w:i/>
                <w:sz w:val="24"/>
                <w:szCs w:val="24"/>
              </w:rPr>
            </w:pPr>
          </w:p>
          <w:p w14:paraId="479AA3BE"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Уо.01.02</w:t>
            </w:r>
          </w:p>
          <w:p w14:paraId="12888751"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Зо.01.02</w:t>
            </w:r>
          </w:p>
          <w:p w14:paraId="1ABBF95B" w14:textId="77777777" w:rsidR="004A51BB" w:rsidRPr="00B62483" w:rsidRDefault="004A51BB">
            <w:pPr>
              <w:rPr>
                <w:rFonts w:ascii="Times New Roman" w:eastAsia="Times New Roman" w:hAnsi="Times New Roman"/>
                <w:i/>
                <w:sz w:val="24"/>
                <w:szCs w:val="24"/>
              </w:rPr>
            </w:pPr>
          </w:p>
          <w:p w14:paraId="3859E41D"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lastRenderedPageBreak/>
              <w:t>Уо.09.01</w:t>
            </w:r>
          </w:p>
          <w:p w14:paraId="6B90EE05"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Зо.09.01</w:t>
            </w:r>
          </w:p>
        </w:tc>
      </w:tr>
      <w:tr w:rsidR="004A51BB" w14:paraId="7B4D0E2D" w14:textId="77777777">
        <w:tc>
          <w:tcPr>
            <w:tcW w:w="2396" w:type="dxa"/>
            <w:vMerge/>
          </w:tcPr>
          <w:p w14:paraId="7EA2FFDB"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8657" w:type="dxa"/>
          </w:tcPr>
          <w:p w14:paraId="4E3E6972" w14:textId="77777777" w:rsidR="004A51BB" w:rsidRDefault="0054231C">
            <w:pPr>
              <w:ind w:left="260"/>
              <w:rPr>
                <w:rFonts w:ascii="Times New Roman" w:eastAsia="Times New Roman" w:hAnsi="Times New Roman"/>
                <w:sz w:val="24"/>
                <w:szCs w:val="24"/>
              </w:rPr>
            </w:pPr>
            <w:r w:rsidRPr="00B62483">
              <w:rPr>
                <w:rFonts w:ascii="Times New Roman" w:eastAsia="Times New Roman" w:hAnsi="Times New Roman"/>
                <w:sz w:val="24"/>
                <w:szCs w:val="24"/>
              </w:rPr>
              <w:t xml:space="preserve">1.Ремонт типовых деталей. Назначение типовых деталей. Материал для их изготовления, его свойства. Способы механической и термической обработки рабочих поверхностей деталей при ее изготовлении. </w:t>
            </w:r>
            <w:r>
              <w:rPr>
                <w:rFonts w:ascii="Times New Roman" w:eastAsia="Times New Roman" w:hAnsi="Times New Roman"/>
                <w:sz w:val="24"/>
                <w:szCs w:val="24"/>
              </w:rPr>
              <w:t>Шероховатость и твердость рабочих поверхностей.</w:t>
            </w:r>
          </w:p>
        </w:tc>
        <w:tc>
          <w:tcPr>
            <w:tcW w:w="1910" w:type="dxa"/>
            <w:vMerge/>
            <w:vAlign w:val="center"/>
          </w:tcPr>
          <w:p w14:paraId="4B60220A"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4206BB7D"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17538CCB"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60A8178E" w14:textId="77777777">
        <w:tc>
          <w:tcPr>
            <w:tcW w:w="2396" w:type="dxa"/>
            <w:vMerge/>
          </w:tcPr>
          <w:p w14:paraId="5625CAA9"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02DC880B" w14:textId="77777777" w:rsidR="004A51BB" w:rsidRPr="00B62483" w:rsidRDefault="0054231C">
            <w:pPr>
              <w:ind w:left="260"/>
              <w:rPr>
                <w:rFonts w:ascii="Times New Roman" w:eastAsia="Times New Roman" w:hAnsi="Times New Roman"/>
                <w:sz w:val="24"/>
                <w:szCs w:val="24"/>
              </w:rPr>
            </w:pPr>
            <w:r w:rsidRPr="00B62483">
              <w:rPr>
                <w:rFonts w:ascii="Times New Roman" w:eastAsia="Times New Roman" w:hAnsi="Times New Roman"/>
                <w:sz w:val="24"/>
                <w:szCs w:val="24"/>
              </w:rPr>
              <w:t xml:space="preserve">2.Сопрягаемые детали. Способы соединения основной детали с сопрягаемыми. Особенности конструкций и эксплуатации деталей (нагрузки, воспринимаемые деталью в процессе эксплуатации), их вероятные последствия. Типичные (характерные) дефекты и износ детали, их причина, признаки и способы выявления. Способы измерения величины износа, технические условия на </w:t>
            </w:r>
            <w:r w:rsidRPr="00B62483">
              <w:rPr>
                <w:rFonts w:ascii="Times New Roman" w:eastAsia="Times New Roman" w:hAnsi="Times New Roman"/>
                <w:sz w:val="24"/>
                <w:szCs w:val="24"/>
              </w:rPr>
              <w:lastRenderedPageBreak/>
              <w:t>выбраковку. Способы ремонта детали, их выбор и обоснование.</w:t>
            </w:r>
          </w:p>
        </w:tc>
        <w:tc>
          <w:tcPr>
            <w:tcW w:w="1910" w:type="dxa"/>
            <w:vMerge/>
            <w:vAlign w:val="center"/>
          </w:tcPr>
          <w:p w14:paraId="615BCEE2"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1A1C997C"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5638EB4F"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253AFD40" w14:textId="77777777">
        <w:tc>
          <w:tcPr>
            <w:tcW w:w="2396" w:type="dxa"/>
            <w:vMerge/>
          </w:tcPr>
          <w:p w14:paraId="2B9C84F8"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2EA5E487" w14:textId="77777777" w:rsidR="004A51BB" w:rsidRPr="00B62483" w:rsidRDefault="0054231C">
            <w:pPr>
              <w:ind w:left="260"/>
              <w:rPr>
                <w:rFonts w:ascii="Times New Roman" w:eastAsia="Times New Roman" w:hAnsi="Times New Roman"/>
                <w:sz w:val="24"/>
                <w:szCs w:val="24"/>
              </w:rPr>
            </w:pPr>
            <w:r w:rsidRPr="00B62483">
              <w:rPr>
                <w:rFonts w:ascii="Times New Roman" w:eastAsia="Times New Roman" w:hAnsi="Times New Roman"/>
                <w:sz w:val="24"/>
                <w:szCs w:val="24"/>
              </w:rPr>
              <w:t>3.Ремонт типовых соединений. Классификация соединений типовых деталей машин. Назначение соединений, особенности его конструкции и эксплуатации. Вредные процессы, влияющие на эксплуатацию соединения. Типичные (характерные) дефекты и износ деталей соединения, их признаки, способы выявления, технические условия на выбраковку.</w:t>
            </w:r>
          </w:p>
        </w:tc>
        <w:tc>
          <w:tcPr>
            <w:tcW w:w="1910" w:type="dxa"/>
            <w:vMerge/>
            <w:vAlign w:val="center"/>
          </w:tcPr>
          <w:p w14:paraId="2D3CDEFE"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134388D9"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20E5A6C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6F02CC45" w14:textId="77777777">
        <w:trPr>
          <w:trHeight w:val="375"/>
        </w:trPr>
        <w:tc>
          <w:tcPr>
            <w:tcW w:w="2396" w:type="dxa"/>
            <w:vMerge/>
          </w:tcPr>
          <w:p w14:paraId="6312507F"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50A70695" w14:textId="77777777" w:rsidR="004A51BB" w:rsidRPr="00B62483" w:rsidRDefault="0054231C">
            <w:pPr>
              <w:ind w:left="280"/>
              <w:rPr>
                <w:rFonts w:ascii="Times New Roman" w:eastAsia="Times New Roman" w:hAnsi="Times New Roman"/>
                <w:sz w:val="24"/>
                <w:szCs w:val="24"/>
              </w:rPr>
            </w:pPr>
            <w:r w:rsidRPr="00B62483">
              <w:rPr>
                <w:rFonts w:ascii="Times New Roman" w:eastAsia="Times New Roman" w:hAnsi="Times New Roman"/>
                <w:sz w:val="24"/>
                <w:szCs w:val="24"/>
              </w:rPr>
              <w:t>4.Причины, способы устранения и вероятные последствия износа и дефектов.</w:t>
            </w:r>
          </w:p>
        </w:tc>
        <w:tc>
          <w:tcPr>
            <w:tcW w:w="1910" w:type="dxa"/>
            <w:vMerge/>
            <w:vAlign w:val="center"/>
          </w:tcPr>
          <w:p w14:paraId="32B451EE"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4AB7DC18"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0A836D3F"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6E064C6F" w14:textId="77777777">
        <w:trPr>
          <w:trHeight w:val="360"/>
        </w:trPr>
        <w:tc>
          <w:tcPr>
            <w:tcW w:w="2396" w:type="dxa"/>
            <w:vMerge/>
          </w:tcPr>
          <w:p w14:paraId="596370B8"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56E83436" w14:textId="77777777" w:rsidR="004A51BB" w:rsidRPr="00B62483" w:rsidRDefault="0054231C">
            <w:pPr>
              <w:ind w:left="280"/>
              <w:rPr>
                <w:rFonts w:ascii="Times New Roman" w:eastAsia="Times New Roman" w:hAnsi="Times New Roman"/>
                <w:sz w:val="24"/>
                <w:szCs w:val="24"/>
              </w:rPr>
            </w:pPr>
            <w:r w:rsidRPr="00B62483">
              <w:rPr>
                <w:rFonts w:ascii="Times New Roman" w:eastAsia="Times New Roman" w:hAnsi="Times New Roman"/>
                <w:sz w:val="24"/>
                <w:szCs w:val="24"/>
              </w:rPr>
              <w:t>5.Порядок разборки соединения. Выбор и обоснование способа ремонта.</w:t>
            </w:r>
          </w:p>
        </w:tc>
        <w:tc>
          <w:tcPr>
            <w:tcW w:w="1910" w:type="dxa"/>
            <w:vMerge/>
            <w:vAlign w:val="center"/>
          </w:tcPr>
          <w:p w14:paraId="2527CEA4"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032F26F3"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42F5E2B0"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4E17CA38" w14:textId="77777777">
        <w:trPr>
          <w:trHeight w:val="2402"/>
        </w:trPr>
        <w:tc>
          <w:tcPr>
            <w:tcW w:w="2396" w:type="dxa"/>
            <w:vMerge/>
          </w:tcPr>
          <w:p w14:paraId="02AF2EA5"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159D2E36" w14:textId="77777777" w:rsidR="004A51BB" w:rsidRPr="00B62483" w:rsidRDefault="0054231C">
            <w:pPr>
              <w:ind w:left="280"/>
              <w:rPr>
                <w:rFonts w:ascii="Times New Roman" w:eastAsia="Times New Roman" w:hAnsi="Times New Roman"/>
                <w:sz w:val="24"/>
                <w:szCs w:val="24"/>
              </w:rPr>
            </w:pPr>
            <w:r w:rsidRPr="00B62483">
              <w:rPr>
                <w:rFonts w:ascii="Times New Roman" w:eastAsia="Times New Roman" w:hAnsi="Times New Roman"/>
                <w:sz w:val="24"/>
                <w:szCs w:val="24"/>
              </w:rPr>
              <w:t>6.Порядок сборки, технические требования к собранному соединению, меры по уменьшению вредных процессов на соединения.</w:t>
            </w:r>
          </w:p>
          <w:p w14:paraId="4A027EEC" w14:textId="77777777" w:rsidR="004A51BB" w:rsidRPr="00B62483" w:rsidRDefault="0054231C">
            <w:pPr>
              <w:ind w:left="280"/>
              <w:rPr>
                <w:rFonts w:ascii="Times New Roman" w:eastAsia="Times New Roman" w:hAnsi="Times New Roman"/>
                <w:sz w:val="24"/>
                <w:szCs w:val="24"/>
              </w:rPr>
            </w:pPr>
            <w:r w:rsidRPr="00B62483">
              <w:rPr>
                <w:rFonts w:ascii="Times New Roman" w:eastAsia="Times New Roman" w:hAnsi="Times New Roman"/>
                <w:sz w:val="24"/>
                <w:szCs w:val="24"/>
              </w:rPr>
              <w:t>7.Ремонт типовых передач. Назначение типовой передачи. Особенности ее конструкции и эксплуатации. Вредные процессы, влияющие на эксплуатацию передач.</w:t>
            </w:r>
          </w:p>
          <w:p w14:paraId="5CCC0225" w14:textId="77777777" w:rsidR="004A51BB" w:rsidRPr="00B62483" w:rsidRDefault="0054231C">
            <w:pPr>
              <w:ind w:left="280"/>
              <w:rPr>
                <w:rFonts w:ascii="Times New Roman" w:eastAsia="Times New Roman" w:hAnsi="Times New Roman"/>
                <w:sz w:val="24"/>
                <w:szCs w:val="24"/>
              </w:rPr>
            </w:pPr>
            <w:r w:rsidRPr="00B62483">
              <w:rPr>
                <w:rFonts w:ascii="Times New Roman" w:eastAsia="Times New Roman" w:hAnsi="Times New Roman"/>
                <w:sz w:val="24"/>
                <w:szCs w:val="24"/>
              </w:rPr>
              <w:t>8.Типичные неисправности передач, их признаки, причины, способы устранения и вероятные последствия (технические, технологические, экономические).</w:t>
            </w:r>
          </w:p>
        </w:tc>
        <w:tc>
          <w:tcPr>
            <w:tcW w:w="1910" w:type="dxa"/>
            <w:vMerge/>
            <w:vAlign w:val="center"/>
          </w:tcPr>
          <w:p w14:paraId="197B1A30"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22A867A0"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319C23D7"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47F606F0" w14:textId="77777777">
        <w:trPr>
          <w:trHeight w:val="658"/>
        </w:trPr>
        <w:tc>
          <w:tcPr>
            <w:tcW w:w="2396" w:type="dxa"/>
            <w:vMerge/>
          </w:tcPr>
          <w:p w14:paraId="01B59B64"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2F170506" w14:textId="77777777" w:rsidR="004A51BB" w:rsidRPr="00B62483" w:rsidRDefault="0054231C">
            <w:pPr>
              <w:ind w:left="280"/>
              <w:rPr>
                <w:rFonts w:ascii="Times New Roman" w:eastAsia="Times New Roman" w:hAnsi="Times New Roman"/>
                <w:sz w:val="24"/>
                <w:szCs w:val="24"/>
              </w:rPr>
            </w:pPr>
            <w:r w:rsidRPr="00B62483">
              <w:rPr>
                <w:rFonts w:ascii="Times New Roman" w:eastAsia="Times New Roman" w:hAnsi="Times New Roman"/>
                <w:sz w:val="24"/>
                <w:szCs w:val="24"/>
              </w:rPr>
              <w:t>9.Ремонт валов и осей передач. Ремонт муфт (упругих, втулочных, пальцевых, центробежных, фрикционных).</w:t>
            </w:r>
          </w:p>
        </w:tc>
        <w:tc>
          <w:tcPr>
            <w:tcW w:w="1910" w:type="dxa"/>
            <w:vMerge/>
            <w:vAlign w:val="center"/>
          </w:tcPr>
          <w:p w14:paraId="21288BC7"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2B871E8C"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79AB9EBF"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42B309C1" w14:textId="77777777">
        <w:trPr>
          <w:trHeight w:val="756"/>
        </w:trPr>
        <w:tc>
          <w:tcPr>
            <w:tcW w:w="2396" w:type="dxa"/>
            <w:vMerge/>
          </w:tcPr>
          <w:p w14:paraId="44750146"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57BEBD55" w14:textId="77777777" w:rsidR="004A51BB" w:rsidRPr="00B62483" w:rsidRDefault="0054231C">
            <w:pPr>
              <w:ind w:left="280"/>
              <w:rPr>
                <w:rFonts w:ascii="Times New Roman" w:eastAsia="Times New Roman" w:hAnsi="Times New Roman"/>
                <w:sz w:val="24"/>
                <w:szCs w:val="24"/>
              </w:rPr>
            </w:pPr>
            <w:r w:rsidRPr="00B62483">
              <w:rPr>
                <w:rFonts w:ascii="Times New Roman" w:eastAsia="Times New Roman" w:hAnsi="Times New Roman"/>
                <w:sz w:val="24"/>
                <w:szCs w:val="24"/>
              </w:rPr>
              <w:t>10.   Ремонт зубчатых и червячных, цепных и ременных передач.</w:t>
            </w:r>
          </w:p>
        </w:tc>
        <w:tc>
          <w:tcPr>
            <w:tcW w:w="1910" w:type="dxa"/>
            <w:vMerge/>
            <w:vAlign w:val="center"/>
          </w:tcPr>
          <w:p w14:paraId="4B725D17"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7D6A14D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69AD917B"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19D75FD2" w14:textId="77777777">
        <w:trPr>
          <w:trHeight w:val="605"/>
        </w:trPr>
        <w:tc>
          <w:tcPr>
            <w:tcW w:w="2396" w:type="dxa"/>
            <w:vMerge/>
          </w:tcPr>
          <w:p w14:paraId="698A046E"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6ED8EF90" w14:textId="77777777" w:rsidR="004A51BB" w:rsidRPr="00B62483" w:rsidRDefault="0054231C">
            <w:pPr>
              <w:ind w:left="280"/>
              <w:rPr>
                <w:rFonts w:ascii="Times New Roman" w:eastAsia="Times New Roman" w:hAnsi="Times New Roman"/>
                <w:sz w:val="24"/>
                <w:szCs w:val="24"/>
              </w:rPr>
            </w:pPr>
            <w:r w:rsidRPr="00B62483">
              <w:rPr>
                <w:rFonts w:ascii="Times New Roman" w:eastAsia="Times New Roman" w:hAnsi="Times New Roman"/>
                <w:sz w:val="24"/>
                <w:szCs w:val="24"/>
              </w:rPr>
              <w:t>11.   Правила безопасности при выполнении слесарно- сборочных операций.</w:t>
            </w:r>
          </w:p>
        </w:tc>
        <w:tc>
          <w:tcPr>
            <w:tcW w:w="1910" w:type="dxa"/>
            <w:vMerge/>
            <w:vAlign w:val="center"/>
          </w:tcPr>
          <w:p w14:paraId="136B4DF8"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169AD0E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4C4BFA8A"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58F6BDA1" w14:textId="77777777">
        <w:trPr>
          <w:trHeight w:val="684"/>
        </w:trPr>
        <w:tc>
          <w:tcPr>
            <w:tcW w:w="2396" w:type="dxa"/>
            <w:vMerge/>
          </w:tcPr>
          <w:p w14:paraId="7683AD0A"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349249DA" w14:textId="77777777" w:rsidR="004A51BB" w:rsidRPr="00B62483" w:rsidRDefault="0054231C">
            <w:pPr>
              <w:ind w:left="280"/>
              <w:rPr>
                <w:rFonts w:ascii="Times New Roman" w:eastAsia="Times New Roman" w:hAnsi="Times New Roman"/>
                <w:sz w:val="24"/>
                <w:szCs w:val="24"/>
              </w:rPr>
            </w:pPr>
            <w:r w:rsidRPr="00B62483">
              <w:rPr>
                <w:rFonts w:ascii="Times New Roman" w:eastAsia="Times New Roman" w:hAnsi="Times New Roman"/>
                <w:sz w:val="24"/>
                <w:szCs w:val="24"/>
              </w:rPr>
              <w:t>12.   Понятие о моральном старении (износе) оборудования. Определение понятия «модернизация».</w:t>
            </w:r>
          </w:p>
        </w:tc>
        <w:tc>
          <w:tcPr>
            <w:tcW w:w="1910" w:type="dxa"/>
            <w:vMerge/>
            <w:vAlign w:val="center"/>
          </w:tcPr>
          <w:p w14:paraId="6B27F55A"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76FC70A2"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4D79E944"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250219BB" w14:textId="77777777">
        <w:trPr>
          <w:trHeight w:val="642"/>
        </w:trPr>
        <w:tc>
          <w:tcPr>
            <w:tcW w:w="2396" w:type="dxa"/>
            <w:vMerge/>
          </w:tcPr>
          <w:p w14:paraId="0CD5A0DC"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7A88C374" w14:textId="77777777" w:rsidR="004A51BB" w:rsidRPr="00B62483" w:rsidRDefault="0054231C">
            <w:pPr>
              <w:ind w:left="280"/>
              <w:rPr>
                <w:rFonts w:ascii="Times New Roman" w:eastAsia="Times New Roman" w:hAnsi="Times New Roman"/>
                <w:sz w:val="24"/>
                <w:szCs w:val="24"/>
              </w:rPr>
            </w:pPr>
            <w:r>
              <w:rPr>
                <w:rFonts w:ascii="Times New Roman" w:eastAsia="Times New Roman" w:hAnsi="Times New Roman"/>
                <w:sz w:val="24"/>
                <w:szCs w:val="24"/>
              </w:rPr>
              <w:t xml:space="preserve">13.   Хозяйственное значение модернизации оборудования. </w:t>
            </w:r>
            <w:r w:rsidRPr="00B62483">
              <w:rPr>
                <w:rFonts w:ascii="Times New Roman" w:eastAsia="Times New Roman" w:hAnsi="Times New Roman"/>
                <w:sz w:val="24"/>
                <w:szCs w:val="24"/>
              </w:rPr>
              <w:t>Виды модернизации: общетехническая и технологическая.</w:t>
            </w:r>
          </w:p>
        </w:tc>
        <w:tc>
          <w:tcPr>
            <w:tcW w:w="1910" w:type="dxa"/>
            <w:vMerge/>
            <w:vAlign w:val="center"/>
          </w:tcPr>
          <w:p w14:paraId="6BBF276F"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1F58B58D"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2939AF2D"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362D5BF2" w14:textId="77777777">
        <w:trPr>
          <w:trHeight w:val="469"/>
        </w:trPr>
        <w:tc>
          <w:tcPr>
            <w:tcW w:w="2396" w:type="dxa"/>
            <w:vMerge/>
          </w:tcPr>
          <w:p w14:paraId="5CA1E03E"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49248509" w14:textId="77777777" w:rsidR="004A51BB" w:rsidRPr="00B62483" w:rsidRDefault="0054231C">
            <w:pPr>
              <w:ind w:left="280"/>
              <w:rPr>
                <w:rFonts w:ascii="Times New Roman" w:eastAsia="Times New Roman" w:hAnsi="Times New Roman"/>
                <w:b/>
                <w:sz w:val="24"/>
                <w:szCs w:val="24"/>
              </w:rPr>
            </w:pPr>
            <w:r w:rsidRPr="00B62483">
              <w:rPr>
                <w:rFonts w:ascii="Times New Roman" w:eastAsia="Times New Roman" w:hAnsi="Times New Roman"/>
                <w:b/>
                <w:sz w:val="24"/>
                <w:szCs w:val="24"/>
              </w:rPr>
              <w:t>В том числе, практических занятий и лабораторных работ</w:t>
            </w:r>
          </w:p>
        </w:tc>
        <w:tc>
          <w:tcPr>
            <w:tcW w:w="1910" w:type="dxa"/>
            <w:vAlign w:val="center"/>
          </w:tcPr>
          <w:p w14:paraId="1910944C"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4</w:t>
            </w:r>
          </w:p>
        </w:tc>
        <w:tc>
          <w:tcPr>
            <w:tcW w:w="1230" w:type="dxa"/>
            <w:vMerge/>
          </w:tcPr>
          <w:p w14:paraId="2C15DBE9"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1261" w:type="dxa"/>
            <w:vMerge/>
          </w:tcPr>
          <w:p w14:paraId="5DA24B3D"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r>
      <w:tr w:rsidR="004A51BB" w14:paraId="7947FD08" w14:textId="77777777">
        <w:trPr>
          <w:trHeight w:val="1268"/>
        </w:trPr>
        <w:tc>
          <w:tcPr>
            <w:tcW w:w="2396" w:type="dxa"/>
            <w:vMerge/>
          </w:tcPr>
          <w:p w14:paraId="052D2544"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8657" w:type="dxa"/>
          </w:tcPr>
          <w:p w14:paraId="2FFB46B8" w14:textId="77777777" w:rsidR="004A51BB" w:rsidRPr="00B62483" w:rsidRDefault="0054231C">
            <w:pPr>
              <w:ind w:left="120"/>
              <w:rPr>
                <w:rFonts w:ascii="Times New Roman" w:eastAsia="Times New Roman" w:hAnsi="Times New Roman"/>
                <w:sz w:val="24"/>
                <w:szCs w:val="24"/>
              </w:rPr>
            </w:pPr>
            <w:r w:rsidRPr="00B62483">
              <w:rPr>
                <w:rFonts w:ascii="Times New Roman" w:eastAsia="Times New Roman" w:hAnsi="Times New Roman"/>
                <w:sz w:val="24"/>
                <w:szCs w:val="24"/>
              </w:rPr>
              <w:t>Лабораторная работа №2«Порядок разборки соединения Порядок сборки соединения Обоснование необходимости модернизации оборудования. Расчет привода для выявления слабых звеньев (муфты, ременные передачи, зубчатые колеса, валы, подшипники и др.)»</w:t>
            </w:r>
          </w:p>
        </w:tc>
        <w:tc>
          <w:tcPr>
            <w:tcW w:w="1910" w:type="dxa"/>
            <w:vAlign w:val="center"/>
          </w:tcPr>
          <w:p w14:paraId="55D4D057"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4</w:t>
            </w:r>
          </w:p>
        </w:tc>
        <w:tc>
          <w:tcPr>
            <w:tcW w:w="1230" w:type="dxa"/>
            <w:vMerge/>
          </w:tcPr>
          <w:p w14:paraId="60498F17"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1261" w:type="dxa"/>
            <w:vMerge/>
          </w:tcPr>
          <w:p w14:paraId="01035E5E"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r>
      <w:tr w:rsidR="004A51BB" w14:paraId="079030B7" w14:textId="77777777">
        <w:trPr>
          <w:trHeight w:val="505"/>
        </w:trPr>
        <w:tc>
          <w:tcPr>
            <w:tcW w:w="2396" w:type="dxa"/>
            <w:vMerge w:val="restart"/>
          </w:tcPr>
          <w:p w14:paraId="59C327A6" w14:textId="77777777" w:rsidR="004A51BB" w:rsidRPr="00B62483" w:rsidRDefault="0054231C">
            <w:pPr>
              <w:ind w:left="120"/>
              <w:rPr>
                <w:rFonts w:ascii="Times New Roman" w:eastAsia="Times New Roman" w:hAnsi="Times New Roman"/>
                <w:sz w:val="24"/>
                <w:szCs w:val="24"/>
              </w:rPr>
            </w:pPr>
            <w:r w:rsidRPr="00B62483">
              <w:rPr>
                <w:rFonts w:ascii="Times New Roman" w:eastAsia="Times New Roman" w:hAnsi="Times New Roman"/>
                <w:b/>
                <w:sz w:val="24"/>
                <w:szCs w:val="24"/>
              </w:rPr>
              <w:t>Тема 1.4. Планирование и организация  технического обслуживания и ремонта оборудования</w:t>
            </w:r>
          </w:p>
        </w:tc>
        <w:tc>
          <w:tcPr>
            <w:tcW w:w="8657" w:type="dxa"/>
          </w:tcPr>
          <w:p w14:paraId="2ED4E78B" w14:textId="77777777" w:rsidR="004A51BB" w:rsidRDefault="0054231C">
            <w:pPr>
              <w:ind w:left="120"/>
              <w:rPr>
                <w:rFonts w:ascii="Times New Roman" w:eastAsia="Times New Roman" w:hAnsi="Times New Roman"/>
                <w:b/>
                <w:sz w:val="24"/>
                <w:szCs w:val="24"/>
              </w:rPr>
            </w:pPr>
            <w:r>
              <w:rPr>
                <w:rFonts w:ascii="Times New Roman" w:eastAsia="Times New Roman" w:hAnsi="Times New Roman"/>
                <w:b/>
                <w:sz w:val="24"/>
                <w:szCs w:val="24"/>
              </w:rPr>
              <w:t xml:space="preserve">Содержание </w:t>
            </w:r>
          </w:p>
        </w:tc>
        <w:tc>
          <w:tcPr>
            <w:tcW w:w="1910" w:type="dxa"/>
            <w:vMerge w:val="restart"/>
            <w:vAlign w:val="center"/>
          </w:tcPr>
          <w:p w14:paraId="38C389FA"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4</w:t>
            </w:r>
          </w:p>
        </w:tc>
        <w:tc>
          <w:tcPr>
            <w:tcW w:w="1230" w:type="dxa"/>
          </w:tcPr>
          <w:p w14:paraId="4091046D" w14:textId="77777777" w:rsidR="004A51BB" w:rsidRDefault="004A51BB">
            <w:pPr>
              <w:rPr>
                <w:rFonts w:ascii="Times New Roman" w:eastAsia="Times New Roman" w:hAnsi="Times New Roman"/>
                <w:i/>
                <w:sz w:val="24"/>
                <w:szCs w:val="24"/>
              </w:rPr>
            </w:pPr>
          </w:p>
        </w:tc>
        <w:tc>
          <w:tcPr>
            <w:tcW w:w="1261" w:type="dxa"/>
          </w:tcPr>
          <w:p w14:paraId="1663A3D0" w14:textId="77777777" w:rsidR="004A51BB" w:rsidRDefault="004A51BB">
            <w:pPr>
              <w:rPr>
                <w:rFonts w:ascii="Times New Roman" w:eastAsia="Times New Roman" w:hAnsi="Times New Roman"/>
                <w:i/>
                <w:sz w:val="24"/>
                <w:szCs w:val="24"/>
              </w:rPr>
            </w:pPr>
          </w:p>
        </w:tc>
      </w:tr>
      <w:tr w:rsidR="004A51BB" w14:paraId="5B5E7DD7" w14:textId="77777777">
        <w:trPr>
          <w:trHeight w:val="1275"/>
        </w:trPr>
        <w:tc>
          <w:tcPr>
            <w:tcW w:w="2396" w:type="dxa"/>
            <w:vMerge/>
          </w:tcPr>
          <w:p w14:paraId="41A9A144"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8657" w:type="dxa"/>
          </w:tcPr>
          <w:p w14:paraId="239C7DCE" w14:textId="77777777" w:rsidR="004A51BB" w:rsidRPr="00B62483" w:rsidRDefault="0054231C">
            <w:pPr>
              <w:numPr>
                <w:ilvl w:val="0"/>
                <w:numId w:val="35"/>
              </w:numPr>
              <w:rPr>
                <w:rFonts w:ascii="Times New Roman" w:eastAsia="Times New Roman" w:hAnsi="Times New Roman"/>
                <w:sz w:val="24"/>
                <w:szCs w:val="24"/>
              </w:rPr>
            </w:pPr>
            <w:r w:rsidRPr="00B62483">
              <w:rPr>
                <w:rFonts w:ascii="Times New Roman" w:eastAsia="Times New Roman" w:hAnsi="Times New Roman"/>
                <w:sz w:val="24"/>
                <w:szCs w:val="24"/>
              </w:rPr>
              <w:t>Основные понятия и определения (ГОСТ18322-78 «Система технического обслуживания и ремонта техники. Термины и определения»), ремонт, техническое обслуживание, система технического обслуживания, периодичность ремонта (технического обслуживания), продолжительность ремонта, трудоемкость ремонта.</w:t>
            </w:r>
          </w:p>
        </w:tc>
        <w:tc>
          <w:tcPr>
            <w:tcW w:w="1910" w:type="dxa"/>
            <w:vMerge/>
            <w:vAlign w:val="center"/>
          </w:tcPr>
          <w:p w14:paraId="459301FB"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val="restart"/>
          </w:tcPr>
          <w:p w14:paraId="33BFD23A"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1.1</w:t>
            </w:r>
          </w:p>
          <w:p w14:paraId="60F0BEF4"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0EDA8636"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09</w:t>
            </w:r>
          </w:p>
        </w:tc>
        <w:tc>
          <w:tcPr>
            <w:tcW w:w="1261" w:type="dxa"/>
            <w:vMerge w:val="restart"/>
          </w:tcPr>
          <w:p w14:paraId="705B8AD9"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Н 1.1.02 </w:t>
            </w:r>
          </w:p>
          <w:p w14:paraId="02EAA0BF"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1.1.02</w:t>
            </w:r>
          </w:p>
          <w:p w14:paraId="7E2560E0"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1.1.02</w:t>
            </w:r>
          </w:p>
          <w:p w14:paraId="7B0278FF" w14:textId="77777777" w:rsidR="004A51BB" w:rsidRPr="00B62483" w:rsidRDefault="004A51BB">
            <w:pPr>
              <w:rPr>
                <w:rFonts w:ascii="Times New Roman" w:eastAsia="Times New Roman" w:hAnsi="Times New Roman"/>
                <w:i/>
                <w:sz w:val="24"/>
                <w:szCs w:val="24"/>
              </w:rPr>
            </w:pPr>
          </w:p>
          <w:p w14:paraId="28E8B6B7"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Уо.01.02</w:t>
            </w:r>
          </w:p>
          <w:p w14:paraId="02B64980"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Зо.01.02</w:t>
            </w:r>
          </w:p>
          <w:p w14:paraId="262E5DC3" w14:textId="77777777" w:rsidR="004A51BB" w:rsidRPr="00B62483" w:rsidRDefault="004A51BB">
            <w:pPr>
              <w:rPr>
                <w:rFonts w:ascii="Times New Roman" w:eastAsia="Times New Roman" w:hAnsi="Times New Roman"/>
                <w:i/>
                <w:sz w:val="24"/>
                <w:szCs w:val="24"/>
              </w:rPr>
            </w:pPr>
          </w:p>
          <w:p w14:paraId="5BCFC666"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Уо.09.01</w:t>
            </w:r>
          </w:p>
          <w:p w14:paraId="4CFB2F9D"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Зо.09.01</w:t>
            </w:r>
          </w:p>
        </w:tc>
      </w:tr>
      <w:tr w:rsidR="004A51BB" w14:paraId="69A0978D" w14:textId="77777777">
        <w:trPr>
          <w:trHeight w:val="615"/>
        </w:trPr>
        <w:tc>
          <w:tcPr>
            <w:tcW w:w="2396" w:type="dxa"/>
            <w:vMerge/>
          </w:tcPr>
          <w:p w14:paraId="530E78D8"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8657" w:type="dxa"/>
          </w:tcPr>
          <w:p w14:paraId="6D3EEB34" w14:textId="77777777" w:rsidR="004A51BB" w:rsidRDefault="0054231C">
            <w:pPr>
              <w:numPr>
                <w:ilvl w:val="0"/>
                <w:numId w:val="35"/>
              </w:numPr>
              <w:rPr>
                <w:rFonts w:ascii="Times New Roman" w:eastAsia="Times New Roman" w:hAnsi="Times New Roman"/>
                <w:sz w:val="24"/>
                <w:szCs w:val="24"/>
              </w:rPr>
            </w:pPr>
            <w:r w:rsidRPr="00B62483">
              <w:rPr>
                <w:rFonts w:ascii="Times New Roman" w:eastAsia="Times New Roman" w:hAnsi="Times New Roman"/>
                <w:sz w:val="24"/>
                <w:szCs w:val="24"/>
              </w:rPr>
              <w:t xml:space="preserve">Виды ремонта: текущий (малый), средний и капитальный. </w:t>
            </w:r>
            <w:r>
              <w:rPr>
                <w:rFonts w:ascii="Times New Roman" w:eastAsia="Times New Roman" w:hAnsi="Times New Roman"/>
                <w:sz w:val="24"/>
                <w:szCs w:val="24"/>
              </w:rPr>
              <w:t>Плановый и внеплановый ремонт.</w:t>
            </w:r>
          </w:p>
        </w:tc>
        <w:tc>
          <w:tcPr>
            <w:tcW w:w="1910" w:type="dxa"/>
            <w:vMerge/>
            <w:vAlign w:val="center"/>
          </w:tcPr>
          <w:p w14:paraId="21D229F2"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169FECBA"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10495DCF"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020110DF" w14:textId="77777777">
        <w:trPr>
          <w:trHeight w:val="276"/>
        </w:trPr>
        <w:tc>
          <w:tcPr>
            <w:tcW w:w="2396" w:type="dxa"/>
            <w:vMerge/>
          </w:tcPr>
          <w:p w14:paraId="50E2F5C1"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2DFADEC8" w14:textId="77777777" w:rsidR="004A51BB" w:rsidRPr="00B62483" w:rsidRDefault="0054231C">
            <w:pPr>
              <w:numPr>
                <w:ilvl w:val="0"/>
                <w:numId w:val="35"/>
              </w:numPr>
              <w:rPr>
                <w:rFonts w:ascii="Times New Roman" w:eastAsia="Times New Roman" w:hAnsi="Times New Roman"/>
                <w:sz w:val="24"/>
                <w:szCs w:val="24"/>
              </w:rPr>
            </w:pPr>
            <w:r w:rsidRPr="00B62483">
              <w:rPr>
                <w:rFonts w:ascii="Times New Roman" w:eastAsia="Times New Roman" w:hAnsi="Times New Roman"/>
                <w:sz w:val="24"/>
                <w:szCs w:val="24"/>
              </w:rPr>
              <w:t>Виды плановых ремонтов: регламентированный ремонт (по ресурсу) и ремонт по техническому состоянию.</w:t>
            </w:r>
          </w:p>
          <w:p w14:paraId="0C416731" w14:textId="77777777" w:rsidR="004A51BB" w:rsidRPr="00B62483" w:rsidRDefault="0054231C">
            <w:pPr>
              <w:numPr>
                <w:ilvl w:val="0"/>
                <w:numId w:val="35"/>
              </w:numPr>
              <w:rPr>
                <w:rFonts w:ascii="Times New Roman" w:eastAsia="Times New Roman" w:hAnsi="Times New Roman"/>
                <w:sz w:val="24"/>
                <w:szCs w:val="24"/>
              </w:rPr>
            </w:pPr>
            <w:r w:rsidRPr="00B62483">
              <w:rPr>
                <w:rFonts w:ascii="Times New Roman" w:eastAsia="Times New Roman" w:hAnsi="Times New Roman"/>
                <w:sz w:val="24"/>
                <w:szCs w:val="24"/>
              </w:rPr>
              <w:t>Система планово – предупредительного ремонта (система ППР) оборудования, ее определение, сущность, цели и задачи</w:t>
            </w:r>
          </w:p>
          <w:p w14:paraId="44206FAF" w14:textId="77777777" w:rsidR="004A51BB" w:rsidRDefault="0054231C">
            <w:pPr>
              <w:numPr>
                <w:ilvl w:val="0"/>
                <w:numId w:val="35"/>
              </w:numPr>
              <w:rPr>
                <w:rFonts w:ascii="Times New Roman" w:eastAsia="Times New Roman" w:hAnsi="Times New Roman"/>
                <w:sz w:val="24"/>
                <w:szCs w:val="24"/>
              </w:rPr>
            </w:pPr>
            <w:r w:rsidRPr="00B62483">
              <w:rPr>
                <w:rFonts w:ascii="Times New Roman" w:eastAsia="Times New Roman" w:hAnsi="Times New Roman"/>
                <w:sz w:val="24"/>
                <w:szCs w:val="24"/>
              </w:rPr>
              <w:t xml:space="preserve">Планирование ремонтных работ. Структура ремонтного цикла, межремонтный период, период между техническими обслуживаниями (ТО) оборудования. </w:t>
            </w:r>
            <w:r>
              <w:rPr>
                <w:rFonts w:ascii="Times New Roman" w:eastAsia="Times New Roman" w:hAnsi="Times New Roman"/>
                <w:sz w:val="24"/>
                <w:szCs w:val="24"/>
              </w:rPr>
              <w:t>Действительный (расчетный) фонд времени работы оборудования.</w:t>
            </w:r>
          </w:p>
          <w:p w14:paraId="2B695ED9" w14:textId="77777777" w:rsidR="004A51BB" w:rsidRPr="00B62483" w:rsidRDefault="0054231C">
            <w:pPr>
              <w:numPr>
                <w:ilvl w:val="0"/>
                <w:numId w:val="35"/>
              </w:numPr>
              <w:rPr>
                <w:rFonts w:ascii="Times New Roman" w:eastAsia="Times New Roman" w:hAnsi="Times New Roman"/>
                <w:sz w:val="24"/>
                <w:szCs w:val="24"/>
              </w:rPr>
            </w:pPr>
            <w:r w:rsidRPr="00B62483">
              <w:rPr>
                <w:rFonts w:ascii="Times New Roman" w:eastAsia="Times New Roman" w:hAnsi="Times New Roman"/>
                <w:sz w:val="24"/>
                <w:szCs w:val="24"/>
              </w:rPr>
              <w:t>Планы – графики (годовой и месячный) ППР оборудования. Цель построения графика. Исходные и нормативные данные для его построения</w:t>
            </w:r>
          </w:p>
          <w:p w14:paraId="04686F3F" w14:textId="77777777" w:rsidR="004A51BB" w:rsidRPr="00B62483" w:rsidRDefault="0054231C">
            <w:pPr>
              <w:numPr>
                <w:ilvl w:val="0"/>
                <w:numId w:val="35"/>
              </w:numPr>
              <w:rPr>
                <w:rFonts w:ascii="Times New Roman" w:eastAsia="Times New Roman" w:hAnsi="Times New Roman"/>
                <w:sz w:val="24"/>
                <w:szCs w:val="24"/>
              </w:rPr>
            </w:pPr>
            <w:r w:rsidRPr="00B62483">
              <w:rPr>
                <w:rFonts w:ascii="Times New Roman" w:eastAsia="Times New Roman" w:hAnsi="Times New Roman"/>
                <w:sz w:val="24"/>
                <w:szCs w:val="24"/>
              </w:rPr>
              <w:t>Форма годового графика ППР. Порядок его построения, определение точки отчета в текущем году, распределение ремонтов и ТО по месяцам планируемого года</w:t>
            </w:r>
          </w:p>
          <w:p w14:paraId="35807125" w14:textId="77777777" w:rsidR="004A51BB" w:rsidRDefault="0054231C">
            <w:pPr>
              <w:numPr>
                <w:ilvl w:val="0"/>
                <w:numId w:val="35"/>
              </w:numPr>
              <w:rPr>
                <w:rFonts w:ascii="Times New Roman" w:eastAsia="Times New Roman" w:hAnsi="Times New Roman"/>
                <w:sz w:val="24"/>
                <w:szCs w:val="24"/>
              </w:rPr>
            </w:pPr>
            <w:r w:rsidRPr="00B62483">
              <w:rPr>
                <w:rFonts w:ascii="Times New Roman" w:eastAsia="Times New Roman" w:hAnsi="Times New Roman"/>
                <w:sz w:val="24"/>
                <w:szCs w:val="24"/>
              </w:rPr>
              <w:t xml:space="preserve">Основные цели и задачи организации ТО и ремонта оборудования. </w:t>
            </w:r>
            <w:r w:rsidRPr="00B62483">
              <w:rPr>
                <w:rFonts w:ascii="Times New Roman" w:eastAsia="Times New Roman" w:hAnsi="Times New Roman"/>
                <w:sz w:val="24"/>
                <w:szCs w:val="24"/>
              </w:rPr>
              <w:lastRenderedPageBreak/>
              <w:t xml:space="preserve">Содержание работ по техническому обслуживанию. </w:t>
            </w:r>
            <w:r>
              <w:rPr>
                <w:rFonts w:ascii="Times New Roman" w:eastAsia="Times New Roman" w:hAnsi="Times New Roman"/>
                <w:sz w:val="24"/>
                <w:szCs w:val="24"/>
              </w:rPr>
              <w:t>Виды технического обслуживания: ежедневное, ежемесячное, квартальное, полугодовое, годовое</w:t>
            </w:r>
          </w:p>
          <w:p w14:paraId="1B816732" w14:textId="77777777" w:rsidR="004A51BB" w:rsidRPr="00B62483" w:rsidRDefault="0054231C">
            <w:pPr>
              <w:numPr>
                <w:ilvl w:val="0"/>
                <w:numId w:val="35"/>
              </w:numPr>
              <w:rPr>
                <w:rFonts w:ascii="Times New Roman" w:eastAsia="Times New Roman" w:hAnsi="Times New Roman"/>
                <w:sz w:val="24"/>
                <w:szCs w:val="24"/>
              </w:rPr>
            </w:pPr>
            <w:r w:rsidRPr="00B62483">
              <w:rPr>
                <w:rFonts w:ascii="Times New Roman" w:eastAsia="Times New Roman" w:hAnsi="Times New Roman"/>
                <w:sz w:val="24"/>
                <w:szCs w:val="24"/>
              </w:rPr>
              <w:t>Определение периодичности ТО в зависимости от наработки оборудования. Распределение работ по ТО между исполнителями: операторами, слесарями – наладчиками, электриками и слесарями службы средств измерения и автоматизации</w:t>
            </w:r>
          </w:p>
        </w:tc>
        <w:tc>
          <w:tcPr>
            <w:tcW w:w="1910" w:type="dxa"/>
            <w:vMerge/>
            <w:vAlign w:val="center"/>
          </w:tcPr>
          <w:p w14:paraId="4E6098F8"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6AD93796"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2A365900"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7FC73B2E" w14:textId="77777777" w:rsidTr="00DC17E8">
        <w:trPr>
          <w:trHeight w:val="699"/>
        </w:trPr>
        <w:tc>
          <w:tcPr>
            <w:tcW w:w="2396" w:type="dxa"/>
            <w:vMerge/>
          </w:tcPr>
          <w:p w14:paraId="7DF0F38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1FBA9A6C" w14:textId="77777777" w:rsidR="004A51BB" w:rsidRDefault="0054231C">
            <w:pPr>
              <w:numPr>
                <w:ilvl w:val="0"/>
                <w:numId w:val="35"/>
              </w:numPr>
              <w:rPr>
                <w:rFonts w:ascii="Times New Roman" w:eastAsia="Times New Roman" w:hAnsi="Times New Roman"/>
                <w:sz w:val="24"/>
                <w:szCs w:val="24"/>
              </w:rPr>
            </w:pPr>
            <w:r w:rsidRPr="00B62483">
              <w:rPr>
                <w:rFonts w:ascii="Times New Roman" w:eastAsia="Times New Roman" w:hAnsi="Times New Roman"/>
                <w:sz w:val="24"/>
                <w:szCs w:val="24"/>
              </w:rPr>
              <w:t xml:space="preserve">Основные этапы организации работ: получения задания, определение цели, обеспечение работ Анализ эффективности и подведение итогов работ, отчет о выполнении задания. </w:t>
            </w:r>
            <w:r>
              <w:rPr>
                <w:rFonts w:ascii="Times New Roman" w:eastAsia="Times New Roman" w:hAnsi="Times New Roman"/>
                <w:sz w:val="24"/>
                <w:szCs w:val="24"/>
              </w:rPr>
              <w:t>Определение состава, объема, трудоемкости и стоимости работ</w:t>
            </w:r>
          </w:p>
          <w:p w14:paraId="54C2E3B2" w14:textId="77777777" w:rsidR="004A51BB" w:rsidRPr="00B62483" w:rsidRDefault="0054231C">
            <w:pPr>
              <w:numPr>
                <w:ilvl w:val="0"/>
                <w:numId w:val="35"/>
              </w:numPr>
              <w:rPr>
                <w:rFonts w:ascii="Times New Roman" w:eastAsia="Times New Roman" w:hAnsi="Times New Roman"/>
                <w:sz w:val="24"/>
                <w:szCs w:val="24"/>
              </w:rPr>
            </w:pPr>
            <w:r w:rsidRPr="00B62483">
              <w:rPr>
                <w:rFonts w:ascii="Times New Roman" w:eastAsia="Times New Roman" w:hAnsi="Times New Roman"/>
                <w:sz w:val="24"/>
                <w:szCs w:val="24"/>
              </w:rPr>
              <w:t>Определение потребности в рабочей силе. Расчет численности рабочих для технического обслуживания (наладки) оборудования</w:t>
            </w:r>
          </w:p>
          <w:p w14:paraId="53A601EC" w14:textId="77777777" w:rsidR="004A51BB" w:rsidRPr="00B62483" w:rsidRDefault="0054231C">
            <w:pPr>
              <w:numPr>
                <w:ilvl w:val="0"/>
                <w:numId w:val="35"/>
              </w:numPr>
              <w:rPr>
                <w:rFonts w:ascii="Times New Roman" w:eastAsia="Times New Roman" w:hAnsi="Times New Roman"/>
                <w:sz w:val="24"/>
                <w:szCs w:val="24"/>
              </w:rPr>
            </w:pPr>
            <w:r w:rsidRPr="00B62483">
              <w:rPr>
                <w:rFonts w:ascii="Times New Roman" w:eastAsia="Times New Roman" w:hAnsi="Times New Roman"/>
                <w:sz w:val="24"/>
                <w:szCs w:val="24"/>
              </w:rPr>
              <w:t>Оформление нарядов на производство ремонта оборудования</w:t>
            </w:r>
          </w:p>
          <w:p w14:paraId="22A4A7E8" w14:textId="77777777" w:rsidR="004A51BB" w:rsidRDefault="0054231C">
            <w:pPr>
              <w:numPr>
                <w:ilvl w:val="0"/>
                <w:numId w:val="35"/>
              </w:numPr>
              <w:rPr>
                <w:rFonts w:ascii="Times New Roman" w:eastAsia="Times New Roman" w:hAnsi="Times New Roman"/>
                <w:sz w:val="24"/>
                <w:szCs w:val="24"/>
              </w:rPr>
            </w:pPr>
            <w:r w:rsidRPr="00B62483">
              <w:rPr>
                <w:rFonts w:ascii="Times New Roman" w:eastAsia="Times New Roman" w:hAnsi="Times New Roman"/>
                <w:sz w:val="24"/>
                <w:szCs w:val="24"/>
              </w:rPr>
              <w:t xml:space="preserve">Способы организации ремонта и ТО: централизованный, децентрализованный, смешанный. Выбор способа и его обоснование. Простой оборудования в ремонте, организационно – технические мероприятия, направленные на сокращение простоя оборудования. </w:t>
            </w:r>
            <w:r>
              <w:rPr>
                <w:rFonts w:ascii="Times New Roman" w:eastAsia="Times New Roman" w:hAnsi="Times New Roman"/>
                <w:sz w:val="24"/>
                <w:szCs w:val="24"/>
              </w:rPr>
              <w:t>Повышение коэффициента сменности работы оборудования</w:t>
            </w:r>
          </w:p>
          <w:p w14:paraId="21CA3BB6" w14:textId="77777777" w:rsidR="004A51BB" w:rsidRPr="00B62483" w:rsidRDefault="0054231C">
            <w:pPr>
              <w:numPr>
                <w:ilvl w:val="0"/>
                <w:numId w:val="35"/>
              </w:numPr>
              <w:rPr>
                <w:rFonts w:ascii="Times New Roman" w:eastAsia="Times New Roman" w:hAnsi="Times New Roman"/>
                <w:sz w:val="24"/>
                <w:szCs w:val="24"/>
              </w:rPr>
            </w:pPr>
            <w:r w:rsidRPr="00B62483">
              <w:rPr>
                <w:rFonts w:ascii="Times New Roman" w:eastAsia="Times New Roman" w:hAnsi="Times New Roman"/>
                <w:sz w:val="24"/>
                <w:szCs w:val="24"/>
              </w:rPr>
              <w:t>Организация смазочного хозяйства и смазки машин на предприятиях: контроль состояния смазочных устройств, определение расхода смазочных материалов, их получение, хранение, заправка, учет, отчетность о расходе</w:t>
            </w:r>
          </w:p>
          <w:p w14:paraId="66617315" w14:textId="77777777" w:rsidR="004A51BB" w:rsidRPr="00B62483" w:rsidRDefault="0054231C">
            <w:pPr>
              <w:numPr>
                <w:ilvl w:val="0"/>
                <w:numId w:val="35"/>
              </w:numPr>
              <w:rPr>
                <w:rFonts w:ascii="Times New Roman" w:eastAsia="Times New Roman" w:hAnsi="Times New Roman"/>
                <w:sz w:val="24"/>
                <w:szCs w:val="24"/>
              </w:rPr>
            </w:pPr>
            <w:r w:rsidRPr="00B62483">
              <w:rPr>
                <w:rFonts w:ascii="Times New Roman" w:eastAsia="Times New Roman" w:hAnsi="Times New Roman"/>
                <w:sz w:val="24"/>
                <w:szCs w:val="24"/>
              </w:rPr>
              <w:t>Регенерация масел, мероприятия по экономии смазочных материалов</w:t>
            </w:r>
          </w:p>
          <w:p w14:paraId="4388CEC9" w14:textId="77777777" w:rsidR="004A51BB" w:rsidRPr="00B62483" w:rsidRDefault="0054231C">
            <w:pPr>
              <w:numPr>
                <w:ilvl w:val="0"/>
                <w:numId w:val="35"/>
              </w:numPr>
              <w:rPr>
                <w:rFonts w:ascii="Times New Roman" w:eastAsia="Times New Roman" w:hAnsi="Times New Roman"/>
                <w:sz w:val="24"/>
                <w:szCs w:val="24"/>
              </w:rPr>
            </w:pPr>
            <w:r w:rsidRPr="00B62483">
              <w:rPr>
                <w:rFonts w:ascii="Times New Roman" w:eastAsia="Times New Roman" w:hAnsi="Times New Roman"/>
                <w:sz w:val="24"/>
                <w:szCs w:val="24"/>
              </w:rPr>
              <w:t>Организация ремонта и ТО на головных и низовых предприятиях</w:t>
            </w:r>
          </w:p>
          <w:p w14:paraId="7271CCE8" w14:textId="77777777" w:rsidR="004A51BB" w:rsidRDefault="0054231C">
            <w:pPr>
              <w:numPr>
                <w:ilvl w:val="0"/>
                <w:numId w:val="35"/>
              </w:numPr>
              <w:rPr>
                <w:rFonts w:ascii="Times New Roman" w:eastAsia="Times New Roman" w:hAnsi="Times New Roman"/>
                <w:sz w:val="24"/>
                <w:szCs w:val="24"/>
              </w:rPr>
            </w:pPr>
            <w:r>
              <w:rPr>
                <w:rFonts w:ascii="Times New Roman" w:eastAsia="Times New Roman" w:hAnsi="Times New Roman"/>
                <w:sz w:val="24"/>
                <w:szCs w:val="24"/>
              </w:rPr>
              <w:t>Применение порядного способа организации ремонта</w:t>
            </w:r>
          </w:p>
          <w:p w14:paraId="12CEE2F6" w14:textId="07B3DB17" w:rsidR="004A51BB" w:rsidRPr="00B62483" w:rsidRDefault="0054231C" w:rsidP="00DC17E8">
            <w:pPr>
              <w:numPr>
                <w:ilvl w:val="0"/>
                <w:numId w:val="35"/>
              </w:numPr>
              <w:rPr>
                <w:rFonts w:ascii="Times New Roman" w:eastAsia="Times New Roman" w:hAnsi="Times New Roman"/>
                <w:sz w:val="24"/>
                <w:szCs w:val="24"/>
              </w:rPr>
            </w:pPr>
            <w:r w:rsidRPr="00B62483">
              <w:rPr>
                <w:rFonts w:ascii="Times New Roman" w:eastAsia="Times New Roman" w:hAnsi="Times New Roman"/>
                <w:sz w:val="24"/>
                <w:szCs w:val="24"/>
              </w:rPr>
              <w:t xml:space="preserve">Порядок получения материальных ценностей со склада предприятия и их </w:t>
            </w:r>
            <w:r w:rsidR="00DC17E8">
              <w:rPr>
                <w:rFonts w:ascii="Times New Roman" w:eastAsia="Times New Roman" w:hAnsi="Times New Roman"/>
                <w:sz w:val="24"/>
                <w:szCs w:val="24"/>
              </w:rPr>
              <w:lastRenderedPageBreak/>
              <w:t>списание с подо</w:t>
            </w:r>
            <w:r w:rsidRPr="00B62483">
              <w:rPr>
                <w:rFonts w:ascii="Times New Roman" w:eastAsia="Times New Roman" w:hAnsi="Times New Roman"/>
                <w:sz w:val="24"/>
                <w:szCs w:val="24"/>
              </w:rPr>
              <w:t>тчетного материально ответственного лица</w:t>
            </w:r>
          </w:p>
        </w:tc>
        <w:tc>
          <w:tcPr>
            <w:tcW w:w="1910" w:type="dxa"/>
            <w:vMerge/>
            <w:vAlign w:val="center"/>
          </w:tcPr>
          <w:p w14:paraId="25E5A274"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7596009F"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16A2D4B7"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68E64B0D" w14:textId="77777777">
        <w:trPr>
          <w:trHeight w:val="697"/>
        </w:trPr>
        <w:tc>
          <w:tcPr>
            <w:tcW w:w="2396" w:type="dxa"/>
            <w:vMerge w:val="restart"/>
          </w:tcPr>
          <w:p w14:paraId="19365796" w14:textId="77777777" w:rsidR="004A51BB" w:rsidRPr="00B62483" w:rsidRDefault="004A51BB">
            <w:pPr>
              <w:ind w:left="120"/>
              <w:rPr>
                <w:rFonts w:ascii="Times New Roman" w:eastAsia="Times New Roman" w:hAnsi="Times New Roman"/>
                <w:sz w:val="24"/>
                <w:szCs w:val="24"/>
              </w:rPr>
            </w:pPr>
          </w:p>
        </w:tc>
        <w:tc>
          <w:tcPr>
            <w:tcW w:w="8657" w:type="dxa"/>
          </w:tcPr>
          <w:p w14:paraId="54CAE357" w14:textId="77777777" w:rsidR="004A51BB" w:rsidRPr="00B62483" w:rsidRDefault="0054231C">
            <w:pPr>
              <w:ind w:left="120"/>
              <w:rPr>
                <w:rFonts w:ascii="Times New Roman" w:eastAsia="Times New Roman" w:hAnsi="Times New Roman"/>
                <w:b/>
                <w:sz w:val="24"/>
                <w:szCs w:val="24"/>
              </w:rPr>
            </w:pPr>
            <w:r w:rsidRPr="00B62483">
              <w:rPr>
                <w:rFonts w:ascii="Times New Roman" w:eastAsia="Times New Roman" w:hAnsi="Times New Roman"/>
                <w:b/>
                <w:sz w:val="24"/>
                <w:szCs w:val="24"/>
              </w:rPr>
              <w:t xml:space="preserve">В том числе, </w:t>
            </w:r>
            <w:r w:rsidRPr="00B62483">
              <w:rPr>
                <w:rFonts w:ascii="Times New Roman" w:eastAsia="Times New Roman" w:hAnsi="Times New Roman"/>
                <w:b/>
                <w:i/>
                <w:sz w:val="24"/>
                <w:szCs w:val="24"/>
              </w:rPr>
              <w:t>практических занятий и лабораторных работ</w:t>
            </w:r>
          </w:p>
        </w:tc>
        <w:tc>
          <w:tcPr>
            <w:tcW w:w="1910" w:type="dxa"/>
            <w:vAlign w:val="center"/>
          </w:tcPr>
          <w:p w14:paraId="0680763F" w14:textId="77777777" w:rsidR="004A51BB" w:rsidRDefault="0054231C">
            <w:pPr>
              <w:jc w:val="center"/>
              <w:rPr>
                <w:rFonts w:ascii="Times New Roman" w:eastAsia="Times New Roman" w:hAnsi="Times New Roman"/>
                <w:b/>
                <w:i/>
                <w:sz w:val="24"/>
                <w:szCs w:val="24"/>
              </w:rPr>
            </w:pPr>
            <w:r>
              <w:rPr>
                <w:rFonts w:ascii="Times New Roman" w:eastAsia="Times New Roman" w:hAnsi="Times New Roman"/>
                <w:b/>
                <w:i/>
                <w:sz w:val="24"/>
                <w:szCs w:val="24"/>
              </w:rPr>
              <w:t>8</w:t>
            </w:r>
          </w:p>
        </w:tc>
        <w:tc>
          <w:tcPr>
            <w:tcW w:w="1230" w:type="dxa"/>
          </w:tcPr>
          <w:p w14:paraId="0945091C" w14:textId="77777777" w:rsidR="004A51BB" w:rsidRDefault="004A51BB">
            <w:pPr>
              <w:rPr>
                <w:rFonts w:ascii="Times New Roman" w:eastAsia="Times New Roman" w:hAnsi="Times New Roman"/>
                <w:i/>
                <w:sz w:val="24"/>
                <w:szCs w:val="24"/>
              </w:rPr>
            </w:pPr>
          </w:p>
        </w:tc>
        <w:tc>
          <w:tcPr>
            <w:tcW w:w="1261" w:type="dxa"/>
          </w:tcPr>
          <w:p w14:paraId="387B2FD2" w14:textId="77777777" w:rsidR="004A51BB" w:rsidRDefault="004A51BB">
            <w:pPr>
              <w:rPr>
                <w:rFonts w:ascii="Times New Roman" w:eastAsia="Times New Roman" w:hAnsi="Times New Roman"/>
                <w:i/>
                <w:sz w:val="24"/>
                <w:szCs w:val="24"/>
              </w:rPr>
            </w:pPr>
          </w:p>
        </w:tc>
      </w:tr>
      <w:tr w:rsidR="004A51BB" w14:paraId="76618DB2" w14:textId="77777777">
        <w:trPr>
          <w:trHeight w:val="1954"/>
        </w:trPr>
        <w:tc>
          <w:tcPr>
            <w:tcW w:w="2396" w:type="dxa"/>
            <w:vMerge/>
          </w:tcPr>
          <w:p w14:paraId="65DA21AA"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8657" w:type="dxa"/>
          </w:tcPr>
          <w:p w14:paraId="7C4A5ED4" w14:textId="70A47A95" w:rsidR="004A51BB" w:rsidRPr="00B62483" w:rsidRDefault="000829DA">
            <w:pPr>
              <w:ind w:left="100"/>
              <w:jc w:val="both"/>
              <w:rPr>
                <w:rFonts w:ascii="Times New Roman" w:eastAsia="Times New Roman" w:hAnsi="Times New Roman"/>
                <w:sz w:val="24"/>
                <w:szCs w:val="24"/>
              </w:rPr>
            </w:pPr>
            <w:r>
              <w:rPr>
                <w:rFonts w:ascii="Times New Roman" w:eastAsia="Times New Roman" w:hAnsi="Times New Roman"/>
                <w:sz w:val="24"/>
                <w:szCs w:val="24"/>
              </w:rPr>
              <w:t xml:space="preserve">Практическое занятие №2 </w:t>
            </w:r>
            <w:r w:rsidR="0054231C" w:rsidRPr="00B62483">
              <w:rPr>
                <w:rFonts w:ascii="Times New Roman" w:eastAsia="Times New Roman" w:hAnsi="Times New Roman"/>
                <w:sz w:val="24"/>
                <w:szCs w:val="24"/>
              </w:rPr>
              <w:t>Виды ремонтных работ. Планирование ремонтных работ.</w:t>
            </w:r>
          </w:p>
          <w:p w14:paraId="4C24F6AE" w14:textId="77777777" w:rsidR="004A51BB" w:rsidRDefault="0054231C">
            <w:pPr>
              <w:ind w:left="100"/>
              <w:jc w:val="both"/>
              <w:rPr>
                <w:rFonts w:ascii="Times New Roman" w:eastAsia="Times New Roman" w:hAnsi="Times New Roman"/>
                <w:sz w:val="24"/>
                <w:szCs w:val="24"/>
              </w:rPr>
            </w:pPr>
            <w:r w:rsidRPr="00B62483">
              <w:rPr>
                <w:rFonts w:ascii="Times New Roman" w:eastAsia="Times New Roman" w:hAnsi="Times New Roman"/>
                <w:sz w:val="24"/>
                <w:szCs w:val="24"/>
              </w:rPr>
              <w:t xml:space="preserve">Практическое занятие №3. </w:t>
            </w:r>
            <w:r>
              <w:rPr>
                <w:rFonts w:ascii="Times New Roman" w:eastAsia="Times New Roman" w:hAnsi="Times New Roman"/>
                <w:sz w:val="24"/>
                <w:szCs w:val="24"/>
              </w:rPr>
              <w:t>Планы – графики планово-предупредительного ремонта</w:t>
            </w:r>
          </w:p>
          <w:p w14:paraId="4118613B" w14:textId="58F0D218" w:rsidR="004A51BB" w:rsidRPr="00B62483" w:rsidRDefault="0054231C">
            <w:pPr>
              <w:ind w:left="100"/>
              <w:jc w:val="both"/>
              <w:rPr>
                <w:rFonts w:ascii="Times New Roman" w:eastAsia="Times New Roman" w:hAnsi="Times New Roman"/>
                <w:sz w:val="24"/>
                <w:szCs w:val="24"/>
              </w:rPr>
            </w:pPr>
            <w:r w:rsidRPr="00B62483">
              <w:rPr>
                <w:rFonts w:ascii="Times New Roman" w:eastAsia="Times New Roman" w:hAnsi="Times New Roman"/>
                <w:sz w:val="24"/>
                <w:szCs w:val="24"/>
              </w:rPr>
              <w:t>Практическое занятие №</w:t>
            </w:r>
            <w:r w:rsidR="000829DA">
              <w:rPr>
                <w:rFonts w:ascii="Times New Roman" w:eastAsia="Times New Roman" w:hAnsi="Times New Roman"/>
                <w:sz w:val="24"/>
                <w:szCs w:val="24"/>
              </w:rPr>
              <w:t xml:space="preserve"> </w:t>
            </w:r>
            <w:r w:rsidRPr="00B62483">
              <w:rPr>
                <w:rFonts w:ascii="Times New Roman" w:eastAsia="Times New Roman" w:hAnsi="Times New Roman"/>
                <w:sz w:val="24"/>
                <w:szCs w:val="24"/>
              </w:rPr>
              <w:t>4</w:t>
            </w:r>
            <w:r w:rsidR="000829DA">
              <w:rPr>
                <w:rFonts w:ascii="Times New Roman" w:eastAsia="Times New Roman" w:hAnsi="Times New Roman"/>
                <w:sz w:val="24"/>
                <w:szCs w:val="24"/>
              </w:rPr>
              <w:t xml:space="preserve"> </w:t>
            </w:r>
            <w:r w:rsidRPr="00B62483">
              <w:rPr>
                <w:rFonts w:ascii="Times New Roman" w:eastAsia="Times New Roman" w:hAnsi="Times New Roman"/>
                <w:sz w:val="24"/>
                <w:szCs w:val="24"/>
              </w:rPr>
              <w:t>Заполнение форм годового графика планово-предупредительного ремонта.</w:t>
            </w:r>
          </w:p>
          <w:p w14:paraId="5F56DD1D" w14:textId="4414A5FE" w:rsidR="004A51BB" w:rsidRPr="00B62483" w:rsidRDefault="000829DA">
            <w:pPr>
              <w:ind w:left="100"/>
              <w:jc w:val="both"/>
              <w:rPr>
                <w:rFonts w:ascii="Times New Roman" w:eastAsia="Times New Roman" w:hAnsi="Times New Roman"/>
                <w:sz w:val="24"/>
                <w:szCs w:val="24"/>
              </w:rPr>
            </w:pPr>
            <w:r>
              <w:rPr>
                <w:rFonts w:ascii="Times New Roman" w:eastAsia="Times New Roman" w:hAnsi="Times New Roman"/>
                <w:sz w:val="24"/>
                <w:szCs w:val="24"/>
              </w:rPr>
              <w:t xml:space="preserve">Практическое занятие №5 </w:t>
            </w:r>
            <w:r w:rsidR="0054231C" w:rsidRPr="00B62483">
              <w:rPr>
                <w:rFonts w:ascii="Times New Roman" w:eastAsia="Times New Roman" w:hAnsi="Times New Roman"/>
                <w:sz w:val="24"/>
                <w:szCs w:val="24"/>
              </w:rPr>
              <w:t>Порядок построения готового графика ППР. Действительный (расчетный) фонд времени работы оборудования.</w:t>
            </w:r>
          </w:p>
          <w:p w14:paraId="226D82B8" w14:textId="77777777" w:rsidR="004A51BB" w:rsidRPr="00B62483" w:rsidRDefault="0054231C">
            <w:pPr>
              <w:ind w:left="100"/>
              <w:rPr>
                <w:rFonts w:ascii="Times New Roman" w:eastAsia="Times New Roman" w:hAnsi="Times New Roman"/>
                <w:sz w:val="24"/>
                <w:szCs w:val="24"/>
              </w:rPr>
            </w:pPr>
            <w:r w:rsidRPr="00B62483">
              <w:rPr>
                <w:rFonts w:ascii="Times New Roman" w:eastAsia="Times New Roman" w:hAnsi="Times New Roman"/>
                <w:sz w:val="24"/>
                <w:szCs w:val="24"/>
              </w:rPr>
              <w:t>Основные этапы организации работ: получения задания, определение цели, обеспечение работ (условия,</w:t>
            </w:r>
          </w:p>
          <w:p w14:paraId="5E3C96DF" w14:textId="77777777" w:rsidR="004A51BB" w:rsidRPr="00B62483" w:rsidRDefault="0054231C">
            <w:pPr>
              <w:ind w:left="100"/>
              <w:rPr>
                <w:rFonts w:ascii="Times New Roman" w:eastAsia="Times New Roman" w:hAnsi="Times New Roman"/>
                <w:sz w:val="24"/>
                <w:szCs w:val="24"/>
              </w:rPr>
            </w:pPr>
            <w:r w:rsidRPr="00B62483">
              <w:rPr>
                <w:rFonts w:ascii="Times New Roman" w:eastAsia="Times New Roman" w:hAnsi="Times New Roman"/>
                <w:sz w:val="24"/>
                <w:szCs w:val="24"/>
              </w:rPr>
              <w:t>средства, исполнители), планирование работ и распределение обязанностей между исполнителями, оперативное руководство (согласование, учет, контроль).</w:t>
            </w:r>
          </w:p>
          <w:p w14:paraId="5574D488" w14:textId="77777777" w:rsidR="004A51BB" w:rsidRPr="00B62483" w:rsidRDefault="0054231C">
            <w:pPr>
              <w:ind w:left="100"/>
              <w:rPr>
                <w:rFonts w:ascii="Times New Roman" w:eastAsia="Times New Roman" w:hAnsi="Times New Roman"/>
                <w:sz w:val="24"/>
                <w:szCs w:val="24"/>
              </w:rPr>
            </w:pPr>
            <w:r w:rsidRPr="00B62483">
              <w:rPr>
                <w:rFonts w:ascii="Times New Roman" w:eastAsia="Times New Roman" w:hAnsi="Times New Roman"/>
                <w:sz w:val="24"/>
                <w:szCs w:val="24"/>
              </w:rPr>
              <w:t>Структура ремонтного цикла</w:t>
            </w:r>
          </w:p>
          <w:p w14:paraId="7E0A5858" w14:textId="77777777" w:rsidR="004A51BB" w:rsidRPr="00B62483" w:rsidRDefault="0054231C">
            <w:pPr>
              <w:ind w:left="100"/>
              <w:rPr>
                <w:rFonts w:ascii="Times New Roman" w:eastAsia="Times New Roman" w:hAnsi="Times New Roman"/>
                <w:sz w:val="24"/>
                <w:szCs w:val="24"/>
              </w:rPr>
            </w:pPr>
            <w:r w:rsidRPr="00B62483">
              <w:rPr>
                <w:rFonts w:ascii="Times New Roman" w:eastAsia="Times New Roman" w:hAnsi="Times New Roman"/>
                <w:sz w:val="24"/>
                <w:szCs w:val="24"/>
              </w:rPr>
              <w:t>Оформление документации для проведения технического обслуживания и ремонта.</w:t>
            </w:r>
          </w:p>
          <w:p w14:paraId="6DEC1A3B" w14:textId="77777777" w:rsidR="004A51BB" w:rsidRPr="00B62483" w:rsidRDefault="0054231C">
            <w:pPr>
              <w:ind w:left="100"/>
              <w:rPr>
                <w:rFonts w:ascii="Times New Roman" w:eastAsia="Times New Roman" w:hAnsi="Times New Roman"/>
                <w:sz w:val="24"/>
                <w:szCs w:val="24"/>
              </w:rPr>
            </w:pPr>
            <w:r w:rsidRPr="00B62483">
              <w:rPr>
                <w:rFonts w:ascii="Times New Roman" w:eastAsia="Times New Roman" w:hAnsi="Times New Roman"/>
                <w:sz w:val="24"/>
                <w:szCs w:val="24"/>
              </w:rPr>
              <w:t>Техническая документация.</w:t>
            </w:r>
          </w:p>
          <w:p w14:paraId="15B749CA" w14:textId="77777777" w:rsidR="004A51BB" w:rsidRPr="00B62483" w:rsidRDefault="0054231C">
            <w:pPr>
              <w:ind w:left="120"/>
              <w:rPr>
                <w:rFonts w:ascii="Times New Roman" w:eastAsia="Times New Roman" w:hAnsi="Times New Roman"/>
                <w:sz w:val="24"/>
                <w:szCs w:val="24"/>
              </w:rPr>
            </w:pPr>
            <w:r w:rsidRPr="00B62483">
              <w:rPr>
                <w:rFonts w:ascii="Times New Roman" w:eastAsia="Times New Roman" w:hAnsi="Times New Roman"/>
                <w:sz w:val="24"/>
                <w:szCs w:val="24"/>
              </w:rPr>
              <w:t>Технические паспорта машин, инструкция по их эксплуатации</w:t>
            </w:r>
          </w:p>
        </w:tc>
        <w:tc>
          <w:tcPr>
            <w:tcW w:w="1910" w:type="dxa"/>
          </w:tcPr>
          <w:p w14:paraId="339683B4" w14:textId="77777777" w:rsidR="004A51BB"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 </w:t>
            </w:r>
            <w:r>
              <w:rPr>
                <w:rFonts w:ascii="Times New Roman" w:eastAsia="Times New Roman" w:hAnsi="Times New Roman"/>
                <w:i/>
                <w:sz w:val="24"/>
                <w:szCs w:val="24"/>
              </w:rPr>
              <w:t>2</w:t>
            </w:r>
          </w:p>
          <w:p w14:paraId="30476882" w14:textId="77777777" w:rsidR="004A51BB" w:rsidRDefault="004A51BB">
            <w:pPr>
              <w:rPr>
                <w:rFonts w:ascii="Times New Roman" w:eastAsia="Times New Roman" w:hAnsi="Times New Roman"/>
                <w:i/>
                <w:sz w:val="24"/>
                <w:szCs w:val="24"/>
              </w:rPr>
            </w:pPr>
          </w:p>
          <w:p w14:paraId="3E810E15"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2</w:t>
            </w:r>
          </w:p>
          <w:p w14:paraId="780600B6" w14:textId="77777777" w:rsidR="004A51BB" w:rsidRDefault="004A51BB">
            <w:pPr>
              <w:rPr>
                <w:rFonts w:ascii="Times New Roman" w:eastAsia="Times New Roman" w:hAnsi="Times New Roman"/>
                <w:i/>
                <w:sz w:val="24"/>
                <w:szCs w:val="24"/>
              </w:rPr>
            </w:pPr>
          </w:p>
          <w:p w14:paraId="19563217"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2</w:t>
            </w:r>
          </w:p>
          <w:p w14:paraId="1ACC6C75" w14:textId="77777777" w:rsidR="004A51BB" w:rsidRDefault="004A51BB">
            <w:pPr>
              <w:rPr>
                <w:rFonts w:ascii="Times New Roman" w:eastAsia="Times New Roman" w:hAnsi="Times New Roman"/>
                <w:i/>
                <w:sz w:val="24"/>
                <w:szCs w:val="24"/>
              </w:rPr>
            </w:pPr>
          </w:p>
          <w:p w14:paraId="2F697EA6"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2</w:t>
            </w:r>
          </w:p>
        </w:tc>
        <w:tc>
          <w:tcPr>
            <w:tcW w:w="1230" w:type="dxa"/>
          </w:tcPr>
          <w:p w14:paraId="7D2C7E58" w14:textId="77777777" w:rsidR="004A51BB" w:rsidRDefault="004A51BB">
            <w:pPr>
              <w:rPr>
                <w:rFonts w:ascii="Times New Roman" w:eastAsia="Times New Roman" w:hAnsi="Times New Roman"/>
                <w:i/>
                <w:sz w:val="24"/>
                <w:szCs w:val="24"/>
              </w:rPr>
            </w:pPr>
          </w:p>
        </w:tc>
        <w:tc>
          <w:tcPr>
            <w:tcW w:w="1261" w:type="dxa"/>
          </w:tcPr>
          <w:p w14:paraId="2EF7E038" w14:textId="77777777" w:rsidR="004A51BB" w:rsidRDefault="004A51BB">
            <w:pPr>
              <w:rPr>
                <w:rFonts w:ascii="Times New Roman" w:eastAsia="Times New Roman" w:hAnsi="Times New Roman"/>
                <w:i/>
                <w:sz w:val="24"/>
                <w:szCs w:val="24"/>
              </w:rPr>
            </w:pPr>
          </w:p>
        </w:tc>
      </w:tr>
      <w:tr w:rsidR="004A51BB" w14:paraId="5D9692FD" w14:textId="77777777">
        <w:trPr>
          <w:trHeight w:val="1315"/>
        </w:trPr>
        <w:tc>
          <w:tcPr>
            <w:tcW w:w="2396" w:type="dxa"/>
            <w:vMerge w:val="restart"/>
          </w:tcPr>
          <w:p w14:paraId="1785DF33" w14:textId="77777777" w:rsidR="004A51BB" w:rsidRPr="00B62483" w:rsidRDefault="0054231C">
            <w:pPr>
              <w:ind w:left="120"/>
              <w:jc w:val="both"/>
              <w:rPr>
                <w:rFonts w:ascii="Times New Roman" w:eastAsia="Times New Roman" w:hAnsi="Times New Roman"/>
                <w:b/>
                <w:sz w:val="24"/>
                <w:szCs w:val="24"/>
              </w:rPr>
            </w:pPr>
            <w:r w:rsidRPr="00B62483">
              <w:rPr>
                <w:rFonts w:ascii="Times New Roman" w:eastAsia="Times New Roman" w:hAnsi="Times New Roman"/>
                <w:b/>
                <w:sz w:val="24"/>
                <w:szCs w:val="24"/>
              </w:rPr>
              <w:t xml:space="preserve">Тема 1.5. </w:t>
            </w:r>
          </w:p>
          <w:p w14:paraId="05D072FC" w14:textId="77777777" w:rsidR="004A51BB" w:rsidRPr="00B62483" w:rsidRDefault="0054231C">
            <w:pPr>
              <w:ind w:left="120"/>
              <w:jc w:val="both"/>
              <w:rPr>
                <w:rFonts w:ascii="Times New Roman" w:eastAsia="Times New Roman" w:hAnsi="Times New Roman"/>
                <w:b/>
                <w:sz w:val="24"/>
                <w:szCs w:val="24"/>
              </w:rPr>
            </w:pPr>
            <w:r w:rsidRPr="00B62483">
              <w:rPr>
                <w:rFonts w:ascii="Times New Roman" w:eastAsia="Times New Roman" w:hAnsi="Times New Roman"/>
                <w:b/>
                <w:sz w:val="24"/>
                <w:szCs w:val="24"/>
              </w:rPr>
              <w:t xml:space="preserve">Ремонт металло-режущего </w:t>
            </w:r>
            <w:r w:rsidRPr="00B62483">
              <w:rPr>
                <w:rFonts w:ascii="Times New Roman" w:eastAsia="Times New Roman" w:hAnsi="Times New Roman"/>
                <w:b/>
                <w:sz w:val="24"/>
                <w:szCs w:val="24"/>
              </w:rPr>
              <w:lastRenderedPageBreak/>
              <w:t>оборудования</w:t>
            </w:r>
            <w:r w:rsidRPr="00B62483">
              <w:rPr>
                <w:rFonts w:ascii="Times New Roman" w:eastAsia="Times New Roman" w:hAnsi="Times New Roman"/>
                <w:sz w:val="24"/>
                <w:szCs w:val="24"/>
              </w:rPr>
              <w:t>.</w:t>
            </w:r>
          </w:p>
        </w:tc>
        <w:tc>
          <w:tcPr>
            <w:tcW w:w="8657" w:type="dxa"/>
          </w:tcPr>
          <w:p w14:paraId="28D7DDA7" w14:textId="77777777" w:rsidR="004A51BB" w:rsidRDefault="0054231C">
            <w:pPr>
              <w:rPr>
                <w:rFonts w:ascii="Times New Roman" w:eastAsia="Times New Roman" w:hAnsi="Times New Roman"/>
                <w:b/>
                <w:sz w:val="24"/>
                <w:szCs w:val="24"/>
              </w:rPr>
            </w:pPr>
            <w:r>
              <w:rPr>
                <w:rFonts w:ascii="Times New Roman" w:eastAsia="Times New Roman" w:hAnsi="Times New Roman"/>
                <w:b/>
                <w:sz w:val="24"/>
                <w:szCs w:val="24"/>
              </w:rPr>
              <w:lastRenderedPageBreak/>
              <w:t xml:space="preserve">Содержание </w:t>
            </w:r>
          </w:p>
        </w:tc>
        <w:tc>
          <w:tcPr>
            <w:tcW w:w="1910" w:type="dxa"/>
            <w:vMerge w:val="restart"/>
            <w:vAlign w:val="center"/>
          </w:tcPr>
          <w:p w14:paraId="7C5F1AAB"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8</w:t>
            </w:r>
          </w:p>
        </w:tc>
        <w:tc>
          <w:tcPr>
            <w:tcW w:w="1230" w:type="dxa"/>
          </w:tcPr>
          <w:p w14:paraId="678F0B81" w14:textId="77777777" w:rsidR="004A51BB" w:rsidRDefault="004A51BB">
            <w:pPr>
              <w:rPr>
                <w:rFonts w:ascii="Times New Roman" w:eastAsia="Times New Roman" w:hAnsi="Times New Roman"/>
                <w:i/>
                <w:sz w:val="24"/>
                <w:szCs w:val="24"/>
              </w:rPr>
            </w:pPr>
          </w:p>
        </w:tc>
        <w:tc>
          <w:tcPr>
            <w:tcW w:w="1261" w:type="dxa"/>
          </w:tcPr>
          <w:p w14:paraId="75B93797" w14:textId="77777777" w:rsidR="004A51BB" w:rsidRDefault="004A51BB">
            <w:pPr>
              <w:rPr>
                <w:rFonts w:ascii="Times New Roman" w:eastAsia="Times New Roman" w:hAnsi="Times New Roman"/>
                <w:i/>
                <w:sz w:val="24"/>
                <w:szCs w:val="24"/>
              </w:rPr>
            </w:pPr>
          </w:p>
        </w:tc>
      </w:tr>
      <w:tr w:rsidR="004A51BB" w14:paraId="7B541387" w14:textId="77777777">
        <w:trPr>
          <w:trHeight w:val="1315"/>
        </w:trPr>
        <w:tc>
          <w:tcPr>
            <w:tcW w:w="2396" w:type="dxa"/>
            <w:vMerge/>
          </w:tcPr>
          <w:p w14:paraId="7491ECEB"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8657" w:type="dxa"/>
          </w:tcPr>
          <w:p w14:paraId="1D3ADAA0"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1.Ремонт базовых и корпусных деталей. Восстановление и ремонт направляющих металлорежущих станков. Восстановление и ремонт осей, валов, колес. Правка валов, необходимое для этого оборудование, техника безопасности.</w:t>
            </w:r>
          </w:p>
        </w:tc>
        <w:tc>
          <w:tcPr>
            <w:tcW w:w="1910" w:type="dxa"/>
            <w:vMerge/>
            <w:vAlign w:val="center"/>
          </w:tcPr>
          <w:p w14:paraId="75E1EB49"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val="restart"/>
          </w:tcPr>
          <w:p w14:paraId="770C5470"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1.1</w:t>
            </w:r>
          </w:p>
          <w:p w14:paraId="2F1055E2"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20BB890F"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09</w:t>
            </w:r>
          </w:p>
        </w:tc>
        <w:tc>
          <w:tcPr>
            <w:tcW w:w="1261" w:type="dxa"/>
            <w:vMerge w:val="restart"/>
          </w:tcPr>
          <w:p w14:paraId="5585C2A4"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Н 1.1.02 </w:t>
            </w:r>
          </w:p>
          <w:p w14:paraId="0788DE48"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1.1.02</w:t>
            </w:r>
          </w:p>
          <w:p w14:paraId="28C41553"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1.1.02</w:t>
            </w:r>
          </w:p>
          <w:p w14:paraId="0572C83B" w14:textId="77777777" w:rsidR="004A51BB" w:rsidRPr="00B62483" w:rsidRDefault="004A51BB">
            <w:pPr>
              <w:rPr>
                <w:rFonts w:ascii="Times New Roman" w:eastAsia="Times New Roman" w:hAnsi="Times New Roman"/>
                <w:i/>
                <w:sz w:val="24"/>
                <w:szCs w:val="24"/>
              </w:rPr>
            </w:pPr>
          </w:p>
          <w:p w14:paraId="1F781FF4"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Уо.01.02</w:t>
            </w:r>
          </w:p>
          <w:p w14:paraId="5E6EA709"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Зо.01.02</w:t>
            </w:r>
          </w:p>
          <w:p w14:paraId="560AE47A" w14:textId="77777777" w:rsidR="004A51BB" w:rsidRPr="00B62483" w:rsidRDefault="004A51BB">
            <w:pPr>
              <w:rPr>
                <w:rFonts w:ascii="Times New Roman" w:eastAsia="Times New Roman" w:hAnsi="Times New Roman"/>
                <w:i/>
                <w:sz w:val="24"/>
                <w:szCs w:val="24"/>
              </w:rPr>
            </w:pPr>
          </w:p>
          <w:p w14:paraId="7AEBFED9"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Уо.09.01</w:t>
            </w:r>
          </w:p>
          <w:p w14:paraId="4A9CC590"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Зо.09.01</w:t>
            </w:r>
          </w:p>
        </w:tc>
      </w:tr>
      <w:tr w:rsidR="004A51BB" w14:paraId="49745DF9" w14:textId="77777777">
        <w:trPr>
          <w:trHeight w:val="954"/>
        </w:trPr>
        <w:tc>
          <w:tcPr>
            <w:tcW w:w="2396" w:type="dxa"/>
            <w:vMerge/>
          </w:tcPr>
          <w:p w14:paraId="637E29A9"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8657" w:type="dxa"/>
          </w:tcPr>
          <w:p w14:paraId="7A112FE7" w14:textId="77777777" w:rsidR="004A51BB"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 xml:space="preserve">2.Восстановление изношенных поверхностей валов и шпинделей хромированием, осталиванием. </w:t>
            </w:r>
            <w:r>
              <w:rPr>
                <w:rFonts w:ascii="Times New Roman" w:eastAsia="Times New Roman" w:hAnsi="Times New Roman"/>
                <w:sz w:val="24"/>
                <w:szCs w:val="24"/>
              </w:rPr>
              <w:t>Техпроцесс на восстановление деталей электролитическим способом</w:t>
            </w:r>
          </w:p>
        </w:tc>
        <w:tc>
          <w:tcPr>
            <w:tcW w:w="1910" w:type="dxa"/>
            <w:vMerge/>
            <w:vAlign w:val="center"/>
          </w:tcPr>
          <w:p w14:paraId="0067A643"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2361F6D6"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004746D1"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75EBD7F9" w14:textId="77777777">
        <w:trPr>
          <w:trHeight w:val="701"/>
        </w:trPr>
        <w:tc>
          <w:tcPr>
            <w:tcW w:w="2396" w:type="dxa"/>
            <w:vMerge/>
          </w:tcPr>
          <w:p w14:paraId="1045ED15"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65A4F566" w14:textId="77777777" w:rsidR="004A51BB"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 xml:space="preserve">3.Ремонт зубчатых передач. Контроль качества сборки зубчатых передач. Технология изготовления зубчатых колес и вал – шестерней. Определение величины пятна контакта и величины бокового зазора в зубчатом зацеплении. Степень точности зубчатых зацеплений. Ремонт червячной пары делительного механизма зубофрезерного станка. Восстановление червячного колеса заменой бандажа. Техпроцесс на изготовление бандажа червячного колеса и червяка. </w:t>
            </w:r>
            <w:r>
              <w:rPr>
                <w:rFonts w:ascii="Times New Roman" w:eastAsia="Times New Roman" w:hAnsi="Times New Roman"/>
                <w:sz w:val="24"/>
                <w:szCs w:val="24"/>
              </w:rPr>
              <w:t>Сборка червячной передачи. Контроль качества сборки</w:t>
            </w:r>
          </w:p>
        </w:tc>
        <w:tc>
          <w:tcPr>
            <w:tcW w:w="1910" w:type="dxa"/>
            <w:vMerge/>
            <w:vAlign w:val="center"/>
          </w:tcPr>
          <w:p w14:paraId="046741CB"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0853C644"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10E9D70D"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7983841E" w14:textId="77777777">
        <w:trPr>
          <w:trHeight w:val="1103"/>
        </w:trPr>
        <w:tc>
          <w:tcPr>
            <w:tcW w:w="2396" w:type="dxa"/>
            <w:vMerge/>
          </w:tcPr>
          <w:p w14:paraId="73C96BE2"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113CA3D5" w14:textId="77777777" w:rsidR="004A51BB"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 xml:space="preserve">4.Применение сварки при ремонте металлорежущего оборудования. Сварка жидким металлом Электрошлаковая сварка. </w:t>
            </w:r>
            <w:r>
              <w:rPr>
                <w:rFonts w:ascii="Times New Roman" w:eastAsia="Times New Roman" w:hAnsi="Times New Roman"/>
                <w:sz w:val="24"/>
                <w:szCs w:val="24"/>
              </w:rPr>
              <w:t>Сварка чугунных корпусных деталей с применением вспомогательных элементов</w:t>
            </w:r>
          </w:p>
        </w:tc>
        <w:tc>
          <w:tcPr>
            <w:tcW w:w="1910" w:type="dxa"/>
            <w:vMerge/>
            <w:vAlign w:val="center"/>
          </w:tcPr>
          <w:p w14:paraId="5E65D70D"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03F8022A"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5C77C312"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58DB4774" w14:textId="77777777">
        <w:trPr>
          <w:trHeight w:val="1223"/>
        </w:trPr>
        <w:tc>
          <w:tcPr>
            <w:tcW w:w="2396" w:type="dxa"/>
            <w:vMerge/>
          </w:tcPr>
          <w:p w14:paraId="45707965"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06EDF355"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5.Сборка оборудования. Виды сборки. Последовательность сборки токарных станков. Универсальные приспособления для контроля взаимного расположения ходового вала, ходового винта и направляющих токарных станков</w:t>
            </w:r>
          </w:p>
        </w:tc>
        <w:tc>
          <w:tcPr>
            <w:tcW w:w="1910" w:type="dxa"/>
            <w:vMerge/>
            <w:vAlign w:val="center"/>
          </w:tcPr>
          <w:p w14:paraId="719CBCF9"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250A8608"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1FC4B833"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2FBDD8D6" w14:textId="77777777">
        <w:trPr>
          <w:trHeight w:val="465"/>
        </w:trPr>
        <w:tc>
          <w:tcPr>
            <w:tcW w:w="2396" w:type="dxa"/>
            <w:vMerge/>
          </w:tcPr>
          <w:p w14:paraId="6F511F8E"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16347270"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6.Устройства смазочных систем металлорежущих станков</w:t>
            </w:r>
          </w:p>
        </w:tc>
        <w:tc>
          <w:tcPr>
            <w:tcW w:w="1910" w:type="dxa"/>
            <w:vMerge/>
            <w:vAlign w:val="center"/>
          </w:tcPr>
          <w:p w14:paraId="7517033C"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0EE3F8C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5ACAC394"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2DCB5362" w14:textId="77777777">
        <w:trPr>
          <w:trHeight w:val="1077"/>
        </w:trPr>
        <w:tc>
          <w:tcPr>
            <w:tcW w:w="2396" w:type="dxa"/>
            <w:vMerge/>
          </w:tcPr>
          <w:p w14:paraId="21345BF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70B7E9FD" w14:textId="77777777" w:rsidR="004A51BB"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 xml:space="preserve">7.Обкатка оборудования после ремонта. Окраска, контроль качества окраски. Проверка оборудования на технологическую точность, на жесткость, вибрационную устойчивость, шум. </w:t>
            </w:r>
            <w:r>
              <w:rPr>
                <w:rFonts w:ascii="Times New Roman" w:eastAsia="Times New Roman" w:hAnsi="Times New Roman"/>
                <w:sz w:val="24"/>
                <w:szCs w:val="24"/>
              </w:rPr>
              <w:t>Сдача оборудования в эксплуатацию</w:t>
            </w:r>
          </w:p>
        </w:tc>
        <w:tc>
          <w:tcPr>
            <w:tcW w:w="1910" w:type="dxa"/>
            <w:vMerge/>
            <w:vAlign w:val="center"/>
          </w:tcPr>
          <w:p w14:paraId="5A988D03"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2966A0E8"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61379E93"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20334687" w14:textId="77777777">
        <w:trPr>
          <w:trHeight w:val="475"/>
        </w:trPr>
        <w:tc>
          <w:tcPr>
            <w:tcW w:w="2396" w:type="dxa"/>
            <w:vMerge/>
          </w:tcPr>
          <w:p w14:paraId="6C4A923E"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03D944D8" w14:textId="77777777" w:rsidR="004A51BB" w:rsidRPr="00B62483" w:rsidRDefault="0054231C">
            <w:pPr>
              <w:ind w:left="60"/>
              <w:rPr>
                <w:rFonts w:ascii="Times New Roman" w:eastAsia="Times New Roman" w:hAnsi="Times New Roman"/>
                <w:b/>
                <w:sz w:val="24"/>
                <w:szCs w:val="24"/>
              </w:rPr>
            </w:pPr>
            <w:r w:rsidRPr="00B62483">
              <w:rPr>
                <w:rFonts w:ascii="Times New Roman" w:eastAsia="Times New Roman" w:hAnsi="Times New Roman"/>
                <w:b/>
                <w:sz w:val="24"/>
                <w:szCs w:val="24"/>
              </w:rPr>
              <w:t>В том числе, практических занятий и лабораторных работ</w:t>
            </w:r>
          </w:p>
        </w:tc>
        <w:tc>
          <w:tcPr>
            <w:tcW w:w="1910" w:type="dxa"/>
            <w:vAlign w:val="center"/>
          </w:tcPr>
          <w:p w14:paraId="4132D0BC" w14:textId="77777777" w:rsidR="004A51BB" w:rsidRDefault="0054231C">
            <w:pPr>
              <w:jc w:val="center"/>
              <w:rPr>
                <w:rFonts w:ascii="Times New Roman" w:eastAsia="Times New Roman" w:hAnsi="Times New Roman"/>
                <w:b/>
                <w:i/>
                <w:sz w:val="24"/>
                <w:szCs w:val="24"/>
              </w:rPr>
            </w:pPr>
            <w:r>
              <w:rPr>
                <w:rFonts w:ascii="Times New Roman" w:eastAsia="Times New Roman" w:hAnsi="Times New Roman"/>
                <w:b/>
                <w:i/>
                <w:sz w:val="24"/>
                <w:szCs w:val="24"/>
              </w:rPr>
              <w:t>8</w:t>
            </w:r>
          </w:p>
        </w:tc>
        <w:tc>
          <w:tcPr>
            <w:tcW w:w="1230" w:type="dxa"/>
            <w:vMerge/>
          </w:tcPr>
          <w:p w14:paraId="557E93F6" w14:textId="77777777" w:rsidR="004A51BB" w:rsidRDefault="004A51BB">
            <w:pPr>
              <w:pBdr>
                <w:top w:val="nil"/>
                <w:left w:val="nil"/>
                <w:bottom w:val="nil"/>
                <w:right w:val="nil"/>
                <w:between w:val="nil"/>
              </w:pBdr>
              <w:spacing w:line="276" w:lineRule="auto"/>
              <w:rPr>
                <w:rFonts w:ascii="Times New Roman" w:eastAsia="Times New Roman" w:hAnsi="Times New Roman"/>
                <w:b/>
                <w:i/>
                <w:sz w:val="24"/>
                <w:szCs w:val="24"/>
              </w:rPr>
            </w:pPr>
          </w:p>
        </w:tc>
        <w:tc>
          <w:tcPr>
            <w:tcW w:w="1261" w:type="dxa"/>
            <w:vMerge/>
          </w:tcPr>
          <w:p w14:paraId="73FF3222" w14:textId="77777777" w:rsidR="004A51BB" w:rsidRDefault="004A51BB">
            <w:pPr>
              <w:pBdr>
                <w:top w:val="nil"/>
                <w:left w:val="nil"/>
                <w:bottom w:val="nil"/>
                <w:right w:val="nil"/>
                <w:between w:val="nil"/>
              </w:pBdr>
              <w:spacing w:line="276" w:lineRule="auto"/>
              <w:rPr>
                <w:rFonts w:ascii="Times New Roman" w:eastAsia="Times New Roman" w:hAnsi="Times New Roman"/>
                <w:b/>
                <w:i/>
                <w:sz w:val="24"/>
                <w:szCs w:val="24"/>
              </w:rPr>
            </w:pPr>
          </w:p>
        </w:tc>
      </w:tr>
      <w:tr w:rsidR="004A51BB" w14:paraId="60B8C1FA" w14:textId="77777777">
        <w:trPr>
          <w:trHeight w:val="1077"/>
        </w:trPr>
        <w:tc>
          <w:tcPr>
            <w:tcW w:w="2396" w:type="dxa"/>
            <w:vMerge/>
          </w:tcPr>
          <w:p w14:paraId="6A256C67" w14:textId="77777777" w:rsidR="004A51BB" w:rsidRDefault="004A51BB">
            <w:pPr>
              <w:pBdr>
                <w:top w:val="nil"/>
                <w:left w:val="nil"/>
                <w:bottom w:val="nil"/>
                <w:right w:val="nil"/>
                <w:between w:val="nil"/>
              </w:pBdr>
              <w:spacing w:line="276" w:lineRule="auto"/>
              <w:rPr>
                <w:rFonts w:ascii="Times New Roman" w:eastAsia="Times New Roman" w:hAnsi="Times New Roman"/>
                <w:b/>
                <w:i/>
                <w:sz w:val="24"/>
                <w:szCs w:val="24"/>
              </w:rPr>
            </w:pPr>
          </w:p>
        </w:tc>
        <w:tc>
          <w:tcPr>
            <w:tcW w:w="8657" w:type="dxa"/>
            <w:vMerge w:val="restart"/>
          </w:tcPr>
          <w:p w14:paraId="38BC9092" w14:textId="2F9C6652" w:rsidR="004A51BB" w:rsidRPr="00B62483" w:rsidRDefault="000829DA">
            <w:pPr>
              <w:ind w:left="120"/>
              <w:jc w:val="both"/>
              <w:rPr>
                <w:rFonts w:ascii="Times New Roman" w:eastAsia="Times New Roman" w:hAnsi="Times New Roman"/>
                <w:sz w:val="24"/>
                <w:szCs w:val="24"/>
              </w:rPr>
            </w:pPr>
            <w:r>
              <w:rPr>
                <w:rFonts w:ascii="Times New Roman" w:eastAsia="Times New Roman" w:hAnsi="Times New Roman"/>
                <w:sz w:val="24"/>
                <w:szCs w:val="24"/>
              </w:rPr>
              <w:t xml:space="preserve">Практическое </w:t>
            </w:r>
            <w:r w:rsidR="0054231C" w:rsidRPr="00B62483">
              <w:rPr>
                <w:rFonts w:ascii="Times New Roman" w:eastAsia="Times New Roman" w:hAnsi="Times New Roman"/>
                <w:sz w:val="24"/>
                <w:szCs w:val="24"/>
              </w:rPr>
              <w:t>занятие №6</w:t>
            </w:r>
            <w:r w:rsidR="0054231C" w:rsidRPr="00B62483">
              <w:rPr>
                <w:rFonts w:ascii="Times New Roman" w:eastAsia="Times New Roman" w:hAnsi="Times New Roman"/>
                <w:i/>
                <w:sz w:val="24"/>
                <w:szCs w:val="24"/>
              </w:rPr>
              <w:t>.</w:t>
            </w:r>
          </w:p>
          <w:p w14:paraId="3503131F" w14:textId="77777777" w:rsidR="004A51BB" w:rsidRPr="00B62483" w:rsidRDefault="0054231C">
            <w:pPr>
              <w:ind w:left="120"/>
              <w:jc w:val="both"/>
              <w:rPr>
                <w:rFonts w:ascii="Times New Roman" w:eastAsia="Times New Roman" w:hAnsi="Times New Roman"/>
                <w:sz w:val="24"/>
                <w:szCs w:val="24"/>
              </w:rPr>
            </w:pPr>
            <w:r w:rsidRPr="00B62483">
              <w:rPr>
                <w:rFonts w:ascii="Times New Roman" w:eastAsia="Times New Roman" w:hAnsi="Times New Roman"/>
                <w:sz w:val="24"/>
                <w:szCs w:val="24"/>
              </w:rPr>
              <w:t>Технология ремонта зубчатых передач Контроль качества сборки зубчатых передач Определение величины пятна контакта и величины бокового зазора в зубчатом зацеплении. Степень точности зубчатых зацеплений. Проверка станка на технологическую точность по образцу. Технология сборки оборудования</w:t>
            </w:r>
          </w:p>
          <w:p w14:paraId="52015D2F" w14:textId="77777777" w:rsidR="004A51BB" w:rsidRPr="00B62483" w:rsidRDefault="004A51BB">
            <w:pPr>
              <w:ind w:left="120"/>
              <w:jc w:val="both"/>
              <w:rPr>
                <w:rFonts w:ascii="Times New Roman" w:eastAsia="Times New Roman" w:hAnsi="Times New Roman"/>
                <w:sz w:val="24"/>
                <w:szCs w:val="24"/>
              </w:rPr>
            </w:pPr>
          </w:p>
          <w:p w14:paraId="1960B482" w14:textId="77777777" w:rsidR="004A51BB" w:rsidRPr="00B62483" w:rsidRDefault="0054231C">
            <w:pPr>
              <w:ind w:left="120"/>
              <w:jc w:val="both"/>
              <w:rPr>
                <w:rFonts w:ascii="Times New Roman" w:eastAsia="Times New Roman" w:hAnsi="Times New Roman"/>
                <w:sz w:val="24"/>
                <w:szCs w:val="24"/>
              </w:rPr>
            </w:pPr>
            <w:r w:rsidRPr="00B62483">
              <w:rPr>
                <w:rFonts w:ascii="Times New Roman" w:eastAsia="Times New Roman" w:hAnsi="Times New Roman"/>
                <w:sz w:val="24"/>
                <w:szCs w:val="24"/>
              </w:rPr>
              <w:t xml:space="preserve"> Практическое занятие №7. Виды сборки Контроль качества сборки Устройства смазочных систем металлорежущих станков. Выбор смазочных материалов в зависимости от условий работы машины. Характеристика смазочных материалов.</w:t>
            </w:r>
          </w:p>
          <w:p w14:paraId="2DF9B04D" w14:textId="77777777" w:rsidR="004A51BB" w:rsidRPr="00B62483" w:rsidRDefault="0054231C">
            <w:pPr>
              <w:ind w:left="120"/>
              <w:jc w:val="both"/>
              <w:rPr>
                <w:rFonts w:ascii="Times New Roman" w:eastAsia="Times New Roman" w:hAnsi="Times New Roman"/>
                <w:sz w:val="24"/>
                <w:szCs w:val="24"/>
              </w:rPr>
            </w:pPr>
            <w:r w:rsidRPr="00B62483">
              <w:rPr>
                <w:rFonts w:ascii="Times New Roman" w:eastAsia="Times New Roman" w:hAnsi="Times New Roman"/>
                <w:sz w:val="24"/>
                <w:szCs w:val="24"/>
              </w:rPr>
              <w:t xml:space="preserve"> </w:t>
            </w:r>
          </w:p>
          <w:p w14:paraId="5EED41FA" w14:textId="77777777" w:rsidR="004A51BB" w:rsidRPr="00B62483" w:rsidRDefault="0054231C">
            <w:pPr>
              <w:ind w:left="120"/>
              <w:jc w:val="both"/>
              <w:rPr>
                <w:rFonts w:ascii="Times New Roman" w:eastAsia="Times New Roman" w:hAnsi="Times New Roman"/>
                <w:sz w:val="24"/>
                <w:szCs w:val="24"/>
              </w:rPr>
            </w:pPr>
            <w:r w:rsidRPr="00B62483">
              <w:rPr>
                <w:rFonts w:ascii="Times New Roman" w:eastAsia="Times New Roman" w:hAnsi="Times New Roman"/>
                <w:sz w:val="24"/>
                <w:szCs w:val="24"/>
              </w:rPr>
              <w:t>Практическое занятие №8. Обкатка оборудования после ремонта. Окраска, контроль качества окраски. Проверка оборудования на технологическую точность, на жесткость, вибрационную устойчивость, шум. Сдача оборудования в эксплуатацию</w:t>
            </w:r>
          </w:p>
          <w:p w14:paraId="4F090303" w14:textId="77777777" w:rsidR="004A51BB" w:rsidRPr="00B62483" w:rsidRDefault="0054231C">
            <w:pPr>
              <w:ind w:left="120"/>
              <w:rPr>
                <w:rFonts w:ascii="Times New Roman" w:eastAsia="Times New Roman" w:hAnsi="Times New Roman"/>
                <w:sz w:val="24"/>
                <w:szCs w:val="24"/>
              </w:rPr>
            </w:pPr>
            <w:r w:rsidRPr="00B62483">
              <w:rPr>
                <w:rFonts w:ascii="Times New Roman" w:eastAsia="Times New Roman" w:hAnsi="Times New Roman"/>
                <w:i/>
                <w:sz w:val="24"/>
                <w:szCs w:val="24"/>
              </w:rPr>
              <w:t xml:space="preserve">Лабораторная работа №3. </w:t>
            </w:r>
            <w:r w:rsidRPr="00B62483">
              <w:rPr>
                <w:rFonts w:ascii="Times New Roman" w:eastAsia="Times New Roman" w:hAnsi="Times New Roman"/>
                <w:sz w:val="24"/>
                <w:szCs w:val="24"/>
              </w:rPr>
              <w:t>Определение скорости наплавки изношенной поверхности детали в зависимости от ее диаметра и толщины наплавляемого слоя металла</w:t>
            </w:r>
          </w:p>
        </w:tc>
        <w:tc>
          <w:tcPr>
            <w:tcW w:w="1910" w:type="dxa"/>
            <w:vMerge w:val="restart"/>
            <w:vAlign w:val="center"/>
          </w:tcPr>
          <w:p w14:paraId="27C57936" w14:textId="77777777" w:rsidR="004A51BB" w:rsidRPr="00B62483" w:rsidRDefault="004A51BB">
            <w:pPr>
              <w:jc w:val="center"/>
              <w:rPr>
                <w:rFonts w:ascii="Times New Roman" w:eastAsia="Times New Roman" w:hAnsi="Times New Roman"/>
                <w:i/>
                <w:sz w:val="24"/>
                <w:szCs w:val="24"/>
              </w:rPr>
            </w:pPr>
          </w:p>
          <w:p w14:paraId="5DC7CE67" w14:textId="77777777" w:rsidR="004A51BB" w:rsidRPr="00B62483" w:rsidRDefault="004A51BB">
            <w:pPr>
              <w:jc w:val="center"/>
              <w:rPr>
                <w:rFonts w:ascii="Times New Roman" w:eastAsia="Times New Roman" w:hAnsi="Times New Roman"/>
                <w:i/>
                <w:sz w:val="24"/>
                <w:szCs w:val="24"/>
              </w:rPr>
            </w:pPr>
          </w:p>
          <w:p w14:paraId="554631B0"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2</w:t>
            </w:r>
          </w:p>
          <w:p w14:paraId="00ED18D7" w14:textId="77777777" w:rsidR="004A51BB" w:rsidRDefault="004A51BB">
            <w:pPr>
              <w:jc w:val="center"/>
              <w:rPr>
                <w:rFonts w:ascii="Times New Roman" w:eastAsia="Times New Roman" w:hAnsi="Times New Roman"/>
                <w:i/>
                <w:sz w:val="24"/>
                <w:szCs w:val="24"/>
              </w:rPr>
            </w:pPr>
          </w:p>
          <w:p w14:paraId="22DE92CD" w14:textId="77777777" w:rsidR="004A51BB" w:rsidRDefault="004A51BB">
            <w:pPr>
              <w:jc w:val="center"/>
              <w:rPr>
                <w:rFonts w:ascii="Times New Roman" w:eastAsia="Times New Roman" w:hAnsi="Times New Roman"/>
                <w:i/>
                <w:sz w:val="24"/>
                <w:szCs w:val="24"/>
              </w:rPr>
            </w:pPr>
          </w:p>
          <w:p w14:paraId="4FB279C5" w14:textId="77777777" w:rsidR="004A51BB" w:rsidRDefault="004A51BB">
            <w:pPr>
              <w:jc w:val="center"/>
              <w:rPr>
                <w:rFonts w:ascii="Times New Roman" w:eastAsia="Times New Roman" w:hAnsi="Times New Roman"/>
                <w:i/>
                <w:sz w:val="24"/>
                <w:szCs w:val="24"/>
              </w:rPr>
            </w:pPr>
          </w:p>
          <w:p w14:paraId="0CF661DC"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2</w:t>
            </w:r>
          </w:p>
          <w:p w14:paraId="6314E446" w14:textId="77777777" w:rsidR="004A51BB" w:rsidRDefault="004A51BB">
            <w:pPr>
              <w:jc w:val="center"/>
              <w:rPr>
                <w:rFonts w:ascii="Times New Roman" w:eastAsia="Times New Roman" w:hAnsi="Times New Roman"/>
                <w:i/>
                <w:sz w:val="24"/>
                <w:szCs w:val="24"/>
              </w:rPr>
            </w:pPr>
          </w:p>
          <w:p w14:paraId="338649D7" w14:textId="77777777" w:rsidR="004A51BB" w:rsidRDefault="004A51BB">
            <w:pPr>
              <w:jc w:val="center"/>
              <w:rPr>
                <w:rFonts w:ascii="Times New Roman" w:eastAsia="Times New Roman" w:hAnsi="Times New Roman"/>
                <w:i/>
                <w:sz w:val="24"/>
                <w:szCs w:val="24"/>
              </w:rPr>
            </w:pPr>
          </w:p>
          <w:p w14:paraId="41CB92F9" w14:textId="77777777" w:rsidR="004A51BB" w:rsidRDefault="004A51BB">
            <w:pPr>
              <w:jc w:val="center"/>
              <w:rPr>
                <w:rFonts w:ascii="Times New Roman" w:eastAsia="Times New Roman" w:hAnsi="Times New Roman"/>
                <w:i/>
                <w:sz w:val="24"/>
                <w:szCs w:val="24"/>
              </w:rPr>
            </w:pPr>
          </w:p>
          <w:p w14:paraId="39D23A71" w14:textId="77777777" w:rsidR="004A51BB" w:rsidRDefault="004A51BB">
            <w:pPr>
              <w:jc w:val="center"/>
              <w:rPr>
                <w:rFonts w:ascii="Times New Roman" w:eastAsia="Times New Roman" w:hAnsi="Times New Roman"/>
                <w:i/>
                <w:sz w:val="24"/>
                <w:szCs w:val="24"/>
              </w:rPr>
            </w:pPr>
          </w:p>
          <w:p w14:paraId="5118CEAD"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2</w:t>
            </w:r>
          </w:p>
          <w:p w14:paraId="3FBDA395" w14:textId="77777777" w:rsidR="004A51BB" w:rsidRDefault="004A51BB">
            <w:pPr>
              <w:jc w:val="center"/>
              <w:rPr>
                <w:rFonts w:ascii="Times New Roman" w:eastAsia="Times New Roman" w:hAnsi="Times New Roman"/>
                <w:i/>
                <w:sz w:val="24"/>
                <w:szCs w:val="24"/>
              </w:rPr>
            </w:pPr>
          </w:p>
          <w:p w14:paraId="693951B6" w14:textId="77777777" w:rsidR="004A51BB" w:rsidRDefault="004A51BB">
            <w:pPr>
              <w:jc w:val="center"/>
              <w:rPr>
                <w:rFonts w:ascii="Times New Roman" w:eastAsia="Times New Roman" w:hAnsi="Times New Roman"/>
                <w:i/>
                <w:sz w:val="24"/>
                <w:szCs w:val="24"/>
              </w:rPr>
            </w:pPr>
          </w:p>
          <w:p w14:paraId="57009100"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2</w:t>
            </w:r>
          </w:p>
          <w:p w14:paraId="4BC79DB1" w14:textId="77777777" w:rsidR="004A51BB" w:rsidRDefault="004A51BB">
            <w:pPr>
              <w:jc w:val="center"/>
              <w:rPr>
                <w:rFonts w:ascii="Times New Roman" w:eastAsia="Times New Roman" w:hAnsi="Times New Roman"/>
                <w:i/>
                <w:sz w:val="24"/>
                <w:szCs w:val="24"/>
              </w:rPr>
            </w:pPr>
          </w:p>
          <w:p w14:paraId="43F97055" w14:textId="77777777" w:rsidR="004A51BB" w:rsidRDefault="004A51BB">
            <w:pPr>
              <w:jc w:val="center"/>
              <w:rPr>
                <w:rFonts w:ascii="Times New Roman" w:eastAsia="Times New Roman" w:hAnsi="Times New Roman"/>
                <w:i/>
                <w:sz w:val="24"/>
                <w:szCs w:val="24"/>
              </w:rPr>
            </w:pPr>
          </w:p>
          <w:p w14:paraId="53574F55" w14:textId="77777777" w:rsidR="004A51BB" w:rsidRDefault="004A51BB">
            <w:pPr>
              <w:jc w:val="center"/>
              <w:rPr>
                <w:rFonts w:ascii="Times New Roman" w:eastAsia="Times New Roman" w:hAnsi="Times New Roman"/>
                <w:i/>
                <w:sz w:val="24"/>
                <w:szCs w:val="24"/>
              </w:rPr>
            </w:pPr>
          </w:p>
          <w:p w14:paraId="578B63A4" w14:textId="77777777" w:rsidR="004A51BB" w:rsidRDefault="004A51BB">
            <w:pPr>
              <w:jc w:val="center"/>
              <w:rPr>
                <w:rFonts w:ascii="Times New Roman" w:eastAsia="Times New Roman" w:hAnsi="Times New Roman"/>
                <w:i/>
                <w:sz w:val="24"/>
                <w:szCs w:val="24"/>
              </w:rPr>
            </w:pPr>
          </w:p>
          <w:p w14:paraId="197A7CC6" w14:textId="77777777" w:rsidR="004A51BB" w:rsidRDefault="004A51BB">
            <w:pPr>
              <w:jc w:val="center"/>
              <w:rPr>
                <w:rFonts w:ascii="Times New Roman" w:eastAsia="Times New Roman" w:hAnsi="Times New Roman"/>
                <w:i/>
                <w:sz w:val="24"/>
                <w:szCs w:val="24"/>
              </w:rPr>
            </w:pPr>
          </w:p>
          <w:p w14:paraId="0B116484" w14:textId="77777777" w:rsidR="004A51BB" w:rsidRDefault="004A51BB">
            <w:pPr>
              <w:jc w:val="center"/>
              <w:rPr>
                <w:rFonts w:ascii="Times New Roman" w:eastAsia="Times New Roman" w:hAnsi="Times New Roman"/>
                <w:i/>
                <w:sz w:val="24"/>
                <w:szCs w:val="24"/>
              </w:rPr>
            </w:pPr>
          </w:p>
        </w:tc>
        <w:tc>
          <w:tcPr>
            <w:tcW w:w="1230" w:type="dxa"/>
            <w:vMerge/>
          </w:tcPr>
          <w:p w14:paraId="3549D25A"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1261" w:type="dxa"/>
            <w:vMerge/>
          </w:tcPr>
          <w:p w14:paraId="6C179B96"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r>
      <w:tr w:rsidR="004A51BB" w14:paraId="5DE00AB8" w14:textId="77777777">
        <w:trPr>
          <w:trHeight w:val="1077"/>
        </w:trPr>
        <w:tc>
          <w:tcPr>
            <w:tcW w:w="2396" w:type="dxa"/>
            <w:vMerge/>
          </w:tcPr>
          <w:p w14:paraId="2AF670A8"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8657" w:type="dxa"/>
            <w:vMerge/>
          </w:tcPr>
          <w:p w14:paraId="4B4CB8E5"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1910" w:type="dxa"/>
            <w:vMerge/>
            <w:vAlign w:val="center"/>
          </w:tcPr>
          <w:p w14:paraId="595DF731"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1230" w:type="dxa"/>
          </w:tcPr>
          <w:p w14:paraId="04E0F004" w14:textId="77777777" w:rsidR="004A51BB" w:rsidRDefault="004A51BB">
            <w:pPr>
              <w:rPr>
                <w:rFonts w:ascii="Times New Roman" w:eastAsia="Times New Roman" w:hAnsi="Times New Roman"/>
                <w:i/>
                <w:sz w:val="24"/>
                <w:szCs w:val="24"/>
              </w:rPr>
            </w:pPr>
          </w:p>
        </w:tc>
        <w:tc>
          <w:tcPr>
            <w:tcW w:w="1261" w:type="dxa"/>
          </w:tcPr>
          <w:p w14:paraId="44647B6E" w14:textId="77777777" w:rsidR="004A51BB" w:rsidRDefault="004A51BB">
            <w:pPr>
              <w:rPr>
                <w:rFonts w:ascii="Times New Roman" w:eastAsia="Times New Roman" w:hAnsi="Times New Roman"/>
                <w:i/>
                <w:sz w:val="24"/>
                <w:szCs w:val="24"/>
              </w:rPr>
            </w:pPr>
          </w:p>
        </w:tc>
      </w:tr>
      <w:tr w:rsidR="004A51BB" w14:paraId="14223227" w14:textId="77777777">
        <w:trPr>
          <w:trHeight w:val="1077"/>
        </w:trPr>
        <w:tc>
          <w:tcPr>
            <w:tcW w:w="2396" w:type="dxa"/>
            <w:vMerge w:val="restart"/>
          </w:tcPr>
          <w:p w14:paraId="770813ED" w14:textId="77777777" w:rsidR="004A51BB" w:rsidRPr="00B62483" w:rsidRDefault="0054231C">
            <w:pPr>
              <w:ind w:left="120"/>
              <w:rPr>
                <w:rFonts w:ascii="Times New Roman" w:eastAsia="Times New Roman" w:hAnsi="Times New Roman"/>
                <w:b/>
                <w:sz w:val="24"/>
                <w:szCs w:val="24"/>
              </w:rPr>
            </w:pPr>
            <w:r w:rsidRPr="00B62483">
              <w:rPr>
                <w:rFonts w:ascii="Times New Roman" w:eastAsia="Times New Roman" w:hAnsi="Times New Roman"/>
                <w:b/>
                <w:sz w:val="24"/>
                <w:szCs w:val="24"/>
              </w:rPr>
              <w:lastRenderedPageBreak/>
              <w:t xml:space="preserve">Тема 1.6. </w:t>
            </w:r>
          </w:p>
          <w:p w14:paraId="0BF15832" w14:textId="77777777" w:rsidR="004A51BB" w:rsidRPr="00B62483" w:rsidRDefault="0054231C">
            <w:pPr>
              <w:ind w:left="120"/>
              <w:rPr>
                <w:rFonts w:ascii="Times New Roman" w:eastAsia="Times New Roman" w:hAnsi="Times New Roman"/>
                <w:b/>
                <w:sz w:val="24"/>
                <w:szCs w:val="24"/>
              </w:rPr>
            </w:pPr>
            <w:r w:rsidRPr="00B62483">
              <w:rPr>
                <w:rFonts w:ascii="Times New Roman" w:eastAsia="Times New Roman" w:hAnsi="Times New Roman"/>
                <w:b/>
                <w:sz w:val="24"/>
                <w:szCs w:val="24"/>
              </w:rPr>
              <w:t>Ремонт элементов гидросистемы машин с гидроприводами</w:t>
            </w:r>
          </w:p>
        </w:tc>
        <w:tc>
          <w:tcPr>
            <w:tcW w:w="8657" w:type="dxa"/>
          </w:tcPr>
          <w:p w14:paraId="44D13B9F" w14:textId="77777777" w:rsidR="004A51BB" w:rsidRDefault="0054231C">
            <w:pPr>
              <w:ind w:left="300"/>
              <w:rPr>
                <w:rFonts w:ascii="Times New Roman" w:eastAsia="Times New Roman" w:hAnsi="Times New Roman"/>
                <w:b/>
                <w:sz w:val="24"/>
                <w:szCs w:val="24"/>
              </w:rPr>
            </w:pPr>
            <w:r>
              <w:rPr>
                <w:rFonts w:ascii="Times New Roman" w:eastAsia="Times New Roman" w:hAnsi="Times New Roman"/>
                <w:b/>
                <w:sz w:val="24"/>
                <w:szCs w:val="24"/>
              </w:rPr>
              <w:t xml:space="preserve">Содержание </w:t>
            </w:r>
          </w:p>
        </w:tc>
        <w:tc>
          <w:tcPr>
            <w:tcW w:w="1910" w:type="dxa"/>
            <w:vMerge w:val="restart"/>
            <w:vAlign w:val="center"/>
          </w:tcPr>
          <w:p w14:paraId="29E92B37"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2</w:t>
            </w:r>
          </w:p>
        </w:tc>
        <w:tc>
          <w:tcPr>
            <w:tcW w:w="1230" w:type="dxa"/>
          </w:tcPr>
          <w:p w14:paraId="712B9865" w14:textId="77777777" w:rsidR="004A51BB" w:rsidRDefault="004A51BB">
            <w:pPr>
              <w:rPr>
                <w:rFonts w:ascii="Times New Roman" w:eastAsia="Times New Roman" w:hAnsi="Times New Roman"/>
                <w:i/>
                <w:sz w:val="24"/>
                <w:szCs w:val="24"/>
              </w:rPr>
            </w:pPr>
          </w:p>
        </w:tc>
        <w:tc>
          <w:tcPr>
            <w:tcW w:w="1261" w:type="dxa"/>
          </w:tcPr>
          <w:p w14:paraId="30825C78" w14:textId="77777777" w:rsidR="004A51BB" w:rsidRDefault="004A51BB">
            <w:pPr>
              <w:rPr>
                <w:rFonts w:ascii="Times New Roman" w:eastAsia="Times New Roman" w:hAnsi="Times New Roman"/>
                <w:i/>
                <w:sz w:val="24"/>
                <w:szCs w:val="24"/>
              </w:rPr>
            </w:pPr>
          </w:p>
        </w:tc>
      </w:tr>
      <w:tr w:rsidR="004A51BB" w14:paraId="7FEFC735" w14:textId="77777777">
        <w:trPr>
          <w:trHeight w:val="1077"/>
        </w:trPr>
        <w:tc>
          <w:tcPr>
            <w:tcW w:w="2396" w:type="dxa"/>
            <w:vMerge/>
          </w:tcPr>
          <w:p w14:paraId="7EEAAB60"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8657" w:type="dxa"/>
          </w:tcPr>
          <w:p w14:paraId="0BBD7E56" w14:textId="77777777" w:rsidR="004A51BB" w:rsidRPr="00B62483" w:rsidRDefault="0054231C">
            <w:pPr>
              <w:ind w:left="300"/>
              <w:rPr>
                <w:rFonts w:ascii="Times New Roman" w:eastAsia="Times New Roman" w:hAnsi="Times New Roman"/>
                <w:i/>
                <w:sz w:val="24"/>
                <w:szCs w:val="24"/>
              </w:rPr>
            </w:pPr>
            <w:r w:rsidRPr="00B62483">
              <w:rPr>
                <w:rFonts w:ascii="Times New Roman" w:eastAsia="Times New Roman" w:hAnsi="Times New Roman"/>
                <w:sz w:val="24"/>
                <w:szCs w:val="24"/>
              </w:rPr>
              <w:t>1.Основные неисправности гидросистемы, способы их устранения. Сборка и испытания гидросистем. Техника безопасности. Способы восстановления работоспособности насосов и двигателей гидросистемы. Использование полимерных материалов при ремонте деталей гидросистем</w:t>
            </w:r>
          </w:p>
        </w:tc>
        <w:tc>
          <w:tcPr>
            <w:tcW w:w="1910" w:type="dxa"/>
            <w:vMerge/>
            <w:vAlign w:val="center"/>
          </w:tcPr>
          <w:p w14:paraId="7FA4517A"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1230" w:type="dxa"/>
          </w:tcPr>
          <w:p w14:paraId="5DD6A3EA"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1.1</w:t>
            </w:r>
          </w:p>
          <w:p w14:paraId="0E5B25BF"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59C3CCC7"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09</w:t>
            </w:r>
          </w:p>
        </w:tc>
        <w:tc>
          <w:tcPr>
            <w:tcW w:w="1261" w:type="dxa"/>
          </w:tcPr>
          <w:p w14:paraId="4793D791"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Н 1.1.02 </w:t>
            </w:r>
          </w:p>
          <w:p w14:paraId="0DC1B763"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1.1.02</w:t>
            </w:r>
          </w:p>
          <w:p w14:paraId="5BA4FF0B"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1.1.02</w:t>
            </w:r>
          </w:p>
          <w:p w14:paraId="63D93E08" w14:textId="77777777" w:rsidR="004A51BB" w:rsidRPr="00B62483" w:rsidRDefault="004A51BB">
            <w:pPr>
              <w:rPr>
                <w:rFonts w:ascii="Times New Roman" w:eastAsia="Times New Roman" w:hAnsi="Times New Roman"/>
                <w:i/>
                <w:sz w:val="24"/>
                <w:szCs w:val="24"/>
              </w:rPr>
            </w:pPr>
          </w:p>
          <w:p w14:paraId="202DAE79"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Уо.01.02</w:t>
            </w:r>
          </w:p>
          <w:p w14:paraId="138B0B36"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Зо.01.02</w:t>
            </w:r>
          </w:p>
          <w:p w14:paraId="5839D362" w14:textId="77777777" w:rsidR="004A51BB" w:rsidRPr="00B62483" w:rsidRDefault="004A51BB">
            <w:pPr>
              <w:rPr>
                <w:rFonts w:ascii="Times New Roman" w:eastAsia="Times New Roman" w:hAnsi="Times New Roman"/>
                <w:i/>
                <w:sz w:val="24"/>
                <w:szCs w:val="24"/>
              </w:rPr>
            </w:pPr>
          </w:p>
          <w:p w14:paraId="3D6F3C5B"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Уо.09.01</w:t>
            </w:r>
          </w:p>
          <w:p w14:paraId="6F6B3C28"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Зо.09.01</w:t>
            </w:r>
          </w:p>
        </w:tc>
      </w:tr>
      <w:tr w:rsidR="004A51BB" w14:paraId="17537367" w14:textId="77777777">
        <w:trPr>
          <w:trHeight w:val="1077"/>
        </w:trPr>
        <w:tc>
          <w:tcPr>
            <w:tcW w:w="2396" w:type="dxa"/>
            <w:vMerge w:val="restart"/>
          </w:tcPr>
          <w:p w14:paraId="2CBA460C" w14:textId="77777777" w:rsidR="004A51BB" w:rsidRPr="00B62483" w:rsidRDefault="0054231C">
            <w:pPr>
              <w:ind w:left="120"/>
              <w:rPr>
                <w:rFonts w:ascii="Times New Roman" w:eastAsia="Times New Roman" w:hAnsi="Times New Roman"/>
                <w:b/>
                <w:sz w:val="24"/>
                <w:szCs w:val="24"/>
              </w:rPr>
            </w:pPr>
            <w:r w:rsidRPr="00B62483">
              <w:rPr>
                <w:rFonts w:ascii="Times New Roman" w:eastAsia="Times New Roman" w:hAnsi="Times New Roman"/>
                <w:b/>
                <w:sz w:val="24"/>
                <w:szCs w:val="24"/>
              </w:rPr>
              <w:t xml:space="preserve">Тема 1.7. </w:t>
            </w:r>
          </w:p>
          <w:p w14:paraId="011E15B3" w14:textId="77777777" w:rsidR="004A51BB" w:rsidRDefault="0054231C">
            <w:pPr>
              <w:ind w:left="120"/>
              <w:rPr>
                <w:rFonts w:ascii="Times New Roman" w:eastAsia="Times New Roman" w:hAnsi="Times New Roman"/>
                <w:sz w:val="24"/>
                <w:szCs w:val="24"/>
              </w:rPr>
            </w:pPr>
            <w:r w:rsidRPr="00B62483">
              <w:rPr>
                <w:rFonts w:ascii="Times New Roman" w:eastAsia="Times New Roman" w:hAnsi="Times New Roman"/>
                <w:b/>
                <w:sz w:val="24"/>
                <w:szCs w:val="24"/>
              </w:rPr>
              <w:t xml:space="preserve">Монтаж и ремонт кузнечно – прессового оборудования. </w:t>
            </w:r>
            <w:r>
              <w:rPr>
                <w:rFonts w:ascii="Times New Roman" w:eastAsia="Times New Roman" w:hAnsi="Times New Roman"/>
                <w:b/>
                <w:sz w:val="24"/>
                <w:szCs w:val="24"/>
              </w:rPr>
              <w:t>Ремонт молотов ковочных, пневматических</w:t>
            </w:r>
          </w:p>
        </w:tc>
        <w:tc>
          <w:tcPr>
            <w:tcW w:w="8657" w:type="dxa"/>
          </w:tcPr>
          <w:p w14:paraId="7A33379C" w14:textId="77777777" w:rsidR="004A51BB" w:rsidRDefault="0054231C">
            <w:pPr>
              <w:ind w:left="300"/>
              <w:rPr>
                <w:rFonts w:ascii="Times New Roman" w:eastAsia="Times New Roman" w:hAnsi="Times New Roman"/>
                <w:b/>
                <w:sz w:val="24"/>
                <w:szCs w:val="24"/>
              </w:rPr>
            </w:pPr>
            <w:r>
              <w:rPr>
                <w:rFonts w:ascii="Times New Roman" w:eastAsia="Times New Roman" w:hAnsi="Times New Roman"/>
                <w:b/>
                <w:sz w:val="24"/>
                <w:szCs w:val="24"/>
              </w:rPr>
              <w:t xml:space="preserve">Содержание </w:t>
            </w:r>
          </w:p>
        </w:tc>
        <w:tc>
          <w:tcPr>
            <w:tcW w:w="1910" w:type="dxa"/>
            <w:vMerge w:val="restart"/>
            <w:vAlign w:val="center"/>
          </w:tcPr>
          <w:p w14:paraId="19E955BC"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4</w:t>
            </w:r>
          </w:p>
        </w:tc>
        <w:tc>
          <w:tcPr>
            <w:tcW w:w="1230" w:type="dxa"/>
          </w:tcPr>
          <w:p w14:paraId="278AC844" w14:textId="77777777" w:rsidR="004A51BB" w:rsidRDefault="004A51BB">
            <w:pPr>
              <w:rPr>
                <w:rFonts w:ascii="Times New Roman" w:eastAsia="Times New Roman" w:hAnsi="Times New Roman"/>
                <w:i/>
                <w:sz w:val="24"/>
                <w:szCs w:val="24"/>
              </w:rPr>
            </w:pPr>
          </w:p>
        </w:tc>
        <w:tc>
          <w:tcPr>
            <w:tcW w:w="1261" w:type="dxa"/>
          </w:tcPr>
          <w:p w14:paraId="1231B0AC" w14:textId="77777777" w:rsidR="004A51BB" w:rsidRDefault="004A51BB">
            <w:pPr>
              <w:rPr>
                <w:rFonts w:ascii="Times New Roman" w:eastAsia="Times New Roman" w:hAnsi="Times New Roman"/>
                <w:i/>
                <w:sz w:val="24"/>
                <w:szCs w:val="24"/>
              </w:rPr>
            </w:pPr>
          </w:p>
        </w:tc>
      </w:tr>
      <w:tr w:rsidR="004A51BB" w14:paraId="73032D4A" w14:textId="77777777">
        <w:trPr>
          <w:trHeight w:val="1077"/>
        </w:trPr>
        <w:tc>
          <w:tcPr>
            <w:tcW w:w="2396" w:type="dxa"/>
            <w:vMerge/>
          </w:tcPr>
          <w:p w14:paraId="777F03BE"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8657" w:type="dxa"/>
          </w:tcPr>
          <w:p w14:paraId="5EBF7B3F" w14:textId="77777777" w:rsidR="004A51BB" w:rsidRDefault="0054231C">
            <w:pPr>
              <w:ind w:left="300"/>
              <w:rPr>
                <w:rFonts w:ascii="Times New Roman" w:eastAsia="Times New Roman" w:hAnsi="Times New Roman"/>
                <w:sz w:val="24"/>
                <w:szCs w:val="24"/>
              </w:rPr>
            </w:pPr>
            <w:r w:rsidRPr="00B62483">
              <w:rPr>
                <w:rFonts w:ascii="Times New Roman" w:eastAsia="Times New Roman" w:hAnsi="Times New Roman"/>
                <w:sz w:val="24"/>
                <w:szCs w:val="24"/>
              </w:rPr>
              <w:t xml:space="preserve">1.Разборка молота при ремонте. Дефектация шабота. Устранение неисправностей цилиндра ковочного молота, деталей поршневой группы. Разборка прессов. Дефектация направляющих ползуна., подшипников 20 18 ползуна. Способы устранения дефектов эксцентрикового и криво шипного механизмов. </w:t>
            </w:r>
            <w:r>
              <w:rPr>
                <w:rFonts w:ascii="Times New Roman" w:eastAsia="Times New Roman" w:hAnsi="Times New Roman"/>
                <w:sz w:val="24"/>
                <w:szCs w:val="24"/>
              </w:rPr>
              <w:t>Ремонт дисковых тормозов. Техника безопасности</w:t>
            </w:r>
          </w:p>
        </w:tc>
        <w:tc>
          <w:tcPr>
            <w:tcW w:w="1910" w:type="dxa"/>
            <w:vMerge/>
            <w:vAlign w:val="center"/>
          </w:tcPr>
          <w:p w14:paraId="72E7F707"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val="restart"/>
          </w:tcPr>
          <w:p w14:paraId="47FCAAE6"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1.1</w:t>
            </w:r>
          </w:p>
          <w:p w14:paraId="43350E00"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6566E4AC"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09</w:t>
            </w:r>
          </w:p>
        </w:tc>
        <w:tc>
          <w:tcPr>
            <w:tcW w:w="1261" w:type="dxa"/>
            <w:vMerge w:val="restart"/>
          </w:tcPr>
          <w:p w14:paraId="375F900C"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Н 1.1.02 </w:t>
            </w:r>
          </w:p>
          <w:p w14:paraId="6825F5F9"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1.1.02</w:t>
            </w:r>
          </w:p>
          <w:p w14:paraId="135A3497"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1.1.02</w:t>
            </w:r>
          </w:p>
          <w:p w14:paraId="06A04440" w14:textId="77777777" w:rsidR="004A51BB" w:rsidRPr="00B62483" w:rsidRDefault="004A51BB">
            <w:pPr>
              <w:rPr>
                <w:rFonts w:ascii="Times New Roman" w:eastAsia="Times New Roman" w:hAnsi="Times New Roman"/>
                <w:i/>
                <w:sz w:val="24"/>
                <w:szCs w:val="24"/>
              </w:rPr>
            </w:pPr>
          </w:p>
          <w:p w14:paraId="4D66F1FD"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Уо.01.02</w:t>
            </w:r>
          </w:p>
          <w:p w14:paraId="015E4D3B"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Зо.01.02</w:t>
            </w:r>
          </w:p>
          <w:p w14:paraId="19C58D81" w14:textId="77777777" w:rsidR="004A51BB" w:rsidRPr="00B62483" w:rsidRDefault="004A51BB">
            <w:pPr>
              <w:rPr>
                <w:rFonts w:ascii="Times New Roman" w:eastAsia="Times New Roman" w:hAnsi="Times New Roman"/>
                <w:i/>
                <w:sz w:val="24"/>
                <w:szCs w:val="24"/>
              </w:rPr>
            </w:pPr>
          </w:p>
          <w:p w14:paraId="4AD242C3"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lastRenderedPageBreak/>
              <w:t>Уо.09.01</w:t>
            </w:r>
          </w:p>
          <w:p w14:paraId="7F582151"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Зо.09.01</w:t>
            </w:r>
          </w:p>
        </w:tc>
      </w:tr>
      <w:tr w:rsidR="004A51BB" w14:paraId="789CB970" w14:textId="77777777">
        <w:trPr>
          <w:trHeight w:val="1077"/>
        </w:trPr>
        <w:tc>
          <w:tcPr>
            <w:tcW w:w="2396" w:type="dxa"/>
            <w:vMerge/>
          </w:tcPr>
          <w:p w14:paraId="5BED5C4D"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8657" w:type="dxa"/>
          </w:tcPr>
          <w:p w14:paraId="3BFAEFE2" w14:textId="77777777" w:rsidR="004A51BB" w:rsidRDefault="0054231C">
            <w:pPr>
              <w:ind w:left="300"/>
              <w:rPr>
                <w:rFonts w:ascii="Times New Roman" w:eastAsia="Times New Roman" w:hAnsi="Times New Roman"/>
                <w:sz w:val="24"/>
                <w:szCs w:val="24"/>
              </w:rPr>
            </w:pPr>
            <w:r w:rsidRPr="00B62483">
              <w:rPr>
                <w:rFonts w:ascii="Times New Roman" w:eastAsia="Times New Roman" w:hAnsi="Times New Roman"/>
                <w:sz w:val="24"/>
                <w:szCs w:val="24"/>
              </w:rPr>
              <w:t xml:space="preserve">2.Порядок испытания ковочных молотов и прессов после сборки. </w:t>
            </w:r>
            <w:r>
              <w:rPr>
                <w:rFonts w:ascii="Times New Roman" w:eastAsia="Times New Roman" w:hAnsi="Times New Roman"/>
                <w:sz w:val="24"/>
                <w:szCs w:val="24"/>
              </w:rPr>
              <w:t>Сдача в эксплуатацию</w:t>
            </w:r>
          </w:p>
        </w:tc>
        <w:tc>
          <w:tcPr>
            <w:tcW w:w="1910" w:type="dxa"/>
            <w:vMerge/>
            <w:vAlign w:val="center"/>
          </w:tcPr>
          <w:p w14:paraId="24D178E3"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30" w:type="dxa"/>
            <w:vMerge/>
          </w:tcPr>
          <w:p w14:paraId="13175065"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61" w:type="dxa"/>
            <w:vMerge/>
          </w:tcPr>
          <w:p w14:paraId="0073E173"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23DF549B" w14:textId="77777777">
        <w:trPr>
          <w:trHeight w:val="560"/>
        </w:trPr>
        <w:tc>
          <w:tcPr>
            <w:tcW w:w="2396" w:type="dxa"/>
            <w:vMerge/>
          </w:tcPr>
          <w:p w14:paraId="2F82F487"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657" w:type="dxa"/>
          </w:tcPr>
          <w:p w14:paraId="4DEBA134" w14:textId="77777777" w:rsidR="004A51BB" w:rsidRPr="00B62483" w:rsidRDefault="0054231C">
            <w:pPr>
              <w:ind w:left="300"/>
              <w:rPr>
                <w:rFonts w:ascii="Times New Roman" w:eastAsia="Times New Roman" w:hAnsi="Times New Roman"/>
                <w:b/>
                <w:sz w:val="24"/>
                <w:szCs w:val="24"/>
              </w:rPr>
            </w:pPr>
            <w:r w:rsidRPr="00B62483">
              <w:rPr>
                <w:rFonts w:ascii="Times New Roman" w:eastAsia="Times New Roman" w:hAnsi="Times New Roman"/>
                <w:b/>
                <w:sz w:val="24"/>
                <w:szCs w:val="24"/>
              </w:rPr>
              <w:t>В том числе</w:t>
            </w:r>
            <w:r w:rsidRPr="00B62483">
              <w:rPr>
                <w:rFonts w:ascii="Times New Roman" w:eastAsia="Times New Roman" w:hAnsi="Times New Roman"/>
                <w:b/>
                <w:i/>
                <w:sz w:val="24"/>
                <w:szCs w:val="24"/>
              </w:rPr>
              <w:t xml:space="preserve"> практических занятий и лабораторных работ</w:t>
            </w:r>
          </w:p>
        </w:tc>
        <w:tc>
          <w:tcPr>
            <w:tcW w:w="1910" w:type="dxa"/>
            <w:vAlign w:val="center"/>
          </w:tcPr>
          <w:p w14:paraId="639430A3"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4</w:t>
            </w:r>
          </w:p>
        </w:tc>
        <w:tc>
          <w:tcPr>
            <w:tcW w:w="1230" w:type="dxa"/>
            <w:vMerge/>
          </w:tcPr>
          <w:p w14:paraId="471ADADF"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1261" w:type="dxa"/>
            <w:vMerge/>
          </w:tcPr>
          <w:p w14:paraId="6C4B67F0"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r>
      <w:tr w:rsidR="004A51BB" w14:paraId="119A8771" w14:textId="77777777">
        <w:trPr>
          <w:trHeight w:val="1077"/>
        </w:trPr>
        <w:tc>
          <w:tcPr>
            <w:tcW w:w="2396" w:type="dxa"/>
            <w:vMerge/>
          </w:tcPr>
          <w:p w14:paraId="49BD7FDF"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8657" w:type="dxa"/>
          </w:tcPr>
          <w:p w14:paraId="05DF6562" w14:textId="77777777" w:rsidR="004A51BB" w:rsidRDefault="0054231C">
            <w:pPr>
              <w:ind w:left="100"/>
              <w:rPr>
                <w:rFonts w:ascii="Times New Roman" w:eastAsia="Times New Roman" w:hAnsi="Times New Roman"/>
                <w:sz w:val="24"/>
                <w:szCs w:val="24"/>
              </w:rPr>
            </w:pPr>
            <w:r w:rsidRPr="00B62483">
              <w:rPr>
                <w:rFonts w:ascii="Times New Roman" w:eastAsia="Times New Roman" w:hAnsi="Times New Roman"/>
                <w:sz w:val="24"/>
                <w:szCs w:val="24"/>
              </w:rPr>
              <w:t xml:space="preserve">Практическое занятие №9.  Расчет численности бригады при монтаже кузнечно – прессового оборудования. Технология разборки молота при ремонте. Практическое занятие №10.Технология разборки прессов.3. </w:t>
            </w:r>
            <w:r>
              <w:rPr>
                <w:rFonts w:ascii="Times New Roman" w:eastAsia="Times New Roman" w:hAnsi="Times New Roman"/>
                <w:sz w:val="24"/>
                <w:szCs w:val="24"/>
              </w:rPr>
              <w:t>Технология ремонта дисковых тормозов. Техника безопасности</w:t>
            </w:r>
          </w:p>
        </w:tc>
        <w:tc>
          <w:tcPr>
            <w:tcW w:w="1910" w:type="dxa"/>
          </w:tcPr>
          <w:p w14:paraId="66410C22"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2</w:t>
            </w:r>
          </w:p>
          <w:p w14:paraId="687B62A5" w14:textId="77777777" w:rsidR="004A51BB" w:rsidRDefault="004A51BB">
            <w:pPr>
              <w:rPr>
                <w:rFonts w:ascii="Times New Roman" w:eastAsia="Times New Roman" w:hAnsi="Times New Roman"/>
                <w:i/>
                <w:sz w:val="24"/>
                <w:szCs w:val="24"/>
              </w:rPr>
            </w:pPr>
          </w:p>
          <w:p w14:paraId="60843C2A"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2</w:t>
            </w:r>
          </w:p>
        </w:tc>
        <w:tc>
          <w:tcPr>
            <w:tcW w:w="1230" w:type="dxa"/>
            <w:vMerge/>
          </w:tcPr>
          <w:p w14:paraId="4C050A7F"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c>
          <w:tcPr>
            <w:tcW w:w="1261" w:type="dxa"/>
            <w:vMerge/>
          </w:tcPr>
          <w:p w14:paraId="787091E9" w14:textId="77777777" w:rsidR="004A51BB" w:rsidRDefault="004A51BB">
            <w:pPr>
              <w:pBdr>
                <w:top w:val="nil"/>
                <w:left w:val="nil"/>
                <w:bottom w:val="nil"/>
                <w:right w:val="nil"/>
                <w:between w:val="nil"/>
              </w:pBdr>
              <w:spacing w:line="276" w:lineRule="auto"/>
              <w:rPr>
                <w:rFonts w:ascii="Times New Roman" w:eastAsia="Times New Roman" w:hAnsi="Times New Roman"/>
                <w:i/>
                <w:sz w:val="24"/>
                <w:szCs w:val="24"/>
              </w:rPr>
            </w:pPr>
          </w:p>
        </w:tc>
      </w:tr>
      <w:tr w:rsidR="004A51BB" w14:paraId="12BD46C1" w14:textId="77777777">
        <w:trPr>
          <w:trHeight w:val="1068"/>
        </w:trPr>
        <w:tc>
          <w:tcPr>
            <w:tcW w:w="11053" w:type="dxa"/>
            <w:gridSpan w:val="2"/>
          </w:tcPr>
          <w:p w14:paraId="704AADD3" w14:textId="77777777" w:rsidR="004A51BB" w:rsidRPr="00B62483" w:rsidRDefault="0054231C">
            <w:pPr>
              <w:rPr>
                <w:rFonts w:ascii="Times New Roman" w:eastAsia="Times New Roman" w:hAnsi="Times New Roman"/>
                <w:b/>
                <w:i/>
                <w:sz w:val="24"/>
                <w:szCs w:val="24"/>
              </w:rPr>
            </w:pPr>
            <w:r w:rsidRPr="00B62483">
              <w:rPr>
                <w:rFonts w:ascii="Times New Roman" w:eastAsia="Times New Roman" w:hAnsi="Times New Roman"/>
                <w:b/>
                <w:sz w:val="24"/>
                <w:szCs w:val="24"/>
              </w:rPr>
              <w:lastRenderedPageBreak/>
              <w:t xml:space="preserve">Примерная тематика самостоятельной учебной работы при изучении </w:t>
            </w:r>
            <w:r w:rsidRPr="00B62483">
              <w:rPr>
                <w:rFonts w:ascii="Times New Roman" w:eastAsia="Times New Roman" w:hAnsi="Times New Roman"/>
                <w:b/>
                <w:i/>
                <w:sz w:val="24"/>
                <w:szCs w:val="24"/>
              </w:rPr>
              <w:t>раздела № 2</w:t>
            </w:r>
          </w:p>
          <w:p w14:paraId="7BFB6532" w14:textId="77777777" w:rsidR="004A51BB" w:rsidRDefault="0054231C">
            <w:pPr>
              <w:numPr>
                <w:ilvl w:val="0"/>
                <w:numId w:val="39"/>
              </w:numPr>
              <w:rPr>
                <w:rFonts w:ascii="Times New Roman" w:eastAsia="Times New Roman" w:hAnsi="Times New Roman"/>
                <w:i/>
                <w:sz w:val="24"/>
                <w:szCs w:val="24"/>
              </w:rPr>
            </w:pPr>
            <w:r>
              <w:rPr>
                <w:rFonts w:ascii="Times New Roman" w:eastAsia="Times New Roman" w:hAnsi="Times New Roman"/>
                <w:i/>
                <w:sz w:val="24"/>
                <w:szCs w:val="24"/>
              </w:rPr>
              <w:t>Направления модернизации технологического оборудования</w:t>
            </w:r>
          </w:p>
          <w:p w14:paraId="76661E94" w14:textId="77777777" w:rsidR="004A51BB" w:rsidRPr="00B62483" w:rsidRDefault="0054231C">
            <w:pPr>
              <w:numPr>
                <w:ilvl w:val="0"/>
                <w:numId w:val="39"/>
              </w:numPr>
              <w:rPr>
                <w:rFonts w:ascii="Times New Roman" w:eastAsia="Times New Roman" w:hAnsi="Times New Roman"/>
                <w:sz w:val="24"/>
                <w:szCs w:val="24"/>
              </w:rPr>
            </w:pPr>
            <w:r w:rsidRPr="00B62483">
              <w:rPr>
                <w:rFonts w:ascii="Times New Roman" w:eastAsia="Times New Roman" w:hAnsi="Times New Roman"/>
                <w:i/>
                <w:sz w:val="24"/>
                <w:szCs w:val="24"/>
              </w:rPr>
              <w:t>Специализированные и комплексные бригады ремонтников, их преимущества и недостатки</w:t>
            </w:r>
          </w:p>
          <w:p w14:paraId="46B017DD" w14:textId="77777777" w:rsidR="004A51BB" w:rsidRPr="00B62483" w:rsidRDefault="0054231C">
            <w:pPr>
              <w:numPr>
                <w:ilvl w:val="0"/>
                <w:numId w:val="39"/>
              </w:numPr>
              <w:rPr>
                <w:rFonts w:ascii="Times New Roman" w:eastAsia="Times New Roman" w:hAnsi="Times New Roman"/>
                <w:sz w:val="24"/>
                <w:szCs w:val="24"/>
              </w:rPr>
            </w:pPr>
            <w:r w:rsidRPr="00B62483">
              <w:rPr>
                <w:rFonts w:ascii="Times New Roman" w:eastAsia="Times New Roman" w:hAnsi="Times New Roman"/>
                <w:i/>
                <w:sz w:val="24"/>
                <w:szCs w:val="24"/>
              </w:rPr>
              <w:t>Обязанности производственного персонала по сохранности эксплуатируемого оборудования</w:t>
            </w:r>
          </w:p>
          <w:p w14:paraId="6C905C1D" w14:textId="77777777" w:rsidR="004A51BB" w:rsidRPr="00B62483" w:rsidRDefault="0054231C">
            <w:pPr>
              <w:numPr>
                <w:ilvl w:val="0"/>
                <w:numId w:val="39"/>
              </w:numPr>
              <w:rPr>
                <w:rFonts w:ascii="Times New Roman" w:eastAsia="Times New Roman" w:hAnsi="Times New Roman"/>
                <w:sz w:val="24"/>
                <w:szCs w:val="24"/>
              </w:rPr>
            </w:pPr>
            <w:r w:rsidRPr="00B62483">
              <w:rPr>
                <w:rFonts w:ascii="Times New Roman" w:eastAsia="Times New Roman" w:hAnsi="Times New Roman"/>
                <w:i/>
                <w:sz w:val="24"/>
                <w:szCs w:val="24"/>
              </w:rPr>
              <w:t>Методы и средства диагностирования технологического оборудования</w:t>
            </w:r>
          </w:p>
          <w:p w14:paraId="792AB4C6" w14:textId="77777777" w:rsidR="004A51BB" w:rsidRDefault="0054231C">
            <w:pPr>
              <w:numPr>
                <w:ilvl w:val="0"/>
                <w:numId w:val="39"/>
              </w:numPr>
              <w:rPr>
                <w:rFonts w:ascii="Times New Roman" w:eastAsia="Times New Roman" w:hAnsi="Times New Roman"/>
                <w:sz w:val="24"/>
                <w:szCs w:val="24"/>
              </w:rPr>
            </w:pPr>
            <w:r>
              <w:rPr>
                <w:rFonts w:ascii="Times New Roman" w:eastAsia="Times New Roman" w:hAnsi="Times New Roman"/>
                <w:i/>
                <w:sz w:val="24"/>
                <w:szCs w:val="24"/>
              </w:rPr>
              <w:t>Организация ремонтных бригад</w:t>
            </w:r>
          </w:p>
          <w:p w14:paraId="76661406" w14:textId="77777777" w:rsidR="004A51BB" w:rsidRDefault="0054231C">
            <w:pPr>
              <w:numPr>
                <w:ilvl w:val="0"/>
                <w:numId w:val="39"/>
              </w:numPr>
              <w:rPr>
                <w:rFonts w:ascii="Times New Roman" w:eastAsia="Times New Roman" w:hAnsi="Times New Roman"/>
                <w:sz w:val="24"/>
                <w:szCs w:val="24"/>
              </w:rPr>
            </w:pPr>
            <w:r>
              <w:rPr>
                <w:rFonts w:ascii="Times New Roman" w:eastAsia="Times New Roman" w:hAnsi="Times New Roman"/>
                <w:i/>
                <w:sz w:val="24"/>
                <w:szCs w:val="24"/>
              </w:rPr>
              <w:t>Организация смазочного хозяйства на предприятии</w:t>
            </w:r>
          </w:p>
          <w:p w14:paraId="451B3360" w14:textId="77777777" w:rsidR="004A51BB" w:rsidRDefault="0054231C">
            <w:pPr>
              <w:numPr>
                <w:ilvl w:val="0"/>
                <w:numId w:val="39"/>
              </w:numPr>
              <w:rPr>
                <w:rFonts w:ascii="Times New Roman" w:eastAsia="Times New Roman" w:hAnsi="Times New Roman"/>
                <w:sz w:val="24"/>
                <w:szCs w:val="24"/>
              </w:rPr>
            </w:pPr>
            <w:r>
              <w:rPr>
                <w:rFonts w:ascii="Times New Roman" w:eastAsia="Times New Roman" w:hAnsi="Times New Roman"/>
                <w:i/>
                <w:sz w:val="24"/>
                <w:szCs w:val="24"/>
              </w:rPr>
              <w:t>Аварии оборудования, порядок их расследования</w:t>
            </w:r>
          </w:p>
          <w:p w14:paraId="3F8EB3D4" w14:textId="77777777" w:rsidR="004A51BB" w:rsidRDefault="0054231C">
            <w:pPr>
              <w:numPr>
                <w:ilvl w:val="0"/>
                <w:numId w:val="39"/>
              </w:numPr>
              <w:rPr>
                <w:rFonts w:ascii="Times New Roman" w:eastAsia="Times New Roman" w:hAnsi="Times New Roman"/>
                <w:sz w:val="24"/>
                <w:szCs w:val="24"/>
              </w:rPr>
            </w:pPr>
            <w:r>
              <w:rPr>
                <w:rFonts w:ascii="Times New Roman" w:eastAsia="Times New Roman" w:hAnsi="Times New Roman"/>
                <w:i/>
                <w:sz w:val="24"/>
                <w:szCs w:val="24"/>
              </w:rPr>
              <w:t>Ответственность за сохранность оборудования</w:t>
            </w:r>
          </w:p>
          <w:p w14:paraId="6095B091" w14:textId="77777777" w:rsidR="004A51BB" w:rsidRPr="00B62483" w:rsidRDefault="0054231C">
            <w:pPr>
              <w:numPr>
                <w:ilvl w:val="0"/>
                <w:numId w:val="39"/>
              </w:numPr>
              <w:rPr>
                <w:rFonts w:ascii="Times New Roman" w:eastAsia="Times New Roman" w:hAnsi="Times New Roman"/>
                <w:sz w:val="24"/>
                <w:szCs w:val="24"/>
              </w:rPr>
            </w:pPr>
            <w:r w:rsidRPr="00B62483">
              <w:rPr>
                <w:rFonts w:ascii="Times New Roman" w:eastAsia="Times New Roman" w:hAnsi="Times New Roman"/>
                <w:i/>
                <w:sz w:val="24"/>
                <w:szCs w:val="24"/>
              </w:rPr>
              <w:t>Виды организации среднего и капитального ремонта</w:t>
            </w:r>
          </w:p>
          <w:p w14:paraId="69A3A1BC" w14:textId="77777777" w:rsidR="004A51BB" w:rsidRDefault="0054231C">
            <w:pPr>
              <w:numPr>
                <w:ilvl w:val="0"/>
                <w:numId w:val="39"/>
              </w:numPr>
              <w:rPr>
                <w:rFonts w:ascii="Times New Roman" w:eastAsia="Times New Roman" w:hAnsi="Times New Roman"/>
                <w:sz w:val="24"/>
                <w:szCs w:val="24"/>
              </w:rPr>
            </w:pPr>
            <w:r w:rsidRPr="00B62483">
              <w:rPr>
                <w:rFonts w:ascii="Times New Roman" w:eastAsia="Times New Roman" w:hAnsi="Times New Roman"/>
                <w:i/>
                <w:sz w:val="24"/>
                <w:szCs w:val="24"/>
              </w:rPr>
              <w:t xml:space="preserve">Централизованный, децентрализованный, смешанный вид ремонта. </w:t>
            </w:r>
            <w:r>
              <w:rPr>
                <w:rFonts w:ascii="Times New Roman" w:eastAsia="Times New Roman" w:hAnsi="Times New Roman"/>
                <w:i/>
                <w:sz w:val="24"/>
                <w:szCs w:val="24"/>
              </w:rPr>
              <w:t>Их достоинства и недостатки</w:t>
            </w:r>
          </w:p>
          <w:p w14:paraId="45809B30" w14:textId="77777777" w:rsidR="004A51BB" w:rsidRDefault="0054231C">
            <w:pPr>
              <w:numPr>
                <w:ilvl w:val="0"/>
                <w:numId w:val="39"/>
              </w:numPr>
              <w:rPr>
                <w:rFonts w:ascii="Times New Roman" w:eastAsia="Times New Roman" w:hAnsi="Times New Roman"/>
                <w:i/>
                <w:sz w:val="24"/>
                <w:szCs w:val="24"/>
              </w:rPr>
            </w:pPr>
            <w:r w:rsidRPr="00B62483">
              <w:rPr>
                <w:rFonts w:ascii="Times New Roman" w:eastAsia="Times New Roman" w:hAnsi="Times New Roman"/>
                <w:i/>
                <w:sz w:val="24"/>
                <w:szCs w:val="24"/>
              </w:rPr>
              <w:t xml:space="preserve">Эксплуатация и ремонт цепных и ременных передач. </w:t>
            </w:r>
            <w:r>
              <w:rPr>
                <w:rFonts w:ascii="Times New Roman" w:eastAsia="Times New Roman" w:hAnsi="Times New Roman"/>
                <w:i/>
                <w:sz w:val="24"/>
                <w:szCs w:val="24"/>
              </w:rPr>
              <w:t>Установка ремней, контроль натяжении</w:t>
            </w:r>
          </w:p>
          <w:p w14:paraId="71CE5DDF" w14:textId="77777777" w:rsidR="004A51BB" w:rsidRPr="00B62483" w:rsidRDefault="0054231C">
            <w:pPr>
              <w:numPr>
                <w:ilvl w:val="0"/>
                <w:numId w:val="39"/>
              </w:numPr>
              <w:rPr>
                <w:rFonts w:ascii="Times New Roman" w:eastAsia="Times New Roman" w:hAnsi="Times New Roman"/>
                <w:i/>
                <w:sz w:val="24"/>
                <w:szCs w:val="24"/>
              </w:rPr>
            </w:pPr>
            <w:r w:rsidRPr="00B62483">
              <w:rPr>
                <w:rFonts w:ascii="Times New Roman" w:eastAsia="Times New Roman" w:hAnsi="Times New Roman"/>
                <w:i/>
                <w:sz w:val="24"/>
                <w:szCs w:val="24"/>
              </w:rPr>
              <w:t>Общие требования к фундаментам. Материалы.</w:t>
            </w:r>
          </w:p>
          <w:p w14:paraId="74ACB485" w14:textId="77777777" w:rsidR="004A51BB" w:rsidRDefault="0054231C">
            <w:pPr>
              <w:numPr>
                <w:ilvl w:val="0"/>
                <w:numId w:val="39"/>
              </w:numPr>
              <w:rPr>
                <w:rFonts w:ascii="Times New Roman" w:eastAsia="Times New Roman" w:hAnsi="Times New Roman"/>
                <w:sz w:val="24"/>
                <w:szCs w:val="24"/>
              </w:rPr>
            </w:pPr>
            <w:r>
              <w:rPr>
                <w:rFonts w:ascii="Times New Roman" w:eastAsia="Times New Roman" w:hAnsi="Times New Roman"/>
                <w:i/>
                <w:sz w:val="24"/>
                <w:szCs w:val="24"/>
              </w:rPr>
              <w:t>Виброизоляция оборудования</w:t>
            </w:r>
          </w:p>
          <w:p w14:paraId="20964077" w14:textId="77777777" w:rsidR="004A51BB" w:rsidRPr="00B62483" w:rsidRDefault="0054231C">
            <w:pPr>
              <w:numPr>
                <w:ilvl w:val="0"/>
                <w:numId w:val="39"/>
              </w:numPr>
              <w:rPr>
                <w:rFonts w:ascii="Times New Roman" w:eastAsia="Times New Roman" w:hAnsi="Times New Roman"/>
                <w:sz w:val="24"/>
                <w:szCs w:val="24"/>
              </w:rPr>
            </w:pPr>
            <w:r w:rsidRPr="00B62483">
              <w:rPr>
                <w:rFonts w:ascii="Times New Roman" w:eastAsia="Times New Roman" w:hAnsi="Times New Roman"/>
                <w:i/>
                <w:sz w:val="24"/>
                <w:szCs w:val="24"/>
              </w:rPr>
              <w:t>Типовая технология капитального ремонта металлорежущего оборудования, ее содержание, назначение</w:t>
            </w:r>
          </w:p>
          <w:p w14:paraId="3F33C94E" w14:textId="77777777" w:rsidR="004A51BB" w:rsidRPr="00B62483" w:rsidRDefault="0054231C">
            <w:pPr>
              <w:numPr>
                <w:ilvl w:val="0"/>
                <w:numId w:val="39"/>
              </w:numPr>
              <w:rPr>
                <w:rFonts w:ascii="Times New Roman" w:eastAsia="Times New Roman" w:hAnsi="Times New Roman"/>
                <w:sz w:val="24"/>
                <w:szCs w:val="24"/>
              </w:rPr>
            </w:pPr>
            <w:r w:rsidRPr="00B62483">
              <w:rPr>
                <w:rFonts w:ascii="Times New Roman" w:eastAsia="Times New Roman" w:hAnsi="Times New Roman"/>
                <w:i/>
                <w:sz w:val="24"/>
                <w:szCs w:val="24"/>
              </w:rPr>
              <w:t>Документация, необходимая для проведения капитального и среднего ремонта</w:t>
            </w:r>
          </w:p>
          <w:p w14:paraId="40BE9864" w14:textId="77777777" w:rsidR="004A51BB" w:rsidRDefault="0054231C">
            <w:pPr>
              <w:numPr>
                <w:ilvl w:val="0"/>
                <w:numId w:val="39"/>
              </w:numPr>
              <w:rPr>
                <w:rFonts w:ascii="Times New Roman" w:eastAsia="Times New Roman" w:hAnsi="Times New Roman"/>
                <w:sz w:val="24"/>
                <w:szCs w:val="24"/>
              </w:rPr>
            </w:pPr>
            <w:r w:rsidRPr="00B62483">
              <w:rPr>
                <w:rFonts w:ascii="Times New Roman" w:eastAsia="Times New Roman" w:hAnsi="Times New Roman"/>
                <w:i/>
                <w:sz w:val="24"/>
                <w:szCs w:val="24"/>
              </w:rPr>
              <w:t xml:space="preserve">Окрасочные работы при ремонте оборудования. </w:t>
            </w:r>
            <w:r>
              <w:rPr>
                <w:rFonts w:ascii="Times New Roman" w:eastAsia="Times New Roman" w:hAnsi="Times New Roman"/>
                <w:i/>
                <w:sz w:val="24"/>
                <w:szCs w:val="24"/>
              </w:rPr>
              <w:t>Проверка качества окраски</w:t>
            </w:r>
          </w:p>
          <w:p w14:paraId="6AE9131C" w14:textId="77777777" w:rsidR="004A51BB" w:rsidRPr="00B62483" w:rsidRDefault="0054231C">
            <w:pPr>
              <w:numPr>
                <w:ilvl w:val="0"/>
                <w:numId w:val="39"/>
              </w:numPr>
              <w:rPr>
                <w:rFonts w:ascii="Times New Roman" w:eastAsia="Times New Roman" w:hAnsi="Times New Roman"/>
                <w:sz w:val="24"/>
                <w:szCs w:val="24"/>
              </w:rPr>
            </w:pPr>
            <w:r w:rsidRPr="00B62483">
              <w:rPr>
                <w:rFonts w:ascii="Times New Roman" w:eastAsia="Times New Roman" w:hAnsi="Times New Roman"/>
                <w:i/>
                <w:sz w:val="24"/>
                <w:szCs w:val="24"/>
              </w:rPr>
              <w:lastRenderedPageBreak/>
              <w:t>Виды и содержание технического обслуживания и ремонта оборудования</w:t>
            </w:r>
          </w:p>
          <w:p w14:paraId="0A8F10C3" w14:textId="77777777" w:rsidR="004A51BB" w:rsidRPr="00B62483" w:rsidRDefault="0054231C">
            <w:pPr>
              <w:numPr>
                <w:ilvl w:val="0"/>
                <w:numId w:val="39"/>
              </w:numPr>
              <w:rPr>
                <w:rFonts w:ascii="Times New Roman" w:eastAsia="Times New Roman" w:hAnsi="Times New Roman"/>
                <w:sz w:val="24"/>
                <w:szCs w:val="24"/>
              </w:rPr>
            </w:pPr>
            <w:r w:rsidRPr="00B62483">
              <w:rPr>
                <w:rFonts w:ascii="Times New Roman" w:eastAsia="Times New Roman" w:hAnsi="Times New Roman"/>
                <w:i/>
                <w:sz w:val="24"/>
                <w:szCs w:val="24"/>
              </w:rPr>
              <w:t>Структура и продолжительность циклов межремонтного периода оборудования</w:t>
            </w:r>
          </w:p>
          <w:p w14:paraId="2D82B86C" w14:textId="77777777" w:rsidR="004A51BB" w:rsidRDefault="0054231C">
            <w:pPr>
              <w:numPr>
                <w:ilvl w:val="0"/>
                <w:numId w:val="39"/>
              </w:numPr>
              <w:rPr>
                <w:rFonts w:ascii="Times New Roman" w:eastAsia="Times New Roman" w:hAnsi="Times New Roman"/>
                <w:sz w:val="24"/>
                <w:szCs w:val="24"/>
              </w:rPr>
            </w:pPr>
            <w:r>
              <w:rPr>
                <w:rFonts w:ascii="Times New Roman" w:eastAsia="Times New Roman" w:hAnsi="Times New Roman"/>
                <w:i/>
                <w:sz w:val="24"/>
                <w:szCs w:val="24"/>
              </w:rPr>
              <w:t>Структура межремонтных циклов</w:t>
            </w:r>
          </w:p>
          <w:p w14:paraId="0AE9C7D3" w14:textId="77777777" w:rsidR="004A51BB" w:rsidRDefault="0054231C">
            <w:pPr>
              <w:numPr>
                <w:ilvl w:val="0"/>
                <w:numId w:val="39"/>
              </w:numPr>
              <w:rPr>
                <w:rFonts w:ascii="Times New Roman" w:eastAsia="Times New Roman" w:hAnsi="Times New Roman"/>
                <w:sz w:val="24"/>
                <w:szCs w:val="24"/>
              </w:rPr>
            </w:pPr>
            <w:r>
              <w:rPr>
                <w:rFonts w:ascii="Times New Roman" w:eastAsia="Times New Roman" w:hAnsi="Times New Roman"/>
                <w:i/>
                <w:sz w:val="24"/>
                <w:szCs w:val="24"/>
              </w:rPr>
              <w:t>Проверка оборудования на технологическую точность</w:t>
            </w:r>
          </w:p>
          <w:p w14:paraId="45A3B328" w14:textId="77777777" w:rsidR="004A51BB" w:rsidRDefault="0054231C">
            <w:pPr>
              <w:numPr>
                <w:ilvl w:val="0"/>
                <w:numId w:val="39"/>
              </w:numPr>
              <w:rPr>
                <w:rFonts w:ascii="Times New Roman" w:eastAsia="Times New Roman" w:hAnsi="Times New Roman"/>
                <w:sz w:val="24"/>
                <w:szCs w:val="24"/>
              </w:rPr>
            </w:pPr>
            <w:r>
              <w:rPr>
                <w:rFonts w:ascii="Times New Roman" w:eastAsia="Times New Roman" w:hAnsi="Times New Roman"/>
                <w:i/>
                <w:sz w:val="24"/>
                <w:szCs w:val="24"/>
              </w:rPr>
              <w:t>Расчет простоя оборудования в ремонте</w:t>
            </w:r>
          </w:p>
          <w:p w14:paraId="341CE6A4" w14:textId="77777777" w:rsidR="004A51BB" w:rsidRDefault="0054231C">
            <w:pPr>
              <w:numPr>
                <w:ilvl w:val="0"/>
                <w:numId w:val="39"/>
              </w:numPr>
              <w:rPr>
                <w:rFonts w:ascii="Times New Roman" w:eastAsia="Times New Roman" w:hAnsi="Times New Roman"/>
                <w:sz w:val="24"/>
                <w:szCs w:val="24"/>
              </w:rPr>
            </w:pPr>
            <w:r w:rsidRPr="00B62483">
              <w:rPr>
                <w:rFonts w:ascii="Times New Roman" w:eastAsia="Times New Roman" w:hAnsi="Times New Roman"/>
                <w:i/>
                <w:sz w:val="24"/>
                <w:szCs w:val="24"/>
              </w:rPr>
              <w:t xml:space="preserve">Категория ремонтной сложности технологического оборудования. </w:t>
            </w:r>
            <w:r>
              <w:rPr>
                <w:rFonts w:ascii="Times New Roman" w:eastAsia="Times New Roman" w:hAnsi="Times New Roman"/>
                <w:i/>
                <w:sz w:val="24"/>
                <w:szCs w:val="24"/>
              </w:rPr>
              <w:t>Способы определения. Эталон КРС</w:t>
            </w:r>
          </w:p>
          <w:p w14:paraId="53C8E4A3" w14:textId="77777777" w:rsidR="004A51BB" w:rsidRDefault="0054231C">
            <w:pPr>
              <w:numPr>
                <w:ilvl w:val="0"/>
                <w:numId w:val="39"/>
              </w:numPr>
              <w:rPr>
                <w:rFonts w:ascii="Times New Roman" w:eastAsia="Times New Roman" w:hAnsi="Times New Roman"/>
                <w:sz w:val="24"/>
                <w:szCs w:val="24"/>
              </w:rPr>
            </w:pPr>
            <w:r>
              <w:rPr>
                <w:rFonts w:ascii="Times New Roman" w:eastAsia="Times New Roman" w:hAnsi="Times New Roman"/>
                <w:i/>
                <w:sz w:val="24"/>
                <w:szCs w:val="24"/>
              </w:rPr>
              <w:t>Узловой метод ремонта</w:t>
            </w:r>
          </w:p>
          <w:p w14:paraId="5CF830DB" w14:textId="77777777" w:rsidR="004A51BB" w:rsidRDefault="0054231C">
            <w:pPr>
              <w:numPr>
                <w:ilvl w:val="0"/>
                <w:numId w:val="39"/>
              </w:numPr>
              <w:rPr>
                <w:rFonts w:ascii="Times New Roman" w:eastAsia="Times New Roman" w:hAnsi="Times New Roman"/>
                <w:sz w:val="24"/>
                <w:szCs w:val="24"/>
              </w:rPr>
            </w:pPr>
            <w:r w:rsidRPr="00B62483">
              <w:rPr>
                <w:rFonts w:ascii="Times New Roman" w:eastAsia="Times New Roman" w:hAnsi="Times New Roman"/>
                <w:i/>
                <w:sz w:val="24"/>
                <w:szCs w:val="24"/>
              </w:rPr>
              <w:t xml:space="preserve">Централизованный и децентрализованный способ ремонта оборудования. </w:t>
            </w:r>
            <w:r>
              <w:rPr>
                <w:rFonts w:ascii="Times New Roman" w:eastAsia="Times New Roman" w:hAnsi="Times New Roman"/>
                <w:i/>
                <w:sz w:val="24"/>
                <w:szCs w:val="24"/>
              </w:rPr>
              <w:t>Достоинства и недостатки</w:t>
            </w:r>
          </w:p>
          <w:p w14:paraId="38773420" w14:textId="77777777" w:rsidR="004A51BB" w:rsidRDefault="0054231C">
            <w:pPr>
              <w:numPr>
                <w:ilvl w:val="0"/>
                <w:numId w:val="39"/>
              </w:numPr>
              <w:rPr>
                <w:rFonts w:ascii="Times New Roman" w:eastAsia="Times New Roman" w:hAnsi="Times New Roman"/>
                <w:sz w:val="24"/>
                <w:szCs w:val="24"/>
              </w:rPr>
            </w:pPr>
            <w:r>
              <w:rPr>
                <w:rFonts w:ascii="Times New Roman" w:eastAsia="Times New Roman" w:hAnsi="Times New Roman"/>
                <w:i/>
                <w:sz w:val="24"/>
                <w:szCs w:val="24"/>
              </w:rPr>
              <w:t>Специализация ремонтных работ</w:t>
            </w:r>
          </w:p>
          <w:p w14:paraId="50177F0C" w14:textId="77777777" w:rsidR="004A51BB" w:rsidRDefault="0054231C">
            <w:pPr>
              <w:numPr>
                <w:ilvl w:val="0"/>
                <w:numId w:val="39"/>
              </w:numPr>
              <w:tabs>
                <w:tab w:val="left" w:pos="440"/>
              </w:tabs>
              <w:rPr>
                <w:rFonts w:ascii="Times New Roman" w:eastAsia="Times New Roman" w:hAnsi="Times New Roman"/>
                <w:i/>
                <w:sz w:val="24"/>
                <w:szCs w:val="24"/>
              </w:rPr>
            </w:pPr>
            <w:r>
              <w:rPr>
                <w:rFonts w:ascii="Times New Roman" w:eastAsia="Times New Roman" w:hAnsi="Times New Roman"/>
                <w:i/>
                <w:sz w:val="24"/>
                <w:szCs w:val="24"/>
              </w:rPr>
              <w:t>Оплата труда ремонтного персонала.</w:t>
            </w:r>
          </w:p>
          <w:p w14:paraId="3071DDE1" w14:textId="77777777" w:rsidR="004A51BB" w:rsidRDefault="0054231C">
            <w:pPr>
              <w:numPr>
                <w:ilvl w:val="0"/>
                <w:numId w:val="39"/>
              </w:numPr>
              <w:rPr>
                <w:rFonts w:ascii="Times New Roman" w:eastAsia="Times New Roman" w:hAnsi="Times New Roman"/>
                <w:sz w:val="24"/>
                <w:szCs w:val="24"/>
              </w:rPr>
            </w:pPr>
            <w:r>
              <w:rPr>
                <w:rFonts w:ascii="Times New Roman" w:eastAsia="Times New Roman" w:hAnsi="Times New Roman"/>
                <w:i/>
                <w:sz w:val="24"/>
                <w:szCs w:val="24"/>
              </w:rPr>
              <w:t>Мощность ремонтной службы</w:t>
            </w:r>
          </w:p>
          <w:p w14:paraId="1B59D782" w14:textId="77777777" w:rsidR="004A51BB" w:rsidRPr="00B62483" w:rsidRDefault="0054231C">
            <w:pPr>
              <w:numPr>
                <w:ilvl w:val="0"/>
                <w:numId w:val="3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Назначение термической и химикотермической обработки деталей, способы обработки.</w:t>
            </w:r>
          </w:p>
          <w:p w14:paraId="60AD56BD" w14:textId="77777777" w:rsidR="004A51BB" w:rsidRPr="00B62483" w:rsidRDefault="0054231C">
            <w:pPr>
              <w:numPr>
                <w:ilvl w:val="0"/>
                <w:numId w:val="3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Некоторые способы определения материалов деталей, дать описание одного из них.</w:t>
            </w:r>
          </w:p>
          <w:p w14:paraId="2275482E" w14:textId="77777777" w:rsidR="004A51BB" w:rsidRDefault="0054231C">
            <w:pPr>
              <w:numPr>
                <w:ilvl w:val="0"/>
                <w:numId w:val="3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 xml:space="preserve">Конструкторская подготовка к ремонту оборудования. </w:t>
            </w:r>
            <w:r>
              <w:rPr>
                <w:rFonts w:ascii="Times New Roman" w:eastAsia="Times New Roman" w:hAnsi="Times New Roman"/>
                <w:i/>
                <w:sz w:val="24"/>
                <w:szCs w:val="24"/>
              </w:rPr>
              <w:t>Ремонтные чертежи.</w:t>
            </w:r>
          </w:p>
          <w:p w14:paraId="384A28BA" w14:textId="77777777" w:rsidR="004A51BB" w:rsidRPr="00B62483" w:rsidRDefault="0054231C">
            <w:pPr>
              <w:numPr>
                <w:ilvl w:val="0"/>
                <w:numId w:val="3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Способы наращивания изношенных поверхностей деталей.</w:t>
            </w:r>
          </w:p>
          <w:p w14:paraId="4E8C65E7" w14:textId="77777777" w:rsidR="004A51BB" w:rsidRDefault="0054231C">
            <w:pPr>
              <w:numPr>
                <w:ilvl w:val="0"/>
                <w:numId w:val="39"/>
              </w:numPr>
              <w:rPr>
                <w:rFonts w:ascii="Times New Roman" w:eastAsia="Times New Roman" w:hAnsi="Times New Roman"/>
                <w:sz w:val="24"/>
                <w:szCs w:val="24"/>
              </w:rPr>
            </w:pPr>
            <w:r w:rsidRPr="00B62483">
              <w:rPr>
                <w:rFonts w:ascii="Times New Roman" w:eastAsia="Times New Roman" w:hAnsi="Times New Roman"/>
                <w:i/>
                <w:sz w:val="24"/>
                <w:szCs w:val="24"/>
              </w:rPr>
              <w:t xml:space="preserve">Номенклатура деталей, восстанавливаемых сваркой жидким металлом. </w:t>
            </w:r>
            <w:r>
              <w:rPr>
                <w:rFonts w:ascii="Times New Roman" w:eastAsia="Times New Roman" w:hAnsi="Times New Roman"/>
                <w:i/>
                <w:sz w:val="24"/>
                <w:szCs w:val="24"/>
              </w:rPr>
              <w:t>Способ восстановления.</w:t>
            </w:r>
          </w:p>
          <w:p w14:paraId="7B2E2528" w14:textId="77777777" w:rsidR="004A51BB" w:rsidRDefault="0054231C">
            <w:pPr>
              <w:numPr>
                <w:ilvl w:val="0"/>
                <w:numId w:val="3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 xml:space="preserve">Технологический процесс восстановления деталей с применением компенсаторов. </w:t>
            </w:r>
            <w:r>
              <w:rPr>
                <w:rFonts w:ascii="Times New Roman" w:eastAsia="Times New Roman" w:hAnsi="Times New Roman"/>
                <w:i/>
                <w:sz w:val="24"/>
                <w:szCs w:val="24"/>
              </w:rPr>
              <w:t>Область применения.</w:t>
            </w:r>
          </w:p>
          <w:p w14:paraId="3454725B" w14:textId="77777777" w:rsidR="004A51BB" w:rsidRDefault="004A51BB">
            <w:pPr>
              <w:rPr>
                <w:rFonts w:ascii="Times New Roman" w:eastAsia="Times New Roman" w:hAnsi="Times New Roman"/>
                <w:i/>
                <w:sz w:val="24"/>
                <w:szCs w:val="24"/>
              </w:rPr>
            </w:pPr>
          </w:p>
          <w:p w14:paraId="26B3EC98" w14:textId="77777777" w:rsidR="004A51BB" w:rsidRDefault="0054231C">
            <w:pPr>
              <w:numPr>
                <w:ilvl w:val="0"/>
                <w:numId w:val="39"/>
              </w:numPr>
              <w:tabs>
                <w:tab w:val="left" w:pos="326"/>
              </w:tabs>
              <w:rPr>
                <w:rFonts w:ascii="Times New Roman" w:eastAsia="Times New Roman" w:hAnsi="Times New Roman"/>
                <w:i/>
                <w:sz w:val="24"/>
                <w:szCs w:val="24"/>
              </w:rPr>
            </w:pPr>
            <w:r>
              <w:rPr>
                <w:rFonts w:ascii="Times New Roman" w:eastAsia="Times New Roman" w:hAnsi="Times New Roman"/>
                <w:i/>
                <w:sz w:val="24"/>
                <w:szCs w:val="24"/>
              </w:rPr>
              <w:lastRenderedPageBreak/>
              <w:t>Метод ремонтных размеров.</w:t>
            </w:r>
          </w:p>
          <w:p w14:paraId="0B0E1527" w14:textId="77777777" w:rsidR="004A51BB" w:rsidRDefault="0054231C">
            <w:pPr>
              <w:numPr>
                <w:ilvl w:val="0"/>
                <w:numId w:val="39"/>
              </w:numPr>
              <w:tabs>
                <w:tab w:val="left" w:pos="326"/>
              </w:tabs>
              <w:rPr>
                <w:rFonts w:ascii="Times New Roman" w:eastAsia="Times New Roman" w:hAnsi="Times New Roman"/>
                <w:i/>
                <w:sz w:val="24"/>
                <w:szCs w:val="24"/>
              </w:rPr>
            </w:pPr>
            <w:r>
              <w:rPr>
                <w:rFonts w:ascii="Times New Roman" w:eastAsia="Times New Roman" w:hAnsi="Times New Roman"/>
                <w:i/>
                <w:sz w:val="24"/>
                <w:szCs w:val="24"/>
              </w:rPr>
              <w:t>Восстановление деталей механической обработкой.</w:t>
            </w:r>
          </w:p>
          <w:p w14:paraId="364E3D81" w14:textId="77777777" w:rsidR="004A51BB" w:rsidRDefault="0054231C">
            <w:pPr>
              <w:numPr>
                <w:ilvl w:val="0"/>
                <w:numId w:val="3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 xml:space="preserve">Лазерное упрочнение поверхностей деталей, работающих на истирание. </w:t>
            </w:r>
            <w:r>
              <w:rPr>
                <w:rFonts w:ascii="Times New Roman" w:eastAsia="Times New Roman" w:hAnsi="Times New Roman"/>
                <w:i/>
                <w:sz w:val="24"/>
                <w:szCs w:val="24"/>
              </w:rPr>
              <w:t>Техника безопасности при работе с лазерной установкой.</w:t>
            </w:r>
          </w:p>
          <w:p w14:paraId="24297CD3" w14:textId="77777777" w:rsidR="004A51BB" w:rsidRPr="00B62483" w:rsidRDefault="0054231C">
            <w:pPr>
              <w:numPr>
                <w:ilvl w:val="0"/>
                <w:numId w:val="3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Применение акрилопластов при ремонте оборудовании.</w:t>
            </w:r>
          </w:p>
          <w:p w14:paraId="1CA02E2C" w14:textId="77777777" w:rsidR="004A51BB" w:rsidRPr="00B62483" w:rsidRDefault="0054231C">
            <w:pPr>
              <w:numPr>
                <w:ilvl w:val="0"/>
                <w:numId w:val="3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Применение эпоксидных составов при ремонте оборудования.</w:t>
            </w:r>
          </w:p>
          <w:p w14:paraId="5F49F784" w14:textId="77777777" w:rsidR="004A51BB" w:rsidRPr="00B62483" w:rsidRDefault="0054231C">
            <w:pPr>
              <w:numPr>
                <w:ilvl w:val="0"/>
                <w:numId w:val="3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Технологические воды, способы их очистки, принцип пользования.</w:t>
            </w:r>
          </w:p>
          <w:p w14:paraId="33A96C61" w14:textId="77777777" w:rsidR="004A51BB" w:rsidRDefault="0054231C">
            <w:pPr>
              <w:numPr>
                <w:ilvl w:val="0"/>
                <w:numId w:val="39"/>
              </w:numPr>
              <w:tabs>
                <w:tab w:val="left" w:pos="326"/>
              </w:tabs>
              <w:rPr>
                <w:rFonts w:ascii="Times New Roman" w:eastAsia="Times New Roman" w:hAnsi="Times New Roman"/>
                <w:i/>
                <w:sz w:val="24"/>
                <w:szCs w:val="24"/>
              </w:rPr>
            </w:pPr>
            <w:r>
              <w:rPr>
                <w:rFonts w:ascii="Times New Roman" w:eastAsia="Times New Roman" w:hAnsi="Times New Roman"/>
                <w:i/>
                <w:sz w:val="24"/>
                <w:szCs w:val="24"/>
              </w:rPr>
              <w:t>Утилизация отходов машиностроения.</w:t>
            </w:r>
          </w:p>
          <w:p w14:paraId="3AFB5085" w14:textId="77777777" w:rsidR="004A51BB" w:rsidRPr="00B62483" w:rsidRDefault="0054231C">
            <w:pPr>
              <w:numPr>
                <w:ilvl w:val="0"/>
                <w:numId w:val="3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Охрана воздушного бассейна. Способы очистки вентиляционного воздуха.</w:t>
            </w:r>
          </w:p>
          <w:p w14:paraId="5B7DBA2E" w14:textId="77777777" w:rsidR="004A51BB" w:rsidRPr="00B62483" w:rsidRDefault="0054231C">
            <w:pPr>
              <w:numPr>
                <w:ilvl w:val="0"/>
                <w:numId w:val="3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Правила проведения особо опасных работ.</w:t>
            </w:r>
          </w:p>
          <w:p w14:paraId="015C4D7B" w14:textId="77777777" w:rsidR="004A51BB" w:rsidRPr="00B62483" w:rsidRDefault="0054231C">
            <w:pPr>
              <w:numPr>
                <w:ilvl w:val="0"/>
                <w:numId w:val="3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Эксплуатация газовых компрессов, приборы контроля.</w:t>
            </w:r>
          </w:p>
          <w:p w14:paraId="3FB3EF11" w14:textId="77777777" w:rsidR="004A51BB" w:rsidRPr="00B62483" w:rsidRDefault="0054231C">
            <w:pPr>
              <w:numPr>
                <w:ilvl w:val="0"/>
                <w:numId w:val="3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Наряд – допуск, как вид текущего инструктажа.</w:t>
            </w:r>
          </w:p>
          <w:p w14:paraId="63301AE5" w14:textId="77777777" w:rsidR="004A51BB" w:rsidRPr="00B62483" w:rsidRDefault="0054231C">
            <w:pPr>
              <w:numPr>
                <w:ilvl w:val="0"/>
                <w:numId w:val="3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Восстановление изношенных поверхностей наплавкой под слоем флюса. Подготовка деталей.</w:t>
            </w:r>
          </w:p>
          <w:p w14:paraId="46D67E94" w14:textId="77777777" w:rsidR="004A51BB" w:rsidRPr="00B62483" w:rsidRDefault="0054231C">
            <w:pPr>
              <w:numPr>
                <w:ilvl w:val="0"/>
                <w:numId w:val="39"/>
              </w:numPr>
              <w:tabs>
                <w:tab w:val="left" w:pos="342"/>
              </w:tabs>
              <w:ind w:right="1438"/>
              <w:rPr>
                <w:rFonts w:ascii="Times New Roman" w:eastAsia="Times New Roman" w:hAnsi="Times New Roman"/>
                <w:i/>
                <w:sz w:val="24"/>
                <w:szCs w:val="24"/>
              </w:rPr>
            </w:pPr>
            <w:r w:rsidRPr="00B62483">
              <w:rPr>
                <w:rFonts w:ascii="Times New Roman" w:eastAsia="Times New Roman" w:hAnsi="Times New Roman"/>
                <w:i/>
                <w:sz w:val="24"/>
                <w:szCs w:val="24"/>
              </w:rPr>
              <w:t>Восстановление изношенных поверхностей металлизацией. Устройство металлизатора, свойства нанесённого слоя, подготовка детали к восстановлению.</w:t>
            </w:r>
          </w:p>
          <w:p w14:paraId="229EE448" w14:textId="77777777" w:rsidR="004A51BB" w:rsidRDefault="0054231C">
            <w:pPr>
              <w:numPr>
                <w:ilvl w:val="0"/>
                <w:numId w:val="39"/>
              </w:numPr>
              <w:tabs>
                <w:tab w:val="left" w:pos="326"/>
              </w:tabs>
              <w:rPr>
                <w:rFonts w:ascii="Times New Roman" w:eastAsia="Times New Roman" w:hAnsi="Times New Roman"/>
                <w:i/>
                <w:sz w:val="24"/>
                <w:szCs w:val="24"/>
              </w:rPr>
            </w:pPr>
            <w:r>
              <w:rPr>
                <w:rFonts w:ascii="Times New Roman" w:eastAsia="Times New Roman" w:hAnsi="Times New Roman"/>
                <w:i/>
                <w:sz w:val="24"/>
                <w:szCs w:val="24"/>
              </w:rPr>
              <w:t>Восстановление корпусных деталей зачеканкой.</w:t>
            </w:r>
          </w:p>
          <w:p w14:paraId="08398690" w14:textId="77777777" w:rsidR="004A51BB" w:rsidRPr="00B62483" w:rsidRDefault="0054231C">
            <w:pPr>
              <w:numPr>
                <w:ilvl w:val="0"/>
                <w:numId w:val="3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Расчет простоя оборудования в капитальном ремонте.</w:t>
            </w:r>
          </w:p>
          <w:p w14:paraId="21EBEFF2" w14:textId="77777777" w:rsidR="004A51BB" w:rsidRPr="00B62483" w:rsidRDefault="0054231C">
            <w:pPr>
              <w:numPr>
                <w:ilvl w:val="0"/>
                <w:numId w:val="3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Техника безопасности при работе с кислородными баллонами.</w:t>
            </w:r>
          </w:p>
          <w:p w14:paraId="66D06700" w14:textId="77777777" w:rsidR="004A51BB" w:rsidRDefault="0054231C">
            <w:pPr>
              <w:numPr>
                <w:ilvl w:val="0"/>
                <w:numId w:val="39"/>
              </w:numPr>
              <w:tabs>
                <w:tab w:val="left" w:pos="326"/>
              </w:tabs>
              <w:rPr>
                <w:rFonts w:ascii="Times New Roman" w:eastAsia="Times New Roman" w:hAnsi="Times New Roman"/>
                <w:i/>
                <w:sz w:val="24"/>
                <w:szCs w:val="24"/>
              </w:rPr>
            </w:pPr>
            <w:r>
              <w:rPr>
                <w:rFonts w:ascii="Times New Roman" w:eastAsia="Times New Roman" w:hAnsi="Times New Roman"/>
                <w:i/>
                <w:sz w:val="24"/>
                <w:szCs w:val="24"/>
              </w:rPr>
              <w:t>Причины аварий газовых баллонов.</w:t>
            </w:r>
          </w:p>
          <w:p w14:paraId="4B1D7FB3" w14:textId="77777777" w:rsidR="004A51BB" w:rsidRPr="00B62483" w:rsidRDefault="0054231C">
            <w:pPr>
              <w:numPr>
                <w:ilvl w:val="0"/>
                <w:numId w:val="39"/>
              </w:numPr>
              <w:rPr>
                <w:rFonts w:ascii="Times New Roman" w:eastAsia="Times New Roman" w:hAnsi="Times New Roman"/>
                <w:sz w:val="24"/>
                <w:szCs w:val="24"/>
              </w:rPr>
            </w:pPr>
            <w:r w:rsidRPr="00B62483">
              <w:rPr>
                <w:rFonts w:ascii="Times New Roman" w:eastAsia="Times New Roman" w:hAnsi="Times New Roman"/>
                <w:i/>
                <w:sz w:val="24"/>
                <w:szCs w:val="24"/>
              </w:rPr>
              <w:t>Порядок оллгосвидетельствования кислородных и ацетиловых баллонов</w:t>
            </w:r>
          </w:p>
          <w:p w14:paraId="607DED20" w14:textId="77777777" w:rsidR="004A51BB" w:rsidRPr="00B62483" w:rsidRDefault="0054231C">
            <w:pPr>
              <w:numPr>
                <w:ilvl w:val="0"/>
                <w:numId w:val="3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Техника безопасности при производстве особо опасных работ.</w:t>
            </w:r>
          </w:p>
          <w:p w14:paraId="59FED458" w14:textId="77777777" w:rsidR="004A51BB" w:rsidRPr="00B62483" w:rsidRDefault="004A51BB">
            <w:pPr>
              <w:rPr>
                <w:rFonts w:ascii="Times New Roman" w:eastAsia="Times New Roman" w:hAnsi="Times New Roman"/>
                <w:i/>
                <w:sz w:val="24"/>
                <w:szCs w:val="24"/>
              </w:rPr>
            </w:pPr>
          </w:p>
          <w:p w14:paraId="20250724" w14:textId="77777777" w:rsidR="004A51BB" w:rsidRPr="00B62483" w:rsidRDefault="0054231C">
            <w:pPr>
              <w:numPr>
                <w:ilvl w:val="0"/>
                <w:numId w:val="3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lastRenderedPageBreak/>
              <w:t>Правка деталей методом термического воздействия, область необходимого применения.</w:t>
            </w:r>
          </w:p>
          <w:p w14:paraId="70146721" w14:textId="77777777" w:rsidR="004A51BB" w:rsidRPr="00B62483" w:rsidRDefault="0054231C">
            <w:pPr>
              <w:numPr>
                <w:ilvl w:val="0"/>
                <w:numId w:val="3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Достоинства и недостатки жидких смазочных материалов.</w:t>
            </w:r>
          </w:p>
          <w:p w14:paraId="59C55698" w14:textId="77777777" w:rsidR="004A51BB" w:rsidRPr="00B62483" w:rsidRDefault="0054231C">
            <w:pPr>
              <w:numPr>
                <w:ilvl w:val="0"/>
                <w:numId w:val="3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Достоинства и недостатки пластичных смазочных материалов.</w:t>
            </w:r>
          </w:p>
          <w:p w14:paraId="1BF55ED7" w14:textId="77777777" w:rsidR="004A51BB" w:rsidRPr="00B62483" w:rsidRDefault="0054231C">
            <w:pPr>
              <w:numPr>
                <w:ilvl w:val="0"/>
                <w:numId w:val="3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Требования к грузовым стропам. Порядок освидетельствования.</w:t>
            </w:r>
          </w:p>
          <w:p w14:paraId="6596796F" w14:textId="77777777" w:rsidR="004A51BB" w:rsidRPr="00B62483" w:rsidRDefault="0054231C">
            <w:pPr>
              <w:numPr>
                <w:ilvl w:val="0"/>
                <w:numId w:val="3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Присадки к смазочным маслам, их назначение.</w:t>
            </w:r>
          </w:p>
          <w:p w14:paraId="79FB23C6" w14:textId="77777777" w:rsidR="004A51BB" w:rsidRDefault="0054231C">
            <w:pPr>
              <w:numPr>
                <w:ilvl w:val="0"/>
                <w:numId w:val="3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 xml:space="preserve">Восстановление поверхностей деталей металлизацией. Характеристика нанесенного слоя. </w:t>
            </w:r>
            <w:r>
              <w:rPr>
                <w:rFonts w:ascii="Times New Roman" w:eastAsia="Times New Roman" w:hAnsi="Times New Roman"/>
                <w:i/>
                <w:sz w:val="24"/>
                <w:szCs w:val="24"/>
              </w:rPr>
              <w:t>Область применения этого метода.</w:t>
            </w:r>
          </w:p>
          <w:p w14:paraId="32986E99" w14:textId="77777777" w:rsidR="004A51BB" w:rsidRPr="00B62483" w:rsidRDefault="0054231C">
            <w:pPr>
              <w:numPr>
                <w:ilvl w:val="0"/>
                <w:numId w:val="3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Очистка деталей от загрязнений. Технологическое оборудование, моющие вещества.</w:t>
            </w:r>
          </w:p>
          <w:p w14:paraId="191DC5D8" w14:textId="77777777" w:rsidR="004A51BB" w:rsidRDefault="0054231C">
            <w:pPr>
              <w:numPr>
                <w:ilvl w:val="0"/>
                <w:numId w:val="39"/>
              </w:numPr>
              <w:tabs>
                <w:tab w:val="left" w:pos="326"/>
              </w:tabs>
              <w:rPr>
                <w:rFonts w:ascii="Times New Roman" w:eastAsia="Times New Roman" w:hAnsi="Times New Roman"/>
                <w:i/>
                <w:sz w:val="24"/>
                <w:szCs w:val="24"/>
              </w:rPr>
            </w:pPr>
            <w:r>
              <w:rPr>
                <w:rFonts w:ascii="Times New Roman" w:eastAsia="Times New Roman" w:hAnsi="Times New Roman"/>
                <w:i/>
                <w:sz w:val="24"/>
                <w:szCs w:val="24"/>
              </w:rPr>
              <w:t>Способы дефектации деталей.</w:t>
            </w:r>
          </w:p>
          <w:p w14:paraId="5A00A2E9" w14:textId="77777777" w:rsidR="004A51BB" w:rsidRPr="00B62483" w:rsidRDefault="0054231C">
            <w:pPr>
              <w:numPr>
                <w:ilvl w:val="0"/>
                <w:numId w:val="39"/>
              </w:numPr>
              <w:tabs>
                <w:tab w:val="left" w:pos="326"/>
              </w:tabs>
              <w:rPr>
                <w:rFonts w:ascii="Times New Roman" w:eastAsia="Times New Roman" w:hAnsi="Times New Roman"/>
                <w:i/>
                <w:sz w:val="24"/>
                <w:szCs w:val="24"/>
              </w:rPr>
            </w:pPr>
            <w:r w:rsidRPr="00B62483">
              <w:rPr>
                <w:rFonts w:ascii="Times New Roman" w:eastAsia="Times New Roman" w:hAnsi="Times New Roman"/>
                <w:i/>
                <w:sz w:val="24"/>
                <w:szCs w:val="24"/>
              </w:rPr>
              <w:t>Расскажите о дефектации деталей методом керосиновой пробы.</w:t>
            </w:r>
          </w:p>
          <w:p w14:paraId="6576B02A" w14:textId="77777777" w:rsidR="004A51BB" w:rsidRPr="00B62483" w:rsidRDefault="0054231C">
            <w:pPr>
              <w:numPr>
                <w:ilvl w:val="0"/>
                <w:numId w:val="39"/>
              </w:numPr>
              <w:rPr>
                <w:rFonts w:ascii="Times New Roman" w:eastAsia="Times New Roman" w:hAnsi="Times New Roman"/>
                <w:sz w:val="24"/>
                <w:szCs w:val="24"/>
              </w:rPr>
            </w:pPr>
            <w:r w:rsidRPr="00B62483">
              <w:rPr>
                <w:rFonts w:ascii="Times New Roman" w:eastAsia="Times New Roman" w:hAnsi="Times New Roman"/>
                <w:i/>
                <w:sz w:val="24"/>
                <w:szCs w:val="24"/>
              </w:rPr>
              <w:t>63.Устройство и принцип действия металлизатора.</w:t>
            </w:r>
          </w:p>
          <w:p w14:paraId="6666266D" w14:textId="77777777" w:rsidR="004A51BB" w:rsidRPr="00B62483" w:rsidRDefault="0054231C">
            <w:pPr>
              <w:numPr>
                <w:ilvl w:val="0"/>
                <w:numId w:val="39"/>
              </w:numPr>
              <w:rPr>
                <w:rFonts w:ascii="Times New Roman" w:eastAsia="Times New Roman" w:hAnsi="Times New Roman"/>
                <w:sz w:val="24"/>
                <w:szCs w:val="24"/>
              </w:rPr>
            </w:pPr>
            <w:r w:rsidRPr="00B62483">
              <w:rPr>
                <w:rFonts w:ascii="Times New Roman" w:eastAsia="Times New Roman" w:hAnsi="Times New Roman"/>
                <w:i/>
                <w:sz w:val="24"/>
                <w:szCs w:val="24"/>
              </w:rPr>
              <w:t>Упрочнение поверхностей деталей методом пластичной деформации</w:t>
            </w:r>
          </w:p>
        </w:tc>
        <w:tc>
          <w:tcPr>
            <w:tcW w:w="1910" w:type="dxa"/>
          </w:tcPr>
          <w:p w14:paraId="77DD23DF"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lastRenderedPageBreak/>
              <w:t>2</w:t>
            </w:r>
          </w:p>
        </w:tc>
        <w:tc>
          <w:tcPr>
            <w:tcW w:w="1230" w:type="dxa"/>
          </w:tcPr>
          <w:p w14:paraId="79B62103" w14:textId="77777777" w:rsidR="004A51BB" w:rsidRDefault="004A51BB">
            <w:pPr>
              <w:rPr>
                <w:rFonts w:ascii="Times New Roman" w:eastAsia="Times New Roman" w:hAnsi="Times New Roman"/>
                <w:i/>
                <w:sz w:val="24"/>
                <w:szCs w:val="24"/>
              </w:rPr>
            </w:pPr>
          </w:p>
        </w:tc>
        <w:tc>
          <w:tcPr>
            <w:tcW w:w="1261" w:type="dxa"/>
          </w:tcPr>
          <w:p w14:paraId="5B1D6BCC" w14:textId="77777777" w:rsidR="004A51BB" w:rsidRDefault="004A51BB">
            <w:pPr>
              <w:rPr>
                <w:rFonts w:ascii="Times New Roman" w:eastAsia="Times New Roman" w:hAnsi="Times New Roman"/>
                <w:i/>
                <w:sz w:val="24"/>
                <w:szCs w:val="24"/>
              </w:rPr>
            </w:pPr>
          </w:p>
        </w:tc>
      </w:tr>
      <w:tr w:rsidR="004A51BB" w14:paraId="765AA893" w14:textId="77777777">
        <w:tc>
          <w:tcPr>
            <w:tcW w:w="11053" w:type="dxa"/>
            <w:gridSpan w:val="2"/>
          </w:tcPr>
          <w:p w14:paraId="02502532" w14:textId="77777777" w:rsidR="004A51BB" w:rsidRPr="00B62483" w:rsidRDefault="0054231C">
            <w:pPr>
              <w:rPr>
                <w:rFonts w:ascii="Times New Roman" w:eastAsia="Times New Roman" w:hAnsi="Times New Roman"/>
                <w:b/>
                <w:i/>
                <w:sz w:val="24"/>
                <w:szCs w:val="24"/>
              </w:rPr>
            </w:pPr>
            <w:r w:rsidRPr="00B62483">
              <w:rPr>
                <w:rFonts w:ascii="Times New Roman" w:eastAsia="Times New Roman" w:hAnsi="Times New Roman"/>
                <w:b/>
                <w:sz w:val="24"/>
                <w:szCs w:val="24"/>
              </w:rPr>
              <w:lastRenderedPageBreak/>
              <w:t xml:space="preserve">Производственная практика </w:t>
            </w:r>
            <w:r w:rsidRPr="00B62483">
              <w:rPr>
                <w:rFonts w:ascii="Times New Roman" w:eastAsia="Times New Roman" w:hAnsi="Times New Roman"/>
                <w:b/>
                <w:i/>
                <w:sz w:val="24"/>
                <w:szCs w:val="24"/>
              </w:rPr>
              <w:t>раздела №</w:t>
            </w:r>
            <w:r w:rsidRPr="00B62483">
              <w:rPr>
                <w:rFonts w:ascii="Times New Roman" w:eastAsia="Times New Roman" w:hAnsi="Times New Roman"/>
                <w:b/>
                <w:sz w:val="24"/>
                <w:szCs w:val="24"/>
              </w:rPr>
              <w:t xml:space="preserve"> </w:t>
            </w:r>
            <w:r w:rsidRPr="00B62483">
              <w:rPr>
                <w:rFonts w:ascii="Times New Roman" w:eastAsia="Times New Roman" w:hAnsi="Times New Roman"/>
                <w:b/>
                <w:i/>
                <w:sz w:val="24"/>
                <w:szCs w:val="24"/>
              </w:rPr>
              <w:t>2</w:t>
            </w:r>
          </w:p>
          <w:p w14:paraId="57AFA2CA"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xml:space="preserve">Виды работ </w:t>
            </w:r>
          </w:p>
          <w:p w14:paraId="0804FEFF" w14:textId="77777777" w:rsidR="004A51BB" w:rsidRPr="00B62483" w:rsidRDefault="0054231C">
            <w:pPr>
              <w:ind w:left="120"/>
              <w:rPr>
                <w:rFonts w:ascii="Times New Roman" w:eastAsia="Times New Roman" w:hAnsi="Times New Roman"/>
                <w:sz w:val="24"/>
                <w:szCs w:val="24"/>
              </w:rPr>
            </w:pPr>
            <w:r w:rsidRPr="00B62483">
              <w:rPr>
                <w:rFonts w:ascii="Times New Roman" w:eastAsia="Times New Roman" w:hAnsi="Times New Roman"/>
                <w:i/>
                <w:sz w:val="24"/>
                <w:szCs w:val="24"/>
              </w:rPr>
              <w:t>1.</w:t>
            </w:r>
            <w:r w:rsidRPr="00B62483">
              <w:rPr>
                <w:rFonts w:ascii="Times New Roman" w:eastAsia="Times New Roman" w:hAnsi="Times New Roman"/>
                <w:sz w:val="24"/>
                <w:szCs w:val="24"/>
              </w:rPr>
              <w:t>Выбор эксплуатационно-смазочных материалов при обслуживании оборудования;</w:t>
            </w:r>
          </w:p>
          <w:p w14:paraId="42B73E6D" w14:textId="77777777" w:rsidR="004A51BB" w:rsidRPr="00B62483" w:rsidRDefault="0054231C">
            <w:pPr>
              <w:ind w:left="120"/>
              <w:rPr>
                <w:rFonts w:ascii="Times New Roman" w:eastAsia="Times New Roman" w:hAnsi="Times New Roman"/>
                <w:sz w:val="24"/>
                <w:szCs w:val="24"/>
              </w:rPr>
            </w:pPr>
            <w:r w:rsidRPr="00B62483">
              <w:rPr>
                <w:rFonts w:ascii="Times New Roman" w:eastAsia="Times New Roman" w:hAnsi="Times New Roman"/>
                <w:sz w:val="24"/>
                <w:szCs w:val="24"/>
              </w:rPr>
              <w:t>2.Методы регулировки и наладок промышленного оборудования в зависимости от внешних факторов;</w:t>
            </w:r>
          </w:p>
          <w:p w14:paraId="0AE2A182" w14:textId="77777777" w:rsidR="004A51BB" w:rsidRPr="00B62483" w:rsidRDefault="0054231C">
            <w:pPr>
              <w:ind w:left="120"/>
              <w:rPr>
                <w:rFonts w:ascii="Times New Roman" w:eastAsia="Times New Roman" w:hAnsi="Times New Roman"/>
                <w:sz w:val="24"/>
                <w:szCs w:val="24"/>
              </w:rPr>
            </w:pPr>
            <w:r w:rsidRPr="00B62483">
              <w:rPr>
                <w:rFonts w:ascii="Times New Roman" w:eastAsia="Times New Roman" w:hAnsi="Times New Roman"/>
                <w:sz w:val="24"/>
                <w:szCs w:val="24"/>
              </w:rPr>
              <w:t>3.Участие в работах по устранению недостатков, выявленных в процессе эксплуатации промышленного оборудования;</w:t>
            </w:r>
          </w:p>
          <w:p w14:paraId="335ABDC3"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4.Составление документации для проведения работ по эксплуатации промышленного оборудования.</w:t>
            </w:r>
          </w:p>
        </w:tc>
        <w:tc>
          <w:tcPr>
            <w:tcW w:w="1910" w:type="dxa"/>
            <w:vAlign w:val="center"/>
          </w:tcPr>
          <w:p w14:paraId="3B2EAAE5" w14:textId="77777777" w:rsidR="004A51BB" w:rsidRDefault="0054231C">
            <w:pPr>
              <w:jc w:val="center"/>
              <w:rPr>
                <w:rFonts w:ascii="Times New Roman" w:eastAsia="Times New Roman" w:hAnsi="Times New Roman"/>
                <w:i/>
                <w:sz w:val="24"/>
                <w:szCs w:val="24"/>
              </w:rPr>
            </w:pPr>
            <w:r>
              <w:rPr>
                <w:rFonts w:ascii="Times New Roman" w:eastAsia="Times New Roman" w:hAnsi="Times New Roman"/>
                <w:i/>
                <w:sz w:val="24"/>
                <w:szCs w:val="24"/>
              </w:rPr>
              <w:t>72</w:t>
            </w:r>
          </w:p>
        </w:tc>
        <w:tc>
          <w:tcPr>
            <w:tcW w:w="1230" w:type="dxa"/>
          </w:tcPr>
          <w:p w14:paraId="5D5B05D7" w14:textId="77777777" w:rsidR="000829DA" w:rsidRDefault="000829DA" w:rsidP="000829DA">
            <w:pPr>
              <w:rPr>
                <w:rFonts w:ascii="Times New Roman" w:eastAsia="Times New Roman" w:hAnsi="Times New Roman"/>
                <w:i/>
                <w:sz w:val="24"/>
                <w:szCs w:val="24"/>
              </w:rPr>
            </w:pPr>
            <w:r>
              <w:rPr>
                <w:rFonts w:ascii="Times New Roman" w:eastAsia="Times New Roman" w:hAnsi="Times New Roman"/>
                <w:i/>
                <w:sz w:val="24"/>
                <w:szCs w:val="24"/>
              </w:rPr>
              <w:t>ПК 1.1</w:t>
            </w:r>
          </w:p>
          <w:p w14:paraId="07FC01BE" w14:textId="77777777" w:rsidR="000829DA" w:rsidRDefault="000829DA" w:rsidP="000829DA">
            <w:pPr>
              <w:rPr>
                <w:rFonts w:ascii="Times New Roman" w:eastAsia="Times New Roman" w:hAnsi="Times New Roman"/>
                <w:i/>
                <w:sz w:val="24"/>
                <w:szCs w:val="24"/>
              </w:rPr>
            </w:pPr>
            <w:r>
              <w:rPr>
                <w:rFonts w:ascii="Times New Roman" w:eastAsia="Times New Roman" w:hAnsi="Times New Roman"/>
                <w:i/>
                <w:sz w:val="24"/>
                <w:szCs w:val="24"/>
              </w:rPr>
              <w:t>ОК 01</w:t>
            </w:r>
          </w:p>
          <w:p w14:paraId="085EF0DB" w14:textId="69DB9A6E" w:rsidR="004A51BB" w:rsidRDefault="000829DA" w:rsidP="000829DA">
            <w:pPr>
              <w:rPr>
                <w:rFonts w:ascii="Times New Roman" w:eastAsia="Times New Roman" w:hAnsi="Times New Roman"/>
                <w:i/>
                <w:sz w:val="24"/>
                <w:szCs w:val="24"/>
              </w:rPr>
            </w:pPr>
            <w:r>
              <w:rPr>
                <w:rFonts w:ascii="Times New Roman" w:eastAsia="Times New Roman" w:hAnsi="Times New Roman"/>
                <w:i/>
                <w:sz w:val="24"/>
                <w:szCs w:val="24"/>
              </w:rPr>
              <w:t>ОК 09</w:t>
            </w:r>
          </w:p>
        </w:tc>
        <w:tc>
          <w:tcPr>
            <w:tcW w:w="1261" w:type="dxa"/>
          </w:tcPr>
          <w:p w14:paraId="122CADC6" w14:textId="77777777" w:rsidR="000829DA" w:rsidRPr="00B62483" w:rsidRDefault="000829DA" w:rsidP="000829DA">
            <w:pPr>
              <w:rPr>
                <w:rFonts w:ascii="Times New Roman" w:eastAsia="Times New Roman" w:hAnsi="Times New Roman"/>
                <w:i/>
                <w:sz w:val="24"/>
                <w:szCs w:val="24"/>
              </w:rPr>
            </w:pPr>
            <w:r w:rsidRPr="00B62483">
              <w:rPr>
                <w:rFonts w:ascii="Times New Roman" w:eastAsia="Times New Roman" w:hAnsi="Times New Roman"/>
                <w:i/>
                <w:sz w:val="24"/>
                <w:szCs w:val="24"/>
              </w:rPr>
              <w:t xml:space="preserve">Н 1.1.02 </w:t>
            </w:r>
          </w:p>
          <w:p w14:paraId="57132E97" w14:textId="77777777" w:rsidR="000829DA" w:rsidRPr="00B62483" w:rsidRDefault="000829DA" w:rsidP="000829DA">
            <w:pPr>
              <w:rPr>
                <w:rFonts w:ascii="Times New Roman" w:eastAsia="Times New Roman" w:hAnsi="Times New Roman"/>
                <w:i/>
                <w:sz w:val="24"/>
                <w:szCs w:val="24"/>
              </w:rPr>
            </w:pPr>
            <w:r w:rsidRPr="00B62483">
              <w:rPr>
                <w:rFonts w:ascii="Times New Roman" w:eastAsia="Times New Roman" w:hAnsi="Times New Roman"/>
                <w:i/>
                <w:sz w:val="24"/>
                <w:szCs w:val="24"/>
              </w:rPr>
              <w:t>У 1.1.02</w:t>
            </w:r>
          </w:p>
          <w:p w14:paraId="15EF3066" w14:textId="77777777" w:rsidR="000829DA" w:rsidRPr="00B62483" w:rsidRDefault="000829DA" w:rsidP="000829DA">
            <w:pPr>
              <w:rPr>
                <w:rFonts w:ascii="Times New Roman" w:eastAsia="Times New Roman" w:hAnsi="Times New Roman"/>
                <w:i/>
                <w:sz w:val="24"/>
                <w:szCs w:val="24"/>
              </w:rPr>
            </w:pPr>
            <w:r w:rsidRPr="00B62483">
              <w:rPr>
                <w:rFonts w:ascii="Times New Roman" w:eastAsia="Times New Roman" w:hAnsi="Times New Roman"/>
                <w:i/>
                <w:sz w:val="24"/>
                <w:szCs w:val="24"/>
              </w:rPr>
              <w:t>З 1.1.02</w:t>
            </w:r>
          </w:p>
          <w:p w14:paraId="3B498B12" w14:textId="77777777" w:rsidR="000829DA" w:rsidRPr="00B62483" w:rsidRDefault="000829DA" w:rsidP="000829DA">
            <w:pPr>
              <w:rPr>
                <w:rFonts w:ascii="Times New Roman" w:eastAsia="Times New Roman" w:hAnsi="Times New Roman"/>
                <w:i/>
                <w:sz w:val="24"/>
                <w:szCs w:val="24"/>
              </w:rPr>
            </w:pPr>
            <w:r w:rsidRPr="00B62483">
              <w:rPr>
                <w:rFonts w:ascii="Times New Roman" w:eastAsia="Times New Roman" w:hAnsi="Times New Roman"/>
                <w:i/>
                <w:sz w:val="24"/>
                <w:szCs w:val="24"/>
              </w:rPr>
              <w:t>Уо.01.02</w:t>
            </w:r>
          </w:p>
          <w:p w14:paraId="0F68FE45" w14:textId="77777777" w:rsidR="000829DA" w:rsidRPr="00B62483" w:rsidRDefault="000829DA" w:rsidP="000829DA">
            <w:pPr>
              <w:rPr>
                <w:rFonts w:ascii="Times New Roman" w:eastAsia="Times New Roman" w:hAnsi="Times New Roman"/>
                <w:i/>
                <w:sz w:val="24"/>
                <w:szCs w:val="24"/>
              </w:rPr>
            </w:pPr>
            <w:r w:rsidRPr="00B62483">
              <w:rPr>
                <w:rFonts w:ascii="Times New Roman" w:eastAsia="Times New Roman" w:hAnsi="Times New Roman"/>
                <w:i/>
                <w:sz w:val="24"/>
                <w:szCs w:val="24"/>
              </w:rPr>
              <w:t>Зо.01.02</w:t>
            </w:r>
          </w:p>
          <w:p w14:paraId="7CF1B62A" w14:textId="77777777" w:rsidR="000829DA" w:rsidRPr="00B62483" w:rsidRDefault="000829DA" w:rsidP="000829DA">
            <w:pPr>
              <w:rPr>
                <w:rFonts w:ascii="Times New Roman" w:eastAsia="Times New Roman" w:hAnsi="Times New Roman"/>
                <w:i/>
                <w:sz w:val="24"/>
                <w:szCs w:val="24"/>
              </w:rPr>
            </w:pPr>
            <w:r w:rsidRPr="00B62483">
              <w:rPr>
                <w:rFonts w:ascii="Times New Roman" w:eastAsia="Times New Roman" w:hAnsi="Times New Roman"/>
                <w:i/>
                <w:sz w:val="24"/>
                <w:szCs w:val="24"/>
              </w:rPr>
              <w:t>Уо.09.01</w:t>
            </w:r>
          </w:p>
          <w:p w14:paraId="3D4AB6FC" w14:textId="5FE66902" w:rsidR="004A51BB" w:rsidRDefault="000829DA" w:rsidP="000829DA">
            <w:pPr>
              <w:rPr>
                <w:rFonts w:ascii="Times New Roman" w:eastAsia="Times New Roman" w:hAnsi="Times New Roman"/>
                <w:i/>
                <w:sz w:val="24"/>
                <w:szCs w:val="24"/>
              </w:rPr>
            </w:pPr>
            <w:r w:rsidRPr="00B62483">
              <w:rPr>
                <w:rFonts w:ascii="Times New Roman" w:eastAsia="Times New Roman" w:hAnsi="Times New Roman"/>
                <w:i/>
                <w:sz w:val="24"/>
                <w:szCs w:val="24"/>
              </w:rPr>
              <w:t>Зо.09.01</w:t>
            </w:r>
          </w:p>
        </w:tc>
      </w:tr>
      <w:tr w:rsidR="000829DA" w14:paraId="37CEE981" w14:textId="77777777">
        <w:tc>
          <w:tcPr>
            <w:tcW w:w="11053" w:type="dxa"/>
            <w:gridSpan w:val="2"/>
          </w:tcPr>
          <w:p w14:paraId="78AF688A" w14:textId="5D33CE84" w:rsidR="000829DA" w:rsidRDefault="000829DA">
            <w:pPr>
              <w:rPr>
                <w:rFonts w:ascii="Times New Roman" w:eastAsia="Times New Roman" w:hAnsi="Times New Roman"/>
                <w:b/>
                <w:sz w:val="24"/>
                <w:szCs w:val="24"/>
              </w:rPr>
            </w:pPr>
            <w:r>
              <w:rPr>
                <w:rFonts w:ascii="Times New Roman" w:eastAsia="Times New Roman" w:hAnsi="Times New Roman"/>
                <w:b/>
                <w:sz w:val="24"/>
                <w:szCs w:val="24"/>
              </w:rPr>
              <w:t>Экзамен</w:t>
            </w:r>
          </w:p>
        </w:tc>
        <w:tc>
          <w:tcPr>
            <w:tcW w:w="1910" w:type="dxa"/>
            <w:vAlign w:val="center"/>
          </w:tcPr>
          <w:p w14:paraId="7C4A77FB" w14:textId="2786923E" w:rsidR="000829DA" w:rsidRDefault="000829DA">
            <w:pPr>
              <w:jc w:val="center"/>
              <w:rPr>
                <w:rFonts w:ascii="Times New Roman" w:eastAsia="Times New Roman" w:hAnsi="Times New Roman"/>
                <w:b/>
                <w:i/>
                <w:sz w:val="24"/>
                <w:szCs w:val="24"/>
              </w:rPr>
            </w:pPr>
            <w:r>
              <w:rPr>
                <w:rFonts w:ascii="Times New Roman" w:eastAsia="Times New Roman" w:hAnsi="Times New Roman"/>
                <w:b/>
                <w:i/>
                <w:sz w:val="24"/>
                <w:szCs w:val="24"/>
              </w:rPr>
              <w:t>8</w:t>
            </w:r>
          </w:p>
        </w:tc>
        <w:tc>
          <w:tcPr>
            <w:tcW w:w="1230" w:type="dxa"/>
          </w:tcPr>
          <w:p w14:paraId="4FE9D025" w14:textId="77777777" w:rsidR="000829DA" w:rsidRDefault="000829DA">
            <w:pPr>
              <w:rPr>
                <w:rFonts w:ascii="Times New Roman" w:eastAsia="Times New Roman" w:hAnsi="Times New Roman"/>
                <w:i/>
                <w:sz w:val="24"/>
                <w:szCs w:val="24"/>
              </w:rPr>
            </w:pPr>
          </w:p>
        </w:tc>
        <w:tc>
          <w:tcPr>
            <w:tcW w:w="1261" w:type="dxa"/>
          </w:tcPr>
          <w:p w14:paraId="57E2EDF0" w14:textId="77777777" w:rsidR="000829DA" w:rsidRDefault="000829DA">
            <w:pPr>
              <w:rPr>
                <w:rFonts w:ascii="Times New Roman" w:eastAsia="Times New Roman" w:hAnsi="Times New Roman"/>
                <w:i/>
                <w:sz w:val="24"/>
                <w:szCs w:val="24"/>
              </w:rPr>
            </w:pPr>
          </w:p>
        </w:tc>
      </w:tr>
      <w:tr w:rsidR="004A51BB" w14:paraId="184ADA59" w14:textId="77777777">
        <w:tc>
          <w:tcPr>
            <w:tcW w:w="11053" w:type="dxa"/>
            <w:gridSpan w:val="2"/>
          </w:tcPr>
          <w:p w14:paraId="0F02171A" w14:textId="77777777" w:rsidR="004A51BB" w:rsidRDefault="0054231C">
            <w:pPr>
              <w:rPr>
                <w:rFonts w:ascii="Times New Roman" w:eastAsia="Times New Roman" w:hAnsi="Times New Roman"/>
                <w:b/>
                <w:sz w:val="24"/>
                <w:szCs w:val="24"/>
              </w:rPr>
            </w:pPr>
            <w:r>
              <w:rPr>
                <w:rFonts w:ascii="Times New Roman" w:eastAsia="Times New Roman" w:hAnsi="Times New Roman"/>
                <w:b/>
                <w:sz w:val="24"/>
                <w:szCs w:val="24"/>
              </w:rPr>
              <w:t>Всего</w:t>
            </w:r>
          </w:p>
        </w:tc>
        <w:tc>
          <w:tcPr>
            <w:tcW w:w="1910" w:type="dxa"/>
            <w:vAlign w:val="center"/>
          </w:tcPr>
          <w:p w14:paraId="5E3CF21F" w14:textId="77777777" w:rsidR="004A51BB" w:rsidRDefault="0054231C">
            <w:pPr>
              <w:jc w:val="center"/>
              <w:rPr>
                <w:rFonts w:ascii="Times New Roman" w:eastAsia="Times New Roman" w:hAnsi="Times New Roman"/>
                <w:b/>
                <w:i/>
                <w:sz w:val="24"/>
                <w:szCs w:val="24"/>
              </w:rPr>
            </w:pPr>
            <w:r>
              <w:rPr>
                <w:rFonts w:ascii="Times New Roman" w:eastAsia="Times New Roman" w:hAnsi="Times New Roman"/>
                <w:b/>
                <w:i/>
                <w:sz w:val="24"/>
                <w:szCs w:val="24"/>
              </w:rPr>
              <w:t>298</w:t>
            </w:r>
          </w:p>
        </w:tc>
        <w:tc>
          <w:tcPr>
            <w:tcW w:w="1230" w:type="dxa"/>
          </w:tcPr>
          <w:p w14:paraId="63217982" w14:textId="77777777" w:rsidR="004A51BB" w:rsidRDefault="004A51BB">
            <w:pPr>
              <w:rPr>
                <w:rFonts w:ascii="Times New Roman" w:eastAsia="Times New Roman" w:hAnsi="Times New Roman"/>
                <w:i/>
                <w:sz w:val="24"/>
                <w:szCs w:val="24"/>
              </w:rPr>
            </w:pPr>
          </w:p>
        </w:tc>
        <w:tc>
          <w:tcPr>
            <w:tcW w:w="1261" w:type="dxa"/>
          </w:tcPr>
          <w:p w14:paraId="163F5FCC" w14:textId="77777777" w:rsidR="004A51BB" w:rsidRDefault="004A51BB">
            <w:pPr>
              <w:rPr>
                <w:rFonts w:ascii="Times New Roman" w:eastAsia="Times New Roman" w:hAnsi="Times New Roman"/>
                <w:i/>
                <w:sz w:val="24"/>
                <w:szCs w:val="24"/>
              </w:rPr>
            </w:pPr>
          </w:p>
        </w:tc>
      </w:tr>
    </w:tbl>
    <w:p w14:paraId="0AA73584" w14:textId="77777777" w:rsidR="004A51BB" w:rsidRDefault="004A51BB">
      <w:pPr>
        <w:rPr>
          <w:rFonts w:ascii="Times New Roman" w:eastAsia="Times New Roman" w:hAnsi="Times New Roman" w:cs="Times New Roman"/>
          <w:i/>
          <w:sz w:val="24"/>
          <w:szCs w:val="24"/>
        </w:rPr>
        <w:sectPr w:rsidR="004A51BB">
          <w:pgSz w:w="16840" w:h="11907" w:orient="landscape"/>
          <w:pgMar w:top="851" w:right="1134" w:bottom="851" w:left="992" w:header="709" w:footer="709" w:gutter="0"/>
          <w:cols w:space="720"/>
        </w:sectPr>
      </w:pPr>
    </w:p>
    <w:p w14:paraId="4BBCD0BC" w14:textId="77777777" w:rsidR="004A51BB" w:rsidRDefault="0054231C">
      <w:pPr>
        <w:pBdr>
          <w:top w:val="nil"/>
          <w:left w:val="nil"/>
          <w:bottom w:val="nil"/>
          <w:right w:val="nil"/>
          <w:between w:val="nil"/>
        </w:pBdr>
        <w:tabs>
          <w:tab w:val="left" w:pos="2920"/>
        </w:tabs>
        <w:spacing w:before="120" w:after="0" w:line="240" w:lineRule="auto"/>
        <w:ind w:left="64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3.УСЛОВИЯ РЕАЛИЗАЦИИ ПРОГРАММЫ ПРОФЕССИОНАЛЬНОГО МОДУЛЯ</w:t>
      </w:r>
    </w:p>
    <w:p w14:paraId="25A09696" w14:textId="77777777" w:rsidR="004A51BB" w:rsidRDefault="004A51BB">
      <w:pPr>
        <w:spacing w:line="118" w:lineRule="auto"/>
        <w:rPr>
          <w:rFonts w:ascii="Times New Roman" w:eastAsia="Times New Roman" w:hAnsi="Times New Roman" w:cs="Times New Roman"/>
          <w:b/>
          <w:sz w:val="24"/>
          <w:szCs w:val="24"/>
        </w:rPr>
      </w:pPr>
    </w:p>
    <w:p w14:paraId="1CBDCD9D" w14:textId="77777777" w:rsidR="004A51BB" w:rsidRDefault="0054231C">
      <w:pPr>
        <w:ind w:right="-259"/>
        <w:jc w:val="center"/>
        <w:rPr>
          <w:rFonts w:ascii="Times New Roman" w:eastAsia="Times New Roman" w:hAnsi="Times New Roman" w:cs="Times New Roman"/>
          <w:b/>
          <w:sz w:val="28"/>
          <w:szCs w:val="28"/>
        </w:rPr>
      </w:pPr>
      <w:r>
        <w:rPr>
          <w:rFonts w:ascii="Times New Roman" w:eastAsia="Times New Roman" w:hAnsi="Times New Roman" w:cs="Times New Roman"/>
          <w:b/>
          <w:sz w:val="24"/>
          <w:szCs w:val="24"/>
        </w:rPr>
        <w:t>«</w:t>
      </w:r>
      <w:r>
        <w:rPr>
          <w:rFonts w:ascii="Times New Roman" w:eastAsia="Times New Roman" w:hAnsi="Times New Roman" w:cs="Times New Roman"/>
          <w:b/>
          <w:sz w:val="28"/>
          <w:szCs w:val="28"/>
        </w:rPr>
        <w:t>ПМ.02 Техническое обслуживание и ремонт промышленного оборудования»</w:t>
      </w:r>
    </w:p>
    <w:p w14:paraId="3885C0B3" w14:textId="77777777" w:rsidR="004A51BB" w:rsidRDefault="0054231C">
      <w:pPr>
        <w:spacing w:line="266" w:lineRule="auto"/>
        <w:ind w:left="260" w:right="60" w:firstLine="711"/>
        <w:rPr>
          <w:rFonts w:ascii="Times New Roman" w:eastAsia="Times New Roman" w:hAnsi="Times New Roman" w:cs="Times New Roman"/>
          <w:b/>
          <w:sz w:val="28"/>
          <w:szCs w:val="28"/>
        </w:rPr>
      </w:pPr>
      <w:r>
        <w:rPr>
          <w:rFonts w:ascii="Times New Roman" w:eastAsia="Times New Roman" w:hAnsi="Times New Roman" w:cs="Times New Roman"/>
          <w:b/>
          <w:sz w:val="28"/>
          <w:szCs w:val="28"/>
        </w:rPr>
        <w:t>3.1. Для реализации программы профессионального модуля должны быть предусмотрены следующие специальные помещения:</w:t>
      </w:r>
    </w:p>
    <w:p w14:paraId="7E3E637F" w14:textId="77777777" w:rsidR="004A51BB" w:rsidRDefault="0054231C">
      <w:pPr>
        <w:spacing w:line="354" w:lineRule="auto"/>
        <w:ind w:left="260" w:firstLine="7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Кабинет «Монтажа, технической эксплуатации и ремонта промышленного оборудования» имеющего посадочные места по количеству обучающихся; рабочее место преподавателя; комплект учебно-методической документации; наглядные пособия; стенды экспозиционные и технические средства компьютер с лицензионным программным обеспечением, для оснащения рабочего места преподавателя и обучающихся; технические устройства для аудиовизуального отображения информации; аудиовизуальные средства обучения; тренажёры для решения ситуационных задач.</w:t>
      </w:r>
    </w:p>
    <w:p w14:paraId="3A7C027D" w14:textId="77777777" w:rsidR="004A51BB" w:rsidRDefault="004A51BB">
      <w:pPr>
        <w:spacing w:line="25" w:lineRule="auto"/>
        <w:rPr>
          <w:rFonts w:ascii="Times New Roman" w:eastAsia="Times New Roman" w:hAnsi="Times New Roman" w:cs="Times New Roman"/>
          <w:sz w:val="28"/>
          <w:szCs w:val="28"/>
        </w:rPr>
      </w:pPr>
    </w:p>
    <w:p w14:paraId="427838EC" w14:textId="77777777" w:rsidR="004A51BB" w:rsidRDefault="0054231C">
      <w:pPr>
        <w:spacing w:line="271" w:lineRule="auto"/>
        <w:ind w:left="260" w:firstLine="7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Оснащенные в соответствии с п.6.2.2. мастерская» Монтаж, наладка, ремонт и эксплуатация промышленного оборудования с участком грузоподъемного оборудования», «Слесарная мастерская».</w:t>
      </w:r>
    </w:p>
    <w:p w14:paraId="192C8277" w14:textId="77777777" w:rsidR="004A51BB" w:rsidRDefault="0054231C">
      <w:pPr>
        <w:ind w:left="980"/>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14:paraId="5B95C2B4" w14:textId="77777777" w:rsidR="004A51BB" w:rsidRDefault="0054231C">
      <w:pPr>
        <w:spacing w:line="267" w:lineRule="auto"/>
        <w:ind w:left="260" w:right="20" w:firstLine="7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реализации программы библиотечный фонд образовательной организации должен имеет печатные и электронные образовательные и информационные ресурсы, рекомендуемые для использования в образовательном процессе.</w:t>
      </w:r>
    </w:p>
    <w:p w14:paraId="1B5B6B6E" w14:textId="77777777" w:rsidR="004A51BB" w:rsidRDefault="0054231C">
      <w:pPr>
        <w:numPr>
          <w:ilvl w:val="2"/>
          <w:numId w:val="37"/>
        </w:numP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Печатные издания</w:t>
      </w:r>
    </w:p>
    <w:p w14:paraId="1D350DFD" w14:textId="77777777" w:rsidR="004A51BB" w:rsidRDefault="004A51BB">
      <w:pPr>
        <w:spacing w:line="47" w:lineRule="auto"/>
        <w:rPr>
          <w:rFonts w:ascii="Times New Roman" w:eastAsia="Times New Roman" w:hAnsi="Times New Roman" w:cs="Times New Roman"/>
          <w:sz w:val="28"/>
          <w:szCs w:val="28"/>
        </w:rPr>
      </w:pPr>
    </w:p>
    <w:p w14:paraId="17667123" w14:textId="77777777" w:rsidR="004A51BB" w:rsidRDefault="0054231C">
      <w:pPr>
        <w:spacing w:line="239" w:lineRule="auto"/>
        <w:ind w:left="260" w:right="320"/>
        <w:rPr>
          <w:rFonts w:ascii="Times New Roman" w:eastAsia="Times New Roman" w:hAnsi="Times New Roman" w:cs="Times New Roman"/>
          <w:sz w:val="28"/>
          <w:szCs w:val="28"/>
        </w:rPr>
      </w:pPr>
      <w:r>
        <w:rPr>
          <w:rFonts w:ascii="Times New Roman" w:eastAsia="Times New Roman" w:hAnsi="Times New Roman" w:cs="Times New Roman"/>
          <w:sz w:val="28"/>
          <w:szCs w:val="28"/>
        </w:rPr>
        <w:t>1.Схиртладзе А. Г., Феофанов А.Н., и др. Организация и проведение монтажа и ремонта промышленного оборудования: В 2 ч.- М.: ИЦ «Академия» 2016.- 272, 256 с.</w:t>
      </w:r>
    </w:p>
    <w:p w14:paraId="500F1777" w14:textId="77777777" w:rsidR="004A51BB" w:rsidRDefault="004A51BB">
      <w:pPr>
        <w:spacing w:line="282" w:lineRule="auto"/>
        <w:rPr>
          <w:rFonts w:ascii="Times New Roman" w:eastAsia="Times New Roman" w:hAnsi="Times New Roman" w:cs="Times New Roman"/>
          <w:sz w:val="28"/>
          <w:szCs w:val="28"/>
        </w:rPr>
      </w:pPr>
    </w:p>
    <w:p w14:paraId="6E042292" w14:textId="77777777" w:rsidR="004A51BB" w:rsidRDefault="0054231C">
      <w:pPr>
        <w:ind w:left="620"/>
        <w:rPr>
          <w:rFonts w:ascii="Times New Roman" w:eastAsia="Times New Roman" w:hAnsi="Times New Roman" w:cs="Times New Roman"/>
          <w:b/>
          <w:sz w:val="28"/>
          <w:szCs w:val="28"/>
        </w:rPr>
      </w:pPr>
      <w:r>
        <w:rPr>
          <w:rFonts w:ascii="Times New Roman" w:eastAsia="Times New Roman" w:hAnsi="Times New Roman" w:cs="Times New Roman"/>
          <w:b/>
          <w:sz w:val="28"/>
          <w:szCs w:val="28"/>
        </w:rPr>
        <w:t>3.2.2. Дополнительные источники</w:t>
      </w:r>
    </w:p>
    <w:p w14:paraId="2FAF1BEC" w14:textId="77777777" w:rsidR="004A51BB" w:rsidRDefault="004A51BB">
      <w:pPr>
        <w:spacing w:line="231" w:lineRule="auto"/>
        <w:rPr>
          <w:rFonts w:ascii="Times New Roman" w:eastAsia="Times New Roman" w:hAnsi="Times New Roman" w:cs="Times New Roman"/>
          <w:sz w:val="28"/>
          <w:szCs w:val="28"/>
        </w:rPr>
      </w:pPr>
    </w:p>
    <w:p w14:paraId="6BCF0153" w14:textId="77777777" w:rsidR="004A51BB" w:rsidRDefault="0054231C">
      <w:pPr>
        <w:ind w:left="260"/>
        <w:rPr>
          <w:rFonts w:ascii="Times New Roman" w:eastAsia="Times New Roman" w:hAnsi="Times New Roman" w:cs="Times New Roman"/>
          <w:sz w:val="28"/>
          <w:szCs w:val="28"/>
        </w:rPr>
      </w:pPr>
      <w:r>
        <w:rPr>
          <w:rFonts w:ascii="Times New Roman" w:eastAsia="Times New Roman" w:hAnsi="Times New Roman" w:cs="Times New Roman"/>
          <w:sz w:val="28"/>
          <w:szCs w:val="28"/>
        </w:rPr>
        <w:t>1.Методы профилактики и ремонта промышленного оборудования.</w:t>
      </w:r>
    </w:p>
    <w:p w14:paraId="7F72D020" w14:textId="77777777" w:rsidR="004A51BB" w:rsidRDefault="004A51BB">
      <w:pPr>
        <w:ind w:firstLine="709"/>
        <w:jc w:val="both"/>
        <w:rPr>
          <w:rFonts w:ascii="Times New Roman" w:eastAsia="Times New Roman" w:hAnsi="Times New Roman" w:cs="Times New Roman"/>
          <w:i/>
          <w:sz w:val="24"/>
          <w:szCs w:val="24"/>
        </w:rPr>
      </w:pPr>
    </w:p>
    <w:p w14:paraId="72A748F1" w14:textId="77777777" w:rsidR="004A51BB" w:rsidRDefault="0054231C">
      <w:pPr>
        <w:numPr>
          <w:ilvl w:val="0"/>
          <w:numId w:val="27"/>
        </w:numPr>
        <w:tabs>
          <w:tab w:val="left" w:pos="540"/>
        </w:tabs>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Контроль и оценка результатов освоения профессионального модуля</w:t>
      </w:r>
    </w:p>
    <w:p w14:paraId="16A6465B" w14:textId="77777777" w:rsidR="004A51BB" w:rsidRDefault="004A51BB">
      <w:pPr>
        <w:spacing w:line="309" w:lineRule="auto"/>
        <w:jc w:val="center"/>
        <w:rPr>
          <w:rFonts w:ascii="Times New Roman" w:eastAsia="Times New Roman" w:hAnsi="Times New Roman" w:cs="Times New Roman"/>
          <w:b/>
          <w:sz w:val="28"/>
          <w:szCs w:val="28"/>
        </w:rPr>
      </w:pPr>
    </w:p>
    <w:tbl>
      <w:tblPr>
        <w:tblStyle w:val="affffffff7"/>
        <w:tblW w:w="9200" w:type="dxa"/>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40"/>
        <w:gridCol w:w="4380"/>
        <w:gridCol w:w="2080"/>
      </w:tblGrid>
      <w:tr w:rsidR="004A51BB" w14:paraId="250DEC50" w14:textId="77777777">
        <w:trPr>
          <w:trHeight w:val="252"/>
        </w:trPr>
        <w:tc>
          <w:tcPr>
            <w:tcW w:w="2740" w:type="dxa"/>
            <w:vAlign w:val="bottom"/>
          </w:tcPr>
          <w:p w14:paraId="03E5CDD4" w14:textId="77777777" w:rsidR="004A51BB" w:rsidRPr="005D20DD" w:rsidRDefault="004A51BB">
            <w:pPr>
              <w:rPr>
                <w:rFonts w:ascii="Times New Roman" w:eastAsia="Times New Roman" w:hAnsi="Times New Roman"/>
                <w:b/>
                <w:sz w:val="24"/>
                <w:szCs w:val="24"/>
              </w:rPr>
            </w:pPr>
          </w:p>
          <w:p w14:paraId="2215FD68" w14:textId="77777777" w:rsidR="004A51BB" w:rsidRPr="005D20DD" w:rsidRDefault="004A51BB">
            <w:pPr>
              <w:ind w:left="120"/>
              <w:jc w:val="center"/>
              <w:rPr>
                <w:rFonts w:ascii="Times New Roman" w:eastAsia="Times New Roman" w:hAnsi="Times New Roman"/>
                <w:b/>
                <w:sz w:val="24"/>
                <w:szCs w:val="24"/>
              </w:rPr>
            </w:pPr>
          </w:p>
          <w:p w14:paraId="40A74BE2" w14:textId="77777777" w:rsidR="004A51BB" w:rsidRPr="005D20DD" w:rsidRDefault="0054231C">
            <w:pPr>
              <w:ind w:left="120"/>
              <w:jc w:val="center"/>
              <w:rPr>
                <w:rFonts w:ascii="Times New Roman" w:eastAsia="Times New Roman" w:hAnsi="Times New Roman"/>
                <w:b/>
                <w:sz w:val="24"/>
                <w:szCs w:val="24"/>
              </w:rPr>
            </w:pPr>
            <w:r w:rsidRPr="005D20DD">
              <w:rPr>
                <w:rFonts w:ascii="Times New Roman" w:eastAsia="Times New Roman" w:hAnsi="Times New Roman"/>
                <w:b/>
                <w:sz w:val="24"/>
                <w:szCs w:val="24"/>
              </w:rPr>
              <w:t>Код и наименование профессиональных и общих компетенций, формируемые в рамках модуля</w:t>
            </w:r>
          </w:p>
        </w:tc>
        <w:tc>
          <w:tcPr>
            <w:tcW w:w="4380" w:type="dxa"/>
            <w:vAlign w:val="bottom"/>
          </w:tcPr>
          <w:p w14:paraId="6D16F36B" w14:textId="77777777" w:rsidR="004A51BB" w:rsidRDefault="0054231C">
            <w:pPr>
              <w:jc w:val="center"/>
              <w:rPr>
                <w:rFonts w:ascii="Times New Roman" w:eastAsia="Times New Roman" w:hAnsi="Times New Roman"/>
                <w:b/>
                <w:sz w:val="24"/>
                <w:szCs w:val="24"/>
              </w:rPr>
            </w:pPr>
            <w:r>
              <w:rPr>
                <w:rFonts w:ascii="Times New Roman" w:eastAsia="Times New Roman" w:hAnsi="Times New Roman"/>
                <w:b/>
                <w:sz w:val="24"/>
                <w:szCs w:val="24"/>
              </w:rPr>
              <w:t>Критерии оценки</w:t>
            </w:r>
          </w:p>
        </w:tc>
        <w:tc>
          <w:tcPr>
            <w:tcW w:w="2080" w:type="dxa"/>
            <w:vAlign w:val="bottom"/>
          </w:tcPr>
          <w:p w14:paraId="2485334E" w14:textId="77777777" w:rsidR="004A51BB" w:rsidRDefault="0054231C">
            <w:pPr>
              <w:rPr>
                <w:rFonts w:ascii="Times New Roman" w:eastAsia="Times New Roman" w:hAnsi="Times New Roman"/>
                <w:b/>
                <w:sz w:val="24"/>
                <w:szCs w:val="24"/>
              </w:rPr>
            </w:pPr>
            <w:r>
              <w:rPr>
                <w:rFonts w:ascii="Times New Roman" w:eastAsia="Times New Roman" w:hAnsi="Times New Roman"/>
                <w:b/>
                <w:sz w:val="24"/>
                <w:szCs w:val="24"/>
              </w:rPr>
              <w:t>Методы оценки</w:t>
            </w:r>
          </w:p>
        </w:tc>
      </w:tr>
      <w:tr w:rsidR="004A51BB" w14:paraId="40BB85E4" w14:textId="77777777">
        <w:trPr>
          <w:trHeight w:val="232"/>
        </w:trPr>
        <w:tc>
          <w:tcPr>
            <w:tcW w:w="2740" w:type="dxa"/>
            <w:vAlign w:val="bottom"/>
          </w:tcPr>
          <w:p w14:paraId="222F7CA6" w14:textId="77777777" w:rsidR="004A51BB" w:rsidRPr="005D20DD" w:rsidRDefault="0054231C">
            <w:pPr>
              <w:spacing w:line="232" w:lineRule="auto"/>
              <w:ind w:left="120"/>
              <w:rPr>
                <w:rFonts w:ascii="Times New Roman" w:eastAsia="Times New Roman" w:hAnsi="Times New Roman"/>
                <w:sz w:val="24"/>
                <w:szCs w:val="24"/>
              </w:rPr>
            </w:pPr>
            <w:r w:rsidRPr="005D20DD">
              <w:rPr>
                <w:rFonts w:ascii="Times New Roman" w:eastAsia="Times New Roman" w:hAnsi="Times New Roman"/>
                <w:sz w:val="24"/>
                <w:szCs w:val="24"/>
              </w:rPr>
              <w:t>ПК 2.1.Проводить регламентные работы по техническому обслуживанию промышленного оборудования в соответствии с документацией завода-изготовителя</w:t>
            </w:r>
          </w:p>
        </w:tc>
        <w:tc>
          <w:tcPr>
            <w:tcW w:w="4380" w:type="dxa"/>
            <w:vAlign w:val="bottom"/>
          </w:tcPr>
          <w:p w14:paraId="12CDC001" w14:textId="77777777" w:rsidR="004A51BB" w:rsidRPr="005D20DD" w:rsidRDefault="0054231C">
            <w:pPr>
              <w:spacing w:line="232" w:lineRule="auto"/>
              <w:ind w:left="100"/>
              <w:rPr>
                <w:rFonts w:ascii="Times New Roman" w:eastAsia="Times New Roman" w:hAnsi="Times New Roman"/>
                <w:sz w:val="24"/>
                <w:szCs w:val="24"/>
              </w:rPr>
            </w:pPr>
            <w:r w:rsidRPr="005D20DD">
              <w:rPr>
                <w:rFonts w:ascii="Times New Roman" w:eastAsia="Times New Roman" w:hAnsi="Times New Roman"/>
                <w:sz w:val="24"/>
                <w:szCs w:val="24"/>
              </w:rPr>
              <w:t>Выполнение работ по техническому обслуживанию в полном объеме соответствии с регламентами и документацией завода изготовителя.</w:t>
            </w:r>
          </w:p>
        </w:tc>
        <w:tc>
          <w:tcPr>
            <w:tcW w:w="2080" w:type="dxa"/>
            <w:vAlign w:val="bottom"/>
          </w:tcPr>
          <w:p w14:paraId="7A4B95B7" w14:textId="77777777" w:rsidR="004A51BB" w:rsidRPr="00B62483" w:rsidRDefault="0054231C">
            <w:pPr>
              <w:spacing w:line="232" w:lineRule="auto"/>
              <w:ind w:left="80"/>
              <w:rPr>
                <w:rFonts w:ascii="Times New Roman" w:eastAsia="Times New Roman" w:hAnsi="Times New Roman"/>
                <w:sz w:val="24"/>
                <w:szCs w:val="24"/>
              </w:rPr>
            </w:pPr>
            <w:r w:rsidRPr="00B62483">
              <w:rPr>
                <w:rFonts w:ascii="Times New Roman" w:eastAsia="Times New Roman" w:hAnsi="Times New Roman"/>
                <w:sz w:val="24"/>
                <w:szCs w:val="24"/>
              </w:rPr>
              <w:t>Экспертное наблюдение за выполнением практических работ</w:t>
            </w:r>
          </w:p>
        </w:tc>
      </w:tr>
      <w:tr w:rsidR="004A51BB" w14:paraId="3CA200C5" w14:textId="77777777">
        <w:trPr>
          <w:trHeight w:val="254"/>
        </w:trPr>
        <w:tc>
          <w:tcPr>
            <w:tcW w:w="2740" w:type="dxa"/>
            <w:tcBorders>
              <w:bottom w:val="single" w:sz="4" w:space="0" w:color="000000"/>
            </w:tcBorders>
            <w:vAlign w:val="bottom"/>
          </w:tcPr>
          <w:p w14:paraId="750C51C5" w14:textId="77777777" w:rsidR="004A51BB" w:rsidRPr="00B62483" w:rsidRDefault="0054231C">
            <w:pPr>
              <w:ind w:left="120"/>
              <w:rPr>
                <w:rFonts w:ascii="Times New Roman" w:eastAsia="Times New Roman" w:hAnsi="Times New Roman"/>
                <w:sz w:val="24"/>
                <w:szCs w:val="24"/>
              </w:rPr>
            </w:pPr>
            <w:r w:rsidRPr="00B62483">
              <w:rPr>
                <w:rFonts w:ascii="Times New Roman" w:eastAsia="Times New Roman" w:hAnsi="Times New Roman"/>
                <w:sz w:val="24"/>
                <w:szCs w:val="24"/>
              </w:rPr>
              <w:t>ПК 2.2.Осуществлять диагностирование состояния промышленного оборудования и дефектицию его узлов и элементов</w:t>
            </w:r>
          </w:p>
        </w:tc>
        <w:tc>
          <w:tcPr>
            <w:tcW w:w="4380" w:type="dxa"/>
            <w:tcBorders>
              <w:bottom w:val="single" w:sz="4" w:space="0" w:color="000000"/>
            </w:tcBorders>
            <w:vAlign w:val="bottom"/>
          </w:tcPr>
          <w:p w14:paraId="74A9D984"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Проводить диагностику оборудования и</w:t>
            </w:r>
          </w:p>
          <w:p w14:paraId="330A8CF9"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дефектацию узлов и элементов.</w:t>
            </w:r>
          </w:p>
        </w:tc>
        <w:tc>
          <w:tcPr>
            <w:tcW w:w="2080" w:type="dxa"/>
            <w:tcBorders>
              <w:bottom w:val="single" w:sz="4" w:space="0" w:color="000000"/>
            </w:tcBorders>
            <w:vAlign w:val="bottom"/>
          </w:tcPr>
          <w:p w14:paraId="36CEF537" w14:textId="77777777" w:rsidR="004A51BB" w:rsidRPr="00B62483" w:rsidRDefault="004A51BB">
            <w:pPr>
              <w:rPr>
                <w:rFonts w:ascii="Times New Roman" w:eastAsia="Times New Roman" w:hAnsi="Times New Roman"/>
                <w:sz w:val="24"/>
                <w:szCs w:val="24"/>
              </w:rPr>
            </w:pPr>
          </w:p>
        </w:tc>
      </w:tr>
      <w:tr w:rsidR="004A51BB" w14:paraId="3C3902C5" w14:textId="77777777">
        <w:trPr>
          <w:trHeight w:val="431"/>
        </w:trPr>
        <w:tc>
          <w:tcPr>
            <w:tcW w:w="2740" w:type="dxa"/>
            <w:vMerge w:val="restart"/>
            <w:tcBorders>
              <w:top w:val="single" w:sz="4" w:space="0" w:color="000000"/>
              <w:left w:val="single" w:sz="4" w:space="0" w:color="000000"/>
              <w:right w:val="single" w:sz="4" w:space="0" w:color="000000"/>
            </w:tcBorders>
          </w:tcPr>
          <w:p w14:paraId="2E044B7A" w14:textId="77777777" w:rsidR="004A51BB" w:rsidRPr="00B62483" w:rsidRDefault="0054231C">
            <w:pPr>
              <w:spacing w:line="236" w:lineRule="auto"/>
              <w:ind w:left="120"/>
              <w:rPr>
                <w:rFonts w:ascii="Times New Roman" w:eastAsia="Times New Roman" w:hAnsi="Times New Roman"/>
                <w:sz w:val="24"/>
                <w:szCs w:val="24"/>
              </w:rPr>
            </w:pPr>
            <w:r w:rsidRPr="00B62483">
              <w:rPr>
                <w:rFonts w:ascii="Times New Roman" w:eastAsia="Times New Roman" w:hAnsi="Times New Roman"/>
                <w:sz w:val="24"/>
                <w:szCs w:val="24"/>
              </w:rPr>
              <w:t>ПК 2.3.Проводить ремонтные работы по восстановлению работоспособности промышленного оборудования</w:t>
            </w:r>
          </w:p>
        </w:tc>
        <w:tc>
          <w:tcPr>
            <w:tcW w:w="4380" w:type="dxa"/>
            <w:vMerge w:val="restart"/>
            <w:tcBorders>
              <w:top w:val="single" w:sz="4" w:space="0" w:color="000000"/>
              <w:left w:val="single" w:sz="4" w:space="0" w:color="000000"/>
              <w:right w:val="single" w:sz="4" w:space="0" w:color="000000"/>
            </w:tcBorders>
          </w:tcPr>
          <w:p w14:paraId="75D04CDA" w14:textId="77777777" w:rsidR="004A51BB" w:rsidRPr="00B62483" w:rsidRDefault="0054231C">
            <w:pPr>
              <w:spacing w:line="236" w:lineRule="auto"/>
              <w:ind w:left="100"/>
              <w:rPr>
                <w:rFonts w:ascii="Times New Roman" w:eastAsia="Times New Roman" w:hAnsi="Times New Roman"/>
                <w:sz w:val="24"/>
                <w:szCs w:val="24"/>
              </w:rPr>
            </w:pPr>
            <w:r w:rsidRPr="00B62483">
              <w:rPr>
                <w:rFonts w:ascii="Times New Roman" w:eastAsia="Times New Roman" w:hAnsi="Times New Roman"/>
                <w:sz w:val="24"/>
                <w:szCs w:val="24"/>
              </w:rPr>
              <w:t>Осуществлять восстановление деталей по результатам проведенной диагностики с применением инструментов приспособлений и оборудования, в ходе выполнения ремонтных работ, наладки и регулировки</w:t>
            </w:r>
          </w:p>
        </w:tc>
        <w:tc>
          <w:tcPr>
            <w:tcW w:w="2080" w:type="dxa"/>
            <w:vMerge w:val="restart"/>
            <w:tcBorders>
              <w:top w:val="single" w:sz="4" w:space="0" w:color="000000"/>
              <w:left w:val="single" w:sz="4" w:space="0" w:color="000000"/>
              <w:right w:val="single" w:sz="4" w:space="0" w:color="000000"/>
            </w:tcBorders>
          </w:tcPr>
          <w:p w14:paraId="5321369D" w14:textId="77777777" w:rsidR="004A51BB" w:rsidRPr="00B62483" w:rsidRDefault="0054231C">
            <w:pPr>
              <w:spacing w:line="236" w:lineRule="auto"/>
              <w:ind w:left="80"/>
              <w:rPr>
                <w:rFonts w:ascii="Times New Roman" w:eastAsia="Times New Roman" w:hAnsi="Times New Roman"/>
                <w:sz w:val="24"/>
                <w:szCs w:val="24"/>
              </w:rPr>
            </w:pPr>
            <w:r w:rsidRPr="00B62483">
              <w:rPr>
                <w:rFonts w:ascii="Times New Roman" w:eastAsia="Times New Roman" w:hAnsi="Times New Roman"/>
                <w:sz w:val="24"/>
                <w:szCs w:val="24"/>
              </w:rPr>
              <w:t>Экспертное наблюдение за выполнением практических работ</w:t>
            </w:r>
          </w:p>
        </w:tc>
      </w:tr>
      <w:tr w:rsidR="004A51BB" w14:paraId="5E1722A1" w14:textId="77777777">
        <w:trPr>
          <w:trHeight w:val="477"/>
        </w:trPr>
        <w:tc>
          <w:tcPr>
            <w:tcW w:w="2740" w:type="dxa"/>
            <w:vMerge/>
            <w:tcBorders>
              <w:top w:val="single" w:sz="4" w:space="0" w:color="000000"/>
              <w:left w:val="single" w:sz="4" w:space="0" w:color="000000"/>
              <w:right w:val="single" w:sz="4" w:space="0" w:color="000000"/>
            </w:tcBorders>
          </w:tcPr>
          <w:p w14:paraId="722C2252"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4380" w:type="dxa"/>
            <w:vMerge/>
            <w:tcBorders>
              <w:top w:val="single" w:sz="4" w:space="0" w:color="000000"/>
              <w:left w:val="single" w:sz="4" w:space="0" w:color="000000"/>
              <w:right w:val="single" w:sz="4" w:space="0" w:color="000000"/>
            </w:tcBorders>
          </w:tcPr>
          <w:p w14:paraId="222D8D1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2080" w:type="dxa"/>
            <w:vMerge/>
            <w:tcBorders>
              <w:top w:val="single" w:sz="4" w:space="0" w:color="000000"/>
              <w:left w:val="single" w:sz="4" w:space="0" w:color="000000"/>
              <w:right w:val="single" w:sz="4" w:space="0" w:color="000000"/>
            </w:tcBorders>
          </w:tcPr>
          <w:p w14:paraId="48898098"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5C14FFB1" w14:textId="77777777">
        <w:trPr>
          <w:trHeight w:val="477"/>
        </w:trPr>
        <w:tc>
          <w:tcPr>
            <w:tcW w:w="2740" w:type="dxa"/>
            <w:vMerge/>
            <w:tcBorders>
              <w:top w:val="single" w:sz="4" w:space="0" w:color="000000"/>
              <w:left w:val="single" w:sz="4" w:space="0" w:color="000000"/>
              <w:right w:val="single" w:sz="4" w:space="0" w:color="000000"/>
            </w:tcBorders>
          </w:tcPr>
          <w:p w14:paraId="38986B68"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4380" w:type="dxa"/>
            <w:vMerge/>
            <w:tcBorders>
              <w:top w:val="single" w:sz="4" w:space="0" w:color="000000"/>
              <w:left w:val="single" w:sz="4" w:space="0" w:color="000000"/>
              <w:right w:val="single" w:sz="4" w:space="0" w:color="000000"/>
            </w:tcBorders>
          </w:tcPr>
          <w:p w14:paraId="4A5D445B"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2080" w:type="dxa"/>
            <w:vMerge/>
            <w:tcBorders>
              <w:top w:val="single" w:sz="4" w:space="0" w:color="000000"/>
              <w:left w:val="single" w:sz="4" w:space="0" w:color="000000"/>
              <w:right w:val="single" w:sz="4" w:space="0" w:color="000000"/>
            </w:tcBorders>
          </w:tcPr>
          <w:p w14:paraId="77142D26"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6D51109C" w14:textId="77777777">
        <w:trPr>
          <w:trHeight w:val="477"/>
        </w:trPr>
        <w:tc>
          <w:tcPr>
            <w:tcW w:w="2740" w:type="dxa"/>
            <w:vMerge/>
            <w:tcBorders>
              <w:top w:val="single" w:sz="4" w:space="0" w:color="000000"/>
              <w:left w:val="single" w:sz="4" w:space="0" w:color="000000"/>
              <w:right w:val="single" w:sz="4" w:space="0" w:color="000000"/>
            </w:tcBorders>
          </w:tcPr>
          <w:p w14:paraId="2CA210EE"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4380" w:type="dxa"/>
            <w:vMerge/>
            <w:tcBorders>
              <w:top w:val="single" w:sz="4" w:space="0" w:color="000000"/>
              <w:left w:val="single" w:sz="4" w:space="0" w:color="000000"/>
              <w:right w:val="single" w:sz="4" w:space="0" w:color="000000"/>
            </w:tcBorders>
          </w:tcPr>
          <w:p w14:paraId="607035F4"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2080" w:type="dxa"/>
            <w:vMerge/>
            <w:tcBorders>
              <w:top w:val="single" w:sz="4" w:space="0" w:color="000000"/>
              <w:left w:val="single" w:sz="4" w:space="0" w:color="000000"/>
              <w:right w:val="single" w:sz="4" w:space="0" w:color="000000"/>
            </w:tcBorders>
          </w:tcPr>
          <w:p w14:paraId="4BD2B405"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39BD3F40" w14:textId="77777777">
        <w:trPr>
          <w:trHeight w:val="431"/>
        </w:trPr>
        <w:tc>
          <w:tcPr>
            <w:tcW w:w="2740" w:type="dxa"/>
            <w:vMerge w:val="restart"/>
            <w:tcBorders>
              <w:left w:val="single" w:sz="4" w:space="0" w:color="000000"/>
              <w:right w:val="single" w:sz="4" w:space="0" w:color="000000"/>
            </w:tcBorders>
            <w:vAlign w:val="bottom"/>
          </w:tcPr>
          <w:p w14:paraId="59F726FB" w14:textId="77777777" w:rsidR="004A51BB" w:rsidRPr="00B62483" w:rsidRDefault="0054231C">
            <w:pPr>
              <w:spacing w:line="236" w:lineRule="auto"/>
              <w:ind w:left="120"/>
              <w:rPr>
                <w:rFonts w:ascii="Times New Roman" w:eastAsia="Times New Roman" w:hAnsi="Times New Roman"/>
                <w:sz w:val="24"/>
                <w:szCs w:val="24"/>
              </w:rPr>
            </w:pPr>
            <w:r w:rsidRPr="00B62483">
              <w:rPr>
                <w:rFonts w:ascii="Times New Roman" w:eastAsia="Times New Roman" w:hAnsi="Times New Roman"/>
                <w:sz w:val="24"/>
                <w:szCs w:val="24"/>
              </w:rPr>
              <w:t>ПК 2.4.Выполнять наладочные и регулировочные работы в соответствии с производственным заданием</w:t>
            </w:r>
          </w:p>
        </w:tc>
        <w:tc>
          <w:tcPr>
            <w:tcW w:w="4380" w:type="dxa"/>
            <w:vMerge w:val="restart"/>
            <w:tcBorders>
              <w:left w:val="single" w:sz="4" w:space="0" w:color="000000"/>
              <w:right w:val="single" w:sz="4" w:space="0" w:color="000000"/>
            </w:tcBorders>
            <w:vAlign w:val="bottom"/>
          </w:tcPr>
          <w:p w14:paraId="799F6431" w14:textId="77777777" w:rsidR="004A51BB" w:rsidRPr="00B62483" w:rsidRDefault="0054231C">
            <w:pPr>
              <w:spacing w:line="236" w:lineRule="auto"/>
              <w:ind w:left="100"/>
              <w:rPr>
                <w:rFonts w:ascii="Times New Roman" w:eastAsia="Times New Roman" w:hAnsi="Times New Roman"/>
                <w:sz w:val="24"/>
                <w:szCs w:val="24"/>
              </w:rPr>
            </w:pPr>
            <w:r w:rsidRPr="00B62483">
              <w:rPr>
                <w:rFonts w:ascii="Times New Roman" w:eastAsia="Times New Roman" w:hAnsi="Times New Roman"/>
                <w:sz w:val="24"/>
                <w:szCs w:val="24"/>
              </w:rPr>
              <w:t>оборудования в соответствии с производственным заданием и соблюдением техники безопасности</w:t>
            </w:r>
          </w:p>
        </w:tc>
        <w:tc>
          <w:tcPr>
            <w:tcW w:w="2080" w:type="dxa"/>
            <w:vMerge w:val="restart"/>
            <w:tcBorders>
              <w:left w:val="single" w:sz="4" w:space="0" w:color="000000"/>
              <w:right w:val="single" w:sz="4" w:space="0" w:color="000000"/>
            </w:tcBorders>
            <w:vAlign w:val="bottom"/>
          </w:tcPr>
          <w:p w14:paraId="72D3930D"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Экспертное наблюдение за выполнением практических работ</w:t>
            </w:r>
          </w:p>
        </w:tc>
      </w:tr>
      <w:tr w:rsidR="004A51BB" w14:paraId="2AD9E507" w14:textId="77777777">
        <w:trPr>
          <w:trHeight w:val="477"/>
        </w:trPr>
        <w:tc>
          <w:tcPr>
            <w:tcW w:w="2740" w:type="dxa"/>
            <w:vMerge/>
            <w:tcBorders>
              <w:left w:val="single" w:sz="4" w:space="0" w:color="000000"/>
              <w:right w:val="single" w:sz="4" w:space="0" w:color="000000"/>
            </w:tcBorders>
            <w:vAlign w:val="bottom"/>
          </w:tcPr>
          <w:p w14:paraId="2C3058E3"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4380" w:type="dxa"/>
            <w:vMerge/>
            <w:tcBorders>
              <w:left w:val="single" w:sz="4" w:space="0" w:color="000000"/>
              <w:right w:val="single" w:sz="4" w:space="0" w:color="000000"/>
            </w:tcBorders>
            <w:vAlign w:val="bottom"/>
          </w:tcPr>
          <w:p w14:paraId="55CEBFC0"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2080" w:type="dxa"/>
            <w:vMerge/>
            <w:tcBorders>
              <w:left w:val="single" w:sz="4" w:space="0" w:color="000000"/>
              <w:right w:val="single" w:sz="4" w:space="0" w:color="000000"/>
            </w:tcBorders>
            <w:vAlign w:val="bottom"/>
          </w:tcPr>
          <w:p w14:paraId="779F06EF"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6245675F" w14:textId="77777777">
        <w:trPr>
          <w:trHeight w:val="477"/>
        </w:trPr>
        <w:tc>
          <w:tcPr>
            <w:tcW w:w="2740" w:type="dxa"/>
            <w:vMerge/>
            <w:tcBorders>
              <w:left w:val="single" w:sz="4" w:space="0" w:color="000000"/>
              <w:right w:val="single" w:sz="4" w:space="0" w:color="000000"/>
            </w:tcBorders>
            <w:vAlign w:val="bottom"/>
          </w:tcPr>
          <w:p w14:paraId="04340E18"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4380" w:type="dxa"/>
            <w:vMerge/>
            <w:tcBorders>
              <w:left w:val="single" w:sz="4" w:space="0" w:color="000000"/>
              <w:right w:val="single" w:sz="4" w:space="0" w:color="000000"/>
            </w:tcBorders>
            <w:vAlign w:val="bottom"/>
          </w:tcPr>
          <w:p w14:paraId="5C0D6C4F"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2080" w:type="dxa"/>
            <w:vMerge/>
            <w:tcBorders>
              <w:left w:val="single" w:sz="4" w:space="0" w:color="000000"/>
              <w:right w:val="single" w:sz="4" w:space="0" w:color="000000"/>
            </w:tcBorders>
            <w:vAlign w:val="bottom"/>
          </w:tcPr>
          <w:p w14:paraId="0A00F86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4CD593FB" w14:textId="77777777">
        <w:trPr>
          <w:trHeight w:val="477"/>
        </w:trPr>
        <w:tc>
          <w:tcPr>
            <w:tcW w:w="2740" w:type="dxa"/>
            <w:vMerge/>
            <w:tcBorders>
              <w:left w:val="single" w:sz="4" w:space="0" w:color="000000"/>
              <w:right w:val="single" w:sz="4" w:space="0" w:color="000000"/>
            </w:tcBorders>
            <w:vAlign w:val="bottom"/>
          </w:tcPr>
          <w:p w14:paraId="1B9B81F4"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4380" w:type="dxa"/>
            <w:vMerge/>
            <w:tcBorders>
              <w:left w:val="single" w:sz="4" w:space="0" w:color="000000"/>
              <w:right w:val="single" w:sz="4" w:space="0" w:color="000000"/>
            </w:tcBorders>
            <w:vAlign w:val="bottom"/>
          </w:tcPr>
          <w:p w14:paraId="37D52A55"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2080" w:type="dxa"/>
            <w:vMerge/>
            <w:tcBorders>
              <w:left w:val="single" w:sz="4" w:space="0" w:color="000000"/>
              <w:right w:val="single" w:sz="4" w:space="0" w:color="000000"/>
            </w:tcBorders>
            <w:vAlign w:val="bottom"/>
          </w:tcPr>
          <w:p w14:paraId="07C5DDAB"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0A19F72D" w14:textId="77777777">
        <w:trPr>
          <w:trHeight w:val="477"/>
        </w:trPr>
        <w:tc>
          <w:tcPr>
            <w:tcW w:w="2740" w:type="dxa"/>
            <w:vMerge/>
            <w:tcBorders>
              <w:left w:val="single" w:sz="4" w:space="0" w:color="000000"/>
              <w:right w:val="single" w:sz="4" w:space="0" w:color="000000"/>
            </w:tcBorders>
            <w:vAlign w:val="bottom"/>
          </w:tcPr>
          <w:p w14:paraId="389ADA2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4380" w:type="dxa"/>
            <w:vMerge/>
            <w:tcBorders>
              <w:left w:val="single" w:sz="4" w:space="0" w:color="000000"/>
              <w:right w:val="single" w:sz="4" w:space="0" w:color="000000"/>
            </w:tcBorders>
            <w:vAlign w:val="bottom"/>
          </w:tcPr>
          <w:p w14:paraId="27AEE494"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2080" w:type="dxa"/>
            <w:vMerge/>
            <w:tcBorders>
              <w:left w:val="single" w:sz="4" w:space="0" w:color="000000"/>
              <w:right w:val="single" w:sz="4" w:space="0" w:color="000000"/>
            </w:tcBorders>
            <w:vAlign w:val="bottom"/>
          </w:tcPr>
          <w:p w14:paraId="7B83CB44"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02F91DE7" w14:textId="77777777">
        <w:trPr>
          <w:trHeight w:val="477"/>
        </w:trPr>
        <w:tc>
          <w:tcPr>
            <w:tcW w:w="2740" w:type="dxa"/>
            <w:vMerge/>
            <w:tcBorders>
              <w:left w:val="single" w:sz="4" w:space="0" w:color="000000"/>
              <w:right w:val="single" w:sz="4" w:space="0" w:color="000000"/>
            </w:tcBorders>
            <w:vAlign w:val="bottom"/>
          </w:tcPr>
          <w:p w14:paraId="212C3C69"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4380" w:type="dxa"/>
            <w:vMerge/>
            <w:tcBorders>
              <w:left w:val="single" w:sz="4" w:space="0" w:color="000000"/>
              <w:right w:val="single" w:sz="4" w:space="0" w:color="000000"/>
            </w:tcBorders>
            <w:vAlign w:val="bottom"/>
          </w:tcPr>
          <w:p w14:paraId="3916516D"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2080" w:type="dxa"/>
            <w:vMerge/>
            <w:tcBorders>
              <w:left w:val="single" w:sz="4" w:space="0" w:color="000000"/>
              <w:right w:val="single" w:sz="4" w:space="0" w:color="000000"/>
            </w:tcBorders>
            <w:vAlign w:val="bottom"/>
          </w:tcPr>
          <w:p w14:paraId="283E8ECD"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6913F004" w14:textId="77777777">
        <w:trPr>
          <w:trHeight w:val="477"/>
        </w:trPr>
        <w:tc>
          <w:tcPr>
            <w:tcW w:w="2740" w:type="dxa"/>
            <w:vMerge/>
            <w:tcBorders>
              <w:left w:val="single" w:sz="4" w:space="0" w:color="000000"/>
              <w:right w:val="single" w:sz="4" w:space="0" w:color="000000"/>
            </w:tcBorders>
            <w:vAlign w:val="bottom"/>
          </w:tcPr>
          <w:p w14:paraId="29FCC8B6"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4380" w:type="dxa"/>
            <w:vMerge/>
            <w:tcBorders>
              <w:left w:val="single" w:sz="4" w:space="0" w:color="000000"/>
              <w:right w:val="single" w:sz="4" w:space="0" w:color="000000"/>
            </w:tcBorders>
            <w:vAlign w:val="bottom"/>
          </w:tcPr>
          <w:p w14:paraId="61ACC4E2"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2080" w:type="dxa"/>
            <w:vMerge/>
            <w:tcBorders>
              <w:left w:val="single" w:sz="4" w:space="0" w:color="000000"/>
              <w:right w:val="single" w:sz="4" w:space="0" w:color="000000"/>
            </w:tcBorders>
            <w:vAlign w:val="bottom"/>
          </w:tcPr>
          <w:p w14:paraId="3C0A0FFB"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52C2151D" w14:textId="77777777">
        <w:trPr>
          <w:trHeight w:val="477"/>
        </w:trPr>
        <w:tc>
          <w:tcPr>
            <w:tcW w:w="2740" w:type="dxa"/>
            <w:vMerge/>
            <w:tcBorders>
              <w:left w:val="single" w:sz="4" w:space="0" w:color="000000"/>
              <w:right w:val="single" w:sz="4" w:space="0" w:color="000000"/>
            </w:tcBorders>
            <w:vAlign w:val="bottom"/>
          </w:tcPr>
          <w:p w14:paraId="3CEBAF82"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4380" w:type="dxa"/>
            <w:vMerge/>
            <w:tcBorders>
              <w:left w:val="single" w:sz="4" w:space="0" w:color="000000"/>
              <w:right w:val="single" w:sz="4" w:space="0" w:color="000000"/>
            </w:tcBorders>
            <w:vAlign w:val="bottom"/>
          </w:tcPr>
          <w:p w14:paraId="38B8D0D7"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2080" w:type="dxa"/>
            <w:vMerge/>
            <w:tcBorders>
              <w:left w:val="single" w:sz="4" w:space="0" w:color="000000"/>
              <w:right w:val="single" w:sz="4" w:space="0" w:color="000000"/>
            </w:tcBorders>
            <w:vAlign w:val="bottom"/>
          </w:tcPr>
          <w:p w14:paraId="25308DF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bl>
    <w:p w14:paraId="2D1407D8" w14:textId="77777777" w:rsidR="002336E9" w:rsidRDefault="002336E9">
      <w:pPr>
        <w:sectPr w:rsidR="002336E9">
          <w:footerReference w:type="even" r:id="rId13"/>
          <w:footerReference w:type="default" r:id="rId14"/>
          <w:pgSz w:w="11907" w:h="16840"/>
          <w:pgMar w:top="1134" w:right="851" w:bottom="992" w:left="1418" w:header="709" w:footer="709" w:gutter="0"/>
          <w:cols w:space="720"/>
        </w:sectPr>
      </w:pPr>
    </w:p>
    <w:p w14:paraId="2E6F5BEB" w14:textId="77777777" w:rsidR="002336E9" w:rsidRPr="002336E9" w:rsidRDefault="002336E9" w:rsidP="002336E9">
      <w:pPr>
        <w:spacing w:after="200" w:line="276" w:lineRule="auto"/>
        <w:jc w:val="center"/>
        <w:rPr>
          <w:rFonts w:ascii="Times New Roman" w:eastAsia="Times New Roman" w:hAnsi="Times New Roman" w:cs="Times New Roman"/>
          <w:b/>
          <w:color w:val="000000"/>
          <w:sz w:val="24"/>
          <w:szCs w:val="24"/>
        </w:rPr>
      </w:pPr>
      <w:r w:rsidRPr="002336E9">
        <w:rPr>
          <w:rFonts w:ascii="Times New Roman" w:eastAsia="Times New Roman" w:hAnsi="Times New Roman" w:cs="Times New Roman"/>
          <w:b/>
          <w:color w:val="000000"/>
          <w:sz w:val="24"/>
          <w:szCs w:val="24"/>
        </w:rPr>
        <w:lastRenderedPageBreak/>
        <w:t>Оценка сформированных навыков, в том числе в виде ОК и ПК для цифровой экономики</w:t>
      </w:r>
    </w:p>
    <w:p w14:paraId="0426B1F9" w14:textId="1DDFC84E" w:rsidR="004A51BB" w:rsidRDefault="004A51BB"/>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2336E9" w:rsidRPr="002336E9" w14:paraId="52C2502A" w14:textId="77777777" w:rsidTr="00DC17E8">
        <w:trPr>
          <w:jc w:val="center"/>
        </w:trPr>
        <w:tc>
          <w:tcPr>
            <w:tcW w:w="705" w:type="pct"/>
            <w:vMerge w:val="restart"/>
            <w:shd w:val="clear" w:color="auto" w:fill="auto"/>
            <w:vAlign w:val="center"/>
          </w:tcPr>
          <w:p w14:paraId="33A9FFA7" w14:textId="77777777" w:rsidR="002336E9" w:rsidRPr="002336E9" w:rsidRDefault="002336E9" w:rsidP="002336E9">
            <w:pPr>
              <w:spacing w:after="200" w:line="276" w:lineRule="auto"/>
              <w:jc w:val="center"/>
              <w:rPr>
                <w:rFonts w:ascii="Times New Roman" w:hAnsi="Times New Roman" w:cs="Times New Roman"/>
                <w:b/>
                <w:sz w:val="24"/>
                <w:szCs w:val="24"/>
              </w:rPr>
            </w:pPr>
            <w:r w:rsidRPr="002336E9">
              <w:rPr>
                <w:rFonts w:ascii="Times New Roman" w:hAnsi="Times New Roman" w:cs="Times New Roman"/>
                <w:b/>
                <w:sz w:val="24"/>
                <w:szCs w:val="24"/>
              </w:rPr>
              <w:t>Фактор/ параметр</w:t>
            </w:r>
          </w:p>
        </w:tc>
        <w:tc>
          <w:tcPr>
            <w:tcW w:w="1687" w:type="pct"/>
            <w:vMerge w:val="restart"/>
            <w:shd w:val="clear" w:color="auto" w:fill="auto"/>
            <w:vAlign w:val="center"/>
          </w:tcPr>
          <w:p w14:paraId="1BC16C0F" w14:textId="77777777" w:rsidR="002336E9" w:rsidRPr="002336E9" w:rsidRDefault="002336E9" w:rsidP="002336E9">
            <w:pPr>
              <w:spacing w:after="200" w:line="276" w:lineRule="auto"/>
              <w:jc w:val="center"/>
              <w:rPr>
                <w:rFonts w:ascii="Times New Roman" w:hAnsi="Times New Roman" w:cs="Times New Roman"/>
                <w:b/>
                <w:sz w:val="24"/>
                <w:szCs w:val="24"/>
              </w:rPr>
            </w:pPr>
            <w:r w:rsidRPr="002336E9">
              <w:rPr>
                <w:rFonts w:ascii="Times New Roman" w:hAnsi="Times New Roman" w:cs="Times New Roman"/>
                <w:b/>
                <w:sz w:val="24"/>
                <w:szCs w:val="24"/>
              </w:rPr>
              <w:t>Характеристика</w:t>
            </w:r>
          </w:p>
        </w:tc>
        <w:tc>
          <w:tcPr>
            <w:tcW w:w="2607" w:type="pct"/>
            <w:gridSpan w:val="4"/>
            <w:shd w:val="clear" w:color="auto" w:fill="auto"/>
          </w:tcPr>
          <w:p w14:paraId="665B2C60" w14:textId="77777777" w:rsidR="002336E9" w:rsidRPr="002336E9" w:rsidRDefault="002336E9" w:rsidP="002336E9">
            <w:pPr>
              <w:spacing w:after="200" w:line="276" w:lineRule="auto"/>
              <w:jc w:val="center"/>
              <w:rPr>
                <w:rFonts w:ascii="Times New Roman" w:hAnsi="Times New Roman" w:cs="Times New Roman"/>
                <w:b/>
                <w:sz w:val="24"/>
                <w:szCs w:val="24"/>
              </w:rPr>
            </w:pPr>
            <w:r w:rsidRPr="002336E9">
              <w:rPr>
                <w:rFonts w:ascii="Times New Roman" w:hAnsi="Times New Roman" w:cs="Times New Roman"/>
                <w:b/>
                <w:sz w:val="24"/>
                <w:szCs w:val="24"/>
              </w:rPr>
              <w:t>Шкала оценки уровня развития навыка</w:t>
            </w:r>
          </w:p>
        </w:tc>
      </w:tr>
      <w:tr w:rsidR="002336E9" w:rsidRPr="002336E9" w14:paraId="6B6B8407" w14:textId="77777777" w:rsidTr="00DC17E8">
        <w:trPr>
          <w:jc w:val="center"/>
        </w:trPr>
        <w:tc>
          <w:tcPr>
            <w:tcW w:w="705" w:type="pct"/>
            <w:vMerge/>
            <w:shd w:val="clear" w:color="auto" w:fill="auto"/>
            <w:vAlign w:val="center"/>
          </w:tcPr>
          <w:p w14:paraId="038A4DAD" w14:textId="77777777" w:rsidR="002336E9" w:rsidRPr="002336E9" w:rsidRDefault="002336E9" w:rsidP="002336E9">
            <w:pPr>
              <w:spacing w:after="200" w:line="276" w:lineRule="auto"/>
              <w:jc w:val="center"/>
              <w:rPr>
                <w:rFonts w:ascii="Times New Roman" w:hAnsi="Times New Roman" w:cs="Times New Roman"/>
                <w:b/>
                <w:sz w:val="24"/>
                <w:szCs w:val="24"/>
              </w:rPr>
            </w:pPr>
          </w:p>
        </w:tc>
        <w:tc>
          <w:tcPr>
            <w:tcW w:w="1687" w:type="pct"/>
            <w:vMerge/>
            <w:shd w:val="clear" w:color="auto" w:fill="auto"/>
            <w:vAlign w:val="center"/>
          </w:tcPr>
          <w:p w14:paraId="6BD2A755" w14:textId="77777777" w:rsidR="002336E9" w:rsidRPr="002336E9" w:rsidRDefault="002336E9" w:rsidP="002336E9">
            <w:pPr>
              <w:spacing w:after="200" w:line="276" w:lineRule="auto"/>
              <w:rPr>
                <w:rFonts w:ascii="Times New Roman" w:hAnsi="Times New Roman" w:cs="Times New Roman"/>
                <w:bCs/>
                <w:sz w:val="24"/>
                <w:szCs w:val="24"/>
              </w:rPr>
            </w:pPr>
          </w:p>
        </w:tc>
        <w:tc>
          <w:tcPr>
            <w:tcW w:w="652" w:type="pct"/>
            <w:shd w:val="clear" w:color="auto" w:fill="auto"/>
            <w:vAlign w:val="center"/>
          </w:tcPr>
          <w:p w14:paraId="0B6A5EA5" w14:textId="77777777" w:rsidR="002336E9" w:rsidRPr="002336E9" w:rsidRDefault="002336E9" w:rsidP="002336E9">
            <w:pPr>
              <w:spacing w:after="200" w:line="276" w:lineRule="auto"/>
              <w:jc w:val="center"/>
              <w:rPr>
                <w:rFonts w:ascii="Times New Roman" w:hAnsi="Times New Roman" w:cs="Times New Roman"/>
                <w:b/>
                <w:sz w:val="24"/>
                <w:szCs w:val="24"/>
              </w:rPr>
            </w:pPr>
            <w:r w:rsidRPr="002336E9">
              <w:rPr>
                <w:rFonts w:ascii="Times New Roman" w:hAnsi="Times New Roman" w:cs="Times New Roman"/>
                <w:b/>
                <w:sz w:val="24"/>
                <w:szCs w:val="24"/>
              </w:rPr>
              <w:t>0</w:t>
            </w:r>
          </w:p>
          <w:p w14:paraId="0ABD8FAD" w14:textId="77777777" w:rsidR="002336E9" w:rsidRPr="002336E9" w:rsidRDefault="002336E9" w:rsidP="002336E9">
            <w:pPr>
              <w:spacing w:after="200" w:line="276" w:lineRule="auto"/>
              <w:jc w:val="center"/>
              <w:rPr>
                <w:rFonts w:ascii="Times New Roman" w:hAnsi="Times New Roman" w:cs="Times New Roman"/>
                <w:b/>
                <w:sz w:val="24"/>
                <w:szCs w:val="24"/>
              </w:rPr>
            </w:pPr>
            <w:r w:rsidRPr="002336E9">
              <w:rPr>
                <w:rFonts w:ascii="Times New Roman" w:hAnsi="Times New Roman" w:cs="Times New Roman"/>
                <w:b/>
                <w:sz w:val="24"/>
                <w:szCs w:val="24"/>
              </w:rPr>
              <w:t>Недостаточный уровень*</w:t>
            </w:r>
          </w:p>
        </w:tc>
        <w:tc>
          <w:tcPr>
            <w:tcW w:w="652" w:type="pct"/>
            <w:shd w:val="clear" w:color="auto" w:fill="auto"/>
            <w:vAlign w:val="center"/>
          </w:tcPr>
          <w:p w14:paraId="253D8803" w14:textId="77777777" w:rsidR="002336E9" w:rsidRPr="002336E9" w:rsidRDefault="002336E9" w:rsidP="002336E9">
            <w:pPr>
              <w:spacing w:after="200" w:line="276" w:lineRule="auto"/>
              <w:jc w:val="center"/>
              <w:rPr>
                <w:rFonts w:ascii="Times New Roman" w:hAnsi="Times New Roman" w:cs="Times New Roman"/>
                <w:b/>
                <w:sz w:val="24"/>
                <w:szCs w:val="24"/>
              </w:rPr>
            </w:pPr>
            <w:r w:rsidRPr="002336E9">
              <w:rPr>
                <w:rFonts w:ascii="Times New Roman" w:hAnsi="Times New Roman" w:cs="Times New Roman"/>
                <w:b/>
                <w:sz w:val="24"/>
                <w:szCs w:val="24"/>
              </w:rPr>
              <w:t>1</w:t>
            </w:r>
          </w:p>
          <w:p w14:paraId="44979C5A" w14:textId="77777777" w:rsidR="002336E9" w:rsidRPr="002336E9" w:rsidRDefault="002336E9" w:rsidP="002336E9">
            <w:pPr>
              <w:spacing w:after="200" w:line="276" w:lineRule="auto"/>
              <w:jc w:val="center"/>
              <w:rPr>
                <w:rFonts w:ascii="Times New Roman" w:hAnsi="Times New Roman" w:cs="Times New Roman"/>
                <w:b/>
                <w:sz w:val="24"/>
                <w:szCs w:val="24"/>
              </w:rPr>
            </w:pPr>
            <w:r w:rsidRPr="002336E9">
              <w:rPr>
                <w:rFonts w:ascii="Times New Roman" w:hAnsi="Times New Roman" w:cs="Times New Roman"/>
                <w:b/>
                <w:sz w:val="24"/>
                <w:szCs w:val="24"/>
              </w:rPr>
              <w:t>Начальный уровень**</w:t>
            </w:r>
          </w:p>
        </w:tc>
        <w:tc>
          <w:tcPr>
            <w:tcW w:w="652" w:type="pct"/>
            <w:shd w:val="clear" w:color="auto" w:fill="auto"/>
            <w:vAlign w:val="center"/>
          </w:tcPr>
          <w:p w14:paraId="07560A8E" w14:textId="77777777" w:rsidR="002336E9" w:rsidRPr="002336E9" w:rsidRDefault="002336E9" w:rsidP="002336E9">
            <w:pPr>
              <w:spacing w:after="200" w:line="276" w:lineRule="auto"/>
              <w:jc w:val="center"/>
              <w:rPr>
                <w:rFonts w:ascii="Times New Roman" w:hAnsi="Times New Roman" w:cs="Times New Roman"/>
                <w:b/>
                <w:sz w:val="24"/>
                <w:szCs w:val="24"/>
              </w:rPr>
            </w:pPr>
            <w:r w:rsidRPr="002336E9">
              <w:rPr>
                <w:rFonts w:ascii="Times New Roman" w:hAnsi="Times New Roman" w:cs="Times New Roman"/>
                <w:b/>
                <w:sz w:val="24"/>
                <w:szCs w:val="24"/>
              </w:rPr>
              <w:t>2</w:t>
            </w:r>
          </w:p>
          <w:p w14:paraId="0ADFA59B" w14:textId="77777777" w:rsidR="002336E9" w:rsidRPr="002336E9" w:rsidRDefault="002336E9" w:rsidP="002336E9">
            <w:pPr>
              <w:spacing w:after="200" w:line="276" w:lineRule="auto"/>
              <w:jc w:val="center"/>
              <w:rPr>
                <w:rFonts w:ascii="Times New Roman" w:hAnsi="Times New Roman" w:cs="Times New Roman"/>
                <w:b/>
                <w:sz w:val="24"/>
                <w:szCs w:val="24"/>
              </w:rPr>
            </w:pPr>
            <w:r w:rsidRPr="002336E9">
              <w:rPr>
                <w:rFonts w:ascii="Times New Roman" w:hAnsi="Times New Roman" w:cs="Times New Roman"/>
                <w:b/>
                <w:sz w:val="24"/>
                <w:szCs w:val="24"/>
              </w:rPr>
              <w:t>Базовый (требуемый) уровень***</w:t>
            </w:r>
          </w:p>
        </w:tc>
        <w:tc>
          <w:tcPr>
            <w:tcW w:w="652" w:type="pct"/>
            <w:shd w:val="clear" w:color="auto" w:fill="auto"/>
            <w:vAlign w:val="center"/>
          </w:tcPr>
          <w:p w14:paraId="40E0F1BE" w14:textId="77777777" w:rsidR="002336E9" w:rsidRPr="002336E9" w:rsidRDefault="002336E9" w:rsidP="002336E9">
            <w:pPr>
              <w:spacing w:after="200" w:line="276" w:lineRule="auto"/>
              <w:jc w:val="center"/>
              <w:rPr>
                <w:rFonts w:ascii="Times New Roman" w:hAnsi="Times New Roman" w:cs="Times New Roman"/>
                <w:b/>
                <w:sz w:val="24"/>
                <w:szCs w:val="24"/>
              </w:rPr>
            </w:pPr>
            <w:r w:rsidRPr="002336E9">
              <w:rPr>
                <w:rFonts w:ascii="Times New Roman" w:hAnsi="Times New Roman" w:cs="Times New Roman"/>
                <w:b/>
                <w:sz w:val="24"/>
                <w:szCs w:val="24"/>
              </w:rPr>
              <w:t>3</w:t>
            </w:r>
          </w:p>
          <w:p w14:paraId="10A6D5FA" w14:textId="77777777" w:rsidR="002336E9" w:rsidRPr="002336E9" w:rsidRDefault="002336E9" w:rsidP="002336E9">
            <w:pPr>
              <w:spacing w:after="200" w:line="276" w:lineRule="auto"/>
              <w:jc w:val="center"/>
              <w:rPr>
                <w:rFonts w:ascii="Times New Roman" w:hAnsi="Times New Roman" w:cs="Times New Roman"/>
                <w:b/>
                <w:sz w:val="24"/>
                <w:szCs w:val="24"/>
              </w:rPr>
            </w:pPr>
            <w:r w:rsidRPr="002336E9">
              <w:rPr>
                <w:rFonts w:ascii="Times New Roman" w:hAnsi="Times New Roman" w:cs="Times New Roman"/>
                <w:b/>
                <w:sz w:val="24"/>
                <w:szCs w:val="24"/>
              </w:rPr>
              <w:t>Высокий уровень****</w:t>
            </w:r>
          </w:p>
        </w:tc>
      </w:tr>
      <w:tr w:rsidR="002336E9" w:rsidRPr="002336E9" w14:paraId="0334CC02" w14:textId="77777777" w:rsidTr="00DC17E8">
        <w:trPr>
          <w:trHeight w:val="1077"/>
          <w:jc w:val="center"/>
        </w:trPr>
        <w:tc>
          <w:tcPr>
            <w:tcW w:w="705" w:type="pct"/>
            <w:shd w:val="clear" w:color="auto" w:fill="auto"/>
          </w:tcPr>
          <w:p w14:paraId="16B4E0D4" w14:textId="77777777" w:rsidR="002336E9" w:rsidRPr="002336E9" w:rsidRDefault="002336E9" w:rsidP="002336E9">
            <w:pPr>
              <w:spacing w:after="200" w:line="276" w:lineRule="auto"/>
              <w:jc w:val="center"/>
              <w:rPr>
                <w:rFonts w:ascii="Times New Roman" w:hAnsi="Times New Roman" w:cs="Times New Roman"/>
                <w:b/>
                <w:sz w:val="24"/>
                <w:szCs w:val="24"/>
              </w:rPr>
            </w:pPr>
            <w:r w:rsidRPr="002336E9">
              <w:rPr>
                <w:rFonts w:ascii="Times New Roman" w:hAnsi="Times New Roman" w:cs="Times New Roman"/>
                <w:bCs/>
                <w:sz w:val="24"/>
                <w:szCs w:val="24"/>
              </w:rPr>
              <w:t xml:space="preserve">Владение информационными технологиями/ Анализ цифровой информации </w:t>
            </w:r>
            <w:r w:rsidRPr="002336E9">
              <w:rPr>
                <w:rFonts w:ascii="Times New Roman" w:hAnsi="Times New Roman" w:cs="Times New Roman"/>
                <w:bCs/>
                <w:sz w:val="24"/>
                <w:szCs w:val="24"/>
              </w:rPr>
              <w:br/>
              <w:t>и выработка решений</w:t>
            </w:r>
          </w:p>
        </w:tc>
        <w:tc>
          <w:tcPr>
            <w:tcW w:w="1687" w:type="pct"/>
            <w:shd w:val="clear" w:color="auto" w:fill="auto"/>
          </w:tcPr>
          <w:p w14:paraId="3421E83A" w14:textId="77777777" w:rsidR="002336E9" w:rsidRPr="002336E9" w:rsidRDefault="002336E9" w:rsidP="002336E9">
            <w:pPr>
              <w:keepNext/>
              <w:spacing w:before="240" w:after="60" w:line="276" w:lineRule="auto"/>
              <w:outlineLvl w:val="2"/>
              <w:rPr>
                <w:rFonts w:ascii="Times New Roman" w:hAnsi="Times New Roman" w:cs="Times New Roman"/>
                <w:bCs/>
                <w:color w:val="000000"/>
                <w:sz w:val="26"/>
                <w:szCs w:val="26"/>
                <w:lang w:val="x-none" w:eastAsia="x-none"/>
              </w:rPr>
            </w:pPr>
            <w:r w:rsidRPr="002336E9">
              <w:rPr>
                <w:rFonts w:ascii="Times New Roman" w:hAnsi="Times New Roman" w:cs="Times New Roman"/>
                <w:bCs/>
                <w:color w:val="000000"/>
                <w:sz w:val="26"/>
                <w:szCs w:val="26"/>
                <w:lang w:val="x-none" w:eastAsia="x-none"/>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w:t>
            </w:r>
            <w:r w:rsidRPr="002336E9">
              <w:rPr>
                <w:rFonts w:ascii="Times New Roman" w:hAnsi="Times New Roman" w:cs="Times New Roman"/>
                <w:bCs/>
                <w:color w:val="000000"/>
                <w:sz w:val="26"/>
                <w:szCs w:val="26"/>
                <w:lang w:val="x-none" w:eastAsia="x-none"/>
              </w:rPr>
              <w:lastRenderedPageBreak/>
              <w:t>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13D6D04A" w14:textId="77777777" w:rsidR="002336E9" w:rsidRPr="002336E9" w:rsidRDefault="002336E9" w:rsidP="002336E9">
            <w:pPr>
              <w:spacing w:after="200" w:line="276" w:lineRule="auto"/>
              <w:jc w:val="center"/>
              <w:rPr>
                <w:rFonts w:ascii="Times New Roman" w:hAnsi="Times New Roman" w:cs="Times New Roman"/>
                <w:bCs/>
                <w:sz w:val="24"/>
                <w:szCs w:val="24"/>
              </w:rPr>
            </w:pPr>
            <w:r w:rsidRPr="002336E9">
              <w:rPr>
                <w:rFonts w:ascii="Times New Roman" w:hAnsi="Times New Roman" w:cs="Times New Roman"/>
                <w:bCs/>
                <w:sz w:val="24"/>
                <w:szCs w:val="24"/>
              </w:rPr>
              <w:lastRenderedPageBreak/>
              <w:t xml:space="preserve">Компетенция </w:t>
            </w:r>
            <w:r w:rsidRPr="002336E9">
              <w:rPr>
                <w:rFonts w:ascii="Times New Roman" w:hAnsi="Times New Roman" w:cs="Times New Roman"/>
                <w:bCs/>
                <w:sz w:val="24"/>
                <w:szCs w:val="24"/>
              </w:rPr>
              <w:br/>
              <w:t xml:space="preserve">не проявляется </w:t>
            </w:r>
            <w:r w:rsidRPr="002336E9">
              <w:rPr>
                <w:rFonts w:ascii="Times New Roman" w:hAnsi="Times New Roman" w:cs="Times New Roman"/>
                <w:bCs/>
                <w:sz w:val="24"/>
                <w:szCs w:val="24"/>
              </w:rPr>
              <w:br/>
              <w:t>в самостоятельной деятельности</w:t>
            </w:r>
          </w:p>
        </w:tc>
        <w:tc>
          <w:tcPr>
            <w:tcW w:w="652" w:type="pct"/>
            <w:vMerge w:val="restart"/>
            <w:shd w:val="clear" w:color="auto" w:fill="auto"/>
            <w:vAlign w:val="center"/>
          </w:tcPr>
          <w:p w14:paraId="33016AD8" w14:textId="77777777" w:rsidR="002336E9" w:rsidRPr="002336E9" w:rsidRDefault="002336E9" w:rsidP="002336E9">
            <w:pPr>
              <w:spacing w:before="120" w:after="120" w:line="276" w:lineRule="auto"/>
              <w:jc w:val="center"/>
              <w:rPr>
                <w:rFonts w:ascii="Times New Roman" w:hAnsi="Times New Roman" w:cs="Times New Roman"/>
                <w:bCs/>
                <w:sz w:val="24"/>
                <w:szCs w:val="24"/>
              </w:rPr>
            </w:pPr>
            <w:r w:rsidRPr="002336E9">
              <w:rPr>
                <w:rFonts w:ascii="Times New Roman" w:hAnsi="Times New Roman" w:cs="Times New Roman"/>
                <w:bCs/>
                <w:sz w:val="24"/>
                <w:szCs w:val="24"/>
              </w:rPr>
              <w:t xml:space="preserve">Компетенция проявляется частично </w:t>
            </w:r>
            <w:r w:rsidRPr="002336E9">
              <w:rPr>
                <w:rFonts w:ascii="Times New Roman" w:hAnsi="Times New Roman" w:cs="Times New Roman"/>
                <w:bCs/>
                <w:sz w:val="24"/>
                <w:szCs w:val="24"/>
              </w:rPr>
              <w:br/>
              <w:t>в самостоятельной деятельности</w:t>
            </w:r>
          </w:p>
        </w:tc>
        <w:tc>
          <w:tcPr>
            <w:tcW w:w="652" w:type="pct"/>
            <w:vMerge w:val="restart"/>
            <w:shd w:val="clear" w:color="auto" w:fill="auto"/>
            <w:vAlign w:val="center"/>
          </w:tcPr>
          <w:p w14:paraId="586CB0A4" w14:textId="77777777" w:rsidR="002336E9" w:rsidRPr="002336E9" w:rsidRDefault="002336E9" w:rsidP="002336E9">
            <w:pPr>
              <w:spacing w:before="120" w:after="120" w:line="276" w:lineRule="auto"/>
              <w:jc w:val="center"/>
              <w:rPr>
                <w:rFonts w:ascii="Times New Roman" w:hAnsi="Times New Roman" w:cs="Times New Roman"/>
                <w:bCs/>
                <w:sz w:val="24"/>
                <w:szCs w:val="24"/>
              </w:rPr>
            </w:pPr>
            <w:r w:rsidRPr="002336E9">
              <w:rPr>
                <w:rFonts w:ascii="Times New Roman" w:hAnsi="Times New Roman" w:cs="Times New Roman"/>
                <w:bCs/>
                <w:sz w:val="24"/>
                <w:szCs w:val="24"/>
              </w:rPr>
              <w:t xml:space="preserve">Компетенция </w:t>
            </w:r>
            <w:r w:rsidRPr="002336E9">
              <w:rPr>
                <w:rFonts w:ascii="Times New Roman" w:hAnsi="Times New Roman" w:cs="Times New Roman"/>
                <w:bCs/>
                <w:sz w:val="24"/>
                <w:szCs w:val="24"/>
              </w:rPr>
              <w:br/>
              <w:t xml:space="preserve">в основном проявляется </w:t>
            </w:r>
            <w:r w:rsidRPr="002336E9">
              <w:rPr>
                <w:rFonts w:ascii="Times New Roman" w:hAnsi="Times New Roman" w:cs="Times New Roman"/>
                <w:bCs/>
                <w:sz w:val="24"/>
                <w:szCs w:val="24"/>
              </w:rPr>
              <w:br/>
              <w:t>в самостоятельной деятельности</w:t>
            </w:r>
          </w:p>
        </w:tc>
        <w:tc>
          <w:tcPr>
            <w:tcW w:w="652" w:type="pct"/>
            <w:vMerge w:val="restart"/>
            <w:shd w:val="clear" w:color="auto" w:fill="auto"/>
            <w:vAlign w:val="center"/>
          </w:tcPr>
          <w:p w14:paraId="5CC16B0D" w14:textId="77777777" w:rsidR="002336E9" w:rsidRPr="002336E9" w:rsidRDefault="002336E9" w:rsidP="002336E9">
            <w:pPr>
              <w:spacing w:before="120" w:after="120" w:line="276" w:lineRule="auto"/>
              <w:jc w:val="center"/>
              <w:rPr>
                <w:rFonts w:ascii="Times New Roman" w:hAnsi="Times New Roman" w:cs="Times New Roman"/>
                <w:bCs/>
                <w:sz w:val="24"/>
                <w:szCs w:val="24"/>
              </w:rPr>
            </w:pPr>
            <w:r w:rsidRPr="002336E9">
              <w:rPr>
                <w:rFonts w:ascii="Times New Roman" w:hAnsi="Times New Roman" w:cs="Times New Roman"/>
                <w:bCs/>
                <w:sz w:val="24"/>
                <w:szCs w:val="24"/>
              </w:rPr>
              <w:t xml:space="preserve">Компетенция проявляется полностью </w:t>
            </w:r>
            <w:r w:rsidRPr="002336E9">
              <w:rPr>
                <w:rFonts w:ascii="Times New Roman" w:hAnsi="Times New Roman" w:cs="Times New Roman"/>
                <w:bCs/>
                <w:sz w:val="24"/>
                <w:szCs w:val="24"/>
              </w:rPr>
              <w:br/>
              <w:t>в самостоятельной деятельности</w:t>
            </w:r>
          </w:p>
        </w:tc>
      </w:tr>
      <w:tr w:rsidR="002336E9" w:rsidRPr="002336E9" w14:paraId="1E997235" w14:textId="77777777" w:rsidTr="00DC17E8">
        <w:trPr>
          <w:jc w:val="center"/>
        </w:trPr>
        <w:tc>
          <w:tcPr>
            <w:tcW w:w="705" w:type="pct"/>
            <w:shd w:val="clear" w:color="auto" w:fill="auto"/>
          </w:tcPr>
          <w:p w14:paraId="1B832CFD" w14:textId="77777777" w:rsidR="002336E9" w:rsidRPr="002336E9" w:rsidRDefault="002336E9" w:rsidP="002336E9">
            <w:pPr>
              <w:spacing w:after="200" w:line="276" w:lineRule="auto"/>
              <w:jc w:val="center"/>
              <w:rPr>
                <w:rFonts w:ascii="Times New Roman" w:hAnsi="Times New Roman" w:cs="Times New Roman"/>
                <w:bCs/>
                <w:sz w:val="24"/>
                <w:szCs w:val="24"/>
              </w:rPr>
            </w:pPr>
            <w:r w:rsidRPr="002336E9">
              <w:rPr>
                <w:rFonts w:ascii="Times New Roman" w:hAnsi="Times New Roman" w:cs="Times New Roman"/>
                <w:bCs/>
                <w:sz w:val="24"/>
                <w:szCs w:val="24"/>
              </w:rPr>
              <w:lastRenderedPageBreak/>
              <w:t xml:space="preserve">Планирование </w:t>
            </w:r>
            <w:r w:rsidRPr="002336E9">
              <w:rPr>
                <w:rFonts w:ascii="Times New Roman" w:hAnsi="Times New Roman" w:cs="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1261AB99" w14:textId="77777777" w:rsidR="002336E9" w:rsidRPr="002336E9" w:rsidRDefault="002336E9" w:rsidP="002336E9">
            <w:pPr>
              <w:keepNext/>
              <w:spacing w:before="240" w:after="60" w:line="276" w:lineRule="auto"/>
              <w:outlineLvl w:val="2"/>
              <w:rPr>
                <w:rFonts w:ascii="Times New Roman" w:hAnsi="Times New Roman" w:cs="Times New Roman"/>
                <w:bCs/>
                <w:color w:val="000000"/>
                <w:sz w:val="26"/>
                <w:szCs w:val="26"/>
                <w:lang w:val="x-none" w:eastAsia="x-none"/>
              </w:rPr>
            </w:pPr>
            <w:r w:rsidRPr="002336E9">
              <w:rPr>
                <w:rFonts w:ascii="Times New Roman" w:hAnsi="Times New Roman" w:cs="Times New Roman"/>
                <w:bCs/>
                <w:color w:val="000000"/>
                <w:sz w:val="26"/>
                <w:szCs w:val="26"/>
                <w:lang w:val="x-none" w:eastAsia="x-none"/>
              </w:rPr>
              <w:t xml:space="preserve">Эффективно планирует свою деятельность </w:t>
            </w:r>
            <w:r w:rsidRPr="002336E9">
              <w:rPr>
                <w:rFonts w:ascii="Times New Roman" w:hAnsi="Times New Roman" w:cs="Times New Roman"/>
                <w:bCs/>
                <w:color w:val="000000"/>
                <w:sz w:val="26"/>
                <w:szCs w:val="26"/>
                <w:lang w:val="x-none" w:eastAsia="x-none"/>
              </w:rPr>
              <w:br/>
              <w:t xml:space="preserve">с использованием цифровой среды: декомпозирует задачи на подзадачи, планирует этапы выполнения, расставляет приоритеты </w:t>
            </w:r>
            <w:r w:rsidRPr="002336E9">
              <w:rPr>
                <w:rFonts w:ascii="Times New Roman" w:hAnsi="Times New Roman" w:cs="Times New Roman"/>
                <w:bCs/>
                <w:color w:val="000000"/>
                <w:sz w:val="26"/>
                <w:szCs w:val="26"/>
                <w:lang w:val="x-none" w:eastAsia="x-none"/>
              </w:rPr>
              <w:br/>
              <w:t xml:space="preserve">по принципу важно/срочно, самостоятельно рассчитывает и использует необходимые цифровые ресурсы. Сталкиваясь </w:t>
            </w:r>
            <w:r w:rsidRPr="002336E9">
              <w:rPr>
                <w:rFonts w:ascii="Times New Roman" w:hAnsi="Times New Roman" w:cs="Times New Roman"/>
                <w:bCs/>
                <w:color w:val="000000"/>
                <w:sz w:val="26"/>
                <w:szCs w:val="26"/>
                <w:lang w:val="x-none" w:eastAsia="x-none"/>
              </w:rPr>
              <w:br/>
              <w:t>со сложностями и препятствиями</w:t>
            </w:r>
            <w:r w:rsidRPr="002336E9">
              <w:rPr>
                <w:rFonts w:ascii="Times New Roman" w:hAnsi="Times New Roman" w:cs="Times New Roman"/>
                <w:bCs/>
                <w:iCs/>
                <w:color w:val="000000"/>
                <w:sz w:val="26"/>
                <w:szCs w:val="26"/>
                <w:lang w:val="x-none" w:eastAsia="x-none"/>
              </w:rPr>
              <w:t xml:space="preserve">, </w:t>
            </w:r>
            <w:r w:rsidRPr="002336E9">
              <w:rPr>
                <w:rFonts w:ascii="Times New Roman" w:hAnsi="Times New Roman" w:cs="Times New Roman"/>
                <w:bCs/>
                <w:color w:val="000000"/>
                <w:sz w:val="26"/>
                <w:szCs w:val="26"/>
                <w:lang w:val="x-none" w:eastAsia="x-none"/>
              </w:rPr>
              <w:t xml:space="preserve">предлагает свои варианты решения и осуществляет их. </w:t>
            </w:r>
            <w:r w:rsidRPr="002336E9">
              <w:rPr>
                <w:rFonts w:ascii="Times New Roman" w:hAnsi="Times New Roman" w:cs="Times New Roman"/>
                <w:bCs/>
                <w:iCs/>
                <w:color w:val="000000"/>
                <w:sz w:val="26"/>
                <w:szCs w:val="26"/>
                <w:lang w:val="x-none" w:eastAsia="x-none"/>
              </w:rPr>
              <w:t xml:space="preserve">Самостоятельно оценивает результат своей работы, видит достоинства и недостатки (предлагает способы их устранения </w:t>
            </w:r>
            <w:r w:rsidRPr="002336E9">
              <w:rPr>
                <w:rFonts w:ascii="Times New Roman" w:hAnsi="Times New Roman" w:cs="Times New Roman"/>
                <w:bCs/>
                <w:iCs/>
                <w:color w:val="000000"/>
                <w:sz w:val="26"/>
                <w:szCs w:val="26"/>
                <w:lang w:val="x-none" w:eastAsia="x-none"/>
              </w:rPr>
              <w:br/>
              <w:t xml:space="preserve">в будущем), берет на себя ответственность </w:t>
            </w:r>
            <w:r w:rsidRPr="002336E9">
              <w:rPr>
                <w:rFonts w:ascii="Times New Roman" w:hAnsi="Times New Roman" w:cs="Times New Roman"/>
                <w:bCs/>
                <w:iCs/>
                <w:color w:val="000000"/>
                <w:sz w:val="26"/>
                <w:szCs w:val="26"/>
                <w:lang w:val="x-none" w:eastAsia="x-none"/>
              </w:rPr>
              <w:br/>
              <w:t xml:space="preserve">за достигнутые показатели </w:t>
            </w:r>
            <w:r w:rsidRPr="002336E9">
              <w:rPr>
                <w:rFonts w:ascii="Times New Roman" w:hAnsi="Times New Roman" w:cs="Times New Roman"/>
                <w:bCs/>
                <w:color w:val="000000"/>
                <w:sz w:val="26"/>
                <w:szCs w:val="26"/>
                <w:lang w:val="x-none" w:eastAsia="x-none"/>
              </w:rPr>
              <w:t>в цифровой среде</w:t>
            </w:r>
            <w:r w:rsidRPr="002336E9">
              <w:rPr>
                <w:rFonts w:ascii="Times New Roman" w:hAnsi="Times New Roman" w:cs="Times New Roman"/>
                <w:bCs/>
                <w:iCs/>
                <w:color w:val="000000"/>
                <w:sz w:val="26"/>
                <w:szCs w:val="26"/>
                <w:lang w:val="x-none" w:eastAsia="x-none"/>
              </w:rPr>
              <w:t>. Находит возможности улучшить полученный результат в дальнейшем.</w:t>
            </w:r>
          </w:p>
        </w:tc>
        <w:tc>
          <w:tcPr>
            <w:tcW w:w="652" w:type="pct"/>
            <w:vMerge/>
            <w:shd w:val="clear" w:color="auto" w:fill="auto"/>
          </w:tcPr>
          <w:p w14:paraId="4800D437" w14:textId="77777777" w:rsidR="002336E9" w:rsidRPr="002336E9" w:rsidRDefault="002336E9" w:rsidP="002336E9">
            <w:pPr>
              <w:spacing w:before="120" w:after="120" w:line="276" w:lineRule="auto"/>
              <w:jc w:val="both"/>
              <w:rPr>
                <w:rFonts w:ascii="Times New Roman" w:hAnsi="Times New Roman" w:cs="Times New Roman"/>
                <w:sz w:val="24"/>
                <w:szCs w:val="24"/>
              </w:rPr>
            </w:pPr>
          </w:p>
        </w:tc>
        <w:tc>
          <w:tcPr>
            <w:tcW w:w="652" w:type="pct"/>
            <w:vMerge/>
            <w:shd w:val="clear" w:color="auto" w:fill="auto"/>
          </w:tcPr>
          <w:p w14:paraId="62DA0E55" w14:textId="77777777" w:rsidR="002336E9" w:rsidRPr="002336E9" w:rsidRDefault="002336E9" w:rsidP="002336E9">
            <w:pPr>
              <w:spacing w:before="120" w:after="120" w:line="276" w:lineRule="auto"/>
              <w:jc w:val="both"/>
              <w:rPr>
                <w:rFonts w:ascii="Times New Roman" w:hAnsi="Times New Roman" w:cs="Times New Roman"/>
                <w:sz w:val="24"/>
                <w:szCs w:val="24"/>
              </w:rPr>
            </w:pPr>
          </w:p>
        </w:tc>
        <w:tc>
          <w:tcPr>
            <w:tcW w:w="652" w:type="pct"/>
            <w:vMerge/>
            <w:shd w:val="clear" w:color="auto" w:fill="auto"/>
          </w:tcPr>
          <w:p w14:paraId="6264B03D" w14:textId="77777777" w:rsidR="002336E9" w:rsidRPr="002336E9" w:rsidRDefault="002336E9" w:rsidP="002336E9">
            <w:pPr>
              <w:spacing w:before="120" w:after="120" w:line="276" w:lineRule="auto"/>
              <w:jc w:val="both"/>
              <w:rPr>
                <w:rFonts w:ascii="Times New Roman" w:hAnsi="Times New Roman" w:cs="Times New Roman"/>
                <w:sz w:val="24"/>
                <w:szCs w:val="24"/>
              </w:rPr>
            </w:pPr>
          </w:p>
        </w:tc>
        <w:tc>
          <w:tcPr>
            <w:tcW w:w="652" w:type="pct"/>
            <w:vMerge/>
            <w:shd w:val="clear" w:color="auto" w:fill="auto"/>
          </w:tcPr>
          <w:p w14:paraId="4BC9FA70" w14:textId="77777777" w:rsidR="002336E9" w:rsidRPr="002336E9" w:rsidRDefault="002336E9" w:rsidP="002336E9">
            <w:pPr>
              <w:spacing w:before="120" w:after="120" w:line="276" w:lineRule="auto"/>
              <w:jc w:val="both"/>
              <w:rPr>
                <w:rFonts w:ascii="Times New Roman" w:hAnsi="Times New Roman" w:cs="Times New Roman"/>
                <w:sz w:val="24"/>
                <w:szCs w:val="24"/>
              </w:rPr>
            </w:pPr>
          </w:p>
        </w:tc>
      </w:tr>
      <w:tr w:rsidR="002336E9" w:rsidRPr="002336E9" w14:paraId="1058239B" w14:textId="77777777" w:rsidTr="00DC17E8">
        <w:trPr>
          <w:jc w:val="center"/>
        </w:trPr>
        <w:tc>
          <w:tcPr>
            <w:tcW w:w="705" w:type="pct"/>
            <w:shd w:val="clear" w:color="auto" w:fill="auto"/>
          </w:tcPr>
          <w:p w14:paraId="7FBF14B8" w14:textId="77777777" w:rsidR="002336E9" w:rsidRPr="002336E9" w:rsidRDefault="002336E9" w:rsidP="002336E9">
            <w:pPr>
              <w:spacing w:after="200" w:line="276" w:lineRule="auto"/>
              <w:jc w:val="center"/>
              <w:rPr>
                <w:rFonts w:ascii="Times New Roman" w:hAnsi="Times New Roman" w:cs="Times New Roman"/>
                <w:bCs/>
                <w:sz w:val="24"/>
                <w:szCs w:val="24"/>
              </w:rPr>
            </w:pPr>
            <w:r w:rsidRPr="002336E9">
              <w:rPr>
                <w:rFonts w:ascii="Times New Roman" w:hAnsi="Times New Roman" w:cs="Times New Roman"/>
                <w:bCs/>
                <w:sz w:val="24"/>
                <w:szCs w:val="24"/>
              </w:rPr>
              <w:lastRenderedPageBreak/>
              <w:t>Информационная безопасность</w:t>
            </w:r>
          </w:p>
        </w:tc>
        <w:tc>
          <w:tcPr>
            <w:tcW w:w="1687" w:type="pct"/>
            <w:shd w:val="clear" w:color="auto" w:fill="auto"/>
          </w:tcPr>
          <w:p w14:paraId="608AE342" w14:textId="77777777" w:rsidR="002336E9" w:rsidRPr="002336E9" w:rsidRDefault="002336E9" w:rsidP="002336E9">
            <w:pPr>
              <w:keepNext/>
              <w:spacing w:before="240" w:after="60" w:line="276" w:lineRule="auto"/>
              <w:outlineLvl w:val="2"/>
              <w:rPr>
                <w:rFonts w:ascii="Times New Roman" w:hAnsi="Times New Roman" w:cs="Times New Roman"/>
                <w:bCs/>
                <w:iCs/>
                <w:color w:val="000000"/>
                <w:sz w:val="26"/>
                <w:szCs w:val="26"/>
                <w:lang w:val="x-none" w:eastAsia="x-none"/>
              </w:rPr>
            </w:pPr>
            <w:r w:rsidRPr="002336E9">
              <w:rPr>
                <w:rFonts w:ascii="Times New Roman" w:hAnsi="Times New Roman" w:cs="Times New Roman"/>
                <w:bCs/>
                <w:iCs/>
                <w:color w:val="000000"/>
                <w:sz w:val="26"/>
                <w:szCs w:val="26"/>
                <w:lang w:val="x-none" w:eastAsia="x-none"/>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2336E9">
              <w:rPr>
                <w:rFonts w:ascii="Times New Roman" w:hAnsi="Times New Roman" w:cs="Times New Roman"/>
                <w:bCs/>
                <w:iCs/>
                <w:color w:val="000000"/>
                <w:sz w:val="26"/>
                <w:szCs w:val="26"/>
                <w:lang w:val="x-none" w:eastAsia="x-none"/>
              </w:rPr>
              <w:br/>
              <w:t xml:space="preserve">и способен защищать цифровые устройства </w:t>
            </w:r>
            <w:r w:rsidRPr="002336E9">
              <w:rPr>
                <w:rFonts w:ascii="Times New Roman" w:hAnsi="Times New Roman" w:cs="Times New Roman"/>
                <w:bCs/>
                <w:iCs/>
                <w:color w:val="000000"/>
                <w:sz w:val="26"/>
                <w:szCs w:val="26"/>
                <w:lang w:val="x-none" w:eastAsia="x-none"/>
              </w:rPr>
              <w:br/>
              <w:t>и персональные данные, в том числе в сети интернет.</w:t>
            </w:r>
          </w:p>
        </w:tc>
        <w:tc>
          <w:tcPr>
            <w:tcW w:w="652" w:type="pct"/>
            <w:vMerge/>
            <w:shd w:val="clear" w:color="auto" w:fill="auto"/>
          </w:tcPr>
          <w:p w14:paraId="4B3D441A" w14:textId="77777777" w:rsidR="002336E9" w:rsidRPr="002336E9" w:rsidRDefault="002336E9" w:rsidP="002336E9">
            <w:pPr>
              <w:spacing w:before="120" w:after="120" w:line="276" w:lineRule="auto"/>
              <w:jc w:val="both"/>
              <w:rPr>
                <w:rFonts w:ascii="Times New Roman" w:hAnsi="Times New Roman" w:cs="Times New Roman"/>
                <w:bCs/>
                <w:iCs/>
                <w:sz w:val="24"/>
                <w:szCs w:val="24"/>
              </w:rPr>
            </w:pPr>
          </w:p>
        </w:tc>
        <w:tc>
          <w:tcPr>
            <w:tcW w:w="652" w:type="pct"/>
            <w:vMerge/>
            <w:shd w:val="clear" w:color="auto" w:fill="auto"/>
          </w:tcPr>
          <w:p w14:paraId="086A6D38" w14:textId="77777777" w:rsidR="002336E9" w:rsidRPr="002336E9" w:rsidRDefault="002336E9" w:rsidP="002336E9">
            <w:pPr>
              <w:spacing w:before="120" w:after="120" w:line="276" w:lineRule="auto"/>
              <w:jc w:val="both"/>
              <w:rPr>
                <w:rFonts w:ascii="Times New Roman" w:hAnsi="Times New Roman" w:cs="Times New Roman"/>
                <w:bCs/>
                <w:iCs/>
                <w:sz w:val="24"/>
                <w:szCs w:val="24"/>
              </w:rPr>
            </w:pPr>
          </w:p>
        </w:tc>
        <w:tc>
          <w:tcPr>
            <w:tcW w:w="652" w:type="pct"/>
            <w:vMerge/>
            <w:shd w:val="clear" w:color="auto" w:fill="auto"/>
          </w:tcPr>
          <w:p w14:paraId="75ECB3AA" w14:textId="77777777" w:rsidR="002336E9" w:rsidRPr="002336E9" w:rsidRDefault="002336E9" w:rsidP="002336E9">
            <w:pPr>
              <w:spacing w:before="120" w:after="120" w:line="276" w:lineRule="auto"/>
              <w:jc w:val="both"/>
              <w:rPr>
                <w:rFonts w:ascii="Times New Roman" w:hAnsi="Times New Roman" w:cs="Times New Roman"/>
                <w:bCs/>
                <w:iCs/>
                <w:sz w:val="24"/>
                <w:szCs w:val="24"/>
              </w:rPr>
            </w:pPr>
          </w:p>
        </w:tc>
        <w:tc>
          <w:tcPr>
            <w:tcW w:w="652" w:type="pct"/>
            <w:vMerge/>
            <w:shd w:val="clear" w:color="auto" w:fill="auto"/>
          </w:tcPr>
          <w:p w14:paraId="14B5750D" w14:textId="77777777" w:rsidR="002336E9" w:rsidRPr="002336E9" w:rsidRDefault="002336E9" w:rsidP="002336E9">
            <w:pPr>
              <w:spacing w:before="120" w:after="120" w:line="276" w:lineRule="auto"/>
              <w:jc w:val="both"/>
              <w:rPr>
                <w:rFonts w:ascii="Times New Roman" w:hAnsi="Times New Roman" w:cs="Times New Roman"/>
                <w:bCs/>
                <w:iCs/>
                <w:sz w:val="24"/>
                <w:szCs w:val="24"/>
              </w:rPr>
            </w:pPr>
          </w:p>
        </w:tc>
      </w:tr>
      <w:tr w:rsidR="002336E9" w:rsidRPr="002336E9" w14:paraId="16D97506" w14:textId="77777777" w:rsidTr="00DC17E8">
        <w:trPr>
          <w:trHeight w:val="5168"/>
          <w:jc w:val="center"/>
        </w:trPr>
        <w:tc>
          <w:tcPr>
            <w:tcW w:w="705" w:type="pct"/>
            <w:shd w:val="clear" w:color="auto" w:fill="auto"/>
          </w:tcPr>
          <w:p w14:paraId="205AA769" w14:textId="77777777" w:rsidR="002336E9" w:rsidRPr="002336E9" w:rsidRDefault="002336E9" w:rsidP="002336E9">
            <w:pPr>
              <w:spacing w:after="200" w:line="276" w:lineRule="auto"/>
              <w:jc w:val="center"/>
              <w:rPr>
                <w:rFonts w:ascii="Times New Roman" w:hAnsi="Times New Roman" w:cs="Times New Roman"/>
                <w:bCs/>
                <w:sz w:val="24"/>
                <w:szCs w:val="24"/>
              </w:rPr>
            </w:pPr>
            <w:r w:rsidRPr="002336E9">
              <w:rPr>
                <w:rFonts w:ascii="Times New Roman" w:hAnsi="Times New Roman" w:cs="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50D5202A" w14:textId="77777777" w:rsidR="002336E9" w:rsidRPr="002336E9" w:rsidRDefault="002336E9" w:rsidP="002336E9">
            <w:pPr>
              <w:keepNext/>
              <w:spacing w:before="240" w:after="60" w:line="276" w:lineRule="auto"/>
              <w:outlineLvl w:val="2"/>
              <w:rPr>
                <w:rFonts w:ascii="Times New Roman" w:hAnsi="Times New Roman" w:cs="Times New Roman"/>
                <w:bCs/>
                <w:sz w:val="26"/>
                <w:szCs w:val="26"/>
                <w:lang w:val="x-none" w:eastAsia="x-none"/>
              </w:rPr>
            </w:pPr>
            <w:r w:rsidRPr="002336E9">
              <w:rPr>
                <w:rFonts w:ascii="Times New Roman" w:hAnsi="Times New Roman" w:cs="Times New Roman"/>
                <w:bCs/>
                <w:sz w:val="26"/>
                <w:szCs w:val="26"/>
                <w:lang w:val="x-none" w:eastAsia="x-none"/>
              </w:rPr>
              <w:t xml:space="preserve">Проявляет умение взаимодействовать </w:t>
            </w:r>
            <w:r w:rsidRPr="002336E9">
              <w:rPr>
                <w:rFonts w:ascii="Times New Roman" w:hAnsi="Times New Roman" w:cs="Times New Roman"/>
                <w:bCs/>
                <w:sz w:val="26"/>
                <w:szCs w:val="26"/>
                <w:lang w:val="x-none" w:eastAsia="x-none"/>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2336E9">
              <w:rPr>
                <w:rFonts w:ascii="Times New Roman" w:hAnsi="Times New Roman" w:cs="Times New Roman"/>
                <w:bCs/>
                <w:sz w:val="24"/>
                <w:szCs w:val="24"/>
                <w:lang w:val="x-none" w:eastAsia="x-none"/>
              </w:rPr>
              <w:t>в информационном пространстве</w:t>
            </w:r>
            <w:r w:rsidRPr="002336E9">
              <w:rPr>
                <w:rFonts w:ascii="Times New Roman" w:hAnsi="Times New Roman" w:cs="Times New Roman"/>
                <w:bCs/>
                <w:sz w:val="26"/>
                <w:szCs w:val="26"/>
                <w:lang w:val="x-none" w:eastAsia="x-none"/>
              </w:rPr>
              <w:t>.</w:t>
            </w:r>
          </w:p>
        </w:tc>
        <w:tc>
          <w:tcPr>
            <w:tcW w:w="652" w:type="pct"/>
            <w:vMerge/>
            <w:shd w:val="clear" w:color="auto" w:fill="auto"/>
          </w:tcPr>
          <w:p w14:paraId="1B3FCDDE" w14:textId="77777777" w:rsidR="002336E9" w:rsidRPr="002336E9" w:rsidRDefault="002336E9" w:rsidP="002336E9">
            <w:pPr>
              <w:spacing w:before="120" w:after="120" w:line="276" w:lineRule="auto"/>
              <w:jc w:val="both"/>
              <w:rPr>
                <w:rFonts w:ascii="Times New Roman" w:hAnsi="Times New Roman" w:cs="Times New Roman"/>
                <w:sz w:val="24"/>
                <w:szCs w:val="24"/>
              </w:rPr>
            </w:pPr>
          </w:p>
        </w:tc>
        <w:tc>
          <w:tcPr>
            <w:tcW w:w="652" w:type="pct"/>
            <w:vMerge/>
            <w:shd w:val="clear" w:color="auto" w:fill="auto"/>
          </w:tcPr>
          <w:p w14:paraId="79C9729F" w14:textId="77777777" w:rsidR="002336E9" w:rsidRPr="002336E9" w:rsidRDefault="002336E9" w:rsidP="002336E9">
            <w:pPr>
              <w:spacing w:before="120" w:after="120" w:line="276" w:lineRule="auto"/>
              <w:jc w:val="both"/>
              <w:rPr>
                <w:rFonts w:ascii="Times New Roman" w:hAnsi="Times New Roman" w:cs="Times New Roman"/>
                <w:sz w:val="24"/>
                <w:szCs w:val="24"/>
              </w:rPr>
            </w:pPr>
          </w:p>
        </w:tc>
        <w:tc>
          <w:tcPr>
            <w:tcW w:w="652" w:type="pct"/>
            <w:vMerge/>
            <w:shd w:val="clear" w:color="auto" w:fill="auto"/>
          </w:tcPr>
          <w:p w14:paraId="403F27B6" w14:textId="77777777" w:rsidR="002336E9" w:rsidRPr="002336E9" w:rsidRDefault="002336E9" w:rsidP="002336E9">
            <w:pPr>
              <w:spacing w:before="120" w:after="120" w:line="276" w:lineRule="auto"/>
              <w:jc w:val="both"/>
              <w:rPr>
                <w:rFonts w:ascii="Times New Roman" w:hAnsi="Times New Roman" w:cs="Times New Roman"/>
                <w:sz w:val="24"/>
                <w:szCs w:val="24"/>
              </w:rPr>
            </w:pPr>
          </w:p>
        </w:tc>
        <w:tc>
          <w:tcPr>
            <w:tcW w:w="652" w:type="pct"/>
            <w:vMerge/>
            <w:shd w:val="clear" w:color="auto" w:fill="auto"/>
          </w:tcPr>
          <w:p w14:paraId="51E344F6" w14:textId="77777777" w:rsidR="002336E9" w:rsidRPr="002336E9" w:rsidRDefault="002336E9" w:rsidP="002336E9">
            <w:pPr>
              <w:spacing w:before="120" w:after="120" w:line="276" w:lineRule="auto"/>
              <w:jc w:val="both"/>
              <w:rPr>
                <w:rFonts w:ascii="Times New Roman" w:hAnsi="Times New Roman" w:cs="Times New Roman"/>
                <w:sz w:val="24"/>
                <w:szCs w:val="24"/>
              </w:rPr>
            </w:pPr>
          </w:p>
        </w:tc>
      </w:tr>
    </w:tbl>
    <w:p w14:paraId="3E430A2A" w14:textId="77777777" w:rsidR="002336E9" w:rsidRDefault="002336E9">
      <w:pPr>
        <w:sectPr w:rsidR="002336E9" w:rsidSect="002336E9">
          <w:pgSz w:w="16840" w:h="11907" w:orient="landscape"/>
          <w:pgMar w:top="1418" w:right="1134" w:bottom="851" w:left="992" w:header="709" w:footer="709" w:gutter="0"/>
          <w:cols w:space="720"/>
          <w:docGrid w:linePitch="299"/>
        </w:sectPr>
      </w:pPr>
    </w:p>
    <w:p w14:paraId="4C2083E2" w14:textId="77777777" w:rsidR="004A51BB" w:rsidRPr="002336E9" w:rsidRDefault="0054231C" w:rsidP="002336E9">
      <w:pPr>
        <w:spacing w:after="0" w:line="240" w:lineRule="auto"/>
        <w:jc w:val="right"/>
        <w:rPr>
          <w:rFonts w:ascii="Times New Roman" w:eastAsia="Times New Roman" w:hAnsi="Times New Roman" w:cs="Times New Roman"/>
          <w:b/>
          <w:sz w:val="24"/>
          <w:szCs w:val="24"/>
        </w:rPr>
      </w:pPr>
      <w:r w:rsidRPr="002336E9">
        <w:rPr>
          <w:rFonts w:ascii="Times New Roman" w:eastAsia="Times New Roman" w:hAnsi="Times New Roman" w:cs="Times New Roman"/>
          <w:b/>
          <w:sz w:val="24"/>
          <w:szCs w:val="24"/>
        </w:rPr>
        <w:lastRenderedPageBreak/>
        <w:t>Приложение 2</w:t>
      </w:r>
    </w:p>
    <w:p w14:paraId="1670492D" w14:textId="77777777" w:rsidR="004A51BB" w:rsidRDefault="0054231C">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15.02.12 «Монтаж, техническое обслуживание</w:t>
      </w:r>
    </w:p>
    <w:p w14:paraId="6CB3EF2E" w14:textId="77777777" w:rsidR="004A51BB" w:rsidRDefault="0054231C">
      <w:pPr>
        <w:spacing w:after="0" w:line="240" w:lineRule="auto"/>
        <w:jc w:val="right"/>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 и ремонт промышленного оборудования» </w:t>
      </w:r>
    </w:p>
    <w:p w14:paraId="4DEB9B84" w14:textId="77777777" w:rsidR="004A51BB" w:rsidRDefault="004A51BB">
      <w:pPr>
        <w:jc w:val="center"/>
        <w:rPr>
          <w:rFonts w:ascii="Times New Roman" w:eastAsia="Times New Roman" w:hAnsi="Times New Roman" w:cs="Times New Roman"/>
          <w:b/>
          <w:i/>
          <w:sz w:val="24"/>
          <w:szCs w:val="24"/>
        </w:rPr>
      </w:pPr>
    </w:p>
    <w:p w14:paraId="62B9EEB1" w14:textId="77777777" w:rsidR="004A51BB" w:rsidRDefault="004A51BB">
      <w:pPr>
        <w:jc w:val="center"/>
        <w:rPr>
          <w:rFonts w:ascii="Times New Roman" w:eastAsia="Times New Roman" w:hAnsi="Times New Roman" w:cs="Times New Roman"/>
          <w:b/>
          <w:i/>
          <w:sz w:val="24"/>
          <w:szCs w:val="24"/>
        </w:rPr>
      </w:pPr>
    </w:p>
    <w:p w14:paraId="1206F10B" w14:textId="77777777" w:rsidR="004A51BB" w:rsidRDefault="004A51BB">
      <w:pPr>
        <w:jc w:val="center"/>
        <w:rPr>
          <w:rFonts w:ascii="Times New Roman" w:eastAsia="Times New Roman" w:hAnsi="Times New Roman" w:cs="Times New Roman"/>
          <w:b/>
          <w:i/>
          <w:sz w:val="24"/>
          <w:szCs w:val="24"/>
        </w:rPr>
      </w:pPr>
    </w:p>
    <w:p w14:paraId="2F59E653" w14:textId="77777777" w:rsidR="004A51BB" w:rsidRDefault="004A51BB">
      <w:pPr>
        <w:jc w:val="center"/>
        <w:rPr>
          <w:rFonts w:ascii="Times New Roman" w:eastAsia="Times New Roman" w:hAnsi="Times New Roman" w:cs="Times New Roman"/>
          <w:b/>
          <w:i/>
          <w:sz w:val="24"/>
          <w:szCs w:val="24"/>
        </w:rPr>
      </w:pPr>
    </w:p>
    <w:p w14:paraId="26E5C1E4" w14:textId="77777777" w:rsidR="004A51BB" w:rsidRDefault="004A51BB">
      <w:pPr>
        <w:jc w:val="center"/>
        <w:rPr>
          <w:rFonts w:ascii="Times New Roman" w:eastAsia="Times New Roman" w:hAnsi="Times New Roman" w:cs="Times New Roman"/>
          <w:b/>
          <w:i/>
          <w:sz w:val="24"/>
          <w:szCs w:val="24"/>
        </w:rPr>
      </w:pPr>
    </w:p>
    <w:p w14:paraId="574C0318" w14:textId="77777777" w:rsidR="004A51BB" w:rsidRDefault="0054231C">
      <w:pPr>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ПРИМЕРНАЯ РАБОЧАЯ ПРОГРАММА</w:t>
      </w:r>
      <w:r>
        <w:rPr>
          <w:rFonts w:ascii="Times New Roman" w:eastAsia="Times New Roman" w:hAnsi="Times New Roman" w:cs="Times New Roman"/>
          <w:b/>
          <w:sz w:val="24"/>
          <w:szCs w:val="24"/>
        </w:rPr>
        <w:t xml:space="preserve"> ПРОФЕССИОНАЛЬНОГО МОДУЛЯ</w:t>
      </w:r>
    </w:p>
    <w:p w14:paraId="1A1FA38F" w14:textId="77777777" w:rsidR="004A51BB" w:rsidRDefault="004A51BB">
      <w:pPr>
        <w:jc w:val="center"/>
        <w:rPr>
          <w:rFonts w:ascii="Times New Roman" w:eastAsia="Times New Roman" w:hAnsi="Times New Roman" w:cs="Times New Roman"/>
          <w:b/>
          <w:sz w:val="24"/>
          <w:szCs w:val="24"/>
          <w:u w:val="single"/>
        </w:rPr>
      </w:pPr>
    </w:p>
    <w:p w14:paraId="4AD277BF" w14:textId="77777777" w:rsidR="004A51BB" w:rsidRDefault="0054231C">
      <w:pPr>
        <w:spacing w:line="263" w:lineRule="auto"/>
        <w:ind w:left="680" w:right="4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«ПМ.03 Организация ремонтных, монтажных и наладочных работ по промышленному оборудованию»</w:t>
      </w:r>
    </w:p>
    <w:p w14:paraId="0748A937" w14:textId="77777777" w:rsidR="004A51BB" w:rsidRDefault="004A51BB">
      <w:pPr>
        <w:spacing w:line="263" w:lineRule="auto"/>
        <w:ind w:left="680" w:right="440"/>
        <w:jc w:val="center"/>
        <w:rPr>
          <w:rFonts w:ascii="Times New Roman" w:eastAsia="Times New Roman" w:hAnsi="Times New Roman" w:cs="Times New Roman"/>
          <w:b/>
          <w:sz w:val="28"/>
          <w:szCs w:val="28"/>
        </w:rPr>
      </w:pPr>
    </w:p>
    <w:p w14:paraId="099059C2" w14:textId="77777777" w:rsidR="004A51BB" w:rsidRDefault="0054231C">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Профессиональный цикл</w:t>
      </w:r>
    </w:p>
    <w:p w14:paraId="01D0127D" w14:textId="77777777" w:rsidR="004A51BB" w:rsidRDefault="004A51BB">
      <w:pPr>
        <w:spacing w:line="263" w:lineRule="auto"/>
        <w:ind w:left="680" w:right="440"/>
        <w:jc w:val="center"/>
        <w:rPr>
          <w:rFonts w:ascii="Times New Roman" w:eastAsia="Times New Roman" w:hAnsi="Times New Roman" w:cs="Times New Roman"/>
          <w:sz w:val="20"/>
          <w:szCs w:val="20"/>
        </w:rPr>
      </w:pPr>
    </w:p>
    <w:p w14:paraId="266202EE" w14:textId="77777777" w:rsidR="004A51BB" w:rsidRDefault="004A51BB">
      <w:pPr>
        <w:jc w:val="center"/>
        <w:rPr>
          <w:rFonts w:ascii="Times New Roman" w:eastAsia="Times New Roman" w:hAnsi="Times New Roman" w:cs="Times New Roman"/>
          <w:b/>
          <w:i/>
          <w:sz w:val="24"/>
          <w:szCs w:val="24"/>
        </w:rPr>
      </w:pPr>
    </w:p>
    <w:p w14:paraId="19171CD0" w14:textId="77777777" w:rsidR="004A51BB" w:rsidRDefault="004A51BB">
      <w:pPr>
        <w:jc w:val="center"/>
        <w:rPr>
          <w:rFonts w:ascii="Times New Roman" w:eastAsia="Times New Roman" w:hAnsi="Times New Roman" w:cs="Times New Roman"/>
          <w:b/>
          <w:i/>
          <w:sz w:val="24"/>
          <w:szCs w:val="24"/>
        </w:rPr>
      </w:pPr>
    </w:p>
    <w:p w14:paraId="26B91275" w14:textId="77777777" w:rsidR="004A51BB" w:rsidRDefault="004A51BB">
      <w:pPr>
        <w:jc w:val="center"/>
        <w:rPr>
          <w:rFonts w:ascii="Times New Roman" w:eastAsia="Times New Roman" w:hAnsi="Times New Roman" w:cs="Times New Roman"/>
          <w:b/>
          <w:i/>
          <w:sz w:val="24"/>
          <w:szCs w:val="24"/>
        </w:rPr>
      </w:pPr>
    </w:p>
    <w:p w14:paraId="2505E381" w14:textId="77777777" w:rsidR="004A51BB" w:rsidRDefault="004A51BB">
      <w:pPr>
        <w:jc w:val="center"/>
        <w:rPr>
          <w:rFonts w:ascii="Times New Roman" w:eastAsia="Times New Roman" w:hAnsi="Times New Roman" w:cs="Times New Roman"/>
          <w:b/>
          <w:i/>
          <w:sz w:val="24"/>
          <w:szCs w:val="24"/>
        </w:rPr>
      </w:pPr>
    </w:p>
    <w:p w14:paraId="6DF58CE6" w14:textId="77777777" w:rsidR="004A51BB" w:rsidRDefault="004A51BB">
      <w:pPr>
        <w:jc w:val="center"/>
        <w:rPr>
          <w:rFonts w:ascii="Times New Roman" w:eastAsia="Times New Roman" w:hAnsi="Times New Roman" w:cs="Times New Roman"/>
          <w:b/>
          <w:i/>
          <w:sz w:val="24"/>
          <w:szCs w:val="24"/>
        </w:rPr>
      </w:pPr>
    </w:p>
    <w:p w14:paraId="002B46E0" w14:textId="77777777" w:rsidR="004A51BB" w:rsidRDefault="004A51BB">
      <w:pPr>
        <w:jc w:val="center"/>
        <w:rPr>
          <w:rFonts w:ascii="Times New Roman" w:eastAsia="Times New Roman" w:hAnsi="Times New Roman" w:cs="Times New Roman"/>
          <w:b/>
          <w:i/>
          <w:sz w:val="24"/>
          <w:szCs w:val="24"/>
        </w:rPr>
      </w:pPr>
    </w:p>
    <w:p w14:paraId="174AA178" w14:textId="77777777" w:rsidR="004A51BB" w:rsidRDefault="004A51BB">
      <w:pPr>
        <w:jc w:val="center"/>
        <w:rPr>
          <w:rFonts w:ascii="Times New Roman" w:eastAsia="Times New Roman" w:hAnsi="Times New Roman" w:cs="Times New Roman"/>
          <w:b/>
          <w:i/>
          <w:sz w:val="24"/>
          <w:szCs w:val="24"/>
        </w:rPr>
      </w:pPr>
    </w:p>
    <w:p w14:paraId="252144E0" w14:textId="77777777" w:rsidR="004A51BB" w:rsidRDefault="004A51BB">
      <w:pPr>
        <w:jc w:val="center"/>
        <w:rPr>
          <w:rFonts w:ascii="Times New Roman" w:eastAsia="Times New Roman" w:hAnsi="Times New Roman" w:cs="Times New Roman"/>
          <w:b/>
          <w:i/>
          <w:sz w:val="24"/>
          <w:szCs w:val="24"/>
        </w:rPr>
      </w:pPr>
    </w:p>
    <w:p w14:paraId="085C03C6" w14:textId="77777777" w:rsidR="004A51BB" w:rsidRDefault="004A51BB">
      <w:pPr>
        <w:jc w:val="center"/>
        <w:rPr>
          <w:rFonts w:ascii="Times New Roman" w:eastAsia="Times New Roman" w:hAnsi="Times New Roman" w:cs="Times New Roman"/>
          <w:b/>
          <w:i/>
          <w:sz w:val="24"/>
          <w:szCs w:val="24"/>
        </w:rPr>
      </w:pPr>
    </w:p>
    <w:p w14:paraId="4D098A09" w14:textId="77777777" w:rsidR="004A51BB" w:rsidRDefault="004A51BB">
      <w:pPr>
        <w:jc w:val="center"/>
        <w:rPr>
          <w:rFonts w:ascii="Times New Roman" w:eastAsia="Times New Roman" w:hAnsi="Times New Roman" w:cs="Times New Roman"/>
          <w:b/>
          <w:i/>
          <w:sz w:val="24"/>
          <w:szCs w:val="24"/>
        </w:rPr>
      </w:pPr>
    </w:p>
    <w:p w14:paraId="02016393" w14:textId="77777777" w:rsidR="004A51BB" w:rsidRDefault="004A51BB">
      <w:pPr>
        <w:jc w:val="center"/>
        <w:rPr>
          <w:rFonts w:ascii="Times New Roman" w:eastAsia="Times New Roman" w:hAnsi="Times New Roman" w:cs="Times New Roman"/>
          <w:b/>
          <w:i/>
          <w:sz w:val="24"/>
          <w:szCs w:val="24"/>
        </w:rPr>
      </w:pPr>
    </w:p>
    <w:p w14:paraId="0A55ABE3" w14:textId="77777777" w:rsidR="004A51BB" w:rsidRDefault="004A51BB">
      <w:pPr>
        <w:rPr>
          <w:rFonts w:ascii="Times New Roman" w:eastAsia="Times New Roman" w:hAnsi="Times New Roman" w:cs="Times New Roman"/>
          <w:b/>
          <w:i/>
          <w:sz w:val="24"/>
          <w:szCs w:val="24"/>
        </w:rPr>
      </w:pPr>
    </w:p>
    <w:p w14:paraId="13AFE0C3" w14:textId="77777777" w:rsidR="004A51BB" w:rsidRDefault="004A51BB">
      <w:pPr>
        <w:jc w:val="center"/>
        <w:rPr>
          <w:rFonts w:ascii="Times New Roman" w:eastAsia="Times New Roman" w:hAnsi="Times New Roman" w:cs="Times New Roman"/>
          <w:b/>
          <w:i/>
          <w:sz w:val="24"/>
          <w:szCs w:val="24"/>
        </w:rPr>
      </w:pPr>
    </w:p>
    <w:p w14:paraId="5D4E5346" w14:textId="77777777" w:rsidR="004A51BB" w:rsidRDefault="004A51BB">
      <w:pPr>
        <w:rPr>
          <w:rFonts w:ascii="Times New Roman" w:eastAsia="Times New Roman" w:hAnsi="Times New Roman" w:cs="Times New Roman"/>
          <w:b/>
          <w:i/>
          <w:sz w:val="24"/>
          <w:szCs w:val="24"/>
        </w:rPr>
      </w:pPr>
    </w:p>
    <w:p w14:paraId="20DD8919" w14:textId="77777777" w:rsidR="004A51BB" w:rsidRDefault="0054231C">
      <w:pPr>
        <w:jc w:val="center"/>
        <w:rPr>
          <w:rFonts w:ascii="Times New Roman" w:eastAsia="Times New Roman" w:hAnsi="Times New Roman" w:cs="Times New Roman"/>
          <w:b/>
          <w:sz w:val="24"/>
          <w:szCs w:val="24"/>
        </w:rPr>
        <w:sectPr w:rsidR="004A51BB" w:rsidSect="002336E9">
          <w:pgSz w:w="11907" w:h="16840"/>
          <w:pgMar w:top="1134" w:right="851" w:bottom="992" w:left="1418" w:header="709" w:footer="709" w:gutter="0"/>
          <w:cols w:space="720"/>
          <w:docGrid w:linePitch="299"/>
        </w:sectPr>
      </w:pPr>
      <w:r>
        <w:rPr>
          <w:rFonts w:ascii="Times New Roman" w:eastAsia="Times New Roman" w:hAnsi="Times New Roman" w:cs="Times New Roman"/>
          <w:b/>
        </w:rPr>
        <w:t>2022 г.</w:t>
      </w:r>
    </w:p>
    <w:p w14:paraId="6DE14C03" w14:textId="77777777" w:rsidR="004A51BB" w:rsidRDefault="0054231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772DF750" w14:textId="77777777" w:rsidR="004A51BB" w:rsidRDefault="004A51BB">
      <w:pPr>
        <w:rPr>
          <w:rFonts w:ascii="Times New Roman" w:eastAsia="Times New Roman" w:hAnsi="Times New Roman" w:cs="Times New Roman"/>
          <w:b/>
          <w:i/>
          <w:sz w:val="24"/>
          <w:szCs w:val="24"/>
        </w:rPr>
      </w:pPr>
    </w:p>
    <w:tbl>
      <w:tblPr>
        <w:tblStyle w:val="affffffff8"/>
        <w:tblW w:w="9355" w:type="dxa"/>
        <w:tblLayout w:type="fixed"/>
        <w:tblLook w:val="0000" w:firstRow="0" w:lastRow="0" w:firstColumn="0" w:lastColumn="0" w:noHBand="0" w:noVBand="0"/>
      </w:tblPr>
      <w:tblGrid>
        <w:gridCol w:w="7501"/>
        <w:gridCol w:w="1854"/>
      </w:tblGrid>
      <w:tr w:rsidR="004A51BB" w14:paraId="13BC28F2" w14:textId="77777777">
        <w:tc>
          <w:tcPr>
            <w:tcW w:w="7501" w:type="dxa"/>
          </w:tcPr>
          <w:p w14:paraId="3975AB61" w14:textId="77777777" w:rsidR="004A51BB" w:rsidRPr="00B62483" w:rsidRDefault="0054231C">
            <w:pPr>
              <w:ind w:left="644"/>
              <w:rPr>
                <w:rFonts w:ascii="Times New Roman" w:eastAsia="Times New Roman" w:hAnsi="Times New Roman"/>
                <w:b/>
                <w:sz w:val="24"/>
                <w:szCs w:val="24"/>
              </w:rPr>
            </w:pPr>
            <w:r w:rsidRPr="00B62483">
              <w:rPr>
                <w:rFonts w:ascii="Times New Roman" w:eastAsia="Times New Roman" w:hAnsi="Times New Roman"/>
                <w:b/>
                <w:sz w:val="24"/>
                <w:szCs w:val="24"/>
              </w:rPr>
              <w:t xml:space="preserve">1.ОБЩАЯ ХАРАКТЕРИСТИКА </w:t>
            </w:r>
            <w:r w:rsidRPr="00B62483">
              <w:rPr>
                <w:rFonts w:ascii="Times New Roman" w:eastAsia="Times New Roman" w:hAnsi="Times New Roman"/>
                <w:b/>
                <w:color w:val="000000"/>
                <w:sz w:val="24"/>
                <w:szCs w:val="24"/>
              </w:rPr>
              <w:t xml:space="preserve">РАБОЧЕЙ </w:t>
            </w:r>
            <w:r w:rsidRPr="00B62483">
              <w:rPr>
                <w:rFonts w:ascii="Times New Roman" w:eastAsia="Times New Roman" w:hAnsi="Times New Roman"/>
                <w:b/>
                <w:sz w:val="24"/>
                <w:szCs w:val="24"/>
              </w:rPr>
              <w:t>ПРОГРАММЫ ПРОФЕССИОНАЛЬНОГО МОДУЛЯ</w:t>
            </w:r>
          </w:p>
        </w:tc>
        <w:tc>
          <w:tcPr>
            <w:tcW w:w="1854" w:type="dxa"/>
          </w:tcPr>
          <w:p w14:paraId="723C70B1" w14:textId="77777777" w:rsidR="004A51BB" w:rsidRPr="00B62483" w:rsidRDefault="004A51BB">
            <w:pPr>
              <w:rPr>
                <w:rFonts w:ascii="Times New Roman" w:eastAsia="Times New Roman" w:hAnsi="Times New Roman"/>
                <w:b/>
                <w:sz w:val="24"/>
                <w:szCs w:val="24"/>
              </w:rPr>
            </w:pPr>
          </w:p>
        </w:tc>
      </w:tr>
      <w:tr w:rsidR="004A51BB" w14:paraId="766B0FA1" w14:textId="77777777">
        <w:tc>
          <w:tcPr>
            <w:tcW w:w="7501" w:type="dxa"/>
          </w:tcPr>
          <w:p w14:paraId="347B7C18" w14:textId="77777777" w:rsidR="004A51BB" w:rsidRPr="00B62483" w:rsidRDefault="0054231C">
            <w:pPr>
              <w:ind w:left="644"/>
              <w:rPr>
                <w:rFonts w:ascii="Times New Roman" w:eastAsia="Times New Roman" w:hAnsi="Times New Roman"/>
                <w:b/>
                <w:sz w:val="24"/>
                <w:szCs w:val="24"/>
              </w:rPr>
            </w:pPr>
            <w:r w:rsidRPr="00B62483">
              <w:rPr>
                <w:rFonts w:ascii="Times New Roman" w:eastAsia="Times New Roman" w:hAnsi="Times New Roman"/>
                <w:b/>
                <w:sz w:val="24"/>
                <w:szCs w:val="24"/>
              </w:rPr>
              <w:t>2.СТРУКТУРА И СОДЕРЖАНИЕ ПРОФЕССИОНАЛЬНОГО МОДУЛЯ</w:t>
            </w:r>
          </w:p>
          <w:p w14:paraId="005476B2" w14:textId="77777777" w:rsidR="004A51BB" w:rsidRPr="00B62483" w:rsidRDefault="0054231C">
            <w:pPr>
              <w:ind w:left="644"/>
              <w:rPr>
                <w:rFonts w:ascii="Times New Roman" w:eastAsia="Times New Roman" w:hAnsi="Times New Roman"/>
                <w:b/>
                <w:sz w:val="24"/>
                <w:szCs w:val="24"/>
              </w:rPr>
            </w:pPr>
            <w:r w:rsidRPr="00B62483">
              <w:rPr>
                <w:rFonts w:ascii="Times New Roman" w:eastAsia="Times New Roman" w:hAnsi="Times New Roman"/>
                <w:b/>
                <w:sz w:val="24"/>
                <w:szCs w:val="24"/>
              </w:rPr>
              <w:t>3.УСЛОВИЯ РЕАЛИЗАЦИИ ПРОФЕССИОНАЛЬНОГО МОДУЛЯ</w:t>
            </w:r>
          </w:p>
        </w:tc>
        <w:tc>
          <w:tcPr>
            <w:tcW w:w="1854" w:type="dxa"/>
          </w:tcPr>
          <w:p w14:paraId="435A3333" w14:textId="77777777" w:rsidR="004A51BB" w:rsidRPr="00B62483" w:rsidRDefault="004A51BB">
            <w:pPr>
              <w:ind w:left="644"/>
              <w:rPr>
                <w:rFonts w:ascii="Times New Roman" w:eastAsia="Times New Roman" w:hAnsi="Times New Roman"/>
                <w:b/>
                <w:sz w:val="24"/>
                <w:szCs w:val="24"/>
              </w:rPr>
            </w:pPr>
          </w:p>
        </w:tc>
      </w:tr>
      <w:tr w:rsidR="004A51BB" w14:paraId="7B3254D0" w14:textId="77777777">
        <w:tc>
          <w:tcPr>
            <w:tcW w:w="7501" w:type="dxa"/>
          </w:tcPr>
          <w:p w14:paraId="0443957E" w14:textId="77777777" w:rsidR="004A51BB" w:rsidRPr="00B62483" w:rsidRDefault="0054231C">
            <w:pPr>
              <w:ind w:left="644"/>
              <w:rPr>
                <w:rFonts w:ascii="Times New Roman" w:eastAsia="Times New Roman" w:hAnsi="Times New Roman"/>
                <w:b/>
                <w:sz w:val="24"/>
                <w:szCs w:val="24"/>
              </w:rPr>
            </w:pPr>
            <w:r w:rsidRPr="00B62483">
              <w:rPr>
                <w:rFonts w:ascii="Times New Roman" w:eastAsia="Times New Roman" w:hAnsi="Times New Roman"/>
                <w:b/>
                <w:sz w:val="24"/>
                <w:szCs w:val="24"/>
              </w:rPr>
              <w:t>4.КОНТРОЛЬ И ОЦЕНКА РЕЗУЛЬТАТОВ ОСВОЕНИЯ ПРОФЕССИОНАЛЬНОГО МОДУЛЯ</w:t>
            </w:r>
          </w:p>
          <w:p w14:paraId="2FCABBF2" w14:textId="77777777" w:rsidR="004A51BB" w:rsidRPr="00B62483" w:rsidRDefault="004A51BB">
            <w:pPr>
              <w:rPr>
                <w:rFonts w:ascii="Times New Roman" w:eastAsia="Times New Roman" w:hAnsi="Times New Roman"/>
                <w:b/>
                <w:sz w:val="24"/>
                <w:szCs w:val="24"/>
              </w:rPr>
            </w:pPr>
          </w:p>
        </w:tc>
        <w:tc>
          <w:tcPr>
            <w:tcW w:w="1854" w:type="dxa"/>
          </w:tcPr>
          <w:p w14:paraId="0F98FD19" w14:textId="77777777" w:rsidR="004A51BB" w:rsidRPr="00B62483" w:rsidRDefault="004A51BB">
            <w:pPr>
              <w:rPr>
                <w:rFonts w:ascii="Times New Roman" w:eastAsia="Times New Roman" w:hAnsi="Times New Roman"/>
                <w:b/>
                <w:sz w:val="24"/>
                <w:szCs w:val="24"/>
              </w:rPr>
            </w:pPr>
          </w:p>
        </w:tc>
      </w:tr>
    </w:tbl>
    <w:p w14:paraId="54EC9A42" w14:textId="77777777" w:rsidR="004A51BB" w:rsidRDefault="004A51BB">
      <w:pPr>
        <w:rPr>
          <w:rFonts w:ascii="Times New Roman" w:eastAsia="Times New Roman" w:hAnsi="Times New Roman" w:cs="Times New Roman"/>
          <w:b/>
          <w:i/>
          <w:sz w:val="24"/>
          <w:szCs w:val="24"/>
        </w:rPr>
        <w:sectPr w:rsidR="004A51BB">
          <w:pgSz w:w="11907" w:h="16840"/>
          <w:pgMar w:top="1134" w:right="851" w:bottom="992" w:left="1418" w:header="709" w:footer="709" w:gutter="0"/>
          <w:cols w:space="720"/>
        </w:sectPr>
      </w:pPr>
    </w:p>
    <w:p w14:paraId="13E6C8FF" w14:textId="77777777" w:rsidR="004A51BB" w:rsidRDefault="0054231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1. ОБЩАЯ ХАРАКТЕРИСТИКА </w:t>
      </w:r>
      <w:r>
        <w:rPr>
          <w:rFonts w:ascii="Times New Roman" w:eastAsia="Times New Roman" w:hAnsi="Times New Roman" w:cs="Times New Roman"/>
          <w:b/>
          <w:color w:val="000000"/>
          <w:sz w:val="24"/>
          <w:szCs w:val="24"/>
        </w:rPr>
        <w:t>РАБОЧЕЙ ПРОГРАММЫ</w:t>
      </w:r>
    </w:p>
    <w:p w14:paraId="17B98B26" w14:textId="77777777" w:rsidR="004A51BB" w:rsidRDefault="0054231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ПРОФЕССИОНАЛЬНОГО МОДУЛЯ</w:t>
      </w:r>
    </w:p>
    <w:p w14:paraId="441BE03C" w14:textId="77777777" w:rsidR="004A51BB" w:rsidRDefault="0054231C">
      <w:pPr>
        <w:spacing w:after="0" w:line="240" w:lineRule="auto"/>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«ПМ.03 Организация ремонтных, монтажных и наладочных работ по промышленному оборудованию»</w:t>
      </w:r>
    </w:p>
    <w:p w14:paraId="7C7636CF" w14:textId="77777777" w:rsidR="004A51BB" w:rsidRDefault="004A51BB">
      <w:pPr>
        <w:spacing w:after="0" w:line="240" w:lineRule="auto"/>
        <w:ind w:firstLine="709"/>
        <w:rPr>
          <w:rFonts w:ascii="Times New Roman" w:eastAsia="Times New Roman" w:hAnsi="Times New Roman" w:cs="Times New Roman"/>
          <w:b/>
          <w:sz w:val="24"/>
          <w:szCs w:val="24"/>
        </w:rPr>
      </w:pPr>
    </w:p>
    <w:p w14:paraId="5E219B4F" w14:textId="77777777" w:rsidR="004A51BB" w:rsidRDefault="0054231C">
      <w:pPr>
        <w:spacing w:after="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1.1. Цель и планируемые результаты освоения профессионального модуля </w:t>
      </w:r>
    </w:p>
    <w:p w14:paraId="4A500622" w14:textId="77777777" w:rsidR="004A51BB" w:rsidRDefault="0054231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результате изучения профессионального модуля обучающихся должен освоить основной вид деятельности организовывать ремонтные, монтажные и наладочные работы по промышленному оборудованию и соответствующие ему общие компетенции и профессиональные компетенции:</w:t>
      </w:r>
    </w:p>
    <w:p w14:paraId="7B08176C" w14:textId="77777777" w:rsidR="004A51BB" w:rsidRDefault="0054231C">
      <w:pPr>
        <w:numPr>
          <w:ilvl w:val="2"/>
          <w:numId w:val="21"/>
        </w:numPr>
        <w:spacing w:after="0" w:line="240" w:lineRule="auto"/>
        <w:ind w:hanging="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Перечень общих компетенций</w:t>
      </w:r>
    </w:p>
    <w:p w14:paraId="0077789C" w14:textId="77777777" w:rsidR="004A51BB" w:rsidRDefault="004A51BB">
      <w:pPr>
        <w:spacing w:after="0" w:line="240" w:lineRule="auto"/>
        <w:rPr>
          <w:rFonts w:ascii="Times New Roman" w:eastAsia="Times New Roman" w:hAnsi="Times New Roman" w:cs="Times New Roman"/>
          <w:sz w:val="24"/>
          <w:szCs w:val="24"/>
        </w:rPr>
      </w:pPr>
    </w:p>
    <w:tbl>
      <w:tblPr>
        <w:tblStyle w:val="affffffff9"/>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9"/>
        <w:gridCol w:w="8342"/>
      </w:tblGrid>
      <w:tr w:rsidR="004A51BB" w14:paraId="744E54EB" w14:textId="77777777">
        <w:tc>
          <w:tcPr>
            <w:tcW w:w="1229" w:type="dxa"/>
          </w:tcPr>
          <w:p w14:paraId="025A9B38" w14:textId="77777777" w:rsidR="004A51BB" w:rsidRDefault="0054231C">
            <w:pPr>
              <w:spacing w:after="200" w:line="276" w:lineRule="auto"/>
              <w:rPr>
                <w:rFonts w:ascii="Times New Roman" w:eastAsia="Times New Roman" w:hAnsi="Times New Roman"/>
                <w:i/>
                <w:sz w:val="24"/>
                <w:szCs w:val="24"/>
              </w:rPr>
            </w:pPr>
            <w:r>
              <w:rPr>
                <w:rFonts w:ascii="Times New Roman" w:eastAsia="Times New Roman" w:hAnsi="Times New Roman"/>
                <w:i/>
                <w:sz w:val="24"/>
                <w:szCs w:val="24"/>
              </w:rPr>
              <w:t>Код</w:t>
            </w:r>
          </w:p>
        </w:tc>
        <w:tc>
          <w:tcPr>
            <w:tcW w:w="8342" w:type="dxa"/>
          </w:tcPr>
          <w:p w14:paraId="69015CB4" w14:textId="77777777" w:rsidR="004A51BB" w:rsidRDefault="0054231C">
            <w:pPr>
              <w:spacing w:after="200" w:line="276" w:lineRule="auto"/>
              <w:jc w:val="center"/>
              <w:rPr>
                <w:rFonts w:ascii="Times New Roman" w:eastAsia="Times New Roman" w:hAnsi="Times New Roman"/>
                <w:sz w:val="24"/>
                <w:szCs w:val="24"/>
              </w:rPr>
            </w:pPr>
            <w:r>
              <w:rPr>
                <w:rFonts w:ascii="Times New Roman" w:eastAsia="Times New Roman" w:hAnsi="Times New Roman"/>
                <w:sz w:val="24"/>
                <w:szCs w:val="24"/>
              </w:rPr>
              <w:t>Наименование общих компетенций</w:t>
            </w:r>
          </w:p>
        </w:tc>
      </w:tr>
      <w:tr w:rsidR="004A51BB" w14:paraId="59B3E1EC" w14:textId="77777777">
        <w:trPr>
          <w:trHeight w:val="327"/>
        </w:trPr>
        <w:tc>
          <w:tcPr>
            <w:tcW w:w="1229" w:type="dxa"/>
          </w:tcPr>
          <w:p w14:paraId="7C1C9FB2" w14:textId="77777777" w:rsidR="004A51BB" w:rsidRDefault="0054231C">
            <w:pPr>
              <w:spacing w:after="200" w:line="276" w:lineRule="auto"/>
              <w:rPr>
                <w:rFonts w:ascii="Times New Roman" w:eastAsia="Times New Roman" w:hAnsi="Times New Roman"/>
                <w:b/>
                <w:sz w:val="24"/>
                <w:szCs w:val="24"/>
              </w:rPr>
            </w:pPr>
            <w:r>
              <w:rPr>
                <w:rFonts w:ascii="Times New Roman" w:eastAsia="Times New Roman" w:hAnsi="Times New Roman"/>
                <w:b/>
                <w:sz w:val="24"/>
                <w:szCs w:val="24"/>
              </w:rPr>
              <w:t>ОК 01</w:t>
            </w:r>
          </w:p>
        </w:tc>
        <w:tc>
          <w:tcPr>
            <w:tcW w:w="8342" w:type="dxa"/>
          </w:tcPr>
          <w:p w14:paraId="71277841"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Уо 01.01</w:t>
            </w:r>
            <w:r w:rsidRPr="00B62483">
              <w:rPr>
                <w:rFonts w:ascii="Times New Roman" w:eastAsia="Times New Roman" w:hAnsi="Times New Roman"/>
                <w:sz w:val="24"/>
                <w:szCs w:val="24"/>
              </w:rPr>
              <w:tab/>
              <w:t xml:space="preserve">Умения: распознавать задачу и/или проблему </w:t>
            </w:r>
          </w:p>
          <w:p w14:paraId="123D5AEA"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в профессиональном и/или социальном контексте;</w:t>
            </w:r>
          </w:p>
          <w:p w14:paraId="56D57BE1"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Уо 01.02</w:t>
            </w:r>
            <w:r w:rsidRPr="00B62483">
              <w:rPr>
                <w:rFonts w:ascii="Times New Roman" w:eastAsia="Times New Roman" w:hAnsi="Times New Roman"/>
                <w:sz w:val="24"/>
                <w:szCs w:val="24"/>
              </w:rPr>
              <w:tab/>
              <w:t xml:space="preserve">анализировать задачу и/или проблему и выделять её составные части; </w:t>
            </w:r>
          </w:p>
          <w:p w14:paraId="56FE3B68"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Уо 01.03</w:t>
            </w:r>
            <w:r w:rsidRPr="00B62483">
              <w:rPr>
                <w:rFonts w:ascii="Times New Roman" w:eastAsia="Times New Roman" w:hAnsi="Times New Roman"/>
                <w:sz w:val="24"/>
                <w:szCs w:val="24"/>
              </w:rPr>
              <w:tab/>
              <w:t>определять этапы решения задачи;</w:t>
            </w:r>
          </w:p>
          <w:p w14:paraId="7239E85C"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Уо 01.04</w:t>
            </w:r>
            <w:r w:rsidRPr="00B62483">
              <w:rPr>
                <w:rFonts w:ascii="Times New Roman" w:eastAsia="Times New Roman" w:hAnsi="Times New Roman"/>
                <w:sz w:val="24"/>
                <w:szCs w:val="24"/>
              </w:rPr>
              <w:tab/>
              <w:t>выявлять и эффективно искать информацию, необходимую для решения задачи и/или проблемы;</w:t>
            </w:r>
          </w:p>
          <w:p w14:paraId="3293FA9F"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Уо 01.05</w:t>
            </w:r>
            <w:r w:rsidRPr="00B62483">
              <w:rPr>
                <w:rFonts w:ascii="Times New Roman" w:eastAsia="Times New Roman" w:hAnsi="Times New Roman"/>
                <w:sz w:val="24"/>
                <w:szCs w:val="24"/>
              </w:rPr>
              <w:tab/>
              <w:t xml:space="preserve">составлять план действия; </w:t>
            </w:r>
          </w:p>
          <w:p w14:paraId="7202807F"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Уо 01.06</w:t>
            </w:r>
            <w:r w:rsidRPr="00B62483">
              <w:rPr>
                <w:rFonts w:ascii="Times New Roman" w:eastAsia="Times New Roman" w:hAnsi="Times New Roman"/>
                <w:sz w:val="24"/>
                <w:szCs w:val="24"/>
              </w:rPr>
              <w:tab/>
              <w:t>определять необходимые ресурсы;</w:t>
            </w:r>
          </w:p>
          <w:p w14:paraId="65088710"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Уо 01.07</w:t>
            </w:r>
            <w:r w:rsidRPr="00B62483">
              <w:rPr>
                <w:rFonts w:ascii="Times New Roman" w:eastAsia="Times New Roman" w:hAnsi="Times New Roman"/>
                <w:sz w:val="24"/>
                <w:szCs w:val="24"/>
              </w:rPr>
              <w:tab/>
              <w:t xml:space="preserve">владеть актуальными методами работы </w:t>
            </w:r>
          </w:p>
          <w:p w14:paraId="133265A1"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в профессиональной и смежных сферах;</w:t>
            </w:r>
          </w:p>
          <w:p w14:paraId="0F718BC9"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Уо 01.08</w:t>
            </w:r>
            <w:r w:rsidRPr="00B62483">
              <w:rPr>
                <w:rFonts w:ascii="Times New Roman" w:eastAsia="Times New Roman" w:hAnsi="Times New Roman"/>
                <w:sz w:val="24"/>
                <w:szCs w:val="24"/>
              </w:rPr>
              <w:tab/>
              <w:t>реализовывать составленный план;</w:t>
            </w:r>
          </w:p>
          <w:p w14:paraId="120C5DA3"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Уо 01.09</w:t>
            </w:r>
            <w:r w:rsidRPr="00B62483">
              <w:rPr>
                <w:rFonts w:ascii="Times New Roman" w:eastAsia="Times New Roman" w:hAnsi="Times New Roman"/>
                <w:sz w:val="24"/>
                <w:szCs w:val="24"/>
              </w:rPr>
              <w:tab/>
              <w:t>оценивать результат и последствия своих действий (самостоятельно или с помощью наставника)</w:t>
            </w:r>
          </w:p>
          <w:p w14:paraId="7F70F1DB"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Зо 01.01</w:t>
            </w:r>
            <w:r w:rsidRPr="00B62483">
              <w:rPr>
                <w:rFonts w:ascii="Times New Roman" w:eastAsia="Times New Roman" w:hAnsi="Times New Roman"/>
                <w:sz w:val="24"/>
                <w:szCs w:val="24"/>
              </w:rPr>
              <w:tab/>
              <w:t xml:space="preserve">Знания: актуальный профессиональный </w:t>
            </w:r>
          </w:p>
          <w:p w14:paraId="2AFB4EE1"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 xml:space="preserve">и социальный контекст, в котором приходится работать и жить; </w:t>
            </w:r>
          </w:p>
          <w:p w14:paraId="060DCC02"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Зо 01.02</w:t>
            </w:r>
            <w:r w:rsidRPr="00B62483">
              <w:rPr>
                <w:rFonts w:ascii="Times New Roman" w:eastAsia="Times New Roman" w:hAnsi="Times New Roman"/>
                <w:sz w:val="24"/>
                <w:szCs w:val="24"/>
              </w:rPr>
              <w:tab/>
              <w:t xml:space="preserve">Основные источники информации </w:t>
            </w:r>
          </w:p>
          <w:p w14:paraId="5A581A07"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 xml:space="preserve">и ресурсы для решения задач и проблем </w:t>
            </w:r>
          </w:p>
          <w:p w14:paraId="00EB6C51"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в профессиональном и/или социальном контексте;</w:t>
            </w:r>
          </w:p>
          <w:p w14:paraId="62A716DF"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Зо 01.03</w:t>
            </w:r>
            <w:r w:rsidRPr="00B62483">
              <w:rPr>
                <w:rFonts w:ascii="Times New Roman" w:eastAsia="Times New Roman" w:hAnsi="Times New Roman"/>
                <w:sz w:val="24"/>
                <w:szCs w:val="24"/>
              </w:rPr>
              <w:tab/>
              <w:t xml:space="preserve">алгоритмы выполнения работ в профессиональной </w:t>
            </w:r>
          </w:p>
          <w:p w14:paraId="3F2552BD"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lastRenderedPageBreak/>
              <w:t xml:space="preserve">и смежных областях; </w:t>
            </w:r>
          </w:p>
          <w:p w14:paraId="15E3E6EB"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Зо 01.04</w:t>
            </w:r>
            <w:r w:rsidRPr="00B62483">
              <w:rPr>
                <w:rFonts w:ascii="Times New Roman" w:eastAsia="Times New Roman" w:hAnsi="Times New Roman"/>
                <w:sz w:val="24"/>
                <w:szCs w:val="24"/>
              </w:rPr>
              <w:tab/>
              <w:t>методы работы в профессиональной и смежных сферах;</w:t>
            </w:r>
          </w:p>
          <w:p w14:paraId="631E7912"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Зо 01.05</w:t>
            </w:r>
            <w:r w:rsidRPr="00B62483">
              <w:rPr>
                <w:rFonts w:ascii="Times New Roman" w:eastAsia="Times New Roman" w:hAnsi="Times New Roman"/>
                <w:sz w:val="24"/>
                <w:szCs w:val="24"/>
              </w:rPr>
              <w:tab/>
              <w:t xml:space="preserve">структуру плана для решения задач; </w:t>
            </w:r>
          </w:p>
          <w:p w14:paraId="23178E1E"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Зо 01.06</w:t>
            </w:r>
            <w:r w:rsidRPr="00B62483">
              <w:rPr>
                <w:rFonts w:ascii="Times New Roman" w:eastAsia="Times New Roman" w:hAnsi="Times New Roman"/>
                <w:sz w:val="24"/>
                <w:szCs w:val="24"/>
              </w:rPr>
              <w:tab/>
              <w:t>порядок оценки результатов решения задач профессиональной деятельности</w:t>
            </w:r>
          </w:p>
        </w:tc>
      </w:tr>
      <w:tr w:rsidR="004A51BB" w14:paraId="64F42926" w14:textId="77777777">
        <w:tc>
          <w:tcPr>
            <w:tcW w:w="1229" w:type="dxa"/>
          </w:tcPr>
          <w:p w14:paraId="64EF1072" w14:textId="77777777" w:rsidR="004A51BB" w:rsidRDefault="0054231C">
            <w:pPr>
              <w:spacing w:after="200" w:line="276" w:lineRule="auto"/>
              <w:rPr>
                <w:rFonts w:ascii="Times New Roman" w:eastAsia="Times New Roman" w:hAnsi="Times New Roman"/>
                <w:b/>
                <w:sz w:val="24"/>
                <w:szCs w:val="24"/>
              </w:rPr>
            </w:pPr>
            <w:r>
              <w:rPr>
                <w:rFonts w:ascii="Times New Roman" w:eastAsia="Times New Roman" w:hAnsi="Times New Roman"/>
                <w:b/>
                <w:sz w:val="24"/>
                <w:szCs w:val="24"/>
              </w:rPr>
              <w:lastRenderedPageBreak/>
              <w:t>ОК 02</w:t>
            </w:r>
          </w:p>
        </w:tc>
        <w:tc>
          <w:tcPr>
            <w:tcW w:w="8342" w:type="dxa"/>
          </w:tcPr>
          <w:p w14:paraId="4256CCF7"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Уо 02.01</w:t>
            </w:r>
            <w:r w:rsidRPr="00B62483">
              <w:rPr>
                <w:rFonts w:ascii="Times New Roman" w:eastAsia="Times New Roman" w:hAnsi="Times New Roman"/>
                <w:sz w:val="24"/>
                <w:szCs w:val="24"/>
              </w:rPr>
              <w:tab/>
              <w:t xml:space="preserve">Умения: определять задачи для поиска информации; </w:t>
            </w:r>
          </w:p>
          <w:p w14:paraId="1701FA9F"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Уо 02.02</w:t>
            </w:r>
            <w:r w:rsidRPr="00B62483">
              <w:rPr>
                <w:rFonts w:ascii="Times New Roman" w:eastAsia="Times New Roman" w:hAnsi="Times New Roman"/>
                <w:sz w:val="24"/>
                <w:szCs w:val="24"/>
              </w:rPr>
              <w:tab/>
              <w:t>определять необходимые источники информации;</w:t>
            </w:r>
          </w:p>
          <w:p w14:paraId="41F865E7"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Уо 02.03</w:t>
            </w:r>
            <w:r w:rsidRPr="00B62483">
              <w:rPr>
                <w:rFonts w:ascii="Times New Roman" w:eastAsia="Times New Roman" w:hAnsi="Times New Roman"/>
                <w:sz w:val="24"/>
                <w:szCs w:val="24"/>
              </w:rPr>
              <w:tab/>
              <w:t xml:space="preserve">планировать процесс поиска; структурировать получаемую информацию; </w:t>
            </w:r>
          </w:p>
          <w:p w14:paraId="716A14F9"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Уо 02.04</w:t>
            </w:r>
            <w:r w:rsidRPr="00B62483">
              <w:rPr>
                <w:rFonts w:ascii="Times New Roman" w:eastAsia="Times New Roman" w:hAnsi="Times New Roman"/>
                <w:sz w:val="24"/>
                <w:szCs w:val="24"/>
              </w:rPr>
              <w:tab/>
              <w:t xml:space="preserve">выделять наиболее значимое в перечне информации; </w:t>
            </w:r>
          </w:p>
          <w:p w14:paraId="0DB38E4B"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Уо 02.05</w:t>
            </w:r>
            <w:r w:rsidRPr="00B62483">
              <w:rPr>
                <w:rFonts w:ascii="Times New Roman" w:eastAsia="Times New Roman" w:hAnsi="Times New Roman"/>
                <w:sz w:val="24"/>
                <w:szCs w:val="24"/>
              </w:rPr>
              <w:tab/>
              <w:t>оценивать практическую значимость результатов поиска;</w:t>
            </w:r>
          </w:p>
          <w:p w14:paraId="3C669436"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Уо 02.06</w:t>
            </w:r>
            <w:r w:rsidRPr="00B62483">
              <w:rPr>
                <w:rFonts w:ascii="Times New Roman" w:eastAsia="Times New Roman" w:hAnsi="Times New Roman"/>
                <w:sz w:val="24"/>
                <w:szCs w:val="24"/>
              </w:rPr>
              <w:tab/>
              <w:t>оформлять результаты поиска</w:t>
            </w:r>
          </w:p>
          <w:p w14:paraId="4650A19A"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Зо 02.01</w:t>
            </w:r>
            <w:r w:rsidRPr="00B62483">
              <w:rPr>
                <w:rFonts w:ascii="Times New Roman" w:eastAsia="Times New Roman" w:hAnsi="Times New Roman"/>
                <w:sz w:val="24"/>
                <w:szCs w:val="24"/>
              </w:rPr>
              <w:tab/>
              <w:t xml:space="preserve">Знания: номенклатура информационных источников, применяемых в профессиональной деятельности; </w:t>
            </w:r>
          </w:p>
          <w:p w14:paraId="1E545D73"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Зо 02.02</w:t>
            </w:r>
            <w:r w:rsidRPr="00B62483">
              <w:rPr>
                <w:rFonts w:ascii="Times New Roman" w:eastAsia="Times New Roman" w:hAnsi="Times New Roman"/>
                <w:sz w:val="24"/>
                <w:szCs w:val="24"/>
              </w:rPr>
              <w:tab/>
              <w:t xml:space="preserve">приемы структурирования информации; </w:t>
            </w:r>
          </w:p>
          <w:p w14:paraId="2591C9B7"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Зо 02.03</w:t>
            </w:r>
            <w:r w:rsidRPr="00B62483">
              <w:rPr>
                <w:rFonts w:ascii="Times New Roman" w:eastAsia="Times New Roman" w:hAnsi="Times New Roman"/>
                <w:sz w:val="24"/>
                <w:szCs w:val="24"/>
              </w:rPr>
              <w:tab/>
              <w:t>формат оформления результатов поиска информации</w:t>
            </w:r>
          </w:p>
        </w:tc>
      </w:tr>
    </w:tbl>
    <w:p w14:paraId="05DB9570" w14:textId="77777777" w:rsidR="004A51BB" w:rsidRDefault="004A51BB">
      <w:pPr>
        <w:spacing w:after="0" w:line="240" w:lineRule="auto"/>
        <w:rPr>
          <w:rFonts w:ascii="Times New Roman" w:eastAsia="Times New Roman" w:hAnsi="Times New Roman" w:cs="Times New Roman"/>
          <w:sz w:val="24"/>
          <w:szCs w:val="24"/>
        </w:rPr>
      </w:pPr>
    </w:p>
    <w:p w14:paraId="54009C1D" w14:textId="77777777" w:rsidR="004A51BB" w:rsidRDefault="0054231C">
      <w:pPr>
        <w:spacing w:after="200" w:line="27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1.1.2. Перечень профессиональных компетенций </w:t>
      </w:r>
    </w:p>
    <w:p w14:paraId="3671E7BE" w14:textId="77777777" w:rsidR="004A51BB" w:rsidRDefault="004A51BB">
      <w:pPr>
        <w:spacing w:after="0" w:line="240" w:lineRule="auto"/>
        <w:rPr>
          <w:rFonts w:ascii="Times New Roman" w:eastAsia="Times New Roman" w:hAnsi="Times New Roman" w:cs="Times New Roman"/>
          <w:sz w:val="24"/>
          <w:szCs w:val="24"/>
        </w:rPr>
      </w:pPr>
    </w:p>
    <w:tbl>
      <w:tblPr>
        <w:tblStyle w:val="affffffffa"/>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04"/>
        <w:gridCol w:w="8367"/>
      </w:tblGrid>
      <w:tr w:rsidR="004A51BB" w14:paraId="4184BCD2" w14:textId="77777777">
        <w:tc>
          <w:tcPr>
            <w:tcW w:w="1204" w:type="dxa"/>
          </w:tcPr>
          <w:p w14:paraId="4AD42A61" w14:textId="77777777" w:rsidR="004A51BB" w:rsidRDefault="0054231C">
            <w:pPr>
              <w:spacing w:after="200" w:line="276" w:lineRule="auto"/>
              <w:rPr>
                <w:rFonts w:ascii="Times New Roman" w:eastAsia="Times New Roman" w:hAnsi="Times New Roman"/>
                <w:b/>
                <w:i/>
                <w:sz w:val="24"/>
                <w:szCs w:val="24"/>
              </w:rPr>
            </w:pPr>
            <w:r>
              <w:rPr>
                <w:rFonts w:ascii="Times New Roman" w:eastAsia="Times New Roman" w:hAnsi="Times New Roman"/>
                <w:b/>
                <w:i/>
                <w:sz w:val="24"/>
                <w:szCs w:val="24"/>
              </w:rPr>
              <w:t>Код</w:t>
            </w:r>
          </w:p>
        </w:tc>
        <w:tc>
          <w:tcPr>
            <w:tcW w:w="8367" w:type="dxa"/>
          </w:tcPr>
          <w:p w14:paraId="486ABA95" w14:textId="77777777" w:rsidR="004A51BB" w:rsidRPr="00B62483" w:rsidRDefault="0054231C">
            <w:pPr>
              <w:spacing w:after="200" w:line="276" w:lineRule="auto"/>
              <w:rPr>
                <w:rFonts w:ascii="Times New Roman" w:eastAsia="Times New Roman" w:hAnsi="Times New Roman"/>
                <w:b/>
                <w:sz w:val="24"/>
                <w:szCs w:val="24"/>
              </w:rPr>
            </w:pPr>
            <w:r w:rsidRPr="00B62483">
              <w:rPr>
                <w:rFonts w:ascii="Times New Roman" w:eastAsia="Times New Roman" w:hAnsi="Times New Roman"/>
                <w:b/>
                <w:sz w:val="24"/>
                <w:szCs w:val="24"/>
              </w:rPr>
              <w:t>Наименование видов деятельности и профессиональных компетенций</w:t>
            </w:r>
          </w:p>
        </w:tc>
      </w:tr>
      <w:tr w:rsidR="004A51BB" w14:paraId="22A192EE" w14:textId="77777777">
        <w:tc>
          <w:tcPr>
            <w:tcW w:w="1204" w:type="dxa"/>
          </w:tcPr>
          <w:p w14:paraId="1C4CA433" w14:textId="77777777" w:rsidR="004A51BB" w:rsidRDefault="0054231C">
            <w:pPr>
              <w:spacing w:after="200" w:line="276" w:lineRule="auto"/>
              <w:rPr>
                <w:rFonts w:ascii="Times New Roman" w:eastAsia="Times New Roman" w:hAnsi="Times New Roman"/>
                <w:b/>
                <w:i/>
                <w:sz w:val="24"/>
                <w:szCs w:val="24"/>
              </w:rPr>
            </w:pPr>
            <w:r>
              <w:rPr>
                <w:rFonts w:ascii="Times New Roman" w:eastAsia="Times New Roman" w:hAnsi="Times New Roman"/>
                <w:b/>
                <w:i/>
                <w:sz w:val="24"/>
                <w:szCs w:val="24"/>
              </w:rPr>
              <w:t>ВД 1</w:t>
            </w:r>
          </w:p>
        </w:tc>
        <w:tc>
          <w:tcPr>
            <w:tcW w:w="8367" w:type="dxa"/>
          </w:tcPr>
          <w:p w14:paraId="4343FF2F"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Организовывать ремонтные, монтажные</w:t>
            </w:r>
            <w:r w:rsidRPr="00B62483">
              <w:rPr>
                <w:rFonts w:ascii="Times New Roman" w:eastAsia="Times New Roman" w:hAnsi="Times New Roman"/>
                <w:sz w:val="24"/>
                <w:szCs w:val="24"/>
              </w:rPr>
              <w:tab/>
              <w:t>и наладочные работы по промышленному оборудованию</w:t>
            </w:r>
          </w:p>
        </w:tc>
      </w:tr>
      <w:tr w:rsidR="004A51BB" w14:paraId="1833C0FB" w14:textId="77777777">
        <w:tc>
          <w:tcPr>
            <w:tcW w:w="1204" w:type="dxa"/>
          </w:tcPr>
          <w:p w14:paraId="2B8E7AAC" w14:textId="77777777" w:rsidR="004A51BB" w:rsidRDefault="0054231C">
            <w:pPr>
              <w:spacing w:after="200" w:line="276" w:lineRule="auto"/>
              <w:rPr>
                <w:rFonts w:ascii="Times New Roman" w:eastAsia="Times New Roman" w:hAnsi="Times New Roman"/>
                <w:b/>
                <w:i/>
                <w:sz w:val="24"/>
                <w:szCs w:val="24"/>
              </w:rPr>
            </w:pPr>
            <w:r>
              <w:rPr>
                <w:rFonts w:ascii="Times New Roman" w:eastAsia="Times New Roman" w:hAnsi="Times New Roman"/>
                <w:b/>
                <w:i/>
                <w:sz w:val="24"/>
                <w:szCs w:val="24"/>
              </w:rPr>
              <w:t>ПК 3.1.</w:t>
            </w:r>
          </w:p>
        </w:tc>
        <w:tc>
          <w:tcPr>
            <w:tcW w:w="8367" w:type="dxa"/>
          </w:tcPr>
          <w:p w14:paraId="1404D388" w14:textId="77777777" w:rsidR="004A51BB" w:rsidRPr="00B62483" w:rsidRDefault="0054231C">
            <w:pPr>
              <w:keepNext/>
              <w:jc w:val="both"/>
              <w:rPr>
                <w:rFonts w:ascii="Times New Roman" w:eastAsia="Times New Roman" w:hAnsi="Times New Roman"/>
                <w:sz w:val="24"/>
                <w:szCs w:val="24"/>
              </w:rPr>
            </w:pPr>
            <w:r w:rsidRPr="00B62483">
              <w:rPr>
                <w:rFonts w:ascii="Times New Roman" w:eastAsia="Times New Roman" w:hAnsi="Times New Roman"/>
                <w:sz w:val="24"/>
                <w:szCs w:val="24"/>
              </w:rPr>
              <w:t>Определять оптимальные</w:t>
            </w:r>
            <w:r w:rsidRPr="00B62483">
              <w:rPr>
                <w:rFonts w:ascii="Times New Roman" w:eastAsia="Times New Roman" w:hAnsi="Times New Roman"/>
                <w:sz w:val="24"/>
                <w:szCs w:val="24"/>
              </w:rPr>
              <w:tab/>
              <w:t>методы восстановления работоспособности промышленного оборудования</w:t>
            </w:r>
          </w:p>
        </w:tc>
      </w:tr>
      <w:tr w:rsidR="004A51BB" w14:paraId="0D83C4CE" w14:textId="77777777">
        <w:tc>
          <w:tcPr>
            <w:tcW w:w="1204" w:type="dxa"/>
          </w:tcPr>
          <w:p w14:paraId="147F15FB" w14:textId="77777777" w:rsidR="004A51BB" w:rsidRDefault="0054231C">
            <w:pPr>
              <w:spacing w:after="200" w:line="276" w:lineRule="auto"/>
              <w:rPr>
                <w:rFonts w:ascii="Times New Roman" w:eastAsia="Times New Roman" w:hAnsi="Times New Roman"/>
                <w:b/>
                <w:i/>
                <w:sz w:val="24"/>
                <w:szCs w:val="24"/>
              </w:rPr>
            </w:pPr>
            <w:r>
              <w:rPr>
                <w:rFonts w:ascii="Times New Roman" w:eastAsia="Times New Roman" w:hAnsi="Times New Roman"/>
                <w:b/>
                <w:i/>
                <w:sz w:val="24"/>
                <w:szCs w:val="24"/>
              </w:rPr>
              <w:t>ПК 3.2.</w:t>
            </w:r>
          </w:p>
        </w:tc>
        <w:tc>
          <w:tcPr>
            <w:tcW w:w="8367" w:type="dxa"/>
          </w:tcPr>
          <w:p w14:paraId="6A7B0BE2"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Разрабатывать технологическую документацию для проведения работ по монтажу, ремонту и технической</w:t>
            </w:r>
            <w:r w:rsidRPr="00B62483">
              <w:rPr>
                <w:rFonts w:ascii="Times New Roman" w:eastAsia="Times New Roman" w:hAnsi="Times New Roman"/>
                <w:sz w:val="24"/>
                <w:szCs w:val="24"/>
              </w:rPr>
              <w:tab/>
              <w:t>эксплуатации</w:t>
            </w:r>
            <w:r w:rsidRPr="00B62483">
              <w:rPr>
                <w:rFonts w:ascii="Times New Roman" w:eastAsia="Times New Roman" w:hAnsi="Times New Roman"/>
                <w:sz w:val="24"/>
                <w:szCs w:val="24"/>
              </w:rPr>
              <w:tab/>
              <w:t>промышленного оборудования в соответствии требованиям технических регламентов</w:t>
            </w:r>
          </w:p>
        </w:tc>
      </w:tr>
      <w:tr w:rsidR="004A51BB" w14:paraId="77750BD1" w14:textId="77777777">
        <w:tc>
          <w:tcPr>
            <w:tcW w:w="1204" w:type="dxa"/>
          </w:tcPr>
          <w:p w14:paraId="1321D54D" w14:textId="77777777" w:rsidR="004A51BB" w:rsidRDefault="0054231C">
            <w:pPr>
              <w:spacing w:after="200" w:line="276" w:lineRule="auto"/>
              <w:rPr>
                <w:rFonts w:ascii="Times New Roman" w:eastAsia="Times New Roman" w:hAnsi="Times New Roman"/>
                <w:b/>
                <w:i/>
                <w:sz w:val="24"/>
                <w:szCs w:val="24"/>
              </w:rPr>
            </w:pPr>
            <w:r>
              <w:rPr>
                <w:rFonts w:ascii="Times New Roman" w:eastAsia="Times New Roman" w:hAnsi="Times New Roman"/>
                <w:b/>
                <w:i/>
                <w:sz w:val="24"/>
                <w:szCs w:val="24"/>
              </w:rPr>
              <w:t>ПК 3.3.</w:t>
            </w:r>
          </w:p>
        </w:tc>
        <w:tc>
          <w:tcPr>
            <w:tcW w:w="8367" w:type="dxa"/>
          </w:tcPr>
          <w:p w14:paraId="1400A2DF" w14:textId="77777777" w:rsidR="004A51BB" w:rsidRPr="00B62483" w:rsidRDefault="0054231C">
            <w:pPr>
              <w:spacing w:after="200" w:line="276" w:lineRule="auto"/>
              <w:jc w:val="both"/>
              <w:rPr>
                <w:rFonts w:ascii="Times New Roman" w:eastAsia="Times New Roman" w:hAnsi="Times New Roman"/>
                <w:i/>
                <w:sz w:val="24"/>
                <w:szCs w:val="24"/>
              </w:rPr>
            </w:pPr>
            <w:r w:rsidRPr="00B62483">
              <w:rPr>
                <w:rFonts w:ascii="Times New Roman" w:eastAsia="Times New Roman" w:hAnsi="Times New Roman"/>
                <w:sz w:val="24"/>
                <w:szCs w:val="24"/>
              </w:rPr>
              <w:t>Определять потребность в материально-техническом обеспечении</w:t>
            </w:r>
            <w:r w:rsidRPr="00B62483">
              <w:rPr>
                <w:rFonts w:ascii="Times New Roman" w:eastAsia="Times New Roman" w:hAnsi="Times New Roman"/>
                <w:sz w:val="24"/>
                <w:szCs w:val="24"/>
              </w:rPr>
              <w:tab/>
              <w:t>ремонт- ных, монтажных и наладочных работ промышленного оборудования</w:t>
            </w:r>
          </w:p>
        </w:tc>
      </w:tr>
      <w:tr w:rsidR="004A51BB" w14:paraId="0B87925C" w14:textId="77777777">
        <w:tc>
          <w:tcPr>
            <w:tcW w:w="1204" w:type="dxa"/>
          </w:tcPr>
          <w:p w14:paraId="605343B7" w14:textId="77777777" w:rsidR="004A51BB" w:rsidRDefault="0054231C">
            <w:pPr>
              <w:spacing w:after="200" w:line="276" w:lineRule="auto"/>
              <w:rPr>
                <w:rFonts w:ascii="Times New Roman" w:eastAsia="Times New Roman" w:hAnsi="Times New Roman"/>
                <w:b/>
                <w:i/>
                <w:sz w:val="24"/>
                <w:szCs w:val="24"/>
              </w:rPr>
            </w:pPr>
            <w:r>
              <w:rPr>
                <w:rFonts w:ascii="Times New Roman" w:eastAsia="Times New Roman" w:hAnsi="Times New Roman"/>
                <w:b/>
                <w:i/>
                <w:sz w:val="24"/>
                <w:szCs w:val="24"/>
              </w:rPr>
              <w:t>ПК 3.4.</w:t>
            </w:r>
          </w:p>
        </w:tc>
        <w:tc>
          <w:tcPr>
            <w:tcW w:w="8367" w:type="dxa"/>
          </w:tcPr>
          <w:p w14:paraId="7559A7CE" w14:textId="77777777" w:rsidR="004A51BB" w:rsidRPr="00B62483" w:rsidRDefault="0054231C">
            <w:pPr>
              <w:spacing w:after="200" w:line="276" w:lineRule="auto"/>
              <w:jc w:val="both"/>
              <w:rPr>
                <w:rFonts w:ascii="Times New Roman" w:eastAsia="Times New Roman" w:hAnsi="Times New Roman"/>
                <w:sz w:val="24"/>
                <w:szCs w:val="24"/>
              </w:rPr>
            </w:pPr>
            <w:r w:rsidRPr="00B62483">
              <w:rPr>
                <w:rFonts w:ascii="Times New Roman" w:eastAsia="Times New Roman" w:hAnsi="Times New Roman"/>
                <w:sz w:val="24"/>
                <w:szCs w:val="24"/>
              </w:rPr>
              <w:t>Организовывать выполнение производственных заданий подчиненным персоналом с соблюдением норм охраны труда и бережливого производства</w:t>
            </w:r>
          </w:p>
        </w:tc>
      </w:tr>
    </w:tbl>
    <w:p w14:paraId="6B068519" w14:textId="77777777" w:rsidR="004A51BB" w:rsidRDefault="004A51BB">
      <w:pPr>
        <w:spacing w:after="0" w:line="240" w:lineRule="auto"/>
        <w:rPr>
          <w:rFonts w:ascii="Times New Roman" w:eastAsia="Times New Roman" w:hAnsi="Times New Roman" w:cs="Times New Roman"/>
          <w:sz w:val="24"/>
          <w:szCs w:val="24"/>
        </w:rPr>
      </w:pPr>
    </w:p>
    <w:p w14:paraId="742CFA54" w14:textId="77777777" w:rsidR="004A51BB" w:rsidRDefault="004A51BB">
      <w:pPr>
        <w:spacing w:after="0" w:line="240" w:lineRule="auto"/>
        <w:rPr>
          <w:rFonts w:ascii="Times New Roman" w:eastAsia="Times New Roman" w:hAnsi="Times New Roman" w:cs="Times New Roman"/>
          <w:sz w:val="24"/>
          <w:szCs w:val="24"/>
        </w:rPr>
      </w:pPr>
    </w:p>
    <w:p w14:paraId="7C8C583B" w14:textId="77777777" w:rsidR="004A51BB" w:rsidRDefault="004A51BB">
      <w:pPr>
        <w:spacing w:after="0" w:line="240" w:lineRule="auto"/>
        <w:rPr>
          <w:rFonts w:ascii="Times New Roman" w:eastAsia="Times New Roman" w:hAnsi="Times New Roman" w:cs="Times New Roman"/>
          <w:sz w:val="24"/>
          <w:szCs w:val="24"/>
        </w:rPr>
      </w:pPr>
    </w:p>
    <w:p w14:paraId="2F21C90B" w14:textId="77777777" w:rsidR="004A51BB" w:rsidRDefault="0054231C">
      <w:pPr>
        <w:spacing w:after="0"/>
        <w:ind w:left="360"/>
        <w:rPr>
          <w:rFonts w:ascii="Times New Roman" w:eastAsia="Times New Roman" w:hAnsi="Times New Roman" w:cs="Times New Roman"/>
        </w:rPr>
      </w:pPr>
      <w:r>
        <w:rPr>
          <w:rFonts w:ascii="Times New Roman" w:eastAsia="Times New Roman" w:hAnsi="Times New Roman" w:cs="Times New Roman"/>
        </w:rPr>
        <w:t>1.1.3  В результате освоения профессионального модуля обучающийся должен:</w:t>
      </w:r>
    </w:p>
    <w:p w14:paraId="3E2A7D58" w14:textId="77777777" w:rsidR="004A51BB" w:rsidRDefault="004A51BB">
      <w:pPr>
        <w:pBdr>
          <w:top w:val="nil"/>
          <w:left w:val="nil"/>
          <w:bottom w:val="nil"/>
          <w:right w:val="nil"/>
          <w:between w:val="nil"/>
        </w:pBdr>
        <w:spacing w:before="120" w:after="0" w:line="240" w:lineRule="auto"/>
        <w:ind w:left="1080"/>
        <w:rPr>
          <w:rFonts w:ascii="Times New Roman" w:eastAsia="Times New Roman" w:hAnsi="Times New Roman" w:cs="Times New Roman"/>
          <w:color w:val="000000"/>
          <w:sz w:val="24"/>
          <w:szCs w:val="24"/>
        </w:rPr>
      </w:pPr>
    </w:p>
    <w:tbl>
      <w:tblPr>
        <w:tblStyle w:val="affffffffb"/>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2"/>
        <w:gridCol w:w="6662"/>
      </w:tblGrid>
      <w:tr w:rsidR="004A51BB" w14:paraId="6A0E5E5E" w14:textId="77777777">
        <w:tc>
          <w:tcPr>
            <w:tcW w:w="2802" w:type="dxa"/>
          </w:tcPr>
          <w:p w14:paraId="7F176458"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Владеть навыками</w:t>
            </w:r>
          </w:p>
        </w:tc>
        <w:tc>
          <w:tcPr>
            <w:tcW w:w="6662" w:type="dxa"/>
          </w:tcPr>
          <w:p w14:paraId="3F7179D5"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Определение оптимальных методов восстановления работоспособности промышленного оборудования.</w:t>
            </w:r>
          </w:p>
          <w:p w14:paraId="7F5BAF93" w14:textId="77777777" w:rsidR="004A51BB" w:rsidRPr="00B62483" w:rsidRDefault="0054231C">
            <w:pPr>
              <w:rPr>
                <w:rFonts w:ascii="Times New Roman" w:eastAsia="Times New Roman" w:hAnsi="Times New Roman"/>
              </w:rPr>
            </w:pPr>
            <w:r w:rsidRPr="00B62483">
              <w:rPr>
                <w:rFonts w:ascii="Times New Roman" w:eastAsia="Times New Roman" w:hAnsi="Times New Roman"/>
              </w:rPr>
              <w:t>Разработка технологической документации для проведения работ по монтажу, ремонту и технической эксплуатации промышленного оборудования в соответствии с требованиями технических регламентов.</w:t>
            </w:r>
          </w:p>
          <w:p w14:paraId="7B6B9A60"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Определение потребности в материально-техническом обеспечении ремонтных, монтажных и наладочных работ промышленного оборудования.</w:t>
            </w:r>
          </w:p>
        </w:tc>
      </w:tr>
      <w:tr w:rsidR="004A51BB" w14:paraId="05DB4701" w14:textId="77777777">
        <w:tc>
          <w:tcPr>
            <w:tcW w:w="2802" w:type="dxa"/>
          </w:tcPr>
          <w:p w14:paraId="444721FA"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Уметь</w:t>
            </w:r>
          </w:p>
        </w:tc>
        <w:tc>
          <w:tcPr>
            <w:tcW w:w="6662" w:type="dxa"/>
          </w:tcPr>
          <w:p w14:paraId="77EF47E3" w14:textId="77777777" w:rsidR="004A51BB" w:rsidRPr="00B62483" w:rsidRDefault="0054231C">
            <w:pPr>
              <w:rPr>
                <w:rFonts w:ascii="Times New Roman" w:eastAsia="Times New Roman" w:hAnsi="Times New Roman"/>
              </w:rPr>
            </w:pPr>
            <w:r w:rsidRPr="00B62483">
              <w:rPr>
                <w:rFonts w:ascii="Times New Roman" w:eastAsia="Times New Roman" w:hAnsi="Times New Roman"/>
              </w:rPr>
              <w:t>Организация выполнения производственных заданий подчиненным персоналом с соблюдением норм охраны труда и бережливого производства.</w:t>
            </w:r>
          </w:p>
          <w:p w14:paraId="31A5C807" w14:textId="77777777" w:rsidR="004A51BB" w:rsidRPr="00B62483" w:rsidRDefault="0054231C">
            <w:pPr>
              <w:tabs>
                <w:tab w:val="left" w:pos="1500"/>
              </w:tabs>
              <w:rPr>
                <w:rFonts w:ascii="Times New Roman" w:eastAsia="Times New Roman" w:hAnsi="Times New Roman"/>
              </w:rPr>
            </w:pPr>
            <w:r w:rsidRPr="00B62483">
              <w:rPr>
                <w:rFonts w:ascii="Times New Roman" w:eastAsia="Times New Roman" w:hAnsi="Times New Roman"/>
              </w:rPr>
              <w:t>Выбирать слесарные инструменты и приспособления для слесарной обработки.</w:t>
            </w:r>
          </w:p>
          <w:p w14:paraId="3FF7720F" w14:textId="77777777" w:rsidR="004A51BB" w:rsidRPr="00B62483" w:rsidRDefault="0054231C">
            <w:pPr>
              <w:rPr>
                <w:rFonts w:ascii="Times New Roman" w:eastAsia="Times New Roman" w:hAnsi="Times New Roman"/>
              </w:rPr>
            </w:pPr>
            <w:r w:rsidRPr="00B62483">
              <w:rPr>
                <w:rFonts w:ascii="Times New Roman" w:eastAsia="Times New Roman" w:hAnsi="Times New Roman"/>
              </w:rPr>
              <w:t>Производить измерения при помощи контрольно-измерительных инструментов.</w:t>
            </w:r>
          </w:p>
          <w:p w14:paraId="12DF8829" w14:textId="77777777" w:rsidR="004A51BB" w:rsidRPr="00B62483" w:rsidRDefault="0054231C">
            <w:pPr>
              <w:rPr>
                <w:rFonts w:ascii="Times New Roman" w:eastAsia="Times New Roman" w:hAnsi="Times New Roman"/>
              </w:rPr>
            </w:pPr>
            <w:r w:rsidRPr="00B62483">
              <w:rPr>
                <w:rFonts w:ascii="Times New Roman" w:eastAsia="Times New Roman" w:hAnsi="Times New Roman"/>
              </w:rPr>
              <w:t>Определять межоперационные припуски и допуски на межоперационные размеры.</w:t>
            </w:r>
          </w:p>
          <w:p w14:paraId="24775727" w14:textId="77777777" w:rsidR="004A51BB" w:rsidRPr="00B62483" w:rsidRDefault="0054231C">
            <w:pPr>
              <w:rPr>
                <w:rFonts w:ascii="Times New Roman" w:eastAsia="Times New Roman" w:hAnsi="Times New Roman"/>
              </w:rPr>
            </w:pPr>
            <w:r w:rsidRPr="00B62483">
              <w:rPr>
                <w:rFonts w:ascii="Times New Roman" w:eastAsia="Times New Roman" w:hAnsi="Times New Roman"/>
              </w:rPr>
              <w:t>Производить разметку в соответствии с требуемой технологической последовательностью.</w:t>
            </w:r>
          </w:p>
          <w:p w14:paraId="115726DF"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Производить рубку, правку, гибку, резку, опиливание, сверление, зенкерование, зенкование, развертывание деталей особо сложного оборудования, агрегатов и машин в соответствии с установленной технологической последовательностью. </w:t>
            </w:r>
          </w:p>
          <w:p w14:paraId="577AF939" w14:textId="77777777" w:rsidR="004A51BB" w:rsidRPr="00B62483" w:rsidRDefault="0054231C">
            <w:pPr>
              <w:rPr>
                <w:rFonts w:ascii="Times New Roman" w:eastAsia="Times New Roman" w:hAnsi="Times New Roman"/>
              </w:rPr>
            </w:pPr>
            <w:r w:rsidRPr="00B62483">
              <w:rPr>
                <w:rFonts w:ascii="Times New Roman" w:eastAsia="Times New Roman" w:hAnsi="Times New Roman"/>
              </w:rPr>
              <w:t>Выполнять шабрение, распиливание, пригонку и припасовку, притирку, доводку, полирование.</w:t>
            </w:r>
          </w:p>
          <w:p w14:paraId="23B7F319"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Контролировать качество выполняемых работ при слесарной обработке деталей с помощью контрольно-измерительных инструментов. </w:t>
            </w:r>
          </w:p>
          <w:p w14:paraId="62F5D56E" w14:textId="77777777" w:rsidR="004A51BB" w:rsidRPr="00B62483" w:rsidRDefault="0054231C">
            <w:pPr>
              <w:rPr>
                <w:rFonts w:ascii="Times New Roman" w:eastAsia="Times New Roman" w:hAnsi="Times New Roman"/>
              </w:rPr>
            </w:pPr>
            <w:r w:rsidRPr="00B62483">
              <w:rPr>
                <w:rFonts w:ascii="Times New Roman" w:eastAsia="Times New Roman" w:hAnsi="Times New Roman"/>
              </w:rPr>
              <w:t>Выполнять слесарную обработку при соблюдении требований охраны труда.</w:t>
            </w:r>
          </w:p>
          <w:p w14:paraId="0C09C484"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Определять размеры деталей и узлов универсальными и специализированными измерительными инструментами в соответствии с технической документацией. </w:t>
            </w:r>
          </w:p>
          <w:p w14:paraId="6DC4B07A"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Проверять соответствие сложных деталей и узлов и вспомогательных материалов требованиям технической документации (карты). </w:t>
            </w:r>
          </w:p>
          <w:p w14:paraId="2DB31ED3"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Устанавливать и закреплять детали и узлы в зажимных приспособлениях различных видов. </w:t>
            </w:r>
          </w:p>
          <w:p w14:paraId="4BB24AB6" w14:textId="77777777" w:rsidR="004A51BB" w:rsidRPr="00B62483" w:rsidRDefault="0054231C">
            <w:pPr>
              <w:rPr>
                <w:rFonts w:ascii="Times New Roman" w:eastAsia="Times New Roman" w:hAnsi="Times New Roman"/>
              </w:rPr>
            </w:pPr>
            <w:r w:rsidRPr="00B62483">
              <w:rPr>
                <w:rFonts w:ascii="Times New Roman" w:eastAsia="Times New Roman" w:hAnsi="Times New Roman"/>
              </w:rPr>
              <w:t>Выбирать и готовить к работе режущий и контрольно-</w:t>
            </w:r>
            <w:r w:rsidRPr="00B62483">
              <w:rPr>
                <w:rFonts w:ascii="Times New Roman" w:eastAsia="Times New Roman" w:hAnsi="Times New Roman"/>
              </w:rPr>
              <w:lastRenderedPageBreak/>
              <w:t xml:space="preserve">измерительный инструмент в зависимости от обрабатываемого материала. </w:t>
            </w:r>
          </w:p>
          <w:p w14:paraId="11E8FB97"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Устанавливать оптимальный режим обработки в соответствии с технологической картой. </w:t>
            </w:r>
          </w:p>
          <w:p w14:paraId="320890AB"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Управлять обдирочным станком. </w:t>
            </w:r>
          </w:p>
          <w:p w14:paraId="0DA2CE89"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Управлять настольно-сверлильным станком. </w:t>
            </w:r>
          </w:p>
          <w:p w14:paraId="39DA0C27"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Управлять заточным станком. </w:t>
            </w:r>
          </w:p>
          <w:p w14:paraId="7D10F859"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Вести обработку в соответствии с технологическим маршрутом. </w:t>
            </w:r>
          </w:p>
          <w:p w14:paraId="0F1479C7"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Контролировать качество выполняемых работ при механической обработке деталей с помощью контрольно-измерительных инструментов. </w:t>
            </w:r>
          </w:p>
          <w:p w14:paraId="1F907C1F"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Выполнять работы на обдирочных, настольно-сверлильных и заточных станках с соблюдением требований охраны труда </w:t>
            </w:r>
          </w:p>
          <w:p w14:paraId="04F666EA"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Разрабатывать текущую и плановую документацию по монтажу, наладке, техническому обслуживанию и ремонту промышленного оборудования. </w:t>
            </w:r>
          </w:p>
          <w:p w14:paraId="7BD6D494"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Разрабатывать инструкции и технологические карты на выполнение работ. </w:t>
            </w:r>
          </w:p>
          <w:p w14:paraId="7BA62D18"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Обеспечивать выполнение заданий материальными ресурсами Отключать и обесточивать особо сложное оборудование, агрегаты и машины. </w:t>
            </w:r>
          </w:p>
          <w:p w14:paraId="311CF153"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Читать техническую документацию общего и специализированного назначения. </w:t>
            </w:r>
          </w:p>
          <w:p w14:paraId="3E62BD84"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Выбирать слесарный инструмент и приспособления. </w:t>
            </w:r>
          </w:p>
          <w:p w14:paraId="6D0D4BEA"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Выполнять измерения при помощи контрольно-измерительных инструментов. </w:t>
            </w:r>
          </w:p>
          <w:p w14:paraId="32263D7B"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Производить контрольно-диагностические, крепежные, регулировочные, смазочные работы. </w:t>
            </w:r>
          </w:p>
          <w:p w14:paraId="001159B3"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Производить визуальный контроль изношенности особо сложного оборудования, агрегатов и машин. </w:t>
            </w:r>
          </w:p>
          <w:p w14:paraId="34AADC7A"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Оформлять техническую документацию на ремонтные работы при техническом обслуживании. </w:t>
            </w:r>
          </w:p>
          <w:p w14:paraId="19D913DC"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Составлять дефектные ведомости на ремонт сложного оборудования, агрегатов и машин. </w:t>
            </w:r>
          </w:p>
          <w:p w14:paraId="37DB9060"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Контролировать качество выполняемых работ при техническом обслуживании особо сложного оборудования, агрегатов и машин. </w:t>
            </w:r>
          </w:p>
          <w:p w14:paraId="7D3E8837"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Осуществлять техническое обслуживание с соблюдением требований охраны труда. </w:t>
            </w:r>
          </w:p>
          <w:p w14:paraId="62FCA1E9" w14:textId="77777777" w:rsidR="004A51BB" w:rsidRPr="00B62483" w:rsidRDefault="0054231C">
            <w:pPr>
              <w:rPr>
                <w:rFonts w:ascii="Times New Roman" w:eastAsia="Times New Roman" w:hAnsi="Times New Roman"/>
              </w:rPr>
            </w:pPr>
            <w:r w:rsidRPr="00B62483">
              <w:rPr>
                <w:rFonts w:ascii="Times New Roman" w:eastAsia="Times New Roman" w:hAnsi="Times New Roman"/>
              </w:rPr>
              <w:t>Организовывать рабочие места, согласно требованиям охраны труда и отраслевым стандартам.</w:t>
            </w:r>
          </w:p>
          <w:p w14:paraId="10DC5245" w14:textId="77777777" w:rsidR="004A51BB" w:rsidRPr="00B62483" w:rsidRDefault="0054231C">
            <w:pPr>
              <w:rPr>
                <w:rFonts w:ascii="Times New Roman" w:eastAsia="Times New Roman" w:hAnsi="Times New Roman"/>
              </w:rPr>
            </w:pPr>
            <w:r w:rsidRPr="00B62483">
              <w:rPr>
                <w:rFonts w:ascii="Times New Roman" w:eastAsia="Times New Roman" w:hAnsi="Times New Roman"/>
              </w:rPr>
              <w:lastRenderedPageBreak/>
              <w:t>Планировать расстановку кадров в зависимости от задания и квалификации кадров.</w:t>
            </w:r>
          </w:p>
          <w:p w14:paraId="6F4CE6BF" w14:textId="77777777" w:rsidR="004A51BB" w:rsidRPr="00B62483" w:rsidRDefault="0054231C">
            <w:pPr>
              <w:rPr>
                <w:rFonts w:ascii="Times New Roman" w:eastAsia="Times New Roman" w:hAnsi="Times New Roman"/>
              </w:rPr>
            </w:pPr>
            <w:r w:rsidRPr="00B62483">
              <w:rPr>
                <w:rFonts w:ascii="Times New Roman" w:eastAsia="Times New Roman" w:hAnsi="Times New Roman"/>
              </w:rPr>
              <w:t>Проводить производственный инструктаж подчиненных.</w:t>
            </w:r>
          </w:p>
          <w:p w14:paraId="743D2ABD" w14:textId="77777777" w:rsidR="004A51BB" w:rsidRPr="00B62483" w:rsidRDefault="0054231C">
            <w:pPr>
              <w:ind w:right="40"/>
              <w:rPr>
                <w:rFonts w:ascii="Times New Roman" w:eastAsia="Times New Roman" w:hAnsi="Times New Roman"/>
              </w:rPr>
            </w:pPr>
            <w:r w:rsidRPr="00B62483">
              <w:rPr>
                <w:rFonts w:ascii="Times New Roman" w:eastAsia="Times New Roman" w:hAnsi="Times New Roman"/>
              </w:rPr>
              <w:t xml:space="preserve">На основе установленных производственных показателей оценивать качество выполняемых работ для повышения их эффективности. </w:t>
            </w:r>
          </w:p>
          <w:p w14:paraId="699D9084" w14:textId="77777777" w:rsidR="004A51BB" w:rsidRPr="00B62483" w:rsidRDefault="0054231C">
            <w:pPr>
              <w:ind w:right="40"/>
              <w:rPr>
                <w:rFonts w:ascii="Times New Roman" w:eastAsia="Times New Roman" w:hAnsi="Times New Roman"/>
              </w:rPr>
            </w:pPr>
            <w:r w:rsidRPr="00B62483">
              <w:rPr>
                <w:rFonts w:ascii="Times New Roman" w:eastAsia="Times New Roman" w:hAnsi="Times New Roman"/>
              </w:rPr>
              <w:t xml:space="preserve">Использовать средства материальной и нематериальной мотивации подчиненного персонала для повышения эффективности решения производственных задач. </w:t>
            </w:r>
          </w:p>
          <w:p w14:paraId="5CBDFB88" w14:textId="77777777" w:rsidR="004A51BB" w:rsidRPr="00B62483" w:rsidRDefault="0054231C">
            <w:pPr>
              <w:ind w:right="40"/>
              <w:rPr>
                <w:rFonts w:ascii="Times New Roman" w:eastAsia="Times New Roman" w:hAnsi="Times New Roman"/>
              </w:rPr>
            </w:pPr>
            <w:r w:rsidRPr="00B62483">
              <w:rPr>
                <w:rFonts w:ascii="Times New Roman" w:eastAsia="Times New Roman" w:hAnsi="Times New Roman"/>
              </w:rPr>
              <w:t xml:space="preserve">Контролировать выполнение подчиненными производственных заданий на всех стадиях работ. </w:t>
            </w:r>
          </w:p>
          <w:p w14:paraId="7F67799A" w14:textId="77777777" w:rsidR="004A51BB" w:rsidRPr="00B62483" w:rsidRDefault="0054231C">
            <w:pPr>
              <w:ind w:right="40"/>
              <w:rPr>
                <w:rFonts w:ascii="Times New Roman" w:eastAsia="Times New Roman" w:hAnsi="Times New Roman"/>
              </w:rPr>
            </w:pPr>
            <w:r w:rsidRPr="00B62483">
              <w:rPr>
                <w:rFonts w:ascii="Times New Roman" w:eastAsia="Times New Roman" w:hAnsi="Times New Roman"/>
              </w:rPr>
              <w:t>Обеспечивать безопасные условия труда при монтаже, наладке, техническом обслуживании и ремонте промышленного оборудования.</w:t>
            </w:r>
          </w:p>
          <w:p w14:paraId="3FB10A0C" w14:textId="77777777" w:rsidR="004A51BB" w:rsidRPr="00B62483" w:rsidRDefault="0054231C">
            <w:pPr>
              <w:spacing w:line="235" w:lineRule="auto"/>
              <w:ind w:right="20"/>
              <w:rPr>
                <w:rFonts w:ascii="Times New Roman" w:eastAsia="Times New Roman" w:hAnsi="Times New Roman"/>
                <w:sz w:val="20"/>
                <w:szCs w:val="20"/>
              </w:rPr>
            </w:pPr>
            <w:r w:rsidRPr="00B62483">
              <w:rPr>
                <w:rFonts w:ascii="Times New Roman" w:eastAsia="Times New Roman" w:hAnsi="Times New Roman"/>
              </w:rPr>
              <w:t>Контролировать соблюдение подчиненным персоналом требований охраны труда, принципов бережливого производства, производственной санитарии, пожарной безопасности и электробезопасности.</w:t>
            </w:r>
          </w:p>
        </w:tc>
      </w:tr>
      <w:tr w:rsidR="004A51BB" w14:paraId="72203A38" w14:textId="77777777">
        <w:tc>
          <w:tcPr>
            <w:tcW w:w="2802" w:type="dxa"/>
          </w:tcPr>
          <w:p w14:paraId="483FA045"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lastRenderedPageBreak/>
              <w:t>Знать</w:t>
            </w:r>
          </w:p>
        </w:tc>
        <w:tc>
          <w:tcPr>
            <w:tcW w:w="6662" w:type="dxa"/>
          </w:tcPr>
          <w:p w14:paraId="4BF445AA" w14:textId="77777777" w:rsidR="004A51BB" w:rsidRPr="00B62483" w:rsidRDefault="0054231C">
            <w:pPr>
              <w:spacing w:line="235" w:lineRule="auto"/>
              <w:ind w:right="80"/>
              <w:rPr>
                <w:rFonts w:ascii="Times New Roman" w:eastAsia="Times New Roman" w:hAnsi="Times New Roman"/>
                <w:sz w:val="20"/>
                <w:szCs w:val="20"/>
              </w:rPr>
            </w:pPr>
            <w:r w:rsidRPr="00B62483">
              <w:rPr>
                <w:rFonts w:ascii="Times New Roman" w:eastAsia="Times New Roman" w:hAnsi="Times New Roman"/>
              </w:rPr>
              <w:t xml:space="preserve">Разрабатывать предложения по улучшению работы на рабочем месте с учетом принципов бережливого производства </w:t>
            </w:r>
            <w:r w:rsidRPr="00B62483">
              <w:rPr>
                <w:rFonts w:ascii="Times New Roman" w:eastAsia="Times New Roman" w:hAnsi="Times New Roman"/>
                <w:sz w:val="21"/>
                <w:szCs w:val="21"/>
              </w:rPr>
              <w:t>систему допусков и посадок, квалитеты и параметры шероховатости.</w:t>
            </w:r>
          </w:p>
          <w:p w14:paraId="75217959"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Назначение, устройство универсальных приспособлений и правила применения слесарного и контрольно-измерительных инструментов. </w:t>
            </w:r>
          </w:p>
          <w:p w14:paraId="20394F6F" w14:textId="77777777" w:rsidR="004A51BB" w:rsidRPr="00B62483" w:rsidRDefault="0054231C">
            <w:pPr>
              <w:rPr>
                <w:rFonts w:ascii="Times New Roman" w:eastAsia="Times New Roman" w:hAnsi="Times New Roman"/>
              </w:rPr>
            </w:pPr>
            <w:r w:rsidRPr="00B62483">
              <w:rPr>
                <w:rFonts w:ascii="Times New Roman" w:eastAsia="Times New Roman" w:hAnsi="Times New Roman"/>
              </w:rPr>
              <w:t>Основные механические свойства обрабатываемых материалов. Наименование, маркировка и правила применения</w:t>
            </w:r>
            <w:r w:rsidRPr="00B62483">
              <w:rPr>
                <w:rFonts w:ascii="Times New Roman" w:eastAsia="Times New Roman" w:hAnsi="Times New Roman"/>
                <w:sz w:val="20"/>
                <w:szCs w:val="20"/>
              </w:rPr>
              <w:t xml:space="preserve"> </w:t>
            </w:r>
            <w:r w:rsidRPr="00B62483">
              <w:rPr>
                <w:rFonts w:ascii="Times New Roman" w:eastAsia="Times New Roman" w:hAnsi="Times New Roman"/>
              </w:rPr>
              <w:t xml:space="preserve">масел, моющих составов, металлов и смазок. </w:t>
            </w:r>
          </w:p>
          <w:p w14:paraId="51A911CA" w14:textId="77777777" w:rsidR="004A51BB" w:rsidRPr="00B62483" w:rsidRDefault="0054231C">
            <w:pPr>
              <w:rPr>
                <w:rFonts w:ascii="Times New Roman" w:eastAsia="Times New Roman" w:hAnsi="Times New Roman"/>
              </w:rPr>
            </w:pPr>
            <w:r w:rsidRPr="00B62483">
              <w:rPr>
                <w:rFonts w:ascii="Times New Roman" w:eastAsia="Times New Roman" w:hAnsi="Times New Roman"/>
              </w:rPr>
              <w:t>Типичные дефекты при выполнении</w:t>
            </w:r>
            <w:r w:rsidRPr="00B62483">
              <w:rPr>
                <w:rFonts w:ascii="Times New Roman" w:eastAsia="Times New Roman" w:hAnsi="Times New Roman"/>
                <w:sz w:val="20"/>
                <w:szCs w:val="20"/>
              </w:rPr>
              <w:t xml:space="preserve"> </w:t>
            </w:r>
            <w:r w:rsidRPr="00B62483">
              <w:rPr>
                <w:rFonts w:ascii="Times New Roman" w:eastAsia="Times New Roman" w:hAnsi="Times New Roman"/>
              </w:rPr>
              <w:t xml:space="preserve">слесарной обработки, причины их появления и способы предупреждения. </w:t>
            </w:r>
          </w:p>
          <w:p w14:paraId="5E1C62A0" w14:textId="77777777" w:rsidR="004A51BB" w:rsidRPr="00B62483" w:rsidRDefault="0054231C">
            <w:pPr>
              <w:rPr>
                <w:rFonts w:ascii="Times New Roman" w:eastAsia="Times New Roman" w:hAnsi="Times New Roman"/>
              </w:rPr>
            </w:pPr>
            <w:r w:rsidRPr="00B62483">
              <w:rPr>
                <w:rFonts w:ascii="Times New Roman" w:eastAsia="Times New Roman" w:hAnsi="Times New Roman"/>
              </w:rPr>
              <w:t>Способы</w:t>
            </w:r>
            <w:r w:rsidRPr="00B62483">
              <w:rPr>
                <w:rFonts w:ascii="Times New Roman" w:eastAsia="Times New Roman" w:hAnsi="Times New Roman"/>
                <w:sz w:val="20"/>
                <w:szCs w:val="20"/>
              </w:rPr>
              <w:t xml:space="preserve"> </w:t>
            </w:r>
            <w:r w:rsidRPr="00B62483">
              <w:rPr>
                <w:rFonts w:ascii="Times New Roman" w:eastAsia="Times New Roman" w:hAnsi="Times New Roman"/>
              </w:rPr>
              <w:t xml:space="preserve">устранения дефектов в процессе выполнения слесарной обработки. </w:t>
            </w:r>
          </w:p>
          <w:p w14:paraId="020071B7"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Способы размерной обработки деталей. </w:t>
            </w:r>
          </w:p>
          <w:p w14:paraId="661727EF" w14:textId="77777777" w:rsidR="004A51BB" w:rsidRPr="00B62483" w:rsidRDefault="0054231C">
            <w:pPr>
              <w:rPr>
                <w:rFonts w:ascii="Times New Roman" w:eastAsia="Times New Roman" w:hAnsi="Times New Roman"/>
              </w:rPr>
            </w:pPr>
            <w:r w:rsidRPr="00B62483">
              <w:rPr>
                <w:rFonts w:ascii="Times New Roman" w:eastAsia="Times New Roman" w:hAnsi="Times New Roman"/>
              </w:rPr>
              <w:t>Способы и последовательность проведения пригоночных</w:t>
            </w:r>
            <w:r w:rsidRPr="00B62483">
              <w:rPr>
                <w:rFonts w:ascii="Times New Roman" w:eastAsia="Times New Roman" w:hAnsi="Times New Roman"/>
                <w:sz w:val="20"/>
                <w:szCs w:val="20"/>
              </w:rPr>
              <w:t xml:space="preserve"> </w:t>
            </w:r>
            <w:r w:rsidRPr="00B62483">
              <w:rPr>
                <w:rFonts w:ascii="Times New Roman" w:eastAsia="Times New Roman" w:hAnsi="Times New Roman"/>
              </w:rPr>
              <w:t>операций слесарной обработки деталей особо сложного оборудования, агрегатов и</w:t>
            </w:r>
            <w:r w:rsidRPr="00B62483">
              <w:rPr>
                <w:rFonts w:ascii="Times New Roman" w:eastAsia="Times New Roman" w:hAnsi="Times New Roman"/>
                <w:sz w:val="20"/>
                <w:szCs w:val="20"/>
              </w:rPr>
              <w:t xml:space="preserve"> </w:t>
            </w:r>
            <w:r w:rsidRPr="00B62483">
              <w:rPr>
                <w:rFonts w:ascii="Times New Roman" w:eastAsia="Times New Roman" w:hAnsi="Times New Roman"/>
              </w:rPr>
              <w:t xml:space="preserve">машин. </w:t>
            </w:r>
          </w:p>
          <w:p w14:paraId="2163ED58"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Основные виды и причины брака, способы предупреждения и устранения.</w:t>
            </w:r>
          </w:p>
          <w:p w14:paraId="11951A92"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Методы и способы контроля качества выполнения слесарной обработки. </w:t>
            </w:r>
          </w:p>
          <w:p w14:paraId="2028FF19"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Требования</w:t>
            </w:r>
            <w:r w:rsidRPr="00B62483">
              <w:rPr>
                <w:rFonts w:ascii="Times New Roman" w:eastAsia="Times New Roman" w:hAnsi="Times New Roman"/>
                <w:sz w:val="20"/>
                <w:szCs w:val="20"/>
              </w:rPr>
              <w:t xml:space="preserve"> </w:t>
            </w:r>
            <w:r w:rsidRPr="00B62483">
              <w:rPr>
                <w:rFonts w:ascii="Times New Roman" w:eastAsia="Times New Roman" w:hAnsi="Times New Roman"/>
              </w:rPr>
              <w:t>охраны труда при выполнении слесарных работ.</w:t>
            </w:r>
          </w:p>
          <w:p w14:paraId="5FCF346D" w14:textId="77777777" w:rsidR="004A51BB" w:rsidRPr="00B62483" w:rsidRDefault="0054231C">
            <w:pPr>
              <w:spacing w:line="239" w:lineRule="auto"/>
              <w:rPr>
                <w:rFonts w:ascii="Times New Roman" w:eastAsia="Times New Roman" w:hAnsi="Times New Roman"/>
              </w:rPr>
            </w:pPr>
            <w:r w:rsidRPr="00B62483">
              <w:rPr>
                <w:rFonts w:ascii="Times New Roman" w:eastAsia="Times New Roman" w:hAnsi="Times New Roman"/>
              </w:rPr>
              <w:t xml:space="preserve">Основные виды и причины брака при механической обработке, способы предупреждения и устранения. </w:t>
            </w:r>
          </w:p>
          <w:p w14:paraId="2B1B2B57" w14:textId="77777777" w:rsidR="004A51BB" w:rsidRPr="00B62483" w:rsidRDefault="0054231C">
            <w:pPr>
              <w:spacing w:line="239" w:lineRule="auto"/>
              <w:rPr>
                <w:rFonts w:ascii="Times New Roman" w:eastAsia="Times New Roman" w:hAnsi="Times New Roman"/>
              </w:rPr>
            </w:pPr>
            <w:r w:rsidRPr="00B62483">
              <w:rPr>
                <w:rFonts w:ascii="Times New Roman" w:eastAsia="Times New Roman" w:hAnsi="Times New Roman"/>
              </w:rPr>
              <w:lastRenderedPageBreak/>
              <w:t xml:space="preserve">Правила чтения чертежей. </w:t>
            </w:r>
          </w:p>
          <w:p w14:paraId="4C5A781B" w14:textId="77777777" w:rsidR="004A51BB" w:rsidRPr="00B62483" w:rsidRDefault="0054231C">
            <w:pPr>
              <w:spacing w:line="239" w:lineRule="auto"/>
              <w:rPr>
                <w:rFonts w:ascii="Times New Roman" w:eastAsia="Times New Roman" w:hAnsi="Times New Roman"/>
              </w:rPr>
            </w:pPr>
            <w:r w:rsidRPr="00B62483">
              <w:rPr>
                <w:rFonts w:ascii="Times New Roman" w:eastAsia="Times New Roman" w:hAnsi="Times New Roman"/>
              </w:rPr>
              <w:t xml:space="preserve">Знаки условного обозначения допусков, квалитетов, параметров шероховатости, способов базирования заготовок. </w:t>
            </w:r>
          </w:p>
          <w:p w14:paraId="45BE72EF" w14:textId="77777777" w:rsidR="004A51BB" w:rsidRPr="00B62483" w:rsidRDefault="0054231C">
            <w:pPr>
              <w:spacing w:line="239" w:lineRule="auto"/>
              <w:rPr>
                <w:rFonts w:ascii="Times New Roman" w:eastAsia="Times New Roman" w:hAnsi="Times New Roman"/>
              </w:rPr>
            </w:pPr>
            <w:r w:rsidRPr="00B62483">
              <w:rPr>
                <w:rFonts w:ascii="Times New Roman" w:eastAsia="Times New Roman" w:hAnsi="Times New Roman"/>
              </w:rPr>
              <w:t xml:space="preserve">Общие сведения о системе допусков и посадок, квалитетах и параметрах шероховатости по квалитетам. </w:t>
            </w:r>
          </w:p>
          <w:p w14:paraId="364C0D79" w14:textId="77777777" w:rsidR="004A51BB" w:rsidRPr="00B62483" w:rsidRDefault="0054231C">
            <w:pPr>
              <w:spacing w:line="239" w:lineRule="auto"/>
              <w:rPr>
                <w:rFonts w:ascii="Times New Roman" w:eastAsia="Times New Roman" w:hAnsi="Times New Roman"/>
              </w:rPr>
            </w:pPr>
            <w:r w:rsidRPr="00B62483">
              <w:rPr>
                <w:rFonts w:ascii="Times New Roman" w:eastAsia="Times New Roman" w:hAnsi="Times New Roman"/>
              </w:rPr>
              <w:t xml:space="preserve">Принципы действия обдирочных, настольно-сверлильных и заточных станков. </w:t>
            </w:r>
          </w:p>
          <w:p w14:paraId="1EAD9BD9" w14:textId="77777777" w:rsidR="004A51BB" w:rsidRPr="00B62483" w:rsidRDefault="0054231C">
            <w:pPr>
              <w:spacing w:line="239" w:lineRule="auto"/>
              <w:rPr>
                <w:rFonts w:ascii="Times New Roman" w:eastAsia="Times New Roman" w:hAnsi="Times New Roman"/>
              </w:rPr>
            </w:pPr>
            <w:r w:rsidRPr="00B62483">
              <w:rPr>
                <w:rFonts w:ascii="Times New Roman" w:eastAsia="Times New Roman" w:hAnsi="Times New Roman"/>
              </w:rPr>
              <w:t xml:space="preserve">Технологический процесс механической обработки на обдирочных, настольно-сверлильных и заточных станках. </w:t>
            </w:r>
          </w:p>
          <w:p w14:paraId="054092DA" w14:textId="77777777" w:rsidR="004A51BB" w:rsidRPr="00B62483" w:rsidRDefault="0054231C">
            <w:pPr>
              <w:spacing w:line="239" w:lineRule="auto"/>
              <w:rPr>
                <w:rFonts w:ascii="Times New Roman" w:eastAsia="Times New Roman" w:hAnsi="Times New Roman"/>
              </w:rPr>
            </w:pPr>
            <w:r w:rsidRPr="00B62483">
              <w:rPr>
                <w:rFonts w:ascii="Times New Roman" w:eastAsia="Times New Roman" w:hAnsi="Times New Roman"/>
              </w:rPr>
              <w:t xml:space="preserve">Назначение, правила и условия применения наиболее распространенных зажимных приспособлений, измерительного и режущего инструментов для ведения механической обработки деталей на обдирочных, настольно - сверлильных и заточных станках. </w:t>
            </w:r>
          </w:p>
          <w:p w14:paraId="194E5F75" w14:textId="77777777" w:rsidR="004A51BB" w:rsidRPr="00B62483" w:rsidRDefault="0054231C">
            <w:pPr>
              <w:spacing w:line="239" w:lineRule="auto"/>
              <w:rPr>
                <w:rFonts w:ascii="Times New Roman" w:eastAsia="Times New Roman" w:hAnsi="Times New Roman"/>
              </w:rPr>
            </w:pPr>
            <w:r w:rsidRPr="00B62483">
              <w:rPr>
                <w:rFonts w:ascii="Times New Roman" w:eastAsia="Times New Roman" w:hAnsi="Times New Roman"/>
              </w:rPr>
              <w:t xml:space="preserve">Правила и последовательность проведения измерений. </w:t>
            </w:r>
          </w:p>
          <w:p w14:paraId="6EB0D010" w14:textId="77777777" w:rsidR="004A51BB" w:rsidRPr="00B62483" w:rsidRDefault="0054231C">
            <w:pPr>
              <w:spacing w:line="239" w:lineRule="auto"/>
              <w:rPr>
                <w:rFonts w:ascii="Times New Roman" w:eastAsia="Times New Roman" w:hAnsi="Times New Roman"/>
              </w:rPr>
            </w:pPr>
            <w:r w:rsidRPr="00B62483">
              <w:rPr>
                <w:rFonts w:ascii="Times New Roman" w:eastAsia="Times New Roman" w:hAnsi="Times New Roman"/>
              </w:rPr>
              <w:t xml:space="preserve">Методы и способы контроля качества выполнения механической обработки. </w:t>
            </w:r>
          </w:p>
          <w:p w14:paraId="102AD75F" w14:textId="77777777" w:rsidR="004A51BB" w:rsidRPr="00B62483" w:rsidRDefault="0054231C">
            <w:pPr>
              <w:spacing w:line="239" w:lineRule="auto"/>
              <w:rPr>
                <w:rFonts w:ascii="Times New Roman" w:eastAsia="Times New Roman" w:hAnsi="Times New Roman"/>
              </w:rPr>
            </w:pPr>
            <w:r w:rsidRPr="00B62483">
              <w:rPr>
                <w:rFonts w:ascii="Times New Roman" w:eastAsia="Times New Roman" w:hAnsi="Times New Roman"/>
              </w:rPr>
              <w:t>Требования охраны труда при выполнении работ на обдирочных, настольно-сверлильных и заточных станках.</w:t>
            </w:r>
          </w:p>
          <w:p w14:paraId="56951E2B" w14:textId="77777777" w:rsidR="004A51BB" w:rsidRPr="00B62483" w:rsidRDefault="0054231C">
            <w:pPr>
              <w:spacing w:line="235" w:lineRule="auto"/>
              <w:ind w:right="180"/>
              <w:rPr>
                <w:rFonts w:ascii="Times New Roman" w:eastAsia="Times New Roman" w:hAnsi="Times New Roman"/>
                <w:sz w:val="20"/>
                <w:szCs w:val="20"/>
              </w:rPr>
            </w:pPr>
            <w:r w:rsidRPr="00B62483">
              <w:rPr>
                <w:rFonts w:ascii="Times New Roman" w:eastAsia="Times New Roman" w:hAnsi="Times New Roman"/>
              </w:rPr>
              <w:t>Действующие локально-нормативные акты производства, регулирующие производственно-хозяйственную деятельность.</w:t>
            </w:r>
          </w:p>
          <w:p w14:paraId="31B33C7A" w14:textId="77777777" w:rsidR="004A51BB" w:rsidRPr="00B62483" w:rsidRDefault="0054231C">
            <w:pPr>
              <w:spacing w:line="237" w:lineRule="auto"/>
              <w:rPr>
                <w:rFonts w:ascii="Times New Roman" w:eastAsia="Times New Roman" w:hAnsi="Times New Roman"/>
              </w:rPr>
            </w:pPr>
            <w:r w:rsidRPr="00B62483">
              <w:rPr>
                <w:rFonts w:ascii="Times New Roman" w:eastAsia="Times New Roman" w:hAnsi="Times New Roman"/>
              </w:rPr>
              <w:t xml:space="preserve">Порядок разработки и оформления технической документации. </w:t>
            </w:r>
          </w:p>
          <w:p w14:paraId="4423DA87" w14:textId="77777777" w:rsidR="004A51BB" w:rsidRPr="00B62483" w:rsidRDefault="0054231C">
            <w:pPr>
              <w:spacing w:line="237" w:lineRule="auto"/>
              <w:rPr>
                <w:rFonts w:ascii="Times New Roman" w:eastAsia="Times New Roman" w:hAnsi="Times New Roman"/>
              </w:rPr>
            </w:pPr>
            <w:r w:rsidRPr="00B62483">
              <w:rPr>
                <w:rFonts w:ascii="Times New Roman" w:eastAsia="Times New Roman" w:hAnsi="Times New Roman"/>
              </w:rPr>
              <w:t xml:space="preserve">Требования к планировке и оснащению рабочего места. </w:t>
            </w:r>
          </w:p>
          <w:p w14:paraId="2E834E73" w14:textId="77777777" w:rsidR="004A51BB" w:rsidRPr="00B62483" w:rsidRDefault="0054231C">
            <w:pPr>
              <w:spacing w:line="237" w:lineRule="auto"/>
              <w:rPr>
                <w:rFonts w:ascii="Times New Roman" w:eastAsia="Times New Roman" w:hAnsi="Times New Roman"/>
              </w:rPr>
            </w:pPr>
            <w:r w:rsidRPr="00B62483">
              <w:rPr>
                <w:rFonts w:ascii="Times New Roman" w:eastAsia="Times New Roman" w:hAnsi="Times New Roman"/>
              </w:rPr>
              <w:t xml:space="preserve">Требования охраны труда при техническом обслуживании оборудования, агрегатов и машин. </w:t>
            </w:r>
          </w:p>
          <w:p w14:paraId="7E6570B5" w14:textId="77777777" w:rsidR="004A51BB" w:rsidRPr="00B62483" w:rsidRDefault="0054231C">
            <w:pPr>
              <w:spacing w:line="237" w:lineRule="auto"/>
              <w:rPr>
                <w:rFonts w:ascii="Times New Roman" w:eastAsia="Times New Roman" w:hAnsi="Times New Roman"/>
              </w:rPr>
            </w:pPr>
            <w:r w:rsidRPr="00B62483">
              <w:rPr>
                <w:rFonts w:ascii="Times New Roman" w:eastAsia="Times New Roman" w:hAnsi="Times New Roman"/>
              </w:rPr>
              <w:t xml:space="preserve">Правила чтения чертежей. </w:t>
            </w:r>
          </w:p>
          <w:p w14:paraId="14A1D547" w14:textId="77777777" w:rsidR="004A51BB" w:rsidRPr="00B62483" w:rsidRDefault="0054231C">
            <w:pPr>
              <w:spacing w:line="237" w:lineRule="auto"/>
              <w:rPr>
                <w:rFonts w:ascii="Times New Roman" w:eastAsia="Times New Roman" w:hAnsi="Times New Roman"/>
              </w:rPr>
            </w:pPr>
            <w:r w:rsidRPr="00B62483">
              <w:rPr>
                <w:rFonts w:ascii="Times New Roman" w:eastAsia="Times New Roman" w:hAnsi="Times New Roman"/>
              </w:rPr>
              <w:t>Устройство оборудования, агрегатов и машин.</w:t>
            </w:r>
          </w:p>
          <w:p w14:paraId="1F7FD2A5" w14:textId="77777777" w:rsidR="004A51BB" w:rsidRPr="00B62483" w:rsidRDefault="0054231C">
            <w:pPr>
              <w:spacing w:line="237" w:lineRule="auto"/>
              <w:rPr>
                <w:rFonts w:ascii="Times New Roman" w:eastAsia="Times New Roman" w:hAnsi="Times New Roman"/>
              </w:rPr>
            </w:pPr>
            <w:r w:rsidRPr="00B62483">
              <w:rPr>
                <w:rFonts w:ascii="Times New Roman" w:eastAsia="Times New Roman" w:hAnsi="Times New Roman"/>
              </w:rPr>
              <w:t xml:space="preserve">Основные технические данные и характеристики механизмов, оборудования, агрегатов и машин. </w:t>
            </w:r>
          </w:p>
          <w:p w14:paraId="05C0D338" w14:textId="77777777" w:rsidR="004A51BB" w:rsidRPr="00B62483" w:rsidRDefault="0054231C">
            <w:pPr>
              <w:spacing w:line="237" w:lineRule="auto"/>
              <w:rPr>
                <w:rFonts w:ascii="Times New Roman" w:eastAsia="Times New Roman" w:hAnsi="Times New Roman"/>
              </w:rPr>
            </w:pPr>
            <w:r w:rsidRPr="00B62483">
              <w:rPr>
                <w:rFonts w:ascii="Times New Roman" w:eastAsia="Times New Roman" w:hAnsi="Times New Roman"/>
              </w:rPr>
              <w:t xml:space="preserve">Периодичность и чередование обслуживания оборудования, агрегатов и машин. </w:t>
            </w:r>
          </w:p>
          <w:p w14:paraId="5173C590" w14:textId="77777777" w:rsidR="004A51BB" w:rsidRPr="00B62483" w:rsidRDefault="0054231C">
            <w:pPr>
              <w:spacing w:line="237" w:lineRule="auto"/>
              <w:rPr>
                <w:rFonts w:ascii="Times New Roman" w:eastAsia="Times New Roman" w:hAnsi="Times New Roman"/>
              </w:rPr>
            </w:pPr>
            <w:r w:rsidRPr="00B62483">
              <w:rPr>
                <w:rFonts w:ascii="Times New Roman" w:eastAsia="Times New Roman" w:hAnsi="Times New Roman"/>
              </w:rPr>
              <w:t>Технологическая последовательность</w:t>
            </w:r>
            <w:r w:rsidRPr="00B62483">
              <w:rPr>
                <w:rFonts w:ascii="Times New Roman" w:eastAsia="Times New Roman" w:hAnsi="Times New Roman"/>
                <w:sz w:val="20"/>
                <w:szCs w:val="20"/>
              </w:rPr>
              <w:t xml:space="preserve"> </w:t>
            </w:r>
            <w:r w:rsidRPr="00B62483">
              <w:rPr>
                <w:rFonts w:ascii="Times New Roman" w:eastAsia="Times New Roman" w:hAnsi="Times New Roman"/>
              </w:rPr>
              <w:t xml:space="preserve">выполнения операций при выполнении крепежных, регулировочных, смазочных работ. </w:t>
            </w:r>
          </w:p>
          <w:p w14:paraId="616F0452" w14:textId="77777777" w:rsidR="004A51BB" w:rsidRPr="00B62483" w:rsidRDefault="0054231C">
            <w:pPr>
              <w:spacing w:line="237" w:lineRule="auto"/>
              <w:rPr>
                <w:rFonts w:ascii="Times New Roman" w:eastAsia="Times New Roman" w:hAnsi="Times New Roman"/>
              </w:rPr>
            </w:pPr>
            <w:r w:rsidRPr="00B62483">
              <w:rPr>
                <w:rFonts w:ascii="Times New Roman" w:eastAsia="Times New Roman" w:hAnsi="Times New Roman"/>
              </w:rPr>
              <w:t xml:space="preserve">Методы проведения диагностики рабочих характеристик особо сложного оборудования, агрегатов и машин. </w:t>
            </w:r>
          </w:p>
          <w:p w14:paraId="7B05A3EA" w14:textId="77777777" w:rsidR="004A51BB" w:rsidRPr="00B62483" w:rsidRDefault="0054231C">
            <w:pPr>
              <w:spacing w:line="237" w:lineRule="auto"/>
              <w:rPr>
                <w:rFonts w:ascii="Times New Roman" w:eastAsia="Times New Roman" w:hAnsi="Times New Roman"/>
              </w:rPr>
            </w:pPr>
            <w:r w:rsidRPr="00B62483">
              <w:rPr>
                <w:rFonts w:ascii="Times New Roman" w:eastAsia="Times New Roman" w:hAnsi="Times New Roman"/>
              </w:rPr>
              <w:t xml:space="preserve">Способы выполнения крепежных, регулировочных, смазочных работ. </w:t>
            </w:r>
          </w:p>
          <w:p w14:paraId="226E37F4" w14:textId="77777777" w:rsidR="004A51BB" w:rsidRPr="00B62483" w:rsidRDefault="0054231C">
            <w:pPr>
              <w:spacing w:line="237" w:lineRule="auto"/>
              <w:rPr>
                <w:rFonts w:ascii="Times New Roman" w:eastAsia="Times New Roman" w:hAnsi="Times New Roman"/>
              </w:rPr>
            </w:pPr>
            <w:r w:rsidRPr="00B62483">
              <w:rPr>
                <w:rFonts w:ascii="Times New Roman" w:eastAsia="Times New Roman" w:hAnsi="Times New Roman"/>
              </w:rPr>
              <w:t>Правила эксплуатации оборудования, агрегатов и машин для сохранения основных параметров, технических характеристик.</w:t>
            </w:r>
          </w:p>
          <w:p w14:paraId="79654D80" w14:textId="77777777" w:rsidR="004A51BB" w:rsidRPr="00B62483" w:rsidRDefault="0054231C">
            <w:pPr>
              <w:spacing w:line="237" w:lineRule="auto"/>
              <w:rPr>
                <w:rFonts w:ascii="Times New Roman" w:eastAsia="Times New Roman" w:hAnsi="Times New Roman"/>
              </w:rPr>
            </w:pPr>
            <w:r w:rsidRPr="00B62483">
              <w:rPr>
                <w:rFonts w:ascii="Times New Roman" w:eastAsia="Times New Roman" w:hAnsi="Times New Roman"/>
              </w:rPr>
              <w:t xml:space="preserve">Перечень операций технического обслуживания оборудования, агрегатов и машин. </w:t>
            </w:r>
          </w:p>
          <w:p w14:paraId="3E5B1ABD" w14:textId="77777777" w:rsidR="004A51BB" w:rsidRPr="00B62483" w:rsidRDefault="0054231C">
            <w:pPr>
              <w:spacing w:line="237" w:lineRule="auto"/>
              <w:rPr>
                <w:rFonts w:ascii="Times New Roman" w:eastAsia="Times New Roman" w:hAnsi="Times New Roman"/>
                <w:sz w:val="21"/>
                <w:szCs w:val="21"/>
              </w:rPr>
            </w:pPr>
            <w:r w:rsidRPr="00B62483">
              <w:rPr>
                <w:rFonts w:ascii="Times New Roman" w:eastAsia="Times New Roman" w:hAnsi="Times New Roman"/>
              </w:rPr>
              <w:t>Назначение, устройство универсальных приспособлений и правила применения слесарного и контрольно-</w:t>
            </w:r>
            <w:r w:rsidRPr="00B62483">
              <w:rPr>
                <w:rFonts w:ascii="Times New Roman" w:eastAsia="Times New Roman" w:hAnsi="Times New Roman"/>
                <w:sz w:val="21"/>
                <w:szCs w:val="21"/>
              </w:rPr>
              <w:t xml:space="preserve">измерительных инструментов. </w:t>
            </w:r>
          </w:p>
          <w:p w14:paraId="481DAC96" w14:textId="77777777" w:rsidR="004A51BB" w:rsidRPr="00B62483" w:rsidRDefault="0054231C">
            <w:pPr>
              <w:spacing w:line="237" w:lineRule="auto"/>
              <w:rPr>
                <w:rFonts w:ascii="Times New Roman" w:eastAsia="Times New Roman" w:hAnsi="Times New Roman"/>
              </w:rPr>
            </w:pPr>
            <w:r w:rsidRPr="00B62483">
              <w:rPr>
                <w:rFonts w:ascii="Times New Roman" w:eastAsia="Times New Roman" w:hAnsi="Times New Roman"/>
                <w:sz w:val="21"/>
                <w:szCs w:val="21"/>
              </w:rPr>
              <w:lastRenderedPageBreak/>
              <w:t>Правила и порядок оформления технической докумен</w:t>
            </w:r>
            <w:r w:rsidRPr="00B62483">
              <w:rPr>
                <w:rFonts w:ascii="Times New Roman" w:eastAsia="Times New Roman" w:hAnsi="Times New Roman"/>
              </w:rPr>
              <w:t>тации на ремонтные работы при техническом обслуживании.</w:t>
            </w:r>
          </w:p>
          <w:p w14:paraId="3572CDDC" w14:textId="77777777" w:rsidR="004A51BB" w:rsidRPr="00B62483" w:rsidRDefault="0054231C">
            <w:pPr>
              <w:spacing w:line="237" w:lineRule="auto"/>
              <w:rPr>
                <w:rFonts w:ascii="Times New Roman" w:eastAsia="Times New Roman" w:hAnsi="Times New Roman"/>
                <w:sz w:val="20"/>
                <w:szCs w:val="20"/>
              </w:rPr>
            </w:pPr>
            <w:r w:rsidRPr="00B62483">
              <w:rPr>
                <w:rFonts w:ascii="Times New Roman" w:eastAsia="Times New Roman" w:hAnsi="Times New Roman"/>
              </w:rPr>
              <w:t>Методы и способы контроля качества выполненной работы,</w:t>
            </w:r>
            <w:r w:rsidRPr="00B62483">
              <w:rPr>
                <w:rFonts w:ascii="Times New Roman" w:eastAsia="Times New Roman" w:hAnsi="Times New Roman"/>
                <w:sz w:val="20"/>
                <w:szCs w:val="20"/>
              </w:rPr>
              <w:t xml:space="preserve"> </w:t>
            </w:r>
            <w:r w:rsidRPr="00B62483">
              <w:rPr>
                <w:rFonts w:ascii="Times New Roman" w:eastAsia="Times New Roman" w:hAnsi="Times New Roman"/>
              </w:rPr>
              <w:t>методы планирования, контроля и оценки работ подчиненного персонала;</w:t>
            </w:r>
            <w:r w:rsidRPr="00B62483">
              <w:rPr>
                <w:rFonts w:ascii="Times New Roman" w:eastAsia="Times New Roman" w:hAnsi="Times New Roman"/>
                <w:sz w:val="20"/>
                <w:szCs w:val="20"/>
              </w:rPr>
              <w:t xml:space="preserve"> </w:t>
            </w:r>
            <w:r w:rsidRPr="00B62483">
              <w:rPr>
                <w:rFonts w:ascii="Times New Roman" w:eastAsia="Times New Roman" w:hAnsi="Times New Roman"/>
              </w:rPr>
              <w:t>методы оценки качества выполняемых работ;</w:t>
            </w:r>
            <w:r w:rsidRPr="00B62483">
              <w:rPr>
                <w:rFonts w:ascii="Times New Roman" w:eastAsia="Times New Roman" w:hAnsi="Times New Roman"/>
                <w:sz w:val="20"/>
                <w:szCs w:val="20"/>
              </w:rPr>
              <w:t xml:space="preserve"> </w:t>
            </w:r>
            <w:r w:rsidRPr="00B62483">
              <w:rPr>
                <w:rFonts w:ascii="Times New Roman" w:eastAsia="Times New Roman" w:hAnsi="Times New Roman"/>
              </w:rPr>
              <w:t>правила охраны труда, противопожарной и экологической безопасности, правила</w:t>
            </w:r>
            <w:r w:rsidRPr="00B62483">
              <w:rPr>
                <w:rFonts w:ascii="Times New Roman" w:eastAsia="Times New Roman" w:hAnsi="Times New Roman"/>
                <w:sz w:val="20"/>
                <w:szCs w:val="20"/>
              </w:rPr>
              <w:t xml:space="preserve"> </w:t>
            </w:r>
            <w:r w:rsidRPr="00B62483">
              <w:rPr>
                <w:rFonts w:ascii="Times New Roman" w:eastAsia="Times New Roman" w:hAnsi="Times New Roman"/>
              </w:rPr>
              <w:t>внутреннего трудового распорядка;</w:t>
            </w:r>
            <w:r w:rsidRPr="00B62483">
              <w:rPr>
                <w:rFonts w:ascii="Times New Roman" w:eastAsia="Times New Roman" w:hAnsi="Times New Roman"/>
                <w:sz w:val="20"/>
                <w:szCs w:val="20"/>
              </w:rPr>
              <w:t xml:space="preserve"> </w:t>
            </w:r>
            <w:r w:rsidRPr="00B62483">
              <w:rPr>
                <w:rFonts w:ascii="Times New Roman" w:eastAsia="Times New Roman" w:hAnsi="Times New Roman"/>
              </w:rPr>
              <w:t>виды, периодичность и правила оформления инструктажа; организацию производственного и технологического процесса</w:t>
            </w:r>
          </w:p>
          <w:p w14:paraId="105042D2" w14:textId="77777777" w:rsidR="004A51BB" w:rsidRPr="00B62483" w:rsidRDefault="004A51BB">
            <w:pPr>
              <w:ind w:firstLine="709"/>
              <w:rPr>
                <w:rFonts w:ascii="Times New Roman" w:eastAsia="Times New Roman" w:hAnsi="Times New Roman"/>
                <w:sz w:val="24"/>
                <w:szCs w:val="24"/>
              </w:rPr>
            </w:pPr>
          </w:p>
        </w:tc>
      </w:tr>
    </w:tbl>
    <w:p w14:paraId="59665E91" w14:textId="77777777" w:rsidR="004A51BB" w:rsidRDefault="004A51BB">
      <w:pPr>
        <w:spacing w:after="0" w:line="240" w:lineRule="auto"/>
        <w:rPr>
          <w:rFonts w:ascii="Times New Roman" w:eastAsia="Times New Roman" w:hAnsi="Times New Roman" w:cs="Times New Roman"/>
          <w:b/>
          <w:sz w:val="24"/>
          <w:szCs w:val="24"/>
        </w:rPr>
      </w:pPr>
    </w:p>
    <w:p w14:paraId="4746D3FE" w14:textId="77777777" w:rsidR="004A51BB" w:rsidRDefault="0054231C">
      <w:pPr>
        <w:spacing w:after="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Количество часов, отводимое на освоение профессионального модуля</w:t>
      </w:r>
    </w:p>
    <w:p w14:paraId="033F7FA9" w14:textId="77777777" w:rsidR="004A51BB" w:rsidRDefault="004A51BB">
      <w:pPr>
        <w:spacing w:after="0"/>
        <w:rPr>
          <w:rFonts w:ascii="Times New Roman" w:eastAsia="Times New Roman" w:hAnsi="Times New Roman" w:cs="Times New Roman"/>
          <w:sz w:val="24"/>
          <w:szCs w:val="24"/>
        </w:rPr>
      </w:pPr>
    </w:p>
    <w:p w14:paraId="36111557" w14:textId="77777777" w:rsidR="004A51BB" w:rsidRDefault="0054231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 часов 414 ч.</w:t>
      </w:r>
    </w:p>
    <w:p w14:paraId="486C851F" w14:textId="77777777" w:rsidR="004A51BB" w:rsidRDefault="0054231C">
      <w:pPr>
        <w:spacing w:after="0"/>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в том числе в форме практической подготовки 260 ч.</w:t>
      </w:r>
    </w:p>
    <w:p w14:paraId="063BD0EE" w14:textId="77777777" w:rsidR="004A51BB" w:rsidRDefault="004A51BB">
      <w:pPr>
        <w:spacing w:after="0"/>
        <w:rPr>
          <w:rFonts w:ascii="Times New Roman" w:eastAsia="Times New Roman" w:hAnsi="Times New Roman" w:cs="Times New Roman"/>
          <w:sz w:val="24"/>
          <w:szCs w:val="24"/>
        </w:rPr>
      </w:pPr>
    </w:p>
    <w:p w14:paraId="3FCAE5B2" w14:textId="77777777" w:rsidR="004A51BB" w:rsidRDefault="0054231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Из них на освоение МДК 262 ч.</w:t>
      </w:r>
    </w:p>
    <w:p w14:paraId="65DAB015" w14:textId="77777777" w:rsidR="004A51BB" w:rsidRDefault="0054231C">
      <w:pPr>
        <w:spacing w:after="0"/>
        <w:ind w:firstLine="708"/>
        <w:rPr>
          <w:rFonts w:ascii="Times New Roman" w:eastAsia="Times New Roman" w:hAnsi="Times New Roman" w:cs="Times New Roman"/>
          <w:i/>
          <w:sz w:val="24"/>
          <w:szCs w:val="24"/>
        </w:rPr>
      </w:pPr>
      <w:r>
        <w:rPr>
          <w:rFonts w:ascii="Times New Roman" w:eastAsia="Times New Roman" w:hAnsi="Times New Roman" w:cs="Times New Roman"/>
          <w:sz w:val="24"/>
          <w:szCs w:val="24"/>
        </w:rPr>
        <w:t>в том числе самостоятельная работа</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20 ч. </w:t>
      </w:r>
    </w:p>
    <w:p w14:paraId="11A20E57" w14:textId="77777777" w:rsidR="004A51BB" w:rsidRDefault="0054231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практики, в том числе учебная 36 ч</w:t>
      </w:r>
    </w:p>
    <w:p w14:paraId="110CEAFD" w14:textId="77777777" w:rsidR="004A51BB" w:rsidRDefault="0054231C">
      <w:pPr>
        <w:spacing w:after="0"/>
        <w:ind w:left="1416" w:firstLine="70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производственная 108 ч.</w:t>
      </w:r>
    </w:p>
    <w:p w14:paraId="379F950C" w14:textId="77777777" w:rsidR="004A51BB" w:rsidRDefault="0054231C">
      <w:pPr>
        <w:rPr>
          <w:rFonts w:ascii="Times New Roman" w:eastAsia="Times New Roman" w:hAnsi="Times New Roman" w:cs="Times New Roman"/>
          <w:i/>
          <w:sz w:val="24"/>
          <w:szCs w:val="24"/>
        </w:rPr>
        <w:sectPr w:rsidR="004A51BB">
          <w:pgSz w:w="11907" w:h="16840"/>
          <w:pgMar w:top="1134" w:right="851" w:bottom="992" w:left="1418" w:header="709" w:footer="709" w:gutter="0"/>
          <w:cols w:space="720"/>
        </w:sectPr>
      </w:pPr>
      <w:r>
        <w:rPr>
          <w:rFonts w:ascii="Times New Roman" w:eastAsia="Times New Roman" w:hAnsi="Times New Roman" w:cs="Times New Roman"/>
          <w:sz w:val="24"/>
          <w:szCs w:val="24"/>
        </w:rPr>
        <w:t>Промежуточная аттестация</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14 ч.</w:t>
      </w:r>
    </w:p>
    <w:p w14:paraId="0025BC7D" w14:textId="77777777" w:rsidR="004A51BB" w:rsidRDefault="0054231C">
      <w:pPr>
        <w:spacing w:after="0"/>
        <w:jc w:val="center"/>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lastRenderedPageBreak/>
        <w:t>2. СТРУКТУРА И СОДЕРЖАНИЕ ПРОФЕССИОНАЛЬНОГО МОДУЛЯ</w:t>
      </w:r>
    </w:p>
    <w:p w14:paraId="42BCB3B1" w14:textId="77777777" w:rsidR="004A51BB" w:rsidRDefault="0054231C">
      <w:pPr>
        <w:spacing w:after="0"/>
        <w:ind w:firstLine="851"/>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Структура профессионального модуля</w:t>
      </w:r>
      <w:r>
        <w:rPr>
          <w:rFonts w:ascii="Times New Roman" w:eastAsia="Times New Roman" w:hAnsi="Times New Roman" w:cs="Times New Roman"/>
        </w:rPr>
        <w:t xml:space="preserve"> </w:t>
      </w:r>
    </w:p>
    <w:tbl>
      <w:tblPr>
        <w:tblStyle w:val="affffffffc"/>
        <w:tblW w:w="150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8"/>
        <w:gridCol w:w="3120"/>
        <w:gridCol w:w="1339"/>
        <w:gridCol w:w="638"/>
        <w:gridCol w:w="698"/>
        <w:gridCol w:w="1535"/>
        <w:gridCol w:w="1228"/>
        <w:gridCol w:w="1559"/>
        <w:gridCol w:w="608"/>
        <w:gridCol w:w="96"/>
        <w:gridCol w:w="749"/>
        <w:gridCol w:w="1766"/>
      </w:tblGrid>
      <w:tr w:rsidR="004A51BB" w14:paraId="54E2306F" w14:textId="77777777">
        <w:trPr>
          <w:trHeight w:val="484"/>
        </w:trPr>
        <w:tc>
          <w:tcPr>
            <w:tcW w:w="1709" w:type="dxa"/>
            <w:vMerge w:val="restart"/>
            <w:tcBorders>
              <w:bottom w:val="single" w:sz="4" w:space="0" w:color="000000"/>
            </w:tcBorders>
            <w:vAlign w:val="center"/>
          </w:tcPr>
          <w:p w14:paraId="5C46748D" w14:textId="77777777" w:rsidR="004A51BB" w:rsidRDefault="0054231C">
            <w:pPr>
              <w:ind w:left="-57" w:right="-57"/>
              <w:jc w:val="center"/>
              <w:rPr>
                <w:rFonts w:ascii="Times New Roman" w:eastAsia="Times New Roman" w:hAnsi="Times New Roman"/>
                <w:sz w:val="20"/>
                <w:szCs w:val="20"/>
              </w:rPr>
            </w:pPr>
            <w:r>
              <w:rPr>
                <w:rFonts w:ascii="Times New Roman" w:eastAsia="Times New Roman" w:hAnsi="Times New Roman"/>
                <w:sz w:val="20"/>
                <w:szCs w:val="20"/>
              </w:rPr>
              <w:t>Коды профессиональных общих компетенций</w:t>
            </w:r>
          </w:p>
        </w:tc>
        <w:tc>
          <w:tcPr>
            <w:tcW w:w="3120" w:type="dxa"/>
            <w:vMerge w:val="restart"/>
            <w:tcBorders>
              <w:bottom w:val="single" w:sz="4" w:space="0" w:color="000000"/>
            </w:tcBorders>
            <w:vAlign w:val="center"/>
          </w:tcPr>
          <w:p w14:paraId="15F238FD" w14:textId="77777777" w:rsidR="004A51BB" w:rsidRDefault="0054231C">
            <w:pPr>
              <w:ind w:left="-57" w:right="-57"/>
              <w:jc w:val="center"/>
              <w:rPr>
                <w:rFonts w:ascii="Times New Roman" w:eastAsia="Times New Roman" w:hAnsi="Times New Roman"/>
                <w:sz w:val="20"/>
                <w:szCs w:val="20"/>
              </w:rPr>
            </w:pPr>
            <w:r>
              <w:rPr>
                <w:rFonts w:ascii="Times New Roman" w:eastAsia="Times New Roman" w:hAnsi="Times New Roman"/>
                <w:sz w:val="20"/>
                <w:szCs w:val="20"/>
              </w:rPr>
              <w:t>Наименования разделов профессионального модуля</w:t>
            </w:r>
          </w:p>
        </w:tc>
        <w:tc>
          <w:tcPr>
            <w:tcW w:w="1339" w:type="dxa"/>
            <w:vMerge w:val="restart"/>
            <w:tcBorders>
              <w:bottom w:val="single" w:sz="4" w:space="0" w:color="000000"/>
            </w:tcBorders>
            <w:vAlign w:val="center"/>
          </w:tcPr>
          <w:p w14:paraId="08810DBE" w14:textId="77777777" w:rsidR="004A51BB" w:rsidRDefault="0054231C">
            <w:pPr>
              <w:jc w:val="center"/>
              <w:rPr>
                <w:rFonts w:ascii="Times New Roman" w:eastAsia="Times New Roman" w:hAnsi="Times New Roman"/>
                <w:sz w:val="20"/>
                <w:szCs w:val="20"/>
              </w:rPr>
            </w:pPr>
            <w:r>
              <w:rPr>
                <w:rFonts w:ascii="Times New Roman" w:eastAsia="Times New Roman" w:hAnsi="Times New Roman"/>
                <w:sz w:val="20"/>
                <w:szCs w:val="20"/>
              </w:rPr>
              <w:t>Всего, час.</w:t>
            </w:r>
          </w:p>
        </w:tc>
        <w:tc>
          <w:tcPr>
            <w:tcW w:w="638" w:type="dxa"/>
            <w:vMerge w:val="restart"/>
            <w:tcBorders>
              <w:bottom w:val="single" w:sz="4" w:space="0" w:color="000000"/>
            </w:tcBorders>
            <w:vAlign w:val="center"/>
          </w:tcPr>
          <w:p w14:paraId="59F8DE9B" w14:textId="77777777" w:rsidR="004A51BB" w:rsidRPr="00B62483" w:rsidRDefault="0054231C">
            <w:pPr>
              <w:ind w:left="113" w:right="113"/>
              <w:jc w:val="center"/>
              <w:rPr>
                <w:rFonts w:ascii="Times New Roman" w:eastAsia="Times New Roman" w:hAnsi="Times New Roman"/>
                <w:sz w:val="20"/>
                <w:szCs w:val="20"/>
              </w:rPr>
            </w:pPr>
            <w:r w:rsidRPr="00B62483">
              <w:rPr>
                <w:rFonts w:ascii="Times New Roman" w:eastAsia="Times New Roman" w:hAnsi="Times New Roman"/>
                <w:sz w:val="20"/>
                <w:szCs w:val="20"/>
              </w:rPr>
              <w:t>В т.ч. в форме практической подготовки</w:t>
            </w:r>
          </w:p>
        </w:tc>
        <w:tc>
          <w:tcPr>
            <w:tcW w:w="8239" w:type="dxa"/>
            <w:gridSpan w:val="8"/>
            <w:tcBorders>
              <w:bottom w:val="single" w:sz="4" w:space="0" w:color="000000"/>
            </w:tcBorders>
          </w:tcPr>
          <w:p w14:paraId="3B80BD12" w14:textId="77777777" w:rsidR="004A51BB" w:rsidRPr="00B62483" w:rsidRDefault="0054231C">
            <w:pPr>
              <w:jc w:val="center"/>
              <w:rPr>
                <w:rFonts w:ascii="Times New Roman" w:eastAsia="Times New Roman" w:hAnsi="Times New Roman"/>
                <w:sz w:val="20"/>
                <w:szCs w:val="20"/>
              </w:rPr>
            </w:pPr>
            <w:r w:rsidRPr="00B62483">
              <w:rPr>
                <w:rFonts w:ascii="Times New Roman" w:eastAsia="Times New Roman" w:hAnsi="Times New Roman"/>
                <w:sz w:val="20"/>
                <w:szCs w:val="20"/>
              </w:rPr>
              <w:t>Объем профессионального модуля, ак. час.</w:t>
            </w:r>
          </w:p>
        </w:tc>
      </w:tr>
      <w:tr w:rsidR="004A51BB" w14:paraId="7E6CE86F" w14:textId="77777777">
        <w:trPr>
          <w:trHeight w:val="58"/>
        </w:trPr>
        <w:tc>
          <w:tcPr>
            <w:tcW w:w="1709" w:type="dxa"/>
            <w:vMerge/>
            <w:tcBorders>
              <w:bottom w:val="single" w:sz="4" w:space="0" w:color="000000"/>
            </w:tcBorders>
            <w:vAlign w:val="center"/>
          </w:tcPr>
          <w:p w14:paraId="0468E473"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3120" w:type="dxa"/>
            <w:vMerge/>
            <w:tcBorders>
              <w:bottom w:val="single" w:sz="4" w:space="0" w:color="000000"/>
            </w:tcBorders>
            <w:vAlign w:val="center"/>
          </w:tcPr>
          <w:p w14:paraId="4710C640"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339" w:type="dxa"/>
            <w:vMerge/>
            <w:tcBorders>
              <w:bottom w:val="single" w:sz="4" w:space="0" w:color="000000"/>
            </w:tcBorders>
            <w:vAlign w:val="center"/>
          </w:tcPr>
          <w:p w14:paraId="6992611C"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638" w:type="dxa"/>
            <w:vMerge/>
            <w:tcBorders>
              <w:bottom w:val="single" w:sz="4" w:space="0" w:color="000000"/>
            </w:tcBorders>
            <w:vAlign w:val="center"/>
          </w:tcPr>
          <w:p w14:paraId="2FA46389"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5628" w:type="dxa"/>
            <w:gridSpan w:val="5"/>
          </w:tcPr>
          <w:p w14:paraId="508B5BFB" w14:textId="77777777" w:rsidR="004A51BB" w:rsidRDefault="0054231C">
            <w:pPr>
              <w:jc w:val="center"/>
              <w:rPr>
                <w:rFonts w:ascii="Times New Roman" w:eastAsia="Times New Roman" w:hAnsi="Times New Roman"/>
              </w:rPr>
            </w:pPr>
            <w:r>
              <w:rPr>
                <w:rFonts w:ascii="Times New Roman" w:eastAsia="Times New Roman" w:hAnsi="Times New Roman"/>
              </w:rPr>
              <w:t>Обучение по МДК</w:t>
            </w:r>
          </w:p>
        </w:tc>
        <w:tc>
          <w:tcPr>
            <w:tcW w:w="2611" w:type="dxa"/>
            <w:gridSpan w:val="3"/>
            <w:vMerge w:val="restart"/>
            <w:vAlign w:val="center"/>
          </w:tcPr>
          <w:p w14:paraId="0D548487" w14:textId="77777777" w:rsidR="004A51BB" w:rsidRDefault="0054231C">
            <w:pPr>
              <w:jc w:val="center"/>
              <w:rPr>
                <w:rFonts w:ascii="Times New Roman" w:eastAsia="Times New Roman" w:hAnsi="Times New Roman"/>
              </w:rPr>
            </w:pPr>
            <w:r>
              <w:rPr>
                <w:rFonts w:ascii="Times New Roman" w:eastAsia="Times New Roman" w:hAnsi="Times New Roman"/>
              </w:rPr>
              <w:t>Практики</w:t>
            </w:r>
          </w:p>
        </w:tc>
      </w:tr>
      <w:tr w:rsidR="004A51BB" w14:paraId="166917FE" w14:textId="77777777">
        <w:tc>
          <w:tcPr>
            <w:tcW w:w="1709" w:type="dxa"/>
            <w:vMerge/>
            <w:tcBorders>
              <w:bottom w:val="single" w:sz="4" w:space="0" w:color="000000"/>
            </w:tcBorders>
            <w:vAlign w:val="center"/>
          </w:tcPr>
          <w:p w14:paraId="331DEFC6"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3120" w:type="dxa"/>
            <w:vMerge/>
            <w:tcBorders>
              <w:bottom w:val="single" w:sz="4" w:space="0" w:color="000000"/>
            </w:tcBorders>
            <w:vAlign w:val="center"/>
          </w:tcPr>
          <w:p w14:paraId="1E8445BD"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339" w:type="dxa"/>
            <w:vMerge/>
            <w:tcBorders>
              <w:bottom w:val="single" w:sz="4" w:space="0" w:color="000000"/>
            </w:tcBorders>
            <w:vAlign w:val="center"/>
          </w:tcPr>
          <w:p w14:paraId="53743016"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638" w:type="dxa"/>
            <w:vMerge/>
            <w:tcBorders>
              <w:bottom w:val="single" w:sz="4" w:space="0" w:color="000000"/>
            </w:tcBorders>
            <w:vAlign w:val="center"/>
          </w:tcPr>
          <w:p w14:paraId="2B65A053"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698" w:type="dxa"/>
            <w:vMerge w:val="restart"/>
          </w:tcPr>
          <w:p w14:paraId="74C44BF1" w14:textId="77777777" w:rsidR="004A51BB" w:rsidRDefault="0054231C">
            <w:pPr>
              <w:jc w:val="center"/>
              <w:rPr>
                <w:rFonts w:ascii="Times New Roman" w:eastAsia="Times New Roman" w:hAnsi="Times New Roman"/>
                <w:sz w:val="20"/>
                <w:szCs w:val="20"/>
              </w:rPr>
            </w:pPr>
            <w:r>
              <w:rPr>
                <w:rFonts w:ascii="Times New Roman" w:eastAsia="Times New Roman" w:hAnsi="Times New Roman"/>
                <w:sz w:val="20"/>
                <w:szCs w:val="20"/>
              </w:rPr>
              <w:t>Всего</w:t>
            </w:r>
          </w:p>
          <w:p w14:paraId="29A25ACF" w14:textId="77777777" w:rsidR="004A51BB" w:rsidRDefault="004A51BB">
            <w:pPr>
              <w:jc w:val="center"/>
              <w:rPr>
                <w:rFonts w:ascii="Times New Roman" w:eastAsia="Times New Roman" w:hAnsi="Times New Roman"/>
                <w:sz w:val="20"/>
                <w:szCs w:val="20"/>
              </w:rPr>
            </w:pPr>
          </w:p>
        </w:tc>
        <w:tc>
          <w:tcPr>
            <w:tcW w:w="4930" w:type="dxa"/>
            <w:gridSpan w:val="4"/>
          </w:tcPr>
          <w:p w14:paraId="54826D39" w14:textId="77777777" w:rsidR="004A51BB" w:rsidRDefault="0054231C">
            <w:pPr>
              <w:jc w:val="center"/>
              <w:rPr>
                <w:rFonts w:ascii="Times New Roman" w:eastAsia="Times New Roman" w:hAnsi="Times New Roman"/>
              </w:rPr>
            </w:pPr>
            <w:r>
              <w:rPr>
                <w:rFonts w:ascii="Times New Roman" w:eastAsia="Times New Roman" w:hAnsi="Times New Roman"/>
              </w:rPr>
              <w:t>В том числе</w:t>
            </w:r>
          </w:p>
        </w:tc>
        <w:tc>
          <w:tcPr>
            <w:tcW w:w="2611" w:type="dxa"/>
            <w:gridSpan w:val="3"/>
            <w:vMerge/>
            <w:vAlign w:val="center"/>
          </w:tcPr>
          <w:p w14:paraId="2AA4FC20"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r>
      <w:tr w:rsidR="004A51BB" w14:paraId="10D271A9" w14:textId="77777777">
        <w:trPr>
          <w:cantSplit/>
          <w:trHeight w:val="1415"/>
        </w:trPr>
        <w:tc>
          <w:tcPr>
            <w:tcW w:w="1709" w:type="dxa"/>
            <w:vMerge/>
            <w:tcBorders>
              <w:bottom w:val="single" w:sz="4" w:space="0" w:color="000000"/>
            </w:tcBorders>
            <w:vAlign w:val="center"/>
          </w:tcPr>
          <w:p w14:paraId="58CA1FDF"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3120" w:type="dxa"/>
            <w:vMerge/>
            <w:tcBorders>
              <w:bottom w:val="single" w:sz="4" w:space="0" w:color="000000"/>
            </w:tcBorders>
            <w:vAlign w:val="center"/>
          </w:tcPr>
          <w:p w14:paraId="5D359B7B"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339" w:type="dxa"/>
            <w:vMerge/>
            <w:tcBorders>
              <w:bottom w:val="single" w:sz="4" w:space="0" w:color="000000"/>
            </w:tcBorders>
            <w:vAlign w:val="center"/>
          </w:tcPr>
          <w:p w14:paraId="6C9AA5FB"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638" w:type="dxa"/>
            <w:vMerge/>
            <w:tcBorders>
              <w:bottom w:val="single" w:sz="4" w:space="0" w:color="000000"/>
            </w:tcBorders>
            <w:vAlign w:val="center"/>
          </w:tcPr>
          <w:p w14:paraId="03DE8865"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698" w:type="dxa"/>
            <w:vMerge/>
          </w:tcPr>
          <w:p w14:paraId="0B234810"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535" w:type="dxa"/>
            <w:vAlign w:val="center"/>
          </w:tcPr>
          <w:p w14:paraId="63903838" w14:textId="77777777" w:rsidR="004A51BB" w:rsidRDefault="0054231C">
            <w:pPr>
              <w:ind w:left="-57" w:right="-57"/>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Лабораторных и практических занятий</w:t>
            </w:r>
          </w:p>
          <w:p w14:paraId="2EC9B534" w14:textId="77777777" w:rsidR="004A51BB" w:rsidRDefault="004A51BB">
            <w:pPr>
              <w:ind w:left="-57" w:right="-57"/>
              <w:jc w:val="center"/>
              <w:rPr>
                <w:rFonts w:ascii="Times New Roman" w:eastAsia="Times New Roman" w:hAnsi="Times New Roman"/>
                <w:color w:val="000000"/>
                <w:sz w:val="20"/>
                <w:szCs w:val="20"/>
              </w:rPr>
            </w:pPr>
          </w:p>
          <w:p w14:paraId="0B396535" w14:textId="77777777" w:rsidR="004A51BB" w:rsidRDefault="004A51BB">
            <w:pPr>
              <w:ind w:left="-57" w:right="-57"/>
              <w:jc w:val="center"/>
              <w:rPr>
                <w:rFonts w:ascii="Times New Roman" w:eastAsia="Times New Roman" w:hAnsi="Times New Roman"/>
                <w:i/>
                <w:sz w:val="20"/>
                <w:szCs w:val="20"/>
              </w:rPr>
            </w:pPr>
          </w:p>
        </w:tc>
        <w:tc>
          <w:tcPr>
            <w:tcW w:w="1228" w:type="dxa"/>
            <w:vAlign w:val="center"/>
          </w:tcPr>
          <w:p w14:paraId="33EC6983" w14:textId="77777777" w:rsidR="004A51BB" w:rsidRDefault="0054231C">
            <w:pPr>
              <w:ind w:left="-57" w:right="-57"/>
              <w:jc w:val="center"/>
              <w:rPr>
                <w:rFonts w:ascii="Times New Roman" w:eastAsia="Times New Roman" w:hAnsi="Times New Roman"/>
                <w:color w:val="000000"/>
                <w:sz w:val="20"/>
                <w:szCs w:val="20"/>
              </w:rPr>
            </w:pPr>
            <w:r>
              <w:rPr>
                <w:rFonts w:ascii="Times New Roman" w:eastAsia="Times New Roman" w:hAnsi="Times New Roman"/>
                <w:sz w:val="20"/>
                <w:szCs w:val="20"/>
              </w:rPr>
              <w:t>Курсовых работ (проектов)</w:t>
            </w:r>
          </w:p>
          <w:p w14:paraId="0F989677" w14:textId="77777777" w:rsidR="004A51BB" w:rsidRDefault="004A51BB">
            <w:pPr>
              <w:jc w:val="center"/>
              <w:rPr>
                <w:rFonts w:ascii="Times New Roman" w:eastAsia="Times New Roman" w:hAnsi="Times New Roman"/>
                <w:sz w:val="20"/>
                <w:szCs w:val="20"/>
              </w:rPr>
            </w:pPr>
          </w:p>
        </w:tc>
        <w:tc>
          <w:tcPr>
            <w:tcW w:w="1559" w:type="dxa"/>
            <w:vAlign w:val="center"/>
          </w:tcPr>
          <w:p w14:paraId="6BD11ED5" w14:textId="77777777" w:rsidR="004A51BB" w:rsidRDefault="0054231C">
            <w:pPr>
              <w:ind w:left="-57" w:right="-57"/>
              <w:jc w:val="center"/>
              <w:rPr>
                <w:rFonts w:ascii="Times New Roman" w:eastAsia="Times New Roman" w:hAnsi="Times New Roman"/>
                <w:color w:val="000000"/>
                <w:sz w:val="20"/>
                <w:szCs w:val="20"/>
              </w:rPr>
            </w:pPr>
            <w:r>
              <w:rPr>
                <w:rFonts w:ascii="Times New Roman" w:eastAsia="Times New Roman" w:hAnsi="Times New Roman"/>
                <w:sz w:val="20"/>
                <w:szCs w:val="20"/>
              </w:rPr>
              <w:t>Самостоятельная работа</w:t>
            </w:r>
          </w:p>
        </w:tc>
        <w:tc>
          <w:tcPr>
            <w:tcW w:w="704" w:type="dxa"/>
            <w:gridSpan w:val="2"/>
            <w:vAlign w:val="center"/>
          </w:tcPr>
          <w:p w14:paraId="5098B5C8" w14:textId="77777777" w:rsidR="004A51BB" w:rsidRDefault="0054231C">
            <w:pPr>
              <w:ind w:left="-57" w:right="-57"/>
              <w:jc w:val="center"/>
              <w:rPr>
                <w:rFonts w:ascii="Times New Roman" w:eastAsia="Times New Roman" w:hAnsi="Times New Roman"/>
                <w:sz w:val="20"/>
                <w:szCs w:val="20"/>
              </w:rPr>
            </w:pPr>
            <w:r>
              <w:rPr>
                <w:rFonts w:ascii="Times New Roman" w:eastAsia="Times New Roman" w:hAnsi="Times New Roman"/>
                <w:sz w:val="20"/>
                <w:szCs w:val="20"/>
              </w:rPr>
              <w:t>Промежуточная аттестация</w:t>
            </w:r>
          </w:p>
        </w:tc>
        <w:tc>
          <w:tcPr>
            <w:tcW w:w="749" w:type="dxa"/>
            <w:vAlign w:val="center"/>
          </w:tcPr>
          <w:p w14:paraId="0D82A2C9" w14:textId="77777777" w:rsidR="004A51BB" w:rsidRDefault="0054231C">
            <w:pPr>
              <w:ind w:left="-57" w:right="-57"/>
              <w:jc w:val="center"/>
              <w:rPr>
                <w:rFonts w:ascii="Times New Roman" w:eastAsia="Times New Roman" w:hAnsi="Times New Roman"/>
                <w:sz w:val="20"/>
                <w:szCs w:val="20"/>
              </w:rPr>
            </w:pPr>
            <w:r>
              <w:rPr>
                <w:rFonts w:ascii="Times New Roman" w:eastAsia="Times New Roman" w:hAnsi="Times New Roman"/>
                <w:sz w:val="20"/>
                <w:szCs w:val="20"/>
              </w:rPr>
              <w:t>Учебная</w:t>
            </w:r>
          </w:p>
          <w:p w14:paraId="67ABA66D" w14:textId="77777777" w:rsidR="004A51BB" w:rsidRDefault="004A51BB">
            <w:pPr>
              <w:ind w:left="-57" w:right="-57"/>
              <w:jc w:val="center"/>
              <w:rPr>
                <w:rFonts w:ascii="Times New Roman" w:eastAsia="Times New Roman" w:hAnsi="Times New Roman"/>
                <w:i/>
                <w:sz w:val="20"/>
                <w:szCs w:val="20"/>
              </w:rPr>
            </w:pPr>
          </w:p>
        </w:tc>
        <w:tc>
          <w:tcPr>
            <w:tcW w:w="1766" w:type="dxa"/>
            <w:vAlign w:val="center"/>
          </w:tcPr>
          <w:p w14:paraId="3F1C8049" w14:textId="77777777" w:rsidR="004A51BB" w:rsidRDefault="0054231C">
            <w:pPr>
              <w:ind w:left="-57" w:right="-57"/>
              <w:jc w:val="center"/>
              <w:rPr>
                <w:rFonts w:ascii="Times New Roman" w:eastAsia="Times New Roman" w:hAnsi="Times New Roman"/>
                <w:sz w:val="20"/>
                <w:szCs w:val="20"/>
              </w:rPr>
            </w:pPr>
            <w:r>
              <w:rPr>
                <w:rFonts w:ascii="Times New Roman" w:eastAsia="Times New Roman" w:hAnsi="Times New Roman"/>
                <w:sz w:val="20"/>
                <w:szCs w:val="20"/>
              </w:rPr>
              <w:t>Производственная</w:t>
            </w:r>
          </w:p>
          <w:p w14:paraId="43723E72" w14:textId="77777777" w:rsidR="004A51BB" w:rsidRDefault="004A51BB">
            <w:pPr>
              <w:ind w:left="-57" w:right="-57"/>
              <w:jc w:val="center"/>
              <w:rPr>
                <w:rFonts w:ascii="Times New Roman" w:eastAsia="Times New Roman" w:hAnsi="Times New Roman"/>
                <w:i/>
                <w:sz w:val="20"/>
                <w:szCs w:val="20"/>
              </w:rPr>
            </w:pPr>
          </w:p>
        </w:tc>
      </w:tr>
      <w:tr w:rsidR="004A51BB" w14:paraId="0805DFF6" w14:textId="77777777">
        <w:trPr>
          <w:trHeight w:val="415"/>
        </w:trPr>
        <w:tc>
          <w:tcPr>
            <w:tcW w:w="1709" w:type="dxa"/>
            <w:vAlign w:val="center"/>
          </w:tcPr>
          <w:p w14:paraId="745F167D" w14:textId="77777777" w:rsidR="004A51BB" w:rsidRDefault="0054231C">
            <w:pPr>
              <w:jc w:val="center"/>
              <w:rPr>
                <w:rFonts w:ascii="Times New Roman" w:eastAsia="Times New Roman" w:hAnsi="Times New Roman"/>
                <w:i/>
              </w:rPr>
            </w:pPr>
            <w:r>
              <w:rPr>
                <w:rFonts w:ascii="Times New Roman" w:eastAsia="Times New Roman" w:hAnsi="Times New Roman"/>
                <w:i/>
              </w:rPr>
              <w:t>1</w:t>
            </w:r>
          </w:p>
        </w:tc>
        <w:tc>
          <w:tcPr>
            <w:tcW w:w="3120" w:type="dxa"/>
            <w:vAlign w:val="center"/>
          </w:tcPr>
          <w:p w14:paraId="7EEEBF27" w14:textId="77777777" w:rsidR="004A51BB" w:rsidRDefault="0054231C">
            <w:pPr>
              <w:jc w:val="center"/>
              <w:rPr>
                <w:rFonts w:ascii="Times New Roman" w:eastAsia="Times New Roman" w:hAnsi="Times New Roman"/>
                <w:i/>
              </w:rPr>
            </w:pPr>
            <w:r>
              <w:rPr>
                <w:rFonts w:ascii="Times New Roman" w:eastAsia="Times New Roman" w:hAnsi="Times New Roman"/>
                <w:i/>
              </w:rPr>
              <w:t>2</w:t>
            </w:r>
          </w:p>
        </w:tc>
        <w:tc>
          <w:tcPr>
            <w:tcW w:w="1339" w:type="dxa"/>
            <w:vAlign w:val="center"/>
          </w:tcPr>
          <w:p w14:paraId="28284437" w14:textId="77777777" w:rsidR="004A51BB" w:rsidRDefault="0054231C">
            <w:pPr>
              <w:jc w:val="center"/>
              <w:rPr>
                <w:rFonts w:ascii="Times New Roman" w:eastAsia="Times New Roman" w:hAnsi="Times New Roman"/>
                <w:i/>
              </w:rPr>
            </w:pPr>
            <w:r>
              <w:rPr>
                <w:rFonts w:ascii="Times New Roman" w:eastAsia="Times New Roman" w:hAnsi="Times New Roman"/>
                <w:i/>
              </w:rPr>
              <w:t>3</w:t>
            </w:r>
          </w:p>
        </w:tc>
        <w:tc>
          <w:tcPr>
            <w:tcW w:w="638" w:type="dxa"/>
            <w:vAlign w:val="center"/>
          </w:tcPr>
          <w:p w14:paraId="2BCDAE00" w14:textId="77777777" w:rsidR="004A51BB" w:rsidRDefault="0054231C">
            <w:pPr>
              <w:jc w:val="center"/>
              <w:rPr>
                <w:rFonts w:ascii="Times New Roman" w:eastAsia="Times New Roman" w:hAnsi="Times New Roman"/>
                <w:i/>
              </w:rPr>
            </w:pPr>
            <w:r>
              <w:rPr>
                <w:rFonts w:ascii="Times New Roman" w:eastAsia="Times New Roman" w:hAnsi="Times New Roman"/>
                <w:i/>
              </w:rPr>
              <w:t>4</w:t>
            </w:r>
          </w:p>
        </w:tc>
        <w:tc>
          <w:tcPr>
            <w:tcW w:w="698" w:type="dxa"/>
            <w:vAlign w:val="center"/>
          </w:tcPr>
          <w:p w14:paraId="0C98FC70" w14:textId="77777777" w:rsidR="004A51BB" w:rsidRDefault="0054231C">
            <w:pPr>
              <w:jc w:val="center"/>
              <w:rPr>
                <w:rFonts w:ascii="Times New Roman" w:eastAsia="Times New Roman" w:hAnsi="Times New Roman"/>
                <w:i/>
              </w:rPr>
            </w:pPr>
            <w:r>
              <w:rPr>
                <w:rFonts w:ascii="Times New Roman" w:eastAsia="Times New Roman" w:hAnsi="Times New Roman"/>
                <w:i/>
              </w:rPr>
              <w:t>5</w:t>
            </w:r>
          </w:p>
        </w:tc>
        <w:tc>
          <w:tcPr>
            <w:tcW w:w="1535" w:type="dxa"/>
            <w:vAlign w:val="center"/>
          </w:tcPr>
          <w:p w14:paraId="6418FE45" w14:textId="77777777" w:rsidR="004A51BB" w:rsidRDefault="0054231C">
            <w:pPr>
              <w:jc w:val="center"/>
              <w:rPr>
                <w:rFonts w:ascii="Times New Roman" w:eastAsia="Times New Roman" w:hAnsi="Times New Roman"/>
                <w:i/>
              </w:rPr>
            </w:pPr>
            <w:r>
              <w:rPr>
                <w:rFonts w:ascii="Times New Roman" w:eastAsia="Times New Roman" w:hAnsi="Times New Roman"/>
                <w:i/>
              </w:rPr>
              <w:t>6</w:t>
            </w:r>
          </w:p>
        </w:tc>
        <w:tc>
          <w:tcPr>
            <w:tcW w:w="1228" w:type="dxa"/>
            <w:vAlign w:val="center"/>
          </w:tcPr>
          <w:p w14:paraId="2DDF9601" w14:textId="77777777" w:rsidR="004A51BB" w:rsidRDefault="0054231C">
            <w:pPr>
              <w:jc w:val="center"/>
              <w:rPr>
                <w:rFonts w:ascii="Times New Roman" w:eastAsia="Times New Roman" w:hAnsi="Times New Roman"/>
                <w:i/>
              </w:rPr>
            </w:pPr>
            <w:r>
              <w:rPr>
                <w:rFonts w:ascii="Times New Roman" w:eastAsia="Times New Roman" w:hAnsi="Times New Roman"/>
                <w:i/>
              </w:rPr>
              <w:t>7</w:t>
            </w:r>
          </w:p>
        </w:tc>
        <w:tc>
          <w:tcPr>
            <w:tcW w:w="1559" w:type="dxa"/>
            <w:vAlign w:val="center"/>
          </w:tcPr>
          <w:p w14:paraId="758A5E48" w14:textId="77777777" w:rsidR="004A51BB" w:rsidRDefault="0054231C">
            <w:pPr>
              <w:jc w:val="center"/>
              <w:rPr>
                <w:rFonts w:ascii="Times New Roman" w:eastAsia="Times New Roman" w:hAnsi="Times New Roman"/>
                <w:i/>
              </w:rPr>
            </w:pPr>
            <w:r>
              <w:rPr>
                <w:rFonts w:ascii="Times New Roman" w:eastAsia="Times New Roman" w:hAnsi="Times New Roman"/>
                <w:i/>
              </w:rPr>
              <w:t>8</w:t>
            </w:r>
          </w:p>
        </w:tc>
        <w:tc>
          <w:tcPr>
            <w:tcW w:w="704" w:type="dxa"/>
            <w:gridSpan w:val="2"/>
            <w:vAlign w:val="center"/>
          </w:tcPr>
          <w:p w14:paraId="584FD9A7" w14:textId="77777777" w:rsidR="004A51BB" w:rsidRDefault="0054231C">
            <w:pPr>
              <w:jc w:val="center"/>
              <w:rPr>
                <w:rFonts w:ascii="Times New Roman" w:eastAsia="Times New Roman" w:hAnsi="Times New Roman"/>
                <w:i/>
              </w:rPr>
            </w:pPr>
            <w:r>
              <w:rPr>
                <w:rFonts w:ascii="Times New Roman" w:eastAsia="Times New Roman" w:hAnsi="Times New Roman"/>
                <w:i/>
              </w:rPr>
              <w:t>9</w:t>
            </w:r>
          </w:p>
        </w:tc>
        <w:tc>
          <w:tcPr>
            <w:tcW w:w="749" w:type="dxa"/>
            <w:vAlign w:val="center"/>
          </w:tcPr>
          <w:p w14:paraId="0A5DD248" w14:textId="77777777" w:rsidR="004A51BB" w:rsidRDefault="0054231C">
            <w:pPr>
              <w:jc w:val="center"/>
              <w:rPr>
                <w:rFonts w:ascii="Times New Roman" w:eastAsia="Times New Roman" w:hAnsi="Times New Roman"/>
                <w:i/>
              </w:rPr>
            </w:pPr>
            <w:r>
              <w:rPr>
                <w:rFonts w:ascii="Times New Roman" w:eastAsia="Times New Roman" w:hAnsi="Times New Roman"/>
                <w:i/>
              </w:rPr>
              <w:t>10</w:t>
            </w:r>
          </w:p>
        </w:tc>
        <w:tc>
          <w:tcPr>
            <w:tcW w:w="1766" w:type="dxa"/>
            <w:vAlign w:val="center"/>
          </w:tcPr>
          <w:p w14:paraId="4C58DC3D" w14:textId="77777777" w:rsidR="004A51BB" w:rsidRDefault="0054231C">
            <w:pPr>
              <w:jc w:val="center"/>
              <w:rPr>
                <w:rFonts w:ascii="Times New Roman" w:eastAsia="Times New Roman" w:hAnsi="Times New Roman"/>
                <w:i/>
              </w:rPr>
            </w:pPr>
            <w:r>
              <w:rPr>
                <w:rFonts w:ascii="Times New Roman" w:eastAsia="Times New Roman" w:hAnsi="Times New Roman"/>
                <w:i/>
              </w:rPr>
              <w:t>11</w:t>
            </w:r>
          </w:p>
        </w:tc>
      </w:tr>
      <w:tr w:rsidR="004A51BB" w14:paraId="055F9AB7" w14:textId="77777777">
        <w:tc>
          <w:tcPr>
            <w:tcW w:w="1709" w:type="dxa"/>
          </w:tcPr>
          <w:p w14:paraId="646DA500" w14:textId="77777777" w:rsidR="004A51BB" w:rsidRDefault="0054231C">
            <w:pPr>
              <w:rPr>
                <w:rFonts w:ascii="Times New Roman" w:eastAsia="Times New Roman" w:hAnsi="Times New Roman"/>
              </w:rPr>
            </w:pPr>
            <w:r>
              <w:rPr>
                <w:rFonts w:ascii="Times New Roman" w:eastAsia="Times New Roman" w:hAnsi="Times New Roman"/>
              </w:rPr>
              <w:t>ПК 3.1-3.4</w:t>
            </w:r>
          </w:p>
          <w:p w14:paraId="5D5FD986" w14:textId="77777777" w:rsidR="004A51BB" w:rsidRDefault="0054231C">
            <w:pPr>
              <w:rPr>
                <w:rFonts w:ascii="Times New Roman" w:eastAsia="Times New Roman" w:hAnsi="Times New Roman"/>
              </w:rPr>
            </w:pPr>
            <w:r>
              <w:rPr>
                <w:rFonts w:ascii="Times New Roman" w:eastAsia="Times New Roman" w:hAnsi="Times New Roman"/>
              </w:rPr>
              <w:t>ОК 1-11</w:t>
            </w:r>
          </w:p>
          <w:p w14:paraId="4128D26E" w14:textId="77777777" w:rsidR="004A51BB" w:rsidRDefault="0054231C">
            <w:pPr>
              <w:rPr>
                <w:rFonts w:ascii="Times New Roman" w:eastAsia="Times New Roman" w:hAnsi="Times New Roman"/>
              </w:rPr>
            </w:pPr>
            <w:r>
              <w:rPr>
                <w:rFonts w:ascii="Times New Roman" w:eastAsia="Times New Roman" w:hAnsi="Times New Roman"/>
              </w:rPr>
              <w:lastRenderedPageBreak/>
              <w:t>ЛР 1-13</w:t>
            </w:r>
          </w:p>
        </w:tc>
        <w:tc>
          <w:tcPr>
            <w:tcW w:w="3120" w:type="dxa"/>
          </w:tcPr>
          <w:p w14:paraId="561D9D40" w14:textId="77777777" w:rsidR="004A51BB" w:rsidRPr="00B62483" w:rsidRDefault="0054231C">
            <w:pPr>
              <w:rPr>
                <w:rFonts w:ascii="Times New Roman" w:eastAsia="Times New Roman" w:hAnsi="Times New Roman"/>
              </w:rPr>
            </w:pPr>
            <w:r w:rsidRPr="00B62483">
              <w:rPr>
                <w:rFonts w:ascii="Times New Roman" w:eastAsia="Times New Roman" w:hAnsi="Times New Roman"/>
              </w:rPr>
              <w:lastRenderedPageBreak/>
              <w:t xml:space="preserve">МДК 03.01. Организация ремонтных работ по промышленному </w:t>
            </w:r>
            <w:r w:rsidRPr="00B62483">
              <w:rPr>
                <w:rFonts w:ascii="Times New Roman" w:eastAsia="Times New Roman" w:hAnsi="Times New Roman"/>
              </w:rPr>
              <w:lastRenderedPageBreak/>
              <w:t>оборудованию</w:t>
            </w:r>
          </w:p>
        </w:tc>
        <w:tc>
          <w:tcPr>
            <w:tcW w:w="1339" w:type="dxa"/>
          </w:tcPr>
          <w:p w14:paraId="4926918B" w14:textId="77777777" w:rsidR="004A51BB" w:rsidRDefault="0054231C">
            <w:pPr>
              <w:jc w:val="center"/>
              <w:rPr>
                <w:rFonts w:ascii="Times New Roman" w:eastAsia="Times New Roman" w:hAnsi="Times New Roman"/>
                <w:b/>
              </w:rPr>
            </w:pPr>
            <w:r>
              <w:rPr>
                <w:rFonts w:ascii="Times New Roman" w:eastAsia="Times New Roman" w:hAnsi="Times New Roman"/>
                <w:b/>
              </w:rPr>
              <w:lastRenderedPageBreak/>
              <w:t>104</w:t>
            </w:r>
          </w:p>
        </w:tc>
        <w:tc>
          <w:tcPr>
            <w:tcW w:w="638" w:type="dxa"/>
          </w:tcPr>
          <w:p w14:paraId="67AA4D8C" w14:textId="77777777" w:rsidR="004A51BB" w:rsidRDefault="0054231C">
            <w:pPr>
              <w:jc w:val="center"/>
              <w:rPr>
                <w:rFonts w:ascii="Times New Roman" w:eastAsia="Times New Roman" w:hAnsi="Times New Roman"/>
              </w:rPr>
            </w:pPr>
            <w:r>
              <w:rPr>
                <w:rFonts w:ascii="Times New Roman" w:eastAsia="Times New Roman" w:hAnsi="Times New Roman"/>
              </w:rPr>
              <w:t>50</w:t>
            </w:r>
          </w:p>
        </w:tc>
        <w:tc>
          <w:tcPr>
            <w:tcW w:w="698" w:type="dxa"/>
          </w:tcPr>
          <w:p w14:paraId="0B6DDBB7" w14:textId="77777777" w:rsidR="004A51BB" w:rsidRDefault="0054231C">
            <w:pPr>
              <w:jc w:val="center"/>
              <w:rPr>
                <w:rFonts w:ascii="Times New Roman" w:eastAsia="Times New Roman" w:hAnsi="Times New Roman"/>
                <w:b/>
              </w:rPr>
            </w:pPr>
            <w:r>
              <w:rPr>
                <w:rFonts w:ascii="Times New Roman" w:eastAsia="Times New Roman" w:hAnsi="Times New Roman"/>
                <w:b/>
              </w:rPr>
              <w:t>104</w:t>
            </w:r>
          </w:p>
        </w:tc>
        <w:tc>
          <w:tcPr>
            <w:tcW w:w="1535" w:type="dxa"/>
          </w:tcPr>
          <w:p w14:paraId="1092A585" w14:textId="77777777" w:rsidR="004A51BB" w:rsidRDefault="0054231C">
            <w:pPr>
              <w:jc w:val="center"/>
              <w:rPr>
                <w:rFonts w:ascii="Times New Roman" w:eastAsia="Times New Roman" w:hAnsi="Times New Roman"/>
                <w:b/>
              </w:rPr>
            </w:pPr>
            <w:r>
              <w:rPr>
                <w:rFonts w:ascii="Times New Roman" w:eastAsia="Times New Roman" w:hAnsi="Times New Roman"/>
              </w:rPr>
              <w:t>50</w:t>
            </w:r>
          </w:p>
        </w:tc>
        <w:tc>
          <w:tcPr>
            <w:tcW w:w="1228" w:type="dxa"/>
          </w:tcPr>
          <w:p w14:paraId="64E48EF8" w14:textId="77777777" w:rsidR="004A51BB" w:rsidRDefault="0054231C">
            <w:pPr>
              <w:jc w:val="center"/>
              <w:rPr>
                <w:rFonts w:ascii="Times New Roman" w:eastAsia="Times New Roman" w:hAnsi="Times New Roman"/>
              </w:rPr>
            </w:pPr>
            <w:r>
              <w:rPr>
                <w:rFonts w:ascii="Times New Roman" w:eastAsia="Times New Roman" w:hAnsi="Times New Roman"/>
              </w:rPr>
              <w:t>30</w:t>
            </w:r>
          </w:p>
        </w:tc>
        <w:tc>
          <w:tcPr>
            <w:tcW w:w="1559" w:type="dxa"/>
          </w:tcPr>
          <w:p w14:paraId="2F4DAE04" w14:textId="77777777" w:rsidR="004A51BB" w:rsidRDefault="0054231C">
            <w:pPr>
              <w:jc w:val="center"/>
              <w:rPr>
                <w:rFonts w:ascii="Times New Roman" w:eastAsia="Times New Roman" w:hAnsi="Times New Roman"/>
              </w:rPr>
            </w:pPr>
            <w:r>
              <w:rPr>
                <w:rFonts w:ascii="Times New Roman" w:eastAsia="Times New Roman" w:hAnsi="Times New Roman"/>
              </w:rPr>
              <w:t>8</w:t>
            </w:r>
          </w:p>
        </w:tc>
        <w:tc>
          <w:tcPr>
            <w:tcW w:w="704" w:type="dxa"/>
            <w:gridSpan w:val="2"/>
          </w:tcPr>
          <w:p w14:paraId="521994D6" w14:textId="77777777" w:rsidR="004A51BB" w:rsidRDefault="0054231C">
            <w:pPr>
              <w:jc w:val="center"/>
              <w:rPr>
                <w:rFonts w:ascii="Times New Roman" w:eastAsia="Times New Roman" w:hAnsi="Times New Roman"/>
              </w:rPr>
            </w:pPr>
            <w:r>
              <w:rPr>
                <w:rFonts w:ascii="Times New Roman" w:eastAsia="Times New Roman" w:hAnsi="Times New Roman"/>
              </w:rPr>
              <w:t>2</w:t>
            </w:r>
          </w:p>
        </w:tc>
        <w:tc>
          <w:tcPr>
            <w:tcW w:w="749" w:type="dxa"/>
          </w:tcPr>
          <w:p w14:paraId="3A6FB739" w14:textId="77777777" w:rsidR="004A51BB" w:rsidRDefault="0054231C">
            <w:pPr>
              <w:jc w:val="center"/>
              <w:rPr>
                <w:rFonts w:ascii="Times New Roman" w:eastAsia="Times New Roman" w:hAnsi="Times New Roman"/>
                <w:b/>
              </w:rPr>
            </w:pPr>
            <w:r>
              <w:rPr>
                <w:rFonts w:ascii="Times New Roman" w:eastAsia="Times New Roman" w:hAnsi="Times New Roman"/>
                <w:b/>
              </w:rPr>
              <w:t>-</w:t>
            </w:r>
          </w:p>
        </w:tc>
        <w:tc>
          <w:tcPr>
            <w:tcW w:w="1766" w:type="dxa"/>
          </w:tcPr>
          <w:p w14:paraId="6AD4EB9B" w14:textId="77777777" w:rsidR="004A51BB" w:rsidRDefault="0054231C">
            <w:pPr>
              <w:jc w:val="center"/>
              <w:rPr>
                <w:rFonts w:ascii="Times New Roman" w:eastAsia="Times New Roman" w:hAnsi="Times New Roman"/>
                <w:b/>
              </w:rPr>
            </w:pPr>
            <w:r>
              <w:rPr>
                <w:rFonts w:ascii="Times New Roman" w:eastAsia="Times New Roman" w:hAnsi="Times New Roman"/>
                <w:b/>
              </w:rPr>
              <w:t>-</w:t>
            </w:r>
          </w:p>
        </w:tc>
      </w:tr>
      <w:tr w:rsidR="004A51BB" w14:paraId="6723568F" w14:textId="77777777">
        <w:trPr>
          <w:trHeight w:val="314"/>
        </w:trPr>
        <w:tc>
          <w:tcPr>
            <w:tcW w:w="1709" w:type="dxa"/>
          </w:tcPr>
          <w:p w14:paraId="3FBF0645" w14:textId="77777777" w:rsidR="004A51BB" w:rsidRDefault="0054231C">
            <w:pPr>
              <w:rPr>
                <w:rFonts w:ascii="Times New Roman" w:eastAsia="Times New Roman" w:hAnsi="Times New Roman"/>
              </w:rPr>
            </w:pPr>
            <w:r>
              <w:rPr>
                <w:rFonts w:ascii="Times New Roman" w:eastAsia="Times New Roman" w:hAnsi="Times New Roman"/>
              </w:rPr>
              <w:lastRenderedPageBreak/>
              <w:t>ПК 3.1-3.4</w:t>
            </w:r>
          </w:p>
          <w:p w14:paraId="1E6049DA" w14:textId="77777777" w:rsidR="004A51BB" w:rsidRDefault="0054231C">
            <w:pPr>
              <w:rPr>
                <w:rFonts w:ascii="Times New Roman" w:eastAsia="Times New Roman" w:hAnsi="Times New Roman"/>
              </w:rPr>
            </w:pPr>
            <w:r>
              <w:rPr>
                <w:rFonts w:ascii="Times New Roman" w:eastAsia="Times New Roman" w:hAnsi="Times New Roman"/>
              </w:rPr>
              <w:t>ОК 1-11</w:t>
            </w:r>
          </w:p>
          <w:p w14:paraId="6EFE004B" w14:textId="77777777" w:rsidR="004A51BB" w:rsidRDefault="0054231C">
            <w:pPr>
              <w:rPr>
                <w:rFonts w:ascii="Times New Roman" w:eastAsia="Times New Roman" w:hAnsi="Times New Roman"/>
              </w:rPr>
            </w:pPr>
            <w:r>
              <w:rPr>
                <w:rFonts w:ascii="Times New Roman" w:eastAsia="Times New Roman" w:hAnsi="Times New Roman"/>
              </w:rPr>
              <w:t>ЛР 1-13</w:t>
            </w:r>
          </w:p>
        </w:tc>
        <w:tc>
          <w:tcPr>
            <w:tcW w:w="3120" w:type="dxa"/>
          </w:tcPr>
          <w:p w14:paraId="215E1DC2" w14:textId="77777777" w:rsidR="004A51BB" w:rsidRPr="00B62483" w:rsidRDefault="0054231C">
            <w:pPr>
              <w:rPr>
                <w:rFonts w:ascii="Times New Roman" w:eastAsia="Times New Roman" w:hAnsi="Times New Roman"/>
              </w:rPr>
            </w:pPr>
            <w:r w:rsidRPr="00B62483">
              <w:rPr>
                <w:rFonts w:ascii="Times New Roman" w:eastAsia="Times New Roman" w:hAnsi="Times New Roman"/>
              </w:rPr>
              <w:t>МДК 03.02. Организация монтажных работ по промышленному оборудованию</w:t>
            </w:r>
          </w:p>
        </w:tc>
        <w:tc>
          <w:tcPr>
            <w:tcW w:w="1339" w:type="dxa"/>
          </w:tcPr>
          <w:p w14:paraId="32A84D28" w14:textId="77777777" w:rsidR="004A51BB" w:rsidRDefault="0054231C">
            <w:pPr>
              <w:jc w:val="center"/>
              <w:rPr>
                <w:rFonts w:ascii="Times New Roman" w:eastAsia="Times New Roman" w:hAnsi="Times New Roman"/>
                <w:b/>
              </w:rPr>
            </w:pPr>
            <w:r>
              <w:rPr>
                <w:rFonts w:ascii="Times New Roman" w:eastAsia="Times New Roman" w:hAnsi="Times New Roman"/>
                <w:b/>
              </w:rPr>
              <w:t>80</w:t>
            </w:r>
          </w:p>
        </w:tc>
        <w:tc>
          <w:tcPr>
            <w:tcW w:w="638" w:type="dxa"/>
          </w:tcPr>
          <w:p w14:paraId="7DA4BB6A" w14:textId="77777777" w:rsidR="004A51BB" w:rsidRDefault="0054231C">
            <w:pPr>
              <w:jc w:val="center"/>
              <w:rPr>
                <w:rFonts w:ascii="Times New Roman" w:eastAsia="Times New Roman" w:hAnsi="Times New Roman"/>
              </w:rPr>
            </w:pPr>
            <w:r>
              <w:rPr>
                <w:rFonts w:ascii="Times New Roman" w:eastAsia="Times New Roman" w:hAnsi="Times New Roman"/>
              </w:rPr>
              <w:t>36</w:t>
            </w:r>
          </w:p>
        </w:tc>
        <w:tc>
          <w:tcPr>
            <w:tcW w:w="698" w:type="dxa"/>
          </w:tcPr>
          <w:p w14:paraId="33B6C114" w14:textId="77777777" w:rsidR="004A51BB" w:rsidRDefault="0054231C">
            <w:pPr>
              <w:jc w:val="center"/>
              <w:rPr>
                <w:rFonts w:ascii="Times New Roman" w:eastAsia="Times New Roman" w:hAnsi="Times New Roman"/>
                <w:b/>
              </w:rPr>
            </w:pPr>
            <w:r>
              <w:rPr>
                <w:rFonts w:ascii="Times New Roman" w:eastAsia="Times New Roman" w:hAnsi="Times New Roman"/>
                <w:b/>
              </w:rPr>
              <w:t>80</w:t>
            </w:r>
          </w:p>
        </w:tc>
        <w:tc>
          <w:tcPr>
            <w:tcW w:w="1535" w:type="dxa"/>
          </w:tcPr>
          <w:p w14:paraId="0519E194" w14:textId="77777777" w:rsidR="004A51BB" w:rsidRDefault="0054231C">
            <w:pPr>
              <w:jc w:val="center"/>
              <w:rPr>
                <w:rFonts w:ascii="Times New Roman" w:eastAsia="Times New Roman" w:hAnsi="Times New Roman"/>
                <w:b/>
              </w:rPr>
            </w:pPr>
            <w:r>
              <w:rPr>
                <w:rFonts w:ascii="Times New Roman" w:eastAsia="Times New Roman" w:hAnsi="Times New Roman"/>
              </w:rPr>
              <w:t>36</w:t>
            </w:r>
          </w:p>
        </w:tc>
        <w:tc>
          <w:tcPr>
            <w:tcW w:w="1228" w:type="dxa"/>
          </w:tcPr>
          <w:p w14:paraId="4CEF9EEA" w14:textId="77777777" w:rsidR="004A51BB" w:rsidRDefault="0054231C">
            <w:pPr>
              <w:jc w:val="center"/>
              <w:rPr>
                <w:rFonts w:ascii="Times New Roman" w:eastAsia="Times New Roman" w:hAnsi="Times New Roman"/>
              </w:rPr>
            </w:pPr>
            <w:r>
              <w:rPr>
                <w:rFonts w:ascii="Times New Roman" w:eastAsia="Times New Roman" w:hAnsi="Times New Roman"/>
              </w:rPr>
              <w:t>-</w:t>
            </w:r>
          </w:p>
        </w:tc>
        <w:tc>
          <w:tcPr>
            <w:tcW w:w="1559" w:type="dxa"/>
          </w:tcPr>
          <w:p w14:paraId="1FB06109" w14:textId="77777777" w:rsidR="004A51BB" w:rsidRDefault="0054231C">
            <w:pPr>
              <w:jc w:val="center"/>
              <w:rPr>
                <w:rFonts w:ascii="Times New Roman" w:eastAsia="Times New Roman" w:hAnsi="Times New Roman"/>
              </w:rPr>
            </w:pPr>
            <w:r>
              <w:rPr>
                <w:rFonts w:ascii="Times New Roman" w:eastAsia="Times New Roman" w:hAnsi="Times New Roman"/>
              </w:rPr>
              <w:t>6</w:t>
            </w:r>
          </w:p>
        </w:tc>
        <w:tc>
          <w:tcPr>
            <w:tcW w:w="704" w:type="dxa"/>
            <w:gridSpan w:val="2"/>
          </w:tcPr>
          <w:p w14:paraId="4C874A92" w14:textId="77777777" w:rsidR="004A51BB" w:rsidRDefault="0054231C">
            <w:pPr>
              <w:jc w:val="center"/>
              <w:rPr>
                <w:rFonts w:ascii="Times New Roman" w:eastAsia="Times New Roman" w:hAnsi="Times New Roman"/>
              </w:rPr>
            </w:pPr>
            <w:r>
              <w:rPr>
                <w:rFonts w:ascii="Times New Roman" w:eastAsia="Times New Roman" w:hAnsi="Times New Roman"/>
              </w:rPr>
              <w:t>2</w:t>
            </w:r>
          </w:p>
        </w:tc>
        <w:tc>
          <w:tcPr>
            <w:tcW w:w="749" w:type="dxa"/>
          </w:tcPr>
          <w:p w14:paraId="7D4494A2" w14:textId="77777777" w:rsidR="004A51BB" w:rsidRDefault="0054231C">
            <w:pPr>
              <w:jc w:val="center"/>
              <w:rPr>
                <w:rFonts w:ascii="Times New Roman" w:eastAsia="Times New Roman" w:hAnsi="Times New Roman"/>
                <w:b/>
              </w:rPr>
            </w:pPr>
            <w:r>
              <w:rPr>
                <w:rFonts w:ascii="Times New Roman" w:eastAsia="Times New Roman" w:hAnsi="Times New Roman"/>
                <w:b/>
              </w:rPr>
              <w:t>-</w:t>
            </w:r>
          </w:p>
        </w:tc>
        <w:tc>
          <w:tcPr>
            <w:tcW w:w="1766" w:type="dxa"/>
          </w:tcPr>
          <w:p w14:paraId="4B0703A3" w14:textId="77777777" w:rsidR="004A51BB" w:rsidRDefault="0054231C">
            <w:pPr>
              <w:jc w:val="center"/>
              <w:rPr>
                <w:rFonts w:ascii="Times New Roman" w:eastAsia="Times New Roman" w:hAnsi="Times New Roman"/>
                <w:b/>
              </w:rPr>
            </w:pPr>
            <w:r>
              <w:rPr>
                <w:rFonts w:ascii="Times New Roman" w:eastAsia="Times New Roman" w:hAnsi="Times New Roman"/>
                <w:b/>
              </w:rPr>
              <w:t>-</w:t>
            </w:r>
          </w:p>
        </w:tc>
      </w:tr>
      <w:tr w:rsidR="004A51BB" w14:paraId="14DD68CC" w14:textId="77777777">
        <w:trPr>
          <w:trHeight w:val="314"/>
        </w:trPr>
        <w:tc>
          <w:tcPr>
            <w:tcW w:w="1709" w:type="dxa"/>
          </w:tcPr>
          <w:p w14:paraId="51BC9DB1" w14:textId="77777777" w:rsidR="004A51BB" w:rsidRDefault="0054231C">
            <w:pPr>
              <w:rPr>
                <w:rFonts w:ascii="Times New Roman" w:eastAsia="Times New Roman" w:hAnsi="Times New Roman"/>
              </w:rPr>
            </w:pPr>
            <w:r>
              <w:rPr>
                <w:rFonts w:ascii="Times New Roman" w:eastAsia="Times New Roman" w:hAnsi="Times New Roman"/>
              </w:rPr>
              <w:t>ПК 3.1-3.4</w:t>
            </w:r>
          </w:p>
          <w:p w14:paraId="4BFA5ECD" w14:textId="77777777" w:rsidR="004A51BB" w:rsidRDefault="0054231C">
            <w:pPr>
              <w:rPr>
                <w:rFonts w:ascii="Times New Roman" w:eastAsia="Times New Roman" w:hAnsi="Times New Roman"/>
              </w:rPr>
            </w:pPr>
            <w:r>
              <w:rPr>
                <w:rFonts w:ascii="Times New Roman" w:eastAsia="Times New Roman" w:hAnsi="Times New Roman"/>
              </w:rPr>
              <w:t>ОК 1-11</w:t>
            </w:r>
          </w:p>
          <w:p w14:paraId="5F13AD98" w14:textId="77777777" w:rsidR="004A51BB" w:rsidRDefault="0054231C">
            <w:pPr>
              <w:rPr>
                <w:rFonts w:ascii="Times New Roman" w:eastAsia="Times New Roman" w:hAnsi="Times New Roman"/>
              </w:rPr>
            </w:pPr>
            <w:r>
              <w:rPr>
                <w:rFonts w:ascii="Times New Roman" w:eastAsia="Times New Roman" w:hAnsi="Times New Roman"/>
              </w:rPr>
              <w:t>ЛР 1-13</w:t>
            </w:r>
          </w:p>
        </w:tc>
        <w:tc>
          <w:tcPr>
            <w:tcW w:w="3120" w:type="dxa"/>
          </w:tcPr>
          <w:p w14:paraId="10F7993B" w14:textId="77777777" w:rsidR="004A51BB" w:rsidRPr="00B62483" w:rsidRDefault="0054231C">
            <w:pPr>
              <w:rPr>
                <w:rFonts w:ascii="Times New Roman" w:eastAsia="Times New Roman" w:hAnsi="Times New Roman"/>
              </w:rPr>
            </w:pPr>
            <w:r w:rsidRPr="00B62483">
              <w:rPr>
                <w:rFonts w:ascii="Times New Roman" w:eastAsia="Times New Roman" w:hAnsi="Times New Roman"/>
              </w:rPr>
              <w:t>Организация наладочных работ по промышленному оборудованию</w:t>
            </w:r>
          </w:p>
        </w:tc>
        <w:tc>
          <w:tcPr>
            <w:tcW w:w="1339" w:type="dxa"/>
          </w:tcPr>
          <w:p w14:paraId="05BE2D53" w14:textId="77777777" w:rsidR="004A51BB" w:rsidRDefault="0054231C">
            <w:pPr>
              <w:jc w:val="center"/>
              <w:rPr>
                <w:rFonts w:ascii="Times New Roman" w:eastAsia="Times New Roman" w:hAnsi="Times New Roman"/>
                <w:b/>
              </w:rPr>
            </w:pPr>
            <w:r>
              <w:rPr>
                <w:rFonts w:ascii="Times New Roman" w:eastAsia="Times New Roman" w:hAnsi="Times New Roman"/>
                <w:b/>
              </w:rPr>
              <w:t>78</w:t>
            </w:r>
          </w:p>
        </w:tc>
        <w:tc>
          <w:tcPr>
            <w:tcW w:w="638" w:type="dxa"/>
          </w:tcPr>
          <w:p w14:paraId="6BDD882A" w14:textId="77777777" w:rsidR="004A51BB" w:rsidRDefault="0054231C">
            <w:pPr>
              <w:jc w:val="center"/>
              <w:rPr>
                <w:rFonts w:ascii="Times New Roman" w:eastAsia="Times New Roman" w:hAnsi="Times New Roman"/>
              </w:rPr>
            </w:pPr>
            <w:r>
              <w:rPr>
                <w:rFonts w:ascii="Times New Roman" w:eastAsia="Times New Roman" w:hAnsi="Times New Roman"/>
              </w:rPr>
              <w:t>30</w:t>
            </w:r>
          </w:p>
        </w:tc>
        <w:tc>
          <w:tcPr>
            <w:tcW w:w="698" w:type="dxa"/>
          </w:tcPr>
          <w:p w14:paraId="2CBDAA3F" w14:textId="77777777" w:rsidR="004A51BB" w:rsidRDefault="0054231C">
            <w:pPr>
              <w:jc w:val="center"/>
              <w:rPr>
                <w:rFonts w:ascii="Times New Roman" w:eastAsia="Times New Roman" w:hAnsi="Times New Roman"/>
                <w:b/>
              </w:rPr>
            </w:pPr>
            <w:r>
              <w:rPr>
                <w:rFonts w:ascii="Times New Roman" w:eastAsia="Times New Roman" w:hAnsi="Times New Roman"/>
                <w:b/>
              </w:rPr>
              <w:t>78</w:t>
            </w:r>
          </w:p>
        </w:tc>
        <w:tc>
          <w:tcPr>
            <w:tcW w:w="1535" w:type="dxa"/>
          </w:tcPr>
          <w:p w14:paraId="0338F773" w14:textId="77777777" w:rsidR="004A51BB" w:rsidRDefault="0054231C">
            <w:pPr>
              <w:jc w:val="center"/>
              <w:rPr>
                <w:rFonts w:ascii="Times New Roman" w:eastAsia="Times New Roman" w:hAnsi="Times New Roman"/>
              </w:rPr>
            </w:pPr>
            <w:r>
              <w:rPr>
                <w:rFonts w:ascii="Times New Roman" w:eastAsia="Times New Roman" w:hAnsi="Times New Roman"/>
              </w:rPr>
              <w:t>30</w:t>
            </w:r>
          </w:p>
        </w:tc>
        <w:tc>
          <w:tcPr>
            <w:tcW w:w="1228" w:type="dxa"/>
          </w:tcPr>
          <w:p w14:paraId="3B79B1F9" w14:textId="77777777" w:rsidR="004A51BB" w:rsidRDefault="0054231C">
            <w:pPr>
              <w:jc w:val="center"/>
              <w:rPr>
                <w:rFonts w:ascii="Times New Roman" w:eastAsia="Times New Roman" w:hAnsi="Times New Roman"/>
              </w:rPr>
            </w:pPr>
            <w:r>
              <w:rPr>
                <w:rFonts w:ascii="Times New Roman" w:eastAsia="Times New Roman" w:hAnsi="Times New Roman"/>
              </w:rPr>
              <w:t>-</w:t>
            </w:r>
          </w:p>
        </w:tc>
        <w:tc>
          <w:tcPr>
            <w:tcW w:w="1559" w:type="dxa"/>
          </w:tcPr>
          <w:p w14:paraId="46AD63F8" w14:textId="77777777" w:rsidR="004A51BB" w:rsidRDefault="0054231C">
            <w:pPr>
              <w:jc w:val="center"/>
              <w:rPr>
                <w:rFonts w:ascii="Times New Roman" w:eastAsia="Times New Roman" w:hAnsi="Times New Roman"/>
              </w:rPr>
            </w:pPr>
            <w:r>
              <w:rPr>
                <w:rFonts w:ascii="Times New Roman" w:eastAsia="Times New Roman" w:hAnsi="Times New Roman"/>
              </w:rPr>
              <w:t>6</w:t>
            </w:r>
          </w:p>
        </w:tc>
        <w:tc>
          <w:tcPr>
            <w:tcW w:w="704" w:type="dxa"/>
            <w:gridSpan w:val="2"/>
          </w:tcPr>
          <w:p w14:paraId="04E0E8A7" w14:textId="77777777" w:rsidR="004A51BB" w:rsidRDefault="0054231C">
            <w:pPr>
              <w:jc w:val="center"/>
              <w:rPr>
                <w:rFonts w:ascii="Times New Roman" w:eastAsia="Times New Roman" w:hAnsi="Times New Roman"/>
              </w:rPr>
            </w:pPr>
            <w:r>
              <w:rPr>
                <w:rFonts w:ascii="Times New Roman" w:eastAsia="Times New Roman" w:hAnsi="Times New Roman"/>
              </w:rPr>
              <w:t>2</w:t>
            </w:r>
          </w:p>
        </w:tc>
        <w:tc>
          <w:tcPr>
            <w:tcW w:w="749" w:type="dxa"/>
          </w:tcPr>
          <w:p w14:paraId="434A140D" w14:textId="77777777" w:rsidR="004A51BB" w:rsidRDefault="0054231C">
            <w:pPr>
              <w:jc w:val="center"/>
              <w:rPr>
                <w:rFonts w:ascii="Times New Roman" w:eastAsia="Times New Roman" w:hAnsi="Times New Roman"/>
                <w:b/>
              </w:rPr>
            </w:pPr>
            <w:r>
              <w:rPr>
                <w:rFonts w:ascii="Times New Roman" w:eastAsia="Times New Roman" w:hAnsi="Times New Roman"/>
                <w:b/>
              </w:rPr>
              <w:t>-</w:t>
            </w:r>
          </w:p>
        </w:tc>
        <w:tc>
          <w:tcPr>
            <w:tcW w:w="1766" w:type="dxa"/>
          </w:tcPr>
          <w:p w14:paraId="0BF01835" w14:textId="77777777" w:rsidR="004A51BB" w:rsidRDefault="0054231C">
            <w:pPr>
              <w:jc w:val="center"/>
              <w:rPr>
                <w:rFonts w:ascii="Times New Roman" w:eastAsia="Times New Roman" w:hAnsi="Times New Roman"/>
                <w:b/>
              </w:rPr>
            </w:pPr>
            <w:r>
              <w:rPr>
                <w:rFonts w:ascii="Times New Roman" w:eastAsia="Times New Roman" w:hAnsi="Times New Roman"/>
                <w:b/>
              </w:rPr>
              <w:t>-</w:t>
            </w:r>
          </w:p>
        </w:tc>
      </w:tr>
      <w:tr w:rsidR="004A51BB" w14:paraId="043CA130" w14:textId="77777777">
        <w:trPr>
          <w:trHeight w:val="314"/>
        </w:trPr>
        <w:tc>
          <w:tcPr>
            <w:tcW w:w="1709" w:type="dxa"/>
          </w:tcPr>
          <w:p w14:paraId="0D0A0ECA" w14:textId="77777777" w:rsidR="004A51BB" w:rsidRDefault="004A51BB">
            <w:pPr>
              <w:rPr>
                <w:rFonts w:ascii="Times New Roman" w:eastAsia="Times New Roman" w:hAnsi="Times New Roman"/>
              </w:rPr>
            </w:pPr>
          </w:p>
        </w:tc>
        <w:tc>
          <w:tcPr>
            <w:tcW w:w="3120" w:type="dxa"/>
          </w:tcPr>
          <w:p w14:paraId="55E60318" w14:textId="77777777" w:rsidR="004A51BB" w:rsidRDefault="0054231C">
            <w:pPr>
              <w:rPr>
                <w:rFonts w:ascii="Times New Roman" w:eastAsia="Times New Roman" w:hAnsi="Times New Roman"/>
              </w:rPr>
            </w:pPr>
            <w:r>
              <w:rPr>
                <w:rFonts w:ascii="Times New Roman" w:eastAsia="Times New Roman" w:hAnsi="Times New Roman"/>
              </w:rPr>
              <w:t>Учебная практика</w:t>
            </w:r>
          </w:p>
        </w:tc>
        <w:tc>
          <w:tcPr>
            <w:tcW w:w="1339" w:type="dxa"/>
          </w:tcPr>
          <w:p w14:paraId="741193E5" w14:textId="77777777" w:rsidR="004A51BB" w:rsidRDefault="0054231C">
            <w:pPr>
              <w:jc w:val="center"/>
              <w:rPr>
                <w:rFonts w:ascii="Times New Roman" w:eastAsia="Times New Roman" w:hAnsi="Times New Roman"/>
                <w:b/>
              </w:rPr>
            </w:pPr>
            <w:r>
              <w:rPr>
                <w:rFonts w:ascii="Times New Roman" w:eastAsia="Times New Roman" w:hAnsi="Times New Roman"/>
                <w:b/>
              </w:rPr>
              <w:t>36</w:t>
            </w:r>
          </w:p>
        </w:tc>
        <w:tc>
          <w:tcPr>
            <w:tcW w:w="638" w:type="dxa"/>
          </w:tcPr>
          <w:p w14:paraId="6163B2C6" w14:textId="77777777" w:rsidR="004A51BB" w:rsidRDefault="0054231C">
            <w:pPr>
              <w:jc w:val="center"/>
              <w:rPr>
                <w:rFonts w:ascii="Times New Roman" w:eastAsia="Times New Roman" w:hAnsi="Times New Roman"/>
              </w:rPr>
            </w:pPr>
            <w:r>
              <w:rPr>
                <w:rFonts w:ascii="Times New Roman" w:eastAsia="Times New Roman" w:hAnsi="Times New Roman"/>
              </w:rPr>
              <w:t>36</w:t>
            </w:r>
          </w:p>
        </w:tc>
        <w:tc>
          <w:tcPr>
            <w:tcW w:w="698" w:type="dxa"/>
          </w:tcPr>
          <w:p w14:paraId="48CE3610" w14:textId="77777777" w:rsidR="004A51BB" w:rsidRDefault="0054231C">
            <w:pPr>
              <w:jc w:val="center"/>
              <w:rPr>
                <w:rFonts w:ascii="Times New Roman" w:eastAsia="Times New Roman" w:hAnsi="Times New Roman"/>
                <w:b/>
              </w:rPr>
            </w:pPr>
            <w:r>
              <w:rPr>
                <w:rFonts w:ascii="Times New Roman" w:eastAsia="Times New Roman" w:hAnsi="Times New Roman"/>
                <w:b/>
              </w:rPr>
              <w:t>-</w:t>
            </w:r>
          </w:p>
        </w:tc>
        <w:tc>
          <w:tcPr>
            <w:tcW w:w="1535" w:type="dxa"/>
          </w:tcPr>
          <w:p w14:paraId="29FCDF60" w14:textId="77777777" w:rsidR="004A51BB" w:rsidRDefault="0054231C">
            <w:pPr>
              <w:jc w:val="center"/>
              <w:rPr>
                <w:rFonts w:ascii="Times New Roman" w:eastAsia="Times New Roman" w:hAnsi="Times New Roman"/>
              </w:rPr>
            </w:pPr>
            <w:r>
              <w:rPr>
                <w:rFonts w:ascii="Times New Roman" w:eastAsia="Times New Roman" w:hAnsi="Times New Roman"/>
              </w:rPr>
              <w:t>-</w:t>
            </w:r>
          </w:p>
        </w:tc>
        <w:tc>
          <w:tcPr>
            <w:tcW w:w="1228" w:type="dxa"/>
          </w:tcPr>
          <w:p w14:paraId="65123E5D" w14:textId="77777777" w:rsidR="004A51BB" w:rsidRDefault="0054231C">
            <w:pPr>
              <w:jc w:val="center"/>
              <w:rPr>
                <w:rFonts w:ascii="Times New Roman" w:eastAsia="Times New Roman" w:hAnsi="Times New Roman"/>
              </w:rPr>
            </w:pPr>
            <w:r>
              <w:rPr>
                <w:rFonts w:ascii="Times New Roman" w:eastAsia="Times New Roman" w:hAnsi="Times New Roman"/>
              </w:rPr>
              <w:t>-</w:t>
            </w:r>
          </w:p>
        </w:tc>
        <w:tc>
          <w:tcPr>
            <w:tcW w:w="1559" w:type="dxa"/>
          </w:tcPr>
          <w:p w14:paraId="07EF637C" w14:textId="77777777" w:rsidR="004A51BB" w:rsidRDefault="0054231C">
            <w:pPr>
              <w:jc w:val="center"/>
              <w:rPr>
                <w:rFonts w:ascii="Times New Roman" w:eastAsia="Times New Roman" w:hAnsi="Times New Roman"/>
              </w:rPr>
            </w:pPr>
            <w:r>
              <w:rPr>
                <w:rFonts w:ascii="Times New Roman" w:eastAsia="Times New Roman" w:hAnsi="Times New Roman"/>
              </w:rPr>
              <w:t>-</w:t>
            </w:r>
          </w:p>
        </w:tc>
        <w:tc>
          <w:tcPr>
            <w:tcW w:w="704" w:type="dxa"/>
            <w:gridSpan w:val="2"/>
          </w:tcPr>
          <w:p w14:paraId="05C83C88" w14:textId="77777777" w:rsidR="004A51BB" w:rsidRDefault="0054231C">
            <w:pPr>
              <w:jc w:val="center"/>
              <w:rPr>
                <w:rFonts w:ascii="Times New Roman" w:eastAsia="Times New Roman" w:hAnsi="Times New Roman"/>
              </w:rPr>
            </w:pPr>
            <w:r>
              <w:rPr>
                <w:rFonts w:ascii="Times New Roman" w:eastAsia="Times New Roman" w:hAnsi="Times New Roman"/>
              </w:rPr>
              <w:t>-</w:t>
            </w:r>
          </w:p>
        </w:tc>
        <w:tc>
          <w:tcPr>
            <w:tcW w:w="749" w:type="dxa"/>
          </w:tcPr>
          <w:p w14:paraId="6DC6CE86" w14:textId="77777777" w:rsidR="004A51BB" w:rsidRDefault="0054231C">
            <w:pPr>
              <w:jc w:val="center"/>
              <w:rPr>
                <w:rFonts w:ascii="Times New Roman" w:eastAsia="Times New Roman" w:hAnsi="Times New Roman"/>
                <w:b/>
              </w:rPr>
            </w:pPr>
            <w:r>
              <w:rPr>
                <w:rFonts w:ascii="Times New Roman" w:eastAsia="Times New Roman" w:hAnsi="Times New Roman"/>
                <w:b/>
              </w:rPr>
              <w:t>36</w:t>
            </w:r>
          </w:p>
        </w:tc>
        <w:tc>
          <w:tcPr>
            <w:tcW w:w="1766" w:type="dxa"/>
          </w:tcPr>
          <w:p w14:paraId="7EEDCF74" w14:textId="77777777" w:rsidR="004A51BB" w:rsidRDefault="0054231C">
            <w:pPr>
              <w:jc w:val="center"/>
              <w:rPr>
                <w:rFonts w:ascii="Times New Roman" w:eastAsia="Times New Roman" w:hAnsi="Times New Roman"/>
                <w:b/>
              </w:rPr>
            </w:pPr>
            <w:r>
              <w:rPr>
                <w:rFonts w:ascii="Times New Roman" w:eastAsia="Times New Roman" w:hAnsi="Times New Roman"/>
                <w:b/>
              </w:rPr>
              <w:t>-</w:t>
            </w:r>
          </w:p>
        </w:tc>
      </w:tr>
      <w:tr w:rsidR="004A51BB" w14:paraId="15D85531" w14:textId="77777777">
        <w:tc>
          <w:tcPr>
            <w:tcW w:w="1709" w:type="dxa"/>
          </w:tcPr>
          <w:p w14:paraId="25004E49" w14:textId="77777777" w:rsidR="004A51BB" w:rsidRDefault="004A51BB">
            <w:pPr>
              <w:rPr>
                <w:rFonts w:ascii="Times New Roman" w:eastAsia="Times New Roman" w:hAnsi="Times New Roman"/>
                <w:i/>
              </w:rPr>
            </w:pPr>
          </w:p>
        </w:tc>
        <w:tc>
          <w:tcPr>
            <w:tcW w:w="3120" w:type="dxa"/>
          </w:tcPr>
          <w:p w14:paraId="17C80191" w14:textId="77777777" w:rsidR="004A51BB" w:rsidRPr="00B62483" w:rsidRDefault="0054231C">
            <w:pPr>
              <w:rPr>
                <w:rFonts w:ascii="Times New Roman" w:eastAsia="Times New Roman" w:hAnsi="Times New Roman"/>
              </w:rPr>
            </w:pPr>
            <w:r w:rsidRPr="00B62483">
              <w:rPr>
                <w:rFonts w:ascii="Times New Roman" w:eastAsia="Times New Roman" w:hAnsi="Times New Roman"/>
              </w:rPr>
              <w:t>Производственная практика (по профилю специальности), часов)</w:t>
            </w:r>
          </w:p>
        </w:tc>
        <w:tc>
          <w:tcPr>
            <w:tcW w:w="1339" w:type="dxa"/>
          </w:tcPr>
          <w:p w14:paraId="6EF0D03E" w14:textId="77777777" w:rsidR="004A51BB" w:rsidRDefault="0054231C">
            <w:pPr>
              <w:jc w:val="center"/>
              <w:rPr>
                <w:rFonts w:ascii="Times New Roman" w:eastAsia="Times New Roman" w:hAnsi="Times New Roman"/>
                <w:i/>
              </w:rPr>
            </w:pPr>
            <w:r>
              <w:rPr>
                <w:rFonts w:ascii="Times New Roman" w:eastAsia="Times New Roman" w:hAnsi="Times New Roman"/>
                <w:b/>
              </w:rPr>
              <w:t>108</w:t>
            </w:r>
          </w:p>
          <w:p w14:paraId="2771E00C" w14:textId="77777777" w:rsidR="004A51BB" w:rsidRDefault="004A51BB">
            <w:pPr>
              <w:jc w:val="center"/>
              <w:rPr>
                <w:rFonts w:ascii="Times New Roman" w:eastAsia="Times New Roman" w:hAnsi="Times New Roman"/>
                <w:b/>
                <w:i/>
              </w:rPr>
            </w:pPr>
          </w:p>
        </w:tc>
        <w:tc>
          <w:tcPr>
            <w:tcW w:w="638" w:type="dxa"/>
            <w:shd w:val="clear" w:color="auto" w:fill="auto"/>
          </w:tcPr>
          <w:p w14:paraId="56ACFA35" w14:textId="77777777" w:rsidR="004A51BB" w:rsidRDefault="0054231C">
            <w:pPr>
              <w:jc w:val="center"/>
              <w:rPr>
                <w:rFonts w:ascii="Times New Roman" w:eastAsia="Times New Roman" w:hAnsi="Times New Roman"/>
              </w:rPr>
            </w:pPr>
            <w:r>
              <w:rPr>
                <w:rFonts w:ascii="Times New Roman" w:eastAsia="Times New Roman" w:hAnsi="Times New Roman"/>
              </w:rPr>
              <w:t>108</w:t>
            </w:r>
          </w:p>
        </w:tc>
        <w:tc>
          <w:tcPr>
            <w:tcW w:w="698" w:type="dxa"/>
            <w:shd w:val="clear" w:color="auto" w:fill="auto"/>
          </w:tcPr>
          <w:p w14:paraId="4507B8E4" w14:textId="77777777" w:rsidR="004A51BB" w:rsidRDefault="0054231C">
            <w:pPr>
              <w:jc w:val="center"/>
              <w:rPr>
                <w:rFonts w:ascii="Times New Roman" w:eastAsia="Times New Roman" w:hAnsi="Times New Roman"/>
                <w:b/>
                <w:i/>
              </w:rPr>
            </w:pPr>
            <w:r>
              <w:rPr>
                <w:rFonts w:ascii="Times New Roman" w:eastAsia="Times New Roman" w:hAnsi="Times New Roman"/>
                <w:b/>
                <w:i/>
              </w:rPr>
              <w:t>-</w:t>
            </w:r>
          </w:p>
        </w:tc>
        <w:tc>
          <w:tcPr>
            <w:tcW w:w="1535" w:type="dxa"/>
            <w:shd w:val="clear" w:color="auto" w:fill="auto"/>
          </w:tcPr>
          <w:p w14:paraId="544CE369" w14:textId="77777777" w:rsidR="004A51BB" w:rsidRDefault="0054231C">
            <w:pPr>
              <w:jc w:val="center"/>
              <w:rPr>
                <w:rFonts w:ascii="Times New Roman" w:eastAsia="Times New Roman" w:hAnsi="Times New Roman"/>
                <w:b/>
                <w:i/>
              </w:rPr>
            </w:pPr>
            <w:r>
              <w:rPr>
                <w:rFonts w:ascii="Times New Roman" w:eastAsia="Times New Roman" w:hAnsi="Times New Roman"/>
                <w:b/>
                <w:i/>
              </w:rPr>
              <w:t>-</w:t>
            </w:r>
          </w:p>
        </w:tc>
        <w:tc>
          <w:tcPr>
            <w:tcW w:w="4240" w:type="dxa"/>
            <w:gridSpan w:val="5"/>
            <w:shd w:val="clear" w:color="auto" w:fill="auto"/>
          </w:tcPr>
          <w:p w14:paraId="24BD1228" w14:textId="77777777" w:rsidR="004A51BB" w:rsidRDefault="0054231C">
            <w:pPr>
              <w:jc w:val="center"/>
              <w:rPr>
                <w:rFonts w:ascii="Times New Roman" w:eastAsia="Times New Roman" w:hAnsi="Times New Roman"/>
                <w:i/>
              </w:rPr>
            </w:pPr>
            <w:r>
              <w:rPr>
                <w:rFonts w:ascii="Times New Roman" w:eastAsia="Times New Roman" w:hAnsi="Times New Roman"/>
                <w:i/>
              </w:rPr>
              <w:t>-</w:t>
            </w:r>
          </w:p>
        </w:tc>
        <w:tc>
          <w:tcPr>
            <w:tcW w:w="1766" w:type="dxa"/>
          </w:tcPr>
          <w:p w14:paraId="046E484D" w14:textId="77777777" w:rsidR="004A51BB" w:rsidRDefault="0054231C">
            <w:pPr>
              <w:jc w:val="center"/>
              <w:rPr>
                <w:rFonts w:ascii="Times New Roman" w:eastAsia="Times New Roman" w:hAnsi="Times New Roman"/>
                <w:i/>
                <w:color w:val="000000"/>
              </w:rPr>
            </w:pPr>
            <w:r>
              <w:rPr>
                <w:rFonts w:ascii="Times New Roman" w:eastAsia="Times New Roman" w:hAnsi="Times New Roman"/>
                <w:i/>
                <w:color w:val="000000"/>
              </w:rPr>
              <w:t>108</w:t>
            </w:r>
          </w:p>
        </w:tc>
      </w:tr>
      <w:tr w:rsidR="004A51BB" w14:paraId="31A47C0F" w14:textId="77777777">
        <w:tc>
          <w:tcPr>
            <w:tcW w:w="1709" w:type="dxa"/>
          </w:tcPr>
          <w:p w14:paraId="2748FA84" w14:textId="77777777" w:rsidR="004A51BB" w:rsidRDefault="004A51BB">
            <w:pPr>
              <w:rPr>
                <w:rFonts w:ascii="Times New Roman" w:eastAsia="Times New Roman" w:hAnsi="Times New Roman"/>
                <w:i/>
              </w:rPr>
            </w:pPr>
          </w:p>
        </w:tc>
        <w:tc>
          <w:tcPr>
            <w:tcW w:w="3120" w:type="dxa"/>
          </w:tcPr>
          <w:p w14:paraId="35BF58E5" w14:textId="77777777" w:rsidR="004A51BB" w:rsidRDefault="0054231C">
            <w:pPr>
              <w:rPr>
                <w:rFonts w:ascii="Times New Roman" w:eastAsia="Times New Roman" w:hAnsi="Times New Roman"/>
              </w:rPr>
            </w:pPr>
            <w:r>
              <w:rPr>
                <w:rFonts w:ascii="Times New Roman" w:eastAsia="Times New Roman" w:hAnsi="Times New Roman"/>
              </w:rPr>
              <w:t>Промежуточная аттестация (экзамен)</w:t>
            </w:r>
          </w:p>
        </w:tc>
        <w:tc>
          <w:tcPr>
            <w:tcW w:w="1339" w:type="dxa"/>
          </w:tcPr>
          <w:p w14:paraId="08C212DA" w14:textId="77777777" w:rsidR="004A51BB" w:rsidRDefault="0054231C">
            <w:pPr>
              <w:jc w:val="center"/>
              <w:rPr>
                <w:rFonts w:ascii="Times New Roman" w:eastAsia="Times New Roman" w:hAnsi="Times New Roman"/>
                <w:b/>
              </w:rPr>
            </w:pPr>
            <w:r>
              <w:rPr>
                <w:rFonts w:ascii="Times New Roman" w:eastAsia="Times New Roman" w:hAnsi="Times New Roman"/>
                <w:b/>
              </w:rPr>
              <w:t>8</w:t>
            </w:r>
          </w:p>
        </w:tc>
        <w:tc>
          <w:tcPr>
            <w:tcW w:w="638" w:type="dxa"/>
            <w:shd w:val="clear" w:color="auto" w:fill="auto"/>
          </w:tcPr>
          <w:p w14:paraId="1859D784" w14:textId="77777777" w:rsidR="004A51BB" w:rsidRDefault="004A51BB">
            <w:pPr>
              <w:jc w:val="center"/>
              <w:rPr>
                <w:rFonts w:ascii="Times New Roman" w:eastAsia="Times New Roman" w:hAnsi="Times New Roman"/>
              </w:rPr>
            </w:pPr>
          </w:p>
        </w:tc>
        <w:tc>
          <w:tcPr>
            <w:tcW w:w="698" w:type="dxa"/>
            <w:shd w:val="clear" w:color="auto" w:fill="auto"/>
          </w:tcPr>
          <w:p w14:paraId="49AD9DC6" w14:textId="77777777" w:rsidR="004A51BB" w:rsidRDefault="0054231C">
            <w:pPr>
              <w:jc w:val="center"/>
              <w:rPr>
                <w:rFonts w:ascii="Times New Roman" w:eastAsia="Times New Roman" w:hAnsi="Times New Roman"/>
                <w:i/>
              </w:rPr>
            </w:pPr>
            <w:r>
              <w:rPr>
                <w:rFonts w:ascii="Times New Roman" w:eastAsia="Times New Roman" w:hAnsi="Times New Roman"/>
                <w:i/>
              </w:rPr>
              <w:t>-</w:t>
            </w:r>
          </w:p>
        </w:tc>
        <w:tc>
          <w:tcPr>
            <w:tcW w:w="1535" w:type="dxa"/>
            <w:shd w:val="clear" w:color="auto" w:fill="auto"/>
          </w:tcPr>
          <w:p w14:paraId="248A7EF6" w14:textId="77777777" w:rsidR="004A51BB" w:rsidRDefault="0054231C">
            <w:pPr>
              <w:jc w:val="center"/>
              <w:rPr>
                <w:rFonts w:ascii="Times New Roman" w:eastAsia="Times New Roman" w:hAnsi="Times New Roman"/>
                <w:i/>
              </w:rPr>
            </w:pPr>
            <w:r>
              <w:rPr>
                <w:rFonts w:ascii="Times New Roman" w:eastAsia="Times New Roman" w:hAnsi="Times New Roman"/>
                <w:i/>
              </w:rPr>
              <w:t>-</w:t>
            </w:r>
          </w:p>
        </w:tc>
        <w:tc>
          <w:tcPr>
            <w:tcW w:w="2787" w:type="dxa"/>
            <w:gridSpan w:val="2"/>
            <w:shd w:val="clear" w:color="auto" w:fill="auto"/>
          </w:tcPr>
          <w:p w14:paraId="70356886" w14:textId="77777777" w:rsidR="004A51BB" w:rsidRDefault="0054231C">
            <w:pPr>
              <w:jc w:val="center"/>
              <w:rPr>
                <w:rFonts w:ascii="Times New Roman" w:eastAsia="Times New Roman" w:hAnsi="Times New Roman"/>
                <w:i/>
              </w:rPr>
            </w:pPr>
            <w:r>
              <w:rPr>
                <w:rFonts w:ascii="Times New Roman" w:eastAsia="Times New Roman" w:hAnsi="Times New Roman"/>
                <w:i/>
              </w:rPr>
              <w:t>-</w:t>
            </w:r>
          </w:p>
        </w:tc>
        <w:tc>
          <w:tcPr>
            <w:tcW w:w="704" w:type="dxa"/>
            <w:gridSpan w:val="2"/>
            <w:shd w:val="clear" w:color="auto" w:fill="auto"/>
          </w:tcPr>
          <w:p w14:paraId="4BF7CF9F" w14:textId="77777777" w:rsidR="004A51BB" w:rsidRDefault="0054231C">
            <w:pPr>
              <w:jc w:val="center"/>
              <w:rPr>
                <w:rFonts w:ascii="Times New Roman" w:eastAsia="Times New Roman" w:hAnsi="Times New Roman"/>
              </w:rPr>
            </w:pPr>
            <w:r>
              <w:rPr>
                <w:rFonts w:ascii="Times New Roman" w:eastAsia="Times New Roman" w:hAnsi="Times New Roman"/>
              </w:rPr>
              <w:t>8</w:t>
            </w:r>
          </w:p>
        </w:tc>
        <w:tc>
          <w:tcPr>
            <w:tcW w:w="749" w:type="dxa"/>
            <w:shd w:val="clear" w:color="auto" w:fill="auto"/>
          </w:tcPr>
          <w:p w14:paraId="7CE4D2CF" w14:textId="77777777" w:rsidR="004A51BB" w:rsidRDefault="004A51BB">
            <w:pPr>
              <w:jc w:val="center"/>
              <w:rPr>
                <w:rFonts w:ascii="Times New Roman" w:eastAsia="Times New Roman" w:hAnsi="Times New Roman"/>
                <w:i/>
              </w:rPr>
            </w:pPr>
          </w:p>
        </w:tc>
        <w:tc>
          <w:tcPr>
            <w:tcW w:w="1766" w:type="dxa"/>
          </w:tcPr>
          <w:p w14:paraId="71785D69" w14:textId="77777777" w:rsidR="004A51BB" w:rsidRDefault="0054231C">
            <w:pPr>
              <w:jc w:val="center"/>
              <w:rPr>
                <w:rFonts w:ascii="Times New Roman" w:eastAsia="Times New Roman" w:hAnsi="Times New Roman"/>
              </w:rPr>
            </w:pPr>
            <w:r>
              <w:rPr>
                <w:rFonts w:ascii="Times New Roman" w:eastAsia="Times New Roman" w:hAnsi="Times New Roman"/>
              </w:rPr>
              <w:t>-</w:t>
            </w:r>
          </w:p>
        </w:tc>
      </w:tr>
      <w:tr w:rsidR="004A51BB" w14:paraId="739519E0" w14:textId="77777777">
        <w:tc>
          <w:tcPr>
            <w:tcW w:w="1709" w:type="dxa"/>
          </w:tcPr>
          <w:p w14:paraId="0E38091E" w14:textId="77777777" w:rsidR="004A51BB" w:rsidRDefault="004A51BB">
            <w:pPr>
              <w:rPr>
                <w:rFonts w:ascii="Times New Roman" w:eastAsia="Times New Roman" w:hAnsi="Times New Roman"/>
                <w:b/>
                <w:i/>
              </w:rPr>
            </w:pPr>
          </w:p>
        </w:tc>
        <w:tc>
          <w:tcPr>
            <w:tcW w:w="3120" w:type="dxa"/>
          </w:tcPr>
          <w:p w14:paraId="16C28A2F" w14:textId="77777777" w:rsidR="004A51BB" w:rsidRDefault="0054231C">
            <w:pPr>
              <w:rPr>
                <w:rFonts w:ascii="Times New Roman" w:eastAsia="Times New Roman" w:hAnsi="Times New Roman"/>
                <w:b/>
                <w:i/>
              </w:rPr>
            </w:pPr>
            <w:r>
              <w:rPr>
                <w:rFonts w:ascii="Times New Roman" w:eastAsia="Times New Roman" w:hAnsi="Times New Roman"/>
                <w:b/>
                <w:i/>
              </w:rPr>
              <w:t>Всего:</w:t>
            </w:r>
          </w:p>
        </w:tc>
        <w:tc>
          <w:tcPr>
            <w:tcW w:w="1339" w:type="dxa"/>
          </w:tcPr>
          <w:p w14:paraId="403BEF16" w14:textId="77777777" w:rsidR="004A51BB" w:rsidRDefault="0054231C">
            <w:pPr>
              <w:jc w:val="center"/>
              <w:rPr>
                <w:rFonts w:ascii="Times New Roman" w:eastAsia="Times New Roman" w:hAnsi="Times New Roman"/>
                <w:b/>
                <w:i/>
              </w:rPr>
            </w:pPr>
            <w:r>
              <w:rPr>
                <w:rFonts w:ascii="Times New Roman" w:eastAsia="Times New Roman" w:hAnsi="Times New Roman"/>
                <w:b/>
                <w:i/>
              </w:rPr>
              <w:t>414</w:t>
            </w:r>
          </w:p>
        </w:tc>
        <w:tc>
          <w:tcPr>
            <w:tcW w:w="638" w:type="dxa"/>
          </w:tcPr>
          <w:p w14:paraId="564FF9CE" w14:textId="77777777" w:rsidR="004A51BB" w:rsidRDefault="0054231C">
            <w:pPr>
              <w:jc w:val="center"/>
              <w:rPr>
                <w:rFonts w:ascii="Times New Roman" w:eastAsia="Times New Roman" w:hAnsi="Times New Roman"/>
                <w:b/>
                <w:i/>
              </w:rPr>
            </w:pPr>
            <w:r>
              <w:rPr>
                <w:rFonts w:ascii="Times New Roman" w:eastAsia="Times New Roman" w:hAnsi="Times New Roman"/>
                <w:b/>
                <w:i/>
              </w:rPr>
              <w:t>260</w:t>
            </w:r>
          </w:p>
        </w:tc>
        <w:tc>
          <w:tcPr>
            <w:tcW w:w="698" w:type="dxa"/>
          </w:tcPr>
          <w:p w14:paraId="552F335E" w14:textId="77777777" w:rsidR="004A51BB" w:rsidRDefault="0054231C">
            <w:pPr>
              <w:jc w:val="center"/>
              <w:rPr>
                <w:rFonts w:ascii="Times New Roman" w:eastAsia="Times New Roman" w:hAnsi="Times New Roman"/>
                <w:b/>
                <w:i/>
              </w:rPr>
            </w:pPr>
            <w:r>
              <w:rPr>
                <w:rFonts w:ascii="Times New Roman" w:eastAsia="Times New Roman" w:hAnsi="Times New Roman"/>
                <w:b/>
                <w:i/>
              </w:rPr>
              <w:t>414</w:t>
            </w:r>
          </w:p>
        </w:tc>
        <w:tc>
          <w:tcPr>
            <w:tcW w:w="1535" w:type="dxa"/>
          </w:tcPr>
          <w:p w14:paraId="0ED28DB2" w14:textId="77777777" w:rsidR="004A51BB" w:rsidRDefault="0054231C">
            <w:pPr>
              <w:jc w:val="center"/>
              <w:rPr>
                <w:rFonts w:ascii="Times New Roman" w:eastAsia="Times New Roman" w:hAnsi="Times New Roman"/>
                <w:b/>
                <w:i/>
              </w:rPr>
            </w:pPr>
            <w:r>
              <w:rPr>
                <w:rFonts w:ascii="Times New Roman" w:eastAsia="Times New Roman" w:hAnsi="Times New Roman"/>
                <w:b/>
                <w:i/>
              </w:rPr>
              <w:t>116</w:t>
            </w:r>
          </w:p>
        </w:tc>
        <w:tc>
          <w:tcPr>
            <w:tcW w:w="1228" w:type="dxa"/>
          </w:tcPr>
          <w:p w14:paraId="3E929266" w14:textId="77777777" w:rsidR="004A51BB" w:rsidRDefault="0054231C">
            <w:pPr>
              <w:jc w:val="center"/>
              <w:rPr>
                <w:rFonts w:ascii="Times New Roman" w:eastAsia="Times New Roman" w:hAnsi="Times New Roman"/>
                <w:b/>
                <w:i/>
              </w:rPr>
            </w:pPr>
            <w:r>
              <w:rPr>
                <w:rFonts w:ascii="Times New Roman" w:eastAsia="Times New Roman" w:hAnsi="Times New Roman"/>
                <w:b/>
                <w:i/>
              </w:rPr>
              <w:t>30</w:t>
            </w:r>
          </w:p>
        </w:tc>
        <w:tc>
          <w:tcPr>
            <w:tcW w:w="1559" w:type="dxa"/>
          </w:tcPr>
          <w:p w14:paraId="18071764" w14:textId="77777777" w:rsidR="004A51BB" w:rsidRDefault="0054231C">
            <w:pPr>
              <w:jc w:val="center"/>
              <w:rPr>
                <w:rFonts w:ascii="Times New Roman" w:eastAsia="Times New Roman" w:hAnsi="Times New Roman"/>
                <w:b/>
                <w:i/>
              </w:rPr>
            </w:pPr>
            <w:r>
              <w:rPr>
                <w:rFonts w:ascii="Times New Roman" w:eastAsia="Times New Roman" w:hAnsi="Times New Roman"/>
                <w:b/>
                <w:i/>
              </w:rPr>
              <w:t>20</w:t>
            </w:r>
          </w:p>
        </w:tc>
        <w:tc>
          <w:tcPr>
            <w:tcW w:w="704" w:type="dxa"/>
            <w:gridSpan w:val="2"/>
          </w:tcPr>
          <w:p w14:paraId="631923FA" w14:textId="77777777" w:rsidR="004A51BB" w:rsidRDefault="0054231C">
            <w:pPr>
              <w:jc w:val="center"/>
              <w:rPr>
                <w:rFonts w:ascii="Times New Roman" w:eastAsia="Times New Roman" w:hAnsi="Times New Roman"/>
                <w:b/>
                <w:i/>
                <w:vertAlign w:val="superscript"/>
              </w:rPr>
            </w:pPr>
            <w:r>
              <w:rPr>
                <w:rFonts w:ascii="Times New Roman" w:eastAsia="Times New Roman" w:hAnsi="Times New Roman"/>
                <w:b/>
                <w:i/>
              </w:rPr>
              <w:t>14</w:t>
            </w:r>
          </w:p>
        </w:tc>
        <w:tc>
          <w:tcPr>
            <w:tcW w:w="2515" w:type="dxa"/>
            <w:gridSpan w:val="2"/>
          </w:tcPr>
          <w:p w14:paraId="5686270E" w14:textId="77777777" w:rsidR="004A51BB" w:rsidRDefault="0054231C">
            <w:pPr>
              <w:jc w:val="center"/>
              <w:rPr>
                <w:rFonts w:ascii="Times New Roman" w:eastAsia="Times New Roman" w:hAnsi="Times New Roman"/>
                <w:b/>
                <w:i/>
              </w:rPr>
            </w:pPr>
            <w:r>
              <w:rPr>
                <w:rFonts w:ascii="Times New Roman" w:eastAsia="Times New Roman" w:hAnsi="Times New Roman"/>
                <w:b/>
                <w:i/>
              </w:rPr>
              <w:t>144</w:t>
            </w:r>
          </w:p>
        </w:tc>
      </w:tr>
    </w:tbl>
    <w:p w14:paraId="3A0EA5C1" w14:textId="77777777" w:rsidR="004A51BB" w:rsidRDefault="004A51BB">
      <w:pPr>
        <w:spacing w:line="240" w:lineRule="auto"/>
        <w:jc w:val="both"/>
        <w:rPr>
          <w:rFonts w:ascii="Times New Roman" w:eastAsia="Times New Roman" w:hAnsi="Times New Roman" w:cs="Times New Roman"/>
          <w:i/>
          <w:sz w:val="20"/>
          <w:szCs w:val="20"/>
        </w:rPr>
      </w:pPr>
    </w:p>
    <w:p w14:paraId="5EF9AEDC" w14:textId="77777777" w:rsidR="004A51BB" w:rsidRDefault="0054231C">
      <w:pPr>
        <w:ind w:left="851"/>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2.2. Тематический план и содержание профессионального модуля (ПМ)</w:t>
      </w:r>
    </w:p>
    <w:tbl>
      <w:tblPr>
        <w:tblStyle w:val="affffffffd"/>
        <w:tblW w:w="166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81"/>
        <w:gridCol w:w="78"/>
        <w:gridCol w:w="8724"/>
        <w:gridCol w:w="1920"/>
        <w:gridCol w:w="1240"/>
        <w:gridCol w:w="1217"/>
        <w:gridCol w:w="1217"/>
      </w:tblGrid>
      <w:tr w:rsidR="004A51BB" w14:paraId="55B58429" w14:textId="77777777">
        <w:trPr>
          <w:gridAfter w:val="1"/>
          <w:wAfter w:w="1217" w:type="dxa"/>
          <w:trHeight w:val="1204"/>
        </w:trPr>
        <w:tc>
          <w:tcPr>
            <w:tcW w:w="2359" w:type="dxa"/>
            <w:gridSpan w:val="2"/>
          </w:tcPr>
          <w:p w14:paraId="2BB60E48" w14:textId="77777777" w:rsidR="004A51BB" w:rsidRPr="00B62483" w:rsidRDefault="0054231C">
            <w:pPr>
              <w:jc w:val="center"/>
              <w:rPr>
                <w:rFonts w:ascii="Times New Roman" w:eastAsia="Times New Roman" w:hAnsi="Times New Roman"/>
                <w:b/>
              </w:rPr>
            </w:pPr>
            <w:r w:rsidRPr="00B62483">
              <w:rPr>
                <w:rFonts w:ascii="Times New Roman" w:eastAsia="Times New Roman" w:hAnsi="Times New Roman"/>
                <w:b/>
              </w:rPr>
              <w:t>Наименование разделов и тем профессионального модуля (ПМ), междисциплинарных курсов (МДК)</w:t>
            </w:r>
          </w:p>
        </w:tc>
        <w:tc>
          <w:tcPr>
            <w:tcW w:w="8724" w:type="dxa"/>
            <w:vAlign w:val="center"/>
          </w:tcPr>
          <w:p w14:paraId="024EAA44" w14:textId="77777777" w:rsidR="004A51BB" w:rsidRPr="00B62483" w:rsidRDefault="0054231C">
            <w:pPr>
              <w:jc w:val="center"/>
              <w:rPr>
                <w:rFonts w:ascii="Times New Roman" w:eastAsia="Times New Roman" w:hAnsi="Times New Roman"/>
                <w:b/>
              </w:rPr>
            </w:pPr>
            <w:r w:rsidRPr="00B62483">
              <w:rPr>
                <w:rFonts w:ascii="Times New Roman" w:eastAsia="Times New Roman" w:hAnsi="Times New Roman"/>
                <w:b/>
              </w:rPr>
              <w:t>Содержание учебного материала,</w:t>
            </w:r>
          </w:p>
          <w:p w14:paraId="1EE69878" w14:textId="77777777" w:rsidR="004A51BB" w:rsidRPr="00B62483" w:rsidRDefault="0054231C">
            <w:pPr>
              <w:jc w:val="center"/>
              <w:rPr>
                <w:rFonts w:ascii="Times New Roman" w:eastAsia="Times New Roman" w:hAnsi="Times New Roman"/>
                <w:b/>
              </w:rPr>
            </w:pPr>
            <w:r w:rsidRPr="00B62483">
              <w:rPr>
                <w:rFonts w:ascii="Times New Roman" w:eastAsia="Times New Roman" w:hAnsi="Times New Roman"/>
                <w:b/>
              </w:rPr>
              <w:t xml:space="preserve">лабораторные работы и практические занятия, самостоятельная учебная работа обучающихся, курсовая работа (проект) </w:t>
            </w:r>
            <w:r w:rsidRPr="00B62483">
              <w:rPr>
                <w:rFonts w:ascii="Times New Roman" w:eastAsia="Times New Roman" w:hAnsi="Times New Roman"/>
              </w:rPr>
              <w:t>(если предусмотрены)</w:t>
            </w:r>
          </w:p>
        </w:tc>
        <w:tc>
          <w:tcPr>
            <w:tcW w:w="1920" w:type="dxa"/>
            <w:vAlign w:val="center"/>
          </w:tcPr>
          <w:p w14:paraId="0F73FC0E" w14:textId="044A8267" w:rsidR="004A51BB" w:rsidRPr="00B62483" w:rsidRDefault="0054231C">
            <w:pPr>
              <w:jc w:val="center"/>
              <w:rPr>
                <w:rFonts w:ascii="Times New Roman" w:eastAsia="Times New Roman" w:hAnsi="Times New Roman"/>
                <w:b/>
              </w:rPr>
            </w:pPr>
            <w:r w:rsidRPr="00B62483">
              <w:rPr>
                <w:rFonts w:ascii="Times New Roman" w:eastAsia="Times New Roman" w:hAnsi="Times New Roman"/>
                <w:b/>
              </w:rPr>
              <w:t>Объем, акад. ч / в том числе в форм</w:t>
            </w:r>
            <w:r w:rsidR="00B32D4F">
              <w:rPr>
                <w:rFonts w:ascii="Times New Roman" w:eastAsia="Times New Roman" w:hAnsi="Times New Roman"/>
                <w:b/>
              </w:rPr>
              <w:t xml:space="preserve">е практической подготовки, акад. </w:t>
            </w:r>
            <w:r w:rsidRPr="00B62483">
              <w:rPr>
                <w:rFonts w:ascii="Times New Roman" w:eastAsia="Times New Roman" w:hAnsi="Times New Roman"/>
                <w:b/>
              </w:rPr>
              <w:t>ч</w:t>
            </w:r>
          </w:p>
        </w:tc>
        <w:tc>
          <w:tcPr>
            <w:tcW w:w="1240" w:type="dxa"/>
          </w:tcPr>
          <w:p w14:paraId="6F996200" w14:textId="77777777" w:rsidR="004A51BB" w:rsidRDefault="0054231C">
            <w:pPr>
              <w:jc w:val="center"/>
              <w:rPr>
                <w:rFonts w:ascii="Times New Roman" w:eastAsia="Times New Roman" w:hAnsi="Times New Roman"/>
                <w:b/>
              </w:rPr>
            </w:pPr>
            <w:r>
              <w:rPr>
                <w:rFonts w:ascii="Times New Roman" w:eastAsia="Times New Roman" w:hAnsi="Times New Roman"/>
                <w:b/>
                <w:sz w:val="24"/>
                <w:szCs w:val="24"/>
              </w:rPr>
              <w:t>Код ПК, ОК</w:t>
            </w:r>
          </w:p>
        </w:tc>
        <w:tc>
          <w:tcPr>
            <w:tcW w:w="1217" w:type="dxa"/>
          </w:tcPr>
          <w:p w14:paraId="6A518DB0" w14:textId="77777777" w:rsidR="004A51BB" w:rsidRDefault="0054231C">
            <w:pPr>
              <w:jc w:val="center"/>
              <w:rPr>
                <w:rFonts w:ascii="Times New Roman" w:eastAsia="Times New Roman" w:hAnsi="Times New Roman"/>
                <w:b/>
              </w:rPr>
            </w:pPr>
            <w:r>
              <w:rPr>
                <w:rFonts w:ascii="Times New Roman" w:eastAsia="Times New Roman" w:hAnsi="Times New Roman"/>
                <w:b/>
                <w:sz w:val="24"/>
                <w:szCs w:val="24"/>
              </w:rPr>
              <w:t>Код Н/У/З</w:t>
            </w:r>
          </w:p>
        </w:tc>
      </w:tr>
      <w:tr w:rsidR="004A51BB" w14:paraId="37FE1184" w14:textId="77777777">
        <w:trPr>
          <w:gridAfter w:val="1"/>
          <w:wAfter w:w="1217" w:type="dxa"/>
        </w:trPr>
        <w:tc>
          <w:tcPr>
            <w:tcW w:w="2359" w:type="dxa"/>
            <w:gridSpan w:val="2"/>
          </w:tcPr>
          <w:p w14:paraId="2F9BEFF6" w14:textId="77777777" w:rsidR="004A51BB" w:rsidRDefault="0054231C">
            <w:pPr>
              <w:jc w:val="center"/>
              <w:rPr>
                <w:rFonts w:ascii="Times New Roman" w:eastAsia="Times New Roman" w:hAnsi="Times New Roman"/>
                <w:b/>
              </w:rPr>
            </w:pPr>
            <w:r>
              <w:rPr>
                <w:rFonts w:ascii="Times New Roman" w:eastAsia="Times New Roman" w:hAnsi="Times New Roman"/>
                <w:b/>
              </w:rPr>
              <w:t>1</w:t>
            </w:r>
          </w:p>
        </w:tc>
        <w:tc>
          <w:tcPr>
            <w:tcW w:w="8724" w:type="dxa"/>
          </w:tcPr>
          <w:p w14:paraId="0C518CC2" w14:textId="77777777" w:rsidR="004A51BB" w:rsidRDefault="0054231C">
            <w:pPr>
              <w:jc w:val="center"/>
              <w:rPr>
                <w:rFonts w:ascii="Times New Roman" w:eastAsia="Times New Roman" w:hAnsi="Times New Roman"/>
                <w:b/>
              </w:rPr>
            </w:pPr>
            <w:r>
              <w:rPr>
                <w:rFonts w:ascii="Times New Roman" w:eastAsia="Times New Roman" w:hAnsi="Times New Roman"/>
                <w:b/>
              </w:rPr>
              <w:t>2</w:t>
            </w:r>
          </w:p>
        </w:tc>
        <w:tc>
          <w:tcPr>
            <w:tcW w:w="1920" w:type="dxa"/>
          </w:tcPr>
          <w:p w14:paraId="2F91A088" w14:textId="77777777" w:rsidR="004A51BB" w:rsidRDefault="0054231C">
            <w:pPr>
              <w:jc w:val="center"/>
              <w:rPr>
                <w:rFonts w:ascii="Times New Roman" w:eastAsia="Times New Roman" w:hAnsi="Times New Roman"/>
                <w:b/>
              </w:rPr>
            </w:pPr>
            <w:r>
              <w:rPr>
                <w:rFonts w:ascii="Times New Roman" w:eastAsia="Times New Roman" w:hAnsi="Times New Roman"/>
                <w:b/>
              </w:rPr>
              <w:t>3</w:t>
            </w:r>
          </w:p>
        </w:tc>
        <w:tc>
          <w:tcPr>
            <w:tcW w:w="1240" w:type="dxa"/>
          </w:tcPr>
          <w:p w14:paraId="00C841C6" w14:textId="77777777" w:rsidR="004A51BB" w:rsidRDefault="0054231C">
            <w:pPr>
              <w:jc w:val="center"/>
              <w:rPr>
                <w:rFonts w:ascii="Times New Roman" w:eastAsia="Times New Roman" w:hAnsi="Times New Roman"/>
                <w:b/>
              </w:rPr>
            </w:pPr>
            <w:r>
              <w:rPr>
                <w:rFonts w:ascii="Times New Roman" w:eastAsia="Times New Roman" w:hAnsi="Times New Roman"/>
                <w:b/>
              </w:rPr>
              <w:t>4</w:t>
            </w:r>
          </w:p>
        </w:tc>
        <w:tc>
          <w:tcPr>
            <w:tcW w:w="1217" w:type="dxa"/>
          </w:tcPr>
          <w:p w14:paraId="1D8FFD88" w14:textId="77777777" w:rsidR="004A51BB" w:rsidRDefault="0054231C">
            <w:pPr>
              <w:jc w:val="center"/>
              <w:rPr>
                <w:rFonts w:ascii="Times New Roman" w:eastAsia="Times New Roman" w:hAnsi="Times New Roman"/>
                <w:b/>
              </w:rPr>
            </w:pPr>
            <w:r>
              <w:rPr>
                <w:rFonts w:ascii="Times New Roman" w:eastAsia="Times New Roman" w:hAnsi="Times New Roman"/>
                <w:b/>
              </w:rPr>
              <w:t>5</w:t>
            </w:r>
          </w:p>
        </w:tc>
      </w:tr>
      <w:tr w:rsidR="004A51BB" w14:paraId="7C016BC1" w14:textId="77777777">
        <w:trPr>
          <w:gridAfter w:val="1"/>
          <w:wAfter w:w="1217" w:type="dxa"/>
        </w:trPr>
        <w:tc>
          <w:tcPr>
            <w:tcW w:w="11083" w:type="dxa"/>
            <w:gridSpan w:val="3"/>
          </w:tcPr>
          <w:p w14:paraId="28F2C265" w14:textId="77777777" w:rsidR="004A51BB" w:rsidRPr="00B62483" w:rsidRDefault="0054231C">
            <w:pPr>
              <w:rPr>
                <w:rFonts w:ascii="Times New Roman" w:eastAsia="Times New Roman" w:hAnsi="Times New Roman"/>
                <w:b/>
              </w:rPr>
            </w:pPr>
            <w:r w:rsidRPr="00B62483">
              <w:rPr>
                <w:rFonts w:ascii="Times New Roman" w:eastAsia="Times New Roman" w:hAnsi="Times New Roman"/>
                <w:b/>
                <w:sz w:val="24"/>
                <w:szCs w:val="24"/>
              </w:rPr>
              <w:t>МДК 03.01. Организация ремонтных работ по промышленному оборудованию</w:t>
            </w:r>
          </w:p>
        </w:tc>
        <w:tc>
          <w:tcPr>
            <w:tcW w:w="1920" w:type="dxa"/>
          </w:tcPr>
          <w:p w14:paraId="041858CA" w14:textId="77777777" w:rsidR="004A51BB" w:rsidRDefault="0054231C">
            <w:pPr>
              <w:jc w:val="center"/>
              <w:rPr>
                <w:rFonts w:ascii="Times New Roman" w:eastAsia="Times New Roman" w:hAnsi="Times New Roman"/>
                <w:b/>
                <w:i/>
              </w:rPr>
            </w:pPr>
            <w:r>
              <w:rPr>
                <w:rFonts w:ascii="Times New Roman" w:eastAsia="Times New Roman" w:hAnsi="Times New Roman"/>
                <w:b/>
                <w:i/>
              </w:rPr>
              <w:t>104</w:t>
            </w:r>
          </w:p>
        </w:tc>
        <w:tc>
          <w:tcPr>
            <w:tcW w:w="1240" w:type="dxa"/>
          </w:tcPr>
          <w:p w14:paraId="3512E46C" w14:textId="77777777" w:rsidR="004A51BB" w:rsidRDefault="004A51BB">
            <w:pPr>
              <w:jc w:val="center"/>
              <w:rPr>
                <w:rFonts w:ascii="Times New Roman" w:eastAsia="Times New Roman" w:hAnsi="Times New Roman"/>
                <w:i/>
              </w:rPr>
            </w:pPr>
          </w:p>
        </w:tc>
        <w:tc>
          <w:tcPr>
            <w:tcW w:w="1217" w:type="dxa"/>
          </w:tcPr>
          <w:p w14:paraId="30D1CF10" w14:textId="77777777" w:rsidR="004A51BB" w:rsidRDefault="004A51BB">
            <w:pPr>
              <w:jc w:val="both"/>
              <w:rPr>
                <w:rFonts w:ascii="Times New Roman" w:eastAsia="Times New Roman" w:hAnsi="Times New Roman"/>
                <w:i/>
              </w:rPr>
            </w:pPr>
          </w:p>
        </w:tc>
      </w:tr>
      <w:tr w:rsidR="004A51BB" w14:paraId="483B5EDD" w14:textId="77777777">
        <w:trPr>
          <w:gridAfter w:val="1"/>
          <w:wAfter w:w="1217" w:type="dxa"/>
          <w:trHeight w:val="367"/>
        </w:trPr>
        <w:tc>
          <w:tcPr>
            <w:tcW w:w="11083" w:type="dxa"/>
            <w:gridSpan w:val="3"/>
          </w:tcPr>
          <w:p w14:paraId="5D8FCE3C" w14:textId="77777777" w:rsidR="004A51BB" w:rsidRPr="00B62483" w:rsidRDefault="0054231C">
            <w:pPr>
              <w:rPr>
                <w:rFonts w:ascii="Times New Roman" w:eastAsia="Times New Roman" w:hAnsi="Times New Roman"/>
                <w:b/>
              </w:rPr>
            </w:pPr>
            <w:r w:rsidRPr="00B62483">
              <w:rPr>
                <w:rFonts w:ascii="Times New Roman" w:eastAsia="Times New Roman" w:hAnsi="Times New Roman"/>
                <w:b/>
              </w:rPr>
              <w:t xml:space="preserve">Раздел 1. </w:t>
            </w:r>
            <w:r w:rsidRPr="00B62483">
              <w:rPr>
                <w:rFonts w:ascii="Times New Roman" w:eastAsia="Times New Roman" w:hAnsi="Times New Roman"/>
              </w:rPr>
              <w:t>Основы теории рациональной эксплуатации оборудования</w:t>
            </w:r>
            <w:r w:rsidRPr="00B62483">
              <w:rPr>
                <w:rFonts w:ascii="Times New Roman" w:eastAsia="Times New Roman" w:hAnsi="Times New Roman"/>
                <w:b/>
              </w:rPr>
              <w:t xml:space="preserve"> </w:t>
            </w:r>
          </w:p>
          <w:p w14:paraId="70E7CF33" w14:textId="77777777" w:rsidR="004A51BB" w:rsidRPr="00B62483" w:rsidRDefault="004A51BB">
            <w:pPr>
              <w:rPr>
                <w:rFonts w:ascii="Times New Roman" w:eastAsia="Times New Roman" w:hAnsi="Times New Roman"/>
              </w:rPr>
            </w:pPr>
          </w:p>
        </w:tc>
        <w:tc>
          <w:tcPr>
            <w:tcW w:w="1920" w:type="dxa"/>
          </w:tcPr>
          <w:p w14:paraId="0804DDF4" w14:textId="77777777" w:rsidR="004A51BB" w:rsidRDefault="0054231C">
            <w:pPr>
              <w:jc w:val="center"/>
              <w:rPr>
                <w:rFonts w:ascii="Times New Roman" w:eastAsia="Times New Roman" w:hAnsi="Times New Roman"/>
                <w:b/>
                <w:i/>
              </w:rPr>
            </w:pPr>
            <w:r>
              <w:rPr>
                <w:rFonts w:ascii="Times New Roman" w:eastAsia="Times New Roman" w:hAnsi="Times New Roman"/>
                <w:b/>
                <w:i/>
              </w:rPr>
              <w:t>12</w:t>
            </w:r>
          </w:p>
        </w:tc>
        <w:tc>
          <w:tcPr>
            <w:tcW w:w="1240" w:type="dxa"/>
          </w:tcPr>
          <w:p w14:paraId="3DC38806" w14:textId="77777777" w:rsidR="004A51BB" w:rsidRDefault="004A51BB">
            <w:pPr>
              <w:jc w:val="center"/>
              <w:rPr>
                <w:rFonts w:ascii="Times New Roman" w:eastAsia="Times New Roman" w:hAnsi="Times New Roman"/>
                <w:i/>
              </w:rPr>
            </w:pPr>
          </w:p>
        </w:tc>
        <w:tc>
          <w:tcPr>
            <w:tcW w:w="1217" w:type="dxa"/>
          </w:tcPr>
          <w:p w14:paraId="1146125E" w14:textId="77777777" w:rsidR="004A51BB" w:rsidRDefault="004A51BB">
            <w:pPr>
              <w:jc w:val="both"/>
              <w:rPr>
                <w:rFonts w:ascii="Times New Roman" w:eastAsia="Times New Roman" w:hAnsi="Times New Roman"/>
                <w:i/>
              </w:rPr>
            </w:pPr>
          </w:p>
        </w:tc>
      </w:tr>
      <w:tr w:rsidR="004A51BB" w14:paraId="5A687DB1" w14:textId="77777777">
        <w:trPr>
          <w:gridAfter w:val="1"/>
          <w:wAfter w:w="1217" w:type="dxa"/>
        </w:trPr>
        <w:tc>
          <w:tcPr>
            <w:tcW w:w="2359" w:type="dxa"/>
            <w:gridSpan w:val="2"/>
            <w:vMerge w:val="restart"/>
          </w:tcPr>
          <w:p w14:paraId="28B31F66" w14:textId="77777777" w:rsidR="004A51BB" w:rsidRPr="00B62483" w:rsidRDefault="0054231C">
            <w:pPr>
              <w:rPr>
                <w:rFonts w:ascii="Times New Roman" w:eastAsia="Times New Roman" w:hAnsi="Times New Roman"/>
                <w:b/>
              </w:rPr>
            </w:pPr>
            <w:r w:rsidRPr="00B62483">
              <w:rPr>
                <w:rFonts w:ascii="Times New Roman" w:eastAsia="Times New Roman" w:hAnsi="Times New Roman"/>
                <w:b/>
              </w:rPr>
              <w:t>Тема 1.1.  Основы теория надежности машин</w:t>
            </w:r>
          </w:p>
        </w:tc>
        <w:tc>
          <w:tcPr>
            <w:tcW w:w="8724" w:type="dxa"/>
          </w:tcPr>
          <w:p w14:paraId="7AC86118" w14:textId="77777777" w:rsidR="004A51BB" w:rsidRDefault="0054231C">
            <w:pPr>
              <w:rPr>
                <w:rFonts w:ascii="Times New Roman" w:eastAsia="Times New Roman" w:hAnsi="Times New Roman"/>
                <w:b/>
              </w:rPr>
            </w:pPr>
            <w:r>
              <w:rPr>
                <w:rFonts w:ascii="Times New Roman" w:eastAsia="Times New Roman" w:hAnsi="Times New Roman"/>
                <w:b/>
              </w:rPr>
              <w:t xml:space="preserve">Содержание </w:t>
            </w:r>
          </w:p>
        </w:tc>
        <w:tc>
          <w:tcPr>
            <w:tcW w:w="1920" w:type="dxa"/>
            <w:vMerge w:val="restart"/>
          </w:tcPr>
          <w:p w14:paraId="7441DC23" w14:textId="77777777" w:rsidR="004A51BB" w:rsidRDefault="0054231C">
            <w:pPr>
              <w:jc w:val="center"/>
              <w:rPr>
                <w:rFonts w:ascii="Times New Roman" w:eastAsia="Times New Roman" w:hAnsi="Times New Roman"/>
                <w:b/>
                <w:i/>
                <w:sz w:val="24"/>
                <w:szCs w:val="24"/>
              </w:rPr>
            </w:pPr>
            <w:r>
              <w:rPr>
                <w:rFonts w:ascii="Times New Roman" w:eastAsia="Times New Roman" w:hAnsi="Times New Roman"/>
                <w:b/>
                <w:i/>
                <w:sz w:val="24"/>
                <w:szCs w:val="24"/>
              </w:rPr>
              <w:t>2</w:t>
            </w:r>
          </w:p>
        </w:tc>
        <w:tc>
          <w:tcPr>
            <w:tcW w:w="1240" w:type="dxa"/>
          </w:tcPr>
          <w:p w14:paraId="1DA725D3" w14:textId="77777777" w:rsidR="004A51BB" w:rsidRDefault="004A51BB">
            <w:pPr>
              <w:jc w:val="center"/>
              <w:rPr>
                <w:rFonts w:ascii="Times New Roman" w:eastAsia="Times New Roman" w:hAnsi="Times New Roman"/>
                <w:i/>
              </w:rPr>
            </w:pPr>
          </w:p>
        </w:tc>
        <w:tc>
          <w:tcPr>
            <w:tcW w:w="1217" w:type="dxa"/>
          </w:tcPr>
          <w:p w14:paraId="3062D3EA" w14:textId="77777777" w:rsidR="004A51BB" w:rsidRDefault="004A51BB">
            <w:pPr>
              <w:jc w:val="both"/>
              <w:rPr>
                <w:rFonts w:ascii="Times New Roman" w:eastAsia="Times New Roman" w:hAnsi="Times New Roman"/>
                <w:i/>
              </w:rPr>
            </w:pPr>
          </w:p>
        </w:tc>
      </w:tr>
      <w:tr w:rsidR="004A51BB" w14:paraId="1ACCDA9C" w14:textId="77777777">
        <w:trPr>
          <w:gridAfter w:val="1"/>
          <w:wAfter w:w="1217" w:type="dxa"/>
          <w:trHeight w:val="3186"/>
        </w:trPr>
        <w:tc>
          <w:tcPr>
            <w:tcW w:w="2359" w:type="dxa"/>
            <w:gridSpan w:val="2"/>
            <w:vMerge/>
          </w:tcPr>
          <w:p w14:paraId="75AAC64A"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8724" w:type="dxa"/>
            <w:tcBorders>
              <w:bottom w:val="single" w:sz="4" w:space="0" w:color="000000"/>
            </w:tcBorders>
          </w:tcPr>
          <w:p w14:paraId="338600AA" w14:textId="77777777" w:rsidR="004A51BB" w:rsidRPr="00B62483" w:rsidRDefault="0054231C">
            <w:pPr>
              <w:ind w:left="140"/>
              <w:rPr>
                <w:rFonts w:ascii="Times New Roman" w:eastAsia="Times New Roman" w:hAnsi="Times New Roman"/>
                <w:sz w:val="24"/>
                <w:szCs w:val="24"/>
              </w:rPr>
            </w:pPr>
            <w:r w:rsidRPr="00B62483">
              <w:rPr>
                <w:rFonts w:ascii="Times New Roman" w:eastAsia="Times New Roman" w:hAnsi="Times New Roman"/>
                <w:b/>
              </w:rPr>
              <w:t xml:space="preserve">1. </w:t>
            </w:r>
            <w:r w:rsidRPr="00B62483">
              <w:rPr>
                <w:rFonts w:ascii="Times New Roman" w:eastAsia="Times New Roman" w:hAnsi="Times New Roman"/>
                <w:sz w:val="24"/>
                <w:szCs w:val="24"/>
              </w:rPr>
              <w:t>Понятие о качестве продукции и ее надежности.</w:t>
            </w:r>
          </w:p>
          <w:p w14:paraId="36D4564C" w14:textId="77777777" w:rsidR="004A51BB" w:rsidRPr="00B62483" w:rsidRDefault="0054231C">
            <w:pPr>
              <w:ind w:left="140"/>
              <w:rPr>
                <w:rFonts w:ascii="Times New Roman" w:eastAsia="Times New Roman" w:hAnsi="Times New Roman"/>
                <w:sz w:val="20"/>
                <w:szCs w:val="20"/>
              </w:rPr>
            </w:pPr>
            <w:r w:rsidRPr="00B62483">
              <w:rPr>
                <w:rFonts w:ascii="Times New Roman" w:eastAsia="Times New Roman" w:hAnsi="Times New Roman"/>
                <w:b/>
              </w:rPr>
              <w:t>2.</w:t>
            </w:r>
            <w:r w:rsidRPr="00B62483">
              <w:rPr>
                <w:rFonts w:ascii="Times New Roman" w:eastAsia="Times New Roman" w:hAnsi="Times New Roman"/>
                <w:sz w:val="20"/>
                <w:szCs w:val="20"/>
              </w:rPr>
              <w:t xml:space="preserve"> </w:t>
            </w:r>
            <w:r w:rsidRPr="00B62483">
              <w:rPr>
                <w:rFonts w:ascii="Times New Roman" w:eastAsia="Times New Roman" w:hAnsi="Times New Roman"/>
                <w:sz w:val="24"/>
                <w:szCs w:val="24"/>
              </w:rPr>
              <w:t>Отказы машин и их свойства.</w:t>
            </w:r>
          </w:p>
          <w:p w14:paraId="0AFF619A" w14:textId="77777777" w:rsidR="004A51BB" w:rsidRPr="00B62483" w:rsidRDefault="0054231C">
            <w:pPr>
              <w:ind w:left="140"/>
              <w:rPr>
                <w:rFonts w:ascii="Times New Roman" w:eastAsia="Times New Roman" w:hAnsi="Times New Roman"/>
                <w:sz w:val="20"/>
                <w:szCs w:val="20"/>
              </w:rPr>
            </w:pPr>
            <w:r w:rsidRPr="00B62483">
              <w:rPr>
                <w:rFonts w:ascii="Times New Roman" w:eastAsia="Times New Roman" w:hAnsi="Times New Roman"/>
                <w:b/>
                <w:sz w:val="24"/>
                <w:szCs w:val="24"/>
              </w:rPr>
              <w:t xml:space="preserve">3. </w:t>
            </w:r>
            <w:r w:rsidRPr="00B62483">
              <w:rPr>
                <w:rFonts w:ascii="Times New Roman" w:eastAsia="Times New Roman" w:hAnsi="Times New Roman"/>
                <w:sz w:val="24"/>
                <w:szCs w:val="24"/>
              </w:rPr>
              <w:t>Понятие о долговечности и сохранности машин.</w:t>
            </w:r>
          </w:p>
          <w:p w14:paraId="02500912" w14:textId="77777777" w:rsidR="004A51BB" w:rsidRPr="00B62483" w:rsidRDefault="0054231C">
            <w:pPr>
              <w:ind w:left="140"/>
              <w:rPr>
                <w:rFonts w:ascii="Times New Roman" w:eastAsia="Times New Roman" w:hAnsi="Times New Roman"/>
                <w:b/>
                <w:sz w:val="24"/>
                <w:szCs w:val="24"/>
              </w:rPr>
            </w:pPr>
            <w:r w:rsidRPr="00B62483">
              <w:rPr>
                <w:rFonts w:ascii="Times New Roman" w:eastAsia="Times New Roman" w:hAnsi="Times New Roman"/>
                <w:b/>
                <w:sz w:val="24"/>
                <w:szCs w:val="24"/>
              </w:rPr>
              <w:t xml:space="preserve">4. </w:t>
            </w:r>
            <w:r w:rsidRPr="00B62483">
              <w:rPr>
                <w:rFonts w:ascii="Times New Roman" w:eastAsia="Times New Roman" w:hAnsi="Times New Roman"/>
                <w:sz w:val="24"/>
                <w:szCs w:val="24"/>
              </w:rPr>
              <w:t>Показатели надежности машин и их определение.</w:t>
            </w:r>
          </w:p>
          <w:p w14:paraId="5378ACE3" w14:textId="77777777" w:rsidR="004A51BB" w:rsidRPr="00B62483" w:rsidRDefault="004A51BB">
            <w:pPr>
              <w:rPr>
                <w:rFonts w:ascii="Times New Roman" w:eastAsia="Times New Roman" w:hAnsi="Times New Roman"/>
                <w:b/>
              </w:rPr>
            </w:pPr>
          </w:p>
        </w:tc>
        <w:tc>
          <w:tcPr>
            <w:tcW w:w="1920" w:type="dxa"/>
            <w:vMerge/>
          </w:tcPr>
          <w:p w14:paraId="578D66E5"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rPr>
            </w:pPr>
          </w:p>
        </w:tc>
        <w:tc>
          <w:tcPr>
            <w:tcW w:w="1240" w:type="dxa"/>
            <w:tcBorders>
              <w:bottom w:val="single" w:sz="4" w:space="0" w:color="000000"/>
            </w:tcBorders>
          </w:tcPr>
          <w:p w14:paraId="66B13548"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3.1</w:t>
            </w:r>
          </w:p>
          <w:p w14:paraId="3756000C"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794C8D9E"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02</w:t>
            </w:r>
          </w:p>
          <w:p w14:paraId="08E1EE9F" w14:textId="77777777" w:rsidR="004A51BB" w:rsidRDefault="004A51BB">
            <w:pPr>
              <w:rPr>
                <w:rFonts w:ascii="Times New Roman" w:eastAsia="Times New Roman" w:hAnsi="Times New Roman"/>
                <w:i/>
                <w:sz w:val="24"/>
                <w:szCs w:val="24"/>
              </w:rPr>
            </w:pPr>
          </w:p>
          <w:p w14:paraId="5E8C05ED" w14:textId="77777777" w:rsidR="004A51BB" w:rsidRDefault="004A51BB">
            <w:pPr>
              <w:rPr>
                <w:rFonts w:ascii="Times New Roman" w:eastAsia="Times New Roman" w:hAnsi="Times New Roman"/>
                <w:i/>
                <w:sz w:val="24"/>
                <w:szCs w:val="24"/>
              </w:rPr>
            </w:pPr>
          </w:p>
        </w:tc>
        <w:tc>
          <w:tcPr>
            <w:tcW w:w="1217" w:type="dxa"/>
            <w:tcBorders>
              <w:bottom w:val="single" w:sz="4" w:space="0" w:color="000000"/>
            </w:tcBorders>
            <w:shd w:val="clear" w:color="auto" w:fill="auto"/>
          </w:tcPr>
          <w:p w14:paraId="3CCC4FD5"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Н 3.1.01</w:t>
            </w:r>
          </w:p>
          <w:p w14:paraId="051F6617"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3.1.01</w:t>
            </w:r>
          </w:p>
          <w:p w14:paraId="209C2D51"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У 3.1.02  </w:t>
            </w:r>
          </w:p>
          <w:p w14:paraId="22832F4E"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3.1.01</w:t>
            </w:r>
          </w:p>
          <w:p w14:paraId="1DBA83A0"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Уо.01.01-01.09</w:t>
            </w:r>
          </w:p>
          <w:p w14:paraId="1758651F"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Зо.01.01-01.06</w:t>
            </w:r>
          </w:p>
          <w:p w14:paraId="352C217E"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Уо.02.01-02.06</w:t>
            </w:r>
          </w:p>
          <w:p w14:paraId="790DA055"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Зо.02.01-02.03</w:t>
            </w:r>
          </w:p>
        </w:tc>
      </w:tr>
      <w:tr w:rsidR="004A51BB" w14:paraId="33EAFDBF" w14:textId="77777777">
        <w:trPr>
          <w:gridAfter w:val="1"/>
          <w:wAfter w:w="1217" w:type="dxa"/>
          <w:trHeight w:val="461"/>
        </w:trPr>
        <w:tc>
          <w:tcPr>
            <w:tcW w:w="2359" w:type="dxa"/>
            <w:gridSpan w:val="2"/>
            <w:vMerge w:val="restart"/>
          </w:tcPr>
          <w:p w14:paraId="3FEB64B8" w14:textId="77777777" w:rsidR="004A51BB" w:rsidRPr="00B62483" w:rsidRDefault="0054231C">
            <w:pPr>
              <w:rPr>
                <w:rFonts w:ascii="Times New Roman" w:eastAsia="Times New Roman" w:hAnsi="Times New Roman"/>
                <w:b/>
              </w:rPr>
            </w:pPr>
            <w:r w:rsidRPr="00B62483">
              <w:rPr>
                <w:rFonts w:ascii="Times New Roman" w:eastAsia="Times New Roman" w:hAnsi="Times New Roman"/>
                <w:b/>
              </w:rPr>
              <w:lastRenderedPageBreak/>
              <w:t>Тема 1.2. Основы теории износа машин.</w:t>
            </w:r>
          </w:p>
        </w:tc>
        <w:tc>
          <w:tcPr>
            <w:tcW w:w="8724" w:type="dxa"/>
          </w:tcPr>
          <w:p w14:paraId="4483BCB6" w14:textId="77777777" w:rsidR="004A51BB" w:rsidRDefault="0054231C">
            <w:pPr>
              <w:rPr>
                <w:rFonts w:ascii="Times New Roman" w:eastAsia="Times New Roman" w:hAnsi="Times New Roman"/>
                <w:b/>
              </w:rPr>
            </w:pPr>
            <w:r>
              <w:rPr>
                <w:rFonts w:ascii="Times New Roman" w:eastAsia="Times New Roman" w:hAnsi="Times New Roman"/>
                <w:b/>
              </w:rPr>
              <w:t xml:space="preserve">Содержание </w:t>
            </w:r>
          </w:p>
        </w:tc>
        <w:tc>
          <w:tcPr>
            <w:tcW w:w="1920" w:type="dxa"/>
            <w:vMerge w:val="restart"/>
          </w:tcPr>
          <w:p w14:paraId="0CEB721B" w14:textId="77777777" w:rsidR="004A51BB" w:rsidRDefault="0054231C">
            <w:pPr>
              <w:jc w:val="center"/>
              <w:rPr>
                <w:rFonts w:ascii="Times New Roman" w:eastAsia="Times New Roman" w:hAnsi="Times New Roman"/>
                <w:b/>
                <w:i/>
              </w:rPr>
            </w:pPr>
            <w:r>
              <w:rPr>
                <w:rFonts w:ascii="Times New Roman" w:eastAsia="Times New Roman" w:hAnsi="Times New Roman"/>
                <w:b/>
                <w:i/>
              </w:rPr>
              <w:t>2</w:t>
            </w:r>
          </w:p>
        </w:tc>
        <w:tc>
          <w:tcPr>
            <w:tcW w:w="1240" w:type="dxa"/>
            <w:vMerge w:val="restart"/>
          </w:tcPr>
          <w:p w14:paraId="3F851D12"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3.1</w:t>
            </w:r>
          </w:p>
          <w:p w14:paraId="70B91C45"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087E7004"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02</w:t>
            </w:r>
          </w:p>
          <w:p w14:paraId="759C011F" w14:textId="77777777" w:rsidR="004A51BB" w:rsidRDefault="004A51BB">
            <w:pPr>
              <w:rPr>
                <w:rFonts w:ascii="Times New Roman" w:eastAsia="Times New Roman" w:hAnsi="Times New Roman"/>
                <w:b/>
                <w:i/>
              </w:rPr>
            </w:pPr>
          </w:p>
        </w:tc>
        <w:tc>
          <w:tcPr>
            <w:tcW w:w="1217" w:type="dxa"/>
            <w:vMerge w:val="restart"/>
          </w:tcPr>
          <w:p w14:paraId="7CE400E3"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Н 3.1.01</w:t>
            </w:r>
          </w:p>
          <w:p w14:paraId="520303C4"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3.1.01</w:t>
            </w:r>
          </w:p>
          <w:p w14:paraId="58B4676B"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У 3.1.02  </w:t>
            </w:r>
          </w:p>
          <w:p w14:paraId="1BF05F52"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3.1.01</w:t>
            </w:r>
          </w:p>
          <w:p w14:paraId="6F859265" w14:textId="77777777" w:rsidR="004A51BB" w:rsidRPr="00B62483" w:rsidRDefault="004A51BB">
            <w:pPr>
              <w:rPr>
                <w:rFonts w:ascii="Times New Roman" w:eastAsia="Times New Roman" w:hAnsi="Times New Roman"/>
                <w:i/>
                <w:sz w:val="24"/>
                <w:szCs w:val="24"/>
              </w:rPr>
            </w:pPr>
          </w:p>
          <w:p w14:paraId="724E2313"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Уо.01.01-01.09</w:t>
            </w:r>
          </w:p>
          <w:p w14:paraId="3AA48FCE"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Зо.01.01-01.06</w:t>
            </w:r>
          </w:p>
          <w:p w14:paraId="562DAE12" w14:textId="77777777" w:rsidR="004A51BB" w:rsidRPr="00B62483" w:rsidRDefault="004A51BB">
            <w:pPr>
              <w:rPr>
                <w:rFonts w:ascii="Times New Roman" w:eastAsia="Times New Roman" w:hAnsi="Times New Roman"/>
                <w:i/>
                <w:sz w:val="24"/>
                <w:szCs w:val="24"/>
              </w:rPr>
            </w:pPr>
          </w:p>
          <w:p w14:paraId="317BD962"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Уо.02.01-02.06</w:t>
            </w:r>
          </w:p>
          <w:p w14:paraId="774F4D34"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Зо.02.01-02.03</w:t>
            </w:r>
          </w:p>
          <w:p w14:paraId="3851C478" w14:textId="77777777" w:rsidR="004A51BB" w:rsidRDefault="004A51BB">
            <w:pPr>
              <w:rPr>
                <w:rFonts w:ascii="Times New Roman" w:eastAsia="Times New Roman" w:hAnsi="Times New Roman"/>
                <w:b/>
                <w:i/>
              </w:rPr>
            </w:pPr>
          </w:p>
        </w:tc>
      </w:tr>
      <w:tr w:rsidR="004A51BB" w14:paraId="6351DE60" w14:textId="77777777">
        <w:trPr>
          <w:gridAfter w:val="1"/>
          <w:wAfter w:w="1217" w:type="dxa"/>
          <w:trHeight w:val="3463"/>
        </w:trPr>
        <w:tc>
          <w:tcPr>
            <w:tcW w:w="2359" w:type="dxa"/>
            <w:gridSpan w:val="2"/>
            <w:vMerge/>
          </w:tcPr>
          <w:p w14:paraId="59154D2B"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Borders>
              <w:bottom w:val="single" w:sz="4" w:space="0" w:color="000000"/>
            </w:tcBorders>
          </w:tcPr>
          <w:p w14:paraId="213E6116"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sz w:val="24"/>
                <w:szCs w:val="24"/>
              </w:rPr>
              <w:t>1. Понятие морального и физического старения машин.</w:t>
            </w:r>
          </w:p>
          <w:p w14:paraId="711F4322"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sz w:val="24"/>
                <w:szCs w:val="24"/>
              </w:rPr>
              <w:t>2. Понятие об авариях, химико-термических повреждениях, нарушениях регулировки и других причинах остановки оборудования.</w:t>
            </w:r>
          </w:p>
          <w:p w14:paraId="575F6DC1"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sz w:val="24"/>
                <w:szCs w:val="24"/>
              </w:rPr>
              <w:t>3. Сущность явления износа.</w:t>
            </w:r>
          </w:p>
          <w:p w14:paraId="03026F71"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sz w:val="24"/>
                <w:szCs w:val="24"/>
              </w:rPr>
              <w:t>4.</w:t>
            </w:r>
            <w:r w:rsidRPr="00B62483">
              <w:rPr>
                <w:rFonts w:ascii="Times New Roman" w:eastAsia="Times New Roman" w:hAnsi="Times New Roman"/>
                <w:sz w:val="20"/>
                <w:szCs w:val="20"/>
              </w:rPr>
              <w:t xml:space="preserve"> </w:t>
            </w:r>
            <w:r w:rsidRPr="00B62483">
              <w:rPr>
                <w:rFonts w:ascii="Times New Roman" w:eastAsia="Times New Roman" w:hAnsi="Times New Roman"/>
                <w:sz w:val="24"/>
                <w:szCs w:val="24"/>
              </w:rPr>
              <w:t>Характер износа различных деталей, примерные предельные величины износа деталей.</w:t>
            </w:r>
          </w:p>
          <w:p w14:paraId="0F79EBDD"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sz w:val="24"/>
                <w:szCs w:val="24"/>
              </w:rPr>
              <w:t>5. Признаки износа деталей и узлов оборудования.</w:t>
            </w:r>
          </w:p>
          <w:p w14:paraId="535A3E66" w14:textId="77777777" w:rsidR="004A51BB" w:rsidRPr="00B62483" w:rsidRDefault="0054231C">
            <w:pPr>
              <w:ind w:left="20"/>
              <w:rPr>
                <w:rFonts w:ascii="Times New Roman" w:eastAsia="Times New Roman" w:hAnsi="Times New Roman"/>
                <w:sz w:val="20"/>
                <w:szCs w:val="20"/>
              </w:rPr>
            </w:pPr>
            <w:r w:rsidRPr="00B62483">
              <w:rPr>
                <w:rFonts w:ascii="Times New Roman" w:eastAsia="Times New Roman" w:hAnsi="Times New Roman"/>
              </w:rPr>
              <w:t>Особенности выбора конструкционных материалов при ремонте оборудования</w:t>
            </w:r>
          </w:p>
        </w:tc>
        <w:tc>
          <w:tcPr>
            <w:tcW w:w="1920" w:type="dxa"/>
            <w:vMerge/>
          </w:tcPr>
          <w:p w14:paraId="4818B9FA"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40" w:type="dxa"/>
            <w:vMerge/>
          </w:tcPr>
          <w:p w14:paraId="77A38D60"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587388BF"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5BDEA10A" w14:textId="77777777">
        <w:trPr>
          <w:gridAfter w:val="1"/>
          <w:wAfter w:w="1217" w:type="dxa"/>
        </w:trPr>
        <w:tc>
          <w:tcPr>
            <w:tcW w:w="2359" w:type="dxa"/>
            <w:gridSpan w:val="2"/>
            <w:vMerge/>
          </w:tcPr>
          <w:p w14:paraId="56CD04A8"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724" w:type="dxa"/>
          </w:tcPr>
          <w:p w14:paraId="12387D92" w14:textId="77777777" w:rsidR="004A51BB" w:rsidRPr="00B62483" w:rsidRDefault="0054231C">
            <w:pPr>
              <w:rPr>
                <w:rFonts w:ascii="Times New Roman" w:eastAsia="Times New Roman" w:hAnsi="Times New Roman"/>
                <w:b/>
              </w:rPr>
            </w:pPr>
            <w:r w:rsidRPr="00B62483">
              <w:rPr>
                <w:rFonts w:ascii="Times New Roman" w:eastAsia="Times New Roman" w:hAnsi="Times New Roman"/>
                <w:b/>
              </w:rPr>
              <w:t>В том числе практических занятий и лабораторных работ</w:t>
            </w:r>
          </w:p>
        </w:tc>
        <w:tc>
          <w:tcPr>
            <w:tcW w:w="1920" w:type="dxa"/>
          </w:tcPr>
          <w:p w14:paraId="1C360A08" w14:textId="77777777" w:rsidR="004A51BB" w:rsidRDefault="0054231C">
            <w:pPr>
              <w:jc w:val="center"/>
              <w:rPr>
                <w:rFonts w:ascii="Times New Roman" w:eastAsia="Times New Roman" w:hAnsi="Times New Roman"/>
                <w:b/>
                <w:i/>
              </w:rPr>
            </w:pPr>
            <w:r>
              <w:rPr>
                <w:rFonts w:ascii="Times New Roman" w:eastAsia="Times New Roman" w:hAnsi="Times New Roman"/>
                <w:b/>
                <w:i/>
              </w:rPr>
              <w:t>1</w:t>
            </w:r>
          </w:p>
        </w:tc>
        <w:tc>
          <w:tcPr>
            <w:tcW w:w="1240" w:type="dxa"/>
            <w:vMerge/>
          </w:tcPr>
          <w:p w14:paraId="602B8D07"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01CE2142"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45F7E79F" w14:textId="77777777">
        <w:trPr>
          <w:gridAfter w:val="1"/>
          <w:wAfter w:w="1217" w:type="dxa"/>
          <w:trHeight w:val="463"/>
        </w:trPr>
        <w:tc>
          <w:tcPr>
            <w:tcW w:w="2359" w:type="dxa"/>
            <w:gridSpan w:val="2"/>
            <w:vMerge/>
          </w:tcPr>
          <w:p w14:paraId="06D4E218"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Borders>
              <w:bottom w:val="single" w:sz="4" w:space="0" w:color="000000"/>
            </w:tcBorders>
          </w:tcPr>
          <w:p w14:paraId="2FF25496" w14:textId="77777777" w:rsidR="004A51BB" w:rsidRPr="00B62483" w:rsidRDefault="0054231C">
            <w:pPr>
              <w:rPr>
                <w:rFonts w:ascii="Times New Roman" w:eastAsia="Times New Roman" w:hAnsi="Times New Roman"/>
                <w:b/>
              </w:rPr>
            </w:pPr>
            <w:r w:rsidRPr="00B62483">
              <w:rPr>
                <w:rFonts w:ascii="Times New Roman" w:eastAsia="Times New Roman" w:hAnsi="Times New Roman"/>
              </w:rPr>
              <w:t>Лабораторная работа № 1. «Определение вида и характера износа различных деталей»</w:t>
            </w:r>
          </w:p>
        </w:tc>
        <w:tc>
          <w:tcPr>
            <w:tcW w:w="1920" w:type="dxa"/>
            <w:tcBorders>
              <w:bottom w:val="single" w:sz="4" w:space="0" w:color="000000"/>
            </w:tcBorders>
          </w:tcPr>
          <w:p w14:paraId="7EA3DC39" w14:textId="77777777" w:rsidR="004A51BB" w:rsidRDefault="0054231C">
            <w:pPr>
              <w:jc w:val="center"/>
              <w:rPr>
                <w:rFonts w:ascii="Times New Roman" w:eastAsia="Times New Roman" w:hAnsi="Times New Roman"/>
                <w:i/>
              </w:rPr>
            </w:pPr>
            <w:r>
              <w:rPr>
                <w:rFonts w:ascii="Times New Roman" w:eastAsia="Times New Roman" w:hAnsi="Times New Roman"/>
                <w:i/>
              </w:rPr>
              <w:t>1</w:t>
            </w:r>
          </w:p>
        </w:tc>
        <w:tc>
          <w:tcPr>
            <w:tcW w:w="1240" w:type="dxa"/>
            <w:vMerge/>
          </w:tcPr>
          <w:p w14:paraId="6F447FD3"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1217" w:type="dxa"/>
            <w:vMerge/>
          </w:tcPr>
          <w:p w14:paraId="31E8AB14"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r>
      <w:tr w:rsidR="004A51BB" w14:paraId="7CFCA3EF" w14:textId="77777777">
        <w:trPr>
          <w:gridAfter w:val="1"/>
          <w:wAfter w:w="1217" w:type="dxa"/>
          <w:trHeight w:val="403"/>
        </w:trPr>
        <w:tc>
          <w:tcPr>
            <w:tcW w:w="2359" w:type="dxa"/>
            <w:gridSpan w:val="2"/>
            <w:vMerge w:val="restart"/>
          </w:tcPr>
          <w:p w14:paraId="527D91EE" w14:textId="77777777" w:rsidR="004A51BB" w:rsidRPr="00B62483" w:rsidRDefault="0054231C">
            <w:pPr>
              <w:ind w:left="120"/>
              <w:rPr>
                <w:rFonts w:ascii="Times New Roman" w:eastAsia="Times New Roman" w:hAnsi="Times New Roman"/>
                <w:sz w:val="20"/>
                <w:szCs w:val="20"/>
              </w:rPr>
            </w:pPr>
            <w:r w:rsidRPr="00B62483">
              <w:rPr>
                <w:rFonts w:ascii="Times New Roman" w:eastAsia="Times New Roman" w:hAnsi="Times New Roman"/>
                <w:b/>
              </w:rPr>
              <w:t>Тема 1.3. Типовая система технического обслуживания оборудования.</w:t>
            </w:r>
          </w:p>
        </w:tc>
        <w:tc>
          <w:tcPr>
            <w:tcW w:w="8724" w:type="dxa"/>
          </w:tcPr>
          <w:p w14:paraId="36544921" w14:textId="77777777" w:rsidR="004A51BB" w:rsidRDefault="0054231C">
            <w:pPr>
              <w:rPr>
                <w:rFonts w:ascii="Times New Roman" w:eastAsia="Times New Roman" w:hAnsi="Times New Roman"/>
                <w:b/>
              </w:rPr>
            </w:pPr>
            <w:r>
              <w:rPr>
                <w:rFonts w:ascii="Times New Roman" w:eastAsia="Times New Roman" w:hAnsi="Times New Roman"/>
                <w:b/>
              </w:rPr>
              <w:t>Содержание</w:t>
            </w:r>
          </w:p>
        </w:tc>
        <w:tc>
          <w:tcPr>
            <w:tcW w:w="1920" w:type="dxa"/>
          </w:tcPr>
          <w:p w14:paraId="5A863F84" w14:textId="77777777" w:rsidR="004A51BB" w:rsidRDefault="0054231C">
            <w:pPr>
              <w:jc w:val="center"/>
              <w:rPr>
                <w:rFonts w:ascii="Times New Roman" w:eastAsia="Times New Roman" w:hAnsi="Times New Roman"/>
                <w:b/>
                <w:i/>
              </w:rPr>
            </w:pPr>
            <w:r>
              <w:rPr>
                <w:rFonts w:ascii="Times New Roman" w:eastAsia="Times New Roman" w:hAnsi="Times New Roman"/>
                <w:b/>
                <w:i/>
              </w:rPr>
              <w:t>2</w:t>
            </w:r>
          </w:p>
        </w:tc>
        <w:tc>
          <w:tcPr>
            <w:tcW w:w="1240" w:type="dxa"/>
            <w:vMerge w:val="restart"/>
          </w:tcPr>
          <w:p w14:paraId="6B3FA48F"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3.1</w:t>
            </w:r>
          </w:p>
          <w:p w14:paraId="0398FA96"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1ED2110E"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02</w:t>
            </w:r>
          </w:p>
          <w:p w14:paraId="7BE50147" w14:textId="77777777" w:rsidR="004A51BB" w:rsidRDefault="004A51BB">
            <w:pPr>
              <w:rPr>
                <w:rFonts w:ascii="Times New Roman" w:eastAsia="Times New Roman" w:hAnsi="Times New Roman"/>
                <w:b/>
                <w:i/>
              </w:rPr>
            </w:pPr>
          </w:p>
        </w:tc>
        <w:tc>
          <w:tcPr>
            <w:tcW w:w="1217" w:type="dxa"/>
            <w:vMerge w:val="restart"/>
          </w:tcPr>
          <w:p w14:paraId="1B6EEDAB"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Н 3.1.01</w:t>
            </w:r>
          </w:p>
          <w:p w14:paraId="09A069C1"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3.1.01</w:t>
            </w:r>
          </w:p>
          <w:p w14:paraId="6A05C02A"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У 3.1.02  </w:t>
            </w:r>
          </w:p>
          <w:p w14:paraId="79AA0E28"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3.1.01</w:t>
            </w:r>
          </w:p>
          <w:p w14:paraId="0BEDFAE3" w14:textId="77777777" w:rsidR="004A51BB" w:rsidRPr="00B62483" w:rsidRDefault="004A51BB">
            <w:pPr>
              <w:rPr>
                <w:rFonts w:ascii="Times New Roman" w:eastAsia="Times New Roman" w:hAnsi="Times New Roman"/>
                <w:i/>
                <w:sz w:val="24"/>
                <w:szCs w:val="24"/>
              </w:rPr>
            </w:pPr>
          </w:p>
          <w:p w14:paraId="43BE8EBC"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Уо.01.01-01.09</w:t>
            </w:r>
          </w:p>
          <w:p w14:paraId="0076ABF3"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lastRenderedPageBreak/>
              <w:t>Зо.01.01-01.06</w:t>
            </w:r>
          </w:p>
          <w:p w14:paraId="63AF4119" w14:textId="77777777" w:rsidR="004A51BB" w:rsidRPr="00B62483" w:rsidRDefault="004A51BB">
            <w:pPr>
              <w:rPr>
                <w:rFonts w:ascii="Times New Roman" w:eastAsia="Times New Roman" w:hAnsi="Times New Roman"/>
                <w:i/>
                <w:sz w:val="24"/>
                <w:szCs w:val="24"/>
              </w:rPr>
            </w:pPr>
          </w:p>
          <w:p w14:paraId="55614249"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Уо.02.01-02.06</w:t>
            </w:r>
          </w:p>
          <w:p w14:paraId="0F38C689"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Зо.02.01-02.03</w:t>
            </w:r>
          </w:p>
          <w:p w14:paraId="10252B59" w14:textId="77777777" w:rsidR="004A51BB" w:rsidRDefault="004A51BB">
            <w:pPr>
              <w:rPr>
                <w:rFonts w:ascii="Times New Roman" w:eastAsia="Times New Roman" w:hAnsi="Times New Roman"/>
                <w:b/>
                <w:i/>
              </w:rPr>
            </w:pPr>
          </w:p>
        </w:tc>
      </w:tr>
      <w:tr w:rsidR="004A51BB" w14:paraId="09450770" w14:textId="77777777">
        <w:trPr>
          <w:gridAfter w:val="1"/>
          <w:wAfter w:w="1217" w:type="dxa"/>
          <w:trHeight w:val="989"/>
        </w:trPr>
        <w:tc>
          <w:tcPr>
            <w:tcW w:w="2359" w:type="dxa"/>
            <w:gridSpan w:val="2"/>
            <w:vMerge/>
          </w:tcPr>
          <w:p w14:paraId="032A0748"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7E660794" w14:textId="77777777" w:rsidR="004A51BB" w:rsidRPr="00B62483" w:rsidRDefault="0054231C">
            <w:pPr>
              <w:numPr>
                <w:ilvl w:val="0"/>
                <w:numId w:val="28"/>
              </w:numPr>
              <w:rPr>
                <w:rFonts w:ascii="Times New Roman" w:eastAsia="Times New Roman" w:hAnsi="Times New Roman"/>
                <w:sz w:val="20"/>
                <w:szCs w:val="20"/>
              </w:rPr>
            </w:pPr>
            <w:r w:rsidRPr="00B62483">
              <w:rPr>
                <w:rFonts w:ascii="Times New Roman" w:eastAsia="Times New Roman" w:hAnsi="Times New Roman"/>
                <w:sz w:val="24"/>
                <w:szCs w:val="24"/>
              </w:rPr>
              <w:t>Общие понятия о системе технического обслуживания и ремонте оборудования</w:t>
            </w:r>
          </w:p>
          <w:p w14:paraId="2B3DC257" w14:textId="77777777" w:rsidR="004A51BB" w:rsidRPr="00B62483" w:rsidRDefault="0054231C">
            <w:pPr>
              <w:numPr>
                <w:ilvl w:val="0"/>
                <w:numId w:val="28"/>
              </w:numPr>
              <w:rPr>
                <w:rFonts w:ascii="Times New Roman" w:eastAsia="Times New Roman" w:hAnsi="Times New Roman"/>
                <w:sz w:val="20"/>
                <w:szCs w:val="20"/>
              </w:rPr>
            </w:pPr>
            <w:r w:rsidRPr="00B62483">
              <w:rPr>
                <w:rFonts w:ascii="Times New Roman" w:eastAsia="Times New Roman" w:hAnsi="Times New Roman"/>
                <w:sz w:val="24"/>
                <w:szCs w:val="24"/>
              </w:rPr>
              <w:t>Структура и периодичности работ по плановому ремонту и техническому</w:t>
            </w:r>
            <w:r w:rsidRPr="00B62483">
              <w:rPr>
                <w:rFonts w:ascii="Times New Roman" w:eastAsia="Times New Roman" w:hAnsi="Times New Roman"/>
                <w:sz w:val="20"/>
                <w:szCs w:val="20"/>
              </w:rPr>
              <w:t xml:space="preserve"> </w:t>
            </w:r>
            <w:r w:rsidRPr="00B62483">
              <w:rPr>
                <w:rFonts w:ascii="Times New Roman" w:eastAsia="Times New Roman" w:hAnsi="Times New Roman"/>
                <w:sz w:val="24"/>
                <w:szCs w:val="24"/>
              </w:rPr>
              <w:t>обслуживанию оборудования.</w:t>
            </w:r>
          </w:p>
          <w:p w14:paraId="7B553AAD" w14:textId="77777777" w:rsidR="004A51BB" w:rsidRPr="00B62483" w:rsidRDefault="0054231C">
            <w:pPr>
              <w:numPr>
                <w:ilvl w:val="0"/>
                <w:numId w:val="28"/>
              </w:numPr>
              <w:rPr>
                <w:rFonts w:ascii="Times New Roman" w:eastAsia="Times New Roman" w:hAnsi="Times New Roman"/>
                <w:sz w:val="20"/>
                <w:szCs w:val="20"/>
              </w:rPr>
            </w:pPr>
            <w:r w:rsidRPr="00B62483">
              <w:rPr>
                <w:rFonts w:ascii="Times New Roman" w:eastAsia="Times New Roman" w:hAnsi="Times New Roman"/>
                <w:sz w:val="24"/>
                <w:szCs w:val="24"/>
              </w:rPr>
              <w:t>Продолжительности ремонтных циклов, межремонтных и межосмотровых</w:t>
            </w:r>
            <w:r w:rsidRPr="00B62483">
              <w:rPr>
                <w:rFonts w:ascii="Times New Roman" w:eastAsia="Times New Roman" w:hAnsi="Times New Roman"/>
                <w:sz w:val="20"/>
                <w:szCs w:val="20"/>
              </w:rPr>
              <w:t xml:space="preserve"> </w:t>
            </w:r>
            <w:r w:rsidRPr="00B62483">
              <w:rPr>
                <w:rFonts w:ascii="Times New Roman" w:eastAsia="Times New Roman" w:hAnsi="Times New Roman"/>
                <w:sz w:val="24"/>
                <w:szCs w:val="24"/>
              </w:rPr>
              <w:t>периодов.</w:t>
            </w:r>
          </w:p>
          <w:p w14:paraId="0FB8EC19" w14:textId="77777777" w:rsidR="004A51BB" w:rsidRPr="00B62483" w:rsidRDefault="0054231C">
            <w:pPr>
              <w:numPr>
                <w:ilvl w:val="0"/>
                <w:numId w:val="28"/>
              </w:numPr>
              <w:rPr>
                <w:rFonts w:ascii="Times New Roman" w:eastAsia="Times New Roman" w:hAnsi="Times New Roman"/>
                <w:sz w:val="20"/>
                <w:szCs w:val="20"/>
              </w:rPr>
            </w:pPr>
            <w:r w:rsidRPr="00B62483">
              <w:rPr>
                <w:rFonts w:ascii="Times New Roman" w:eastAsia="Times New Roman" w:hAnsi="Times New Roman"/>
                <w:sz w:val="24"/>
                <w:szCs w:val="24"/>
              </w:rPr>
              <w:t>План-график работ по техническому обслуживанию и ремонту.</w:t>
            </w:r>
          </w:p>
          <w:p w14:paraId="44462844" w14:textId="77777777" w:rsidR="004A51BB" w:rsidRDefault="0054231C">
            <w:pPr>
              <w:numPr>
                <w:ilvl w:val="0"/>
                <w:numId w:val="28"/>
              </w:numPr>
              <w:rPr>
                <w:rFonts w:ascii="Times New Roman" w:eastAsia="Times New Roman" w:hAnsi="Times New Roman"/>
                <w:sz w:val="20"/>
                <w:szCs w:val="20"/>
              </w:rPr>
            </w:pPr>
            <w:r>
              <w:rPr>
                <w:rFonts w:ascii="Times New Roman" w:eastAsia="Times New Roman" w:hAnsi="Times New Roman"/>
                <w:sz w:val="24"/>
                <w:szCs w:val="24"/>
              </w:rPr>
              <w:lastRenderedPageBreak/>
              <w:t>Определение ремонтной сложности оборудования.</w:t>
            </w:r>
          </w:p>
          <w:p w14:paraId="5283807C" w14:textId="77777777" w:rsidR="004A51BB" w:rsidRPr="00B62483" w:rsidRDefault="0054231C">
            <w:pPr>
              <w:numPr>
                <w:ilvl w:val="0"/>
                <w:numId w:val="28"/>
              </w:numPr>
              <w:rPr>
                <w:rFonts w:ascii="Times New Roman" w:eastAsia="Times New Roman" w:hAnsi="Times New Roman"/>
                <w:sz w:val="20"/>
                <w:szCs w:val="20"/>
              </w:rPr>
            </w:pPr>
            <w:r w:rsidRPr="00B62483">
              <w:rPr>
                <w:rFonts w:ascii="Times New Roman" w:eastAsia="Times New Roman" w:hAnsi="Times New Roman"/>
                <w:sz w:val="24"/>
                <w:szCs w:val="24"/>
              </w:rPr>
              <w:t>Нормативы трудоемкости технического обслуживания и ремонта.</w:t>
            </w:r>
          </w:p>
          <w:p w14:paraId="19E4EF57" w14:textId="77777777" w:rsidR="004A51BB" w:rsidRPr="00B62483" w:rsidRDefault="0054231C">
            <w:pPr>
              <w:numPr>
                <w:ilvl w:val="0"/>
                <w:numId w:val="28"/>
              </w:numPr>
              <w:rPr>
                <w:rFonts w:ascii="Times New Roman" w:eastAsia="Times New Roman" w:hAnsi="Times New Roman"/>
                <w:sz w:val="20"/>
                <w:szCs w:val="20"/>
              </w:rPr>
            </w:pPr>
            <w:r w:rsidRPr="00B62483">
              <w:rPr>
                <w:rFonts w:ascii="Times New Roman" w:eastAsia="Times New Roman" w:hAnsi="Times New Roman"/>
                <w:sz w:val="24"/>
                <w:szCs w:val="24"/>
              </w:rPr>
              <w:t>Организация ремонтных работ и работ по техническому обслуживанию.</w:t>
            </w:r>
          </w:p>
          <w:p w14:paraId="7EBE8B5B" w14:textId="77777777" w:rsidR="004A51BB" w:rsidRDefault="0054231C">
            <w:pPr>
              <w:numPr>
                <w:ilvl w:val="0"/>
                <w:numId w:val="28"/>
              </w:numPr>
              <w:rPr>
                <w:rFonts w:ascii="Times New Roman" w:eastAsia="Times New Roman" w:hAnsi="Times New Roman"/>
                <w:sz w:val="20"/>
                <w:szCs w:val="20"/>
              </w:rPr>
            </w:pPr>
            <w:r>
              <w:rPr>
                <w:rFonts w:ascii="Times New Roman" w:eastAsia="Times New Roman" w:hAnsi="Times New Roman"/>
                <w:sz w:val="24"/>
                <w:szCs w:val="24"/>
              </w:rPr>
              <w:t>Узловой метод ремонта.</w:t>
            </w:r>
          </w:p>
          <w:p w14:paraId="6EF52F72" w14:textId="77777777" w:rsidR="004A51BB" w:rsidRDefault="0054231C">
            <w:pPr>
              <w:numPr>
                <w:ilvl w:val="0"/>
                <w:numId w:val="28"/>
              </w:numPr>
              <w:rPr>
                <w:rFonts w:ascii="Times New Roman" w:eastAsia="Times New Roman" w:hAnsi="Times New Roman"/>
                <w:sz w:val="20"/>
                <w:szCs w:val="20"/>
              </w:rPr>
            </w:pPr>
            <w:r>
              <w:rPr>
                <w:rFonts w:ascii="Times New Roman" w:eastAsia="Times New Roman" w:hAnsi="Times New Roman"/>
                <w:sz w:val="24"/>
                <w:szCs w:val="24"/>
              </w:rPr>
              <w:t>Контроль качества выполнения работ</w:t>
            </w:r>
          </w:p>
        </w:tc>
        <w:tc>
          <w:tcPr>
            <w:tcW w:w="1920" w:type="dxa"/>
          </w:tcPr>
          <w:p w14:paraId="4F2A1F53" w14:textId="77777777" w:rsidR="004A51BB" w:rsidRDefault="004A51BB">
            <w:pPr>
              <w:jc w:val="center"/>
              <w:rPr>
                <w:rFonts w:ascii="Times New Roman" w:eastAsia="Times New Roman" w:hAnsi="Times New Roman"/>
                <w:b/>
                <w:i/>
              </w:rPr>
            </w:pPr>
          </w:p>
        </w:tc>
        <w:tc>
          <w:tcPr>
            <w:tcW w:w="1240" w:type="dxa"/>
            <w:vMerge/>
          </w:tcPr>
          <w:p w14:paraId="1E00972F"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17B4AC5C"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7B01D4AB" w14:textId="77777777">
        <w:trPr>
          <w:gridAfter w:val="1"/>
          <w:wAfter w:w="1217" w:type="dxa"/>
          <w:trHeight w:val="588"/>
        </w:trPr>
        <w:tc>
          <w:tcPr>
            <w:tcW w:w="2359" w:type="dxa"/>
            <w:gridSpan w:val="2"/>
            <w:vMerge w:val="restart"/>
          </w:tcPr>
          <w:p w14:paraId="383B0823" w14:textId="77777777" w:rsidR="004A51BB" w:rsidRDefault="004A51BB">
            <w:pPr>
              <w:rPr>
                <w:rFonts w:ascii="Times New Roman" w:eastAsia="Times New Roman" w:hAnsi="Times New Roman"/>
                <w:b/>
              </w:rPr>
            </w:pPr>
          </w:p>
        </w:tc>
        <w:tc>
          <w:tcPr>
            <w:tcW w:w="8724" w:type="dxa"/>
          </w:tcPr>
          <w:p w14:paraId="4BB4063F" w14:textId="77777777" w:rsidR="004A51BB" w:rsidRPr="00B62483" w:rsidRDefault="0054231C">
            <w:pPr>
              <w:rPr>
                <w:rFonts w:ascii="Times New Roman" w:eastAsia="Times New Roman" w:hAnsi="Times New Roman"/>
                <w:b/>
              </w:rPr>
            </w:pPr>
            <w:r w:rsidRPr="00B62483">
              <w:rPr>
                <w:rFonts w:ascii="Times New Roman" w:eastAsia="Times New Roman" w:hAnsi="Times New Roman"/>
                <w:b/>
              </w:rPr>
              <w:t>В том числе практических занятий и лабораторных работ</w:t>
            </w:r>
          </w:p>
        </w:tc>
        <w:tc>
          <w:tcPr>
            <w:tcW w:w="1920" w:type="dxa"/>
          </w:tcPr>
          <w:p w14:paraId="54608F6E" w14:textId="77777777" w:rsidR="004A51BB" w:rsidRDefault="0054231C">
            <w:pPr>
              <w:jc w:val="center"/>
              <w:rPr>
                <w:rFonts w:ascii="Times New Roman" w:eastAsia="Times New Roman" w:hAnsi="Times New Roman"/>
                <w:b/>
                <w:i/>
              </w:rPr>
            </w:pPr>
            <w:r>
              <w:rPr>
                <w:rFonts w:ascii="Times New Roman" w:eastAsia="Times New Roman" w:hAnsi="Times New Roman"/>
                <w:b/>
                <w:i/>
              </w:rPr>
              <w:t>1</w:t>
            </w:r>
          </w:p>
        </w:tc>
        <w:tc>
          <w:tcPr>
            <w:tcW w:w="1240" w:type="dxa"/>
            <w:vMerge/>
          </w:tcPr>
          <w:p w14:paraId="176B420F"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08D1FDCA"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4CCE6A48" w14:textId="77777777">
        <w:trPr>
          <w:gridAfter w:val="1"/>
          <w:wAfter w:w="1217" w:type="dxa"/>
          <w:trHeight w:val="467"/>
        </w:trPr>
        <w:tc>
          <w:tcPr>
            <w:tcW w:w="2359" w:type="dxa"/>
            <w:gridSpan w:val="2"/>
            <w:vMerge/>
          </w:tcPr>
          <w:p w14:paraId="10489D5C"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4CC98200" w14:textId="77777777" w:rsidR="004A51BB" w:rsidRDefault="0054231C">
            <w:pPr>
              <w:rPr>
                <w:rFonts w:ascii="Times New Roman" w:eastAsia="Times New Roman" w:hAnsi="Times New Roman"/>
                <w:sz w:val="20"/>
                <w:szCs w:val="20"/>
              </w:rPr>
            </w:pPr>
            <w:r w:rsidRPr="00B62483">
              <w:rPr>
                <w:rFonts w:ascii="Times New Roman" w:eastAsia="Times New Roman" w:hAnsi="Times New Roman"/>
              </w:rPr>
              <w:t>Практическая работа №1 «Определение ремонтной сложности заданного оборудования.</w:t>
            </w:r>
            <w:r w:rsidRPr="00B62483">
              <w:rPr>
                <w:rFonts w:ascii="Times New Roman" w:eastAsia="Times New Roman" w:hAnsi="Times New Roman"/>
                <w:sz w:val="20"/>
                <w:szCs w:val="20"/>
              </w:rPr>
              <w:t xml:space="preserve"> </w:t>
            </w:r>
            <w:r>
              <w:rPr>
                <w:rFonts w:ascii="Times New Roman" w:eastAsia="Times New Roman" w:hAnsi="Times New Roman"/>
              </w:rPr>
              <w:t>Составление плана-графика работ по техническому обслуживанию и ремонту»</w:t>
            </w:r>
          </w:p>
        </w:tc>
        <w:tc>
          <w:tcPr>
            <w:tcW w:w="1920" w:type="dxa"/>
          </w:tcPr>
          <w:p w14:paraId="698D20F3" w14:textId="77777777" w:rsidR="004A51BB" w:rsidRDefault="0054231C">
            <w:pPr>
              <w:jc w:val="center"/>
              <w:rPr>
                <w:rFonts w:ascii="Times New Roman" w:eastAsia="Times New Roman" w:hAnsi="Times New Roman"/>
                <w:i/>
              </w:rPr>
            </w:pPr>
            <w:r>
              <w:rPr>
                <w:rFonts w:ascii="Times New Roman" w:eastAsia="Times New Roman" w:hAnsi="Times New Roman"/>
                <w:i/>
              </w:rPr>
              <w:t>1</w:t>
            </w:r>
          </w:p>
        </w:tc>
        <w:tc>
          <w:tcPr>
            <w:tcW w:w="1240" w:type="dxa"/>
            <w:vMerge/>
          </w:tcPr>
          <w:p w14:paraId="6635FA25"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1217" w:type="dxa"/>
            <w:vMerge/>
          </w:tcPr>
          <w:p w14:paraId="3FCA3E8C"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r>
      <w:tr w:rsidR="004A51BB" w14:paraId="4CED6453" w14:textId="77777777">
        <w:trPr>
          <w:gridAfter w:val="1"/>
          <w:wAfter w:w="1217" w:type="dxa"/>
          <w:trHeight w:val="338"/>
        </w:trPr>
        <w:tc>
          <w:tcPr>
            <w:tcW w:w="2359" w:type="dxa"/>
            <w:gridSpan w:val="2"/>
            <w:vMerge w:val="restart"/>
          </w:tcPr>
          <w:p w14:paraId="25D03BCD"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b/>
              </w:rPr>
              <w:t>Тема 1.4. Основы рациональной</w:t>
            </w:r>
            <w:r w:rsidRPr="00B62483">
              <w:rPr>
                <w:rFonts w:ascii="Times New Roman" w:eastAsia="Times New Roman" w:hAnsi="Times New Roman"/>
                <w:sz w:val="20"/>
                <w:szCs w:val="20"/>
              </w:rPr>
              <w:t xml:space="preserve"> </w:t>
            </w:r>
            <w:r w:rsidRPr="00B62483">
              <w:rPr>
                <w:rFonts w:ascii="Times New Roman" w:eastAsia="Times New Roman" w:hAnsi="Times New Roman"/>
                <w:b/>
              </w:rPr>
              <w:t>эксплуатации оборудования</w:t>
            </w:r>
          </w:p>
        </w:tc>
        <w:tc>
          <w:tcPr>
            <w:tcW w:w="8724" w:type="dxa"/>
          </w:tcPr>
          <w:p w14:paraId="4092F3AD" w14:textId="77777777" w:rsidR="004A51BB" w:rsidRDefault="0054231C">
            <w:pPr>
              <w:rPr>
                <w:rFonts w:ascii="Times New Roman" w:eastAsia="Times New Roman" w:hAnsi="Times New Roman"/>
                <w:b/>
              </w:rPr>
            </w:pPr>
            <w:r>
              <w:rPr>
                <w:rFonts w:ascii="Times New Roman" w:eastAsia="Times New Roman" w:hAnsi="Times New Roman"/>
                <w:b/>
              </w:rPr>
              <w:t>Содержание</w:t>
            </w:r>
          </w:p>
        </w:tc>
        <w:tc>
          <w:tcPr>
            <w:tcW w:w="1920" w:type="dxa"/>
          </w:tcPr>
          <w:p w14:paraId="609B0345" w14:textId="77777777" w:rsidR="004A51BB" w:rsidRDefault="0054231C">
            <w:pPr>
              <w:jc w:val="center"/>
              <w:rPr>
                <w:rFonts w:ascii="Times New Roman" w:eastAsia="Times New Roman" w:hAnsi="Times New Roman"/>
                <w:b/>
                <w:i/>
              </w:rPr>
            </w:pPr>
            <w:r>
              <w:rPr>
                <w:rFonts w:ascii="Times New Roman" w:eastAsia="Times New Roman" w:hAnsi="Times New Roman"/>
                <w:b/>
                <w:i/>
              </w:rPr>
              <w:t>2</w:t>
            </w:r>
          </w:p>
        </w:tc>
        <w:tc>
          <w:tcPr>
            <w:tcW w:w="1240" w:type="dxa"/>
            <w:vMerge w:val="restart"/>
          </w:tcPr>
          <w:p w14:paraId="35D95C96"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3.1</w:t>
            </w:r>
          </w:p>
          <w:p w14:paraId="6EC1BD42" w14:textId="77777777" w:rsidR="004A51BB" w:rsidRDefault="0054231C">
            <w:pPr>
              <w:rPr>
                <w:rFonts w:ascii="Times New Roman" w:eastAsia="Times New Roman" w:hAnsi="Times New Roman"/>
                <w:i/>
              </w:rPr>
            </w:pPr>
            <w:r>
              <w:rPr>
                <w:rFonts w:ascii="Times New Roman" w:eastAsia="Times New Roman" w:hAnsi="Times New Roman"/>
                <w:i/>
              </w:rPr>
              <w:t>ОК 07</w:t>
            </w:r>
          </w:p>
        </w:tc>
        <w:tc>
          <w:tcPr>
            <w:tcW w:w="1217" w:type="dxa"/>
            <w:vMerge w:val="restart"/>
          </w:tcPr>
          <w:p w14:paraId="198673DB"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Н 3.1.01</w:t>
            </w:r>
          </w:p>
          <w:p w14:paraId="56175B2B"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У 3.1.01</w:t>
            </w:r>
          </w:p>
          <w:p w14:paraId="59116CD1"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 xml:space="preserve">У 3.1.02  </w:t>
            </w:r>
          </w:p>
          <w:p w14:paraId="0C8872DC"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З 3.1.01</w:t>
            </w:r>
          </w:p>
          <w:p w14:paraId="69AB08BC" w14:textId="77777777" w:rsidR="004A51BB" w:rsidRDefault="004A51BB">
            <w:pPr>
              <w:rPr>
                <w:rFonts w:ascii="Times New Roman" w:eastAsia="Times New Roman" w:hAnsi="Times New Roman"/>
                <w:b/>
                <w:i/>
              </w:rPr>
            </w:pPr>
          </w:p>
          <w:p w14:paraId="617AF195" w14:textId="77777777" w:rsidR="004A51BB" w:rsidRDefault="0054231C">
            <w:pPr>
              <w:rPr>
                <w:rFonts w:ascii="Times New Roman" w:eastAsia="Times New Roman" w:hAnsi="Times New Roman"/>
                <w:i/>
              </w:rPr>
            </w:pPr>
            <w:r>
              <w:rPr>
                <w:rFonts w:ascii="Times New Roman" w:eastAsia="Times New Roman" w:hAnsi="Times New Roman"/>
                <w:i/>
              </w:rPr>
              <w:t>Уо 07.01-07.02</w:t>
            </w:r>
          </w:p>
          <w:p w14:paraId="4492C070" w14:textId="77777777" w:rsidR="004A51BB" w:rsidRDefault="0054231C">
            <w:pPr>
              <w:rPr>
                <w:rFonts w:ascii="Times New Roman" w:eastAsia="Times New Roman" w:hAnsi="Times New Roman"/>
                <w:i/>
              </w:rPr>
            </w:pPr>
            <w:r>
              <w:rPr>
                <w:rFonts w:ascii="Times New Roman" w:eastAsia="Times New Roman" w:hAnsi="Times New Roman"/>
                <w:i/>
              </w:rPr>
              <w:t>Зо 07.01-07.03</w:t>
            </w:r>
          </w:p>
        </w:tc>
      </w:tr>
      <w:tr w:rsidR="004A51BB" w14:paraId="3E43E2CE" w14:textId="77777777">
        <w:trPr>
          <w:gridAfter w:val="1"/>
          <w:wAfter w:w="1217" w:type="dxa"/>
          <w:trHeight w:val="826"/>
        </w:trPr>
        <w:tc>
          <w:tcPr>
            <w:tcW w:w="2359" w:type="dxa"/>
            <w:gridSpan w:val="2"/>
            <w:vMerge/>
          </w:tcPr>
          <w:p w14:paraId="4A2EA39C"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8724" w:type="dxa"/>
          </w:tcPr>
          <w:p w14:paraId="7A47813E" w14:textId="77777777" w:rsidR="004A51BB" w:rsidRPr="00B62483" w:rsidRDefault="0054231C">
            <w:pPr>
              <w:numPr>
                <w:ilvl w:val="0"/>
                <w:numId w:val="29"/>
              </w:numPr>
              <w:rPr>
                <w:rFonts w:ascii="Times New Roman" w:eastAsia="Times New Roman" w:hAnsi="Times New Roman"/>
                <w:sz w:val="24"/>
                <w:szCs w:val="24"/>
              </w:rPr>
            </w:pPr>
            <w:r w:rsidRPr="00B62483">
              <w:rPr>
                <w:rFonts w:ascii="Times New Roman" w:eastAsia="Times New Roman" w:hAnsi="Times New Roman"/>
                <w:sz w:val="24"/>
                <w:szCs w:val="24"/>
              </w:rPr>
              <w:t>Основные правила технической эксплуатации оборудовани.</w:t>
            </w:r>
          </w:p>
          <w:p w14:paraId="2436251B" w14:textId="77777777" w:rsidR="004A51BB" w:rsidRDefault="0054231C">
            <w:pPr>
              <w:numPr>
                <w:ilvl w:val="0"/>
                <w:numId w:val="29"/>
              </w:numPr>
              <w:rPr>
                <w:rFonts w:ascii="Times New Roman" w:eastAsia="Times New Roman" w:hAnsi="Times New Roman"/>
                <w:sz w:val="24"/>
                <w:szCs w:val="24"/>
              </w:rPr>
            </w:pPr>
            <w:r>
              <w:rPr>
                <w:rFonts w:ascii="Times New Roman" w:eastAsia="Times New Roman" w:hAnsi="Times New Roman"/>
                <w:sz w:val="24"/>
                <w:szCs w:val="24"/>
              </w:rPr>
              <w:t>Ответственность за сохранение оборудования</w:t>
            </w:r>
          </w:p>
          <w:p w14:paraId="4C3A40C5" w14:textId="77777777" w:rsidR="004A51BB" w:rsidRDefault="0054231C">
            <w:pPr>
              <w:numPr>
                <w:ilvl w:val="0"/>
                <w:numId w:val="29"/>
              </w:numPr>
              <w:rPr>
                <w:rFonts w:ascii="Times New Roman" w:eastAsia="Times New Roman" w:hAnsi="Times New Roman"/>
                <w:sz w:val="24"/>
                <w:szCs w:val="24"/>
              </w:rPr>
            </w:pPr>
            <w:r>
              <w:rPr>
                <w:rFonts w:ascii="Times New Roman" w:eastAsia="Times New Roman" w:hAnsi="Times New Roman"/>
                <w:sz w:val="24"/>
                <w:szCs w:val="24"/>
              </w:rPr>
              <w:t>Предупреждение поломок и аварий</w:t>
            </w:r>
          </w:p>
          <w:p w14:paraId="71D395BD" w14:textId="77777777" w:rsidR="004A51BB" w:rsidRDefault="0054231C">
            <w:pPr>
              <w:numPr>
                <w:ilvl w:val="0"/>
                <w:numId w:val="29"/>
              </w:numPr>
              <w:rPr>
                <w:rFonts w:ascii="Times New Roman" w:eastAsia="Times New Roman" w:hAnsi="Times New Roman"/>
                <w:sz w:val="24"/>
                <w:szCs w:val="24"/>
              </w:rPr>
            </w:pPr>
            <w:r>
              <w:rPr>
                <w:rFonts w:ascii="Times New Roman" w:eastAsia="Times New Roman" w:hAnsi="Times New Roman"/>
                <w:sz w:val="24"/>
                <w:szCs w:val="24"/>
              </w:rPr>
              <w:t>Поощрение за образцовое содержание оборудования</w:t>
            </w:r>
          </w:p>
          <w:p w14:paraId="5D245B22" w14:textId="77777777" w:rsidR="004A51BB" w:rsidRPr="00B62483" w:rsidRDefault="0054231C">
            <w:pPr>
              <w:numPr>
                <w:ilvl w:val="0"/>
                <w:numId w:val="29"/>
              </w:numPr>
              <w:rPr>
                <w:rFonts w:ascii="Times New Roman" w:eastAsia="Times New Roman" w:hAnsi="Times New Roman"/>
                <w:sz w:val="24"/>
                <w:szCs w:val="24"/>
              </w:rPr>
            </w:pPr>
            <w:r w:rsidRPr="00B62483">
              <w:rPr>
                <w:rFonts w:ascii="Times New Roman" w:eastAsia="Times New Roman" w:hAnsi="Times New Roman"/>
                <w:sz w:val="24"/>
                <w:szCs w:val="24"/>
              </w:rPr>
              <w:t>Роль технической эксплуатации высокосложного оборудования и высокоточного, с ЧПУ, подъемно транспортного оборудования.</w:t>
            </w:r>
          </w:p>
          <w:p w14:paraId="56C921B5" w14:textId="77777777" w:rsidR="004A51BB" w:rsidRPr="00B62483" w:rsidRDefault="0054231C">
            <w:pPr>
              <w:numPr>
                <w:ilvl w:val="0"/>
                <w:numId w:val="29"/>
              </w:numPr>
              <w:rPr>
                <w:rFonts w:ascii="Times New Roman" w:eastAsia="Times New Roman" w:hAnsi="Times New Roman"/>
                <w:sz w:val="24"/>
                <w:szCs w:val="24"/>
              </w:rPr>
            </w:pPr>
            <w:r w:rsidRPr="00B62483">
              <w:rPr>
                <w:rFonts w:ascii="Times New Roman" w:eastAsia="Times New Roman" w:hAnsi="Times New Roman"/>
                <w:sz w:val="24"/>
                <w:szCs w:val="24"/>
              </w:rPr>
              <w:t>Значение охраны труда, противопожарной техники, промышленной технологии, эстетики для улучшения эксплуатации оборудования</w:t>
            </w:r>
          </w:p>
          <w:p w14:paraId="7D1F0E57" w14:textId="77777777" w:rsidR="004A51BB" w:rsidRPr="00B62483" w:rsidRDefault="0054231C">
            <w:pPr>
              <w:numPr>
                <w:ilvl w:val="0"/>
                <w:numId w:val="29"/>
              </w:numPr>
              <w:rPr>
                <w:rFonts w:ascii="Times New Roman" w:eastAsia="Times New Roman" w:hAnsi="Times New Roman"/>
                <w:sz w:val="20"/>
                <w:szCs w:val="20"/>
              </w:rPr>
            </w:pPr>
            <w:r w:rsidRPr="00B62483">
              <w:rPr>
                <w:rFonts w:ascii="Times New Roman" w:eastAsia="Times New Roman" w:hAnsi="Times New Roman"/>
                <w:sz w:val="24"/>
                <w:szCs w:val="24"/>
              </w:rPr>
              <w:t>Основные эксплуатационные документы согласно ЕСКД (инструкция по эксплуатации, инструкция по техническому обслуживанию и т.д.)</w:t>
            </w:r>
          </w:p>
        </w:tc>
        <w:tc>
          <w:tcPr>
            <w:tcW w:w="1920" w:type="dxa"/>
          </w:tcPr>
          <w:p w14:paraId="2B762DE5" w14:textId="77777777" w:rsidR="004A51BB" w:rsidRPr="00B62483" w:rsidRDefault="004A51BB">
            <w:pPr>
              <w:jc w:val="center"/>
              <w:rPr>
                <w:rFonts w:ascii="Times New Roman" w:eastAsia="Times New Roman" w:hAnsi="Times New Roman"/>
                <w:b/>
                <w:i/>
              </w:rPr>
            </w:pPr>
          </w:p>
        </w:tc>
        <w:tc>
          <w:tcPr>
            <w:tcW w:w="1240" w:type="dxa"/>
            <w:vMerge/>
          </w:tcPr>
          <w:p w14:paraId="6FCB81A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6D38FCB7"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062A9725" w14:textId="77777777">
        <w:trPr>
          <w:gridAfter w:val="1"/>
          <w:wAfter w:w="1217" w:type="dxa"/>
          <w:trHeight w:val="457"/>
        </w:trPr>
        <w:tc>
          <w:tcPr>
            <w:tcW w:w="2359" w:type="dxa"/>
            <w:gridSpan w:val="2"/>
            <w:vMerge/>
          </w:tcPr>
          <w:p w14:paraId="4D60C915"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150F1913" w14:textId="77777777" w:rsidR="004A51BB" w:rsidRPr="00B62483" w:rsidRDefault="0054231C">
            <w:pPr>
              <w:rPr>
                <w:rFonts w:ascii="Times New Roman" w:eastAsia="Times New Roman" w:hAnsi="Times New Roman"/>
                <w:b/>
              </w:rPr>
            </w:pPr>
            <w:r w:rsidRPr="00B62483">
              <w:rPr>
                <w:rFonts w:ascii="Times New Roman" w:eastAsia="Times New Roman" w:hAnsi="Times New Roman"/>
                <w:b/>
              </w:rPr>
              <w:t>В том числе практических занятий и лабораторных работ</w:t>
            </w:r>
          </w:p>
        </w:tc>
        <w:tc>
          <w:tcPr>
            <w:tcW w:w="1920" w:type="dxa"/>
          </w:tcPr>
          <w:p w14:paraId="7F41BDB3" w14:textId="77777777" w:rsidR="004A51BB" w:rsidRDefault="0054231C">
            <w:pPr>
              <w:jc w:val="center"/>
              <w:rPr>
                <w:rFonts w:ascii="Times New Roman" w:eastAsia="Times New Roman" w:hAnsi="Times New Roman"/>
                <w:b/>
                <w:i/>
              </w:rPr>
            </w:pPr>
            <w:r>
              <w:rPr>
                <w:rFonts w:ascii="Times New Roman" w:eastAsia="Times New Roman" w:hAnsi="Times New Roman"/>
                <w:b/>
                <w:i/>
              </w:rPr>
              <w:t>-</w:t>
            </w:r>
          </w:p>
        </w:tc>
        <w:tc>
          <w:tcPr>
            <w:tcW w:w="1240" w:type="dxa"/>
            <w:vMerge/>
          </w:tcPr>
          <w:p w14:paraId="18176707"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54D839B4"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4C72A4BE" w14:textId="77777777">
        <w:trPr>
          <w:gridAfter w:val="1"/>
          <w:wAfter w:w="1217" w:type="dxa"/>
          <w:trHeight w:val="457"/>
        </w:trPr>
        <w:tc>
          <w:tcPr>
            <w:tcW w:w="2359" w:type="dxa"/>
            <w:gridSpan w:val="2"/>
            <w:vMerge w:val="restart"/>
          </w:tcPr>
          <w:p w14:paraId="2AF5175F" w14:textId="77777777" w:rsidR="004A51BB" w:rsidRPr="00B62483" w:rsidRDefault="0054231C">
            <w:pPr>
              <w:ind w:left="120"/>
              <w:rPr>
                <w:rFonts w:ascii="Times New Roman" w:eastAsia="Times New Roman" w:hAnsi="Times New Roman"/>
                <w:sz w:val="20"/>
                <w:szCs w:val="20"/>
              </w:rPr>
            </w:pPr>
            <w:r w:rsidRPr="00B62483">
              <w:rPr>
                <w:rFonts w:ascii="Times New Roman" w:eastAsia="Times New Roman" w:hAnsi="Times New Roman"/>
                <w:b/>
              </w:rPr>
              <w:t>Тема 1.5.Пути и средства</w:t>
            </w:r>
            <w:r w:rsidRPr="00B62483">
              <w:rPr>
                <w:rFonts w:ascii="Times New Roman" w:eastAsia="Times New Roman" w:hAnsi="Times New Roman"/>
                <w:sz w:val="20"/>
                <w:szCs w:val="20"/>
              </w:rPr>
              <w:t xml:space="preserve"> </w:t>
            </w:r>
            <w:r w:rsidRPr="00B62483">
              <w:rPr>
                <w:rFonts w:ascii="Times New Roman" w:eastAsia="Times New Roman" w:hAnsi="Times New Roman"/>
                <w:b/>
              </w:rPr>
              <w:t xml:space="preserve">повышения </w:t>
            </w:r>
            <w:r w:rsidRPr="00B62483">
              <w:rPr>
                <w:rFonts w:ascii="Times New Roman" w:eastAsia="Times New Roman" w:hAnsi="Times New Roman"/>
                <w:b/>
              </w:rPr>
              <w:lastRenderedPageBreak/>
              <w:t>долговечности</w:t>
            </w:r>
            <w:r w:rsidRPr="00B62483">
              <w:rPr>
                <w:rFonts w:ascii="Times New Roman" w:eastAsia="Times New Roman" w:hAnsi="Times New Roman"/>
                <w:sz w:val="20"/>
                <w:szCs w:val="20"/>
              </w:rPr>
              <w:t xml:space="preserve"> </w:t>
            </w:r>
            <w:r w:rsidRPr="00B62483">
              <w:rPr>
                <w:rFonts w:ascii="Times New Roman" w:eastAsia="Times New Roman" w:hAnsi="Times New Roman"/>
                <w:b/>
              </w:rPr>
              <w:t>оборудования</w:t>
            </w:r>
          </w:p>
        </w:tc>
        <w:tc>
          <w:tcPr>
            <w:tcW w:w="8724" w:type="dxa"/>
          </w:tcPr>
          <w:p w14:paraId="178E6271" w14:textId="77777777" w:rsidR="004A51BB" w:rsidRDefault="0054231C">
            <w:pPr>
              <w:rPr>
                <w:rFonts w:ascii="Times New Roman" w:eastAsia="Times New Roman" w:hAnsi="Times New Roman"/>
                <w:b/>
              </w:rPr>
            </w:pPr>
            <w:r>
              <w:rPr>
                <w:rFonts w:ascii="Times New Roman" w:eastAsia="Times New Roman" w:hAnsi="Times New Roman"/>
                <w:b/>
              </w:rPr>
              <w:lastRenderedPageBreak/>
              <w:t>Содержание</w:t>
            </w:r>
          </w:p>
        </w:tc>
        <w:tc>
          <w:tcPr>
            <w:tcW w:w="1920" w:type="dxa"/>
          </w:tcPr>
          <w:p w14:paraId="4C63551A" w14:textId="77777777" w:rsidR="004A51BB" w:rsidRDefault="0054231C">
            <w:pPr>
              <w:jc w:val="center"/>
              <w:rPr>
                <w:rFonts w:ascii="Times New Roman" w:eastAsia="Times New Roman" w:hAnsi="Times New Roman"/>
                <w:b/>
                <w:i/>
              </w:rPr>
            </w:pPr>
            <w:r>
              <w:rPr>
                <w:rFonts w:ascii="Times New Roman" w:eastAsia="Times New Roman" w:hAnsi="Times New Roman"/>
                <w:b/>
                <w:i/>
              </w:rPr>
              <w:t>2</w:t>
            </w:r>
          </w:p>
        </w:tc>
        <w:tc>
          <w:tcPr>
            <w:tcW w:w="1240" w:type="dxa"/>
          </w:tcPr>
          <w:p w14:paraId="19C4AE4C" w14:textId="77777777" w:rsidR="004A51BB" w:rsidRDefault="004A51BB">
            <w:pPr>
              <w:rPr>
                <w:rFonts w:ascii="Times New Roman" w:eastAsia="Times New Roman" w:hAnsi="Times New Roman"/>
                <w:b/>
                <w:i/>
              </w:rPr>
            </w:pPr>
          </w:p>
        </w:tc>
        <w:tc>
          <w:tcPr>
            <w:tcW w:w="1217" w:type="dxa"/>
          </w:tcPr>
          <w:p w14:paraId="295F6A02" w14:textId="77777777" w:rsidR="004A51BB" w:rsidRDefault="004A51BB">
            <w:pPr>
              <w:rPr>
                <w:rFonts w:ascii="Times New Roman" w:eastAsia="Times New Roman" w:hAnsi="Times New Roman"/>
                <w:b/>
                <w:i/>
              </w:rPr>
            </w:pPr>
          </w:p>
        </w:tc>
      </w:tr>
      <w:tr w:rsidR="004A51BB" w14:paraId="27C8538E" w14:textId="77777777">
        <w:trPr>
          <w:gridAfter w:val="1"/>
          <w:wAfter w:w="1217" w:type="dxa"/>
          <w:trHeight w:val="457"/>
        </w:trPr>
        <w:tc>
          <w:tcPr>
            <w:tcW w:w="2359" w:type="dxa"/>
            <w:gridSpan w:val="2"/>
            <w:vMerge/>
          </w:tcPr>
          <w:p w14:paraId="6526FAF1"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2375DB4D" w14:textId="77777777" w:rsidR="004A51BB" w:rsidRPr="00B62483" w:rsidRDefault="0054231C">
            <w:pPr>
              <w:numPr>
                <w:ilvl w:val="0"/>
                <w:numId w:val="30"/>
              </w:numPr>
              <w:rPr>
                <w:rFonts w:ascii="Times New Roman" w:eastAsia="Times New Roman" w:hAnsi="Times New Roman"/>
                <w:sz w:val="20"/>
                <w:szCs w:val="20"/>
              </w:rPr>
            </w:pPr>
            <w:r w:rsidRPr="00B62483">
              <w:rPr>
                <w:rFonts w:ascii="Times New Roman" w:eastAsia="Times New Roman" w:hAnsi="Times New Roman"/>
                <w:sz w:val="24"/>
                <w:szCs w:val="24"/>
              </w:rPr>
              <w:t xml:space="preserve">Основные факторы, увеличивающие продолжительность работы </w:t>
            </w:r>
            <w:r w:rsidRPr="00B62483">
              <w:rPr>
                <w:rFonts w:ascii="Times New Roman" w:eastAsia="Times New Roman" w:hAnsi="Times New Roman"/>
                <w:sz w:val="24"/>
                <w:szCs w:val="24"/>
              </w:rPr>
              <w:lastRenderedPageBreak/>
              <w:t>оборудования.</w:t>
            </w:r>
          </w:p>
          <w:p w14:paraId="7B6AD416" w14:textId="77777777" w:rsidR="004A51BB" w:rsidRPr="00B62483" w:rsidRDefault="0054231C">
            <w:pPr>
              <w:numPr>
                <w:ilvl w:val="0"/>
                <w:numId w:val="30"/>
              </w:numPr>
              <w:rPr>
                <w:rFonts w:ascii="Times New Roman" w:eastAsia="Times New Roman" w:hAnsi="Times New Roman"/>
                <w:sz w:val="20"/>
                <w:szCs w:val="20"/>
              </w:rPr>
            </w:pPr>
            <w:r w:rsidRPr="00B62483">
              <w:rPr>
                <w:rFonts w:ascii="Times New Roman" w:eastAsia="Times New Roman" w:hAnsi="Times New Roman"/>
                <w:sz w:val="24"/>
                <w:szCs w:val="24"/>
              </w:rPr>
              <w:t>Строгое соблюдение системы технического обслуживания и ремонта, правил эксплуатации, упрочнения поверхностей деталей в процессе изготовления и ремонта.</w:t>
            </w:r>
          </w:p>
          <w:p w14:paraId="4C575C42" w14:textId="77777777" w:rsidR="004A51BB" w:rsidRPr="00B62483" w:rsidRDefault="0054231C">
            <w:pPr>
              <w:numPr>
                <w:ilvl w:val="0"/>
                <w:numId w:val="30"/>
              </w:numPr>
              <w:rPr>
                <w:rFonts w:ascii="Times New Roman" w:eastAsia="Times New Roman" w:hAnsi="Times New Roman"/>
                <w:sz w:val="20"/>
                <w:szCs w:val="20"/>
              </w:rPr>
            </w:pPr>
            <w:r w:rsidRPr="00B62483">
              <w:rPr>
                <w:rFonts w:ascii="Times New Roman" w:eastAsia="Times New Roman" w:hAnsi="Times New Roman"/>
                <w:sz w:val="24"/>
                <w:szCs w:val="24"/>
              </w:rPr>
              <w:t>Термические, химико-термические и механические способы упрочнения поверхностей применение износостойких покрытий.</w:t>
            </w:r>
          </w:p>
          <w:p w14:paraId="4E7B2B04" w14:textId="77777777" w:rsidR="004A51BB" w:rsidRDefault="0054231C">
            <w:pPr>
              <w:numPr>
                <w:ilvl w:val="0"/>
                <w:numId w:val="30"/>
              </w:numPr>
              <w:rPr>
                <w:rFonts w:ascii="Times New Roman" w:eastAsia="Times New Roman" w:hAnsi="Times New Roman"/>
                <w:sz w:val="20"/>
                <w:szCs w:val="20"/>
              </w:rPr>
            </w:pPr>
            <w:r>
              <w:rPr>
                <w:rFonts w:ascii="Times New Roman" w:eastAsia="Times New Roman" w:hAnsi="Times New Roman"/>
                <w:sz w:val="24"/>
                <w:szCs w:val="24"/>
              </w:rPr>
              <w:t>Применение деталей-компенсаторов износа.</w:t>
            </w:r>
          </w:p>
          <w:p w14:paraId="662E0687" w14:textId="77777777" w:rsidR="004A51BB" w:rsidRPr="00B62483" w:rsidRDefault="0054231C">
            <w:pPr>
              <w:numPr>
                <w:ilvl w:val="0"/>
                <w:numId w:val="30"/>
              </w:numPr>
              <w:rPr>
                <w:rFonts w:ascii="Times New Roman" w:eastAsia="Times New Roman" w:hAnsi="Times New Roman"/>
                <w:sz w:val="20"/>
                <w:szCs w:val="20"/>
              </w:rPr>
            </w:pPr>
            <w:r w:rsidRPr="00B62483">
              <w:rPr>
                <w:rFonts w:ascii="Times New Roman" w:eastAsia="Times New Roman" w:hAnsi="Times New Roman"/>
                <w:sz w:val="24"/>
                <w:szCs w:val="24"/>
              </w:rPr>
              <w:t>Защита трущихся поверхностей от попадания абразивных частиц</w:t>
            </w:r>
          </w:p>
          <w:p w14:paraId="0EBD4D3A" w14:textId="77777777" w:rsidR="004A51BB" w:rsidRDefault="0054231C">
            <w:pPr>
              <w:numPr>
                <w:ilvl w:val="0"/>
                <w:numId w:val="30"/>
              </w:numPr>
              <w:rPr>
                <w:rFonts w:ascii="Times New Roman" w:eastAsia="Times New Roman" w:hAnsi="Times New Roman"/>
                <w:sz w:val="20"/>
                <w:szCs w:val="20"/>
              </w:rPr>
            </w:pPr>
            <w:r>
              <w:rPr>
                <w:rFonts w:ascii="Times New Roman" w:eastAsia="Times New Roman" w:hAnsi="Times New Roman"/>
                <w:sz w:val="24"/>
                <w:szCs w:val="24"/>
              </w:rPr>
              <w:t>Первоначальная приработка оборудования.</w:t>
            </w:r>
          </w:p>
          <w:p w14:paraId="0F4857EE" w14:textId="77777777" w:rsidR="004A51BB" w:rsidRDefault="0054231C">
            <w:pPr>
              <w:numPr>
                <w:ilvl w:val="0"/>
                <w:numId w:val="30"/>
              </w:numPr>
              <w:rPr>
                <w:rFonts w:ascii="Times New Roman" w:eastAsia="Times New Roman" w:hAnsi="Times New Roman"/>
                <w:sz w:val="20"/>
                <w:szCs w:val="20"/>
              </w:rPr>
            </w:pPr>
            <w:r>
              <w:rPr>
                <w:rFonts w:ascii="Times New Roman" w:eastAsia="Times New Roman" w:hAnsi="Times New Roman"/>
                <w:sz w:val="24"/>
                <w:szCs w:val="24"/>
              </w:rPr>
              <w:t>Увеличение срока службы оборудования.</w:t>
            </w:r>
          </w:p>
        </w:tc>
        <w:tc>
          <w:tcPr>
            <w:tcW w:w="1920" w:type="dxa"/>
          </w:tcPr>
          <w:p w14:paraId="6561FF3B" w14:textId="77777777" w:rsidR="004A51BB" w:rsidRDefault="004A51BB">
            <w:pPr>
              <w:jc w:val="center"/>
              <w:rPr>
                <w:rFonts w:ascii="Times New Roman" w:eastAsia="Times New Roman" w:hAnsi="Times New Roman"/>
                <w:b/>
                <w:i/>
              </w:rPr>
            </w:pPr>
          </w:p>
        </w:tc>
        <w:tc>
          <w:tcPr>
            <w:tcW w:w="1240" w:type="dxa"/>
          </w:tcPr>
          <w:p w14:paraId="7B8955FE"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3.1</w:t>
            </w:r>
          </w:p>
          <w:p w14:paraId="5EB4F020"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lastRenderedPageBreak/>
              <w:t>ОК 01</w:t>
            </w:r>
          </w:p>
          <w:p w14:paraId="5E6CE965"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02</w:t>
            </w:r>
          </w:p>
          <w:p w14:paraId="1342A581" w14:textId="77777777" w:rsidR="004A51BB" w:rsidRDefault="004A51BB">
            <w:pPr>
              <w:rPr>
                <w:rFonts w:ascii="Times New Roman" w:eastAsia="Times New Roman" w:hAnsi="Times New Roman"/>
                <w:b/>
                <w:i/>
              </w:rPr>
            </w:pPr>
          </w:p>
        </w:tc>
        <w:tc>
          <w:tcPr>
            <w:tcW w:w="1217" w:type="dxa"/>
          </w:tcPr>
          <w:p w14:paraId="7ED40938"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lastRenderedPageBreak/>
              <w:t>Н 3.1.01</w:t>
            </w:r>
          </w:p>
          <w:p w14:paraId="2772B4DD"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lastRenderedPageBreak/>
              <w:t>У 3.1.01</w:t>
            </w:r>
          </w:p>
          <w:p w14:paraId="76913E26"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 xml:space="preserve">У 3.1.02  </w:t>
            </w:r>
          </w:p>
          <w:p w14:paraId="3D0A3D07"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З 3.1.01</w:t>
            </w:r>
          </w:p>
          <w:p w14:paraId="4CD40DE2" w14:textId="77777777" w:rsidR="004A51BB" w:rsidRDefault="004A51BB">
            <w:pPr>
              <w:rPr>
                <w:rFonts w:ascii="Times New Roman" w:eastAsia="Times New Roman" w:hAnsi="Times New Roman"/>
                <w:i/>
                <w:sz w:val="24"/>
                <w:szCs w:val="24"/>
              </w:rPr>
            </w:pPr>
          </w:p>
          <w:p w14:paraId="7E2576DB"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Уо.01.01-01.09</w:t>
            </w:r>
          </w:p>
          <w:p w14:paraId="7E4DB501"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Зо.01.01-01.06</w:t>
            </w:r>
          </w:p>
          <w:p w14:paraId="0625D48A" w14:textId="77777777" w:rsidR="004A51BB" w:rsidRDefault="004A51BB">
            <w:pPr>
              <w:rPr>
                <w:rFonts w:ascii="Times New Roman" w:eastAsia="Times New Roman" w:hAnsi="Times New Roman"/>
                <w:i/>
                <w:sz w:val="24"/>
                <w:szCs w:val="24"/>
              </w:rPr>
            </w:pPr>
          </w:p>
          <w:p w14:paraId="74575845"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Уо.02.01-02.06</w:t>
            </w:r>
          </w:p>
          <w:p w14:paraId="55E23A5D"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Зо.02.01-02.03</w:t>
            </w:r>
          </w:p>
          <w:p w14:paraId="62E5DFD1" w14:textId="77777777" w:rsidR="004A51BB" w:rsidRDefault="004A51BB">
            <w:pPr>
              <w:rPr>
                <w:rFonts w:ascii="Times New Roman" w:eastAsia="Times New Roman" w:hAnsi="Times New Roman"/>
                <w:b/>
                <w:i/>
              </w:rPr>
            </w:pPr>
          </w:p>
        </w:tc>
      </w:tr>
      <w:tr w:rsidR="004A51BB" w14:paraId="40FF654D" w14:textId="77777777">
        <w:trPr>
          <w:gridAfter w:val="1"/>
          <w:wAfter w:w="1217" w:type="dxa"/>
          <w:trHeight w:val="457"/>
        </w:trPr>
        <w:tc>
          <w:tcPr>
            <w:tcW w:w="2359" w:type="dxa"/>
            <w:gridSpan w:val="2"/>
            <w:vMerge/>
          </w:tcPr>
          <w:p w14:paraId="4B3A4760"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15D11115" w14:textId="77777777" w:rsidR="004A51BB" w:rsidRPr="00B62483" w:rsidRDefault="0054231C">
            <w:pPr>
              <w:rPr>
                <w:rFonts w:ascii="Times New Roman" w:eastAsia="Times New Roman" w:hAnsi="Times New Roman"/>
                <w:b/>
              </w:rPr>
            </w:pPr>
            <w:r w:rsidRPr="00B62483">
              <w:rPr>
                <w:rFonts w:ascii="Times New Roman" w:eastAsia="Times New Roman" w:hAnsi="Times New Roman"/>
                <w:b/>
              </w:rPr>
              <w:t>В том числе практических занятий и лабораторных работ</w:t>
            </w:r>
          </w:p>
        </w:tc>
        <w:tc>
          <w:tcPr>
            <w:tcW w:w="1920" w:type="dxa"/>
          </w:tcPr>
          <w:p w14:paraId="108918FD" w14:textId="77777777" w:rsidR="004A51BB" w:rsidRDefault="0054231C">
            <w:pPr>
              <w:jc w:val="center"/>
              <w:rPr>
                <w:rFonts w:ascii="Times New Roman" w:eastAsia="Times New Roman" w:hAnsi="Times New Roman"/>
                <w:b/>
                <w:i/>
              </w:rPr>
            </w:pPr>
            <w:r>
              <w:rPr>
                <w:rFonts w:ascii="Times New Roman" w:eastAsia="Times New Roman" w:hAnsi="Times New Roman"/>
                <w:b/>
                <w:i/>
              </w:rPr>
              <w:t>-</w:t>
            </w:r>
          </w:p>
        </w:tc>
        <w:tc>
          <w:tcPr>
            <w:tcW w:w="1240" w:type="dxa"/>
          </w:tcPr>
          <w:p w14:paraId="76906AE3" w14:textId="77777777" w:rsidR="004A51BB" w:rsidRDefault="004A51BB">
            <w:pPr>
              <w:rPr>
                <w:rFonts w:ascii="Times New Roman" w:eastAsia="Times New Roman" w:hAnsi="Times New Roman"/>
                <w:b/>
                <w:i/>
              </w:rPr>
            </w:pPr>
          </w:p>
        </w:tc>
        <w:tc>
          <w:tcPr>
            <w:tcW w:w="1217" w:type="dxa"/>
          </w:tcPr>
          <w:p w14:paraId="1D618386" w14:textId="77777777" w:rsidR="004A51BB" w:rsidRDefault="004A51BB">
            <w:pPr>
              <w:rPr>
                <w:rFonts w:ascii="Times New Roman" w:eastAsia="Times New Roman" w:hAnsi="Times New Roman"/>
                <w:b/>
                <w:i/>
              </w:rPr>
            </w:pPr>
          </w:p>
        </w:tc>
      </w:tr>
      <w:tr w:rsidR="004A51BB" w14:paraId="403EEBC6" w14:textId="77777777">
        <w:trPr>
          <w:trHeight w:val="457"/>
        </w:trPr>
        <w:tc>
          <w:tcPr>
            <w:tcW w:w="11083" w:type="dxa"/>
            <w:gridSpan w:val="3"/>
          </w:tcPr>
          <w:p w14:paraId="20DE089A" w14:textId="77777777" w:rsidR="004A51BB" w:rsidRPr="00B62483" w:rsidRDefault="0054231C">
            <w:pPr>
              <w:rPr>
                <w:rFonts w:ascii="Times New Roman" w:eastAsia="Times New Roman" w:hAnsi="Times New Roman"/>
                <w:b/>
              </w:rPr>
            </w:pPr>
            <w:r w:rsidRPr="00B62483">
              <w:rPr>
                <w:rFonts w:ascii="Times New Roman" w:eastAsia="Times New Roman" w:hAnsi="Times New Roman"/>
              </w:rPr>
              <w:t>Раздел 2. Организация ремонтных работ промышленного оборудования</w:t>
            </w:r>
          </w:p>
        </w:tc>
        <w:tc>
          <w:tcPr>
            <w:tcW w:w="1920" w:type="dxa"/>
          </w:tcPr>
          <w:p w14:paraId="00FCB652" w14:textId="77777777" w:rsidR="004A51BB" w:rsidRDefault="0054231C">
            <w:pPr>
              <w:jc w:val="center"/>
              <w:rPr>
                <w:rFonts w:ascii="Times New Roman" w:eastAsia="Times New Roman" w:hAnsi="Times New Roman"/>
                <w:b/>
                <w:i/>
              </w:rPr>
            </w:pPr>
            <w:r>
              <w:rPr>
                <w:rFonts w:ascii="Times New Roman" w:eastAsia="Times New Roman" w:hAnsi="Times New Roman"/>
                <w:b/>
                <w:i/>
              </w:rPr>
              <w:t>88</w:t>
            </w:r>
          </w:p>
        </w:tc>
        <w:tc>
          <w:tcPr>
            <w:tcW w:w="1240" w:type="dxa"/>
          </w:tcPr>
          <w:p w14:paraId="79EB0801" w14:textId="77777777" w:rsidR="004A51BB" w:rsidRDefault="004A51BB">
            <w:pPr>
              <w:rPr>
                <w:rFonts w:ascii="Times New Roman" w:eastAsia="Times New Roman" w:hAnsi="Times New Roman"/>
                <w:b/>
                <w:i/>
              </w:rPr>
            </w:pPr>
          </w:p>
        </w:tc>
        <w:tc>
          <w:tcPr>
            <w:tcW w:w="1217" w:type="dxa"/>
          </w:tcPr>
          <w:p w14:paraId="489F129D" w14:textId="77777777" w:rsidR="004A51BB" w:rsidRDefault="004A51BB">
            <w:pPr>
              <w:rPr>
                <w:rFonts w:ascii="Times New Roman" w:eastAsia="Times New Roman" w:hAnsi="Times New Roman"/>
                <w:b/>
                <w:i/>
              </w:rPr>
            </w:pPr>
          </w:p>
        </w:tc>
        <w:tc>
          <w:tcPr>
            <w:tcW w:w="1217" w:type="dxa"/>
          </w:tcPr>
          <w:p w14:paraId="1999E6FB" w14:textId="77777777" w:rsidR="004A51BB" w:rsidRDefault="004A51BB">
            <w:pPr>
              <w:rPr>
                <w:rFonts w:ascii="Times New Roman" w:eastAsia="Times New Roman" w:hAnsi="Times New Roman"/>
                <w:b/>
                <w:i/>
              </w:rPr>
            </w:pPr>
          </w:p>
        </w:tc>
      </w:tr>
      <w:tr w:rsidR="004A51BB" w14:paraId="233E65B3" w14:textId="77777777">
        <w:trPr>
          <w:gridAfter w:val="1"/>
          <w:wAfter w:w="1217" w:type="dxa"/>
          <w:trHeight w:val="438"/>
        </w:trPr>
        <w:tc>
          <w:tcPr>
            <w:tcW w:w="2359" w:type="dxa"/>
            <w:gridSpan w:val="2"/>
            <w:vMerge w:val="restart"/>
          </w:tcPr>
          <w:p w14:paraId="48E7D46F" w14:textId="77777777" w:rsidR="004A51BB" w:rsidRPr="00B62483" w:rsidRDefault="0054231C">
            <w:pPr>
              <w:ind w:left="120"/>
              <w:rPr>
                <w:rFonts w:ascii="Times New Roman" w:eastAsia="Times New Roman" w:hAnsi="Times New Roman"/>
                <w:sz w:val="20"/>
                <w:szCs w:val="20"/>
              </w:rPr>
            </w:pPr>
            <w:r w:rsidRPr="00B62483">
              <w:rPr>
                <w:rFonts w:ascii="Times New Roman" w:eastAsia="Times New Roman" w:hAnsi="Times New Roman"/>
                <w:b/>
              </w:rPr>
              <w:t>Тема 2.1. Материально-технические средства ремонтных работ</w:t>
            </w:r>
          </w:p>
        </w:tc>
        <w:tc>
          <w:tcPr>
            <w:tcW w:w="8724" w:type="dxa"/>
          </w:tcPr>
          <w:p w14:paraId="00CD876F" w14:textId="77777777" w:rsidR="004A51BB" w:rsidRDefault="0054231C">
            <w:pPr>
              <w:rPr>
                <w:rFonts w:ascii="Times New Roman" w:eastAsia="Times New Roman" w:hAnsi="Times New Roman"/>
                <w:b/>
              </w:rPr>
            </w:pPr>
            <w:r>
              <w:rPr>
                <w:rFonts w:ascii="Times New Roman" w:eastAsia="Times New Roman" w:hAnsi="Times New Roman"/>
                <w:b/>
              </w:rPr>
              <w:t>Содержание</w:t>
            </w:r>
          </w:p>
        </w:tc>
        <w:tc>
          <w:tcPr>
            <w:tcW w:w="1920" w:type="dxa"/>
            <w:vMerge w:val="restart"/>
          </w:tcPr>
          <w:p w14:paraId="67D17062" w14:textId="77777777" w:rsidR="004A51BB" w:rsidRDefault="0054231C">
            <w:pPr>
              <w:jc w:val="center"/>
              <w:rPr>
                <w:rFonts w:ascii="Times New Roman" w:eastAsia="Times New Roman" w:hAnsi="Times New Roman"/>
                <w:b/>
                <w:i/>
              </w:rPr>
            </w:pPr>
            <w:r>
              <w:rPr>
                <w:rFonts w:ascii="Times New Roman" w:eastAsia="Times New Roman" w:hAnsi="Times New Roman"/>
                <w:b/>
                <w:i/>
              </w:rPr>
              <w:t>2</w:t>
            </w:r>
          </w:p>
        </w:tc>
        <w:tc>
          <w:tcPr>
            <w:tcW w:w="1240" w:type="dxa"/>
            <w:vMerge w:val="restart"/>
          </w:tcPr>
          <w:p w14:paraId="68D14F3E"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3.1</w:t>
            </w:r>
          </w:p>
          <w:p w14:paraId="40D9FB8E"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05943DFF"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02</w:t>
            </w:r>
          </w:p>
          <w:p w14:paraId="231B1716" w14:textId="77777777" w:rsidR="004A51BB" w:rsidRDefault="004A51BB">
            <w:pPr>
              <w:rPr>
                <w:rFonts w:ascii="Times New Roman" w:eastAsia="Times New Roman" w:hAnsi="Times New Roman"/>
                <w:b/>
                <w:i/>
              </w:rPr>
            </w:pPr>
          </w:p>
        </w:tc>
        <w:tc>
          <w:tcPr>
            <w:tcW w:w="1217" w:type="dxa"/>
            <w:vMerge w:val="restart"/>
          </w:tcPr>
          <w:p w14:paraId="61516A5A"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Н 3.1.01</w:t>
            </w:r>
          </w:p>
          <w:p w14:paraId="0B69E3DA"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3.1.01</w:t>
            </w:r>
          </w:p>
          <w:p w14:paraId="7856DDE9"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У 3.1.02  </w:t>
            </w:r>
          </w:p>
          <w:p w14:paraId="378C2AEE"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3.1.01</w:t>
            </w:r>
          </w:p>
          <w:p w14:paraId="1757CCE5" w14:textId="77777777" w:rsidR="004A51BB" w:rsidRPr="00B62483" w:rsidRDefault="004A51BB">
            <w:pPr>
              <w:rPr>
                <w:rFonts w:ascii="Times New Roman" w:eastAsia="Times New Roman" w:hAnsi="Times New Roman"/>
                <w:i/>
                <w:sz w:val="24"/>
                <w:szCs w:val="24"/>
              </w:rPr>
            </w:pPr>
          </w:p>
          <w:p w14:paraId="1E5C3E44"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Уо.01.01-01.09</w:t>
            </w:r>
          </w:p>
          <w:p w14:paraId="53CD7EB5"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lastRenderedPageBreak/>
              <w:t>Зо.01.01-01.06</w:t>
            </w:r>
          </w:p>
          <w:p w14:paraId="0D82D4F3" w14:textId="77777777" w:rsidR="004A51BB" w:rsidRPr="00B62483" w:rsidRDefault="004A51BB">
            <w:pPr>
              <w:rPr>
                <w:rFonts w:ascii="Times New Roman" w:eastAsia="Times New Roman" w:hAnsi="Times New Roman"/>
                <w:i/>
                <w:sz w:val="24"/>
                <w:szCs w:val="24"/>
              </w:rPr>
            </w:pPr>
          </w:p>
          <w:p w14:paraId="6F303708"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Уо.02.01-02.06</w:t>
            </w:r>
          </w:p>
          <w:p w14:paraId="27BC160F"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Зо.02.01-02.03</w:t>
            </w:r>
          </w:p>
          <w:p w14:paraId="75A70381" w14:textId="77777777" w:rsidR="004A51BB" w:rsidRDefault="004A51BB">
            <w:pPr>
              <w:rPr>
                <w:rFonts w:ascii="Times New Roman" w:eastAsia="Times New Roman" w:hAnsi="Times New Roman"/>
                <w:b/>
                <w:i/>
              </w:rPr>
            </w:pPr>
          </w:p>
        </w:tc>
      </w:tr>
      <w:tr w:rsidR="004A51BB" w14:paraId="3E72F99C" w14:textId="77777777">
        <w:trPr>
          <w:gridAfter w:val="1"/>
          <w:wAfter w:w="1217" w:type="dxa"/>
          <w:trHeight w:val="964"/>
        </w:trPr>
        <w:tc>
          <w:tcPr>
            <w:tcW w:w="2359" w:type="dxa"/>
            <w:gridSpan w:val="2"/>
            <w:vMerge/>
          </w:tcPr>
          <w:p w14:paraId="2BD044FE"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6FF38A41" w14:textId="77777777" w:rsidR="004A51BB" w:rsidRPr="00B62483" w:rsidRDefault="0054231C">
            <w:pPr>
              <w:numPr>
                <w:ilvl w:val="0"/>
                <w:numId w:val="31"/>
              </w:numPr>
              <w:rPr>
                <w:rFonts w:ascii="Times New Roman" w:eastAsia="Times New Roman" w:hAnsi="Times New Roman"/>
                <w:sz w:val="24"/>
                <w:szCs w:val="24"/>
              </w:rPr>
            </w:pPr>
            <w:r w:rsidRPr="00B62483">
              <w:rPr>
                <w:rFonts w:ascii="Times New Roman" w:eastAsia="Times New Roman" w:hAnsi="Times New Roman"/>
                <w:sz w:val="24"/>
                <w:szCs w:val="24"/>
              </w:rPr>
              <w:t>Ремонтные материалы для создания ремонтных заготовок; ремонтно-механические мастерские; ремонтные инструменты; ремонтные приспособления.</w:t>
            </w:r>
          </w:p>
          <w:p w14:paraId="6D0BD27A" w14:textId="77777777" w:rsidR="004A51BB" w:rsidRPr="00B62483" w:rsidRDefault="0054231C">
            <w:pPr>
              <w:numPr>
                <w:ilvl w:val="0"/>
                <w:numId w:val="31"/>
              </w:numPr>
              <w:rPr>
                <w:rFonts w:ascii="Times New Roman" w:eastAsia="Times New Roman" w:hAnsi="Times New Roman"/>
                <w:sz w:val="24"/>
                <w:szCs w:val="24"/>
              </w:rPr>
            </w:pPr>
            <w:r w:rsidRPr="00B62483">
              <w:rPr>
                <w:rFonts w:ascii="Times New Roman" w:eastAsia="Times New Roman" w:hAnsi="Times New Roman"/>
                <w:sz w:val="24"/>
                <w:szCs w:val="24"/>
              </w:rPr>
              <w:t>Подъемно-транспортные средства, применяемые при ремонте; грузозахватные приспособления; оборудования для сварки.</w:t>
            </w:r>
          </w:p>
        </w:tc>
        <w:tc>
          <w:tcPr>
            <w:tcW w:w="1920" w:type="dxa"/>
            <w:vMerge/>
          </w:tcPr>
          <w:p w14:paraId="79967DB0"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40" w:type="dxa"/>
            <w:vMerge/>
          </w:tcPr>
          <w:p w14:paraId="1D60D462"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17" w:type="dxa"/>
            <w:vMerge/>
          </w:tcPr>
          <w:p w14:paraId="26C0686E"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6CA1F6A9" w14:textId="77777777">
        <w:trPr>
          <w:gridAfter w:val="1"/>
          <w:wAfter w:w="1217" w:type="dxa"/>
          <w:trHeight w:val="457"/>
        </w:trPr>
        <w:tc>
          <w:tcPr>
            <w:tcW w:w="2359" w:type="dxa"/>
            <w:gridSpan w:val="2"/>
            <w:vMerge/>
          </w:tcPr>
          <w:p w14:paraId="5BDEB19C"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8724" w:type="dxa"/>
          </w:tcPr>
          <w:p w14:paraId="095082A5" w14:textId="77777777" w:rsidR="004A51BB" w:rsidRPr="00B62483" w:rsidRDefault="0054231C">
            <w:pPr>
              <w:rPr>
                <w:rFonts w:ascii="Times New Roman" w:eastAsia="Times New Roman" w:hAnsi="Times New Roman"/>
              </w:rPr>
            </w:pPr>
            <w:r w:rsidRPr="00B62483">
              <w:rPr>
                <w:rFonts w:ascii="Times New Roman" w:eastAsia="Times New Roman" w:hAnsi="Times New Roman"/>
                <w:b/>
              </w:rPr>
              <w:t>В том числе практических занятий и лабораторных работ</w:t>
            </w:r>
          </w:p>
        </w:tc>
        <w:tc>
          <w:tcPr>
            <w:tcW w:w="1920" w:type="dxa"/>
          </w:tcPr>
          <w:p w14:paraId="70B0A6AA" w14:textId="77777777" w:rsidR="004A51BB" w:rsidRDefault="0054231C">
            <w:pPr>
              <w:jc w:val="center"/>
              <w:rPr>
                <w:rFonts w:ascii="Times New Roman" w:eastAsia="Times New Roman" w:hAnsi="Times New Roman"/>
                <w:b/>
                <w:i/>
              </w:rPr>
            </w:pPr>
            <w:r>
              <w:rPr>
                <w:rFonts w:ascii="Times New Roman" w:eastAsia="Times New Roman" w:hAnsi="Times New Roman"/>
                <w:b/>
                <w:i/>
              </w:rPr>
              <w:t>-</w:t>
            </w:r>
          </w:p>
        </w:tc>
        <w:tc>
          <w:tcPr>
            <w:tcW w:w="1240" w:type="dxa"/>
          </w:tcPr>
          <w:p w14:paraId="43F6C6D6" w14:textId="77777777" w:rsidR="004A51BB" w:rsidRDefault="004A51BB">
            <w:pPr>
              <w:rPr>
                <w:rFonts w:ascii="Times New Roman" w:eastAsia="Times New Roman" w:hAnsi="Times New Roman"/>
                <w:b/>
                <w:i/>
              </w:rPr>
            </w:pPr>
          </w:p>
        </w:tc>
        <w:tc>
          <w:tcPr>
            <w:tcW w:w="1217" w:type="dxa"/>
          </w:tcPr>
          <w:p w14:paraId="6D36DBFA" w14:textId="77777777" w:rsidR="004A51BB" w:rsidRDefault="004A51BB">
            <w:pPr>
              <w:rPr>
                <w:rFonts w:ascii="Times New Roman" w:eastAsia="Times New Roman" w:hAnsi="Times New Roman"/>
                <w:b/>
                <w:i/>
              </w:rPr>
            </w:pPr>
          </w:p>
        </w:tc>
      </w:tr>
      <w:tr w:rsidR="004A51BB" w14:paraId="586699EB" w14:textId="77777777">
        <w:trPr>
          <w:gridAfter w:val="1"/>
          <w:wAfter w:w="1217" w:type="dxa"/>
          <w:trHeight w:val="457"/>
        </w:trPr>
        <w:tc>
          <w:tcPr>
            <w:tcW w:w="2359" w:type="dxa"/>
            <w:gridSpan w:val="2"/>
            <w:vMerge w:val="restart"/>
          </w:tcPr>
          <w:p w14:paraId="1C80A084" w14:textId="77777777" w:rsidR="004A51BB" w:rsidRDefault="0054231C">
            <w:pPr>
              <w:rPr>
                <w:rFonts w:ascii="Times New Roman" w:eastAsia="Times New Roman" w:hAnsi="Times New Roman"/>
              </w:rPr>
            </w:pPr>
            <w:r>
              <w:rPr>
                <w:rFonts w:ascii="Times New Roman" w:eastAsia="Times New Roman" w:hAnsi="Times New Roman"/>
                <w:b/>
              </w:rPr>
              <w:t>Тема 2.2. Технологический процесс ремонта</w:t>
            </w:r>
          </w:p>
        </w:tc>
        <w:tc>
          <w:tcPr>
            <w:tcW w:w="8724" w:type="dxa"/>
          </w:tcPr>
          <w:p w14:paraId="0D9AA9D2" w14:textId="77777777" w:rsidR="004A51BB" w:rsidRDefault="0054231C">
            <w:pPr>
              <w:rPr>
                <w:rFonts w:ascii="Times New Roman" w:eastAsia="Times New Roman" w:hAnsi="Times New Roman"/>
              </w:rPr>
            </w:pPr>
            <w:r>
              <w:rPr>
                <w:rFonts w:ascii="Times New Roman" w:eastAsia="Times New Roman" w:hAnsi="Times New Roman"/>
                <w:b/>
              </w:rPr>
              <w:t>Содержание</w:t>
            </w:r>
          </w:p>
        </w:tc>
        <w:tc>
          <w:tcPr>
            <w:tcW w:w="1920" w:type="dxa"/>
          </w:tcPr>
          <w:p w14:paraId="017183CE" w14:textId="77777777" w:rsidR="004A51BB" w:rsidRDefault="004A51BB">
            <w:pPr>
              <w:jc w:val="center"/>
              <w:rPr>
                <w:rFonts w:ascii="Times New Roman" w:eastAsia="Times New Roman" w:hAnsi="Times New Roman"/>
                <w:b/>
                <w:i/>
              </w:rPr>
            </w:pPr>
          </w:p>
        </w:tc>
        <w:tc>
          <w:tcPr>
            <w:tcW w:w="1240" w:type="dxa"/>
            <w:vMerge w:val="restart"/>
          </w:tcPr>
          <w:p w14:paraId="7ADA373F"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3.1</w:t>
            </w:r>
          </w:p>
          <w:p w14:paraId="20865BAF"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5D7807E3"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02</w:t>
            </w:r>
          </w:p>
          <w:p w14:paraId="60D37BF6" w14:textId="77777777" w:rsidR="004A51BB" w:rsidRDefault="004A51BB">
            <w:pPr>
              <w:rPr>
                <w:rFonts w:ascii="Times New Roman" w:eastAsia="Times New Roman" w:hAnsi="Times New Roman"/>
                <w:b/>
                <w:i/>
              </w:rPr>
            </w:pPr>
          </w:p>
        </w:tc>
        <w:tc>
          <w:tcPr>
            <w:tcW w:w="1217" w:type="dxa"/>
            <w:vMerge w:val="restart"/>
          </w:tcPr>
          <w:p w14:paraId="2C4766CF"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Н 3.1.01</w:t>
            </w:r>
          </w:p>
          <w:p w14:paraId="4A3FCFE4"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3.1.01</w:t>
            </w:r>
          </w:p>
          <w:p w14:paraId="0D173C9E"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У 3.1.02  </w:t>
            </w:r>
          </w:p>
          <w:p w14:paraId="4F7D2442"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3.1.01</w:t>
            </w:r>
          </w:p>
          <w:p w14:paraId="0EE4CDEC" w14:textId="77777777" w:rsidR="004A51BB" w:rsidRPr="00B62483" w:rsidRDefault="004A51BB">
            <w:pPr>
              <w:rPr>
                <w:rFonts w:ascii="Times New Roman" w:eastAsia="Times New Roman" w:hAnsi="Times New Roman"/>
                <w:i/>
                <w:sz w:val="24"/>
                <w:szCs w:val="24"/>
              </w:rPr>
            </w:pPr>
          </w:p>
          <w:p w14:paraId="7ABC9752"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Уо.01.01-01.09</w:t>
            </w:r>
          </w:p>
          <w:p w14:paraId="300614A9"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Зо.01.01-01.06</w:t>
            </w:r>
          </w:p>
          <w:p w14:paraId="74535236" w14:textId="77777777" w:rsidR="004A51BB" w:rsidRPr="00B62483" w:rsidRDefault="004A51BB">
            <w:pPr>
              <w:rPr>
                <w:rFonts w:ascii="Times New Roman" w:eastAsia="Times New Roman" w:hAnsi="Times New Roman"/>
                <w:i/>
                <w:sz w:val="24"/>
                <w:szCs w:val="24"/>
              </w:rPr>
            </w:pPr>
          </w:p>
          <w:p w14:paraId="3B85D203"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Уо.02.01-02.06</w:t>
            </w:r>
          </w:p>
          <w:p w14:paraId="17D68240"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Зо.02.01-02.03</w:t>
            </w:r>
          </w:p>
          <w:p w14:paraId="1B4F9DD4" w14:textId="77777777" w:rsidR="004A51BB" w:rsidRDefault="004A51BB">
            <w:pPr>
              <w:rPr>
                <w:rFonts w:ascii="Times New Roman" w:eastAsia="Times New Roman" w:hAnsi="Times New Roman"/>
                <w:b/>
                <w:i/>
              </w:rPr>
            </w:pPr>
          </w:p>
        </w:tc>
      </w:tr>
      <w:tr w:rsidR="004A51BB" w14:paraId="738459DD" w14:textId="77777777">
        <w:trPr>
          <w:gridAfter w:val="1"/>
          <w:wAfter w:w="1217" w:type="dxa"/>
          <w:trHeight w:val="457"/>
        </w:trPr>
        <w:tc>
          <w:tcPr>
            <w:tcW w:w="2359" w:type="dxa"/>
            <w:gridSpan w:val="2"/>
            <w:vMerge/>
          </w:tcPr>
          <w:p w14:paraId="732BA648"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6C971728" w14:textId="77777777" w:rsidR="004A51BB" w:rsidRPr="00B62483" w:rsidRDefault="0054231C">
            <w:pPr>
              <w:rPr>
                <w:rFonts w:ascii="Times New Roman" w:eastAsia="Times New Roman" w:hAnsi="Times New Roman"/>
              </w:rPr>
            </w:pPr>
            <w:r w:rsidRPr="00B62483">
              <w:rPr>
                <w:rFonts w:ascii="Times New Roman" w:eastAsia="Times New Roman" w:hAnsi="Times New Roman"/>
              </w:rPr>
              <w:t>Подготовка оборудования к ремонту. Структура технологического процесса ремонта</w:t>
            </w:r>
          </w:p>
        </w:tc>
        <w:tc>
          <w:tcPr>
            <w:tcW w:w="1920" w:type="dxa"/>
          </w:tcPr>
          <w:p w14:paraId="7B60553C" w14:textId="77777777" w:rsidR="004A51BB" w:rsidRDefault="0054231C">
            <w:pPr>
              <w:jc w:val="center"/>
              <w:rPr>
                <w:rFonts w:ascii="Times New Roman" w:eastAsia="Times New Roman" w:hAnsi="Times New Roman"/>
                <w:b/>
                <w:i/>
              </w:rPr>
            </w:pPr>
            <w:r>
              <w:rPr>
                <w:rFonts w:ascii="Times New Roman" w:eastAsia="Times New Roman" w:hAnsi="Times New Roman"/>
                <w:b/>
                <w:i/>
              </w:rPr>
              <w:t>2</w:t>
            </w:r>
          </w:p>
        </w:tc>
        <w:tc>
          <w:tcPr>
            <w:tcW w:w="1240" w:type="dxa"/>
            <w:vMerge/>
          </w:tcPr>
          <w:p w14:paraId="39B2DACE"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1D80DBFE"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280F430A" w14:textId="77777777">
        <w:trPr>
          <w:gridAfter w:val="1"/>
          <w:wAfter w:w="1217" w:type="dxa"/>
          <w:trHeight w:val="457"/>
        </w:trPr>
        <w:tc>
          <w:tcPr>
            <w:tcW w:w="2359" w:type="dxa"/>
            <w:gridSpan w:val="2"/>
            <w:vMerge/>
          </w:tcPr>
          <w:p w14:paraId="37787523"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23329150" w14:textId="77777777" w:rsidR="004A51BB" w:rsidRPr="00B62483" w:rsidRDefault="0054231C">
            <w:pPr>
              <w:rPr>
                <w:rFonts w:ascii="Times New Roman" w:eastAsia="Times New Roman" w:hAnsi="Times New Roman"/>
              </w:rPr>
            </w:pPr>
            <w:r w:rsidRPr="00B62483">
              <w:rPr>
                <w:rFonts w:ascii="Times New Roman" w:eastAsia="Times New Roman" w:hAnsi="Times New Roman"/>
                <w:b/>
              </w:rPr>
              <w:t>В том числе, практических занятий и лабораторных работ</w:t>
            </w:r>
          </w:p>
        </w:tc>
        <w:tc>
          <w:tcPr>
            <w:tcW w:w="1920" w:type="dxa"/>
          </w:tcPr>
          <w:p w14:paraId="65FD7C7B" w14:textId="77777777" w:rsidR="004A51BB" w:rsidRDefault="0054231C">
            <w:pPr>
              <w:jc w:val="center"/>
              <w:rPr>
                <w:rFonts w:ascii="Times New Roman" w:eastAsia="Times New Roman" w:hAnsi="Times New Roman"/>
                <w:b/>
                <w:i/>
              </w:rPr>
            </w:pPr>
            <w:r>
              <w:rPr>
                <w:rFonts w:ascii="Times New Roman" w:eastAsia="Times New Roman" w:hAnsi="Times New Roman"/>
                <w:b/>
                <w:i/>
              </w:rPr>
              <w:t>6</w:t>
            </w:r>
          </w:p>
        </w:tc>
        <w:tc>
          <w:tcPr>
            <w:tcW w:w="1240" w:type="dxa"/>
            <w:vMerge/>
          </w:tcPr>
          <w:p w14:paraId="489D7365"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5B60B511"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2DB2219B" w14:textId="77777777">
        <w:trPr>
          <w:gridAfter w:val="1"/>
          <w:wAfter w:w="1217" w:type="dxa"/>
          <w:trHeight w:val="457"/>
        </w:trPr>
        <w:tc>
          <w:tcPr>
            <w:tcW w:w="2359" w:type="dxa"/>
            <w:gridSpan w:val="2"/>
            <w:vMerge/>
          </w:tcPr>
          <w:p w14:paraId="6C8BA5C1"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4462D61F"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Практическая работа № 2 «Разборка машин. Последовательность выполнения работ при</w:t>
            </w:r>
            <w:r w:rsidRPr="00B62483">
              <w:rPr>
                <w:rFonts w:ascii="Times New Roman" w:eastAsia="Times New Roman" w:hAnsi="Times New Roman"/>
                <w:sz w:val="20"/>
                <w:szCs w:val="20"/>
              </w:rPr>
              <w:t xml:space="preserve"> </w:t>
            </w:r>
            <w:r w:rsidRPr="00B62483">
              <w:rPr>
                <w:rFonts w:ascii="Times New Roman" w:eastAsia="Times New Roman" w:hAnsi="Times New Roman"/>
              </w:rPr>
              <w:t>разборке машин. Очистка, промывка и обезжиривание деталей. Дефектация деталей.</w:t>
            </w:r>
            <w:r w:rsidRPr="00B62483">
              <w:rPr>
                <w:rFonts w:ascii="Times New Roman" w:eastAsia="Times New Roman" w:hAnsi="Times New Roman"/>
                <w:sz w:val="20"/>
                <w:szCs w:val="20"/>
              </w:rPr>
              <w:t xml:space="preserve"> </w:t>
            </w:r>
            <w:r w:rsidRPr="00B62483">
              <w:rPr>
                <w:rFonts w:ascii="Times New Roman" w:eastAsia="Times New Roman" w:hAnsi="Times New Roman"/>
              </w:rPr>
              <w:t>Контроль состояния деталей и их сортировка»</w:t>
            </w:r>
          </w:p>
        </w:tc>
        <w:tc>
          <w:tcPr>
            <w:tcW w:w="1920" w:type="dxa"/>
          </w:tcPr>
          <w:p w14:paraId="1EBD4A97" w14:textId="77777777" w:rsidR="004A51BB" w:rsidRDefault="0054231C">
            <w:pPr>
              <w:jc w:val="center"/>
              <w:rPr>
                <w:rFonts w:ascii="Times New Roman" w:eastAsia="Times New Roman" w:hAnsi="Times New Roman"/>
                <w:i/>
              </w:rPr>
            </w:pPr>
            <w:r>
              <w:rPr>
                <w:rFonts w:ascii="Times New Roman" w:eastAsia="Times New Roman" w:hAnsi="Times New Roman"/>
                <w:i/>
              </w:rPr>
              <w:t>1</w:t>
            </w:r>
          </w:p>
        </w:tc>
        <w:tc>
          <w:tcPr>
            <w:tcW w:w="1240" w:type="dxa"/>
            <w:vMerge/>
          </w:tcPr>
          <w:p w14:paraId="5EE348D6"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1217" w:type="dxa"/>
            <w:vMerge/>
          </w:tcPr>
          <w:p w14:paraId="506E2C9B"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r>
      <w:tr w:rsidR="004A51BB" w14:paraId="00F65FF3" w14:textId="77777777">
        <w:trPr>
          <w:gridAfter w:val="1"/>
          <w:wAfter w:w="1217" w:type="dxa"/>
          <w:trHeight w:val="457"/>
        </w:trPr>
        <w:tc>
          <w:tcPr>
            <w:tcW w:w="2359" w:type="dxa"/>
            <w:gridSpan w:val="2"/>
            <w:vMerge/>
          </w:tcPr>
          <w:p w14:paraId="25C01558"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8724" w:type="dxa"/>
          </w:tcPr>
          <w:p w14:paraId="54FFA93C" w14:textId="77777777" w:rsidR="004A51BB" w:rsidRDefault="0054231C">
            <w:pPr>
              <w:rPr>
                <w:rFonts w:ascii="Times New Roman" w:eastAsia="Times New Roman" w:hAnsi="Times New Roman"/>
                <w:sz w:val="20"/>
                <w:szCs w:val="20"/>
              </w:rPr>
            </w:pPr>
            <w:r w:rsidRPr="00B62483">
              <w:rPr>
                <w:rFonts w:ascii="Times New Roman" w:eastAsia="Times New Roman" w:hAnsi="Times New Roman"/>
              </w:rPr>
              <w:t>Практическая работа № 3 «Комплектация и пригонка деталей. Восстановление деталей</w:t>
            </w:r>
            <w:r w:rsidRPr="00B62483">
              <w:rPr>
                <w:rFonts w:ascii="Times New Roman" w:eastAsia="Times New Roman" w:hAnsi="Times New Roman"/>
                <w:sz w:val="20"/>
                <w:szCs w:val="20"/>
              </w:rPr>
              <w:t xml:space="preserve"> </w:t>
            </w:r>
            <w:r w:rsidRPr="00B62483">
              <w:rPr>
                <w:rFonts w:ascii="Times New Roman" w:eastAsia="Times New Roman" w:hAnsi="Times New Roman"/>
              </w:rPr>
              <w:t xml:space="preserve">и сборка оборудования. </w:t>
            </w:r>
            <w:r>
              <w:rPr>
                <w:rFonts w:ascii="Times New Roman" w:eastAsia="Times New Roman" w:hAnsi="Times New Roman"/>
              </w:rPr>
              <w:t>Контроль качества сборки. Балансировка вращающихся деталей и</w:t>
            </w:r>
            <w:r>
              <w:rPr>
                <w:rFonts w:ascii="Times New Roman" w:eastAsia="Times New Roman" w:hAnsi="Times New Roman"/>
                <w:sz w:val="20"/>
                <w:szCs w:val="20"/>
              </w:rPr>
              <w:t xml:space="preserve"> </w:t>
            </w:r>
            <w:r>
              <w:rPr>
                <w:rFonts w:ascii="Times New Roman" w:eastAsia="Times New Roman" w:hAnsi="Times New Roman"/>
              </w:rPr>
              <w:t>узлов»</w:t>
            </w:r>
          </w:p>
        </w:tc>
        <w:tc>
          <w:tcPr>
            <w:tcW w:w="1920" w:type="dxa"/>
          </w:tcPr>
          <w:p w14:paraId="6F0C3B96" w14:textId="77777777" w:rsidR="004A51BB" w:rsidRDefault="0054231C">
            <w:pPr>
              <w:jc w:val="center"/>
              <w:rPr>
                <w:rFonts w:ascii="Times New Roman" w:eastAsia="Times New Roman" w:hAnsi="Times New Roman"/>
                <w:i/>
              </w:rPr>
            </w:pPr>
            <w:r>
              <w:rPr>
                <w:rFonts w:ascii="Times New Roman" w:eastAsia="Times New Roman" w:hAnsi="Times New Roman"/>
                <w:i/>
              </w:rPr>
              <w:t>1</w:t>
            </w:r>
          </w:p>
        </w:tc>
        <w:tc>
          <w:tcPr>
            <w:tcW w:w="1240" w:type="dxa"/>
            <w:vMerge/>
          </w:tcPr>
          <w:p w14:paraId="4356CCB3"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1217" w:type="dxa"/>
            <w:vMerge/>
          </w:tcPr>
          <w:p w14:paraId="73F7B562"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r>
      <w:tr w:rsidR="004A51BB" w14:paraId="17865B7F" w14:textId="77777777">
        <w:trPr>
          <w:gridAfter w:val="1"/>
          <w:wAfter w:w="1217" w:type="dxa"/>
          <w:trHeight w:val="457"/>
        </w:trPr>
        <w:tc>
          <w:tcPr>
            <w:tcW w:w="2359" w:type="dxa"/>
            <w:gridSpan w:val="2"/>
            <w:vMerge/>
          </w:tcPr>
          <w:p w14:paraId="06CB9DC3"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8724" w:type="dxa"/>
          </w:tcPr>
          <w:p w14:paraId="4C6FE2F5" w14:textId="77777777" w:rsidR="004A51BB" w:rsidRDefault="0054231C">
            <w:pPr>
              <w:rPr>
                <w:rFonts w:ascii="Times New Roman" w:eastAsia="Times New Roman" w:hAnsi="Times New Roman"/>
                <w:sz w:val="20"/>
                <w:szCs w:val="20"/>
              </w:rPr>
            </w:pPr>
            <w:r w:rsidRPr="00B62483">
              <w:rPr>
                <w:rFonts w:ascii="Times New Roman" w:eastAsia="Times New Roman" w:hAnsi="Times New Roman"/>
              </w:rPr>
              <w:t>Практическая работа № 4 «Установка и закрепление дополнительных ремонтных деталей. Обкатка и испытание машин после ремонта. Техническая документация ремонтных</w:t>
            </w:r>
            <w:r w:rsidRPr="00B62483">
              <w:rPr>
                <w:rFonts w:ascii="Times New Roman" w:eastAsia="Times New Roman" w:hAnsi="Times New Roman"/>
                <w:sz w:val="20"/>
                <w:szCs w:val="20"/>
              </w:rPr>
              <w:t xml:space="preserve"> </w:t>
            </w:r>
            <w:r w:rsidRPr="00B62483">
              <w:rPr>
                <w:rFonts w:ascii="Times New Roman" w:eastAsia="Times New Roman" w:hAnsi="Times New Roman"/>
              </w:rPr>
              <w:t xml:space="preserve">работ Ремонтные чертежи. </w:t>
            </w:r>
            <w:r>
              <w:rPr>
                <w:rFonts w:ascii="Times New Roman" w:eastAsia="Times New Roman" w:hAnsi="Times New Roman"/>
              </w:rPr>
              <w:t>Нормативно-техническая документация ремонта»</w:t>
            </w:r>
          </w:p>
        </w:tc>
        <w:tc>
          <w:tcPr>
            <w:tcW w:w="1920" w:type="dxa"/>
          </w:tcPr>
          <w:p w14:paraId="7B62C148" w14:textId="77777777" w:rsidR="004A51BB" w:rsidRDefault="0054231C">
            <w:pPr>
              <w:jc w:val="center"/>
              <w:rPr>
                <w:rFonts w:ascii="Times New Roman" w:eastAsia="Times New Roman" w:hAnsi="Times New Roman"/>
                <w:i/>
              </w:rPr>
            </w:pPr>
            <w:r>
              <w:rPr>
                <w:rFonts w:ascii="Times New Roman" w:eastAsia="Times New Roman" w:hAnsi="Times New Roman"/>
                <w:i/>
              </w:rPr>
              <w:t>1</w:t>
            </w:r>
          </w:p>
        </w:tc>
        <w:tc>
          <w:tcPr>
            <w:tcW w:w="1240" w:type="dxa"/>
            <w:vMerge/>
          </w:tcPr>
          <w:p w14:paraId="169DDB73"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1217" w:type="dxa"/>
            <w:vMerge/>
          </w:tcPr>
          <w:p w14:paraId="40F87AA8"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r>
      <w:tr w:rsidR="004A51BB" w14:paraId="061CF0C6" w14:textId="77777777">
        <w:trPr>
          <w:gridAfter w:val="1"/>
          <w:wAfter w:w="1217" w:type="dxa"/>
          <w:trHeight w:val="400"/>
        </w:trPr>
        <w:tc>
          <w:tcPr>
            <w:tcW w:w="2359" w:type="dxa"/>
            <w:gridSpan w:val="2"/>
            <w:vMerge w:val="restart"/>
          </w:tcPr>
          <w:p w14:paraId="1870D029"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b/>
              </w:rPr>
              <w:lastRenderedPageBreak/>
              <w:t>Тема 2.3. Восстановление свойств деталей промышленного оборудования</w:t>
            </w:r>
          </w:p>
        </w:tc>
        <w:tc>
          <w:tcPr>
            <w:tcW w:w="8724" w:type="dxa"/>
          </w:tcPr>
          <w:p w14:paraId="3AEE7123" w14:textId="77777777" w:rsidR="004A51BB" w:rsidRDefault="0054231C">
            <w:pPr>
              <w:rPr>
                <w:rFonts w:ascii="Times New Roman" w:eastAsia="Times New Roman" w:hAnsi="Times New Roman"/>
              </w:rPr>
            </w:pPr>
            <w:r>
              <w:rPr>
                <w:rFonts w:ascii="Times New Roman" w:eastAsia="Times New Roman" w:hAnsi="Times New Roman"/>
                <w:b/>
              </w:rPr>
              <w:t>Содержание</w:t>
            </w:r>
          </w:p>
        </w:tc>
        <w:tc>
          <w:tcPr>
            <w:tcW w:w="1920" w:type="dxa"/>
            <w:vMerge w:val="restart"/>
          </w:tcPr>
          <w:p w14:paraId="6877270D" w14:textId="77777777" w:rsidR="004A51BB" w:rsidRDefault="0054231C">
            <w:pPr>
              <w:jc w:val="center"/>
              <w:rPr>
                <w:rFonts w:ascii="Times New Roman" w:eastAsia="Times New Roman" w:hAnsi="Times New Roman"/>
                <w:b/>
                <w:i/>
              </w:rPr>
            </w:pPr>
            <w:r>
              <w:rPr>
                <w:rFonts w:ascii="Times New Roman" w:eastAsia="Times New Roman" w:hAnsi="Times New Roman"/>
                <w:b/>
                <w:i/>
              </w:rPr>
              <w:t>-</w:t>
            </w:r>
          </w:p>
        </w:tc>
        <w:tc>
          <w:tcPr>
            <w:tcW w:w="1240" w:type="dxa"/>
            <w:vMerge w:val="restart"/>
          </w:tcPr>
          <w:p w14:paraId="3E2207AC"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3.1</w:t>
            </w:r>
          </w:p>
          <w:p w14:paraId="3A8D252E"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53D82B6E"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02</w:t>
            </w:r>
          </w:p>
          <w:p w14:paraId="2706ED02" w14:textId="77777777" w:rsidR="004A51BB" w:rsidRDefault="004A51BB">
            <w:pPr>
              <w:rPr>
                <w:rFonts w:ascii="Times New Roman" w:eastAsia="Times New Roman" w:hAnsi="Times New Roman"/>
                <w:b/>
                <w:i/>
              </w:rPr>
            </w:pPr>
          </w:p>
        </w:tc>
        <w:tc>
          <w:tcPr>
            <w:tcW w:w="1217" w:type="dxa"/>
            <w:vMerge w:val="restart"/>
          </w:tcPr>
          <w:p w14:paraId="4FBF3B98"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Н 3.1.01</w:t>
            </w:r>
          </w:p>
          <w:p w14:paraId="765E1633"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3.1.01</w:t>
            </w:r>
          </w:p>
          <w:p w14:paraId="12869685"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У 3.1.02  </w:t>
            </w:r>
          </w:p>
          <w:p w14:paraId="504926AF"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3.1.01</w:t>
            </w:r>
          </w:p>
          <w:p w14:paraId="215DF486" w14:textId="77777777" w:rsidR="004A51BB" w:rsidRPr="00B62483" w:rsidRDefault="004A51BB">
            <w:pPr>
              <w:rPr>
                <w:rFonts w:ascii="Times New Roman" w:eastAsia="Times New Roman" w:hAnsi="Times New Roman"/>
                <w:i/>
                <w:sz w:val="24"/>
                <w:szCs w:val="24"/>
              </w:rPr>
            </w:pPr>
          </w:p>
          <w:p w14:paraId="2C7A7034"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Уо.01.01-01.09</w:t>
            </w:r>
          </w:p>
          <w:p w14:paraId="702F4538"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Зо.01.01-01.06</w:t>
            </w:r>
          </w:p>
          <w:p w14:paraId="607F5660" w14:textId="77777777" w:rsidR="004A51BB" w:rsidRPr="00B62483" w:rsidRDefault="004A51BB">
            <w:pPr>
              <w:rPr>
                <w:rFonts w:ascii="Times New Roman" w:eastAsia="Times New Roman" w:hAnsi="Times New Roman"/>
                <w:i/>
                <w:sz w:val="24"/>
                <w:szCs w:val="24"/>
              </w:rPr>
            </w:pPr>
          </w:p>
          <w:p w14:paraId="10218369"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Уо.02.01-02.06</w:t>
            </w:r>
          </w:p>
          <w:p w14:paraId="70BB0126"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Зо.02.01-02.03</w:t>
            </w:r>
          </w:p>
          <w:p w14:paraId="5127FCE0" w14:textId="77777777" w:rsidR="004A51BB" w:rsidRDefault="004A51BB">
            <w:pPr>
              <w:rPr>
                <w:rFonts w:ascii="Times New Roman" w:eastAsia="Times New Roman" w:hAnsi="Times New Roman"/>
                <w:b/>
                <w:i/>
              </w:rPr>
            </w:pPr>
          </w:p>
        </w:tc>
      </w:tr>
      <w:tr w:rsidR="004A51BB" w14:paraId="14AB231E" w14:textId="77777777">
        <w:trPr>
          <w:gridAfter w:val="1"/>
          <w:wAfter w:w="1217" w:type="dxa"/>
          <w:trHeight w:val="1002"/>
        </w:trPr>
        <w:tc>
          <w:tcPr>
            <w:tcW w:w="2359" w:type="dxa"/>
            <w:gridSpan w:val="2"/>
            <w:vMerge/>
          </w:tcPr>
          <w:p w14:paraId="1F4D95C7"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7E77AF75" w14:textId="77777777" w:rsidR="004A51BB" w:rsidRDefault="0054231C">
            <w:pPr>
              <w:rPr>
                <w:rFonts w:ascii="Times New Roman" w:eastAsia="Times New Roman" w:hAnsi="Times New Roman"/>
              </w:rPr>
            </w:pPr>
            <w:r>
              <w:rPr>
                <w:rFonts w:ascii="Times New Roman" w:eastAsia="Times New Roman" w:hAnsi="Times New Roman"/>
              </w:rPr>
              <w:t>-</w:t>
            </w:r>
          </w:p>
        </w:tc>
        <w:tc>
          <w:tcPr>
            <w:tcW w:w="1920" w:type="dxa"/>
            <w:vMerge/>
          </w:tcPr>
          <w:p w14:paraId="5093163C"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240" w:type="dxa"/>
            <w:vMerge/>
          </w:tcPr>
          <w:p w14:paraId="35C8EA04"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217" w:type="dxa"/>
            <w:vMerge/>
          </w:tcPr>
          <w:p w14:paraId="77C67CB5"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r>
      <w:tr w:rsidR="004A51BB" w14:paraId="636013DA" w14:textId="77777777">
        <w:trPr>
          <w:gridAfter w:val="1"/>
          <w:wAfter w:w="1217" w:type="dxa"/>
          <w:trHeight w:val="457"/>
        </w:trPr>
        <w:tc>
          <w:tcPr>
            <w:tcW w:w="2359" w:type="dxa"/>
            <w:gridSpan w:val="2"/>
            <w:vMerge/>
          </w:tcPr>
          <w:p w14:paraId="046EF704"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8724" w:type="dxa"/>
          </w:tcPr>
          <w:p w14:paraId="30070203" w14:textId="77777777" w:rsidR="004A51BB" w:rsidRPr="00B62483" w:rsidRDefault="0054231C">
            <w:pPr>
              <w:rPr>
                <w:rFonts w:ascii="Times New Roman" w:eastAsia="Times New Roman" w:hAnsi="Times New Roman"/>
              </w:rPr>
            </w:pPr>
            <w:r w:rsidRPr="00B62483">
              <w:rPr>
                <w:rFonts w:ascii="Times New Roman" w:eastAsia="Times New Roman" w:hAnsi="Times New Roman"/>
                <w:b/>
              </w:rPr>
              <w:t>В том числе, практических занятий и лабораторных работ</w:t>
            </w:r>
          </w:p>
        </w:tc>
        <w:tc>
          <w:tcPr>
            <w:tcW w:w="1920" w:type="dxa"/>
          </w:tcPr>
          <w:p w14:paraId="17E4F15A" w14:textId="77777777" w:rsidR="004A51BB" w:rsidRDefault="0054231C">
            <w:pPr>
              <w:jc w:val="center"/>
              <w:rPr>
                <w:rFonts w:ascii="Times New Roman" w:eastAsia="Times New Roman" w:hAnsi="Times New Roman"/>
                <w:b/>
                <w:i/>
              </w:rPr>
            </w:pPr>
            <w:r>
              <w:rPr>
                <w:rFonts w:ascii="Times New Roman" w:eastAsia="Times New Roman" w:hAnsi="Times New Roman"/>
                <w:b/>
                <w:i/>
              </w:rPr>
              <w:t>6</w:t>
            </w:r>
          </w:p>
        </w:tc>
        <w:tc>
          <w:tcPr>
            <w:tcW w:w="1240" w:type="dxa"/>
            <w:vMerge/>
          </w:tcPr>
          <w:p w14:paraId="450BCF61"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711F933A"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011C9E61" w14:textId="77777777">
        <w:trPr>
          <w:gridAfter w:val="1"/>
          <w:wAfter w:w="1217" w:type="dxa"/>
          <w:trHeight w:val="457"/>
        </w:trPr>
        <w:tc>
          <w:tcPr>
            <w:tcW w:w="2359" w:type="dxa"/>
            <w:gridSpan w:val="2"/>
            <w:vMerge/>
          </w:tcPr>
          <w:p w14:paraId="77E66EBB"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5E32E249"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Практическая работа № 5 «Восстановление износостойкости. Восстановление усталостной</w:t>
            </w:r>
            <w:r w:rsidRPr="00B62483">
              <w:rPr>
                <w:rFonts w:ascii="Times New Roman" w:eastAsia="Times New Roman" w:hAnsi="Times New Roman"/>
                <w:sz w:val="20"/>
                <w:szCs w:val="20"/>
              </w:rPr>
              <w:t xml:space="preserve"> </w:t>
            </w:r>
            <w:r w:rsidRPr="00B62483">
              <w:rPr>
                <w:rFonts w:ascii="Times New Roman" w:eastAsia="Times New Roman" w:hAnsi="Times New Roman"/>
              </w:rPr>
              <w:t>прочности»</w:t>
            </w:r>
          </w:p>
        </w:tc>
        <w:tc>
          <w:tcPr>
            <w:tcW w:w="1920" w:type="dxa"/>
          </w:tcPr>
          <w:p w14:paraId="611FE927" w14:textId="77777777" w:rsidR="004A51BB" w:rsidRDefault="0054231C">
            <w:pPr>
              <w:jc w:val="center"/>
              <w:rPr>
                <w:rFonts w:ascii="Times New Roman" w:eastAsia="Times New Roman" w:hAnsi="Times New Roman"/>
                <w:i/>
              </w:rPr>
            </w:pPr>
            <w:r>
              <w:rPr>
                <w:rFonts w:ascii="Times New Roman" w:eastAsia="Times New Roman" w:hAnsi="Times New Roman"/>
                <w:i/>
              </w:rPr>
              <w:t>1</w:t>
            </w:r>
          </w:p>
        </w:tc>
        <w:tc>
          <w:tcPr>
            <w:tcW w:w="1240" w:type="dxa"/>
            <w:vMerge/>
          </w:tcPr>
          <w:p w14:paraId="204066D2"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1217" w:type="dxa"/>
            <w:vMerge/>
          </w:tcPr>
          <w:p w14:paraId="61B53E1C"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r>
      <w:tr w:rsidR="004A51BB" w14:paraId="0ACA830D" w14:textId="77777777">
        <w:trPr>
          <w:gridAfter w:val="1"/>
          <w:wAfter w:w="1217" w:type="dxa"/>
          <w:trHeight w:val="457"/>
        </w:trPr>
        <w:tc>
          <w:tcPr>
            <w:tcW w:w="2359" w:type="dxa"/>
            <w:gridSpan w:val="2"/>
            <w:vMerge/>
          </w:tcPr>
          <w:p w14:paraId="41F4996C"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8724" w:type="dxa"/>
          </w:tcPr>
          <w:p w14:paraId="5FAEA830" w14:textId="77777777" w:rsidR="004A51BB" w:rsidRDefault="0054231C">
            <w:pPr>
              <w:rPr>
                <w:rFonts w:ascii="Times New Roman" w:eastAsia="Times New Roman" w:hAnsi="Times New Roman"/>
                <w:sz w:val="20"/>
                <w:szCs w:val="20"/>
              </w:rPr>
            </w:pPr>
            <w:r w:rsidRPr="00B62483">
              <w:rPr>
                <w:rFonts w:ascii="Times New Roman" w:eastAsia="Times New Roman" w:hAnsi="Times New Roman"/>
              </w:rPr>
              <w:t xml:space="preserve">Практическая работа № 6 «Восстановление герметичности стенок и стыков. </w:t>
            </w:r>
            <w:r>
              <w:rPr>
                <w:rFonts w:ascii="Times New Roman" w:eastAsia="Times New Roman" w:hAnsi="Times New Roman"/>
              </w:rPr>
              <w:t>Восстановление жесткости»</w:t>
            </w:r>
          </w:p>
        </w:tc>
        <w:tc>
          <w:tcPr>
            <w:tcW w:w="1920" w:type="dxa"/>
          </w:tcPr>
          <w:p w14:paraId="4A772A94" w14:textId="77777777" w:rsidR="004A51BB" w:rsidRDefault="0054231C">
            <w:pPr>
              <w:jc w:val="center"/>
              <w:rPr>
                <w:rFonts w:ascii="Times New Roman" w:eastAsia="Times New Roman" w:hAnsi="Times New Roman"/>
                <w:b/>
                <w:i/>
              </w:rPr>
            </w:pPr>
            <w:r>
              <w:rPr>
                <w:rFonts w:ascii="Times New Roman" w:eastAsia="Times New Roman" w:hAnsi="Times New Roman"/>
                <w:i/>
              </w:rPr>
              <w:t>1</w:t>
            </w:r>
          </w:p>
        </w:tc>
        <w:tc>
          <w:tcPr>
            <w:tcW w:w="1240" w:type="dxa"/>
            <w:vMerge/>
          </w:tcPr>
          <w:p w14:paraId="58A9543E"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7311BE9D"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2E6D911B" w14:textId="77777777">
        <w:trPr>
          <w:gridAfter w:val="1"/>
          <w:wAfter w:w="1217" w:type="dxa"/>
          <w:trHeight w:val="457"/>
        </w:trPr>
        <w:tc>
          <w:tcPr>
            <w:tcW w:w="2359" w:type="dxa"/>
            <w:gridSpan w:val="2"/>
            <w:vMerge/>
          </w:tcPr>
          <w:p w14:paraId="16124080"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55411982" w14:textId="77777777" w:rsidR="004A51BB" w:rsidRDefault="0054231C">
            <w:pPr>
              <w:rPr>
                <w:rFonts w:ascii="Times New Roman" w:eastAsia="Times New Roman" w:hAnsi="Times New Roman"/>
                <w:sz w:val="20"/>
                <w:szCs w:val="20"/>
              </w:rPr>
            </w:pPr>
            <w:r w:rsidRPr="00B62483">
              <w:rPr>
                <w:rFonts w:ascii="Times New Roman" w:eastAsia="Times New Roman" w:hAnsi="Times New Roman"/>
              </w:rPr>
              <w:t>Практическая работа № 7 «Восстановление массы и балансировка деталей промышленного</w:t>
            </w:r>
            <w:r w:rsidRPr="00B62483">
              <w:rPr>
                <w:rFonts w:ascii="Times New Roman" w:eastAsia="Times New Roman" w:hAnsi="Times New Roman"/>
                <w:sz w:val="20"/>
                <w:szCs w:val="20"/>
              </w:rPr>
              <w:t xml:space="preserve"> </w:t>
            </w:r>
            <w:r w:rsidRPr="00B62483">
              <w:rPr>
                <w:rFonts w:ascii="Times New Roman" w:eastAsia="Times New Roman" w:hAnsi="Times New Roman"/>
              </w:rPr>
              <w:t xml:space="preserve">оборудования. </w:t>
            </w:r>
            <w:r>
              <w:rPr>
                <w:rFonts w:ascii="Times New Roman" w:eastAsia="Times New Roman" w:hAnsi="Times New Roman"/>
              </w:rPr>
              <w:t>Упрочнение восстанавливаемых деталей»</w:t>
            </w:r>
          </w:p>
        </w:tc>
        <w:tc>
          <w:tcPr>
            <w:tcW w:w="1920" w:type="dxa"/>
          </w:tcPr>
          <w:p w14:paraId="3D7C741B" w14:textId="77777777" w:rsidR="004A51BB" w:rsidRDefault="0054231C">
            <w:pPr>
              <w:jc w:val="center"/>
              <w:rPr>
                <w:rFonts w:ascii="Times New Roman" w:eastAsia="Times New Roman" w:hAnsi="Times New Roman"/>
                <w:b/>
                <w:i/>
              </w:rPr>
            </w:pPr>
            <w:r>
              <w:rPr>
                <w:rFonts w:ascii="Times New Roman" w:eastAsia="Times New Roman" w:hAnsi="Times New Roman"/>
                <w:i/>
              </w:rPr>
              <w:t>1</w:t>
            </w:r>
          </w:p>
        </w:tc>
        <w:tc>
          <w:tcPr>
            <w:tcW w:w="1240" w:type="dxa"/>
            <w:vMerge/>
          </w:tcPr>
          <w:p w14:paraId="6A7F0E84"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275CCE92"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15E7A0EB" w14:textId="77777777">
        <w:trPr>
          <w:gridAfter w:val="1"/>
          <w:wAfter w:w="1217" w:type="dxa"/>
          <w:trHeight w:val="457"/>
        </w:trPr>
        <w:tc>
          <w:tcPr>
            <w:tcW w:w="2359" w:type="dxa"/>
            <w:gridSpan w:val="2"/>
            <w:vMerge w:val="restart"/>
          </w:tcPr>
          <w:p w14:paraId="3C647906"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b/>
              </w:rPr>
              <w:t>Тема 2.4. Восстановление деталей в процессе ремонта машин</w:t>
            </w:r>
          </w:p>
        </w:tc>
        <w:tc>
          <w:tcPr>
            <w:tcW w:w="8724" w:type="dxa"/>
          </w:tcPr>
          <w:p w14:paraId="7583A834" w14:textId="77777777" w:rsidR="004A51BB" w:rsidRDefault="0054231C">
            <w:pPr>
              <w:rPr>
                <w:rFonts w:ascii="Times New Roman" w:eastAsia="Times New Roman" w:hAnsi="Times New Roman"/>
              </w:rPr>
            </w:pPr>
            <w:r>
              <w:rPr>
                <w:rFonts w:ascii="Times New Roman" w:eastAsia="Times New Roman" w:hAnsi="Times New Roman"/>
                <w:b/>
              </w:rPr>
              <w:t>Содержание</w:t>
            </w:r>
          </w:p>
        </w:tc>
        <w:tc>
          <w:tcPr>
            <w:tcW w:w="1920" w:type="dxa"/>
          </w:tcPr>
          <w:p w14:paraId="56D8C89A" w14:textId="77777777" w:rsidR="004A51BB" w:rsidRDefault="004A51BB">
            <w:pPr>
              <w:jc w:val="center"/>
              <w:rPr>
                <w:rFonts w:ascii="Times New Roman" w:eastAsia="Times New Roman" w:hAnsi="Times New Roman"/>
                <w:b/>
                <w:i/>
              </w:rPr>
            </w:pPr>
          </w:p>
        </w:tc>
        <w:tc>
          <w:tcPr>
            <w:tcW w:w="1240" w:type="dxa"/>
            <w:vMerge w:val="restart"/>
          </w:tcPr>
          <w:p w14:paraId="5594A392"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3.1</w:t>
            </w:r>
          </w:p>
          <w:p w14:paraId="4253F9E5"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2AA6A893"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02</w:t>
            </w:r>
          </w:p>
          <w:p w14:paraId="569DD5D5" w14:textId="77777777" w:rsidR="004A51BB" w:rsidRDefault="004A51BB">
            <w:pPr>
              <w:rPr>
                <w:rFonts w:ascii="Times New Roman" w:eastAsia="Times New Roman" w:hAnsi="Times New Roman"/>
                <w:b/>
                <w:i/>
              </w:rPr>
            </w:pPr>
          </w:p>
        </w:tc>
        <w:tc>
          <w:tcPr>
            <w:tcW w:w="1217" w:type="dxa"/>
            <w:vMerge w:val="restart"/>
          </w:tcPr>
          <w:p w14:paraId="002142B2"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Н 3.1.01</w:t>
            </w:r>
          </w:p>
          <w:p w14:paraId="170852E0"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3.1.01</w:t>
            </w:r>
          </w:p>
          <w:p w14:paraId="3560154C"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У 3.1.02  </w:t>
            </w:r>
          </w:p>
          <w:p w14:paraId="421DD61D"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3.1.01</w:t>
            </w:r>
          </w:p>
          <w:p w14:paraId="0DABE9DC" w14:textId="77777777" w:rsidR="004A51BB" w:rsidRPr="00B62483" w:rsidRDefault="004A51BB">
            <w:pPr>
              <w:rPr>
                <w:rFonts w:ascii="Times New Roman" w:eastAsia="Times New Roman" w:hAnsi="Times New Roman"/>
                <w:i/>
                <w:sz w:val="24"/>
                <w:szCs w:val="24"/>
              </w:rPr>
            </w:pPr>
          </w:p>
          <w:p w14:paraId="17374FCD"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Уо.01.01-</w:t>
            </w:r>
            <w:r w:rsidRPr="00B62483">
              <w:rPr>
                <w:rFonts w:ascii="Times New Roman" w:eastAsia="Times New Roman" w:hAnsi="Times New Roman"/>
                <w:i/>
                <w:sz w:val="24"/>
                <w:szCs w:val="24"/>
              </w:rPr>
              <w:lastRenderedPageBreak/>
              <w:t>01.09</w:t>
            </w:r>
          </w:p>
          <w:p w14:paraId="3FFD2BC3"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Зо.01.01-01.06</w:t>
            </w:r>
          </w:p>
          <w:p w14:paraId="6E84ABD5" w14:textId="77777777" w:rsidR="004A51BB" w:rsidRPr="00B62483" w:rsidRDefault="004A51BB">
            <w:pPr>
              <w:rPr>
                <w:rFonts w:ascii="Times New Roman" w:eastAsia="Times New Roman" w:hAnsi="Times New Roman"/>
                <w:i/>
                <w:sz w:val="24"/>
                <w:szCs w:val="24"/>
              </w:rPr>
            </w:pPr>
          </w:p>
          <w:p w14:paraId="72C0FBF8"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Уо.02.01-02.06</w:t>
            </w:r>
          </w:p>
          <w:p w14:paraId="708F4104"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Зо.02.01-02.03</w:t>
            </w:r>
          </w:p>
          <w:p w14:paraId="42BE3442" w14:textId="77777777" w:rsidR="004A51BB" w:rsidRDefault="004A51BB">
            <w:pPr>
              <w:rPr>
                <w:rFonts w:ascii="Times New Roman" w:eastAsia="Times New Roman" w:hAnsi="Times New Roman"/>
                <w:b/>
                <w:i/>
              </w:rPr>
            </w:pPr>
          </w:p>
        </w:tc>
      </w:tr>
      <w:tr w:rsidR="004A51BB" w14:paraId="0444AED9" w14:textId="77777777">
        <w:trPr>
          <w:gridAfter w:val="1"/>
          <w:wAfter w:w="1217" w:type="dxa"/>
          <w:trHeight w:val="457"/>
        </w:trPr>
        <w:tc>
          <w:tcPr>
            <w:tcW w:w="2359" w:type="dxa"/>
            <w:gridSpan w:val="2"/>
            <w:vMerge/>
          </w:tcPr>
          <w:p w14:paraId="72152226"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2FCBF049" w14:textId="77777777" w:rsidR="004A51BB" w:rsidRDefault="0054231C">
            <w:pPr>
              <w:numPr>
                <w:ilvl w:val="0"/>
                <w:numId w:val="32"/>
              </w:numPr>
              <w:rPr>
                <w:rFonts w:ascii="Times New Roman" w:eastAsia="Times New Roman" w:hAnsi="Times New Roman"/>
              </w:rPr>
            </w:pPr>
            <w:r>
              <w:rPr>
                <w:rFonts w:ascii="Times New Roman" w:eastAsia="Times New Roman" w:hAnsi="Times New Roman"/>
              </w:rPr>
              <w:t>Общие сведения.</w:t>
            </w:r>
          </w:p>
          <w:p w14:paraId="3DCDEA53" w14:textId="77777777" w:rsidR="004A51BB" w:rsidRPr="00B62483" w:rsidRDefault="0054231C">
            <w:pPr>
              <w:numPr>
                <w:ilvl w:val="0"/>
                <w:numId w:val="32"/>
              </w:numPr>
              <w:rPr>
                <w:rFonts w:ascii="Times New Roman" w:eastAsia="Times New Roman" w:hAnsi="Times New Roman"/>
                <w:sz w:val="20"/>
                <w:szCs w:val="20"/>
              </w:rPr>
            </w:pPr>
            <w:r w:rsidRPr="00B62483">
              <w:rPr>
                <w:rFonts w:ascii="Times New Roman" w:eastAsia="Times New Roman" w:hAnsi="Times New Roman"/>
              </w:rPr>
              <w:t>Оценка экономической целесообразности восстановления деталей и выбор экономически оптимального способа восстановления</w:t>
            </w:r>
          </w:p>
        </w:tc>
        <w:tc>
          <w:tcPr>
            <w:tcW w:w="1920" w:type="dxa"/>
          </w:tcPr>
          <w:p w14:paraId="1FA348C6" w14:textId="77777777" w:rsidR="004A51BB" w:rsidRDefault="0054231C">
            <w:pPr>
              <w:jc w:val="center"/>
              <w:rPr>
                <w:rFonts w:ascii="Times New Roman" w:eastAsia="Times New Roman" w:hAnsi="Times New Roman"/>
                <w:b/>
                <w:i/>
              </w:rPr>
            </w:pPr>
            <w:r>
              <w:rPr>
                <w:rFonts w:ascii="Times New Roman" w:eastAsia="Times New Roman" w:hAnsi="Times New Roman"/>
                <w:b/>
                <w:i/>
              </w:rPr>
              <w:t>1</w:t>
            </w:r>
          </w:p>
        </w:tc>
        <w:tc>
          <w:tcPr>
            <w:tcW w:w="1240" w:type="dxa"/>
            <w:vMerge/>
          </w:tcPr>
          <w:p w14:paraId="562B8681"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5ED3F401"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6077E741" w14:textId="77777777">
        <w:trPr>
          <w:gridAfter w:val="1"/>
          <w:wAfter w:w="1217" w:type="dxa"/>
          <w:trHeight w:val="457"/>
        </w:trPr>
        <w:tc>
          <w:tcPr>
            <w:tcW w:w="2359" w:type="dxa"/>
            <w:gridSpan w:val="2"/>
            <w:vMerge/>
          </w:tcPr>
          <w:p w14:paraId="59F45E32"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0ECE9A2E" w14:textId="77777777" w:rsidR="004A51BB" w:rsidRPr="00B62483" w:rsidRDefault="0054231C">
            <w:pPr>
              <w:rPr>
                <w:rFonts w:ascii="Times New Roman" w:eastAsia="Times New Roman" w:hAnsi="Times New Roman"/>
              </w:rPr>
            </w:pPr>
            <w:r w:rsidRPr="00B62483">
              <w:rPr>
                <w:rFonts w:ascii="Times New Roman" w:eastAsia="Times New Roman" w:hAnsi="Times New Roman"/>
                <w:b/>
              </w:rPr>
              <w:t>В том числе, практических занятий и лабораторных работ</w:t>
            </w:r>
          </w:p>
        </w:tc>
        <w:tc>
          <w:tcPr>
            <w:tcW w:w="1920" w:type="dxa"/>
          </w:tcPr>
          <w:p w14:paraId="26FD8D69" w14:textId="77777777" w:rsidR="004A51BB" w:rsidRDefault="0054231C">
            <w:pPr>
              <w:jc w:val="center"/>
              <w:rPr>
                <w:rFonts w:ascii="Times New Roman" w:eastAsia="Times New Roman" w:hAnsi="Times New Roman"/>
                <w:b/>
                <w:i/>
              </w:rPr>
            </w:pPr>
            <w:r>
              <w:rPr>
                <w:rFonts w:ascii="Times New Roman" w:eastAsia="Times New Roman" w:hAnsi="Times New Roman"/>
                <w:b/>
                <w:i/>
              </w:rPr>
              <w:t>4</w:t>
            </w:r>
          </w:p>
        </w:tc>
        <w:tc>
          <w:tcPr>
            <w:tcW w:w="1240" w:type="dxa"/>
            <w:vMerge/>
          </w:tcPr>
          <w:p w14:paraId="6826BF8C"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318F45DC"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7D8560A5" w14:textId="77777777">
        <w:trPr>
          <w:gridAfter w:val="1"/>
          <w:wAfter w:w="1217" w:type="dxa"/>
          <w:trHeight w:val="457"/>
        </w:trPr>
        <w:tc>
          <w:tcPr>
            <w:tcW w:w="2359" w:type="dxa"/>
            <w:gridSpan w:val="2"/>
            <w:vMerge/>
          </w:tcPr>
          <w:p w14:paraId="72EF9CC0"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6D5D606B" w14:textId="77777777" w:rsidR="004A51BB" w:rsidRPr="00B62483" w:rsidRDefault="0054231C">
            <w:pPr>
              <w:rPr>
                <w:rFonts w:ascii="Times New Roman" w:eastAsia="Times New Roman" w:hAnsi="Times New Roman"/>
              </w:rPr>
            </w:pPr>
            <w:r w:rsidRPr="00B62483">
              <w:rPr>
                <w:rFonts w:ascii="Times New Roman" w:eastAsia="Times New Roman" w:hAnsi="Times New Roman"/>
              </w:rPr>
              <w:t>Практическая работа № 8 «Разработка технологического процесса восстановления деталей»</w:t>
            </w:r>
          </w:p>
        </w:tc>
        <w:tc>
          <w:tcPr>
            <w:tcW w:w="1920" w:type="dxa"/>
          </w:tcPr>
          <w:p w14:paraId="3248CDA7" w14:textId="77777777" w:rsidR="004A51BB" w:rsidRDefault="0054231C">
            <w:pPr>
              <w:jc w:val="center"/>
              <w:rPr>
                <w:rFonts w:ascii="Times New Roman" w:eastAsia="Times New Roman" w:hAnsi="Times New Roman"/>
                <w:i/>
              </w:rPr>
            </w:pPr>
            <w:r>
              <w:rPr>
                <w:rFonts w:ascii="Times New Roman" w:eastAsia="Times New Roman" w:hAnsi="Times New Roman"/>
                <w:i/>
              </w:rPr>
              <w:t>1</w:t>
            </w:r>
          </w:p>
        </w:tc>
        <w:tc>
          <w:tcPr>
            <w:tcW w:w="1240" w:type="dxa"/>
            <w:vMerge/>
          </w:tcPr>
          <w:p w14:paraId="2E063EFC"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1217" w:type="dxa"/>
            <w:vMerge/>
          </w:tcPr>
          <w:p w14:paraId="40AB0FAE"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r>
      <w:tr w:rsidR="004A51BB" w14:paraId="5CA1F2C2" w14:textId="77777777">
        <w:trPr>
          <w:gridAfter w:val="1"/>
          <w:wAfter w:w="1217" w:type="dxa"/>
          <w:trHeight w:val="457"/>
        </w:trPr>
        <w:tc>
          <w:tcPr>
            <w:tcW w:w="2359" w:type="dxa"/>
            <w:gridSpan w:val="2"/>
            <w:vMerge/>
          </w:tcPr>
          <w:p w14:paraId="00D9A35D"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8724" w:type="dxa"/>
          </w:tcPr>
          <w:p w14:paraId="385CDF5B" w14:textId="77777777" w:rsidR="004A51BB" w:rsidRDefault="0054231C">
            <w:pPr>
              <w:rPr>
                <w:rFonts w:ascii="Times New Roman" w:eastAsia="Times New Roman" w:hAnsi="Times New Roman"/>
                <w:sz w:val="20"/>
                <w:szCs w:val="20"/>
              </w:rPr>
            </w:pPr>
            <w:r w:rsidRPr="00B62483">
              <w:rPr>
                <w:rFonts w:ascii="Times New Roman" w:eastAsia="Times New Roman" w:hAnsi="Times New Roman"/>
              </w:rPr>
              <w:t xml:space="preserve">Практическая работа № 9 «Восстановление деталей пайкой. </w:t>
            </w:r>
            <w:r>
              <w:rPr>
                <w:rFonts w:ascii="Times New Roman" w:eastAsia="Times New Roman" w:hAnsi="Times New Roman"/>
              </w:rPr>
              <w:t>Упрочнение поверхностей деталей»</w:t>
            </w:r>
          </w:p>
        </w:tc>
        <w:tc>
          <w:tcPr>
            <w:tcW w:w="1920" w:type="dxa"/>
          </w:tcPr>
          <w:p w14:paraId="5DF18538" w14:textId="77777777" w:rsidR="004A51BB" w:rsidRDefault="0054231C">
            <w:pPr>
              <w:jc w:val="center"/>
              <w:rPr>
                <w:rFonts w:ascii="Times New Roman" w:eastAsia="Times New Roman" w:hAnsi="Times New Roman"/>
                <w:b/>
                <w:i/>
              </w:rPr>
            </w:pPr>
            <w:r>
              <w:rPr>
                <w:rFonts w:ascii="Times New Roman" w:eastAsia="Times New Roman" w:hAnsi="Times New Roman"/>
                <w:i/>
              </w:rPr>
              <w:t>1</w:t>
            </w:r>
          </w:p>
        </w:tc>
        <w:tc>
          <w:tcPr>
            <w:tcW w:w="1240" w:type="dxa"/>
            <w:vMerge/>
          </w:tcPr>
          <w:p w14:paraId="15908E83"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65B7F0E8"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13D764CE" w14:textId="77777777">
        <w:trPr>
          <w:gridAfter w:val="1"/>
          <w:wAfter w:w="1217" w:type="dxa"/>
          <w:trHeight w:val="457"/>
        </w:trPr>
        <w:tc>
          <w:tcPr>
            <w:tcW w:w="2359" w:type="dxa"/>
            <w:gridSpan w:val="2"/>
            <w:vMerge/>
          </w:tcPr>
          <w:p w14:paraId="4BEAEDB1"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0EAD8AC0" w14:textId="77777777" w:rsidR="004A51BB" w:rsidRPr="00B62483" w:rsidRDefault="0054231C">
            <w:pPr>
              <w:rPr>
                <w:rFonts w:ascii="Times New Roman" w:eastAsia="Times New Roman" w:hAnsi="Times New Roman"/>
              </w:rPr>
            </w:pPr>
            <w:r w:rsidRPr="00B62483">
              <w:rPr>
                <w:rFonts w:ascii="Times New Roman" w:eastAsia="Times New Roman" w:hAnsi="Times New Roman"/>
              </w:rPr>
              <w:t>Практическая работа № 10 «Упрочнение деталей химико-термическим способом»</w:t>
            </w:r>
          </w:p>
        </w:tc>
        <w:tc>
          <w:tcPr>
            <w:tcW w:w="1920" w:type="dxa"/>
          </w:tcPr>
          <w:p w14:paraId="32B0AD5C" w14:textId="77777777" w:rsidR="004A51BB" w:rsidRDefault="0054231C">
            <w:pPr>
              <w:jc w:val="center"/>
              <w:rPr>
                <w:rFonts w:ascii="Times New Roman" w:eastAsia="Times New Roman" w:hAnsi="Times New Roman"/>
                <w:b/>
                <w:i/>
              </w:rPr>
            </w:pPr>
            <w:r>
              <w:rPr>
                <w:rFonts w:ascii="Times New Roman" w:eastAsia="Times New Roman" w:hAnsi="Times New Roman"/>
                <w:i/>
              </w:rPr>
              <w:t>1</w:t>
            </w:r>
          </w:p>
        </w:tc>
        <w:tc>
          <w:tcPr>
            <w:tcW w:w="1240" w:type="dxa"/>
            <w:vMerge/>
          </w:tcPr>
          <w:p w14:paraId="3EF77272"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35EE58F4"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3149DB0C" w14:textId="77777777">
        <w:trPr>
          <w:gridAfter w:val="1"/>
          <w:wAfter w:w="1217" w:type="dxa"/>
          <w:trHeight w:val="457"/>
        </w:trPr>
        <w:tc>
          <w:tcPr>
            <w:tcW w:w="2359" w:type="dxa"/>
            <w:gridSpan w:val="2"/>
            <w:vMerge/>
          </w:tcPr>
          <w:p w14:paraId="4942F659"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28F1810F"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Практическая работа № 11 «Восстановление деталей перезаливкой антифрикционными</w:t>
            </w:r>
            <w:r w:rsidRPr="00B62483">
              <w:rPr>
                <w:rFonts w:ascii="Times New Roman" w:eastAsia="Times New Roman" w:hAnsi="Times New Roman"/>
                <w:sz w:val="20"/>
                <w:szCs w:val="20"/>
              </w:rPr>
              <w:t xml:space="preserve"> </w:t>
            </w:r>
            <w:r w:rsidRPr="00B62483">
              <w:rPr>
                <w:rFonts w:ascii="Times New Roman" w:eastAsia="Times New Roman" w:hAnsi="Times New Roman"/>
              </w:rPr>
              <w:t>сплавами»</w:t>
            </w:r>
          </w:p>
        </w:tc>
        <w:tc>
          <w:tcPr>
            <w:tcW w:w="1920" w:type="dxa"/>
          </w:tcPr>
          <w:p w14:paraId="53F0F64A" w14:textId="77777777" w:rsidR="004A51BB" w:rsidRDefault="0054231C">
            <w:pPr>
              <w:jc w:val="center"/>
              <w:rPr>
                <w:rFonts w:ascii="Times New Roman" w:eastAsia="Times New Roman" w:hAnsi="Times New Roman"/>
                <w:b/>
                <w:i/>
              </w:rPr>
            </w:pPr>
            <w:r>
              <w:rPr>
                <w:rFonts w:ascii="Times New Roman" w:eastAsia="Times New Roman" w:hAnsi="Times New Roman"/>
                <w:i/>
              </w:rPr>
              <w:t>1</w:t>
            </w:r>
          </w:p>
        </w:tc>
        <w:tc>
          <w:tcPr>
            <w:tcW w:w="1240" w:type="dxa"/>
            <w:vMerge/>
          </w:tcPr>
          <w:p w14:paraId="5E25468E"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57108EF9"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69F573CC" w14:textId="77777777">
        <w:trPr>
          <w:gridAfter w:val="1"/>
          <w:wAfter w:w="1217" w:type="dxa"/>
          <w:trHeight w:val="457"/>
        </w:trPr>
        <w:tc>
          <w:tcPr>
            <w:tcW w:w="2359" w:type="dxa"/>
            <w:gridSpan w:val="2"/>
            <w:vMerge w:val="restart"/>
          </w:tcPr>
          <w:p w14:paraId="7965271C"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b/>
              </w:rPr>
              <w:t>Тема 2.5. Восстановление деталей слесарно-механической обработкой</w:t>
            </w:r>
          </w:p>
        </w:tc>
        <w:tc>
          <w:tcPr>
            <w:tcW w:w="8724" w:type="dxa"/>
          </w:tcPr>
          <w:p w14:paraId="389A4F83" w14:textId="77777777" w:rsidR="004A51BB" w:rsidRDefault="0054231C">
            <w:pPr>
              <w:rPr>
                <w:rFonts w:ascii="Times New Roman" w:eastAsia="Times New Roman" w:hAnsi="Times New Roman"/>
              </w:rPr>
            </w:pPr>
            <w:r>
              <w:rPr>
                <w:rFonts w:ascii="Times New Roman" w:eastAsia="Times New Roman" w:hAnsi="Times New Roman"/>
                <w:b/>
              </w:rPr>
              <w:t>Содержание</w:t>
            </w:r>
          </w:p>
        </w:tc>
        <w:tc>
          <w:tcPr>
            <w:tcW w:w="1920" w:type="dxa"/>
            <w:vMerge w:val="restart"/>
          </w:tcPr>
          <w:p w14:paraId="12E935A0" w14:textId="77777777" w:rsidR="004A51BB" w:rsidRDefault="004A51BB">
            <w:pPr>
              <w:jc w:val="center"/>
              <w:rPr>
                <w:rFonts w:ascii="Times New Roman" w:eastAsia="Times New Roman" w:hAnsi="Times New Roman"/>
                <w:b/>
                <w:i/>
              </w:rPr>
            </w:pPr>
          </w:p>
        </w:tc>
        <w:tc>
          <w:tcPr>
            <w:tcW w:w="1240" w:type="dxa"/>
            <w:vMerge w:val="restart"/>
          </w:tcPr>
          <w:p w14:paraId="17BAF738"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3.1</w:t>
            </w:r>
          </w:p>
          <w:p w14:paraId="7AAAECBE"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0A492738"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02</w:t>
            </w:r>
          </w:p>
          <w:p w14:paraId="33723BED" w14:textId="77777777" w:rsidR="004A51BB" w:rsidRDefault="004A51BB">
            <w:pPr>
              <w:rPr>
                <w:rFonts w:ascii="Times New Roman" w:eastAsia="Times New Roman" w:hAnsi="Times New Roman"/>
                <w:b/>
                <w:i/>
              </w:rPr>
            </w:pPr>
          </w:p>
        </w:tc>
        <w:tc>
          <w:tcPr>
            <w:tcW w:w="1217" w:type="dxa"/>
            <w:vMerge w:val="restart"/>
          </w:tcPr>
          <w:p w14:paraId="4071CFDC"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Н 3.1.01</w:t>
            </w:r>
          </w:p>
          <w:p w14:paraId="693FFFD0"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3.1.01</w:t>
            </w:r>
          </w:p>
          <w:p w14:paraId="5745C70C"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У 3.1.02  </w:t>
            </w:r>
          </w:p>
          <w:p w14:paraId="2AF1F432"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3.1.01</w:t>
            </w:r>
          </w:p>
          <w:p w14:paraId="1F31FE07" w14:textId="77777777" w:rsidR="004A51BB" w:rsidRPr="00B62483" w:rsidRDefault="004A51BB">
            <w:pPr>
              <w:rPr>
                <w:rFonts w:ascii="Times New Roman" w:eastAsia="Times New Roman" w:hAnsi="Times New Roman"/>
                <w:i/>
                <w:sz w:val="24"/>
                <w:szCs w:val="24"/>
              </w:rPr>
            </w:pPr>
          </w:p>
          <w:p w14:paraId="5BEB208B"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Уо.01.01-01.09</w:t>
            </w:r>
          </w:p>
          <w:p w14:paraId="664C51B4"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Зо.01.01-01.06</w:t>
            </w:r>
          </w:p>
          <w:p w14:paraId="18E76519" w14:textId="77777777" w:rsidR="004A51BB" w:rsidRPr="00B62483" w:rsidRDefault="004A51BB">
            <w:pPr>
              <w:rPr>
                <w:rFonts w:ascii="Times New Roman" w:eastAsia="Times New Roman" w:hAnsi="Times New Roman"/>
                <w:i/>
                <w:sz w:val="24"/>
                <w:szCs w:val="24"/>
              </w:rPr>
            </w:pPr>
          </w:p>
          <w:p w14:paraId="001E297B"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Уо.02.01-02.06</w:t>
            </w:r>
          </w:p>
          <w:p w14:paraId="202A0C68"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Зо.02.01-02.03</w:t>
            </w:r>
          </w:p>
          <w:p w14:paraId="082AB885" w14:textId="77777777" w:rsidR="004A51BB" w:rsidRDefault="004A51BB">
            <w:pPr>
              <w:rPr>
                <w:rFonts w:ascii="Times New Roman" w:eastAsia="Times New Roman" w:hAnsi="Times New Roman"/>
                <w:b/>
                <w:i/>
              </w:rPr>
            </w:pPr>
          </w:p>
        </w:tc>
      </w:tr>
      <w:tr w:rsidR="004A51BB" w14:paraId="0BBBD0DE" w14:textId="77777777">
        <w:trPr>
          <w:gridAfter w:val="1"/>
          <w:wAfter w:w="1217" w:type="dxa"/>
          <w:trHeight w:val="457"/>
        </w:trPr>
        <w:tc>
          <w:tcPr>
            <w:tcW w:w="2359" w:type="dxa"/>
            <w:gridSpan w:val="2"/>
            <w:vMerge/>
          </w:tcPr>
          <w:p w14:paraId="08683CC5"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21EFF502" w14:textId="77777777" w:rsidR="004A51BB" w:rsidRDefault="0054231C">
            <w:pPr>
              <w:rPr>
                <w:rFonts w:ascii="Times New Roman" w:eastAsia="Times New Roman" w:hAnsi="Times New Roman"/>
              </w:rPr>
            </w:pPr>
            <w:r>
              <w:rPr>
                <w:rFonts w:ascii="Times New Roman" w:eastAsia="Times New Roman" w:hAnsi="Times New Roman"/>
              </w:rPr>
              <w:t>-</w:t>
            </w:r>
          </w:p>
        </w:tc>
        <w:tc>
          <w:tcPr>
            <w:tcW w:w="1920" w:type="dxa"/>
            <w:vMerge/>
          </w:tcPr>
          <w:p w14:paraId="0D972459"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240" w:type="dxa"/>
            <w:vMerge/>
          </w:tcPr>
          <w:p w14:paraId="7A5A1CE8"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217" w:type="dxa"/>
            <w:vMerge/>
          </w:tcPr>
          <w:p w14:paraId="6E13E16C"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r>
      <w:tr w:rsidR="004A51BB" w14:paraId="720A293F" w14:textId="77777777">
        <w:trPr>
          <w:gridAfter w:val="1"/>
          <w:wAfter w:w="1217" w:type="dxa"/>
          <w:trHeight w:val="457"/>
        </w:trPr>
        <w:tc>
          <w:tcPr>
            <w:tcW w:w="2359" w:type="dxa"/>
            <w:gridSpan w:val="2"/>
            <w:vMerge/>
          </w:tcPr>
          <w:p w14:paraId="3F488607"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8724" w:type="dxa"/>
          </w:tcPr>
          <w:p w14:paraId="5C4A88EB" w14:textId="77777777" w:rsidR="004A51BB" w:rsidRPr="00B62483" w:rsidRDefault="0054231C">
            <w:pPr>
              <w:rPr>
                <w:rFonts w:ascii="Times New Roman" w:eastAsia="Times New Roman" w:hAnsi="Times New Roman"/>
              </w:rPr>
            </w:pPr>
            <w:r w:rsidRPr="00B62483">
              <w:rPr>
                <w:rFonts w:ascii="Times New Roman" w:eastAsia="Times New Roman" w:hAnsi="Times New Roman"/>
                <w:b/>
              </w:rPr>
              <w:t>В том числе, практических занятий и лабораторных работ</w:t>
            </w:r>
          </w:p>
        </w:tc>
        <w:tc>
          <w:tcPr>
            <w:tcW w:w="1920" w:type="dxa"/>
          </w:tcPr>
          <w:p w14:paraId="32737910" w14:textId="77777777" w:rsidR="004A51BB" w:rsidRDefault="0054231C">
            <w:pPr>
              <w:jc w:val="center"/>
              <w:rPr>
                <w:rFonts w:ascii="Times New Roman" w:eastAsia="Times New Roman" w:hAnsi="Times New Roman"/>
                <w:b/>
                <w:i/>
              </w:rPr>
            </w:pPr>
            <w:r>
              <w:rPr>
                <w:rFonts w:ascii="Times New Roman" w:eastAsia="Times New Roman" w:hAnsi="Times New Roman"/>
                <w:b/>
                <w:i/>
              </w:rPr>
              <w:t>3</w:t>
            </w:r>
          </w:p>
        </w:tc>
        <w:tc>
          <w:tcPr>
            <w:tcW w:w="1240" w:type="dxa"/>
            <w:vMerge/>
          </w:tcPr>
          <w:p w14:paraId="12F81E8D"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53B8C27D"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4336B255" w14:textId="77777777">
        <w:trPr>
          <w:gridAfter w:val="1"/>
          <w:wAfter w:w="1217" w:type="dxa"/>
          <w:trHeight w:val="457"/>
        </w:trPr>
        <w:tc>
          <w:tcPr>
            <w:tcW w:w="2359" w:type="dxa"/>
            <w:gridSpan w:val="2"/>
            <w:vMerge/>
          </w:tcPr>
          <w:p w14:paraId="0ADD4F0D"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672E4E42" w14:textId="77777777" w:rsidR="004A51BB" w:rsidRDefault="0054231C">
            <w:pPr>
              <w:rPr>
                <w:rFonts w:ascii="Times New Roman" w:eastAsia="Times New Roman" w:hAnsi="Times New Roman"/>
                <w:sz w:val="20"/>
                <w:szCs w:val="20"/>
              </w:rPr>
            </w:pPr>
            <w:r w:rsidRPr="00B62483">
              <w:rPr>
                <w:rFonts w:ascii="Times New Roman" w:eastAsia="Times New Roman" w:hAnsi="Times New Roman"/>
              </w:rPr>
              <w:t xml:space="preserve">Практическая работа № 12 «Восстановление деталей механической и слесарной обработкой. </w:t>
            </w:r>
            <w:r>
              <w:rPr>
                <w:rFonts w:ascii="Times New Roman" w:eastAsia="Times New Roman" w:hAnsi="Times New Roman"/>
              </w:rPr>
              <w:t>Механическая обработка деталей под ремонтный размер»</w:t>
            </w:r>
          </w:p>
        </w:tc>
        <w:tc>
          <w:tcPr>
            <w:tcW w:w="1920" w:type="dxa"/>
          </w:tcPr>
          <w:p w14:paraId="767D1E14" w14:textId="77777777" w:rsidR="004A51BB" w:rsidRDefault="0054231C">
            <w:pPr>
              <w:jc w:val="center"/>
              <w:rPr>
                <w:rFonts w:ascii="Times New Roman" w:eastAsia="Times New Roman" w:hAnsi="Times New Roman"/>
                <w:b/>
                <w:i/>
              </w:rPr>
            </w:pPr>
            <w:r>
              <w:rPr>
                <w:rFonts w:ascii="Times New Roman" w:eastAsia="Times New Roman" w:hAnsi="Times New Roman"/>
                <w:i/>
              </w:rPr>
              <w:t>1</w:t>
            </w:r>
          </w:p>
        </w:tc>
        <w:tc>
          <w:tcPr>
            <w:tcW w:w="1240" w:type="dxa"/>
            <w:vMerge/>
          </w:tcPr>
          <w:p w14:paraId="38F7D8E1"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17481412"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086033C9" w14:textId="77777777">
        <w:trPr>
          <w:gridAfter w:val="1"/>
          <w:wAfter w:w="1217" w:type="dxa"/>
          <w:trHeight w:val="457"/>
        </w:trPr>
        <w:tc>
          <w:tcPr>
            <w:tcW w:w="2359" w:type="dxa"/>
            <w:gridSpan w:val="2"/>
            <w:vMerge/>
          </w:tcPr>
          <w:p w14:paraId="24643EC6"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34C8E7E1" w14:textId="77777777" w:rsidR="004A51BB" w:rsidRDefault="0054231C">
            <w:pPr>
              <w:rPr>
                <w:rFonts w:ascii="Times New Roman" w:eastAsia="Times New Roman" w:hAnsi="Times New Roman"/>
                <w:sz w:val="20"/>
                <w:szCs w:val="20"/>
              </w:rPr>
            </w:pPr>
            <w:r w:rsidRPr="00B62483">
              <w:rPr>
                <w:rFonts w:ascii="Times New Roman" w:eastAsia="Times New Roman" w:hAnsi="Times New Roman"/>
              </w:rPr>
              <w:t xml:space="preserve">Практическая работа № 13 «Восстановление деталей постановкой дополнительного элемента. </w:t>
            </w:r>
            <w:r>
              <w:rPr>
                <w:rFonts w:ascii="Times New Roman" w:eastAsia="Times New Roman" w:hAnsi="Times New Roman"/>
              </w:rPr>
              <w:t>Ремонт резьбовых отверстий спиральными вставками»</w:t>
            </w:r>
          </w:p>
        </w:tc>
        <w:tc>
          <w:tcPr>
            <w:tcW w:w="1920" w:type="dxa"/>
          </w:tcPr>
          <w:p w14:paraId="1A747430" w14:textId="77777777" w:rsidR="004A51BB" w:rsidRDefault="0054231C">
            <w:pPr>
              <w:jc w:val="center"/>
              <w:rPr>
                <w:rFonts w:ascii="Times New Roman" w:eastAsia="Times New Roman" w:hAnsi="Times New Roman"/>
                <w:b/>
                <w:i/>
              </w:rPr>
            </w:pPr>
            <w:r>
              <w:rPr>
                <w:rFonts w:ascii="Times New Roman" w:eastAsia="Times New Roman" w:hAnsi="Times New Roman"/>
                <w:i/>
              </w:rPr>
              <w:t>1</w:t>
            </w:r>
          </w:p>
        </w:tc>
        <w:tc>
          <w:tcPr>
            <w:tcW w:w="1240" w:type="dxa"/>
            <w:vMerge/>
          </w:tcPr>
          <w:p w14:paraId="009A19ED"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32E14D53"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696743D3" w14:textId="77777777">
        <w:trPr>
          <w:gridAfter w:val="1"/>
          <w:wAfter w:w="1217" w:type="dxa"/>
          <w:trHeight w:val="457"/>
        </w:trPr>
        <w:tc>
          <w:tcPr>
            <w:tcW w:w="2359" w:type="dxa"/>
            <w:gridSpan w:val="2"/>
            <w:vMerge/>
          </w:tcPr>
          <w:p w14:paraId="6DAF61B3"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7C43F0A5" w14:textId="77777777" w:rsidR="004A51BB" w:rsidRDefault="0054231C">
            <w:pPr>
              <w:rPr>
                <w:rFonts w:ascii="Times New Roman" w:eastAsia="Times New Roman" w:hAnsi="Times New Roman"/>
                <w:sz w:val="20"/>
                <w:szCs w:val="20"/>
              </w:rPr>
            </w:pPr>
            <w:r w:rsidRPr="00B62483">
              <w:rPr>
                <w:rFonts w:ascii="Times New Roman" w:eastAsia="Times New Roman" w:hAnsi="Times New Roman"/>
              </w:rPr>
              <w:t xml:space="preserve">Практическая работа № 14 «Механическая обработка восстановленных деталей. </w:t>
            </w:r>
            <w:r>
              <w:rPr>
                <w:rFonts w:ascii="Times New Roman" w:eastAsia="Times New Roman" w:hAnsi="Times New Roman"/>
              </w:rPr>
              <w:t>Дробеструйное упрочнение поверхности»</w:t>
            </w:r>
          </w:p>
        </w:tc>
        <w:tc>
          <w:tcPr>
            <w:tcW w:w="1920" w:type="dxa"/>
          </w:tcPr>
          <w:p w14:paraId="5573DFA7" w14:textId="77777777" w:rsidR="004A51BB" w:rsidRDefault="0054231C">
            <w:pPr>
              <w:jc w:val="center"/>
              <w:rPr>
                <w:rFonts w:ascii="Times New Roman" w:eastAsia="Times New Roman" w:hAnsi="Times New Roman"/>
                <w:b/>
                <w:i/>
              </w:rPr>
            </w:pPr>
            <w:r>
              <w:rPr>
                <w:rFonts w:ascii="Times New Roman" w:eastAsia="Times New Roman" w:hAnsi="Times New Roman"/>
                <w:i/>
              </w:rPr>
              <w:t>1</w:t>
            </w:r>
          </w:p>
        </w:tc>
        <w:tc>
          <w:tcPr>
            <w:tcW w:w="1240" w:type="dxa"/>
            <w:vMerge/>
          </w:tcPr>
          <w:p w14:paraId="5957F14B"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1DD0AC1B"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2A0E3EA3" w14:textId="77777777">
        <w:trPr>
          <w:gridAfter w:val="1"/>
          <w:wAfter w:w="1217" w:type="dxa"/>
          <w:trHeight w:val="457"/>
        </w:trPr>
        <w:tc>
          <w:tcPr>
            <w:tcW w:w="2359" w:type="dxa"/>
            <w:gridSpan w:val="2"/>
            <w:vMerge w:val="restart"/>
          </w:tcPr>
          <w:p w14:paraId="39A1E273"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b/>
              </w:rPr>
              <w:lastRenderedPageBreak/>
              <w:t>Тема 2.6. Восстановление деталей пластическим</w:t>
            </w:r>
            <w:r w:rsidRPr="00B62483">
              <w:rPr>
                <w:rFonts w:ascii="Times New Roman" w:eastAsia="Times New Roman" w:hAnsi="Times New Roman"/>
                <w:sz w:val="20"/>
                <w:szCs w:val="20"/>
              </w:rPr>
              <w:t xml:space="preserve"> </w:t>
            </w:r>
            <w:r w:rsidRPr="00B62483">
              <w:rPr>
                <w:rFonts w:ascii="Times New Roman" w:eastAsia="Times New Roman" w:hAnsi="Times New Roman"/>
                <w:b/>
              </w:rPr>
              <w:t>деформированием</w:t>
            </w:r>
          </w:p>
        </w:tc>
        <w:tc>
          <w:tcPr>
            <w:tcW w:w="8724" w:type="dxa"/>
          </w:tcPr>
          <w:p w14:paraId="127925BB" w14:textId="77777777" w:rsidR="004A51BB" w:rsidRDefault="0054231C">
            <w:pPr>
              <w:rPr>
                <w:rFonts w:ascii="Times New Roman" w:eastAsia="Times New Roman" w:hAnsi="Times New Roman"/>
              </w:rPr>
            </w:pPr>
            <w:r>
              <w:rPr>
                <w:rFonts w:ascii="Times New Roman" w:eastAsia="Times New Roman" w:hAnsi="Times New Roman"/>
                <w:b/>
              </w:rPr>
              <w:t>Содержание</w:t>
            </w:r>
          </w:p>
        </w:tc>
        <w:tc>
          <w:tcPr>
            <w:tcW w:w="1920" w:type="dxa"/>
          </w:tcPr>
          <w:p w14:paraId="4CA92324" w14:textId="77777777" w:rsidR="004A51BB" w:rsidRDefault="0054231C">
            <w:pPr>
              <w:jc w:val="center"/>
              <w:rPr>
                <w:rFonts w:ascii="Times New Roman" w:eastAsia="Times New Roman" w:hAnsi="Times New Roman"/>
                <w:b/>
                <w:i/>
              </w:rPr>
            </w:pPr>
            <w:r>
              <w:rPr>
                <w:rFonts w:ascii="Times New Roman" w:eastAsia="Times New Roman" w:hAnsi="Times New Roman"/>
                <w:b/>
                <w:i/>
              </w:rPr>
              <w:t>-</w:t>
            </w:r>
          </w:p>
        </w:tc>
        <w:tc>
          <w:tcPr>
            <w:tcW w:w="1240" w:type="dxa"/>
            <w:vMerge w:val="restart"/>
          </w:tcPr>
          <w:p w14:paraId="0FB5FC5D"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3.1</w:t>
            </w:r>
          </w:p>
          <w:p w14:paraId="539F3EEC"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1F3DB3FC"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02</w:t>
            </w:r>
          </w:p>
          <w:p w14:paraId="1D2E92A1" w14:textId="77777777" w:rsidR="004A51BB" w:rsidRDefault="004A51BB">
            <w:pPr>
              <w:rPr>
                <w:rFonts w:ascii="Times New Roman" w:eastAsia="Times New Roman" w:hAnsi="Times New Roman"/>
                <w:b/>
                <w:i/>
              </w:rPr>
            </w:pPr>
          </w:p>
        </w:tc>
        <w:tc>
          <w:tcPr>
            <w:tcW w:w="1217" w:type="dxa"/>
            <w:vMerge w:val="restart"/>
          </w:tcPr>
          <w:p w14:paraId="1EBBFA4A"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Н 3.1.01</w:t>
            </w:r>
          </w:p>
          <w:p w14:paraId="2C7DAD85"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3.1.01</w:t>
            </w:r>
          </w:p>
          <w:p w14:paraId="6C76897A"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У 3.1.02  </w:t>
            </w:r>
          </w:p>
          <w:p w14:paraId="1A84F613"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3.1.01</w:t>
            </w:r>
          </w:p>
          <w:p w14:paraId="79E0E7FA" w14:textId="77777777" w:rsidR="004A51BB" w:rsidRPr="00B62483" w:rsidRDefault="004A51BB">
            <w:pPr>
              <w:rPr>
                <w:rFonts w:ascii="Times New Roman" w:eastAsia="Times New Roman" w:hAnsi="Times New Roman"/>
                <w:i/>
                <w:sz w:val="24"/>
                <w:szCs w:val="24"/>
              </w:rPr>
            </w:pPr>
          </w:p>
          <w:p w14:paraId="4430610C"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Уо.01.01-01.09</w:t>
            </w:r>
          </w:p>
          <w:p w14:paraId="0F07F3B0"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Зо.01.01-01.06</w:t>
            </w:r>
          </w:p>
          <w:p w14:paraId="3F1C50BF" w14:textId="77777777" w:rsidR="004A51BB" w:rsidRPr="00B62483" w:rsidRDefault="004A51BB">
            <w:pPr>
              <w:rPr>
                <w:rFonts w:ascii="Times New Roman" w:eastAsia="Times New Roman" w:hAnsi="Times New Roman"/>
                <w:i/>
                <w:sz w:val="24"/>
                <w:szCs w:val="24"/>
              </w:rPr>
            </w:pPr>
          </w:p>
          <w:p w14:paraId="3C5296DD"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Уо.02.01-02.06</w:t>
            </w:r>
          </w:p>
          <w:p w14:paraId="47727034"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Зо.02.01-02.03</w:t>
            </w:r>
          </w:p>
          <w:p w14:paraId="0C476584" w14:textId="77777777" w:rsidR="004A51BB" w:rsidRDefault="004A51BB">
            <w:pPr>
              <w:rPr>
                <w:rFonts w:ascii="Times New Roman" w:eastAsia="Times New Roman" w:hAnsi="Times New Roman"/>
                <w:b/>
                <w:i/>
              </w:rPr>
            </w:pPr>
          </w:p>
        </w:tc>
      </w:tr>
      <w:tr w:rsidR="004A51BB" w14:paraId="5D272485" w14:textId="77777777">
        <w:trPr>
          <w:gridAfter w:val="1"/>
          <w:wAfter w:w="1217" w:type="dxa"/>
          <w:trHeight w:val="457"/>
        </w:trPr>
        <w:tc>
          <w:tcPr>
            <w:tcW w:w="2359" w:type="dxa"/>
            <w:gridSpan w:val="2"/>
            <w:vMerge/>
          </w:tcPr>
          <w:p w14:paraId="7F85CA34"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4AAB28AC" w14:textId="77777777" w:rsidR="004A51BB" w:rsidRDefault="0054231C">
            <w:pPr>
              <w:rPr>
                <w:rFonts w:ascii="Times New Roman" w:eastAsia="Times New Roman" w:hAnsi="Times New Roman"/>
              </w:rPr>
            </w:pPr>
            <w:r>
              <w:rPr>
                <w:rFonts w:ascii="Times New Roman" w:eastAsia="Times New Roman" w:hAnsi="Times New Roman"/>
              </w:rPr>
              <w:t>-</w:t>
            </w:r>
          </w:p>
        </w:tc>
        <w:tc>
          <w:tcPr>
            <w:tcW w:w="1920" w:type="dxa"/>
          </w:tcPr>
          <w:p w14:paraId="23442B06" w14:textId="77777777" w:rsidR="004A51BB" w:rsidRDefault="004A51BB">
            <w:pPr>
              <w:jc w:val="center"/>
              <w:rPr>
                <w:rFonts w:ascii="Times New Roman" w:eastAsia="Times New Roman" w:hAnsi="Times New Roman"/>
                <w:b/>
                <w:i/>
              </w:rPr>
            </w:pPr>
          </w:p>
        </w:tc>
        <w:tc>
          <w:tcPr>
            <w:tcW w:w="1240" w:type="dxa"/>
            <w:vMerge/>
          </w:tcPr>
          <w:p w14:paraId="0933452C"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0EF1611C"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5E110E51" w14:textId="77777777">
        <w:trPr>
          <w:gridAfter w:val="1"/>
          <w:wAfter w:w="1217" w:type="dxa"/>
          <w:trHeight w:val="457"/>
        </w:trPr>
        <w:tc>
          <w:tcPr>
            <w:tcW w:w="2359" w:type="dxa"/>
            <w:gridSpan w:val="2"/>
            <w:vMerge/>
          </w:tcPr>
          <w:p w14:paraId="41B0E8BE"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3ADDA67A" w14:textId="77777777" w:rsidR="004A51BB" w:rsidRPr="00B62483" w:rsidRDefault="0054231C">
            <w:pPr>
              <w:rPr>
                <w:rFonts w:ascii="Times New Roman" w:eastAsia="Times New Roman" w:hAnsi="Times New Roman"/>
              </w:rPr>
            </w:pPr>
            <w:r w:rsidRPr="00B62483">
              <w:rPr>
                <w:rFonts w:ascii="Times New Roman" w:eastAsia="Times New Roman" w:hAnsi="Times New Roman"/>
                <w:b/>
              </w:rPr>
              <w:t>В том числе, практических занятий и лабораторных работ</w:t>
            </w:r>
          </w:p>
        </w:tc>
        <w:tc>
          <w:tcPr>
            <w:tcW w:w="1920" w:type="dxa"/>
          </w:tcPr>
          <w:p w14:paraId="64486DE9" w14:textId="77777777" w:rsidR="004A51BB" w:rsidRDefault="0054231C">
            <w:pPr>
              <w:jc w:val="center"/>
              <w:rPr>
                <w:rFonts w:ascii="Times New Roman" w:eastAsia="Times New Roman" w:hAnsi="Times New Roman"/>
                <w:b/>
                <w:i/>
              </w:rPr>
            </w:pPr>
            <w:r>
              <w:rPr>
                <w:rFonts w:ascii="Times New Roman" w:eastAsia="Times New Roman" w:hAnsi="Times New Roman"/>
                <w:b/>
                <w:i/>
              </w:rPr>
              <w:t>3</w:t>
            </w:r>
          </w:p>
        </w:tc>
        <w:tc>
          <w:tcPr>
            <w:tcW w:w="1240" w:type="dxa"/>
            <w:vMerge/>
          </w:tcPr>
          <w:p w14:paraId="49AD6A72"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1CD97959"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05D67A70" w14:textId="77777777">
        <w:trPr>
          <w:gridAfter w:val="1"/>
          <w:wAfter w:w="1217" w:type="dxa"/>
          <w:trHeight w:val="457"/>
        </w:trPr>
        <w:tc>
          <w:tcPr>
            <w:tcW w:w="2359" w:type="dxa"/>
            <w:gridSpan w:val="2"/>
            <w:vMerge/>
          </w:tcPr>
          <w:p w14:paraId="4F5F221A"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0FAC0FC6"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Практическая работа № 15 «Сущность процесса восстановления деталей пластической деформацией»</w:t>
            </w:r>
          </w:p>
        </w:tc>
        <w:tc>
          <w:tcPr>
            <w:tcW w:w="1920" w:type="dxa"/>
          </w:tcPr>
          <w:p w14:paraId="56E5C79D" w14:textId="77777777" w:rsidR="004A51BB" w:rsidRDefault="0054231C">
            <w:pPr>
              <w:jc w:val="center"/>
              <w:rPr>
                <w:rFonts w:ascii="Times New Roman" w:eastAsia="Times New Roman" w:hAnsi="Times New Roman"/>
                <w:b/>
                <w:i/>
              </w:rPr>
            </w:pPr>
            <w:r>
              <w:rPr>
                <w:rFonts w:ascii="Times New Roman" w:eastAsia="Times New Roman" w:hAnsi="Times New Roman"/>
                <w:i/>
              </w:rPr>
              <w:t>1</w:t>
            </w:r>
          </w:p>
        </w:tc>
        <w:tc>
          <w:tcPr>
            <w:tcW w:w="1240" w:type="dxa"/>
            <w:vMerge/>
          </w:tcPr>
          <w:p w14:paraId="4827C413"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3899F846"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6618CCFF" w14:textId="77777777">
        <w:trPr>
          <w:gridAfter w:val="1"/>
          <w:wAfter w:w="1217" w:type="dxa"/>
          <w:trHeight w:val="457"/>
        </w:trPr>
        <w:tc>
          <w:tcPr>
            <w:tcW w:w="2359" w:type="dxa"/>
            <w:gridSpan w:val="2"/>
            <w:vMerge/>
          </w:tcPr>
          <w:p w14:paraId="1023C879"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47CE7CC2"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Практическая работа № 16 «Восстановление размеров деталей давлением»</w:t>
            </w:r>
          </w:p>
        </w:tc>
        <w:tc>
          <w:tcPr>
            <w:tcW w:w="1920" w:type="dxa"/>
          </w:tcPr>
          <w:p w14:paraId="5794FE29" w14:textId="77777777" w:rsidR="004A51BB" w:rsidRDefault="0054231C">
            <w:pPr>
              <w:jc w:val="center"/>
              <w:rPr>
                <w:rFonts w:ascii="Times New Roman" w:eastAsia="Times New Roman" w:hAnsi="Times New Roman"/>
                <w:b/>
                <w:i/>
              </w:rPr>
            </w:pPr>
            <w:r>
              <w:rPr>
                <w:rFonts w:ascii="Times New Roman" w:eastAsia="Times New Roman" w:hAnsi="Times New Roman"/>
                <w:i/>
              </w:rPr>
              <w:t>1</w:t>
            </w:r>
          </w:p>
        </w:tc>
        <w:tc>
          <w:tcPr>
            <w:tcW w:w="1240" w:type="dxa"/>
            <w:vMerge/>
          </w:tcPr>
          <w:p w14:paraId="09E74304"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080294F2"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437EF950" w14:textId="77777777">
        <w:trPr>
          <w:gridAfter w:val="1"/>
          <w:wAfter w:w="1217" w:type="dxa"/>
          <w:trHeight w:val="457"/>
        </w:trPr>
        <w:tc>
          <w:tcPr>
            <w:tcW w:w="2359" w:type="dxa"/>
            <w:gridSpan w:val="2"/>
            <w:vMerge/>
          </w:tcPr>
          <w:p w14:paraId="607D3E9B"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3FD7B6B2"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Практическая работа № 17 «Восстановление формы деталей. Ремонт деталей с помощью</w:t>
            </w:r>
            <w:r w:rsidRPr="00B62483">
              <w:rPr>
                <w:rFonts w:ascii="Times New Roman" w:eastAsia="Times New Roman" w:hAnsi="Times New Roman"/>
                <w:sz w:val="20"/>
                <w:szCs w:val="20"/>
              </w:rPr>
              <w:t xml:space="preserve"> </w:t>
            </w:r>
            <w:r w:rsidRPr="00B62483">
              <w:rPr>
                <w:rFonts w:ascii="Times New Roman" w:eastAsia="Times New Roman" w:hAnsi="Times New Roman"/>
              </w:rPr>
              <w:t>электромеханической обработки»</w:t>
            </w:r>
          </w:p>
        </w:tc>
        <w:tc>
          <w:tcPr>
            <w:tcW w:w="1920" w:type="dxa"/>
          </w:tcPr>
          <w:p w14:paraId="5188A434" w14:textId="77777777" w:rsidR="004A51BB" w:rsidRDefault="0054231C">
            <w:pPr>
              <w:jc w:val="center"/>
              <w:rPr>
                <w:rFonts w:ascii="Times New Roman" w:eastAsia="Times New Roman" w:hAnsi="Times New Roman"/>
                <w:b/>
                <w:i/>
              </w:rPr>
            </w:pPr>
            <w:r>
              <w:rPr>
                <w:rFonts w:ascii="Times New Roman" w:eastAsia="Times New Roman" w:hAnsi="Times New Roman"/>
                <w:i/>
              </w:rPr>
              <w:t>1</w:t>
            </w:r>
          </w:p>
        </w:tc>
        <w:tc>
          <w:tcPr>
            <w:tcW w:w="1240" w:type="dxa"/>
            <w:vMerge/>
          </w:tcPr>
          <w:p w14:paraId="02103B0E"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43B64B99"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240F9710" w14:textId="77777777">
        <w:trPr>
          <w:gridAfter w:val="1"/>
          <w:wAfter w:w="1217" w:type="dxa"/>
          <w:trHeight w:val="457"/>
        </w:trPr>
        <w:tc>
          <w:tcPr>
            <w:tcW w:w="2359" w:type="dxa"/>
            <w:gridSpan w:val="2"/>
            <w:vMerge w:val="restart"/>
          </w:tcPr>
          <w:p w14:paraId="792F3C8A"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b/>
              </w:rPr>
              <w:t>Тема 2.7. Восстановление деталей сваркой и наплавкой</w:t>
            </w:r>
          </w:p>
        </w:tc>
        <w:tc>
          <w:tcPr>
            <w:tcW w:w="8724" w:type="dxa"/>
          </w:tcPr>
          <w:p w14:paraId="2432691B" w14:textId="77777777" w:rsidR="004A51BB" w:rsidRDefault="0054231C">
            <w:pPr>
              <w:rPr>
                <w:rFonts w:ascii="Times New Roman" w:eastAsia="Times New Roman" w:hAnsi="Times New Roman"/>
              </w:rPr>
            </w:pPr>
            <w:r>
              <w:rPr>
                <w:rFonts w:ascii="Times New Roman" w:eastAsia="Times New Roman" w:hAnsi="Times New Roman"/>
                <w:b/>
              </w:rPr>
              <w:t>Содержание</w:t>
            </w:r>
          </w:p>
        </w:tc>
        <w:tc>
          <w:tcPr>
            <w:tcW w:w="1920" w:type="dxa"/>
          </w:tcPr>
          <w:p w14:paraId="3CF6E4BC" w14:textId="77777777" w:rsidR="004A51BB" w:rsidRDefault="004A51BB">
            <w:pPr>
              <w:jc w:val="center"/>
              <w:rPr>
                <w:rFonts w:ascii="Times New Roman" w:eastAsia="Times New Roman" w:hAnsi="Times New Roman"/>
                <w:b/>
                <w:i/>
              </w:rPr>
            </w:pPr>
          </w:p>
        </w:tc>
        <w:tc>
          <w:tcPr>
            <w:tcW w:w="1240" w:type="dxa"/>
            <w:vMerge w:val="restart"/>
          </w:tcPr>
          <w:p w14:paraId="66B1D56A"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3.1</w:t>
            </w:r>
          </w:p>
          <w:p w14:paraId="4F552A89"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114D9A3F"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02</w:t>
            </w:r>
          </w:p>
          <w:p w14:paraId="69231982" w14:textId="77777777" w:rsidR="004A51BB" w:rsidRDefault="004A51BB">
            <w:pPr>
              <w:rPr>
                <w:rFonts w:ascii="Times New Roman" w:eastAsia="Times New Roman" w:hAnsi="Times New Roman"/>
                <w:b/>
                <w:i/>
              </w:rPr>
            </w:pPr>
          </w:p>
        </w:tc>
        <w:tc>
          <w:tcPr>
            <w:tcW w:w="1217" w:type="dxa"/>
            <w:vMerge w:val="restart"/>
          </w:tcPr>
          <w:p w14:paraId="02967A08"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Н 3.1.01</w:t>
            </w:r>
          </w:p>
          <w:p w14:paraId="61D4244D"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3.1.01</w:t>
            </w:r>
          </w:p>
          <w:p w14:paraId="22817BF0"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У 3.1.02  </w:t>
            </w:r>
          </w:p>
          <w:p w14:paraId="5C7C681F"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3.1.01</w:t>
            </w:r>
          </w:p>
          <w:p w14:paraId="2BB36779" w14:textId="77777777" w:rsidR="004A51BB" w:rsidRPr="00B62483" w:rsidRDefault="004A51BB">
            <w:pPr>
              <w:rPr>
                <w:rFonts w:ascii="Times New Roman" w:eastAsia="Times New Roman" w:hAnsi="Times New Roman"/>
                <w:i/>
                <w:sz w:val="24"/>
                <w:szCs w:val="24"/>
              </w:rPr>
            </w:pPr>
          </w:p>
          <w:p w14:paraId="1C954A40"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Уо.01.01-</w:t>
            </w:r>
            <w:r w:rsidRPr="00B62483">
              <w:rPr>
                <w:rFonts w:ascii="Times New Roman" w:eastAsia="Times New Roman" w:hAnsi="Times New Roman"/>
                <w:i/>
                <w:sz w:val="24"/>
                <w:szCs w:val="24"/>
              </w:rPr>
              <w:lastRenderedPageBreak/>
              <w:t>01.09</w:t>
            </w:r>
          </w:p>
          <w:p w14:paraId="264E430E"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Зо.01.01-01.06</w:t>
            </w:r>
          </w:p>
          <w:p w14:paraId="236F46B5" w14:textId="77777777" w:rsidR="004A51BB" w:rsidRPr="00B62483" w:rsidRDefault="004A51BB">
            <w:pPr>
              <w:rPr>
                <w:rFonts w:ascii="Times New Roman" w:eastAsia="Times New Roman" w:hAnsi="Times New Roman"/>
                <w:i/>
                <w:sz w:val="24"/>
                <w:szCs w:val="24"/>
              </w:rPr>
            </w:pPr>
          </w:p>
          <w:p w14:paraId="7EF84054"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Уо.02.01-02.06</w:t>
            </w:r>
          </w:p>
          <w:p w14:paraId="14C8C7A9"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Зо.02.01-02.03</w:t>
            </w:r>
          </w:p>
          <w:p w14:paraId="75A05CA8" w14:textId="77777777" w:rsidR="004A51BB" w:rsidRDefault="004A51BB">
            <w:pPr>
              <w:rPr>
                <w:rFonts w:ascii="Times New Roman" w:eastAsia="Times New Roman" w:hAnsi="Times New Roman"/>
                <w:b/>
                <w:i/>
              </w:rPr>
            </w:pPr>
          </w:p>
        </w:tc>
      </w:tr>
      <w:tr w:rsidR="004A51BB" w14:paraId="69788070" w14:textId="77777777">
        <w:trPr>
          <w:gridAfter w:val="1"/>
          <w:wAfter w:w="1217" w:type="dxa"/>
          <w:trHeight w:val="457"/>
        </w:trPr>
        <w:tc>
          <w:tcPr>
            <w:tcW w:w="2359" w:type="dxa"/>
            <w:gridSpan w:val="2"/>
            <w:vMerge/>
          </w:tcPr>
          <w:p w14:paraId="0523085F"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vMerge w:val="restart"/>
          </w:tcPr>
          <w:p w14:paraId="2C04E9E6" w14:textId="77777777" w:rsidR="004A51BB" w:rsidRDefault="0054231C">
            <w:pPr>
              <w:rPr>
                <w:rFonts w:ascii="Times New Roman" w:eastAsia="Times New Roman" w:hAnsi="Times New Roman"/>
              </w:rPr>
            </w:pPr>
            <w:r>
              <w:rPr>
                <w:rFonts w:ascii="Times New Roman" w:eastAsia="Times New Roman" w:hAnsi="Times New Roman"/>
              </w:rPr>
              <w:t>-</w:t>
            </w:r>
          </w:p>
        </w:tc>
        <w:tc>
          <w:tcPr>
            <w:tcW w:w="1920" w:type="dxa"/>
          </w:tcPr>
          <w:p w14:paraId="538DD7AC" w14:textId="77777777" w:rsidR="004A51BB" w:rsidRDefault="0054231C">
            <w:pPr>
              <w:jc w:val="center"/>
              <w:rPr>
                <w:rFonts w:ascii="Times New Roman" w:eastAsia="Times New Roman" w:hAnsi="Times New Roman"/>
                <w:b/>
                <w:i/>
              </w:rPr>
            </w:pPr>
            <w:r>
              <w:rPr>
                <w:rFonts w:ascii="Times New Roman" w:eastAsia="Times New Roman" w:hAnsi="Times New Roman"/>
                <w:b/>
                <w:i/>
              </w:rPr>
              <w:t>-</w:t>
            </w:r>
          </w:p>
        </w:tc>
        <w:tc>
          <w:tcPr>
            <w:tcW w:w="1240" w:type="dxa"/>
            <w:vMerge/>
          </w:tcPr>
          <w:p w14:paraId="0397C764"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70C8FC00"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4699A6E3" w14:textId="77777777">
        <w:trPr>
          <w:gridAfter w:val="1"/>
          <w:wAfter w:w="1217" w:type="dxa"/>
          <w:trHeight w:val="198"/>
        </w:trPr>
        <w:tc>
          <w:tcPr>
            <w:tcW w:w="2359" w:type="dxa"/>
            <w:gridSpan w:val="2"/>
            <w:vMerge/>
          </w:tcPr>
          <w:p w14:paraId="4EE42D04"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vMerge/>
          </w:tcPr>
          <w:p w14:paraId="229FD49C"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920" w:type="dxa"/>
          </w:tcPr>
          <w:p w14:paraId="68AC3C90" w14:textId="77777777" w:rsidR="004A51BB" w:rsidRDefault="004A51BB">
            <w:pPr>
              <w:jc w:val="center"/>
              <w:rPr>
                <w:rFonts w:ascii="Times New Roman" w:eastAsia="Times New Roman" w:hAnsi="Times New Roman"/>
                <w:b/>
                <w:i/>
              </w:rPr>
            </w:pPr>
          </w:p>
        </w:tc>
        <w:tc>
          <w:tcPr>
            <w:tcW w:w="1240" w:type="dxa"/>
            <w:vMerge/>
          </w:tcPr>
          <w:p w14:paraId="329C3CA0"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2ECE9793"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27E4DE48" w14:textId="77777777">
        <w:trPr>
          <w:gridAfter w:val="1"/>
          <w:wAfter w:w="1217" w:type="dxa"/>
          <w:trHeight w:val="457"/>
        </w:trPr>
        <w:tc>
          <w:tcPr>
            <w:tcW w:w="2359" w:type="dxa"/>
            <w:gridSpan w:val="2"/>
            <w:vMerge/>
          </w:tcPr>
          <w:p w14:paraId="0FA42D0E"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28613CB7" w14:textId="77777777" w:rsidR="004A51BB" w:rsidRPr="00B62483" w:rsidRDefault="0054231C">
            <w:pPr>
              <w:rPr>
                <w:rFonts w:ascii="Times New Roman" w:eastAsia="Times New Roman" w:hAnsi="Times New Roman"/>
              </w:rPr>
            </w:pPr>
            <w:r w:rsidRPr="00B62483">
              <w:rPr>
                <w:rFonts w:ascii="Times New Roman" w:eastAsia="Times New Roman" w:hAnsi="Times New Roman"/>
                <w:b/>
              </w:rPr>
              <w:t>В том числе, практических занятий и лабораторных работ</w:t>
            </w:r>
          </w:p>
        </w:tc>
        <w:tc>
          <w:tcPr>
            <w:tcW w:w="1920" w:type="dxa"/>
          </w:tcPr>
          <w:p w14:paraId="35630F06" w14:textId="77777777" w:rsidR="004A51BB" w:rsidRDefault="0054231C">
            <w:pPr>
              <w:jc w:val="center"/>
              <w:rPr>
                <w:rFonts w:ascii="Times New Roman" w:eastAsia="Times New Roman" w:hAnsi="Times New Roman"/>
                <w:b/>
                <w:i/>
              </w:rPr>
            </w:pPr>
            <w:r>
              <w:rPr>
                <w:rFonts w:ascii="Times New Roman" w:eastAsia="Times New Roman" w:hAnsi="Times New Roman"/>
                <w:b/>
                <w:i/>
              </w:rPr>
              <w:t>12</w:t>
            </w:r>
          </w:p>
        </w:tc>
        <w:tc>
          <w:tcPr>
            <w:tcW w:w="1240" w:type="dxa"/>
            <w:vMerge/>
          </w:tcPr>
          <w:p w14:paraId="34442B27"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36384612"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319DD1CC" w14:textId="77777777">
        <w:trPr>
          <w:gridAfter w:val="1"/>
          <w:wAfter w:w="1217" w:type="dxa"/>
          <w:trHeight w:val="457"/>
        </w:trPr>
        <w:tc>
          <w:tcPr>
            <w:tcW w:w="2359" w:type="dxa"/>
            <w:gridSpan w:val="2"/>
            <w:vMerge/>
          </w:tcPr>
          <w:p w14:paraId="12303D69"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5FB0A309"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rPr>
              <w:t>Практическая работа № 18 «Ручная электродуговая сварка и наплавка»</w:t>
            </w:r>
          </w:p>
        </w:tc>
        <w:tc>
          <w:tcPr>
            <w:tcW w:w="1920" w:type="dxa"/>
          </w:tcPr>
          <w:p w14:paraId="166B6B76" w14:textId="77777777" w:rsidR="004A51BB" w:rsidRDefault="0054231C">
            <w:pPr>
              <w:jc w:val="center"/>
              <w:rPr>
                <w:rFonts w:ascii="Times New Roman" w:eastAsia="Times New Roman" w:hAnsi="Times New Roman"/>
                <w:b/>
                <w:i/>
              </w:rPr>
            </w:pPr>
            <w:r>
              <w:rPr>
                <w:rFonts w:ascii="Times New Roman" w:eastAsia="Times New Roman" w:hAnsi="Times New Roman"/>
                <w:i/>
              </w:rPr>
              <w:t>1</w:t>
            </w:r>
          </w:p>
        </w:tc>
        <w:tc>
          <w:tcPr>
            <w:tcW w:w="1240" w:type="dxa"/>
            <w:vMerge/>
          </w:tcPr>
          <w:p w14:paraId="32064384"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3558FAE4"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4D3A24E8" w14:textId="77777777">
        <w:trPr>
          <w:gridAfter w:val="1"/>
          <w:wAfter w:w="1217" w:type="dxa"/>
          <w:trHeight w:val="457"/>
        </w:trPr>
        <w:tc>
          <w:tcPr>
            <w:tcW w:w="2359" w:type="dxa"/>
            <w:gridSpan w:val="2"/>
            <w:vMerge/>
          </w:tcPr>
          <w:p w14:paraId="0E865834"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52F2753E"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rPr>
              <w:t>Практическая работа № 19 «Ручная газовая сварка и наплавка»</w:t>
            </w:r>
          </w:p>
        </w:tc>
        <w:tc>
          <w:tcPr>
            <w:tcW w:w="1920" w:type="dxa"/>
          </w:tcPr>
          <w:p w14:paraId="3A88A7C3" w14:textId="77777777" w:rsidR="004A51BB" w:rsidRDefault="0054231C">
            <w:pPr>
              <w:jc w:val="center"/>
              <w:rPr>
                <w:rFonts w:ascii="Times New Roman" w:eastAsia="Times New Roman" w:hAnsi="Times New Roman"/>
                <w:b/>
                <w:i/>
              </w:rPr>
            </w:pPr>
            <w:r>
              <w:rPr>
                <w:rFonts w:ascii="Times New Roman" w:eastAsia="Times New Roman" w:hAnsi="Times New Roman"/>
                <w:i/>
              </w:rPr>
              <w:t>1</w:t>
            </w:r>
          </w:p>
        </w:tc>
        <w:tc>
          <w:tcPr>
            <w:tcW w:w="1240" w:type="dxa"/>
            <w:vMerge/>
          </w:tcPr>
          <w:p w14:paraId="2798AE52"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27644865"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24854431" w14:textId="77777777">
        <w:trPr>
          <w:gridAfter w:val="1"/>
          <w:wAfter w:w="1217" w:type="dxa"/>
          <w:trHeight w:val="457"/>
        </w:trPr>
        <w:tc>
          <w:tcPr>
            <w:tcW w:w="2359" w:type="dxa"/>
            <w:gridSpan w:val="2"/>
            <w:vMerge/>
          </w:tcPr>
          <w:p w14:paraId="4AA6A66E"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764BB51B"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rPr>
              <w:t>Практическая работа № 20 «Сварка в среде углекислого газа»</w:t>
            </w:r>
          </w:p>
        </w:tc>
        <w:tc>
          <w:tcPr>
            <w:tcW w:w="1920" w:type="dxa"/>
          </w:tcPr>
          <w:p w14:paraId="516FC345" w14:textId="77777777" w:rsidR="004A51BB" w:rsidRDefault="0054231C">
            <w:pPr>
              <w:jc w:val="center"/>
              <w:rPr>
                <w:rFonts w:ascii="Times New Roman" w:eastAsia="Times New Roman" w:hAnsi="Times New Roman"/>
                <w:b/>
                <w:i/>
              </w:rPr>
            </w:pPr>
            <w:r>
              <w:rPr>
                <w:rFonts w:ascii="Times New Roman" w:eastAsia="Times New Roman" w:hAnsi="Times New Roman"/>
                <w:i/>
              </w:rPr>
              <w:t>1</w:t>
            </w:r>
          </w:p>
        </w:tc>
        <w:tc>
          <w:tcPr>
            <w:tcW w:w="1240" w:type="dxa"/>
            <w:vMerge/>
          </w:tcPr>
          <w:p w14:paraId="47A30EA6"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5575D550"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728F4722" w14:textId="77777777">
        <w:trPr>
          <w:gridAfter w:val="1"/>
          <w:wAfter w:w="1217" w:type="dxa"/>
          <w:trHeight w:val="457"/>
        </w:trPr>
        <w:tc>
          <w:tcPr>
            <w:tcW w:w="2359" w:type="dxa"/>
            <w:gridSpan w:val="2"/>
            <w:vMerge/>
          </w:tcPr>
          <w:p w14:paraId="2795D562"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3A27D250"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rPr>
              <w:t>Практическая работа № 21 «Аргонно-дуговая сварка и наплавка»</w:t>
            </w:r>
          </w:p>
        </w:tc>
        <w:tc>
          <w:tcPr>
            <w:tcW w:w="1920" w:type="dxa"/>
          </w:tcPr>
          <w:p w14:paraId="24BC2C5E" w14:textId="77777777" w:rsidR="004A51BB" w:rsidRDefault="0054231C">
            <w:pPr>
              <w:jc w:val="center"/>
              <w:rPr>
                <w:rFonts w:ascii="Times New Roman" w:eastAsia="Times New Roman" w:hAnsi="Times New Roman"/>
                <w:b/>
                <w:i/>
              </w:rPr>
            </w:pPr>
            <w:r>
              <w:rPr>
                <w:rFonts w:ascii="Times New Roman" w:eastAsia="Times New Roman" w:hAnsi="Times New Roman"/>
                <w:i/>
              </w:rPr>
              <w:t>1</w:t>
            </w:r>
          </w:p>
        </w:tc>
        <w:tc>
          <w:tcPr>
            <w:tcW w:w="1240" w:type="dxa"/>
            <w:vMerge/>
          </w:tcPr>
          <w:p w14:paraId="61FEDBCD"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09433685"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495A1269" w14:textId="77777777">
        <w:trPr>
          <w:gridAfter w:val="1"/>
          <w:wAfter w:w="1217" w:type="dxa"/>
          <w:trHeight w:val="457"/>
        </w:trPr>
        <w:tc>
          <w:tcPr>
            <w:tcW w:w="2359" w:type="dxa"/>
            <w:gridSpan w:val="2"/>
            <w:vMerge/>
          </w:tcPr>
          <w:p w14:paraId="7DA8D3BE"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50D00B8B"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rPr>
              <w:t>Практическая работа № 22 «Сварка и наплавка порошковой проволокой»</w:t>
            </w:r>
          </w:p>
        </w:tc>
        <w:tc>
          <w:tcPr>
            <w:tcW w:w="1920" w:type="dxa"/>
          </w:tcPr>
          <w:p w14:paraId="5857C683" w14:textId="77777777" w:rsidR="004A51BB" w:rsidRDefault="0054231C">
            <w:pPr>
              <w:jc w:val="center"/>
              <w:rPr>
                <w:rFonts w:ascii="Times New Roman" w:eastAsia="Times New Roman" w:hAnsi="Times New Roman"/>
                <w:b/>
                <w:i/>
              </w:rPr>
            </w:pPr>
            <w:r>
              <w:rPr>
                <w:rFonts w:ascii="Times New Roman" w:eastAsia="Times New Roman" w:hAnsi="Times New Roman"/>
                <w:i/>
              </w:rPr>
              <w:t>1</w:t>
            </w:r>
          </w:p>
        </w:tc>
        <w:tc>
          <w:tcPr>
            <w:tcW w:w="1240" w:type="dxa"/>
            <w:vMerge/>
          </w:tcPr>
          <w:p w14:paraId="3A676276"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2B391EA9"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09876769" w14:textId="77777777">
        <w:trPr>
          <w:gridAfter w:val="1"/>
          <w:wAfter w:w="1217" w:type="dxa"/>
          <w:trHeight w:val="457"/>
        </w:trPr>
        <w:tc>
          <w:tcPr>
            <w:tcW w:w="2359" w:type="dxa"/>
            <w:gridSpan w:val="2"/>
            <w:vMerge/>
          </w:tcPr>
          <w:p w14:paraId="1F8117E5"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367E6630"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rPr>
              <w:t>Практическая работа № 23 «Электродуговая наплавка под слоем флюса»</w:t>
            </w:r>
          </w:p>
        </w:tc>
        <w:tc>
          <w:tcPr>
            <w:tcW w:w="1920" w:type="dxa"/>
          </w:tcPr>
          <w:p w14:paraId="2A23098B" w14:textId="77777777" w:rsidR="004A51BB" w:rsidRDefault="0054231C">
            <w:pPr>
              <w:jc w:val="center"/>
              <w:rPr>
                <w:rFonts w:ascii="Times New Roman" w:eastAsia="Times New Roman" w:hAnsi="Times New Roman"/>
                <w:b/>
                <w:i/>
              </w:rPr>
            </w:pPr>
            <w:r>
              <w:rPr>
                <w:rFonts w:ascii="Times New Roman" w:eastAsia="Times New Roman" w:hAnsi="Times New Roman"/>
                <w:i/>
              </w:rPr>
              <w:t>1</w:t>
            </w:r>
          </w:p>
        </w:tc>
        <w:tc>
          <w:tcPr>
            <w:tcW w:w="1240" w:type="dxa"/>
            <w:vMerge/>
          </w:tcPr>
          <w:p w14:paraId="1D31E5A0"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1E42F395"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76898265" w14:textId="77777777">
        <w:trPr>
          <w:gridAfter w:val="1"/>
          <w:wAfter w:w="1217" w:type="dxa"/>
          <w:trHeight w:val="457"/>
        </w:trPr>
        <w:tc>
          <w:tcPr>
            <w:tcW w:w="2359" w:type="dxa"/>
            <w:gridSpan w:val="2"/>
            <w:vMerge/>
          </w:tcPr>
          <w:p w14:paraId="2A96D72D"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77C99D61"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rPr>
              <w:t>Практическая работа № 24 «Электродуговая наплавка в ультразвуковом поле»</w:t>
            </w:r>
          </w:p>
        </w:tc>
        <w:tc>
          <w:tcPr>
            <w:tcW w:w="1920" w:type="dxa"/>
          </w:tcPr>
          <w:p w14:paraId="0CA78FBF" w14:textId="77777777" w:rsidR="004A51BB" w:rsidRDefault="0054231C">
            <w:pPr>
              <w:jc w:val="center"/>
              <w:rPr>
                <w:rFonts w:ascii="Times New Roman" w:eastAsia="Times New Roman" w:hAnsi="Times New Roman"/>
                <w:b/>
                <w:i/>
              </w:rPr>
            </w:pPr>
            <w:r>
              <w:rPr>
                <w:rFonts w:ascii="Times New Roman" w:eastAsia="Times New Roman" w:hAnsi="Times New Roman"/>
                <w:i/>
              </w:rPr>
              <w:t>1</w:t>
            </w:r>
          </w:p>
        </w:tc>
        <w:tc>
          <w:tcPr>
            <w:tcW w:w="1240" w:type="dxa"/>
            <w:vMerge/>
          </w:tcPr>
          <w:p w14:paraId="13424F75"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71EEF067"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7FFA2CCE" w14:textId="77777777">
        <w:trPr>
          <w:gridAfter w:val="1"/>
          <w:wAfter w:w="1217" w:type="dxa"/>
          <w:trHeight w:val="457"/>
        </w:trPr>
        <w:tc>
          <w:tcPr>
            <w:tcW w:w="2359" w:type="dxa"/>
            <w:gridSpan w:val="2"/>
            <w:vMerge/>
          </w:tcPr>
          <w:p w14:paraId="145C5AF3"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3619D24D"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rPr>
              <w:t>Практическая работа № 25 «Вибродуговая наплавка деталей»</w:t>
            </w:r>
          </w:p>
        </w:tc>
        <w:tc>
          <w:tcPr>
            <w:tcW w:w="1920" w:type="dxa"/>
          </w:tcPr>
          <w:p w14:paraId="17A5AC64" w14:textId="77777777" w:rsidR="004A51BB" w:rsidRDefault="0054231C">
            <w:pPr>
              <w:jc w:val="center"/>
              <w:rPr>
                <w:rFonts w:ascii="Times New Roman" w:eastAsia="Times New Roman" w:hAnsi="Times New Roman"/>
                <w:b/>
                <w:i/>
              </w:rPr>
            </w:pPr>
            <w:r>
              <w:rPr>
                <w:rFonts w:ascii="Times New Roman" w:eastAsia="Times New Roman" w:hAnsi="Times New Roman"/>
                <w:i/>
              </w:rPr>
              <w:t>1</w:t>
            </w:r>
          </w:p>
        </w:tc>
        <w:tc>
          <w:tcPr>
            <w:tcW w:w="1240" w:type="dxa"/>
            <w:vMerge/>
          </w:tcPr>
          <w:p w14:paraId="49D338B1"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4732B943"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1590AB5B" w14:textId="77777777">
        <w:trPr>
          <w:gridAfter w:val="1"/>
          <w:wAfter w:w="1217" w:type="dxa"/>
          <w:trHeight w:val="457"/>
        </w:trPr>
        <w:tc>
          <w:tcPr>
            <w:tcW w:w="2359" w:type="dxa"/>
            <w:gridSpan w:val="2"/>
            <w:vMerge/>
          </w:tcPr>
          <w:p w14:paraId="3B95E980"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012BA759" w14:textId="77777777" w:rsidR="004A51BB" w:rsidRDefault="0054231C">
            <w:pPr>
              <w:ind w:left="80"/>
              <w:rPr>
                <w:rFonts w:ascii="Times New Roman" w:eastAsia="Times New Roman" w:hAnsi="Times New Roman"/>
                <w:sz w:val="20"/>
                <w:szCs w:val="20"/>
              </w:rPr>
            </w:pPr>
            <w:r>
              <w:rPr>
                <w:rFonts w:ascii="Times New Roman" w:eastAsia="Times New Roman" w:hAnsi="Times New Roman"/>
              </w:rPr>
              <w:t>Практическая работа № 26 «Электрошлаковая наплавка»</w:t>
            </w:r>
          </w:p>
        </w:tc>
        <w:tc>
          <w:tcPr>
            <w:tcW w:w="1920" w:type="dxa"/>
          </w:tcPr>
          <w:p w14:paraId="02BFBEA1" w14:textId="77777777" w:rsidR="004A51BB" w:rsidRDefault="0054231C">
            <w:pPr>
              <w:jc w:val="center"/>
              <w:rPr>
                <w:rFonts w:ascii="Times New Roman" w:eastAsia="Times New Roman" w:hAnsi="Times New Roman"/>
                <w:b/>
                <w:i/>
              </w:rPr>
            </w:pPr>
            <w:r>
              <w:rPr>
                <w:rFonts w:ascii="Times New Roman" w:eastAsia="Times New Roman" w:hAnsi="Times New Roman"/>
                <w:i/>
              </w:rPr>
              <w:t>1</w:t>
            </w:r>
          </w:p>
        </w:tc>
        <w:tc>
          <w:tcPr>
            <w:tcW w:w="1240" w:type="dxa"/>
            <w:vMerge/>
          </w:tcPr>
          <w:p w14:paraId="1100C9EF"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664F9193"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2D83C6DB" w14:textId="77777777">
        <w:trPr>
          <w:gridAfter w:val="1"/>
          <w:wAfter w:w="1217" w:type="dxa"/>
          <w:trHeight w:val="457"/>
        </w:trPr>
        <w:tc>
          <w:tcPr>
            <w:tcW w:w="2359" w:type="dxa"/>
            <w:gridSpan w:val="2"/>
            <w:vMerge/>
          </w:tcPr>
          <w:p w14:paraId="6A0A6FEA"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2D744424" w14:textId="77777777" w:rsidR="004A51BB" w:rsidRDefault="0054231C">
            <w:pPr>
              <w:ind w:left="80"/>
              <w:rPr>
                <w:rFonts w:ascii="Times New Roman" w:eastAsia="Times New Roman" w:hAnsi="Times New Roman"/>
                <w:sz w:val="20"/>
                <w:szCs w:val="20"/>
              </w:rPr>
            </w:pPr>
            <w:r>
              <w:rPr>
                <w:rFonts w:ascii="Times New Roman" w:eastAsia="Times New Roman" w:hAnsi="Times New Roman"/>
              </w:rPr>
              <w:t>Практическая работа № 27 «Электроискровая обработка»</w:t>
            </w:r>
          </w:p>
        </w:tc>
        <w:tc>
          <w:tcPr>
            <w:tcW w:w="1920" w:type="dxa"/>
          </w:tcPr>
          <w:p w14:paraId="6066F4A4" w14:textId="77777777" w:rsidR="004A51BB" w:rsidRDefault="0054231C">
            <w:pPr>
              <w:jc w:val="center"/>
              <w:rPr>
                <w:rFonts w:ascii="Times New Roman" w:eastAsia="Times New Roman" w:hAnsi="Times New Roman"/>
                <w:b/>
                <w:i/>
              </w:rPr>
            </w:pPr>
            <w:r>
              <w:rPr>
                <w:rFonts w:ascii="Times New Roman" w:eastAsia="Times New Roman" w:hAnsi="Times New Roman"/>
                <w:i/>
              </w:rPr>
              <w:t>1</w:t>
            </w:r>
          </w:p>
        </w:tc>
        <w:tc>
          <w:tcPr>
            <w:tcW w:w="1240" w:type="dxa"/>
            <w:vMerge/>
          </w:tcPr>
          <w:p w14:paraId="68C41011"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44A949DF"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0CB6D85C" w14:textId="77777777">
        <w:trPr>
          <w:gridAfter w:val="1"/>
          <w:wAfter w:w="1217" w:type="dxa"/>
          <w:trHeight w:val="457"/>
        </w:trPr>
        <w:tc>
          <w:tcPr>
            <w:tcW w:w="2359" w:type="dxa"/>
            <w:gridSpan w:val="2"/>
            <w:vMerge/>
          </w:tcPr>
          <w:p w14:paraId="3370870B"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7EF96F68"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rPr>
              <w:t>Практическая работа № 28 «Электроконтактная приварка металлического слоя»</w:t>
            </w:r>
          </w:p>
        </w:tc>
        <w:tc>
          <w:tcPr>
            <w:tcW w:w="1920" w:type="dxa"/>
          </w:tcPr>
          <w:p w14:paraId="4233F4BF" w14:textId="77777777" w:rsidR="004A51BB" w:rsidRDefault="0054231C">
            <w:pPr>
              <w:jc w:val="center"/>
              <w:rPr>
                <w:rFonts w:ascii="Times New Roman" w:eastAsia="Times New Roman" w:hAnsi="Times New Roman"/>
                <w:b/>
                <w:i/>
              </w:rPr>
            </w:pPr>
            <w:r>
              <w:rPr>
                <w:rFonts w:ascii="Times New Roman" w:eastAsia="Times New Roman" w:hAnsi="Times New Roman"/>
                <w:i/>
              </w:rPr>
              <w:t>1</w:t>
            </w:r>
          </w:p>
        </w:tc>
        <w:tc>
          <w:tcPr>
            <w:tcW w:w="1240" w:type="dxa"/>
            <w:vMerge/>
          </w:tcPr>
          <w:p w14:paraId="5E4128EA"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04CB7792"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2D6D1E5D" w14:textId="77777777">
        <w:trPr>
          <w:gridAfter w:val="1"/>
          <w:wAfter w:w="1217" w:type="dxa"/>
          <w:trHeight w:val="457"/>
        </w:trPr>
        <w:tc>
          <w:tcPr>
            <w:tcW w:w="2359" w:type="dxa"/>
            <w:gridSpan w:val="2"/>
            <w:vMerge/>
          </w:tcPr>
          <w:p w14:paraId="5D96FD5D"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0482BE9E"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rPr>
              <w:t>Практическая работа № 29 «Наплавка поверхностей трения твердыми сплавами»</w:t>
            </w:r>
          </w:p>
        </w:tc>
        <w:tc>
          <w:tcPr>
            <w:tcW w:w="1920" w:type="dxa"/>
          </w:tcPr>
          <w:p w14:paraId="26D7611B" w14:textId="77777777" w:rsidR="004A51BB" w:rsidRDefault="0054231C">
            <w:pPr>
              <w:jc w:val="center"/>
              <w:rPr>
                <w:rFonts w:ascii="Times New Roman" w:eastAsia="Times New Roman" w:hAnsi="Times New Roman"/>
                <w:b/>
                <w:i/>
              </w:rPr>
            </w:pPr>
            <w:r>
              <w:rPr>
                <w:rFonts w:ascii="Times New Roman" w:eastAsia="Times New Roman" w:hAnsi="Times New Roman"/>
                <w:i/>
              </w:rPr>
              <w:t>1</w:t>
            </w:r>
          </w:p>
        </w:tc>
        <w:tc>
          <w:tcPr>
            <w:tcW w:w="1240" w:type="dxa"/>
            <w:vMerge/>
          </w:tcPr>
          <w:p w14:paraId="2FB51B02"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51D9D92B"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3C8AED27" w14:textId="77777777">
        <w:trPr>
          <w:gridAfter w:val="1"/>
          <w:wAfter w:w="1217" w:type="dxa"/>
          <w:trHeight w:val="457"/>
        </w:trPr>
        <w:tc>
          <w:tcPr>
            <w:tcW w:w="2359" w:type="dxa"/>
            <w:gridSpan w:val="2"/>
            <w:vMerge w:val="restart"/>
          </w:tcPr>
          <w:p w14:paraId="4E32A429"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b/>
              </w:rPr>
              <w:t>Тема 2.8. Восстановление деталей газотермическим напылением</w:t>
            </w:r>
          </w:p>
        </w:tc>
        <w:tc>
          <w:tcPr>
            <w:tcW w:w="8724" w:type="dxa"/>
          </w:tcPr>
          <w:p w14:paraId="07D09296" w14:textId="77777777" w:rsidR="004A51BB" w:rsidRDefault="0054231C">
            <w:pPr>
              <w:rPr>
                <w:rFonts w:ascii="Times New Roman" w:eastAsia="Times New Roman" w:hAnsi="Times New Roman"/>
              </w:rPr>
            </w:pPr>
            <w:r>
              <w:rPr>
                <w:rFonts w:ascii="Times New Roman" w:eastAsia="Times New Roman" w:hAnsi="Times New Roman"/>
                <w:b/>
              </w:rPr>
              <w:t>Содержание</w:t>
            </w:r>
          </w:p>
        </w:tc>
        <w:tc>
          <w:tcPr>
            <w:tcW w:w="1920" w:type="dxa"/>
          </w:tcPr>
          <w:p w14:paraId="6794483A" w14:textId="77777777" w:rsidR="004A51BB" w:rsidRDefault="0054231C">
            <w:pPr>
              <w:jc w:val="center"/>
              <w:rPr>
                <w:rFonts w:ascii="Times New Roman" w:eastAsia="Times New Roman" w:hAnsi="Times New Roman"/>
                <w:b/>
                <w:i/>
              </w:rPr>
            </w:pPr>
            <w:r>
              <w:rPr>
                <w:rFonts w:ascii="Times New Roman" w:eastAsia="Times New Roman" w:hAnsi="Times New Roman"/>
                <w:b/>
                <w:i/>
              </w:rPr>
              <w:t>-</w:t>
            </w:r>
          </w:p>
        </w:tc>
        <w:tc>
          <w:tcPr>
            <w:tcW w:w="1240" w:type="dxa"/>
            <w:vMerge w:val="restart"/>
          </w:tcPr>
          <w:p w14:paraId="3EA3BAB4"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3.1</w:t>
            </w:r>
          </w:p>
          <w:p w14:paraId="2A3E58DE"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34E40F72"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02</w:t>
            </w:r>
          </w:p>
          <w:p w14:paraId="2C31573D" w14:textId="77777777" w:rsidR="004A51BB" w:rsidRDefault="004A51BB">
            <w:pPr>
              <w:rPr>
                <w:rFonts w:ascii="Times New Roman" w:eastAsia="Times New Roman" w:hAnsi="Times New Roman"/>
                <w:b/>
                <w:i/>
              </w:rPr>
            </w:pPr>
          </w:p>
        </w:tc>
        <w:tc>
          <w:tcPr>
            <w:tcW w:w="1217" w:type="dxa"/>
            <w:vMerge w:val="restart"/>
          </w:tcPr>
          <w:p w14:paraId="7BEC9C4B"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Н 3.1.01</w:t>
            </w:r>
          </w:p>
          <w:p w14:paraId="3F34E0FB"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3.1.01</w:t>
            </w:r>
          </w:p>
          <w:p w14:paraId="6AA7E136"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У 3.1.02  </w:t>
            </w:r>
          </w:p>
          <w:p w14:paraId="4577C143"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3.1.01</w:t>
            </w:r>
          </w:p>
          <w:p w14:paraId="1E3E0FB8" w14:textId="77777777" w:rsidR="004A51BB" w:rsidRPr="00B62483" w:rsidRDefault="004A51BB">
            <w:pPr>
              <w:rPr>
                <w:rFonts w:ascii="Times New Roman" w:eastAsia="Times New Roman" w:hAnsi="Times New Roman"/>
                <w:i/>
                <w:sz w:val="24"/>
                <w:szCs w:val="24"/>
              </w:rPr>
            </w:pPr>
          </w:p>
          <w:p w14:paraId="4DEDBA4B"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Уо.01.01-01.09</w:t>
            </w:r>
          </w:p>
          <w:p w14:paraId="3410AEC8"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Зо.01.01-01.06</w:t>
            </w:r>
          </w:p>
          <w:p w14:paraId="7F0DF8D5" w14:textId="77777777" w:rsidR="004A51BB" w:rsidRPr="00B62483" w:rsidRDefault="004A51BB">
            <w:pPr>
              <w:rPr>
                <w:rFonts w:ascii="Times New Roman" w:eastAsia="Times New Roman" w:hAnsi="Times New Roman"/>
                <w:i/>
                <w:sz w:val="24"/>
                <w:szCs w:val="24"/>
              </w:rPr>
            </w:pPr>
          </w:p>
          <w:p w14:paraId="560FFCD6"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Уо.02.01-02.06</w:t>
            </w:r>
          </w:p>
          <w:p w14:paraId="3E638884"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lastRenderedPageBreak/>
              <w:t>Зо.02.01-02.03</w:t>
            </w:r>
          </w:p>
          <w:p w14:paraId="0B790394" w14:textId="77777777" w:rsidR="004A51BB" w:rsidRDefault="004A51BB">
            <w:pPr>
              <w:rPr>
                <w:rFonts w:ascii="Times New Roman" w:eastAsia="Times New Roman" w:hAnsi="Times New Roman"/>
                <w:b/>
                <w:i/>
              </w:rPr>
            </w:pPr>
          </w:p>
        </w:tc>
      </w:tr>
      <w:tr w:rsidR="004A51BB" w14:paraId="374E8F71" w14:textId="77777777">
        <w:trPr>
          <w:gridAfter w:val="1"/>
          <w:wAfter w:w="1217" w:type="dxa"/>
          <w:trHeight w:val="457"/>
        </w:trPr>
        <w:tc>
          <w:tcPr>
            <w:tcW w:w="2359" w:type="dxa"/>
            <w:gridSpan w:val="2"/>
            <w:vMerge/>
          </w:tcPr>
          <w:p w14:paraId="38B8C756"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23C403BD" w14:textId="77777777" w:rsidR="004A51BB" w:rsidRDefault="0054231C">
            <w:pPr>
              <w:rPr>
                <w:rFonts w:ascii="Times New Roman" w:eastAsia="Times New Roman" w:hAnsi="Times New Roman"/>
              </w:rPr>
            </w:pPr>
            <w:r>
              <w:rPr>
                <w:rFonts w:ascii="Times New Roman" w:eastAsia="Times New Roman" w:hAnsi="Times New Roman"/>
              </w:rPr>
              <w:t>-</w:t>
            </w:r>
          </w:p>
        </w:tc>
        <w:tc>
          <w:tcPr>
            <w:tcW w:w="1920" w:type="dxa"/>
          </w:tcPr>
          <w:p w14:paraId="31D026CE" w14:textId="77777777" w:rsidR="004A51BB" w:rsidRDefault="004A51BB">
            <w:pPr>
              <w:jc w:val="center"/>
              <w:rPr>
                <w:rFonts w:ascii="Times New Roman" w:eastAsia="Times New Roman" w:hAnsi="Times New Roman"/>
                <w:b/>
                <w:i/>
              </w:rPr>
            </w:pPr>
          </w:p>
        </w:tc>
        <w:tc>
          <w:tcPr>
            <w:tcW w:w="1240" w:type="dxa"/>
            <w:vMerge/>
          </w:tcPr>
          <w:p w14:paraId="196D68B5"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1556A041"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661933DF" w14:textId="77777777">
        <w:trPr>
          <w:gridAfter w:val="1"/>
          <w:wAfter w:w="1217" w:type="dxa"/>
          <w:trHeight w:val="457"/>
        </w:trPr>
        <w:tc>
          <w:tcPr>
            <w:tcW w:w="2359" w:type="dxa"/>
            <w:gridSpan w:val="2"/>
            <w:vMerge/>
          </w:tcPr>
          <w:p w14:paraId="5BE1B3DF"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7CBE5956"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b/>
              </w:rPr>
              <w:t>В том числе, практических занятий и лабораторных работ</w:t>
            </w:r>
          </w:p>
        </w:tc>
        <w:tc>
          <w:tcPr>
            <w:tcW w:w="1920" w:type="dxa"/>
          </w:tcPr>
          <w:p w14:paraId="2D762497" w14:textId="77777777" w:rsidR="004A51BB" w:rsidRDefault="0054231C">
            <w:pPr>
              <w:jc w:val="center"/>
              <w:rPr>
                <w:rFonts w:ascii="Times New Roman" w:eastAsia="Times New Roman" w:hAnsi="Times New Roman"/>
                <w:sz w:val="20"/>
                <w:szCs w:val="20"/>
              </w:rPr>
            </w:pPr>
            <w:r>
              <w:rPr>
                <w:rFonts w:ascii="Times New Roman" w:eastAsia="Times New Roman" w:hAnsi="Times New Roman"/>
                <w:b/>
                <w:i/>
              </w:rPr>
              <w:t>2</w:t>
            </w:r>
          </w:p>
        </w:tc>
        <w:tc>
          <w:tcPr>
            <w:tcW w:w="1240" w:type="dxa"/>
            <w:vMerge/>
          </w:tcPr>
          <w:p w14:paraId="28668182"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7F832B18"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1160B89A" w14:textId="77777777">
        <w:trPr>
          <w:gridAfter w:val="1"/>
          <w:wAfter w:w="1217" w:type="dxa"/>
          <w:trHeight w:val="457"/>
        </w:trPr>
        <w:tc>
          <w:tcPr>
            <w:tcW w:w="2359" w:type="dxa"/>
            <w:gridSpan w:val="2"/>
            <w:vMerge/>
          </w:tcPr>
          <w:p w14:paraId="6FE7F176"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724" w:type="dxa"/>
          </w:tcPr>
          <w:p w14:paraId="30273AF2"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rPr>
              <w:t>Практическая работа № 30 «Газопламенное напыление. Газопорошковая наплавка»</w:t>
            </w:r>
          </w:p>
        </w:tc>
        <w:tc>
          <w:tcPr>
            <w:tcW w:w="1920" w:type="dxa"/>
          </w:tcPr>
          <w:p w14:paraId="6C0D3226" w14:textId="77777777" w:rsidR="004A51BB" w:rsidRDefault="0054231C">
            <w:pPr>
              <w:jc w:val="center"/>
              <w:rPr>
                <w:rFonts w:ascii="Times New Roman" w:eastAsia="Times New Roman" w:hAnsi="Times New Roman"/>
                <w:sz w:val="20"/>
                <w:szCs w:val="20"/>
              </w:rPr>
            </w:pPr>
            <w:r>
              <w:rPr>
                <w:rFonts w:ascii="Times New Roman" w:eastAsia="Times New Roman" w:hAnsi="Times New Roman"/>
                <w:b/>
                <w:i/>
              </w:rPr>
              <w:t>1</w:t>
            </w:r>
          </w:p>
        </w:tc>
        <w:tc>
          <w:tcPr>
            <w:tcW w:w="1240" w:type="dxa"/>
            <w:vMerge/>
          </w:tcPr>
          <w:p w14:paraId="5149CCA5"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173CC510"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2D92E6B7" w14:textId="77777777">
        <w:trPr>
          <w:gridAfter w:val="1"/>
          <w:wAfter w:w="1217" w:type="dxa"/>
          <w:trHeight w:val="457"/>
        </w:trPr>
        <w:tc>
          <w:tcPr>
            <w:tcW w:w="2359" w:type="dxa"/>
            <w:gridSpan w:val="2"/>
            <w:vMerge/>
          </w:tcPr>
          <w:p w14:paraId="4696B1DA"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724" w:type="dxa"/>
          </w:tcPr>
          <w:p w14:paraId="1E31E418" w14:textId="77777777" w:rsidR="004A51BB" w:rsidRDefault="0054231C">
            <w:pPr>
              <w:rPr>
                <w:rFonts w:ascii="Times New Roman" w:eastAsia="Times New Roman" w:hAnsi="Times New Roman"/>
                <w:sz w:val="20"/>
                <w:szCs w:val="20"/>
              </w:rPr>
            </w:pPr>
            <w:r w:rsidRPr="00B62483">
              <w:rPr>
                <w:rFonts w:ascii="Times New Roman" w:eastAsia="Times New Roman" w:hAnsi="Times New Roman"/>
              </w:rPr>
              <w:t xml:space="preserve">Практическая работа № 31 «Дуговое и высокочастотное напыление. </w:t>
            </w:r>
            <w:r>
              <w:rPr>
                <w:rFonts w:ascii="Times New Roman" w:eastAsia="Times New Roman" w:hAnsi="Times New Roman"/>
              </w:rPr>
              <w:t>Плазменное напыление»</w:t>
            </w:r>
          </w:p>
        </w:tc>
        <w:tc>
          <w:tcPr>
            <w:tcW w:w="1920" w:type="dxa"/>
          </w:tcPr>
          <w:p w14:paraId="7B0835C5" w14:textId="77777777" w:rsidR="004A51BB" w:rsidRDefault="0054231C">
            <w:pPr>
              <w:jc w:val="center"/>
              <w:rPr>
                <w:rFonts w:ascii="Times New Roman" w:eastAsia="Times New Roman" w:hAnsi="Times New Roman"/>
                <w:sz w:val="20"/>
                <w:szCs w:val="20"/>
              </w:rPr>
            </w:pPr>
            <w:r>
              <w:rPr>
                <w:rFonts w:ascii="Times New Roman" w:eastAsia="Times New Roman" w:hAnsi="Times New Roman"/>
                <w:b/>
                <w:i/>
              </w:rPr>
              <w:t>1</w:t>
            </w:r>
          </w:p>
        </w:tc>
        <w:tc>
          <w:tcPr>
            <w:tcW w:w="1240" w:type="dxa"/>
            <w:vMerge/>
          </w:tcPr>
          <w:p w14:paraId="0503CA98"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7D7FDECA"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0DA934E7" w14:textId="77777777">
        <w:trPr>
          <w:gridAfter w:val="1"/>
          <w:wAfter w:w="1217" w:type="dxa"/>
          <w:trHeight w:val="442"/>
        </w:trPr>
        <w:tc>
          <w:tcPr>
            <w:tcW w:w="2359" w:type="dxa"/>
            <w:gridSpan w:val="2"/>
            <w:vMerge w:val="restart"/>
          </w:tcPr>
          <w:p w14:paraId="77A9D3B8"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b/>
              </w:rPr>
              <w:lastRenderedPageBreak/>
              <w:t>Тема 2.9. Восстановление деталей гальваническим</w:t>
            </w:r>
            <w:r w:rsidRPr="00B62483">
              <w:rPr>
                <w:rFonts w:ascii="Times New Roman" w:eastAsia="Times New Roman" w:hAnsi="Times New Roman"/>
                <w:sz w:val="20"/>
                <w:szCs w:val="20"/>
              </w:rPr>
              <w:t xml:space="preserve"> </w:t>
            </w:r>
            <w:r w:rsidRPr="00B62483">
              <w:rPr>
                <w:rFonts w:ascii="Times New Roman" w:eastAsia="Times New Roman" w:hAnsi="Times New Roman"/>
                <w:b/>
              </w:rPr>
              <w:t>наращиванием</w:t>
            </w:r>
          </w:p>
        </w:tc>
        <w:tc>
          <w:tcPr>
            <w:tcW w:w="8724" w:type="dxa"/>
          </w:tcPr>
          <w:p w14:paraId="492C207F" w14:textId="77777777" w:rsidR="004A51BB" w:rsidRDefault="0054231C">
            <w:pPr>
              <w:rPr>
                <w:rFonts w:ascii="Times New Roman" w:eastAsia="Times New Roman" w:hAnsi="Times New Roman"/>
              </w:rPr>
            </w:pPr>
            <w:r>
              <w:rPr>
                <w:rFonts w:ascii="Times New Roman" w:eastAsia="Times New Roman" w:hAnsi="Times New Roman"/>
                <w:b/>
              </w:rPr>
              <w:t>Содержание</w:t>
            </w:r>
          </w:p>
        </w:tc>
        <w:tc>
          <w:tcPr>
            <w:tcW w:w="1920" w:type="dxa"/>
          </w:tcPr>
          <w:p w14:paraId="3CE77C48" w14:textId="77777777" w:rsidR="004A51BB" w:rsidRDefault="0054231C">
            <w:pPr>
              <w:jc w:val="center"/>
              <w:rPr>
                <w:rFonts w:ascii="Times New Roman" w:eastAsia="Times New Roman" w:hAnsi="Times New Roman"/>
                <w:b/>
                <w:i/>
              </w:rPr>
            </w:pPr>
            <w:r>
              <w:rPr>
                <w:rFonts w:ascii="Times New Roman" w:eastAsia="Times New Roman" w:hAnsi="Times New Roman"/>
                <w:b/>
                <w:i/>
              </w:rPr>
              <w:t>-</w:t>
            </w:r>
          </w:p>
        </w:tc>
        <w:tc>
          <w:tcPr>
            <w:tcW w:w="1240" w:type="dxa"/>
            <w:vMerge w:val="restart"/>
          </w:tcPr>
          <w:p w14:paraId="1797AF53"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3.1</w:t>
            </w:r>
          </w:p>
          <w:p w14:paraId="312DBC79"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42A44613"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02</w:t>
            </w:r>
          </w:p>
          <w:p w14:paraId="332111C2" w14:textId="77777777" w:rsidR="004A51BB" w:rsidRDefault="004A51BB">
            <w:pPr>
              <w:rPr>
                <w:rFonts w:ascii="Times New Roman" w:eastAsia="Times New Roman" w:hAnsi="Times New Roman"/>
                <w:b/>
                <w:i/>
              </w:rPr>
            </w:pPr>
          </w:p>
        </w:tc>
        <w:tc>
          <w:tcPr>
            <w:tcW w:w="1217" w:type="dxa"/>
            <w:vMerge w:val="restart"/>
          </w:tcPr>
          <w:p w14:paraId="16B30490"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Н 3.1.01</w:t>
            </w:r>
          </w:p>
          <w:p w14:paraId="6CC2CDEB"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3.1.01</w:t>
            </w:r>
          </w:p>
          <w:p w14:paraId="0862A6C3"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У 3.1.02  </w:t>
            </w:r>
          </w:p>
          <w:p w14:paraId="4BA43A04"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3.1.01</w:t>
            </w:r>
          </w:p>
          <w:p w14:paraId="7652879D" w14:textId="77777777" w:rsidR="004A51BB" w:rsidRPr="00B62483" w:rsidRDefault="004A51BB">
            <w:pPr>
              <w:rPr>
                <w:rFonts w:ascii="Times New Roman" w:eastAsia="Times New Roman" w:hAnsi="Times New Roman"/>
                <w:i/>
                <w:sz w:val="24"/>
                <w:szCs w:val="24"/>
              </w:rPr>
            </w:pPr>
          </w:p>
          <w:p w14:paraId="57297BE8"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Уо.01.01-01.09</w:t>
            </w:r>
          </w:p>
          <w:p w14:paraId="6D836672"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Зо.01.01-01.06</w:t>
            </w:r>
          </w:p>
          <w:p w14:paraId="64FE0438" w14:textId="77777777" w:rsidR="004A51BB" w:rsidRPr="00B62483" w:rsidRDefault="004A51BB">
            <w:pPr>
              <w:rPr>
                <w:rFonts w:ascii="Times New Roman" w:eastAsia="Times New Roman" w:hAnsi="Times New Roman"/>
                <w:i/>
                <w:sz w:val="24"/>
                <w:szCs w:val="24"/>
              </w:rPr>
            </w:pPr>
          </w:p>
          <w:p w14:paraId="7FF4CC41"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Уо.02.01-02.06</w:t>
            </w:r>
          </w:p>
          <w:p w14:paraId="6D4CD9BD"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Зо.02.01-02.03</w:t>
            </w:r>
          </w:p>
          <w:p w14:paraId="384A18E1" w14:textId="77777777" w:rsidR="004A51BB" w:rsidRDefault="004A51BB">
            <w:pPr>
              <w:rPr>
                <w:rFonts w:ascii="Times New Roman" w:eastAsia="Times New Roman" w:hAnsi="Times New Roman"/>
                <w:b/>
                <w:i/>
              </w:rPr>
            </w:pPr>
          </w:p>
        </w:tc>
      </w:tr>
      <w:tr w:rsidR="004A51BB" w14:paraId="04A84D13" w14:textId="77777777">
        <w:trPr>
          <w:gridAfter w:val="1"/>
          <w:wAfter w:w="1217" w:type="dxa"/>
          <w:trHeight w:val="519"/>
        </w:trPr>
        <w:tc>
          <w:tcPr>
            <w:tcW w:w="2359" w:type="dxa"/>
            <w:gridSpan w:val="2"/>
            <w:vMerge/>
          </w:tcPr>
          <w:p w14:paraId="2F5F2822"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70936C40" w14:textId="77777777" w:rsidR="004A51BB" w:rsidRDefault="0054231C">
            <w:pPr>
              <w:rPr>
                <w:rFonts w:ascii="Times New Roman" w:eastAsia="Times New Roman" w:hAnsi="Times New Roman"/>
              </w:rPr>
            </w:pPr>
            <w:r>
              <w:rPr>
                <w:rFonts w:ascii="Times New Roman" w:eastAsia="Times New Roman" w:hAnsi="Times New Roman"/>
              </w:rPr>
              <w:t>-</w:t>
            </w:r>
          </w:p>
        </w:tc>
        <w:tc>
          <w:tcPr>
            <w:tcW w:w="1920" w:type="dxa"/>
          </w:tcPr>
          <w:p w14:paraId="62ACD387" w14:textId="77777777" w:rsidR="004A51BB" w:rsidRDefault="004A51BB">
            <w:pPr>
              <w:jc w:val="center"/>
              <w:rPr>
                <w:rFonts w:ascii="Times New Roman" w:eastAsia="Times New Roman" w:hAnsi="Times New Roman"/>
                <w:b/>
                <w:i/>
              </w:rPr>
            </w:pPr>
          </w:p>
        </w:tc>
        <w:tc>
          <w:tcPr>
            <w:tcW w:w="1240" w:type="dxa"/>
            <w:vMerge/>
          </w:tcPr>
          <w:p w14:paraId="1B3BBAB0"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5D75A0D7"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1EE64C42" w14:textId="77777777">
        <w:trPr>
          <w:gridAfter w:val="1"/>
          <w:wAfter w:w="1217" w:type="dxa"/>
          <w:trHeight w:val="457"/>
        </w:trPr>
        <w:tc>
          <w:tcPr>
            <w:tcW w:w="2359" w:type="dxa"/>
            <w:gridSpan w:val="2"/>
            <w:vMerge/>
          </w:tcPr>
          <w:p w14:paraId="47A173C5"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17E32A4E"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b/>
              </w:rPr>
              <w:t>В том числе, практических занятий и лабораторных работ</w:t>
            </w:r>
          </w:p>
        </w:tc>
        <w:tc>
          <w:tcPr>
            <w:tcW w:w="1920" w:type="dxa"/>
          </w:tcPr>
          <w:p w14:paraId="00DAAEBB" w14:textId="77777777" w:rsidR="004A51BB" w:rsidRDefault="0054231C">
            <w:pPr>
              <w:jc w:val="center"/>
              <w:rPr>
                <w:rFonts w:ascii="Times New Roman" w:eastAsia="Times New Roman" w:hAnsi="Times New Roman"/>
                <w:sz w:val="20"/>
                <w:szCs w:val="20"/>
              </w:rPr>
            </w:pPr>
            <w:r>
              <w:rPr>
                <w:rFonts w:ascii="Times New Roman" w:eastAsia="Times New Roman" w:hAnsi="Times New Roman"/>
                <w:b/>
                <w:i/>
              </w:rPr>
              <w:t>4</w:t>
            </w:r>
          </w:p>
        </w:tc>
        <w:tc>
          <w:tcPr>
            <w:tcW w:w="1240" w:type="dxa"/>
            <w:vMerge/>
          </w:tcPr>
          <w:p w14:paraId="606DFED8"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76D6862C"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71D7AF84" w14:textId="77777777">
        <w:trPr>
          <w:gridAfter w:val="1"/>
          <w:wAfter w:w="1217" w:type="dxa"/>
          <w:trHeight w:val="457"/>
        </w:trPr>
        <w:tc>
          <w:tcPr>
            <w:tcW w:w="2359" w:type="dxa"/>
            <w:gridSpan w:val="2"/>
            <w:vMerge/>
          </w:tcPr>
          <w:p w14:paraId="040846A3"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724" w:type="dxa"/>
          </w:tcPr>
          <w:p w14:paraId="4C8A99B4"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rPr>
              <w:t>Практическая работа № 32 «Технологический процесс осаждения металлов»</w:t>
            </w:r>
          </w:p>
        </w:tc>
        <w:tc>
          <w:tcPr>
            <w:tcW w:w="1920" w:type="dxa"/>
          </w:tcPr>
          <w:p w14:paraId="7C377AF5" w14:textId="77777777" w:rsidR="004A51BB" w:rsidRDefault="0054231C">
            <w:pPr>
              <w:jc w:val="center"/>
              <w:rPr>
                <w:rFonts w:ascii="Times New Roman" w:eastAsia="Times New Roman" w:hAnsi="Times New Roman"/>
                <w:sz w:val="20"/>
                <w:szCs w:val="20"/>
              </w:rPr>
            </w:pPr>
            <w:r>
              <w:rPr>
                <w:rFonts w:ascii="Times New Roman" w:eastAsia="Times New Roman" w:hAnsi="Times New Roman"/>
                <w:i/>
              </w:rPr>
              <w:t>1</w:t>
            </w:r>
          </w:p>
        </w:tc>
        <w:tc>
          <w:tcPr>
            <w:tcW w:w="1240" w:type="dxa"/>
            <w:vMerge/>
          </w:tcPr>
          <w:p w14:paraId="777510C5"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61115ADD"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189327BB" w14:textId="77777777">
        <w:trPr>
          <w:gridAfter w:val="1"/>
          <w:wAfter w:w="1217" w:type="dxa"/>
          <w:trHeight w:val="457"/>
        </w:trPr>
        <w:tc>
          <w:tcPr>
            <w:tcW w:w="2359" w:type="dxa"/>
            <w:gridSpan w:val="2"/>
            <w:vMerge/>
          </w:tcPr>
          <w:p w14:paraId="7A7555FB"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724" w:type="dxa"/>
          </w:tcPr>
          <w:p w14:paraId="02708848" w14:textId="77777777" w:rsidR="004A51BB" w:rsidRDefault="0054231C">
            <w:pPr>
              <w:ind w:left="80"/>
              <w:rPr>
                <w:rFonts w:ascii="Times New Roman" w:eastAsia="Times New Roman" w:hAnsi="Times New Roman"/>
                <w:sz w:val="20"/>
                <w:szCs w:val="20"/>
              </w:rPr>
            </w:pPr>
            <w:r w:rsidRPr="00B62483">
              <w:rPr>
                <w:rFonts w:ascii="Times New Roman" w:eastAsia="Times New Roman" w:hAnsi="Times New Roman"/>
              </w:rPr>
              <w:t xml:space="preserve">Практическая работа № 33 «Подготовка поверхности к нанесению покрытий. </w:t>
            </w:r>
            <w:r>
              <w:rPr>
                <w:rFonts w:ascii="Times New Roman" w:eastAsia="Times New Roman" w:hAnsi="Times New Roman"/>
              </w:rPr>
              <w:t>Хромирование. Железнение»</w:t>
            </w:r>
          </w:p>
        </w:tc>
        <w:tc>
          <w:tcPr>
            <w:tcW w:w="1920" w:type="dxa"/>
          </w:tcPr>
          <w:p w14:paraId="3228DCA4" w14:textId="77777777" w:rsidR="004A51BB" w:rsidRDefault="0054231C">
            <w:pPr>
              <w:jc w:val="center"/>
              <w:rPr>
                <w:rFonts w:ascii="Times New Roman" w:eastAsia="Times New Roman" w:hAnsi="Times New Roman"/>
                <w:sz w:val="20"/>
                <w:szCs w:val="20"/>
              </w:rPr>
            </w:pPr>
            <w:r>
              <w:rPr>
                <w:rFonts w:ascii="Times New Roman" w:eastAsia="Times New Roman" w:hAnsi="Times New Roman"/>
                <w:i/>
              </w:rPr>
              <w:t>1</w:t>
            </w:r>
          </w:p>
        </w:tc>
        <w:tc>
          <w:tcPr>
            <w:tcW w:w="1240" w:type="dxa"/>
            <w:vMerge/>
          </w:tcPr>
          <w:p w14:paraId="64A5590B"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3655E732"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52AC0B11" w14:textId="77777777">
        <w:trPr>
          <w:gridAfter w:val="1"/>
          <w:wAfter w:w="1217" w:type="dxa"/>
          <w:trHeight w:val="457"/>
        </w:trPr>
        <w:tc>
          <w:tcPr>
            <w:tcW w:w="2359" w:type="dxa"/>
            <w:gridSpan w:val="2"/>
            <w:vMerge/>
          </w:tcPr>
          <w:p w14:paraId="6067FE1C"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724" w:type="dxa"/>
          </w:tcPr>
          <w:p w14:paraId="108C5576" w14:textId="77777777" w:rsidR="004A51BB" w:rsidRDefault="0054231C">
            <w:pPr>
              <w:ind w:left="80"/>
              <w:rPr>
                <w:rFonts w:ascii="Times New Roman" w:eastAsia="Times New Roman" w:hAnsi="Times New Roman"/>
                <w:sz w:val="20"/>
                <w:szCs w:val="20"/>
              </w:rPr>
            </w:pPr>
            <w:r w:rsidRPr="00B62483">
              <w:rPr>
                <w:rFonts w:ascii="Times New Roman" w:eastAsia="Times New Roman" w:hAnsi="Times New Roman"/>
              </w:rPr>
              <w:t>Практическая работа № 34 «Восстановление и защита деталей методом гальванических</w:t>
            </w:r>
            <w:r w:rsidRPr="00B62483">
              <w:rPr>
                <w:rFonts w:ascii="Times New Roman" w:eastAsia="Times New Roman" w:hAnsi="Times New Roman"/>
                <w:sz w:val="20"/>
                <w:szCs w:val="20"/>
              </w:rPr>
              <w:t xml:space="preserve"> </w:t>
            </w:r>
            <w:r w:rsidRPr="00B62483">
              <w:rPr>
                <w:rFonts w:ascii="Times New Roman" w:eastAsia="Times New Roman" w:hAnsi="Times New Roman"/>
              </w:rPr>
              <w:t xml:space="preserve">покрытий. </w:t>
            </w:r>
            <w:r>
              <w:rPr>
                <w:rFonts w:ascii="Times New Roman" w:eastAsia="Times New Roman" w:hAnsi="Times New Roman"/>
              </w:rPr>
              <w:t>Восстановление деталей металлизацией»</w:t>
            </w:r>
          </w:p>
        </w:tc>
        <w:tc>
          <w:tcPr>
            <w:tcW w:w="1920" w:type="dxa"/>
          </w:tcPr>
          <w:p w14:paraId="72B748CF" w14:textId="77777777" w:rsidR="004A51BB" w:rsidRDefault="0054231C">
            <w:pPr>
              <w:jc w:val="center"/>
              <w:rPr>
                <w:rFonts w:ascii="Times New Roman" w:eastAsia="Times New Roman" w:hAnsi="Times New Roman"/>
                <w:sz w:val="11"/>
                <w:szCs w:val="11"/>
              </w:rPr>
            </w:pPr>
            <w:r>
              <w:rPr>
                <w:rFonts w:ascii="Times New Roman" w:eastAsia="Times New Roman" w:hAnsi="Times New Roman"/>
                <w:i/>
              </w:rPr>
              <w:t>1</w:t>
            </w:r>
          </w:p>
        </w:tc>
        <w:tc>
          <w:tcPr>
            <w:tcW w:w="1240" w:type="dxa"/>
            <w:vMerge/>
          </w:tcPr>
          <w:p w14:paraId="7C712F32" w14:textId="77777777" w:rsidR="004A51BB" w:rsidRDefault="004A51BB">
            <w:pPr>
              <w:pBdr>
                <w:top w:val="nil"/>
                <w:left w:val="nil"/>
                <w:bottom w:val="nil"/>
                <w:right w:val="nil"/>
                <w:between w:val="nil"/>
              </w:pBdr>
              <w:spacing w:line="276" w:lineRule="auto"/>
              <w:rPr>
                <w:rFonts w:ascii="Times New Roman" w:eastAsia="Times New Roman" w:hAnsi="Times New Roman"/>
                <w:sz w:val="11"/>
                <w:szCs w:val="11"/>
              </w:rPr>
            </w:pPr>
          </w:p>
        </w:tc>
        <w:tc>
          <w:tcPr>
            <w:tcW w:w="1217" w:type="dxa"/>
            <w:vMerge/>
          </w:tcPr>
          <w:p w14:paraId="1D2C9710" w14:textId="77777777" w:rsidR="004A51BB" w:rsidRDefault="004A51BB">
            <w:pPr>
              <w:pBdr>
                <w:top w:val="nil"/>
                <w:left w:val="nil"/>
                <w:bottom w:val="nil"/>
                <w:right w:val="nil"/>
                <w:between w:val="nil"/>
              </w:pBdr>
              <w:spacing w:line="276" w:lineRule="auto"/>
              <w:rPr>
                <w:rFonts w:ascii="Times New Roman" w:eastAsia="Times New Roman" w:hAnsi="Times New Roman"/>
                <w:sz w:val="11"/>
                <w:szCs w:val="11"/>
              </w:rPr>
            </w:pPr>
          </w:p>
        </w:tc>
      </w:tr>
      <w:tr w:rsidR="004A51BB" w14:paraId="0030326E" w14:textId="77777777">
        <w:trPr>
          <w:gridAfter w:val="1"/>
          <w:wAfter w:w="1217" w:type="dxa"/>
          <w:trHeight w:val="457"/>
        </w:trPr>
        <w:tc>
          <w:tcPr>
            <w:tcW w:w="2359" w:type="dxa"/>
            <w:gridSpan w:val="2"/>
            <w:vMerge/>
          </w:tcPr>
          <w:p w14:paraId="2D31653E" w14:textId="77777777" w:rsidR="004A51BB" w:rsidRDefault="004A51BB">
            <w:pPr>
              <w:pBdr>
                <w:top w:val="nil"/>
                <w:left w:val="nil"/>
                <w:bottom w:val="nil"/>
                <w:right w:val="nil"/>
                <w:between w:val="nil"/>
              </w:pBdr>
              <w:spacing w:line="276" w:lineRule="auto"/>
              <w:rPr>
                <w:rFonts w:ascii="Times New Roman" w:eastAsia="Times New Roman" w:hAnsi="Times New Roman"/>
                <w:sz w:val="11"/>
                <w:szCs w:val="11"/>
              </w:rPr>
            </w:pPr>
          </w:p>
        </w:tc>
        <w:tc>
          <w:tcPr>
            <w:tcW w:w="8724" w:type="dxa"/>
          </w:tcPr>
          <w:p w14:paraId="5B05BBBC" w14:textId="77777777" w:rsidR="004A51BB" w:rsidRDefault="0054231C">
            <w:pPr>
              <w:ind w:left="80"/>
              <w:rPr>
                <w:rFonts w:ascii="Times New Roman" w:eastAsia="Times New Roman" w:hAnsi="Times New Roman"/>
                <w:sz w:val="20"/>
                <w:szCs w:val="20"/>
              </w:rPr>
            </w:pPr>
            <w:r w:rsidRPr="00B62483">
              <w:rPr>
                <w:rFonts w:ascii="Times New Roman" w:eastAsia="Times New Roman" w:hAnsi="Times New Roman"/>
              </w:rPr>
              <w:t>Практическая работа № 35 «Восстановление деталей электролитическим наращиванием</w:t>
            </w:r>
            <w:r w:rsidRPr="00B62483">
              <w:rPr>
                <w:rFonts w:ascii="Times New Roman" w:eastAsia="Times New Roman" w:hAnsi="Times New Roman"/>
                <w:sz w:val="20"/>
                <w:szCs w:val="20"/>
              </w:rPr>
              <w:t xml:space="preserve"> </w:t>
            </w:r>
            <w:r w:rsidRPr="00B62483">
              <w:rPr>
                <w:rFonts w:ascii="Times New Roman" w:eastAsia="Times New Roman" w:hAnsi="Times New Roman"/>
              </w:rPr>
              <w:t xml:space="preserve">металла. </w:t>
            </w:r>
            <w:r>
              <w:rPr>
                <w:rFonts w:ascii="Times New Roman" w:eastAsia="Times New Roman" w:hAnsi="Times New Roman"/>
              </w:rPr>
              <w:t>Восстановление и упрочнение изношенных деталей электролитическим способом»</w:t>
            </w:r>
          </w:p>
        </w:tc>
        <w:tc>
          <w:tcPr>
            <w:tcW w:w="1920" w:type="dxa"/>
          </w:tcPr>
          <w:p w14:paraId="06000EB1" w14:textId="77777777" w:rsidR="004A51BB" w:rsidRDefault="0054231C">
            <w:pPr>
              <w:jc w:val="center"/>
              <w:rPr>
                <w:rFonts w:ascii="Times New Roman" w:eastAsia="Times New Roman" w:hAnsi="Times New Roman"/>
                <w:sz w:val="11"/>
                <w:szCs w:val="11"/>
              </w:rPr>
            </w:pPr>
            <w:r>
              <w:rPr>
                <w:rFonts w:ascii="Times New Roman" w:eastAsia="Times New Roman" w:hAnsi="Times New Roman"/>
                <w:i/>
              </w:rPr>
              <w:t>1</w:t>
            </w:r>
          </w:p>
        </w:tc>
        <w:tc>
          <w:tcPr>
            <w:tcW w:w="1240" w:type="dxa"/>
            <w:vMerge/>
          </w:tcPr>
          <w:p w14:paraId="4B404549" w14:textId="77777777" w:rsidR="004A51BB" w:rsidRDefault="004A51BB">
            <w:pPr>
              <w:pBdr>
                <w:top w:val="nil"/>
                <w:left w:val="nil"/>
                <w:bottom w:val="nil"/>
                <w:right w:val="nil"/>
                <w:between w:val="nil"/>
              </w:pBdr>
              <w:spacing w:line="276" w:lineRule="auto"/>
              <w:rPr>
                <w:rFonts w:ascii="Times New Roman" w:eastAsia="Times New Roman" w:hAnsi="Times New Roman"/>
                <w:sz w:val="11"/>
                <w:szCs w:val="11"/>
              </w:rPr>
            </w:pPr>
          </w:p>
        </w:tc>
        <w:tc>
          <w:tcPr>
            <w:tcW w:w="1217" w:type="dxa"/>
            <w:vMerge/>
          </w:tcPr>
          <w:p w14:paraId="7BAEE911" w14:textId="77777777" w:rsidR="004A51BB" w:rsidRDefault="004A51BB">
            <w:pPr>
              <w:pBdr>
                <w:top w:val="nil"/>
                <w:left w:val="nil"/>
                <w:bottom w:val="nil"/>
                <w:right w:val="nil"/>
                <w:between w:val="nil"/>
              </w:pBdr>
              <w:spacing w:line="276" w:lineRule="auto"/>
              <w:rPr>
                <w:rFonts w:ascii="Times New Roman" w:eastAsia="Times New Roman" w:hAnsi="Times New Roman"/>
                <w:sz w:val="11"/>
                <w:szCs w:val="11"/>
              </w:rPr>
            </w:pPr>
          </w:p>
        </w:tc>
      </w:tr>
      <w:tr w:rsidR="004A51BB" w14:paraId="18D163DF" w14:textId="77777777">
        <w:trPr>
          <w:gridAfter w:val="1"/>
          <w:wAfter w:w="1217" w:type="dxa"/>
          <w:trHeight w:val="457"/>
        </w:trPr>
        <w:tc>
          <w:tcPr>
            <w:tcW w:w="2359" w:type="dxa"/>
            <w:gridSpan w:val="2"/>
            <w:vMerge w:val="restart"/>
          </w:tcPr>
          <w:p w14:paraId="540B662C"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b/>
              </w:rPr>
              <w:t>Тема 2.10. Восстановление деталей полимерными материалами</w:t>
            </w:r>
          </w:p>
        </w:tc>
        <w:tc>
          <w:tcPr>
            <w:tcW w:w="8724" w:type="dxa"/>
          </w:tcPr>
          <w:p w14:paraId="545B9960" w14:textId="77777777" w:rsidR="004A51BB" w:rsidRDefault="0054231C">
            <w:pPr>
              <w:rPr>
                <w:rFonts w:ascii="Times New Roman" w:eastAsia="Times New Roman" w:hAnsi="Times New Roman"/>
              </w:rPr>
            </w:pPr>
            <w:r>
              <w:rPr>
                <w:rFonts w:ascii="Times New Roman" w:eastAsia="Times New Roman" w:hAnsi="Times New Roman"/>
                <w:b/>
              </w:rPr>
              <w:t>Содержание</w:t>
            </w:r>
          </w:p>
        </w:tc>
        <w:tc>
          <w:tcPr>
            <w:tcW w:w="1920" w:type="dxa"/>
          </w:tcPr>
          <w:p w14:paraId="5917D59C" w14:textId="77777777" w:rsidR="004A51BB" w:rsidRDefault="0054231C">
            <w:pPr>
              <w:jc w:val="center"/>
              <w:rPr>
                <w:rFonts w:ascii="Times New Roman" w:eastAsia="Times New Roman" w:hAnsi="Times New Roman"/>
                <w:b/>
                <w:i/>
              </w:rPr>
            </w:pPr>
            <w:r>
              <w:rPr>
                <w:rFonts w:ascii="Times New Roman" w:eastAsia="Times New Roman" w:hAnsi="Times New Roman"/>
                <w:b/>
                <w:i/>
              </w:rPr>
              <w:t>-</w:t>
            </w:r>
          </w:p>
        </w:tc>
        <w:tc>
          <w:tcPr>
            <w:tcW w:w="1240" w:type="dxa"/>
            <w:vMerge w:val="restart"/>
          </w:tcPr>
          <w:p w14:paraId="026AA46E"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3.1</w:t>
            </w:r>
          </w:p>
          <w:p w14:paraId="5032D2DF"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48D096B8"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02</w:t>
            </w:r>
          </w:p>
          <w:p w14:paraId="0532FC4B" w14:textId="77777777" w:rsidR="004A51BB" w:rsidRDefault="004A51BB">
            <w:pPr>
              <w:rPr>
                <w:rFonts w:ascii="Times New Roman" w:eastAsia="Times New Roman" w:hAnsi="Times New Roman"/>
                <w:b/>
                <w:i/>
              </w:rPr>
            </w:pPr>
          </w:p>
        </w:tc>
        <w:tc>
          <w:tcPr>
            <w:tcW w:w="1217" w:type="dxa"/>
            <w:vMerge w:val="restart"/>
          </w:tcPr>
          <w:p w14:paraId="10058EDC"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Н 3.1.01</w:t>
            </w:r>
          </w:p>
          <w:p w14:paraId="40463795"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3.1.01</w:t>
            </w:r>
          </w:p>
          <w:p w14:paraId="60CF28AB"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У 3.1.02  </w:t>
            </w:r>
          </w:p>
          <w:p w14:paraId="06580449"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3.1.01</w:t>
            </w:r>
          </w:p>
          <w:p w14:paraId="79A92807" w14:textId="77777777" w:rsidR="004A51BB" w:rsidRPr="00B62483" w:rsidRDefault="004A51BB">
            <w:pPr>
              <w:rPr>
                <w:rFonts w:ascii="Times New Roman" w:eastAsia="Times New Roman" w:hAnsi="Times New Roman"/>
                <w:i/>
                <w:sz w:val="24"/>
                <w:szCs w:val="24"/>
              </w:rPr>
            </w:pPr>
          </w:p>
          <w:p w14:paraId="697187A1"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Уо.01.01-01.09</w:t>
            </w:r>
          </w:p>
          <w:p w14:paraId="436D2BB1"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Зо.01.01-01.06</w:t>
            </w:r>
          </w:p>
          <w:p w14:paraId="4E31F6F9" w14:textId="77777777" w:rsidR="004A51BB" w:rsidRPr="00B62483" w:rsidRDefault="004A51BB">
            <w:pPr>
              <w:rPr>
                <w:rFonts w:ascii="Times New Roman" w:eastAsia="Times New Roman" w:hAnsi="Times New Roman"/>
                <w:i/>
                <w:sz w:val="24"/>
                <w:szCs w:val="24"/>
              </w:rPr>
            </w:pPr>
          </w:p>
          <w:p w14:paraId="6DDC87D8"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Уо.02.01-02.06</w:t>
            </w:r>
          </w:p>
          <w:p w14:paraId="40545E0F"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Зо.02.01-02.03</w:t>
            </w:r>
          </w:p>
          <w:p w14:paraId="7FA93133" w14:textId="77777777" w:rsidR="004A51BB" w:rsidRDefault="004A51BB">
            <w:pPr>
              <w:rPr>
                <w:rFonts w:ascii="Times New Roman" w:eastAsia="Times New Roman" w:hAnsi="Times New Roman"/>
                <w:b/>
                <w:i/>
              </w:rPr>
            </w:pPr>
          </w:p>
        </w:tc>
      </w:tr>
      <w:tr w:rsidR="004A51BB" w14:paraId="7DA3BCBE" w14:textId="77777777">
        <w:trPr>
          <w:gridAfter w:val="1"/>
          <w:wAfter w:w="1217" w:type="dxa"/>
          <w:trHeight w:val="457"/>
        </w:trPr>
        <w:tc>
          <w:tcPr>
            <w:tcW w:w="2359" w:type="dxa"/>
            <w:gridSpan w:val="2"/>
            <w:vMerge/>
          </w:tcPr>
          <w:p w14:paraId="33F11CAE"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43E621AB" w14:textId="77777777" w:rsidR="004A51BB" w:rsidRDefault="0054231C">
            <w:pPr>
              <w:rPr>
                <w:rFonts w:ascii="Times New Roman" w:eastAsia="Times New Roman" w:hAnsi="Times New Roman"/>
              </w:rPr>
            </w:pPr>
            <w:r>
              <w:rPr>
                <w:rFonts w:ascii="Times New Roman" w:eastAsia="Times New Roman" w:hAnsi="Times New Roman"/>
              </w:rPr>
              <w:t>-</w:t>
            </w:r>
          </w:p>
        </w:tc>
        <w:tc>
          <w:tcPr>
            <w:tcW w:w="1920" w:type="dxa"/>
          </w:tcPr>
          <w:p w14:paraId="6EA66A85" w14:textId="77777777" w:rsidR="004A51BB" w:rsidRDefault="004A51BB">
            <w:pPr>
              <w:jc w:val="center"/>
              <w:rPr>
                <w:rFonts w:ascii="Times New Roman" w:eastAsia="Times New Roman" w:hAnsi="Times New Roman"/>
                <w:b/>
                <w:i/>
              </w:rPr>
            </w:pPr>
          </w:p>
        </w:tc>
        <w:tc>
          <w:tcPr>
            <w:tcW w:w="1240" w:type="dxa"/>
            <w:vMerge/>
          </w:tcPr>
          <w:p w14:paraId="01516283"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2A3CE82D"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59D64511" w14:textId="77777777">
        <w:trPr>
          <w:gridAfter w:val="1"/>
          <w:wAfter w:w="1217" w:type="dxa"/>
          <w:trHeight w:val="457"/>
        </w:trPr>
        <w:tc>
          <w:tcPr>
            <w:tcW w:w="2359" w:type="dxa"/>
            <w:gridSpan w:val="2"/>
            <w:vMerge/>
          </w:tcPr>
          <w:p w14:paraId="0D8CCBC9"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6D729889"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b/>
              </w:rPr>
              <w:t>В том числе, практических занятий и лабораторных работ</w:t>
            </w:r>
          </w:p>
        </w:tc>
        <w:tc>
          <w:tcPr>
            <w:tcW w:w="1920" w:type="dxa"/>
          </w:tcPr>
          <w:p w14:paraId="6052BAA6" w14:textId="77777777" w:rsidR="004A51BB" w:rsidRDefault="0054231C">
            <w:pPr>
              <w:jc w:val="center"/>
              <w:rPr>
                <w:rFonts w:ascii="Times New Roman" w:eastAsia="Times New Roman" w:hAnsi="Times New Roman"/>
                <w:sz w:val="20"/>
                <w:szCs w:val="20"/>
              </w:rPr>
            </w:pPr>
            <w:r>
              <w:rPr>
                <w:rFonts w:ascii="Times New Roman" w:eastAsia="Times New Roman" w:hAnsi="Times New Roman"/>
                <w:b/>
                <w:i/>
              </w:rPr>
              <w:t>3</w:t>
            </w:r>
          </w:p>
        </w:tc>
        <w:tc>
          <w:tcPr>
            <w:tcW w:w="1240" w:type="dxa"/>
            <w:vMerge/>
          </w:tcPr>
          <w:p w14:paraId="60CF6E4F"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10C7BE25"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6E8C0748" w14:textId="77777777">
        <w:trPr>
          <w:gridAfter w:val="1"/>
          <w:wAfter w:w="1217" w:type="dxa"/>
          <w:trHeight w:val="457"/>
        </w:trPr>
        <w:tc>
          <w:tcPr>
            <w:tcW w:w="2359" w:type="dxa"/>
            <w:gridSpan w:val="2"/>
            <w:vMerge/>
          </w:tcPr>
          <w:p w14:paraId="0C247CCA"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724" w:type="dxa"/>
          </w:tcPr>
          <w:p w14:paraId="6ED3FC2A"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rPr>
              <w:t>Практическая работа № 36 «Восстановление и защита деталей с использованием синтетических клеев и полимеров»</w:t>
            </w:r>
          </w:p>
        </w:tc>
        <w:tc>
          <w:tcPr>
            <w:tcW w:w="1920" w:type="dxa"/>
          </w:tcPr>
          <w:p w14:paraId="557DCC98" w14:textId="77777777" w:rsidR="004A51BB" w:rsidRDefault="0054231C">
            <w:pPr>
              <w:jc w:val="center"/>
              <w:rPr>
                <w:rFonts w:ascii="Times New Roman" w:eastAsia="Times New Roman" w:hAnsi="Times New Roman"/>
                <w:sz w:val="20"/>
                <w:szCs w:val="20"/>
              </w:rPr>
            </w:pPr>
            <w:r>
              <w:rPr>
                <w:rFonts w:ascii="Times New Roman" w:eastAsia="Times New Roman" w:hAnsi="Times New Roman"/>
                <w:i/>
              </w:rPr>
              <w:t>1</w:t>
            </w:r>
          </w:p>
        </w:tc>
        <w:tc>
          <w:tcPr>
            <w:tcW w:w="1240" w:type="dxa"/>
            <w:vMerge/>
          </w:tcPr>
          <w:p w14:paraId="561ECE71"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76E29C1D"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7552AE3A" w14:textId="77777777">
        <w:trPr>
          <w:gridAfter w:val="1"/>
          <w:wAfter w:w="1217" w:type="dxa"/>
          <w:trHeight w:val="457"/>
        </w:trPr>
        <w:tc>
          <w:tcPr>
            <w:tcW w:w="2359" w:type="dxa"/>
            <w:gridSpan w:val="2"/>
            <w:vMerge/>
          </w:tcPr>
          <w:p w14:paraId="0D005403"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724" w:type="dxa"/>
          </w:tcPr>
          <w:p w14:paraId="60A3BE7F" w14:textId="77777777" w:rsidR="004A51BB" w:rsidRDefault="0054231C">
            <w:pPr>
              <w:ind w:left="80"/>
              <w:rPr>
                <w:rFonts w:ascii="Times New Roman" w:eastAsia="Times New Roman" w:hAnsi="Times New Roman"/>
                <w:sz w:val="20"/>
                <w:szCs w:val="20"/>
              </w:rPr>
            </w:pPr>
            <w:r w:rsidRPr="00B62483">
              <w:rPr>
                <w:rFonts w:ascii="Times New Roman" w:eastAsia="Times New Roman" w:hAnsi="Times New Roman"/>
              </w:rPr>
              <w:t xml:space="preserve">Практическая работа № 37 «Характеристика и области применения синтетических материалов. </w:t>
            </w:r>
            <w:r>
              <w:rPr>
                <w:rFonts w:ascii="Times New Roman" w:eastAsia="Times New Roman" w:hAnsi="Times New Roman"/>
              </w:rPr>
              <w:t>Технология нанесения синтетических материалов»</w:t>
            </w:r>
          </w:p>
        </w:tc>
        <w:tc>
          <w:tcPr>
            <w:tcW w:w="1920" w:type="dxa"/>
          </w:tcPr>
          <w:p w14:paraId="04CFEBF3" w14:textId="77777777" w:rsidR="004A51BB" w:rsidRDefault="0054231C">
            <w:pPr>
              <w:jc w:val="center"/>
              <w:rPr>
                <w:rFonts w:ascii="Times New Roman" w:eastAsia="Times New Roman" w:hAnsi="Times New Roman"/>
                <w:sz w:val="11"/>
                <w:szCs w:val="11"/>
              </w:rPr>
            </w:pPr>
            <w:r>
              <w:rPr>
                <w:rFonts w:ascii="Times New Roman" w:eastAsia="Times New Roman" w:hAnsi="Times New Roman"/>
                <w:i/>
              </w:rPr>
              <w:t>1</w:t>
            </w:r>
          </w:p>
        </w:tc>
        <w:tc>
          <w:tcPr>
            <w:tcW w:w="1240" w:type="dxa"/>
            <w:vMerge/>
          </w:tcPr>
          <w:p w14:paraId="379B8CA4" w14:textId="77777777" w:rsidR="004A51BB" w:rsidRDefault="004A51BB">
            <w:pPr>
              <w:pBdr>
                <w:top w:val="nil"/>
                <w:left w:val="nil"/>
                <w:bottom w:val="nil"/>
                <w:right w:val="nil"/>
                <w:between w:val="nil"/>
              </w:pBdr>
              <w:spacing w:line="276" w:lineRule="auto"/>
              <w:rPr>
                <w:rFonts w:ascii="Times New Roman" w:eastAsia="Times New Roman" w:hAnsi="Times New Roman"/>
                <w:sz w:val="11"/>
                <w:szCs w:val="11"/>
              </w:rPr>
            </w:pPr>
          </w:p>
        </w:tc>
        <w:tc>
          <w:tcPr>
            <w:tcW w:w="1217" w:type="dxa"/>
            <w:vMerge/>
          </w:tcPr>
          <w:p w14:paraId="656F2E5E" w14:textId="77777777" w:rsidR="004A51BB" w:rsidRDefault="004A51BB">
            <w:pPr>
              <w:pBdr>
                <w:top w:val="nil"/>
                <w:left w:val="nil"/>
                <w:bottom w:val="nil"/>
                <w:right w:val="nil"/>
                <w:between w:val="nil"/>
              </w:pBdr>
              <w:spacing w:line="276" w:lineRule="auto"/>
              <w:rPr>
                <w:rFonts w:ascii="Times New Roman" w:eastAsia="Times New Roman" w:hAnsi="Times New Roman"/>
                <w:sz w:val="11"/>
                <w:szCs w:val="11"/>
              </w:rPr>
            </w:pPr>
          </w:p>
        </w:tc>
      </w:tr>
      <w:tr w:rsidR="004A51BB" w14:paraId="066AAF39" w14:textId="77777777">
        <w:trPr>
          <w:gridAfter w:val="1"/>
          <w:wAfter w:w="1217" w:type="dxa"/>
          <w:trHeight w:val="457"/>
        </w:trPr>
        <w:tc>
          <w:tcPr>
            <w:tcW w:w="2359" w:type="dxa"/>
            <w:gridSpan w:val="2"/>
            <w:vMerge/>
          </w:tcPr>
          <w:p w14:paraId="7FF2DE5A" w14:textId="77777777" w:rsidR="004A51BB" w:rsidRDefault="004A51BB">
            <w:pPr>
              <w:pBdr>
                <w:top w:val="nil"/>
                <w:left w:val="nil"/>
                <w:bottom w:val="nil"/>
                <w:right w:val="nil"/>
                <w:between w:val="nil"/>
              </w:pBdr>
              <w:spacing w:line="276" w:lineRule="auto"/>
              <w:rPr>
                <w:rFonts w:ascii="Times New Roman" w:eastAsia="Times New Roman" w:hAnsi="Times New Roman"/>
                <w:sz w:val="11"/>
                <w:szCs w:val="11"/>
              </w:rPr>
            </w:pPr>
          </w:p>
        </w:tc>
        <w:tc>
          <w:tcPr>
            <w:tcW w:w="8724" w:type="dxa"/>
          </w:tcPr>
          <w:p w14:paraId="2349297E" w14:textId="77777777" w:rsidR="004A51BB" w:rsidRDefault="0054231C">
            <w:pPr>
              <w:ind w:left="80"/>
              <w:rPr>
                <w:rFonts w:ascii="Times New Roman" w:eastAsia="Times New Roman" w:hAnsi="Times New Roman"/>
                <w:sz w:val="20"/>
                <w:szCs w:val="20"/>
              </w:rPr>
            </w:pPr>
            <w:r w:rsidRPr="00B62483">
              <w:rPr>
                <w:rFonts w:ascii="Times New Roman" w:eastAsia="Times New Roman" w:hAnsi="Times New Roman"/>
              </w:rPr>
              <w:t xml:space="preserve">Практическая работа № 38 «Газопламенное напыление синтетических материалов. </w:t>
            </w:r>
            <w:r>
              <w:rPr>
                <w:rFonts w:ascii="Times New Roman" w:eastAsia="Times New Roman" w:hAnsi="Times New Roman"/>
              </w:rPr>
              <w:t>Ремонт деталей составом УНИРЕП»</w:t>
            </w:r>
          </w:p>
        </w:tc>
        <w:tc>
          <w:tcPr>
            <w:tcW w:w="1920" w:type="dxa"/>
          </w:tcPr>
          <w:p w14:paraId="48C997EC" w14:textId="77777777" w:rsidR="004A51BB" w:rsidRDefault="0054231C">
            <w:pPr>
              <w:jc w:val="center"/>
              <w:rPr>
                <w:rFonts w:ascii="Times New Roman" w:eastAsia="Times New Roman" w:hAnsi="Times New Roman"/>
                <w:sz w:val="11"/>
                <w:szCs w:val="11"/>
              </w:rPr>
            </w:pPr>
            <w:r>
              <w:rPr>
                <w:rFonts w:ascii="Times New Roman" w:eastAsia="Times New Roman" w:hAnsi="Times New Roman"/>
                <w:i/>
              </w:rPr>
              <w:t>1</w:t>
            </w:r>
          </w:p>
        </w:tc>
        <w:tc>
          <w:tcPr>
            <w:tcW w:w="1240" w:type="dxa"/>
            <w:vMerge/>
          </w:tcPr>
          <w:p w14:paraId="78D607B5" w14:textId="77777777" w:rsidR="004A51BB" w:rsidRDefault="004A51BB">
            <w:pPr>
              <w:pBdr>
                <w:top w:val="nil"/>
                <w:left w:val="nil"/>
                <w:bottom w:val="nil"/>
                <w:right w:val="nil"/>
                <w:between w:val="nil"/>
              </w:pBdr>
              <w:spacing w:line="276" w:lineRule="auto"/>
              <w:rPr>
                <w:rFonts w:ascii="Times New Roman" w:eastAsia="Times New Roman" w:hAnsi="Times New Roman"/>
                <w:sz w:val="11"/>
                <w:szCs w:val="11"/>
              </w:rPr>
            </w:pPr>
          </w:p>
        </w:tc>
        <w:tc>
          <w:tcPr>
            <w:tcW w:w="1217" w:type="dxa"/>
            <w:vMerge/>
          </w:tcPr>
          <w:p w14:paraId="45F295D4" w14:textId="77777777" w:rsidR="004A51BB" w:rsidRDefault="004A51BB">
            <w:pPr>
              <w:pBdr>
                <w:top w:val="nil"/>
                <w:left w:val="nil"/>
                <w:bottom w:val="nil"/>
                <w:right w:val="nil"/>
                <w:between w:val="nil"/>
              </w:pBdr>
              <w:spacing w:line="276" w:lineRule="auto"/>
              <w:rPr>
                <w:rFonts w:ascii="Times New Roman" w:eastAsia="Times New Roman" w:hAnsi="Times New Roman"/>
                <w:sz w:val="11"/>
                <w:szCs w:val="11"/>
              </w:rPr>
            </w:pPr>
          </w:p>
        </w:tc>
      </w:tr>
      <w:tr w:rsidR="004A51BB" w14:paraId="21DAA5C4" w14:textId="77777777">
        <w:trPr>
          <w:gridAfter w:val="1"/>
          <w:wAfter w:w="1217" w:type="dxa"/>
          <w:trHeight w:val="457"/>
        </w:trPr>
        <w:tc>
          <w:tcPr>
            <w:tcW w:w="2359" w:type="dxa"/>
            <w:gridSpan w:val="2"/>
            <w:vMerge w:val="restart"/>
          </w:tcPr>
          <w:p w14:paraId="45D0E2F1" w14:textId="77777777" w:rsidR="004A51BB" w:rsidRDefault="0054231C">
            <w:pPr>
              <w:rPr>
                <w:rFonts w:ascii="Times New Roman" w:eastAsia="Times New Roman" w:hAnsi="Times New Roman"/>
              </w:rPr>
            </w:pPr>
            <w:r>
              <w:rPr>
                <w:rFonts w:ascii="Times New Roman" w:eastAsia="Times New Roman" w:hAnsi="Times New Roman"/>
                <w:b/>
              </w:rPr>
              <w:t>Тема 2.11. Восстановление деталей соединений</w:t>
            </w:r>
          </w:p>
        </w:tc>
        <w:tc>
          <w:tcPr>
            <w:tcW w:w="8724" w:type="dxa"/>
          </w:tcPr>
          <w:p w14:paraId="799F0B18" w14:textId="77777777" w:rsidR="004A51BB" w:rsidRDefault="0054231C">
            <w:pPr>
              <w:rPr>
                <w:rFonts w:ascii="Times New Roman" w:eastAsia="Times New Roman" w:hAnsi="Times New Roman"/>
              </w:rPr>
            </w:pPr>
            <w:r>
              <w:rPr>
                <w:rFonts w:ascii="Times New Roman" w:eastAsia="Times New Roman" w:hAnsi="Times New Roman"/>
                <w:b/>
              </w:rPr>
              <w:t>Содержание</w:t>
            </w:r>
          </w:p>
        </w:tc>
        <w:tc>
          <w:tcPr>
            <w:tcW w:w="1920" w:type="dxa"/>
          </w:tcPr>
          <w:p w14:paraId="657985DD" w14:textId="77777777" w:rsidR="004A51BB" w:rsidRDefault="0054231C">
            <w:pPr>
              <w:jc w:val="center"/>
              <w:rPr>
                <w:rFonts w:ascii="Times New Roman" w:eastAsia="Times New Roman" w:hAnsi="Times New Roman"/>
                <w:b/>
                <w:i/>
              </w:rPr>
            </w:pPr>
            <w:r>
              <w:rPr>
                <w:rFonts w:ascii="Times New Roman" w:eastAsia="Times New Roman" w:hAnsi="Times New Roman"/>
                <w:b/>
                <w:i/>
              </w:rPr>
              <w:t>-</w:t>
            </w:r>
          </w:p>
        </w:tc>
        <w:tc>
          <w:tcPr>
            <w:tcW w:w="1240" w:type="dxa"/>
            <w:vMerge w:val="restart"/>
          </w:tcPr>
          <w:p w14:paraId="021149BA"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3.1</w:t>
            </w:r>
          </w:p>
          <w:p w14:paraId="6C462143"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5976E620"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02</w:t>
            </w:r>
          </w:p>
          <w:p w14:paraId="416741DA" w14:textId="77777777" w:rsidR="004A51BB" w:rsidRDefault="004A51BB">
            <w:pPr>
              <w:rPr>
                <w:rFonts w:ascii="Times New Roman" w:eastAsia="Times New Roman" w:hAnsi="Times New Roman"/>
                <w:b/>
                <w:i/>
              </w:rPr>
            </w:pPr>
          </w:p>
        </w:tc>
        <w:tc>
          <w:tcPr>
            <w:tcW w:w="1217" w:type="dxa"/>
            <w:vMerge w:val="restart"/>
          </w:tcPr>
          <w:p w14:paraId="31561513"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Н 3.1.01</w:t>
            </w:r>
          </w:p>
          <w:p w14:paraId="4E733B50"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3.1.01</w:t>
            </w:r>
          </w:p>
          <w:p w14:paraId="35B75BDB"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У 3.1.02  </w:t>
            </w:r>
          </w:p>
          <w:p w14:paraId="564BBAB2"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3.1.01</w:t>
            </w:r>
          </w:p>
          <w:p w14:paraId="32462C36" w14:textId="77777777" w:rsidR="004A51BB" w:rsidRPr="00B62483" w:rsidRDefault="004A51BB">
            <w:pPr>
              <w:rPr>
                <w:rFonts w:ascii="Times New Roman" w:eastAsia="Times New Roman" w:hAnsi="Times New Roman"/>
                <w:i/>
                <w:sz w:val="24"/>
                <w:szCs w:val="24"/>
              </w:rPr>
            </w:pPr>
          </w:p>
          <w:p w14:paraId="491ADC86"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Уо.01.01-01.09</w:t>
            </w:r>
          </w:p>
          <w:p w14:paraId="268AD068"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Зо.01.01-01.06</w:t>
            </w:r>
          </w:p>
          <w:p w14:paraId="3669E373" w14:textId="77777777" w:rsidR="004A51BB" w:rsidRPr="00B62483" w:rsidRDefault="004A51BB">
            <w:pPr>
              <w:rPr>
                <w:rFonts w:ascii="Times New Roman" w:eastAsia="Times New Roman" w:hAnsi="Times New Roman"/>
                <w:i/>
                <w:sz w:val="24"/>
                <w:szCs w:val="24"/>
              </w:rPr>
            </w:pPr>
          </w:p>
          <w:p w14:paraId="17477910"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Уо.02.01-02.06</w:t>
            </w:r>
          </w:p>
          <w:p w14:paraId="2BFC1CD3"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Зо.02.01-</w:t>
            </w:r>
            <w:r>
              <w:rPr>
                <w:rFonts w:ascii="Times New Roman" w:eastAsia="Times New Roman" w:hAnsi="Times New Roman"/>
                <w:i/>
                <w:sz w:val="24"/>
                <w:szCs w:val="24"/>
              </w:rPr>
              <w:lastRenderedPageBreak/>
              <w:t>02.03</w:t>
            </w:r>
          </w:p>
          <w:p w14:paraId="01EAA578" w14:textId="77777777" w:rsidR="004A51BB" w:rsidRDefault="004A51BB">
            <w:pPr>
              <w:rPr>
                <w:rFonts w:ascii="Times New Roman" w:eastAsia="Times New Roman" w:hAnsi="Times New Roman"/>
                <w:b/>
                <w:i/>
              </w:rPr>
            </w:pPr>
          </w:p>
        </w:tc>
      </w:tr>
      <w:tr w:rsidR="004A51BB" w14:paraId="1AA09C07" w14:textId="77777777">
        <w:trPr>
          <w:gridAfter w:val="1"/>
          <w:wAfter w:w="1217" w:type="dxa"/>
          <w:trHeight w:val="457"/>
        </w:trPr>
        <w:tc>
          <w:tcPr>
            <w:tcW w:w="2359" w:type="dxa"/>
            <w:gridSpan w:val="2"/>
            <w:vMerge/>
          </w:tcPr>
          <w:p w14:paraId="5C161A62"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56FF0BB3" w14:textId="77777777" w:rsidR="004A51BB" w:rsidRDefault="0054231C">
            <w:pPr>
              <w:rPr>
                <w:rFonts w:ascii="Times New Roman" w:eastAsia="Times New Roman" w:hAnsi="Times New Roman"/>
              </w:rPr>
            </w:pPr>
            <w:r>
              <w:rPr>
                <w:rFonts w:ascii="Times New Roman" w:eastAsia="Times New Roman" w:hAnsi="Times New Roman"/>
              </w:rPr>
              <w:t>-</w:t>
            </w:r>
          </w:p>
        </w:tc>
        <w:tc>
          <w:tcPr>
            <w:tcW w:w="1920" w:type="dxa"/>
          </w:tcPr>
          <w:p w14:paraId="1170B3A9" w14:textId="77777777" w:rsidR="004A51BB" w:rsidRDefault="004A51BB">
            <w:pPr>
              <w:jc w:val="center"/>
              <w:rPr>
                <w:rFonts w:ascii="Times New Roman" w:eastAsia="Times New Roman" w:hAnsi="Times New Roman"/>
                <w:b/>
                <w:i/>
              </w:rPr>
            </w:pPr>
          </w:p>
        </w:tc>
        <w:tc>
          <w:tcPr>
            <w:tcW w:w="1240" w:type="dxa"/>
            <w:vMerge/>
          </w:tcPr>
          <w:p w14:paraId="2BA927DF"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136B68CF"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60832184" w14:textId="77777777">
        <w:trPr>
          <w:gridAfter w:val="1"/>
          <w:wAfter w:w="1217" w:type="dxa"/>
          <w:trHeight w:val="457"/>
        </w:trPr>
        <w:tc>
          <w:tcPr>
            <w:tcW w:w="2359" w:type="dxa"/>
            <w:gridSpan w:val="2"/>
            <w:vMerge/>
          </w:tcPr>
          <w:p w14:paraId="1E8E6F51"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595147CC"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b/>
              </w:rPr>
              <w:t>В том числе, практических занятий и лабораторных работ</w:t>
            </w:r>
          </w:p>
        </w:tc>
        <w:tc>
          <w:tcPr>
            <w:tcW w:w="1920" w:type="dxa"/>
          </w:tcPr>
          <w:p w14:paraId="1E3C40FE" w14:textId="77777777" w:rsidR="004A51BB" w:rsidRDefault="0054231C">
            <w:pPr>
              <w:jc w:val="center"/>
              <w:rPr>
                <w:rFonts w:ascii="Times New Roman" w:eastAsia="Times New Roman" w:hAnsi="Times New Roman"/>
                <w:sz w:val="20"/>
                <w:szCs w:val="20"/>
              </w:rPr>
            </w:pPr>
            <w:r>
              <w:rPr>
                <w:rFonts w:ascii="Times New Roman" w:eastAsia="Times New Roman" w:hAnsi="Times New Roman"/>
                <w:b/>
                <w:i/>
              </w:rPr>
              <w:t>4</w:t>
            </w:r>
          </w:p>
        </w:tc>
        <w:tc>
          <w:tcPr>
            <w:tcW w:w="1240" w:type="dxa"/>
            <w:vMerge/>
          </w:tcPr>
          <w:p w14:paraId="089608A0"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7ED58603"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35AFFED9" w14:textId="77777777">
        <w:trPr>
          <w:gridAfter w:val="1"/>
          <w:wAfter w:w="1217" w:type="dxa"/>
          <w:trHeight w:val="457"/>
        </w:trPr>
        <w:tc>
          <w:tcPr>
            <w:tcW w:w="2359" w:type="dxa"/>
            <w:gridSpan w:val="2"/>
            <w:vMerge/>
          </w:tcPr>
          <w:p w14:paraId="21A9ABAF"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724" w:type="dxa"/>
          </w:tcPr>
          <w:p w14:paraId="052C0D2E"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Практическая работа № 39 «Восстановление деталей резьбовых соединений»</w:t>
            </w:r>
          </w:p>
        </w:tc>
        <w:tc>
          <w:tcPr>
            <w:tcW w:w="1920" w:type="dxa"/>
          </w:tcPr>
          <w:p w14:paraId="06023E75" w14:textId="77777777" w:rsidR="004A51BB" w:rsidRDefault="0054231C">
            <w:pPr>
              <w:jc w:val="center"/>
              <w:rPr>
                <w:rFonts w:ascii="Times New Roman" w:eastAsia="Times New Roman" w:hAnsi="Times New Roman"/>
                <w:sz w:val="20"/>
                <w:szCs w:val="20"/>
              </w:rPr>
            </w:pPr>
            <w:r>
              <w:rPr>
                <w:rFonts w:ascii="Times New Roman" w:eastAsia="Times New Roman" w:hAnsi="Times New Roman"/>
                <w:b/>
                <w:i/>
              </w:rPr>
              <w:t>1</w:t>
            </w:r>
          </w:p>
        </w:tc>
        <w:tc>
          <w:tcPr>
            <w:tcW w:w="1240" w:type="dxa"/>
            <w:vMerge/>
          </w:tcPr>
          <w:p w14:paraId="1F22D071"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15A352E6"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09DECA44" w14:textId="77777777">
        <w:trPr>
          <w:gridAfter w:val="1"/>
          <w:wAfter w:w="1217" w:type="dxa"/>
          <w:trHeight w:val="457"/>
        </w:trPr>
        <w:tc>
          <w:tcPr>
            <w:tcW w:w="2359" w:type="dxa"/>
            <w:gridSpan w:val="2"/>
            <w:vMerge/>
          </w:tcPr>
          <w:p w14:paraId="3BD094A3"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724" w:type="dxa"/>
          </w:tcPr>
          <w:p w14:paraId="4BE307D5"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Практическая работа № 40 «Восстановление деталей штифтовых соединений»</w:t>
            </w:r>
          </w:p>
        </w:tc>
        <w:tc>
          <w:tcPr>
            <w:tcW w:w="1920" w:type="dxa"/>
          </w:tcPr>
          <w:p w14:paraId="5FB04F51" w14:textId="77777777" w:rsidR="004A51BB" w:rsidRDefault="0054231C">
            <w:pPr>
              <w:jc w:val="center"/>
              <w:rPr>
                <w:rFonts w:ascii="Times New Roman" w:eastAsia="Times New Roman" w:hAnsi="Times New Roman"/>
                <w:sz w:val="20"/>
                <w:szCs w:val="20"/>
              </w:rPr>
            </w:pPr>
            <w:r>
              <w:rPr>
                <w:rFonts w:ascii="Times New Roman" w:eastAsia="Times New Roman" w:hAnsi="Times New Roman"/>
                <w:b/>
                <w:i/>
              </w:rPr>
              <w:t>1</w:t>
            </w:r>
          </w:p>
        </w:tc>
        <w:tc>
          <w:tcPr>
            <w:tcW w:w="1240" w:type="dxa"/>
            <w:vMerge/>
          </w:tcPr>
          <w:p w14:paraId="09DFC792"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68F7EA27"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7CF12A50" w14:textId="77777777">
        <w:trPr>
          <w:gridAfter w:val="1"/>
          <w:wAfter w:w="1217" w:type="dxa"/>
          <w:trHeight w:val="457"/>
        </w:trPr>
        <w:tc>
          <w:tcPr>
            <w:tcW w:w="2359" w:type="dxa"/>
            <w:gridSpan w:val="2"/>
            <w:vMerge/>
          </w:tcPr>
          <w:p w14:paraId="43023BFD"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724" w:type="dxa"/>
          </w:tcPr>
          <w:p w14:paraId="47C435F9" w14:textId="77777777" w:rsidR="004A51BB" w:rsidRDefault="0054231C">
            <w:pPr>
              <w:rPr>
                <w:rFonts w:ascii="Times New Roman" w:eastAsia="Times New Roman" w:hAnsi="Times New Roman"/>
                <w:sz w:val="20"/>
                <w:szCs w:val="20"/>
              </w:rPr>
            </w:pPr>
            <w:r w:rsidRPr="00B62483">
              <w:rPr>
                <w:rFonts w:ascii="Times New Roman" w:eastAsia="Times New Roman" w:hAnsi="Times New Roman"/>
              </w:rPr>
              <w:t xml:space="preserve">Практическая работа № 41 «Восстановление деталей шпоночных соединений. </w:t>
            </w:r>
            <w:r>
              <w:rPr>
                <w:rFonts w:ascii="Times New Roman" w:eastAsia="Times New Roman" w:hAnsi="Times New Roman"/>
              </w:rPr>
              <w:t>Восстановление деталей шлицевого соединения»</w:t>
            </w:r>
          </w:p>
        </w:tc>
        <w:tc>
          <w:tcPr>
            <w:tcW w:w="1920" w:type="dxa"/>
          </w:tcPr>
          <w:p w14:paraId="4D575BDC" w14:textId="77777777" w:rsidR="004A51BB" w:rsidRDefault="0054231C">
            <w:pPr>
              <w:jc w:val="center"/>
              <w:rPr>
                <w:rFonts w:ascii="Times New Roman" w:eastAsia="Times New Roman" w:hAnsi="Times New Roman"/>
                <w:sz w:val="20"/>
                <w:szCs w:val="20"/>
              </w:rPr>
            </w:pPr>
            <w:r>
              <w:rPr>
                <w:rFonts w:ascii="Times New Roman" w:eastAsia="Times New Roman" w:hAnsi="Times New Roman"/>
                <w:b/>
                <w:i/>
              </w:rPr>
              <w:t>1</w:t>
            </w:r>
          </w:p>
        </w:tc>
        <w:tc>
          <w:tcPr>
            <w:tcW w:w="1240" w:type="dxa"/>
            <w:vMerge/>
          </w:tcPr>
          <w:p w14:paraId="2B6BEEED"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66B9B211"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06892639" w14:textId="77777777">
        <w:trPr>
          <w:gridAfter w:val="1"/>
          <w:wAfter w:w="1217" w:type="dxa"/>
          <w:trHeight w:val="958"/>
        </w:trPr>
        <w:tc>
          <w:tcPr>
            <w:tcW w:w="2359" w:type="dxa"/>
            <w:gridSpan w:val="2"/>
            <w:vMerge/>
          </w:tcPr>
          <w:p w14:paraId="4AF12DBB"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724" w:type="dxa"/>
          </w:tcPr>
          <w:p w14:paraId="217443B7" w14:textId="77777777" w:rsidR="004A51BB" w:rsidRDefault="0054231C">
            <w:pPr>
              <w:rPr>
                <w:rFonts w:ascii="Times New Roman" w:eastAsia="Times New Roman" w:hAnsi="Times New Roman"/>
                <w:sz w:val="20"/>
                <w:szCs w:val="20"/>
              </w:rPr>
            </w:pPr>
            <w:r w:rsidRPr="00B62483">
              <w:rPr>
                <w:rFonts w:ascii="Times New Roman" w:eastAsia="Times New Roman" w:hAnsi="Times New Roman"/>
              </w:rPr>
              <w:t xml:space="preserve">Практическая работа № 42 «Восстановление деталей трубопроводных систем. </w:t>
            </w:r>
            <w:r>
              <w:rPr>
                <w:rFonts w:ascii="Times New Roman" w:eastAsia="Times New Roman" w:hAnsi="Times New Roman"/>
              </w:rPr>
              <w:t>Восстановление деталей сварных соединений»</w:t>
            </w:r>
          </w:p>
        </w:tc>
        <w:tc>
          <w:tcPr>
            <w:tcW w:w="1920" w:type="dxa"/>
          </w:tcPr>
          <w:p w14:paraId="045682B9" w14:textId="77777777" w:rsidR="004A51BB" w:rsidRDefault="0054231C">
            <w:pPr>
              <w:jc w:val="center"/>
              <w:rPr>
                <w:rFonts w:ascii="Times New Roman" w:eastAsia="Times New Roman" w:hAnsi="Times New Roman"/>
                <w:sz w:val="20"/>
                <w:szCs w:val="20"/>
              </w:rPr>
            </w:pPr>
            <w:r>
              <w:rPr>
                <w:rFonts w:ascii="Times New Roman" w:eastAsia="Times New Roman" w:hAnsi="Times New Roman"/>
                <w:b/>
                <w:i/>
              </w:rPr>
              <w:t>1</w:t>
            </w:r>
          </w:p>
        </w:tc>
        <w:tc>
          <w:tcPr>
            <w:tcW w:w="1240" w:type="dxa"/>
            <w:vMerge/>
          </w:tcPr>
          <w:p w14:paraId="05E1B260"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3E84C512"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665A6A4E" w14:textId="77777777">
        <w:trPr>
          <w:gridAfter w:val="1"/>
          <w:wAfter w:w="1217" w:type="dxa"/>
          <w:trHeight w:val="457"/>
        </w:trPr>
        <w:tc>
          <w:tcPr>
            <w:tcW w:w="2359" w:type="dxa"/>
            <w:gridSpan w:val="2"/>
            <w:vMerge w:val="restart"/>
          </w:tcPr>
          <w:p w14:paraId="568C14A6"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b/>
              </w:rPr>
              <w:lastRenderedPageBreak/>
              <w:t>Тема 2.12. Восстановление деталей типовых механизмов</w:t>
            </w:r>
          </w:p>
        </w:tc>
        <w:tc>
          <w:tcPr>
            <w:tcW w:w="8724" w:type="dxa"/>
          </w:tcPr>
          <w:p w14:paraId="57010A22" w14:textId="77777777" w:rsidR="004A51BB" w:rsidRDefault="0054231C">
            <w:pPr>
              <w:rPr>
                <w:rFonts w:ascii="Times New Roman" w:eastAsia="Times New Roman" w:hAnsi="Times New Roman"/>
              </w:rPr>
            </w:pPr>
            <w:r>
              <w:rPr>
                <w:rFonts w:ascii="Times New Roman" w:eastAsia="Times New Roman" w:hAnsi="Times New Roman"/>
                <w:b/>
              </w:rPr>
              <w:t>Содержание</w:t>
            </w:r>
          </w:p>
        </w:tc>
        <w:tc>
          <w:tcPr>
            <w:tcW w:w="1920" w:type="dxa"/>
          </w:tcPr>
          <w:p w14:paraId="5DEE8E6B" w14:textId="77777777" w:rsidR="004A51BB" w:rsidRDefault="0054231C">
            <w:pPr>
              <w:jc w:val="center"/>
              <w:rPr>
                <w:rFonts w:ascii="Times New Roman" w:eastAsia="Times New Roman" w:hAnsi="Times New Roman"/>
                <w:b/>
                <w:i/>
              </w:rPr>
            </w:pPr>
            <w:r>
              <w:rPr>
                <w:rFonts w:ascii="Times New Roman" w:eastAsia="Times New Roman" w:hAnsi="Times New Roman"/>
                <w:b/>
                <w:i/>
              </w:rPr>
              <w:t>-</w:t>
            </w:r>
          </w:p>
        </w:tc>
        <w:tc>
          <w:tcPr>
            <w:tcW w:w="1240" w:type="dxa"/>
            <w:vMerge w:val="restart"/>
          </w:tcPr>
          <w:p w14:paraId="23DA976F"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3.1</w:t>
            </w:r>
          </w:p>
          <w:p w14:paraId="13F03AC5"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020B48F3"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02</w:t>
            </w:r>
          </w:p>
          <w:p w14:paraId="05FA3A4B" w14:textId="77777777" w:rsidR="004A51BB" w:rsidRDefault="004A51BB">
            <w:pPr>
              <w:rPr>
                <w:rFonts w:ascii="Times New Roman" w:eastAsia="Times New Roman" w:hAnsi="Times New Roman"/>
                <w:b/>
                <w:i/>
              </w:rPr>
            </w:pPr>
          </w:p>
        </w:tc>
        <w:tc>
          <w:tcPr>
            <w:tcW w:w="1217" w:type="dxa"/>
            <w:vMerge w:val="restart"/>
          </w:tcPr>
          <w:p w14:paraId="6B9B0292"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Н 3.1.01</w:t>
            </w:r>
          </w:p>
          <w:p w14:paraId="34BE9C22"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3.1.01</w:t>
            </w:r>
          </w:p>
          <w:p w14:paraId="0F788DB6"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У 3.1.02  </w:t>
            </w:r>
          </w:p>
          <w:p w14:paraId="1EE12BED"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3.1.01</w:t>
            </w:r>
          </w:p>
          <w:p w14:paraId="3F5EEE67" w14:textId="77777777" w:rsidR="004A51BB" w:rsidRPr="00B62483" w:rsidRDefault="004A51BB">
            <w:pPr>
              <w:rPr>
                <w:rFonts w:ascii="Times New Roman" w:eastAsia="Times New Roman" w:hAnsi="Times New Roman"/>
                <w:i/>
                <w:sz w:val="24"/>
                <w:szCs w:val="24"/>
              </w:rPr>
            </w:pPr>
          </w:p>
          <w:p w14:paraId="37ECADF3"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Уо.01.01-01.09</w:t>
            </w:r>
          </w:p>
          <w:p w14:paraId="0DDA1687"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Зо.01.01-01.06</w:t>
            </w:r>
          </w:p>
          <w:p w14:paraId="029EE4F4" w14:textId="77777777" w:rsidR="004A51BB" w:rsidRPr="00B62483" w:rsidRDefault="004A51BB">
            <w:pPr>
              <w:rPr>
                <w:rFonts w:ascii="Times New Roman" w:eastAsia="Times New Roman" w:hAnsi="Times New Roman"/>
                <w:i/>
                <w:sz w:val="24"/>
                <w:szCs w:val="24"/>
              </w:rPr>
            </w:pPr>
          </w:p>
          <w:p w14:paraId="24C2290D"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Уо.02.01-02.06</w:t>
            </w:r>
          </w:p>
          <w:p w14:paraId="47ADAB58"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Зо.02.01-02.03</w:t>
            </w:r>
          </w:p>
          <w:p w14:paraId="6C9334B8" w14:textId="77777777" w:rsidR="004A51BB" w:rsidRDefault="004A51BB">
            <w:pPr>
              <w:rPr>
                <w:rFonts w:ascii="Times New Roman" w:eastAsia="Times New Roman" w:hAnsi="Times New Roman"/>
                <w:b/>
                <w:i/>
              </w:rPr>
            </w:pPr>
          </w:p>
        </w:tc>
      </w:tr>
      <w:tr w:rsidR="004A51BB" w14:paraId="2142D0CF" w14:textId="77777777">
        <w:trPr>
          <w:gridAfter w:val="1"/>
          <w:wAfter w:w="1217" w:type="dxa"/>
          <w:trHeight w:val="457"/>
        </w:trPr>
        <w:tc>
          <w:tcPr>
            <w:tcW w:w="2359" w:type="dxa"/>
            <w:gridSpan w:val="2"/>
            <w:vMerge/>
          </w:tcPr>
          <w:p w14:paraId="35AD2F18"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4FF46FC1" w14:textId="77777777" w:rsidR="004A51BB" w:rsidRDefault="0054231C">
            <w:pPr>
              <w:rPr>
                <w:rFonts w:ascii="Times New Roman" w:eastAsia="Times New Roman" w:hAnsi="Times New Roman"/>
              </w:rPr>
            </w:pPr>
            <w:r>
              <w:rPr>
                <w:rFonts w:ascii="Times New Roman" w:eastAsia="Times New Roman" w:hAnsi="Times New Roman"/>
              </w:rPr>
              <w:t>-</w:t>
            </w:r>
          </w:p>
        </w:tc>
        <w:tc>
          <w:tcPr>
            <w:tcW w:w="1920" w:type="dxa"/>
          </w:tcPr>
          <w:p w14:paraId="6F701641" w14:textId="77777777" w:rsidR="004A51BB" w:rsidRDefault="004A51BB">
            <w:pPr>
              <w:jc w:val="center"/>
              <w:rPr>
                <w:rFonts w:ascii="Times New Roman" w:eastAsia="Times New Roman" w:hAnsi="Times New Roman"/>
                <w:b/>
                <w:i/>
              </w:rPr>
            </w:pPr>
          </w:p>
        </w:tc>
        <w:tc>
          <w:tcPr>
            <w:tcW w:w="1240" w:type="dxa"/>
            <w:vMerge/>
          </w:tcPr>
          <w:p w14:paraId="3A129EF8"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77696489"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602A825C" w14:textId="77777777">
        <w:trPr>
          <w:gridAfter w:val="1"/>
          <w:wAfter w:w="1217" w:type="dxa"/>
          <w:trHeight w:val="457"/>
        </w:trPr>
        <w:tc>
          <w:tcPr>
            <w:tcW w:w="2359" w:type="dxa"/>
            <w:gridSpan w:val="2"/>
            <w:vMerge/>
          </w:tcPr>
          <w:p w14:paraId="1B51648D"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1C8B366A"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b/>
              </w:rPr>
              <w:t>В том числе, практических занятий и лабораторных работ</w:t>
            </w:r>
          </w:p>
        </w:tc>
        <w:tc>
          <w:tcPr>
            <w:tcW w:w="1920" w:type="dxa"/>
          </w:tcPr>
          <w:p w14:paraId="23B33509" w14:textId="77777777" w:rsidR="004A51BB" w:rsidRDefault="0054231C">
            <w:pPr>
              <w:jc w:val="center"/>
              <w:rPr>
                <w:rFonts w:ascii="Times New Roman" w:eastAsia="Times New Roman" w:hAnsi="Times New Roman"/>
                <w:sz w:val="20"/>
                <w:szCs w:val="20"/>
              </w:rPr>
            </w:pPr>
            <w:r>
              <w:rPr>
                <w:rFonts w:ascii="Times New Roman" w:eastAsia="Times New Roman" w:hAnsi="Times New Roman"/>
                <w:b/>
                <w:i/>
              </w:rPr>
              <w:t>22</w:t>
            </w:r>
          </w:p>
        </w:tc>
        <w:tc>
          <w:tcPr>
            <w:tcW w:w="1240" w:type="dxa"/>
            <w:vMerge/>
          </w:tcPr>
          <w:p w14:paraId="2D065A69"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67C73433"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4E558561" w14:textId="77777777">
        <w:trPr>
          <w:gridAfter w:val="1"/>
          <w:wAfter w:w="1217" w:type="dxa"/>
          <w:trHeight w:val="457"/>
        </w:trPr>
        <w:tc>
          <w:tcPr>
            <w:tcW w:w="2359" w:type="dxa"/>
            <w:gridSpan w:val="2"/>
            <w:vMerge/>
          </w:tcPr>
          <w:p w14:paraId="59D7EA99"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724" w:type="dxa"/>
          </w:tcPr>
          <w:p w14:paraId="4B4FCDFE"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rPr>
              <w:t>Практическая работа № 43 «Восстановление валов, осей и шпинделей»</w:t>
            </w:r>
          </w:p>
        </w:tc>
        <w:tc>
          <w:tcPr>
            <w:tcW w:w="1920" w:type="dxa"/>
          </w:tcPr>
          <w:p w14:paraId="4F9E5E04" w14:textId="77777777" w:rsidR="004A51BB" w:rsidRDefault="0054231C">
            <w:pPr>
              <w:jc w:val="center"/>
              <w:rPr>
                <w:rFonts w:ascii="Times New Roman" w:eastAsia="Times New Roman" w:hAnsi="Times New Roman"/>
                <w:sz w:val="20"/>
                <w:szCs w:val="20"/>
              </w:rPr>
            </w:pPr>
            <w:r>
              <w:rPr>
                <w:rFonts w:ascii="Times New Roman" w:eastAsia="Times New Roman" w:hAnsi="Times New Roman"/>
                <w:i/>
              </w:rPr>
              <w:t>2</w:t>
            </w:r>
          </w:p>
        </w:tc>
        <w:tc>
          <w:tcPr>
            <w:tcW w:w="1240" w:type="dxa"/>
            <w:vMerge/>
          </w:tcPr>
          <w:p w14:paraId="0989AA01"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014BA715"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160B58F8" w14:textId="77777777">
        <w:trPr>
          <w:gridAfter w:val="1"/>
          <w:wAfter w:w="1217" w:type="dxa"/>
          <w:trHeight w:val="457"/>
        </w:trPr>
        <w:tc>
          <w:tcPr>
            <w:tcW w:w="2359" w:type="dxa"/>
            <w:gridSpan w:val="2"/>
            <w:vMerge/>
          </w:tcPr>
          <w:p w14:paraId="41EAAF49"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724" w:type="dxa"/>
          </w:tcPr>
          <w:p w14:paraId="635348AD"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rPr>
              <w:t>Практическая работа № 44«Ремонт деталей и сборочных единиц с подшипниками качения»</w:t>
            </w:r>
          </w:p>
        </w:tc>
        <w:tc>
          <w:tcPr>
            <w:tcW w:w="1920" w:type="dxa"/>
          </w:tcPr>
          <w:p w14:paraId="0D1807CB" w14:textId="77777777" w:rsidR="004A51BB" w:rsidRDefault="0054231C">
            <w:pPr>
              <w:jc w:val="center"/>
              <w:rPr>
                <w:rFonts w:ascii="Times New Roman" w:eastAsia="Times New Roman" w:hAnsi="Times New Roman"/>
                <w:sz w:val="20"/>
                <w:szCs w:val="20"/>
              </w:rPr>
            </w:pPr>
            <w:r>
              <w:rPr>
                <w:rFonts w:ascii="Times New Roman" w:eastAsia="Times New Roman" w:hAnsi="Times New Roman"/>
                <w:i/>
              </w:rPr>
              <w:t>2</w:t>
            </w:r>
          </w:p>
        </w:tc>
        <w:tc>
          <w:tcPr>
            <w:tcW w:w="1240" w:type="dxa"/>
            <w:vMerge/>
          </w:tcPr>
          <w:p w14:paraId="6DEF9C48"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1C4B7670"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2AB6F3E1" w14:textId="77777777">
        <w:trPr>
          <w:gridAfter w:val="1"/>
          <w:wAfter w:w="1217" w:type="dxa"/>
          <w:trHeight w:val="457"/>
        </w:trPr>
        <w:tc>
          <w:tcPr>
            <w:tcW w:w="2359" w:type="dxa"/>
            <w:gridSpan w:val="2"/>
            <w:vMerge/>
          </w:tcPr>
          <w:p w14:paraId="4C60D100"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724" w:type="dxa"/>
          </w:tcPr>
          <w:p w14:paraId="393EBB9A"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rPr>
              <w:t>Практическая работа № 45«Ремонт деталей и сборочных единиц с подшипниками скольжения»</w:t>
            </w:r>
          </w:p>
        </w:tc>
        <w:tc>
          <w:tcPr>
            <w:tcW w:w="1920" w:type="dxa"/>
          </w:tcPr>
          <w:p w14:paraId="36AFCB2D" w14:textId="77777777" w:rsidR="004A51BB" w:rsidRDefault="0054231C">
            <w:pPr>
              <w:jc w:val="center"/>
              <w:rPr>
                <w:rFonts w:ascii="Times New Roman" w:eastAsia="Times New Roman" w:hAnsi="Times New Roman"/>
                <w:sz w:val="20"/>
                <w:szCs w:val="20"/>
              </w:rPr>
            </w:pPr>
            <w:r>
              <w:rPr>
                <w:rFonts w:ascii="Times New Roman" w:eastAsia="Times New Roman" w:hAnsi="Times New Roman"/>
                <w:i/>
              </w:rPr>
              <w:t>2</w:t>
            </w:r>
          </w:p>
        </w:tc>
        <w:tc>
          <w:tcPr>
            <w:tcW w:w="1240" w:type="dxa"/>
            <w:vMerge/>
          </w:tcPr>
          <w:p w14:paraId="11125B16"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083D1763"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36B2C71A" w14:textId="77777777">
        <w:trPr>
          <w:gridAfter w:val="1"/>
          <w:wAfter w:w="1217" w:type="dxa"/>
          <w:trHeight w:val="457"/>
        </w:trPr>
        <w:tc>
          <w:tcPr>
            <w:tcW w:w="2359" w:type="dxa"/>
            <w:gridSpan w:val="2"/>
            <w:vMerge/>
          </w:tcPr>
          <w:p w14:paraId="47B6BA15"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724" w:type="dxa"/>
          </w:tcPr>
          <w:p w14:paraId="480D8C13"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rPr>
              <w:t>Практическая работа № 46«Ремонт шкивов и ременных передач»</w:t>
            </w:r>
          </w:p>
        </w:tc>
        <w:tc>
          <w:tcPr>
            <w:tcW w:w="1920" w:type="dxa"/>
          </w:tcPr>
          <w:p w14:paraId="4AC38394" w14:textId="77777777" w:rsidR="004A51BB" w:rsidRDefault="0054231C">
            <w:pPr>
              <w:jc w:val="center"/>
              <w:rPr>
                <w:rFonts w:ascii="Times New Roman" w:eastAsia="Times New Roman" w:hAnsi="Times New Roman"/>
                <w:sz w:val="20"/>
                <w:szCs w:val="20"/>
              </w:rPr>
            </w:pPr>
            <w:r>
              <w:rPr>
                <w:rFonts w:ascii="Times New Roman" w:eastAsia="Times New Roman" w:hAnsi="Times New Roman"/>
                <w:i/>
              </w:rPr>
              <w:t>2</w:t>
            </w:r>
          </w:p>
        </w:tc>
        <w:tc>
          <w:tcPr>
            <w:tcW w:w="1240" w:type="dxa"/>
            <w:vMerge/>
          </w:tcPr>
          <w:p w14:paraId="499B93F7"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70884458"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347E1798" w14:textId="77777777">
        <w:trPr>
          <w:gridAfter w:val="1"/>
          <w:wAfter w:w="1217" w:type="dxa"/>
          <w:trHeight w:val="457"/>
        </w:trPr>
        <w:tc>
          <w:tcPr>
            <w:tcW w:w="2359" w:type="dxa"/>
            <w:gridSpan w:val="2"/>
            <w:vMerge/>
          </w:tcPr>
          <w:p w14:paraId="038CEFEA"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724" w:type="dxa"/>
          </w:tcPr>
          <w:p w14:paraId="50DC91B7"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rPr>
              <w:t>Практическая работа № 47«Ремонт зубчатых колес и звездочек цепных передач»</w:t>
            </w:r>
          </w:p>
        </w:tc>
        <w:tc>
          <w:tcPr>
            <w:tcW w:w="1920" w:type="dxa"/>
          </w:tcPr>
          <w:p w14:paraId="38CEEBAD" w14:textId="77777777" w:rsidR="004A51BB" w:rsidRDefault="0054231C">
            <w:pPr>
              <w:jc w:val="center"/>
              <w:rPr>
                <w:rFonts w:ascii="Times New Roman" w:eastAsia="Times New Roman" w:hAnsi="Times New Roman"/>
                <w:sz w:val="20"/>
                <w:szCs w:val="20"/>
              </w:rPr>
            </w:pPr>
            <w:r>
              <w:rPr>
                <w:rFonts w:ascii="Times New Roman" w:eastAsia="Times New Roman" w:hAnsi="Times New Roman"/>
                <w:i/>
              </w:rPr>
              <w:t>2</w:t>
            </w:r>
          </w:p>
        </w:tc>
        <w:tc>
          <w:tcPr>
            <w:tcW w:w="1240" w:type="dxa"/>
            <w:vMerge/>
          </w:tcPr>
          <w:p w14:paraId="75342FA6"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6E14F168"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79915E48" w14:textId="77777777">
        <w:trPr>
          <w:gridAfter w:val="1"/>
          <w:wAfter w:w="1217" w:type="dxa"/>
          <w:trHeight w:val="457"/>
        </w:trPr>
        <w:tc>
          <w:tcPr>
            <w:tcW w:w="2359" w:type="dxa"/>
            <w:gridSpan w:val="2"/>
            <w:vMerge/>
          </w:tcPr>
          <w:p w14:paraId="645C02F3"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724" w:type="dxa"/>
          </w:tcPr>
          <w:p w14:paraId="38EA1139"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rPr>
              <w:t>Практическая работа № 48«Ремонт и сборка зубчатых и червячных передач»</w:t>
            </w:r>
          </w:p>
        </w:tc>
        <w:tc>
          <w:tcPr>
            <w:tcW w:w="1920" w:type="dxa"/>
          </w:tcPr>
          <w:p w14:paraId="06A39599" w14:textId="77777777" w:rsidR="004A51BB" w:rsidRDefault="0054231C">
            <w:pPr>
              <w:jc w:val="center"/>
              <w:rPr>
                <w:rFonts w:ascii="Times New Roman" w:eastAsia="Times New Roman" w:hAnsi="Times New Roman"/>
                <w:sz w:val="20"/>
                <w:szCs w:val="20"/>
              </w:rPr>
            </w:pPr>
            <w:r>
              <w:rPr>
                <w:rFonts w:ascii="Times New Roman" w:eastAsia="Times New Roman" w:hAnsi="Times New Roman"/>
                <w:i/>
              </w:rPr>
              <w:t>2</w:t>
            </w:r>
          </w:p>
        </w:tc>
        <w:tc>
          <w:tcPr>
            <w:tcW w:w="1240" w:type="dxa"/>
            <w:vMerge/>
          </w:tcPr>
          <w:p w14:paraId="4CAEB28C"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650485E4"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37697F14" w14:textId="77777777">
        <w:trPr>
          <w:gridAfter w:val="1"/>
          <w:wAfter w:w="1217" w:type="dxa"/>
          <w:trHeight w:val="457"/>
        </w:trPr>
        <w:tc>
          <w:tcPr>
            <w:tcW w:w="2359" w:type="dxa"/>
            <w:gridSpan w:val="2"/>
            <w:vMerge/>
          </w:tcPr>
          <w:p w14:paraId="58DAE3EB"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724" w:type="dxa"/>
          </w:tcPr>
          <w:p w14:paraId="6066A0A3"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rPr>
              <w:t>Практическая работа № 49«Восстановление деталей соединительных муфт»</w:t>
            </w:r>
          </w:p>
        </w:tc>
        <w:tc>
          <w:tcPr>
            <w:tcW w:w="1920" w:type="dxa"/>
          </w:tcPr>
          <w:p w14:paraId="5C2D6721" w14:textId="77777777" w:rsidR="004A51BB" w:rsidRDefault="0054231C">
            <w:pPr>
              <w:jc w:val="center"/>
              <w:rPr>
                <w:rFonts w:ascii="Times New Roman" w:eastAsia="Times New Roman" w:hAnsi="Times New Roman"/>
                <w:sz w:val="20"/>
                <w:szCs w:val="20"/>
              </w:rPr>
            </w:pPr>
            <w:r>
              <w:rPr>
                <w:rFonts w:ascii="Times New Roman" w:eastAsia="Times New Roman" w:hAnsi="Times New Roman"/>
                <w:i/>
              </w:rPr>
              <w:t>2</w:t>
            </w:r>
          </w:p>
        </w:tc>
        <w:tc>
          <w:tcPr>
            <w:tcW w:w="1240" w:type="dxa"/>
            <w:vMerge/>
          </w:tcPr>
          <w:p w14:paraId="54DA35A1"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524836C2"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7BFC96EA" w14:textId="77777777">
        <w:trPr>
          <w:gridAfter w:val="1"/>
          <w:wAfter w:w="1217" w:type="dxa"/>
          <w:trHeight w:val="457"/>
        </w:trPr>
        <w:tc>
          <w:tcPr>
            <w:tcW w:w="2359" w:type="dxa"/>
            <w:gridSpan w:val="2"/>
            <w:vMerge/>
          </w:tcPr>
          <w:p w14:paraId="653CEA7F"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724" w:type="dxa"/>
          </w:tcPr>
          <w:p w14:paraId="6CFCE7DF"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rPr>
              <w:t>Практическая работа № 50«Ремонт деталей передач «винт-гайка»</w:t>
            </w:r>
          </w:p>
        </w:tc>
        <w:tc>
          <w:tcPr>
            <w:tcW w:w="1920" w:type="dxa"/>
          </w:tcPr>
          <w:p w14:paraId="3D5838C5" w14:textId="77777777" w:rsidR="004A51BB" w:rsidRDefault="0054231C">
            <w:pPr>
              <w:jc w:val="center"/>
              <w:rPr>
                <w:rFonts w:ascii="Times New Roman" w:eastAsia="Times New Roman" w:hAnsi="Times New Roman"/>
                <w:sz w:val="20"/>
                <w:szCs w:val="20"/>
              </w:rPr>
            </w:pPr>
            <w:r>
              <w:rPr>
                <w:rFonts w:ascii="Times New Roman" w:eastAsia="Times New Roman" w:hAnsi="Times New Roman"/>
                <w:i/>
              </w:rPr>
              <w:t>2</w:t>
            </w:r>
          </w:p>
        </w:tc>
        <w:tc>
          <w:tcPr>
            <w:tcW w:w="1240" w:type="dxa"/>
            <w:vMerge/>
          </w:tcPr>
          <w:p w14:paraId="7C86A0A0"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53CD09C4"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59C62956" w14:textId="77777777">
        <w:trPr>
          <w:gridAfter w:val="1"/>
          <w:wAfter w:w="1217" w:type="dxa"/>
          <w:trHeight w:val="457"/>
        </w:trPr>
        <w:tc>
          <w:tcPr>
            <w:tcW w:w="2359" w:type="dxa"/>
            <w:gridSpan w:val="2"/>
            <w:vMerge/>
          </w:tcPr>
          <w:p w14:paraId="243692BC"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724" w:type="dxa"/>
          </w:tcPr>
          <w:p w14:paraId="5CA7F65C"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rPr>
              <w:t>Практическая работа № 51«Ремонт деталей поршневых и кривошипно-шатунных механизмов»</w:t>
            </w:r>
          </w:p>
        </w:tc>
        <w:tc>
          <w:tcPr>
            <w:tcW w:w="1920" w:type="dxa"/>
          </w:tcPr>
          <w:p w14:paraId="32A30CE0" w14:textId="77777777" w:rsidR="004A51BB" w:rsidRDefault="0054231C">
            <w:pPr>
              <w:jc w:val="center"/>
              <w:rPr>
                <w:rFonts w:ascii="Times New Roman" w:eastAsia="Times New Roman" w:hAnsi="Times New Roman"/>
                <w:sz w:val="20"/>
                <w:szCs w:val="20"/>
              </w:rPr>
            </w:pPr>
            <w:r>
              <w:rPr>
                <w:rFonts w:ascii="Times New Roman" w:eastAsia="Times New Roman" w:hAnsi="Times New Roman"/>
                <w:i/>
              </w:rPr>
              <w:t>2</w:t>
            </w:r>
          </w:p>
        </w:tc>
        <w:tc>
          <w:tcPr>
            <w:tcW w:w="1240" w:type="dxa"/>
            <w:vMerge/>
          </w:tcPr>
          <w:p w14:paraId="3431C4F8"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745E1E87"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1A11CAFD" w14:textId="77777777">
        <w:trPr>
          <w:gridAfter w:val="1"/>
          <w:wAfter w:w="1217" w:type="dxa"/>
          <w:trHeight w:val="457"/>
        </w:trPr>
        <w:tc>
          <w:tcPr>
            <w:tcW w:w="2359" w:type="dxa"/>
            <w:gridSpan w:val="2"/>
            <w:vMerge/>
          </w:tcPr>
          <w:p w14:paraId="222CB1AB"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724" w:type="dxa"/>
          </w:tcPr>
          <w:p w14:paraId="27A8B667"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rPr>
              <w:t>Практическая работа № 52«Ремонт деталей кулисного механизма»</w:t>
            </w:r>
          </w:p>
        </w:tc>
        <w:tc>
          <w:tcPr>
            <w:tcW w:w="1920" w:type="dxa"/>
          </w:tcPr>
          <w:p w14:paraId="0E6A59A0" w14:textId="77777777" w:rsidR="004A51BB" w:rsidRDefault="0054231C">
            <w:pPr>
              <w:jc w:val="center"/>
              <w:rPr>
                <w:rFonts w:ascii="Times New Roman" w:eastAsia="Times New Roman" w:hAnsi="Times New Roman"/>
                <w:sz w:val="20"/>
                <w:szCs w:val="20"/>
              </w:rPr>
            </w:pPr>
            <w:r>
              <w:rPr>
                <w:rFonts w:ascii="Times New Roman" w:eastAsia="Times New Roman" w:hAnsi="Times New Roman"/>
                <w:i/>
              </w:rPr>
              <w:t>2</w:t>
            </w:r>
          </w:p>
        </w:tc>
        <w:tc>
          <w:tcPr>
            <w:tcW w:w="1240" w:type="dxa"/>
            <w:vMerge/>
          </w:tcPr>
          <w:p w14:paraId="20FCF830"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23CA1198"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7A749160" w14:textId="77777777">
        <w:trPr>
          <w:gridAfter w:val="1"/>
          <w:wAfter w:w="1217" w:type="dxa"/>
          <w:trHeight w:val="457"/>
        </w:trPr>
        <w:tc>
          <w:tcPr>
            <w:tcW w:w="2359" w:type="dxa"/>
            <w:gridSpan w:val="2"/>
            <w:vMerge/>
          </w:tcPr>
          <w:p w14:paraId="37A50C6D"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724" w:type="dxa"/>
          </w:tcPr>
          <w:p w14:paraId="51DA7422" w14:textId="77777777" w:rsidR="004A51BB" w:rsidRDefault="0054231C">
            <w:pPr>
              <w:ind w:left="80"/>
              <w:rPr>
                <w:rFonts w:ascii="Times New Roman" w:eastAsia="Times New Roman" w:hAnsi="Times New Roman"/>
                <w:sz w:val="20"/>
                <w:szCs w:val="20"/>
              </w:rPr>
            </w:pPr>
            <w:r w:rsidRPr="00B62483">
              <w:rPr>
                <w:rFonts w:ascii="Times New Roman" w:eastAsia="Times New Roman" w:hAnsi="Times New Roman"/>
              </w:rPr>
              <w:t xml:space="preserve">Практическая работа № 53«Ремонт предохранительных устройств. </w:t>
            </w:r>
            <w:r>
              <w:rPr>
                <w:rFonts w:ascii="Times New Roman" w:eastAsia="Times New Roman" w:hAnsi="Times New Roman"/>
              </w:rPr>
              <w:t>Ремонт сальников»</w:t>
            </w:r>
          </w:p>
        </w:tc>
        <w:tc>
          <w:tcPr>
            <w:tcW w:w="1920" w:type="dxa"/>
          </w:tcPr>
          <w:p w14:paraId="44A62194" w14:textId="77777777" w:rsidR="004A51BB" w:rsidRDefault="0054231C">
            <w:pPr>
              <w:jc w:val="center"/>
              <w:rPr>
                <w:rFonts w:ascii="Times New Roman" w:eastAsia="Times New Roman" w:hAnsi="Times New Roman"/>
                <w:sz w:val="20"/>
                <w:szCs w:val="20"/>
              </w:rPr>
            </w:pPr>
            <w:r>
              <w:rPr>
                <w:rFonts w:ascii="Times New Roman" w:eastAsia="Times New Roman" w:hAnsi="Times New Roman"/>
                <w:i/>
              </w:rPr>
              <w:t>2</w:t>
            </w:r>
          </w:p>
        </w:tc>
        <w:tc>
          <w:tcPr>
            <w:tcW w:w="1240" w:type="dxa"/>
            <w:vMerge/>
          </w:tcPr>
          <w:p w14:paraId="346313D1"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57FC05BA"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7AFF8F80" w14:textId="77777777">
        <w:trPr>
          <w:gridAfter w:val="1"/>
          <w:wAfter w:w="1217" w:type="dxa"/>
          <w:trHeight w:val="457"/>
        </w:trPr>
        <w:tc>
          <w:tcPr>
            <w:tcW w:w="2359" w:type="dxa"/>
            <w:gridSpan w:val="2"/>
            <w:vMerge w:val="restart"/>
          </w:tcPr>
          <w:p w14:paraId="64FA03CA" w14:textId="77777777" w:rsidR="004A51BB" w:rsidRPr="00B62483" w:rsidRDefault="0054231C">
            <w:pPr>
              <w:rPr>
                <w:rFonts w:ascii="Times New Roman" w:eastAsia="Times New Roman" w:hAnsi="Times New Roman"/>
              </w:rPr>
            </w:pPr>
            <w:r w:rsidRPr="00B62483">
              <w:rPr>
                <w:rFonts w:ascii="Times New Roman" w:eastAsia="Times New Roman" w:hAnsi="Times New Roman"/>
                <w:b/>
              </w:rPr>
              <w:t>Тема 2.13. Ремонт базовых и корпусных деталей</w:t>
            </w:r>
          </w:p>
        </w:tc>
        <w:tc>
          <w:tcPr>
            <w:tcW w:w="8724" w:type="dxa"/>
          </w:tcPr>
          <w:p w14:paraId="66703638" w14:textId="77777777" w:rsidR="004A51BB" w:rsidRDefault="0054231C">
            <w:pPr>
              <w:rPr>
                <w:rFonts w:ascii="Times New Roman" w:eastAsia="Times New Roman" w:hAnsi="Times New Roman"/>
              </w:rPr>
            </w:pPr>
            <w:r>
              <w:rPr>
                <w:rFonts w:ascii="Times New Roman" w:eastAsia="Times New Roman" w:hAnsi="Times New Roman"/>
                <w:b/>
              </w:rPr>
              <w:t>Содержание</w:t>
            </w:r>
          </w:p>
        </w:tc>
        <w:tc>
          <w:tcPr>
            <w:tcW w:w="1920" w:type="dxa"/>
          </w:tcPr>
          <w:p w14:paraId="79DCFA60" w14:textId="77777777" w:rsidR="004A51BB" w:rsidRDefault="0054231C">
            <w:pPr>
              <w:jc w:val="center"/>
              <w:rPr>
                <w:rFonts w:ascii="Times New Roman" w:eastAsia="Times New Roman" w:hAnsi="Times New Roman"/>
                <w:b/>
                <w:i/>
              </w:rPr>
            </w:pPr>
            <w:r>
              <w:rPr>
                <w:rFonts w:ascii="Times New Roman" w:eastAsia="Times New Roman" w:hAnsi="Times New Roman"/>
                <w:b/>
                <w:i/>
              </w:rPr>
              <w:t>-</w:t>
            </w:r>
          </w:p>
        </w:tc>
        <w:tc>
          <w:tcPr>
            <w:tcW w:w="1240" w:type="dxa"/>
            <w:vMerge w:val="restart"/>
          </w:tcPr>
          <w:p w14:paraId="2D7E34A1"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3.1</w:t>
            </w:r>
          </w:p>
          <w:p w14:paraId="5DB5D2C9"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2364621B"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02</w:t>
            </w:r>
          </w:p>
          <w:p w14:paraId="5D146DAA" w14:textId="77777777" w:rsidR="004A51BB" w:rsidRDefault="004A51BB">
            <w:pPr>
              <w:rPr>
                <w:rFonts w:ascii="Times New Roman" w:eastAsia="Times New Roman" w:hAnsi="Times New Roman"/>
                <w:b/>
                <w:i/>
              </w:rPr>
            </w:pPr>
          </w:p>
        </w:tc>
        <w:tc>
          <w:tcPr>
            <w:tcW w:w="1217" w:type="dxa"/>
            <w:vMerge w:val="restart"/>
          </w:tcPr>
          <w:p w14:paraId="73BFF403"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lastRenderedPageBreak/>
              <w:t>Н 3.1.01</w:t>
            </w:r>
          </w:p>
          <w:p w14:paraId="26010E74"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3.1.01</w:t>
            </w:r>
          </w:p>
          <w:p w14:paraId="11943942"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У 3.1.02  </w:t>
            </w:r>
          </w:p>
          <w:p w14:paraId="7E654688"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lastRenderedPageBreak/>
              <w:t>З 3.1.01</w:t>
            </w:r>
          </w:p>
          <w:p w14:paraId="0E4FBA08" w14:textId="77777777" w:rsidR="004A51BB" w:rsidRPr="00B62483" w:rsidRDefault="004A51BB">
            <w:pPr>
              <w:rPr>
                <w:rFonts w:ascii="Times New Roman" w:eastAsia="Times New Roman" w:hAnsi="Times New Roman"/>
                <w:i/>
                <w:sz w:val="24"/>
                <w:szCs w:val="24"/>
              </w:rPr>
            </w:pPr>
          </w:p>
          <w:p w14:paraId="23A08AAB"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Уо.01.01-01.09</w:t>
            </w:r>
          </w:p>
          <w:p w14:paraId="60F479B7"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Зо.01.01-01.06</w:t>
            </w:r>
          </w:p>
          <w:p w14:paraId="1DEE5925" w14:textId="77777777" w:rsidR="004A51BB" w:rsidRPr="00B62483" w:rsidRDefault="004A51BB">
            <w:pPr>
              <w:rPr>
                <w:rFonts w:ascii="Times New Roman" w:eastAsia="Times New Roman" w:hAnsi="Times New Roman"/>
                <w:i/>
                <w:sz w:val="24"/>
                <w:szCs w:val="24"/>
              </w:rPr>
            </w:pPr>
          </w:p>
          <w:p w14:paraId="5BDE96FD"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Уо.02.01-02.06</w:t>
            </w:r>
          </w:p>
          <w:p w14:paraId="05534ABF"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Зо.02.01-02.03</w:t>
            </w:r>
          </w:p>
          <w:p w14:paraId="676724E7" w14:textId="77777777" w:rsidR="004A51BB" w:rsidRDefault="004A51BB">
            <w:pPr>
              <w:rPr>
                <w:rFonts w:ascii="Times New Roman" w:eastAsia="Times New Roman" w:hAnsi="Times New Roman"/>
                <w:b/>
                <w:i/>
              </w:rPr>
            </w:pPr>
          </w:p>
        </w:tc>
      </w:tr>
      <w:tr w:rsidR="004A51BB" w14:paraId="0E2CD5EB" w14:textId="77777777">
        <w:trPr>
          <w:gridAfter w:val="1"/>
          <w:wAfter w:w="1217" w:type="dxa"/>
          <w:trHeight w:val="457"/>
        </w:trPr>
        <w:tc>
          <w:tcPr>
            <w:tcW w:w="2359" w:type="dxa"/>
            <w:gridSpan w:val="2"/>
            <w:vMerge/>
          </w:tcPr>
          <w:p w14:paraId="39311CAF"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2C2630BB" w14:textId="77777777" w:rsidR="004A51BB" w:rsidRDefault="0054231C">
            <w:pPr>
              <w:rPr>
                <w:rFonts w:ascii="Times New Roman" w:eastAsia="Times New Roman" w:hAnsi="Times New Roman"/>
              </w:rPr>
            </w:pPr>
            <w:r>
              <w:rPr>
                <w:rFonts w:ascii="Times New Roman" w:eastAsia="Times New Roman" w:hAnsi="Times New Roman"/>
              </w:rPr>
              <w:t>-</w:t>
            </w:r>
          </w:p>
        </w:tc>
        <w:tc>
          <w:tcPr>
            <w:tcW w:w="1920" w:type="dxa"/>
          </w:tcPr>
          <w:p w14:paraId="50283087" w14:textId="77777777" w:rsidR="004A51BB" w:rsidRDefault="004A51BB">
            <w:pPr>
              <w:jc w:val="center"/>
              <w:rPr>
                <w:rFonts w:ascii="Times New Roman" w:eastAsia="Times New Roman" w:hAnsi="Times New Roman"/>
                <w:b/>
                <w:i/>
              </w:rPr>
            </w:pPr>
          </w:p>
        </w:tc>
        <w:tc>
          <w:tcPr>
            <w:tcW w:w="1240" w:type="dxa"/>
            <w:vMerge/>
          </w:tcPr>
          <w:p w14:paraId="30DA8688"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4A67E0EE"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3027A5FB" w14:textId="77777777">
        <w:trPr>
          <w:gridAfter w:val="1"/>
          <w:wAfter w:w="1217" w:type="dxa"/>
          <w:trHeight w:val="457"/>
        </w:trPr>
        <w:tc>
          <w:tcPr>
            <w:tcW w:w="2359" w:type="dxa"/>
            <w:gridSpan w:val="2"/>
            <w:vMerge/>
          </w:tcPr>
          <w:p w14:paraId="69174879"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3D443B53"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b/>
              </w:rPr>
              <w:t>В том числе, практических занятий и лабораторных работ</w:t>
            </w:r>
          </w:p>
        </w:tc>
        <w:tc>
          <w:tcPr>
            <w:tcW w:w="1920" w:type="dxa"/>
          </w:tcPr>
          <w:p w14:paraId="7DA4B22B" w14:textId="77777777" w:rsidR="004A51BB" w:rsidRDefault="0054231C">
            <w:pPr>
              <w:jc w:val="center"/>
              <w:rPr>
                <w:rFonts w:ascii="Times New Roman" w:eastAsia="Times New Roman" w:hAnsi="Times New Roman"/>
                <w:sz w:val="20"/>
                <w:szCs w:val="20"/>
              </w:rPr>
            </w:pPr>
            <w:r>
              <w:rPr>
                <w:rFonts w:ascii="Times New Roman" w:eastAsia="Times New Roman" w:hAnsi="Times New Roman"/>
                <w:b/>
                <w:i/>
              </w:rPr>
              <w:t>3</w:t>
            </w:r>
          </w:p>
        </w:tc>
        <w:tc>
          <w:tcPr>
            <w:tcW w:w="1240" w:type="dxa"/>
            <w:vMerge/>
          </w:tcPr>
          <w:p w14:paraId="325425B7"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6137AE54"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20BB765D" w14:textId="77777777">
        <w:trPr>
          <w:gridAfter w:val="1"/>
          <w:wAfter w:w="1217" w:type="dxa"/>
          <w:trHeight w:val="457"/>
        </w:trPr>
        <w:tc>
          <w:tcPr>
            <w:tcW w:w="2359" w:type="dxa"/>
            <w:gridSpan w:val="2"/>
            <w:vMerge/>
          </w:tcPr>
          <w:p w14:paraId="7C176360"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724" w:type="dxa"/>
          </w:tcPr>
          <w:p w14:paraId="284C47DF"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Практическая работа № 54 «Заделка трещин в корпусных деталях. Ремонт направляющих станин токарных станков»</w:t>
            </w:r>
          </w:p>
        </w:tc>
        <w:tc>
          <w:tcPr>
            <w:tcW w:w="1920" w:type="dxa"/>
          </w:tcPr>
          <w:p w14:paraId="116E025E" w14:textId="77777777" w:rsidR="004A51BB" w:rsidRDefault="0054231C">
            <w:pPr>
              <w:jc w:val="center"/>
              <w:rPr>
                <w:rFonts w:ascii="Times New Roman" w:eastAsia="Times New Roman" w:hAnsi="Times New Roman"/>
                <w:sz w:val="20"/>
                <w:szCs w:val="20"/>
              </w:rPr>
            </w:pPr>
            <w:r>
              <w:rPr>
                <w:rFonts w:ascii="Times New Roman" w:eastAsia="Times New Roman" w:hAnsi="Times New Roman"/>
                <w:i/>
              </w:rPr>
              <w:t>1</w:t>
            </w:r>
          </w:p>
        </w:tc>
        <w:tc>
          <w:tcPr>
            <w:tcW w:w="1240" w:type="dxa"/>
            <w:vMerge/>
          </w:tcPr>
          <w:p w14:paraId="445D8725"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53167CB8"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6F97BC8B" w14:textId="77777777">
        <w:trPr>
          <w:gridAfter w:val="1"/>
          <w:wAfter w:w="1217" w:type="dxa"/>
          <w:trHeight w:val="457"/>
        </w:trPr>
        <w:tc>
          <w:tcPr>
            <w:tcW w:w="2359" w:type="dxa"/>
            <w:gridSpan w:val="2"/>
            <w:vMerge/>
          </w:tcPr>
          <w:p w14:paraId="52B88741"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724" w:type="dxa"/>
          </w:tcPr>
          <w:p w14:paraId="0C29AEAB" w14:textId="77777777" w:rsidR="004A51BB" w:rsidRDefault="0054231C">
            <w:pPr>
              <w:ind w:left="80"/>
              <w:rPr>
                <w:rFonts w:ascii="Times New Roman" w:eastAsia="Times New Roman" w:hAnsi="Times New Roman"/>
                <w:sz w:val="20"/>
                <w:szCs w:val="20"/>
              </w:rPr>
            </w:pPr>
            <w:r w:rsidRPr="00B62483">
              <w:rPr>
                <w:rFonts w:ascii="Times New Roman" w:eastAsia="Times New Roman" w:hAnsi="Times New Roman"/>
              </w:rPr>
              <w:t xml:space="preserve">Практическая работа № 55 «Восстановление направляющих каретки суппорта токарного станка. </w:t>
            </w:r>
            <w:r>
              <w:rPr>
                <w:rFonts w:ascii="Times New Roman" w:eastAsia="Times New Roman" w:hAnsi="Times New Roman"/>
              </w:rPr>
              <w:t>Ремонт консолей фрезерного станка»</w:t>
            </w:r>
          </w:p>
        </w:tc>
        <w:tc>
          <w:tcPr>
            <w:tcW w:w="1920" w:type="dxa"/>
          </w:tcPr>
          <w:p w14:paraId="361E98BC" w14:textId="77777777" w:rsidR="004A51BB" w:rsidRDefault="0054231C">
            <w:pPr>
              <w:jc w:val="center"/>
              <w:rPr>
                <w:rFonts w:ascii="Times New Roman" w:eastAsia="Times New Roman" w:hAnsi="Times New Roman"/>
                <w:sz w:val="11"/>
                <w:szCs w:val="11"/>
              </w:rPr>
            </w:pPr>
            <w:r>
              <w:rPr>
                <w:rFonts w:ascii="Times New Roman" w:eastAsia="Times New Roman" w:hAnsi="Times New Roman"/>
                <w:i/>
              </w:rPr>
              <w:t>1</w:t>
            </w:r>
          </w:p>
        </w:tc>
        <w:tc>
          <w:tcPr>
            <w:tcW w:w="1240" w:type="dxa"/>
            <w:vMerge/>
          </w:tcPr>
          <w:p w14:paraId="4ED62A21" w14:textId="77777777" w:rsidR="004A51BB" w:rsidRDefault="004A51BB">
            <w:pPr>
              <w:pBdr>
                <w:top w:val="nil"/>
                <w:left w:val="nil"/>
                <w:bottom w:val="nil"/>
                <w:right w:val="nil"/>
                <w:between w:val="nil"/>
              </w:pBdr>
              <w:spacing w:line="276" w:lineRule="auto"/>
              <w:rPr>
                <w:rFonts w:ascii="Times New Roman" w:eastAsia="Times New Roman" w:hAnsi="Times New Roman"/>
                <w:sz w:val="11"/>
                <w:szCs w:val="11"/>
              </w:rPr>
            </w:pPr>
          </w:p>
        </w:tc>
        <w:tc>
          <w:tcPr>
            <w:tcW w:w="1217" w:type="dxa"/>
            <w:vMerge/>
          </w:tcPr>
          <w:p w14:paraId="091B18EC" w14:textId="77777777" w:rsidR="004A51BB" w:rsidRDefault="004A51BB">
            <w:pPr>
              <w:pBdr>
                <w:top w:val="nil"/>
                <w:left w:val="nil"/>
                <w:bottom w:val="nil"/>
                <w:right w:val="nil"/>
                <w:between w:val="nil"/>
              </w:pBdr>
              <w:spacing w:line="276" w:lineRule="auto"/>
              <w:rPr>
                <w:rFonts w:ascii="Times New Roman" w:eastAsia="Times New Roman" w:hAnsi="Times New Roman"/>
                <w:sz w:val="11"/>
                <w:szCs w:val="11"/>
              </w:rPr>
            </w:pPr>
          </w:p>
        </w:tc>
      </w:tr>
      <w:tr w:rsidR="004A51BB" w14:paraId="3C1D8BC9" w14:textId="77777777">
        <w:trPr>
          <w:gridAfter w:val="1"/>
          <w:wAfter w:w="1217" w:type="dxa"/>
          <w:trHeight w:val="457"/>
        </w:trPr>
        <w:tc>
          <w:tcPr>
            <w:tcW w:w="2359" w:type="dxa"/>
            <w:gridSpan w:val="2"/>
            <w:vMerge/>
          </w:tcPr>
          <w:p w14:paraId="2B292426" w14:textId="77777777" w:rsidR="004A51BB" w:rsidRDefault="004A51BB">
            <w:pPr>
              <w:pBdr>
                <w:top w:val="nil"/>
                <w:left w:val="nil"/>
                <w:bottom w:val="nil"/>
                <w:right w:val="nil"/>
                <w:between w:val="nil"/>
              </w:pBdr>
              <w:spacing w:line="276" w:lineRule="auto"/>
              <w:rPr>
                <w:rFonts w:ascii="Times New Roman" w:eastAsia="Times New Roman" w:hAnsi="Times New Roman"/>
                <w:sz w:val="11"/>
                <w:szCs w:val="11"/>
              </w:rPr>
            </w:pPr>
          </w:p>
        </w:tc>
        <w:tc>
          <w:tcPr>
            <w:tcW w:w="8724" w:type="dxa"/>
          </w:tcPr>
          <w:p w14:paraId="645C7ED3" w14:textId="77777777" w:rsidR="004A51BB" w:rsidRDefault="0054231C">
            <w:pPr>
              <w:rPr>
                <w:rFonts w:ascii="Times New Roman" w:eastAsia="Times New Roman" w:hAnsi="Times New Roman"/>
                <w:sz w:val="10"/>
                <w:szCs w:val="10"/>
              </w:rPr>
            </w:pPr>
            <w:r w:rsidRPr="00B62483">
              <w:rPr>
                <w:rFonts w:ascii="Times New Roman" w:eastAsia="Times New Roman" w:hAnsi="Times New Roman"/>
              </w:rPr>
              <w:t xml:space="preserve">Практическая работа № 56 «Ремонт столов фрезерных и строгальных станков. </w:t>
            </w:r>
            <w:r>
              <w:rPr>
                <w:rFonts w:ascii="Times New Roman" w:eastAsia="Times New Roman" w:hAnsi="Times New Roman"/>
              </w:rPr>
              <w:t>Восстановление прижимных планок и клиньев»</w:t>
            </w:r>
          </w:p>
        </w:tc>
        <w:tc>
          <w:tcPr>
            <w:tcW w:w="1920" w:type="dxa"/>
          </w:tcPr>
          <w:p w14:paraId="4B7A4742" w14:textId="77777777" w:rsidR="004A51BB" w:rsidRDefault="0054231C">
            <w:pPr>
              <w:jc w:val="center"/>
              <w:rPr>
                <w:rFonts w:ascii="Times New Roman" w:eastAsia="Times New Roman" w:hAnsi="Times New Roman"/>
                <w:sz w:val="10"/>
                <w:szCs w:val="10"/>
              </w:rPr>
            </w:pPr>
            <w:r>
              <w:rPr>
                <w:rFonts w:ascii="Times New Roman" w:eastAsia="Times New Roman" w:hAnsi="Times New Roman"/>
                <w:i/>
              </w:rPr>
              <w:t>1</w:t>
            </w:r>
          </w:p>
        </w:tc>
        <w:tc>
          <w:tcPr>
            <w:tcW w:w="1240" w:type="dxa"/>
            <w:vMerge/>
          </w:tcPr>
          <w:p w14:paraId="2D0C8A51" w14:textId="77777777" w:rsidR="004A51BB" w:rsidRDefault="004A51BB">
            <w:pPr>
              <w:pBdr>
                <w:top w:val="nil"/>
                <w:left w:val="nil"/>
                <w:bottom w:val="nil"/>
                <w:right w:val="nil"/>
                <w:between w:val="nil"/>
              </w:pBdr>
              <w:spacing w:line="276" w:lineRule="auto"/>
              <w:rPr>
                <w:rFonts w:ascii="Times New Roman" w:eastAsia="Times New Roman" w:hAnsi="Times New Roman"/>
                <w:sz w:val="10"/>
                <w:szCs w:val="10"/>
              </w:rPr>
            </w:pPr>
          </w:p>
        </w:tc>
        <w:tc>
          <w:tcPr>
            <w:tcW w:w="1217" w:type="dxa"/>
            <w:vMerge/>
          </w:tcPr>
          <w:p w14:paraId="55230903" w14:textId="77777777" w:rsidR="004A51BB" w:rsidRDefault="004A51BB">
            <w:pPr>
              <w:pBdr>
                <w:top w:val="nil"/>
                <w:left w:val="nil"/>
                <w:bottom w:val="nil"/>
                <w:right w:val="nil"/>
                <w:between w:val="nil"/>
              </w:pBdr>
              <w:spacing w:line="276" w:lineRule="auto"/>
              <w:rPr>
                <w:rFonts w:ascii="Times New Roman" w:eastAsia="Times New Roman" w:hAnsi="Times New Roman"/>
                <w:sz w:val="10"/>
                <w:szCs w:val="10"/>
              </w:rPr>
            </w:pPr>
          </w:p>
        </w:tc>
      </w:tr>
      <w:tr w:rsidR="004A51BB" w14:paraId="17E5CC7F" w14:textId="77777777">
        <w:trPr>
          <w:gridAfter w:val="1"/>
          <w:wAfter w:w="1217" w:type="dxa"/>
          <w:trHeight w:val="457"/>
        </w:trPr>
        <w:tc>
          <w:tcPr>
            <w:tcW w:w="2359" w:type="dxa"/>
            <w:gridSpan w:val="2"/>
            <w:vMerge w:val="restart"/>
          </w:tcPr>
          <w:p w14:paraId="548873BD"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b/>
              </w:rPr>
              <w:t>Тема 2.14. Ремонт деталей и сборочных единиц</w:t>
            </w:r>
            <w:r w:rsidRPr="00B62483">
              <w:rPr>
                <w:rFonts w:ascii="Times New Roman" w:eastAsia="Times New Roman" w:hAnsi="Times New Roman"/>
                <w:sz w:val="20"/>
                <w:szCs w:val="20"/>
              </w:rPr>
              <w:t xml:space="preserve"> </w:t>
            </w:r>
            <w:r w:rsidRPr="00B62483">
              <w:rPr>
                <w:rFonts w:ascii="Times New Roman" w:eastAsia="Times New Roman" w:hAnsi="Times New Roman"/>
                <w:b/>
              </w:rPr>
              <w:t>гидравлических и пневматических систем</w:t>
            </w:r>
          </w:p>
        </w:tc>
        <w:tc>
          <w:tcPr>
            <w:tcW w:w="8724" w:type="dxa"/>
          </w:tcPr>
          <w:p w14:paraId="11CCEBB6" w14:textId="77777777" w:rsidR="004A51BB" w:rsidRDefault="0054231C">
            <w:pPr>
              <w:ind w:left="80"/>
              <w:rPr>
                <w:rFonts w:ascii="Times New Roman" w:eastAsia="Times New Roman" w:hAnsi="Times New Roman"/>
                <w:sz w:val="20"/>
                <w:szCs w:val="20"/>
              </w:rPr>
            </w:pPr>
            <w:r>
              <w:rPr>
                <w:rFonts w:ascii="Times New Roman" w:eastAsia="Times New Roman" w:hAnsi="Times New Roman"/>
                <w:b/>
              </w:rPr>
              <w:t>Содержание</w:t>
            </w:r>
          </w:p>
        </w:tc>
        <w:tc>
          <w:tcPr>
            <w:tcW w:w="1920" w:type="dxa"/>
          </w:tcPr>
          <w:p w14:paraId="7D7B549E" w14:textId="77777777" w:rsidR="004A51BB" w:rsidRDefault="0054231C">
            <w:pPr>
              <w:jc w:val="center"/>
              <w:rPr>
                <w:rFonts w:ascii="Times New Roman" w:eastAsia="Times New Roman" w:hAnsi="Times New Roman"/>
                <w:sz w:val="21"/>
                <w:szCs w:val="21"/>
              </w:rPr>
            </w:pPr>
            <w:r>
              <w:rPr>
                <w:rFonts w:ascii="Times New Roman" w:eastAsia="Times New Roman" w:hAnsi="Times New Roman"/>
                <w:b/>
                <w:i/>
              </w:rPr>
              <w:t>2</w:t>
            </w:r>
          </w:p>
        </w:tc>
        <w:tc>
          <w:tcPr>
            <w:tcW w:w="1240" w:type="dxa"/>
            <w:vMerge w:val="restart"/>
          </w:tcPr>
          <w:p w14:paraId="7F6A37BE"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3.1</w:t>
            </w:r>
          </w:p>
          <w:p w14:paraId="28E96817"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1D4AFBC5"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02</w:t>
            </w:r>
          </w:p>
          <w:p w14:paraId="60A97DFF" w14:textId="77777777" w:rsidR="004A51BB" w:rsidRDefault="004A51BB">
            <w:pPr>
              <w:rPr>
                <w:rFonts w:ascii="Times New Roman" w:eastAsia="Times New Roman" w:hAnsi="Times New Roman"/>
                <w:b/>
                <w:i/>
              </w:rPr>
            </w:pPr>
          </w:p>
        </w:tc>
        <w:tc>
          <w:tcPr>
            <w:tcW w:w="1217" w:type="dxa"/>
            <w:vMerge w:val="restart"/>
          </w:tcPr>
          <w:p w14:paraId="615379C6"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Н 3.1.01</w:t>
            </w:r>
          </w:p>
          <w:p w14:paraId="5A738E79"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3.1.01</w:t>
            </w:r>
          </w:p>
          <w:p w14:paraId="1E2DA73A"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У 3.1.02  </w:t>
            </w:r>
          </w:p>
          <w:p w14:paraId="58752BCB"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3.1.01</w:t>
            </w:r>
          </w:p>
          <w:p w14:paraId="221DEEC7" w14:textId="77777777" w:rsidR="004A51BB" w:rsidRPr="00B62483" w:rsidRDefault="004A51BB">
            <w:pPr>
              <w:rPr>
                <w:rFonts w:ascii="Times New Roman" w:eastAsia="Times New Roman" w:hAnsi="Times New Roman"/>
                <w:i/>
                <w:sz w:val="24"/>
                <w:szCs w:val="24"/>
              </w:rPr>
            </w:pPr>
          </w:p>
          <w:p w14:paraId="715E0E93"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Уо.01.01-01.09</w:t>
            </w:r>
          </w:p>
          <w:p w14:paraId="406205C7"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Зо.01.01-01.06</w:t>
            </w:r>
          </w:p>
          <w:p w14:paraId="0B847E2F" w14:textId="77777777" w:rsidR="004A51BB" w:rsidRPr="00B62483" w:rsidRDefault="004A51BB">
            <w:pPr>
              <w:rPr>
                <w:rFonts w:ascii="Times New Roman" w:eastAsia="Times New Roman" w:hAnsi="Times New Roman"/>
                <w:i/>
                <w:sz w:val="24"/>
                <w:szCs w:val="24"/>
              </w:rPr>
            </w:pPr>
          </w:p>
          <w:p w14:paraId="74E99136"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Уо.02.01-</w:t>
            </w:r>
            <w:r w:rsidRPr="00B62483">
              <w:rPr>
                <w:rFonts w:ascii="Times New Roman" w:eastAsia="Times New Roman" w:hAnsi="Times New Roman"/>
                <w:i/>
                <w:sz w:val="24"/>
                <w:szCs w:val="24"/>
              </w:rPr>
              <w:lastRenderedPageBreak/>
              <w:t>02.06</w:t>
            </w:r>
          </w:p>
          <w:p w14:paraId="3F74B10A"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Зо.02.01-02.03</w:t>
            </w:r>
          </w:p>
          <w:p w14:paraId="7AB8A02D" w14:textId="77777777" w:rsidR="004A51BB" w:rsidRDefault="004A51BB">
            <w:pPr>
              <w:rPr>
                <w:rFonts w:ascii="Times New Roman" w:eastAsia="Times New Roman" w:hAnsi="Times New Roman"/>
                <w:b/>
                <w:i/>
              </w:rPr>
            </w:pPr>
          </w:p>
        </w:tc>
      </w:tr>
      <w:tr w:rsidR="004A51BB" w14:paraId="0212B7C0" w14:textId="77777777">
        <w:trPr>
          <w:gridAfter w:val="1"/>
          <w:wAfter w:w="1217" w:type="dxa"/>
          <w:trHeight w:val="1682"/>
        </w:trPr>
        <w:tc>
          <w:tcPr>
            <w:tcW w:w="2359" w:type="dxa"/>
            <w:gridSpan w:val="2"/>
            <w:vMerge/>
          </w:tcPr>
          <w:p w14:paraId="65E2D836"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4A8D72AC"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sz w:val="24"/>
                <w:szCs w:val="24"/>
              </w:rPr>
              <w:t>1. Понятие о гидроприводе</w:t>
            </w:r>
          </w:p>
          <w:p w14:paraId="2F750F45" w14:textId="77777777" w:rsidR="004A51BB" w:rsidRPr="00B62483" w:rsidRDefault="0054231C">
            <w:pPr>
              <w:rPr>
                <w:rFonts w:ascii="Times New Roman" w:eastAsia="Times New Roman" w:hAnsi="Times New Roman"/>
              </w:rPr>
            </w:pPr>
            <w:r w:rsidRPr="00B62483">
              <w:rPr>
                <w:rFonts w:ascii="Times New Roman" w:eastAsia="Times New Roman" w:hAnsi="Times New Roman"/>
                <w:sz w:val="24"/>
                <w:szCs w:val="24"/>
              </w:rPr>
              <w:t>2.  Организация планово-предупредительного ремонта и эксплуатации гидрофицированного оборудования</w:t>
            </w:r>
            <w:r w:rsidRPr="00B62483">
              <w:rPr>
                <w:rFonts w:ascii="Times New Roman" w:eastAsia="Times New Roman" w:hAnsi="Times New Roman"/>
              </w:rPr>
              <w:t xml:space="preserve"> </w:t>
            </w:r>
          </w:p>
          <w:p w14:paraId="38D79B4A"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Причины возникновения неисправностей в работе гидросистем и способы их устранения</w:t>
            </w:r>
          </w:p>
        </w:tc>
        <w:tc>
          <w:tcPr>
            <w:tcW w:w="1920" w:type="dxa"/>
          </w:tcPr>
          <w:p w14:paraId="426D3BD3" w14:textId="77777777" w:rsidR="004A51BB" w:rsidRPr="00B62483" w:rsidRDefault="004A51BB">
            <w:pPr>
              <w:jc w:val="center"/>
              <w:rPr>
                <w:rFonts w:ascii="Times New Roman" w:eastAsia="Times New Roman" w:hAnsi="Times New Roman"/>
              </w:rPr>
            </w:pPr>
          </w:p>
        </w:tc>
        <w:tc>
          <w:tcPr>
            <w:tcW w:w="1240" w:type="dxa"/>
            <w:vMerge/>
          </w:tcPr>
          <w:p w14:paraId="739CF49A"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1217" w:type="dxa"/>
            <w:vMerge/>
          </w:tcPr>
          <w:p w14:paraId="6760A7D0"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r>
      <w:tr w:rsidR="004A51BB" w14:paraId="5AF2AFB0" w14:textId="77777777">
        <w:trPr>
          <w:gridAfter w:val="1"/>
          <w:wAfter w:w="1217" w:type="dxa"/>
          <w:trHeight w:val="457"/>
        </w:trPr>
        <w:tc>
          <w:tcPr>
            <w:tcW w:w="2359" w:type="dxa"/>
            <w:gridSpan w:val="2"/>
            <w:vMerge/>
          </w:tcPr>
          <w:p w14:paraId="231FE46B"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8724" w:type="dxa"/>
          </w:tcPr>
          <w:p w14:paraId="198AA209"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b/>
              </w:rPr>
              <w:t>В том числе, практических занятий и лабораторных работ</w:t>
            </w:r>
          </w:p>
        </w:tc>
        <w:tc>
          <w:tcPr>
            <w:tcW w:w="1920" w:type="dxa"/>
          </w:tcPr>
          <w:p w14:paraId="7676F07C" w14:textId="77777777" w:rsidR="004A51BB" w:rsidRDefault="0054231C">
            <w:pPr>
              <w:jc w:val="center"/>
              <w:rPr>
                <w:rFonts w:ascii="Times New Roman" w:eastAsia="Times New Roman" w:hAnsi="Times New Roman"/>
                <w:sz w:val="20"/>
                <w:szCs w:val="20"/>
              </w:rPr>
            </w:pPr>
            <w:r>
              <w:rPr>
                <w:rFonts w:ascii="Times New Roman" w:eastAsia="Times New Roman" w:hAnsi="Times New Roman"/>
                <w:b/>
                <w:i/>
              </w:rPr>
              <w:t>6</w:t>
            </w:r>
          </w:p>
        </w:tc>
        <w:tc>
          <w:tcPr>
            <w:tcW w:w="1240" w:type="dxa"/>
            <w:vMerge/>
          </w:tcPr>
          <w:p w14:paraId="4BF4AE3F"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04CD81A1"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438A8781" w14:textId="77777777">
        <w:trPr>
          <w:gridAfter w:val="1"/>
          <w:wAfter w:w="1217" w:type="dxa"/>
          <w:trHeight w:val="457"/>
        </w:trPr>
        <w:tc>
          <w:tcPr>
            <w:tcW w:w="2359" w:type="dxa"/>
            <w:gridSpan w:val="2"/>
            <w:vMerge/>
          </w:tcPr>
          <w:p w14:paraId="2B4AE79A"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724" w:type="dxa"/>
          </w:tcPr>
          <w:p w14:paraId="73A3D1AA"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Практическая работа № 57 «Ремонт пластинчатых насосов»</w:t>
            </w:r>
          </w:p>
        </w:tc>
        <w:tc>
          <w:tcPr>
            <w:tcW w:w="1920" w:type="dxa"/>
          </w:tcPr>
          <w:p w14:paraId="6EAF54FA" w14:textId="77777777" w:rsidR="004A51BB" w:rsidRDefault="0054231C">
            <w:pPr>
              <w:jc w:val="center"/>
              <w:rPr>
                <w:rFonts w:ascii="Times New Roman" w:eastAsia="Times New Roman" w:hAnsi="Times New Roman"/>
                <w:sz w:val="20"/>
                <w:szCs w:val="20"/>
              </w:rPr>
            </w:pPr>
            <w:r>
              <w:rPr>
                <w:rFonts w:ascii="Times New Roman" w:eastAsia="Times New Roman" w:hAnsi="Times New Roman"/>
                <w:i/>
              </w:rPr>
              <w:t>1</w:t>
            </w:r>
          </w:p>
        </w:tc>
        <w:tc>
          <w:tcPr>
            <w:tcW w:w="1240" w:type="dxa"/>
            <w:vMerge/>
          </w:tcPr>
          <w:p w14:paraId="575BDC27"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7A199C35"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2021113B" w14:textId="77777777">
        <w:trPr>
          <w:gridAfter w:val="1"/>
          <w:wAfter w:w="1217" w:type="dxa"/>
          <w:trHeight w:val="457"/>
        </w:trPr>
        <w:tc>
          <w:tcPr>
            <w:tcW w:w="2359" w:type="dxa"/>
            <w:gridSpan w:val="2"/>
            <w:vMerge/>
          </w:tcPr>
          <w:p w14:paraId="347D2938"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724" w:type="dxa"/>
          </w:tcPr>
          <w:p w14:paraId="40A31C84"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Практическая работа № 58 «Ремонт шестеренных и лопастных насосов»</w:t>
            </w:r>
          </w:p>
        </w:tc>
        <w:tc>
          <w:tcPr>
            <w:tcW w:w="1920" w:type="dxa"/>
          </w:tcPr>
          <w:p w14:paraId="4C89BF41" w14:textId="77777777" w:rsidR="004A51BB" w:rsidRDefault="0054231C">
            <w:pPr>
              <w:jc w:val="center"/>
              <w:rPr>
                <w:rFonts w:ascii="Times New Roman" w:eastAsia="Times New Roman" w:hAnsi="Times New Roman"/>
                <w:sz w:val="20"/>
                <w:szCs w:val="20"/>
              </w:rPr>
            </w:pPr>
            <w:r>
              <w:rPr>
                <w:rFonts w:ascii="Times New Roman" w:eastAsia="Times New Roman" w:hAnsi="Times New Roman"/>
                <w:i/>
              </w:rPr>
              <w:t>1</w:t>
            </w:r>
          </w:p>
        </w:tc>
        <w:tc>
          <w:tcPr>
            <w:tcW w:w="1240" w:type="dxa"/>
            <w:vMerge/>
          </w:tcPr>
          <w:p w14:paraId="5B7B0F81"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1B0EC179"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0446CE76" w14:textId="77777777">
        <w:trPr>
          <w:gridAfter w:val="1"/>
          <w:wAfter w:w="1217" w:type="dxa"/>
          <w:trHeight w:val="457"/>
        </w:trPr>
        <w:tc>
          <w:tcPr>
            <w:tcW w:w="2359" w:type="dxa"/>
            <w:gridSpan w:val="2"/>
            <w:vMerge/>
          </w:tcPr>
          <w:p w14:paraId="2F9EC8D8"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724" w:type="dxa"/>
          </w:tcPr>
          <w:p w14:paraId="798BDA16"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Практическая работа № 59 «Ремонт деталей силовых цилиндров и гидромоторов»</w:t>
            </w:r>
          </w:p>
        </w:tc>
        <w:tc>
          <w:tcPr>
            <w:tcW w:w="1920" w:type="dxa"/>
          </w:tcPr>
          <w:p w14:paraId="053A731C" w14:textId="77777777" w:rsidR="004A51BB" w:rsidRDefault="0054231C">
            <w:pPr>
              <w:jc w:val="center"/>
              <w:rPr>
                <w:rFonts w:ascii="Times New Roman" w:eastAsia="Times New Roman" w:hAnsi="Times New Roman"/>
                <w:sz w:val="20"/>
                <w:szCs w:val="20"/>
              </w:rPr>
            </w:pPr>
            <w:r>
              <w:rPr>
                <w:rFonts w:ascii="Times New Roman" w:eastAsia="Times New Roman" w:hAnsi="Times New Roman"/>
                <w:i/>
              </w:rPr>
              <w:t>1</w:t>
            </w:r>
          </w:p>
        </w:tc>
        <w:tc>
          <w:tcPr>
            <w:tcW w:w="1240" w:type="dxa"/>
            <w:vMerge/>
          </w:tcPr>
          <w:p w14:paraId="2E5EA90D"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00883430"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60D1E439" w14:textId="77777777">
        <w:trPr>
          <w:gridAfter w:val="1"/>
          <w:wAfter w:w="1217" w:type="dxa"/>
          <w:trHeight w:val="457"/>
        </w:trPr>
        <w:tc>
          <w:tcPr>
            <w:tcW w:w="2359" w:type="dxa"/>
            <w:gridSpan w:val="2"/>
            <w:vMerge/>
          </w:tcPr>
          <w:p w14:paraId="2B6B411D"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724" w:type="dxa"/>
          </w:tcPr>
          <w:p w14:paraId="4CADB601"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Практическая работа № 60 «Ремонт гидравлической аппаратуры»</w:t>
            </w:r>
          </w:p>
        </w:tc>
        <w:tc>
          <w:tcPr>
            <w:tcW w:w="1920" w:type="dxa"/>
          </w:tcPr>
          <w:p w14:paraId="3F2C3551" w14:textId="77777777" w:rsidR="004A51BB" w:rsidRDefault="0054231C">
            <w:pPr>
              <w:jc w:val="center"/>
              <w:rPr>
                <w:rFonts w:ascii="Times New Roman" w:eastAsia="Times New Roman" w:hAnsi="Times New Roman"/>
                <w:sz w:val="20"/>
                <w:szCs w:val="20"/>
              </w:rPr>
            </w:pPr>
            <w:r>
              <w:rPr>
                <w:rFonts w:ascii="Times New Roman" w:eastAsia="Times New Roman" w:hAnsi="Times New Roman"/>
                <w:i/>
              </w:rPr>
              <w:t>1</w:t>
            </w:r>
          </w:p>
        </w:tc>
        <w:tc>
          <w:tcPr>
            <w:tcW w:w="1240" w:type="dxa"/>
            <w:vMerge/>
          </w:tcPr>
          <w:p w14:paraId="1E064AA1"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7269D309"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416A900D" w14:textId="77777777">
        <w:trPr>
          <w:gridAfter w:val="1"/>
          <w:wAfter w:w="1217" w:type="dxa"/>
          <w:trHeight w:val="457"/>
        </w:trPr>
        <w:tc>
          <w:tcPr>
            <w:tcW w:w="2359" w:type="dxa"/>
            <w:gridSpan w:val="2"/>
            <w:vMerge/>
          </w:tcPr>
          <w:p w14:paraId="6F2D4488"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724" w:type="dxa"/>
          </w:tcPr>
          <w:p w14:paraId="36AB0FD7"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Практическая работа № 61 «Ремонт пневматических приводов»</w:t>
            </w:r>
          </w:p>
        </w:tc>
        <w:tc>
          <w:tcPr>
            <w:tcW w:w="1920" w:type="dxa"/>
          </w:tcPr>
          <w:p w14:paraId="5B8B7D73" w14:textId="77777777" w:rsidR="004A51BB" w:rsidRDefault="0054231C">
            <w:pPr>
              <w:jc w:val="center"/>
              <w:rPr>
                <w:rFonts w:ascii="Times New Roman" w:eastAsia="Times New Roman" w:hAnsi="Times New Roman"/>
                <w:sz w:val="20"/>
                <w:szCs w:val="20"/>
              </w:rPr>
            </w:pPr>
            <w:r>
              <w:rPr>
                <w:rFonts w:ascii="Times New Roman" w:eastAsia="Times New Roman" w:hAnsi="Times New Roman"/>
                <w:i/>
              </w:rPr>
              <w:t>1</w:t>
            </w:r>
          </w:p>
        </w:tc>
        <w:tc>
          <w:tcPr>
            <w:tcW w:w="1240" w:type="dxa"/>
            <w:vMerge/>
          </w:tcPr>
          <w:p w14:paraId="11589686"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0E933BD2"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04380F4E" w14:textId="77777777">
        <w:trPr>
          <w:gridAfter w:val="1"/>
          <w:wAfter w:w="1217" w:type="dxa"/>
          <w:trHeight w:val="457"/>
        </w:trPr>
        <w:tc>
          <w:tcPr>
            <w:tcW w:w="2359" w:type="dxa"/>
            <w:gridSpan w:val="2"/>
            <w:vMerge/>
          </w:tcPr>
          <w:p w14:paraId="3025155F"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724" w:type="dxa"/>
          </w:tcPr>
          <w:p w14:paraId="19B19E67" w14:textId="77777777" w:rsidR="004A51BB" w:rsidRDefault="0054231C">
            <w:pPr>
              <w:rPr>
                <w:rFonts w:ascii="Times New Roman" w:eastAsia="Times New Roman" w:hAnsi="Times New Roman"/>
                <w:sz w:val="20"/>
                <w:szCs w:val="20"/>
              </w:rPr>
            </w:pPr>
            <w:r w:rsidRPr="00B62483">
              <w:rPr>
                <w:rFonts w:ascii="Times New Roman" w:eastAsia="Times New Roman" w:hAnsi="Times New Roman"/>
              </w:rPr>
              <w:t>Практическая работа № 62 «Ремонт цилиндров, штоков, поршней, регулирующей и</w:t>
            </w:r>
            <w:r w:rsidRPr="00B62483">
              <w:rPr>
                <w:rFonts w:ascii="Times New Roman" w:eastAsia="Times New Roman" w:hAnsi="Times New Roman"/>
                <w:sz w:val="20"/>
                <w:szCs w:val="20"/>
              </w:rPr>
              <w:t xml:space="preserve"> </w:t>
            </w:r>
            <w:r w:rsidRPr="00B62483">
              <w:rPr>
                <w:rFonts w:ascii="Times New Roman" w:eastAsia="Times New Roman" w:hAnsi="Times New Roman"/>
              </w:rPr>
              <w:t xml:space="preserve">управляющей арматуры. </w:t>
            </w:r>
            <w:r>
              <w:rPr>
                <w:rFonts w:ascii="Times New Roman" w:eastAsia="Times New Roman" w:hAnsi="Times New Roman"/>
              </w:rPr>
              <w:t>Ремонт и сборка трубопроводов и арматуры»</w:t>
            </w:r>
          </w:p>
        </w:tc>
        <w:tc>
          <w:tcPr>
            <w:tcW w:w="1920" w:type="dxa"/>
          </w:tcPr>
          <w:p w14:paraId="4E16946F" w14:textId="77777777" w:rsidR="004A51BB" w:rsidRDefault="0054231C">
            <w:pPr>
              <w:jc w:val="center"/>
              <w:rPr>
                <w:rFonts w:ascii="Times New Roman" w:eastAsia="Times New Roman" w:hAnsi="Times New Roman"/>
                <w:sz w:val="20"/>
                <w:szCs w:val="20"/>
              </w:rPr>
            </w:pPr>
            <w:r>
              <w:rPr>
                <w:rFonts w:ascii="Times New Roman" w:eastAsia="Times New Roman" w:hAnsi="Times New Roman"/>
                <w:i/>
              </w:rPr>
              <w:t>1</w:t>
            </w:r>
          </w:p>
        </w:tc>
        <w:tc>
          <w:tcPr>
            <w:tcW w:w="1240" w:type="dxa"/>
            <w:vMerge/>
          </w:tcPr>
          <w:p w14:paraId="534936F2"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3ACDCCD6" w14:textId="77777777" w:rsidR="004A51BB"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4A7E695E" w14:textId="77777777">
        <w:trPr>
          <w:gridAfter w:val="1"/>
          <w:wAfter w:w="1217" w:type="dxa"/>
          <w:trHeight w:val="457"/>
        </w:trPr>
        <w:tc>
          <w:tcPr>
            <w:tcW w:w="2359" w:type="dxa"/>
            <w:gridSpan w:val="2"/>
            <w:vMerge w:val="restart"/>
          </w:tcPr>
          <w:p w14:paraId="75AFC37A" w14:textId="77777777" w:rsidR="004A51BB" w:rsidRPr="00B62483" w:rsidRDefault="0054231C">
            <w:pPr>
              <w:ind w:left="120"/>
              <w:rPr>
                <w:rFonts w:ascii="Times New Roman" w:eastAsia="Times New Roman" w:hAnsi="Times New Roman"/>
                <w:sz w:val="20"/>
                <w:szCs w:val="20"/>
              </w:rPr>
            </w:pPr>
            <w:r w:rsidRPr="00B62483">
              <w:rPr>
                <w:rFonts w:ascii="Times New Roman" w:eastAsia="Times New Roman" w:hAnsi="Times New Roman"/>
                <w:b/>
              </w:rPr>
              <w:lastRenderedPageBreak/>
              <w:t>Тема 2.15. Безопасность труда на предприятии</w:t>
            </w:r>
            <w:r w:rsidRPr="00B62483">
              <w:rPr>
                <w:rFonts w:ascii="Times New Roman" w:eastAsia="Times New Roman" w:hAnsi="Times New Roman"/>
                <w:sz w:val="20"/>
                <w:szCs w:val="20"/>
              </w:rPr>
              <w:t xml:space="preserve"> </w:t>
            </w:r>
            <w:r w:rsidRPr="00B62483">
              <w:rPr>
                <w:rFonts w:ascii="Times New Roman" w:eastAsia="Times New Roman" w:hAnsi="Times New Roman"/>
                <w:b/>
              </w:rPr>
              <w:t>при проведении ремонтных работ</w:t>
            </w:r>
          </w:p>
        </w:tc>
        <w:tc>
          <w:tcPr>
            <w:tcW w:w="8724" w:type="dxa"/>
          </w:tcPr>
          <w:p w14:paraId="72EB1C99" w14:textId="77777777" w:rsidR="004A51BB" w:rsidRDefault="0054231C">
            <w:pPr>
              <w:rPr>
                <w:rFonts w:ascii="Times New Roman" w:eastAsia="Times New Roman" w:hAnsi="Times New Roman"/>
                <w:sz w:val="10"/>
                <w:szCs w:val="10"/>
              </w:rPr>
            </w:pPr>
            <w:r>
              <w:rPr>
                <w:rFonts w:ascii="Times New Roman" w:eastAsia="Times New Roman" w:hAnsi="Times New Roman"/>
                <w:b/>
              </w:rPr>
              <w:t>Содержание</w:t>
            </w:r>
          </w:p>
        </w:tc>
        <w:tc>
          <w:tcPr>
            <w:tcW w:w="1920" w:type="dxa"/>
          </w:tcPr>
          <w:p w14:paraId="40B50E65" w14:textId="77777777" w:rsidR="004A51BB" w:rsidRDefault="0054231C">
            <w:pPr>
              <w:jc w:val="center"/>
              <w:rPr>
                <w:rFonts w:ascii="Times New Roman" w:eastAsia="Times New Roman" w:hAnsi="Times New Roman"/>
                <w:b/>
                <w:i/>
              </w:rPr>
            </w:pPr>
            <w:r>
              <w:rPr>
                <w:rFonts w:ascii="Times New Roman" w:eastAsia="Times New Roman" w:hAnsi="Times New Roman"/>
                <w:b/>
              </w:rPr>
              <w:t>2</w:t>
            </w:r>
          </w:p>
        </w:tc>
        <w:tc>
          <w:tcPr>
            <w:tcW w:w="1240" w:type="dxa"/>
            <w:vMerge w:val="restart"/>
          </w:tcPr>
          <w:p w14:paraId="7CF6196C"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3.1</w:t>
            </w:r>
          </w:p>
          <w:p w14:paraId="083A312F"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3B7D8FBF"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02</w:t>
            </w:r>
          </w:p>
          <w:p w14:paraId="5B006AA7" w14:textId="77777777" w:rsidR="004A51BB" w:rsidRDefault="004A51BB">
            <w:pPr>
              <w:rPr>
                <w:rFonts w:ascii="Times New Roman" w:eastAsia="Times New Roman" w:hAnsi="Times New Roman"/>
                <w:b/>
                <w:i/>
              </w:rPr>
            </w:pPr>
          </w:p>
        </w:tc>
        <w:tc>
          <w:tcPr>
            <w:tcW w:w="1217" w:type="dxa"/>
            <w:vMerge w:val="restart"/>
          </w:tcPr>
          <w:p w14:paraId="3A086175"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Н 3.1.01</w:t>
            </w:r>
          </w:p>
          <w:p w14:paraId="6E8FA8B5"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3.1.01</w:t>
            </w:r>
          </w:p>
          <w:p w14:paraId="1848147A"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У 3.1.02  </w:t>
            </w:r>
          </w:p>
          <w:p w14:paraId="20465561"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3.1.01</w:t>
            </w:r>
          </w:p>
          <w:p w14:paraId="45462189" w14:textId="77777777" w:rsidR="004A51BB" w:rsidRPr="00B62483" w:rsidRDefault="004A51BB">
            <w:pPr>
              <w:rPr>
                <w:rFonts w:ascii="Times New Roman" w:eastAsia="Times New Roman" w:hAnsi="Times New Roman"/>
                <w:i/>
                <w:sz w:val="24"/>
                <w:szCs w:val="24"/>
              </w:rPr>
            </w:pPr>
          </w:p>
          <w:p w14:paraId="2E81608F"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Уо.01.01-01.09</w:t>
            </w:r>
          </w:p>
          <w:p w14:paraId="346214FB"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Зо.01.01-01.06</w:t>
            </w:r>
          </w:p>
          <w:p w14:paraId="31CBC284" w14:textId="77777777" w:rsidR="004A51BB" w:rsidRPr="00B62483" w:rsidRDefault="004A51BB">
            <w:pPr>
              <w:rPr>
                <w:rFonts w:ascii="Times New Roman" w:eastAsia="Times New Roman" w:hAnsi="Times New Roman"/>
                <w:i/>
                <w:sz w:val="24"/>
                <w:szCs w:val="24"/>
              </w:rPr>
            </w:pPr>
          </w:p>
          <w:p w14:paraId="70F219EB"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Уо.02.01-02.06</w:t>
            </w:r>
          </w:p>
          <w:p w14:paraId="12D92FA7"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Зо.02.01-02.03</w:t>
            </w:r>
          </w:p>
          <w:p w14:paraId="3105E712" w14:textId="77777777" w:rsidR="004A51BB" w:rsidRDefault="004A51BB">
            <w:pPr>
              <w:rPr>
                <w:rFonts w:ascii="Times New Roman" w:eastAsia="Times New Roman" w:hAnsi="Times New Roman"/>
                <w:b/>
                <w:i/>
              </w:rPr>
            </w:pPr>
          </w:p>
        </w:tc>
      </w:tr>
      <w:tr w:rsidR="004A51BB" w14:paraId="6F75457A" w14:textId="77777777">
        <w:trPr>
          <w:gridAfter w:val="1"/>
          <w:wAfter w:w="1217" w:type="dxa"/>
          <w:trHeight w:val="457"/>
        </w:trPr>
        <w:tc>
          <w:tcPr>
            <w:tcW w:w="2359" w:type="dxa"/>
            <w:gridSpan w:val="2"/>
            <w:vMerge/>
          </w:tcPr>
          <w:p w14:paraId="6E9D0E17"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724" w:type="dxa"/>
          </w:tcPr>
          <w:p w14:paraId="1A328B7C" w14:textId="77777777" w:rsidR="004A51BB" w:rsidRDefault="0054231C">
            <w:pPr>
              <w:numPr>
                <w:ilvl w:val="0"/>
                <w:numId w:val="23"/>
              </w:numPr>
              <w:rPr>
                <w:rFonts w:ascii="Times New Roman" w:eastAsia="Times New Roman" w:hAnsi="Times New Roman"/>
                <w:sz w:val="20"/>
                <w:szCs w:val="20"/>
              </w:rPr>
            </w:pPr>
            <w:r w:rsidRPr="00B62483">
              <w:rPr>
                <w:rFonts w:ascii="Times New Roman" w:eastAsia="Times New Roman" w:hAnsi="Times New Roman"/>
                <w:sz w:val="24"/>
                <w:szCs w:val="24"/>
              </w:rPr>
              <w:t>Требования безопасности при выполнении ремонтных работ.</w:t>
            </w:r>
            <w:r w:rsidRPr="00B62483">
              <w:rPr>
                <w:rFonts w:ascii="Times New Roman" w:eastAsia="Times New Roman" w:hAnsi="Times New Roman"/>
                <w:sz w:val="20"/>
                <w:szCs w:val="20"/>
              </w:rPr>
              <w:t xml:space="preserve">  </w:t>
            </w:r>
            <w:r w:rsidRPr="00B62483">
              <w:rPr>
                <w:rFonts w:ascii="Times New Roman" w:eastAsia="Times New Roman" w:hAnsi="Times New Roman"/>
                <w:sz w:val="24"/>
                <w:szCs w:val="24"/>
              </w:rPr>
              <w:t xml:space="preserve">Правила безопасности при использовании подъемно-транспортных устройств. </w:t>
            </w:r>
            <w:r>
              <w:rPr>
                <w:rFonts w:ascii="Times New Roman" w:eastAsia="Times New Roman" w:hAnsi="Times New Roman"/>
                <w:sz w:val="24"/>
                <w:szCs w:val="24"/>
              </w:rPr>
              <w:t>Меры</w:t>
            </w:r>
            <w:r>
              <w:rPr>
                <w:rFonts w:ascii="Times New Roman" w:eastAsia="Times New Roman" w:hAnsi="Times New Roman"/>
                <w:sz w:val="20"/>
                <w:szCs w:val="20"/>
              </w:rPr>
              <w:t xml:space="preserve"> </w:t>
            </w:r>
            <w:r>
              <w:rPr>
                <w:rFonts w:ascii="Times New Roman" w:eastAsia="Times New Roman" w:hAnsi="Times New Roman"/>
                <w:sz w:val="24"/>
                <w:szCs w:val="24"/>
              </w:rPr>
              <w:t>безопасности при сварочных работах.</w:t>
            </w:r>
          </w:p>
          <w:p w14:paraId="201DC2BB" w14:textId="70A7044D" w:rsidR="004A51BB" w:rsidRDefault="0054231C">
            <w:pPr>
              <w:numPr>
                <w:ilvl w:val="0"/>
                <w:numId w:val="23"/>
              </w:numPr>
              <w:rPr>
                <w:rFonts w:ascii="Times New Roman" w:eastAsia="Times New Roman" w:hAnsi="Times New Roman"/>
                <w:sz w:val="20"/>
                <w:szCs w:val="20"/>
              </w:rPr>
            </w:pPr>
            <w:r w:rsidRPr="00B62483">
              <w:rPr>
                <w:rFonts w:ascii="Times New Roman" w:eastAsia="Times New Roman" w:hAnsi="Times New Roman"/>
                <w:sz w:val="24"/>
                <w:szCs w:val="24"/>
              </w:rPr>
              <w:t>Меры безопасности при э</w:t>
            </w:r>
            <w:r w:rsidR="00B32D4F">
              <w:rPr>
                <w:rFonts w:ascii="Times New Roman" w:eastAsia="Times New Roman" w:hAnsi="Times New Roman"/>
                <w:sz w:val="24"/>
                <w:szCs w:val="24"/>
              </w:rPr>
              <w:t xml:space="preserve">лектрохимических работах. Меры </w:t>
            </w:r>
            <w:r w:rsidRPr="00B62483">
              <w:rPr>
                <w:rFonts w:ascii="Times New Roman" w:eastAsia="Times New Roman" w:hAnsi="Times New Roman"/>
                <w:sz w:val="24"/>
                <w:szCs w:val="24"/>
              </w:rPr>
              <w:t>безопасности</w:t>
            </w:r>
            <w:r w:rsidRPr="00B62483">
              <w:rPr>
                <w:rFonts w:ascii="Times New Roman" w:eastAsia="Times New Roman" w:hAnsi="Times New Roman"/>
                <w:sz w:val="20"/>
                <w:szCs w:val="20"/>
              </w:rPr>
              <w:t xml:space="preserve"> </w:t>
            </w:r>
            <w:r w:rsidRPr="00B62483">
              <w:rPr>
                <w:rFonts w:ascii="Times New Roman" w:eastAsia="Times New Roman" w:hAnsi="Times New Roman"/>
                <w:sz w:val="24"/>
                <w:szCs w:val="24"/>
              </w:rPr>
              <w:t xml:space="preserve">при восстановлении деталей полимерными материалами. </w:t>
            </w:r>
            <w:r>
              <w:rPr>
                <w:rFonts w:ascii="Times New Roman" w:eastAsia="Times New Roman" w:hAnsi="Times New Roman"/>
                <w:sz w:val="24"/>
                <w:szCs w:val="24"/>
              </w:rPr>
              <w:t>Электробезопасность при</w:t>
            </w:r>
            <w:r>
              <w:rPr>
                <w:rFonts w:ascii="Times New Roman" w:eastAsia="Times New Roman" w:hAnsi="Times New Roman"/>
                <w:sz w:val="20"/>
                <w:szCs w:val="20"/>
              </w:rPr>
              <w:t xml:space="preserve"> </w:t>
            </w:r>
            <w:r>
              <w:rPr>
                <w:rFonts w:ascii="Times New Roman" w:eastAsia="Times New Roman" w:hAnsi="Times New Roman"/>
                <w:sz w:val="24"/>
                <w:szCs w:val="24"/>
              </w:rPr>
              <w:t>ремонтных работах. Охрана труда при окрасочных работах</w:t>
            </w:r>
          </w:p>
        </w:tc>
        <w:tc>
          <w:tcPr>
            <w:tcW w:w="1920" w:type="dxa"/>
          </w:tcPr>
          <w:p w14:paraId="30C439A1" w14:textId="77777777" w:rsidR="004A51BB" w:rsidRDefault="004A51BB">
            <w:pPr>
              <w:jc w:val="center"/>
              <w:rPr>
                <w:rFonts w:ascii="Times New Roman" w:eastAsia="Times New Roman" w:hAnsi="Times New Roman"/>
                <w:sz w:val="24"/>
                <w:szCs w:val="24"/>
              </w:rPr>
            </w:pPr>
          </w:p>
        </w:tc>
        <w:tc>
          <w:tcPr>
            <w:tcW w:w="1240" w:type="dxa"/>
            <w:vMerge/>
          </w:tcPr>
          <w:p w14:paraId="72E3AA14"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c>
          <w:tcPr>
            <w:tcW w:w="1217" w:type="dxa"/>
            <w:vMerge/>
          </w:tcPr>
          <w:p w14:paraId="2300C43E" w14:textId="77777777" w:rsidR="004A51BB" w:rsidRDefault="004A51BB">
            <w:pPr>
              <w:pBdr>
                <w:top w:val="nil"/>
                <w:left w:val="nil"/>
                <w:bottom w:val="nil"/>
                <w:right w:val="nil"/>
                <w:between w:val="nil"/>
              </w:pBdr>
              <w:spacing w:line="276" w:lineRule="auto"/>
              <w:rPr>
                <w:rFonts w:ascii="Times New Roman" w:eastAsia="Times New Roman" w:hAnsi="Times New Roman"/>
                <w:sz w:val="24"/>
                <w:szCs w:val="24"/>
              </w:rPr>
            </w:pPr>
          </w:p>
        </w:tc>
      </w:tr>
      <w:tr w:rsidR="004A51BB" w14:paraId="071F6AD6" w14:textId="77777777">
        <w:trPr>
          <w:trHeight w:val="1068"/>
        </w:trPr>
        <w:tc>
          <w:tcPr>
            <w:tcW w:w="11083" w:type="dxa"/>
            <w:gridSpan w:val="3"/>
          </w:tcPr>
          <w:p w14:paraId="00F75A0D" w14:textId="77777777" w:rsidR="004A51BB" w:rsidRPr="00B62483" w:rsidRDefault="0054231C">
            <w:pPr>
              <w:rPr>
                <w:rFonts w:ascii="Times New Roman" w:eastAsia="Times New Roman" w:hAnsi="Times New Roman"/>
                <w:b/>
              </w:rPr>
            </w:pPr>
            <w:r w:rsidRPr="00B62483">
              <w:rPr>
                <w:rFonts w:ascii="Times New Roman" w:eastAsia="Times New Roman" w:hAnsi="Times New Roman"/>
                <w:b/>
              </w:rPr>
              <w:t>Примерная тематика самостоятельной учебной работы при изучении раздела МДК 03.01</w:t>
            </w:r>
          </w:p>
          <w:p w14:paraId="2C465A99" w14:textId="77777777" w:rsidR="004A51BB" w:rsidRPr="00B62483" w:rsidRDefault="0054231C">
            <w:pPr>
              <w:numPr>
                <w:ilvl w:val="0"/>
                <w:numId w:val="24"/>
              </w:numPr>
              <w:rPr>
                <w:rFonts w:ascii="Times New Roman" w:eastAsia="Times New Roman" w:hAnsi="Times New Roman"/>
                <w:sz w:val="20"/>
                <w:szCs w:val="20"/>
              </w:rPr>
            </w:pPr>
            <w:r w:rsidRPr="00B62483">
              <w:rPr>
                <w:rFonts w:ascii="Times New Roman" w:eastAsia="Times New Roman" w:hAnsi="Times New Roman"/>
              </w:rPr>
              <w:t>Систематическая проработка конспектов занятий, учебной и специальной технической литературы (по вопросам к параграфам, главам учебных</w:t>
            </w:r>
            <w:r w:rsidRPr="00B62483">
              <w:rPr>
                <w:rFonts w:ascii="Times New Roman" w:eastAsia="Times New Roman" w:hAnsi="Times New Roman"/>
                <w:sz w:val="20"/>
                <w:szCs w:val="20"/>
              </w:rPr>
              <w:t xml:space="preserve"> </w:t>
            </w:r>
            <w:r w:rsidRPr="00B62483">
              <w:rPr>
                <w:rFonts w:ascii="Times New Roman" w:eastAsia="Times New Roman" w:hAnsi="Times New Roman"/>
              </w:rPr>
              <w:t>пособий, составленным преподавателем).</w:t>
            </w:r>
          </w:p>
          <w:p w14:paraId="220E6A10" w14:textId="77777777" w:rsidR="004A51BB" w:rsidRPr="00B62483" w:rsidRDefault="0054231C">
            <w:pPr>
              <w:numPr>
                <w:ilvl w:val="0"/>
                <w:numId w:val="24"/>
              </w:numPr>
              <w:rPr>
                <w:rFonts w:ascii="Times New Roman" w:eastAsia="Times New Roman" w:hAnsi="Times New Roman"/>
                <w:sz w:val="20"/>
                <w:szCs w:val="20"/>
              </w:rPr>
            </w:pPr>
            <w:r w:rsidRPr="00B62483">
              <w:rPr>
                <w:rFonts w:ascii="Times New Roman" w:eastAsia="Times New Roman" w:hAnsi="Times New Roman"/>
              </w:rPr>
              <w:t>Подготовкакпрактическимработамсиспользованиемметодическихрекомендацийпреподавателя, оформление практических работ, отчетов и подготовка их к защите.</w:t>
            </w:r>
          </w:p>
          <w:p w14:paraId="1E07BBEC" w14:textId="77777777" w:rsidR="004A51BB" w:rsidRPr="00B62483" w:rsidRDefault="0054231C">
            <w:pPr>
              <w:numPr>
                <w:ilvl w:val="0"/>
                <w:numId w:val="24"/>
              </w:numPr>
              <w:rPr>
                <w:rFonts w:ascii="Times New Roman" w:eastAsia="Times New Roman" w:hAnsi="Times New Roman"/>
                <w:sz w:val="20"/>
                <w:szCs w:val="20"/>
              </w:rPr>
            </w:pPr>
            <w:r w:rsidRPr="00B62483">
              <w:rPr>
                <w:rFonts w:ascii="Times New Roman" w:eastAsia="Times New Roman" w:hAnsi="Times New Roman"/>
              </w:rPr>
              <w:lastRenderedPageBreak/>
              <w:t>Самостоятельное изучение правил выбора и применения такелажных средств, подготовки монтажной площадки к эксплуатации, оформление ремонтной документации по образцу.</w:t>
            </w:r>
          </w:p>
          <w:p w14:paraId="29C10F3C" w14:textId="77777777" w:rsidR="004A51BB" w:rsidRPr="00B62483" w:rsidRDefault="0054231C">
            <w:pPr>
              <w:numPr>
                <w:ilvl w:val="0"/>
                <w:numId w:val="24"/>
              </w:numPr>
              <w:rPr>
                <w:rFonts w:ascii="Times New Roman" w:eastAsia="Times New Roman" w:hAnsi="Times New Roman"/>
                <w:sz w:val="20"/>
                <w:szCs w:val="20"/>
              </w:rPr>
            </w:pPr>
            <w:r w:rsidRPr="00B62483">
              <w:rPr>
                <w:rFonts w:ascii="Times New Roman" w:eastAsia="Times New Roman" w:hAnsi="Times New Roman"/>
              </w:rPr>
              <w:t>Оформление ремонтной документации по образцу.</w:t>
            </w:r>
          </w:p>
        </w:tc>
        <w:tc>
          <w:tcPr>
            <w:tcW w:w="1920" w:type="dxa"/>
          </w:tcPr>
          <w:p w14:paraId="6E723F5B" w14:textId="77777777" w:rsidR="004A51BB" w:rsidRDefault="0054231C">
            <w:pPr>
              <w:ind w:left="80"/>
              <w:jc w:val="center"/>
              <w:rPr>
                <w:rFonts w:ascii="Times New Roman" w:eastAsia="Times New Roman" w:hAnsi="Times New Roman"/>
                <w:b/>
                <w:i/>
                <w:sz w:val="24"/>
                <w:szCs w:val="24"/>
              </w:rPr>
            </w:pPr>
            <w:r>
              <w:rPr>
                <w:rFonts w:ascii="Times New Roman" w:eastAsia="Times New Roman" w:hAnsi="Times New Roman"/>
                <w:b/>
                <w:i/>
                <w:sz w:val="24"/>
                <w:szCs w:val="24"/>
              </w:rPr>
              <w:lastRenderedPageBreak/>
              <w:t>8</w:t>
            </w:r>
          </w:p>
        </w:tc>
        <w:tc>
          <w:tcPr>
            <w:tcW w:w="1240" w:type="dxa"/>
          </w:tcPr>
          <w:p w14:paraId="2FF5845A" w14:textId="77777777" w:rsidR="004A51BB" w:rsidRDefault="004A51BB">
            <w:pPr>
              <w:rPr>
                <w:rFonts w:ascii="Times New Roman" w:eastAsia="Times New Roman" w:hAnsi="Times New Roman"/>
                <w:sz w:val="20"/>
                <w:szCs w:val="20"/>
              </w:rPr>
            </w:pPr>
          </w:p>
        </w:tc>
        <w:tc>
          <w:tcPr>
            <w:tcW w:w="1217" w:type="dxa"/>
          </w:tcPr>
          <w:p w14:paraId="78E33D58" w14:textId="77777777" w:rsidR="004A51BB" w:rsidRDefault="004A51BB">
            <w:pPr>
              <w:rPr>
                <w:rFonts w:ascii="Times New Roman" w:eastAsia="Times New Roman" w:hAnsi="Times New Roman"/>
                <w:b/>
                <w:i/>
              </w:rPr>
            </w:pPr>
          </w:p>
        </w:tc>
        <w:tc>
          <w:tcPr>
            <w:tcW w:w="1217" w:type="dxa"/>
          </w:tcPr>
          <w:p w14:paraId="40B55234" w14:textId="77777777" w:rsidR="004A51BB" w:rsidRDefault="004A51BB">
            <w:pPr>
              <w:rPr>
                <w:rFonts w:ascii="Times New Roman" w:eastAsia="Times New Roman" w:hAnsi="Times New Roman"/>
                <w:b/>
                <w:i/>
              </w:rPr>
            </w:pPr>
          </w:p>
        </w:tc>
      </w:tr>
      <w:tr w:rsidR="004A51BB" w14:paraId="0CCBC3A5" w14:textId="77777777">
        <w:tc>
          <w:tcPr>
            <w:tcW w:w="11083" w:type="dxa"/>
            <w:gridSpan w:val="3"/>
          </w:tcPr>
          <w:p w14:paraId="5B525454" w14:textId="77777777" w:rsidR="004A51BB" w:rsidRDefault="0054231C">
            <w:pPr>
              <w:rPr>
                <w:rFonts w:ascii="Times New Roman" w:eastAsia="Times New Roman" w:hAnsi="Times New Roman"/>
                <w:b/>
              </w:rPr>
            </w:pPr>
            <w:r>
              <w:rPr>
                <w:rFonts w:ascii="Times New Roman" w:eastAsia="Times New Roman" w:hAnsi="Times New Roman"/>
                <w:b/>
              </w:rPr>
              <w:lastRenderedPageBreak/>
              <w:t>Учебная практика</w:t>
            </w:r>
          </w:p>
          <w:p w14:paraId="007A0A63" w14:textId="77777777" w:rsidR="004A51BB" w:rsidRDefault="0054231C">
            <w:pPr>
              <w:rPr>
                <w:rFonts w:ascii="Times New Roman" w:eastAsia="Times New Roman" w:hAnsi="Times New Roman"/>
                <w:b/>
              </w:rPr>
            </w:pPr>
            <w:r>
              <w:rPr>
                <w:rFonts w:ascii="Times New Roman" w:eastAsia="Times New Roman" w:hAnsi="Times New Roman"/>
                <w:b/>
              </w:rPr>
              <w:t xml:space="preserve">Виды работ </w:t>
            </w:r>
          </w:p>
          <w:p w14:paraId="64ED32B5" w14:textId="77777777" w:rsidR="004A51BB" w:rsidRDefault="0054231C">
            <w:pPr>
              <w:numPr>
                <w:ilvl w:val="0"/>
                <w:numId w:val="25"/>
              </w:numPr>
              <w:rPr>
                <w:rFonts w:ascii="Times New Roman" w:eastAsia="Times New Roman" w:hAnsi="Times New Roman"/>
                <w:b/>
              </w:rPr>
            </w:pPr>
            <w:r>
              <w:rPr>
                <w:rFonts w:ascii="Times New Roman" w:eastAsia="Times New Roman" w:hAnsi="Times New Roman"/>
              </w:rPr>
              <w:t>Разработка карт смазки оборудования.</w:t>
            </w:r>
          </w:p>
          <w:p w14:paraId="7ABF332D" w14:textId="77777777" w:rsidR="004A51BB" w:rsidRDefault="0054231C">
            <w:pPr>
              <w:numPr>
                <w:ilvl w:val="0"/>
                <w:numId w:val="25"/>
              </w:numPr>
              <w:rPr>
                <w:rFonts w:ascii="Times New Roman" w:eastAsia="Times New Roman" w:hAnsi="Times New Roman"/>
                <w:b/>
              </w:rPr>
            </w:pPr>
            <w:r>
              <w:rPr>
                <w:rFonts w:ascii="Times New Roman" w:eastAsia="Times New Roman" w:hAnsi="Times New Roman"/>
              </w:rPr>
              <w:t>Контроль и дефектовка передач.</w:t>
            </w:r>
          </w:p>
          <w:p w14:paraId="141B4075" w14:textId="77777777" w:rsidR="004A51BB" w:rsidRPr="00B62483" w:rsidRDefault="0054231C">
            <w:pPr>
              <w:numPr>
                <w:ilvl w:val="0"/>
                <w:numId w:val="25"/>
              </w:numPr>
              <w:rPr>
                <w:rFonts w:ascii="Times New Roman" w:eastAsia="Times New Roman" w:hAnsi="Times New Roman"/>
                <w:b/>
              </w:rPr>
            </w:pPr>
            <w:r w:rsidRPr="00B62483">
              <w:rPr>
                <w:rFonts w:ascii="Times New Roman" w:eastAsia="Times New Roman" w:hAnsi="Times New Roman"/>
              </w:rPr>
              <w:t>Измерение и регулировка зазоров в подшипниках скольжения.</w:t>
            </w:r>
          </w:p>
          <w:p w14:paraId="74848CC3" w14:textId="77777777" w:rsidR="004A51BB" w:rsidRDefault="0054231C">
            <w:pPr>
              <w:numPr>
                <w:ilvl w:val="0"/>
                <w:numId w:val="25"/>
              </w:numPr>
              <w:rPr>
                <w:rFonts w:ascii="Times New Roman" w:eastAsia="Times New Roman" w:hAnsi="Times New Roman"/>
                <w:b/>
              </w:rPr>
            </w:pPr>
            <w:r>
              <w:rPr>
                <w:rFonts w:ascii="Times New Roman" w:eastAsia="Times New Roman" w:hAnsi="Times New Roman"/>
              </w:rPr>
              <w:t>Ремонт трубопроводной арматуры</w:t>
            </w:r>
          </w:p>
        </w:tc>
        <w:tc>
          <w:tcPr>
            <w:tcW w:w="1920" w:type="dxa"/>
          </w:tcPr>
          <w:p w14:paraId="1C1900E4" w14:textId="77777777" w:rsidR="004A51BB" w:rsidRDefault="0054231C">
            <w:pPr>
              <w:jc w:val="center"/>
              <w:rPr>
                <w:rFonts w:ascii="Times New Roman" w:eastAsia="Times New Roman" w:hAnsi="Times New Roman"/>
                <w:b/>
                <w:i/>
              </w:rPr>
            </w:pPr>
            <w:r>
              <w:rPr>
                <w:rFonts w:ascii="Times New Roman" w:eastAsia="Times New Roman" w:hAnsi="Times New Roman"/>
                <w:b/>
                <w:i/>
              </w:rPr>
              <w:t>36</w:t>
            </w:r>
          </w:p>
        </w:tc>
        <w:tc>
          <w:tcPr>
            <w:tcW w:w="1240" w:type="dxa"/>
          </w:tcPr>
          <w:p w14:paraId="0643DB9C"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ПК 3.1</w:t>
            </w:r>
          </w:p>
          <w:p w14:paraId="744CACA9"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3C88CA0D"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02</w:t>
            </w:r>
          </w:p>
          <w:p w14:paraId="66BC3BE6" w14:textId="77777777" w:rsidR="004A51BB" w:rsidRDefault="004A51BB">
            <w:pPr>
              <w:rPr>
                <w:rFonts w:ascii="Times New Roman" w:eastAsia="Times New Roman" w:hAnsi="Times New Roman"/>
                <w:b/>
                <w:i/>
              </w:rPr>
            </w:pPr>
          </w:p>
        </w:tc>
        <w:tc>
          <w:tcPr>
            <w:tcW w:w="1217" w:type="dxa"/>
          </w:tcPr>
          <w:p w14:paraId="5E52C4F6"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Н 3.1.01</w:t>
            </w:r>
          </w:p>
          <w:p w14:paraId="285B0C7A"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У 3.1.01</w:t>
            </w:r>
          </w:p>
          <w:p w14:paraId="47FA6881"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 xml:space="preserve">У 3.1.02  </w:t>
            </w:r>
          </w:p>
          <w:p w14:paraId="6C8801F0"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З 3.1.01</w:t>
            </w:r>
          </w:p>
          <w:p w14:paraId="38BF55AA" w14:textId="77777777" w:rsidR="004A51BB" w:rsidRDefault="004A51BB">
            <w:pPr>
              <w:rPr>
                <w:rFonts w:ascii="Times New Roman" w:eastAsia="Times New Roman" w:hAnsi="Times New Roman"/>
                <w:i/>
                <w:sz w:val="24"/>
                <w:szCs w:val="24"/>
              </w:rPr>
            </w:pPr>
          </w:p>
          <w:p w14:paraId="1F462FCE"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Уо.01.01-01.09</w:t>
            </w:r>
          </w:p>
          <w:p w14:paraId="62A4AB87"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Зо.01.01-01.06</w:t>
            </w:r>
          </w:p>
          <w:p w14:paraId="62555500" w14:textId="77777777" w:rsidR="004A51BB" w:rsidRDefault="004A51BB">
            <w:pPr>
              <w:rPr>
                <w:rFonts w:ascii="Times New Roman" w:eastAsia="Times New Roman" w:hAnsi="Times New Roman"/>
                <w:i/>
                <w:sz w:val="24"/>
                <w:szCs w:val="24"/>
              </w:rPr>
            </w:pPr>
          </w:p>
          <w:p w14:paraId="7EAABD9C"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Уо.02.01-02.06</w:t>
            </w:r>
          </w:p>
          <w:p w14:paraId="7738F6FD"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Зо.02.01-02.03</w:t>
            </w:r>
          </w:p>
          <w:p w14:paraId="5F6848B6" w14:textId="77777777" w:rsidR="004A51BB" w:rsidRDefault="004A51BB">
            <w:pPr>
              <w:rPr>
                <w:rFonts w:ascii="Times New Roman" w:eastAsia="Times New Roman" w:hAnsi="Times New Roman"/>
                <w:b/>
                <w:i/>
              </w:rPr>
            </w:pPr>
          </w:p>
        </w:tc>
        <w:tc>
          <w:tcPr>
            <w:tcW w:w="1217" w:type="dxa"/>
          </w:tcPr>
          <w:p w14:paraId="3EBA513F" w14:textId="77777777" w:rsidR="004A51BB" w:rsidRDefault="004A51BB">
            <w:pPr>
              <w:rPr>
                <w:rFonts w:ascii="Times New Roman" w:eastAsia="Times New Roman" w:hAnsi="Times New Roman"/>
                <w:b/>
                <w:i/>
              </w:rPr>
            </w:pPr>
          </w:p>
        </w:tc>
      </w:tr>
      <w:tr w:rsidR="004A51BB" w14:paraId="64FBF970" w14:textId="77777777">
        <w:trPr>
          <w:gridAfter w:val="1"/>
          <w:wAfter w:w="1217" w:type="dxa"/>
        </w:trPr>
        <w:tc>
          <w:tcPr>
            <w:tcW w:w="11083" w:type="dxa"/>
            <w:gridSpan w:val="3"/>
          </w:tcPr>
          <w:p w14:paraId="001D37AF" w14:textId="77777777" w:rsidR="004A51BB" w:rsidRPr="00B62483" w:rsidRDefault="0054231C">
            <w:pPr>
              <w:rPr>
                <w:rFonts w:ascii="Times New Roman" w:eastAsia="Times New Roman" w:hAnsi="Times New Roman"/>
                <w:b/>
              </w:rPr>
            </w:pPr>
            <w:r w:rsidRPr="00B62483">
              <w:rPr>
                <w:rFonts w:ascii="Times New Roman" w:eastAsia="Times New Roman" w:hAnsi="Times New Roman"/>
                <w:b/>
                <w:sz w:val="24"/>
                <w:szCs w:val="24"/>
              </w:rPr>
              <w:t>МДК 03.02 Организация монтажных работ по промышленному оборудованию</w:t>
            </w:r>
          </w:p>
        </w:tc>
        <w:tc>
          <w:tcPr>
            <w:tcW w:w="1920" w:type="dxa"/>
          </w:tcPr>
          <w:p w14:paraId="7BEDE486" w14:textId="77777777" w:rsidR="004A51BB" w:rsidRDefault="0054231C">
            <w:pPr>
              <w:jc w:val="center"/>
              <w:rPr>
                <w:rFonts w:ascii="Times New Roman" w:eastAsia="Times New Roman" w:hAnsi="Times New Roman"/>
                <w:b/>
                <w:i/>
              </w:rPr>
            </w:pPr>
            <w:r>
              <w:rPr>
                <w:rFonts w:ascii="Times New Roman" w:eastAsia="Times New Roman" w:hAnsi="Times New Roman"/>
                <w:b/>
                <w:i/>
              </w:rPr>
              <w:t>80</w:t>
            </w:r>
          </w:p>
        </w:tc>
        <w:tc>
          <w:tcPr>
            <w:tcW w:w="1240" w:type="dxa"/>
          </w:tcPr>
          <w:p w14:paraId="7064F279" w14:textId="77777777" w:rsidR="004A51BB" w:rsidRDefault="004A51BB">
            <w:pPr>
              <w:rPr>
                <w:rFonts w:ascii="Times New Roman" w:eastAsia="Times New Roman" w:hAnsi="Times New Roman"/>
                <w:b/>
                <w:i/>
              </w:rPr>
            </w:pPr>
          </w:p>
        </w:tc>
        <w:tc>
          <w:tcPr>
            <w:tcW w:w="1217" w:type="dxa"/>
          </w:tcPr>
          <w:p w14:paraId="6BB6F5AE" w14:textId="77777777" w:rsidR="004A51BB" w:rsidRDefault="004A51BB">
            <w:pPr>
              <w:rPr>
                <w:rFonts w:ascii="Times New Roman" w:eastAsia="Times New Roman" w:hAnsi="Times New Roman"/>
                <w:b/>
                <w:i/>
              </w:rPr>
            </w:pPr>
          </w:p>
        </w:tc>
      </w:tr>
      <w:tr w:rsidR="004A51BB" w14:paraId="6AD12256" w14:textId="77777777">
        <w:trPr>
          <w:gridAfter w:val="1"/>
          <w:wAfter w:w="1217" w:type="dxa"/>
        </w:trPr>
        <w:tc>
          <w:tcPr>
            <w:tcW w:w="2281" w:type="dxa"/>
            <w:vMerge w:val="restart"/>
          </w:tcPr>
          <w:p w14:paraId="319D26D0" w14:textId="77777777" w:rsidR="004A51BB" w:rsidRDefault="0054231C">
            <w:pPr>
              <w:rPr>
                <w:rFonts w:ascii="Times New Roman" w:eastAsia="Times New Roman" w:hAnsi="Times New Roman"/>
                <w:b/>
              </w:rPr>
            </w:pPr>
            <w:r>
              <w:rPr>
                <w:rFonts w:ascii="Times New Roman" w:eastAsia="Times New Roman" w:hAnsi="Times New Roman"/>
                <w:b/>
                <w:i/>
              </w:rPr>
              <w:t xml:space="preserve">Тема 1.1. </w:t>
            </w:r>
            <w:r>
              <w:rPr>
                <w:rFonts w:ascii="Times New Roman" w:eastAsia="Times New Roman" w:hAnsi="Times New Roman"/>
                <w:b/>
                <w:i/>
              </w:rPr>
              <w:lastRenderedPageBreak/>
              <w:t>Монтажные работы</w:t>
            </w:r>
          </w:p>
        </w:tc>
        <w:tc>
          <w:tcPr>
            <w:tcW w:w="8802" w:type="dxa"/>
            <w:gridSpan w:val="2"/>
          </w:tcPr>
          <w:p w14:paraId="74E6CD54" w14:textId="77777777" w:rsidR="004A51BB" w:rsidRDefault="0054231C">
            <w:pPr>
              <w:rPr>
                <w:rFonts w:ascii="Times New Roman" w:eastAsia="Times New Roman" w:hAnsi="Times New Roman"/>
                <w:b/>
              </w:rPr>
            </w:pPr>
            <w:r>
              <w:rPr>
                <w:rFonts w:ascii="Times New Roman" w:eastAsia="Times New Roman" w:hAnsi="Times New Roman"/>
                <w:b/>
              </w:rPr>
              <w:lastRenderedPageBreak/>
              <w:t>Содержание</w:t>
            </w:r>
          </w:p>
        </w:tc>
        <w:tc>
          <w:tcPr>
            <w:tcW w:w="1920" w:type="dxa"/>
          </w:tcPr>
          <w:p w14:paraId="55601290" w14:textId="77777777" w:rsidR="004A51BB" w:rsidRDefault="004A51BB">
            <w:pPr>
              <w:rPr>
                <w:rFonts w:ascii="Times New Roman" w:eastAsia="Times New Roman" w:hAnsi="Times New Roman"/>
                <w:b/>
                <w:i/>
              </w:rPr>
            </w:pPr>
          </w:p>
        </w:tc>
        <w:tc>
          <w:tcPr>
            <w:tcW w:w="1240" w:type="dxa"/>
            <w:vMerge w:val="restart"/>
          </w:tcPr>
          <w:p w14:paraId="61B512AD" w14:textId="77777777" w:rsidR="004A51BB" w:rsidRDefault="0054231C">
            <w:pPr>
              <w:rPr>
                <w:rFonts w:ascii="Times New Roman" w:eastAsia="Times New Roman" w:hAnsi="Times New Roman"/>
                <w:i/>
              </w:rPr>
            </w:pPr>
            <w:r>
              <w:rPr>
                <w:rFonts w:ascii="Times New Roman" w:eastAsia="Times New Roman" w:hAnsi="Times New Roman"/>
                <w:i/>
              </w:rPr>
              <w:t>ПК 3.2</w:t>
            </w:r>
          </w:p>
          <w:p w14:paraId="7A9A540E"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lastRenderedPageBreak/>
              <w:t>ОК 01</w:t>
            </w:r>
          </w:p>
          <w:p w14:paraId="0D979BCB"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02</w:t>
            </w:r>
          </w:p>
          <w:p w14:paraId="0C407438" w14:textId="77777777" w:rsidR="004A51BB" w:rsidRDefault="004A51BB">
            <w:pPr>
              <w:rPr>
                <w:rFonts w:ascii="Times New Roman" w:eastAsia="Times New Roman" w:hAnsi="Times New Roman"/>
                <w:i/>
              </w:rPr>
            </w:pPr>
          </w:p>
        </w:tc>
        <w:tc>
          <w:tcPr>
            <w:tcW w:w="1217" w:type="dxa"/>
            <w:vMerge w:val="restart"/>
          </w:tcPr>
          <w:p w14:paraId="1FB74809"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lastRenderedPageBreak/>
              <w:t>Н 3.2.01</w:t>
            </w:r>
          </w:p>
          <w:p w14:paraId="555343E1"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lastRenderedPageBreak/>
              <w:t>У 3.2.01</w:t>
            </w:r>
          </w:p>
          <w:p w14:paraId="765FFAEF"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У 3.2.02  </w:t>
            </w:r>
          </w:p>
          <w:p w14:paraId="5B2A87C0"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3.2.01</w:t>
            </w:r>
          </w:p>
          <w:p w14:paraId="09A6C45E" w14:textId="77777777" w:rsidR="004A51BB" w:rsidRPr="00B62483" w:rsidRDefault="004A51BB">
            <w:pPr>
              <w:rPr>
                <w:rFonts w:ascii="Times New Roman" w:eastAsia="Times New Roman" w:hAnsi="Times New Roman"/>
                <w:b/>
                <w:i/>
              </w:rPr>
            </w:pPr>
          </w:p>
          <w:p w14:paraId="5DC8080A"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Уо.01.01-01.09</w:t>
            </w:r>
          </w:p>
          <w:p w14:paraId="5DE942D2"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Зо.01.01-01.06</w:t>
            </w:r>
          </w:p>
          <w:p w14:paraId="58B54E4D" w14:textId="77777777" w:rsidR="004A51BB" w:rsidRPr="00B62483" w:rsidRDefault="004A51BB">
            <w:pPr>
              <w:rPr>
                <w:rFonts w:ascii="Times New Roman" w:eastAsia="Times New Roman" w:hAnsi="Times New Roman"/>
                <w:i/>
                <w:sz w:val="24"/>
                <w:szCs w:val="24"/>
              </w:rPr>
            </w:pPr>
          </w:p>
          <w:p w14:paraId="3E89BBE9"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Уо.02.01-02.06</w:t>
            </w:r>
          </w:p>
          <w:p w14:paraId="44FAAE9D"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Зо.02.01-02.03</w:t>
            </w:r>
          </w:p>
          <w:p w14:paraId="60099620" w14:textId="77777777" w:rsidR="004A51BB" w:rsidRDefault="004A51BB">
            <w:pPr>
              <w:rPr>
                <w:rFonts w:ascii="Times New Roman" w:eastAsia="Times New Roman" w:hAnsi="Times New Roman"/>
                <w:b/>
                <w:i/>
              </w:rPr>
            </w:pPr>
          </w:p>
        </w:tc>
      </w:tr>
      <w:tr w:rsidR="004A51BB" w14:paraId="1CF2DA01" w14:textId="77777777">
        <w:trPr>
          <w:gridAfter w:val="1"/>
          <w:wAfter w:w="1217" w:type="dxa"/>
          <w:trHeight w:val="1694"/>
        </w:trPr>
        <w:tc>
          <w:tcPr>
            <w:tcW w:w="2281" w:type="dxa"/>
            <w:vMerge/>
          </w:tcPr>
          <w:p w14:paraId="741F3FD7"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802" w:type="dxa"/>
            <w:gridSpan w:val="2"/>
          </w:tcPr>
          <w:p w14:paraId="6DE10C05" w14:textId="77777777" w:rsidR="004A51BB" w:rsidRPr="00B62483" w:rsidRDefault="0054231C">
            <w:pPr>
              <w:ind w:left="9"/>
              <w:rPr>
                <w:rFonts w:ascii="Times New Roman" w:eastAsia="Times New Roman" w:hAnsi="Times New Roman"/>
                <w:sz w:val="24"/>
                <w:szCs w:val="24"/>
              </w:rPr>
            </w:pPr>
            <w:r w:rsidRPr="00B62483">
              <w:rPr>
                <w:rFonts w:ascii="Times New Roman" w:eastAsia="Times New Roman" w:hAnsi="Times New Roman"/>
                <w:sz w:val="24"/>
                <w:szCs w:val="24"/>
              </w:rPr>
              <w:t>1. Организация и проведение монтажных работ. Организация монтажных работ. Фундаменты. Такелажные работы. Монтаж металлорежущих станков. Испытания, приемка и наладка оборудования после монтажа. Правила техники безопасности при выполнении монтажных работ.</w:t>
            </w:r>
          </w:p>
          <w:p w14:paraId="6D9711D3" w14:textId="77777777" w:rsidR="004A51BB" w:rsidRPr="00B62483" w:rsidRDefault="0054231C">
            <w:pPr>
              <w:ind w:left="9"/>
              <w:rPr>
                <w:rFonts w:ascii="Times New Roman" w:eastAsia="Times New Roman" w:hAnsi="Times New Roman"/>
                <w:sz w:val="24"/>
                <w:szCs w:val="24"/>
              </w:rPr>
            </w:pPr>
            <w:r w:rsidRPr="00B62483">
              <w:rPr>
                <w:rFonts w:ascii="Times New Roman" w:eastAsia="Times New Roman" w:hAnsi="Times New Roman"/>
                <w:sz w:val="24"/>
                <w:szCs w:val="24"/>
              </w:rPr>
              <w:t>2. Техническая эксплуатация оборудования. Общие положения и правила эксплуатации технологического оборудования. Надзор за оборудованием во время эксплуатации.</w:t>
            </w:r>
          </w:p>
          <w:p w14:paraId="5793CF26" w14:textId="77777777" w:rsidR="004A51BB" w:rsidRPr="00B62483" w:rsidRDefault="0054231C">
            <w:pPr>
              <w:ind w:left="9"/>
              <w:rPr>
                <w:rFonts w:ascii="Times New Roman" w:eastAsia="Times New Roman" w:hAnsi="Times New Roman"/>
                <w:sz w:val="24"/>
                <w:szCs w:val="24"/>
              </w:rPr>
            </w:pPr>
            <w:r w:rsidRPr="00B62483">
              <w:rPr>
                <w:rFonts w:ascii="Times New Roman" w:eastAsia="Times New Roman" w:hAnsi="Times New Roman"/>
                <w:sz w:val="24"/>
                <w:szCs w:val="24"/>
              </w:rPr>
              <w:t xml:space="preserve">3. Организация ремонта и обслуживания промышленного оборудования. Цели и задачи ремонта оборудования. Понятие о рациональной системе техобслуживания и ремонта оборудования. Виды ремонта. Система ППР. Структура и периодичность работ. Принципы организации ремонта. Узловой метод ремонта. Основные нормативные документы. </w:t>
            </w:r>
          </w:p>
          <w:p w14:paraId="5C7EDC9D" w14:textId="77777777" w:rsidR="004A51BB" w:rsidRPr="00B62483" w:rsidRDefault="0054231C">
            <w:pPr>
              <w:ind w:left="9"/>
              <w:rPr>
                <w:rFonts w:ascii="Times New Roman" w:eastAsia="Times New Roman" w:hAnsi="Times New Roman"/>
                <w:sz w:val="24"/>
                <w:szCs w:val="24"/>
              </w:rPr>
            </w:pPr>
            <w:r w:rsidRPr="00B62483">
              <w:rPr>
                <w:rFonts w:ascii="Times New Roman" w:eastAsia="Times New Roman" w:hAnsi="Times New Roman"/>
                <w:sz w:val="24"/>
                <w:szCs w:val="24"/>
              </w:rPr>
              <w:t>4. Техническое облуживание оборудования. Материально-техническое обеспечение техобслуживания и ремонта оборудования.</w:t>
            </w:r>
          </w:p>
        </w:tc>
        <w:tc>
          <w:tcPr>
            <w:tcW w:w="1920" w:type="dxa"/>
          </w:tcPr>
          <w:p w14:paraId="09E25DE3" w14:textId="77777777" w:rsidR="004A51BB" w:rsidRPr="00B62483" w:rsidRDefault="004A51BB">
            <w:pPr>
              <w:jc w:val="center"/>
              <w:rPr>
                <w:rFonts w:ascii="Times New Roman" w:eastAsia="Times New Roman" w:hAnsi="Times New Roman"/>
                <w:b/>
                <w:i/>
              </w:rPr>
            </w:pPr>
          </w:p>
        </w:tc>
        <w:tc>
          <w:tcPr>
            <w:tcW w:w="1240" w:type="dxa"/>
            <w:vMerge/>
          </w:tcPr>
          <w:p w14:paraId="4C3881B0"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2ED42DEE"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00C92DF9" w14:textId="77777777">
        <w:trPr>
          <w:gridAfter w:val="1"/>
          <w:wAfter w:w="1217" w:type="dxa"/>
        </w:trPr>
        <w:tc>
          <w:tcPr>
            <w:tcW w:w="2281" w:type="dxa"/>
            <w:vMerge/>
          </w:tcPr>
          <w:p w14:paraId="2BA22A56"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i/>
              </w:rPr>
            </w:pPr>
          </w:p>
        </w:tc>
        <w:tc>
          <w:tcPr>
            <w:tcW w:w="8802" w:type="dxa"/>
            <w:gridSpan w:val="2"/>
          </w:tcPr>
          <w:p w14:paraId="073EF425" w14:textId="77777777" w:rsidR="004A51BB" w:rsidRPr="00B62483" w:rsidRDefault="0054231C">
            <w:pPr>
              <w:rPr>
                <w:rFonts w:ascii="Times New Roman" w:eastAsia="Times New Roman" w:hAnsi="Times New Roman"/>
                <w:b/>
              </w:rPr>
            </w:pPr>
            <w:r w:rsidRPr="00B62483">
              <w:rPr>
                <w:rFonts w:ascii="Times New Roman" w:eastAsia="Times New Roman" w:hAnsi="Times New Roman"/>
                <w:b/>
              </w:rPr>
              <w:t>В том числе, практических занятий и лабораторных работ</w:t>
            </w:r>
          </w:p>
        </w:tc>
        <w:tc>
          <w:tcPr>
            <w:tcW w:w="1920" w:type="dxa"/>
          </w:tcPr>
          <w:p w14:paraId="1528ED2F" w14:textId="77777777" w:rsidR="004A51BB" w:rsidRDefault="0054231C">
            <w:pPr>
              <w:jc w:val="center"/>
              <w:rPr>
                <w:rFonts w:ascii="Times New Roman" w:eastAsia="Times New Roman" w:hAnsi="Times New Roman"/>
                <w:b/>
                <w:i/>
              </w:rPr>
            </w:pPr>
            <w:r>
              <w:rPr>
                <w:rFonts w:ascii="Times New Roman" w:eastAsia="Times New Roman" w:hAnsi="Times New Roman"/>
                <w:b/>
                <w:i/>
              </w:rPr>
              <w:t>18</w:t>
            </w:r>
          </w:p>
        </w:tc>
        <w:tc>
          <w:tcPr>
            <w:tcW w:w="1240" w:type="dxa"/>
            <w:vMerge/>
          </w:tcPr>
          <w:p w14:paraId="5E1FF153"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0A79E169"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366BC565" w14:textId="77777777">
        <w:trPr>
          <w:gridAfter w:val="1"/>
          <w:wAfter w:w="1217" w:type="dxa"/>
        </w:trPr>
        <w:tc>
          <w:tcPr>
            <w:tcW w:w="2281" w:type="dxa"/>
            <w:vMerge/>
          </w:tcPr>
          <w:p w14:paraId="40F55F1B"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802" w:type="dxa"/>
            <w:gridSpan w:val="2"/>
          </w:tcPr>
          <w:p w14:paraId="204E6AC0" w14:textId="77777777" w:rsidR="004A51BB" w:rsidRPr="00B62483" w:rsidRDefault="0054231C">
            <w:pPr>
              <w:rPr>
                <w:rFonts w:ascii="Times New Roman" w:eastAsia="Times New Roman" w:hAnsi="Times New Roman"/>
              </w:rPr>
            </w:pPr>
            <w:r w:rsidRPr="00B62483">
              <w:rPr>
                <w:rFonts w:ascii="Times New Roman" w:eastAsia="Times New Roman" w:hAnsi="Times New Roman"/>
              </w:rPr>
              <w:t>Практическая работа № 1. Расчет фундамента под станину станка.</w:t>
            </w:r>
          </w:p>
        </w:tc>
        <w:tc>
          <w:tcPr>
            <w:tcW w:w="1920" w:type="dxa"/>
          </w:tcPr>
          <w:p w14:paraId="7B6201D1" w14:textId="77777777" w:rsidR="004A51BB" w:rsidRDefault="0054231C">
            <w:pPr>
              <w:jc w:val="center"/>
              <w:rPr>
                <w:rFonts w:ascii="Times New Roman" w:eastAsia="Times New Roman" w:hAnsi="Times New Roman"/>
                <w:i/>
              </w:rPr>
            </w:pPr>
            <w:r>
              <w:rPr>
                <w:rFonts w:ascii="Times New Roman" w:eastAsia="Times New Roman" w:hAnsi="Times New Roman"/>
                <w:i/>
              </w:rPr>
              <w:t>2</w:t>
            </w:r>
          </w:p>
        </w:tc>
        <w:tc>
          <w:tcPr>
            <w:tcW w:w="1240" w:type="dxa"/>
            <w:vMerge/>
          </w:tcPr>
          <w:p w14:paraId="79ECA65C"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1217" w:type="dxa"/>
            <w:vMerge/>
          </w:tcPr>
          <w:p w14:paraId="06B705F2"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r>
      <w:tr w:rsidR="004A51BB" w14:paraId="1FE3B3B5" w14:textId="77777777">
        <w:trPr>
          <w:gridAfter w:val="1"/>
          <w:wAfter w:w="1217" w:type="dxa"/>
        </w:trPr>
        <w:tc>
          <w:tcPr>
            <w:tcW w:w="2281" w:type="dxa"/>
            <w:vMerge/>
          </w:tcPr>
          <w:p w14:paraId="5F807B2C"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8802" w:type="dxa"/>
            <w:gridSpan w:val="2"/>
          </w:tcPr>
          <w:p w14:paraId="5F022BC3" w14:textId="77777777" w:rsidR="004A51BB" w:rsidRPr="00B62483" w:rsidRDefault="0054231C">
            <w:pPr>
              <w:rPr>
                <w:rFonts w:ascii="Times New Roman" w:eastAsia="Times New Roman" w:hAnsi="Times New Roman"/>
                <w:b/>
              </w:rPr>
            </w:pPr>
            <w:r w:rsidRPr="00B62483">
              <w:rPr>
                <w:rFonts w:ascii="Times New Roman" w:eastAsia="Times New Roman" w:hAnsi="Times New Roman"/>
              </w:rPr>
              <w:t>Практическая работа № 2. Разработка технологической карты монтажа.</w:t>
            </w:r>
          </w:p>
        </w:tc>
        <w:tc>
          <w:tcPr>
            <w:tcW w:w="1920" w:type="dxa"/>
          </w:tcPr>
          <w:p w14:paraId="7155BD71" w14:textId="77777777" w:rsidR="004A51BB" w:rsidRDefault="0054231C">
            <w:pPr>
              <w:jc w:val="center"/>
              <w:rPr>
                <w:rFonts w:ascii="Times New Roman" w:eastAsia="Times New Roman" w:hAnsi="Times New Roman"/>
                <w:b/>
                <w:i/>
              </w:rPr>
            </w:pPr>
            <w:r>
              <w:rPr>
                <w:rFonts w:ascii="Times New Roman" w:eastAsia="Times New Roman" w:hAnsi="Times New Roman"/>
                <w:i/>
              </w:rPr>
              <w:t>2</w:t>
            </w:r>
          </w:p>
        </w:tc>
        <w:tc>
          <w:tcPr>
            <w:tcW w:w="1240" w:type="dxa"/>
            <w:vMerge/>
          </w:tcPr>
          <w:p w14:paraId="01517D95"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2E4B7567"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7D42C070" w14:textId="77777777">
        <w:trPr>
          <w:gridAfter w:val="1"/>
          <w:wAfter w:w="1217" w:type="dxa"/>
        </w:trPr>
        <w:tc>
          <w:tcPr>
            <w:tcW w:w="2281" w:type="dxa"/>
            <w:vMerge/>
          </w:tcPr>
          <w:p w14:paraId="7D71EA13"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802" w:type="dxa"/>
            <w:gridSpan w:val="2"/>
          </w:tcPr>
          <w:p w14:paraId="162DCFC2" w14:textId="77777777" w:rsidR="004A51BB" w:rsidRPr="00B62483" w:rsidRDefault="0054231C">
            <w:pPr>
              <w:rPr>
                <w:rFonts w:ascii="Times New Roman" w:eastAsia="Times New Roman" w:hAnsi="Times New Roman"/>
                <w:b/>
              </w:rPr>
            </w:pPr>
            <w:r w:rsidRPr="00B62483">
              <w:rPr>
                <w:rFonts w:ascii="Times New Roman" w:eastAsia="Times New Roman" w:hAnsi="Times New Roman"/>
              </w:rPr>
              <w:t>Практическая работа № 3. Составление акта на приемку из монтажа и сдачу в эксплуатацию оборудования.</w:t>
            </w:r>
          </w:p>
        </w:tc>
        <w:tc>
          <w:tcPr>
            <w:tcW w:w="1920" w:type="dxa"/>
          </w:tcPr>
          <w:p w14:paraId="7687F01C" w14:textId="77777777" w:rsidR="004A51BB" w:rsidRDefault="0054231C">
            <w:pPr>
              <w:jc w:val="center"/>
              <w:rPr>
                <w:rFonts w:ascii="Times New Roman" w:eastAsia="Times New Roman" w:hAnsi="Times New Roman"/>
                <w:b/>
                <w:i/>
              </w:rPr>
            </w:pPr>
            <w:r>
              <w:rPr>
                <w:rFonts w:ascii="Times New Roman" w:eastAsia="Times New Roman" w:hAnsi="Times New Roman"/>
                <w:i/>
              </w:rPr>
              <w:t>2</w:t>
            </w:r>
          </w:p>
        </w:tc>
        <w:tc>
          <w:tcPr>
            <w:tcW w:w="1240" w:type="dxa"/>
            <w:vMerge/>
          </w:tcPr>
          <w:p w14:paraId="58134992"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76FA595A"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17ECE0E7" w14:textId="77777777">
        <w:trPr>
          <w:gridAfter w:val="1"/>
          <w:wAfter w:w="1217" w:type="dxa"/>
        </w:trPr>
        <w:tc>
          <w:tcPr>
            <w:tcW w:w="2281" w:type="dxa"/>
            <w:vMerge/>
          </w:tcPr>
          <w:p w14:paraId="04DD7483"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802" w:type="dxa"/>
            <w:gridSpan w:val="2"/>
          </w:tcPr>
          <w:p w14:paraId="3ECB87C0" w14:textId="77777777" w:rsidR="004A51BB" w:rsidRPr="00B62483" w:rsidRDefault="0054231C">
            <w:pPr>
              <w:rPr>
                <w:rFonts w:ascii="Times New Roman" w:eastAsia="Times New Roman" w:hAnsi="Times New Roman"/>
                <w:b/>
              </w:rPr>
            </w:pPr>
            <w:r w:rsidRPr="00B62483">
              <w:rPr>
                <w:rFonts w:ascii="Times New Roman" w:eastAsia="Times New Roman" w:hAnsi="Times New Roman"/>
              </w:rPr>
              <w:t>Практическая работа № 4. Определение категорий ремонтной сложности.</w:t>
            </w:r>
          </w:p>
        </w:tc>
        <w:tc>
          <w:tcPr>
            <w:tcW w:w="1920" w:type="dxa"/>
          </w:tcPr>
          <w:p w14:paraId="2123B981" w14:textId="77777777" w:rsidR="004A51BB" w:rsidRDefault="0054231C">
            <w:pPr>
              <w:jc w:val="center"/>
              <w:rPr>
                <w:rFonts w:ascii="Times New Roman" w:eastAsia="Times New Roman" w:hAnsi="Times New Roman"/>
                <w:b/>
                <w:i/>
              </w:rPr>
            </w:pPr>
            <w:r>
              <w:rPr>
                <w:rFonts w:ascii="Times New Roman" w:eastAsia="Times New Roman" w:hAnsi="Times New Roman"/>
                <w:i/>
              </w:rPr>
              <w:t>2</w:t>
            </w:r>
          </w:p>
        </w:tc>
        <w:tc>
          <w:tcPr>
            <w:tcW w:w="1240" w:type="dxa"/>
            <w:vMerge/>
          </w:tcPr>
          <w:p w14:paraId="72903ACA"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222C48AD"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51B78B37" w14:textId="77777777">
        <w:trPr>
          <w:gridAfter w:val="1"/>
          <w:wAfter w:w="1217" w:type="dxa"/>
        </w:trPr>
        <w:tc>
          <w:tcPr>
            <w:tcW w:w="2281" w:type="dxa"/>
            <w:vMerge/>
          </w:tcPr>
          <w:p w14:paraId="757CBF67"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802" w:type="dxa"/>
            <w:gridSpan w:val="2"/>
          </w:tcPr>
          <w:p w14:paraId="4DC7C92E" w14:textId="77777777" w:rsidR="004A51BB" w:rsidRPr="00B62483" w:rsidRDefault="0054231C">
            <w:pPr>
              <w:rPr>
                <w:rFonts w:ascii="Times New Roman" w:eastAsia="Times New Roman" w:hAnsi="Times New Roman"/>
                <w:b/>
              </w:rPr>
            </w:pPr>
            <w:r w:rsidRPr="00B62483">
              <w:rPr>
                <w:rFonts w:ascii="Times New Roman" w:eastAsia="Times New Roman" w:hAnsi="Times New Roman"/>
              </w:rPr>
              <w:t>Практическая работа № 5. Расчет ремонтного цикла.</w:t>
            </w:r>
          </w:p>
        </w:tc>
        <w:tc>
          <w:tcPr>
            <w:tcW w:w="1920" w:type="dxa"/>
          </w:tcPr>
          <w:p w14:paraId="047DBFCF" w14:textId="77777777" w:rsidR="004A51BB" w:rsidRDefault="0054231C">
            <w:pPr>
              <w:jc w:val="center"/>
              <w:rPr>
                <w:rFonts w:ascii="Times New Roman" w:eastAsia="Times New Roman" w:hAnsi="Times New Roman"/>
                <w:b/>
                <w:i/>
              </w:rPr>
            </w:pPr>
            <w:r>
              <w:rPr>
                <w:rFonts w:ascii="Times New Roman" w:eastAsia="Times New Roman" w:hAnsi="Times New Roman"/>
                <w:i/>
              </w:rPr>
              <w:t>2</w:t>
            </w:r>
          </w:p>
        </w:tc>
        <w:tc>
          <w:tcPr>
            <w:tcW w:w="1240" w:type="dxa"/>
            <w:vMerge/>
          </w:tcPr>
          <w:p w14:paraId="6734105C"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5364810C"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6ECA02A4" w14:textId="77777777">
        <w:trPr>
          <w:gridAfter w:val="1"/>
          <w:wAfter w:w="1217" w:type="dxa"/>
        </w:trPr>
        <w:tc>
          <w:tcPr>
            <w:tcW w:w="2281" w:type="dxa"/>
            <w:vMerge/>
          </w:tcPr>
          <w:p w14:paraId="09649F5D"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802" w:type="dxa"/>
            <w:gridSpan w:val="2"/>
          </w:tcPr>
          <w:p w14:paraId="74427937" w14:textId="77777777" w:rsidR="004A51BB" w:rsidRPr="00B62483" w:rsidRDefault="0054231C">
            <w:pPr>
              <w:rPr>
                <w:rFonts w:ascii="Times New Roman" w:eastAsia="Times New Roman" w:hAnsi="Times New Roman"/>
                <w:b/>
              </w:rPr>
            </w:pPr>
            <w:r w:rsidRPr="00B62483">
              <w:rPr>
                <w:rFonts w:ascii="Times New Roman" w:eastAsia="Times New Roman" w:hAnsi="Times New Roman"/>
              </w:rPr>
              <w:t>Практическая работа № 6. Составление графика капитального ремонта станка</w:t>
            </w:r>
          </w:p>
        </w:tc>
        <w:tc>
          <w:tcPr>
            <w:tcW w:w="1920" w:type="dxa"/>
          </w:tcPr>
          <w:p w14:paraId="3531294B" w14:textId="77777777" w:rsidR="004A51BB" w:rsidRDefault="0054231C">
            <w:pPr>
              <w:jc w:val="center"/>
              <w:rPr>
                <w:rFonts w:ascii="Times New Roman" w:eastAsia="Times New Roman" w:hAnsi="Times New Roman"/>
                <w:b/>
                <w:i/>
              </w:rPr>
            </w:pPr>
            <w:r>
              <w:rPr>
                <w:rFonts w:ascii="Times New Roman" w:eastAsia="Times New Roman" w:hAnsi="Times New Roman"/>
                <w:i/>
              </w:rPr>
              <w:t>2</w:t>
            </w:r>
          </w:p>
        </w:tc>
        <w:tc>
          <w:tcPr>
            <w:tcW w:w="1240" w:type="dxa"/>
            <w:vMerge/>
          </w:tcPr>
          <w:p w14:paraId="3A09F4E5"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2B04B615"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05D4B1AC" w14:textId="77777777">
        <w:trPr>
          <w:gridAfter w:val="1"/>
          <w:wAfter w:w="1217" w:type="dxa"/>
        </w:trPr>
        <w:tc>
          <w:tcPr>
            <w:tcW w:w="2281" w:type="dxa"/>
            <w:vMerge/>
          </w:tcPr>
          <w:p w14:paraId="56D44490"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802" w:type="dxa"/>
            <w:gridSpan w:val="2"/>
          </w:tcPr>
          <w:p w14:paraId="2857333D" w14:textId="77777777" w:rsidR="004A51BB" w:rsidRPr="00B62483" w:rsidRDefault="0054231C">
            <w:pPr>
              <w:rPr>
                <w:rFonts w:ascii="Times New Roman" w:eastAsia="Times New Roman" w:hAnsi="Times New Roman"/>
                <w:b/>
              </w:rPr>
            </w:pPr>
            <w:r w:rsidRPr="00B62483">
              <w:rPr>
                <w:rFonts w:ascii="Times New Roman" w:eastAsia="Times New Roman" w:hAnsi="Times New Roman"/>
              </w:rPr>
              <w:t>Практическая работа № 7. Определение себестоимости ремонтных работ.</w:t>
            </w:r>
          </w:p>
        </w:tc>
        <w:tc>
          <w:tcPr>
            <w:tcW w:w="1920" w:type="dxa"/>
          </w:tcPr>
          <w:p w14:paraId="3455665B" w14:textId="77777777" w:rsidR="004A51BB" w:rsidRDefault="0054231C">
            <w:pPr>
              <w:jc w:val="center"/>
              <w:rPr>
                <w:rFonts w:ascii="Times New Roman" w:eastAsia="Times New Roman" w:hAnsi="Times New Roman"/>
                <w:b/>
                <w:i/>
              </w:rPr>
            </w:pPr>
            <w:r>
              <w:rPr>
                <w:rFonts w:ascii="Times New Roman" w:eastAsia="Times New Roman" w:hAnsi="Times New Roman"/>
                <w:i/>
              </w:rPr>
              <w:t>2</w:t>
            </w:r>
          </w:p>
        </w:tc>
        <w:tc>
          <w:tcPr>
            <w:tcW w:w="1240" w:type="dxa"/>
            <w:vMerge/>
          </w:tcPr>
          <w:p w14:paraId="4B447791"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1CABCC98"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2FAE973C" w14:textId="77777777">
        <w:trPr>
          <w:gridAfter w:val="1"/>
          <w:wAfter w:w="1217" w:type="dxa"/>
        </w:trPr>
        <w:tc>
          <w:tcPr>
            <w:tcW w:w="2281" w:type="dxa"/>
            <w:vMerge/>
          </w:tcPr>
          <w:p w14:paraId="4BB0CDC7"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802" w:type="dxa"/>
            <w:gridSpan w:val="2"/>
          </w:tcPr>
          <w:p w14:paraId="58D33145" w14:textId="77777777" w:rsidR="004A51BB" w:rsidRPr="00B62483" w:rsidRDefault="0054231C">
            <w:pPr>
              <w:rPr>
                <w:rFonts w:ascii="Times New Roman" w:eastAsia="Times New Roman" w:hAnsi="Times New Roman"/>
                <w:b/>
              </w:rPr>
            </w:pPr>
            <w:r w:rsidRPr="00B62483">
              <w:rPr>
                <w:rFonts w:ascii="Times New Roman" w:eastAsia="Times New Roman" w:hAnsi="Times New Roman"/>
              </w:rPr>
              <w:t>Практическая работа № 8. Анализ смазочной системы станка.</w:t>
            </w:r>
          </w:p>
        </w:tc>
        <w:tc>
          <w:tcPr>
            <w:tcW w:w="1920" w:type="dxa"/>
          </w:tcPr>
          <w:p w14:paraId="39160613" w14:textId="77777777" w:rsidR="004A51BB" w:rsidRDefault="0054231C">
            <w:pPr>
              <w:jc w:val="center"/>
              <w:rPr>
                <w:rFonts w:ascii="Times New Roman" w:eastAsia="Times New Roman" w:hAnsi="Times New Roman"/>
                <w:b/>
                <w:i/>
              </w:rPr>
            </w:pPr>
            <w:r>
              <w:rPr>
                <w:rFonts w:ascii="Times New Roman" w:eastAsia="Times New Roman" w:hAnsi="Times New Roman"/>
                <w:i/>
              </w:rPr>
              <w:t>2</w:t>
            </w:r>
          </w:p>
        </w:tc>
        <w:tc>
          <w:tcPr>
            <w:tcW w:w="1240" w:type="dxa"/>
            <w:vMerge/>
          </w:tcPr>
          <w:p w14:paraId="1CF3D0DC"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50A0461D"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602B1EC6" w14:textId="77777777">
        <w:trPr>
          <w:gridAfter w:val="1"/>
          <w:wAfter w:w="1217" w:type="dxa"/>
        </w:trPr>
        <w:tc>
          <w:tcPr>
            <w:tcW w:w="2281" w:type="dxa"/>
            <w:vMerge/>
          </w:tcPr>
          <w:p w14:paraId="57ECA453"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802" w:type="dxa"/>
            <w:gridSpan w:val="2"/>
          </w:tcPr>
          <w:p w14:paraId="2C68E197" w14:textId="77777777" w:rsidR="004A51BB" w:rsidRPr="00B62483" w:rsidRDefault="0054231C">
            <w:pPr>
              <w:rPr>
                <w:rFonts w:ascii="Times New Roman" w:eastAsia="Times New Roman" w:hAnsi="Times New Roman"/>
                <w:b/>
              </w:rPr>
            </w:pPr>
            <w:r w:rsidRPr="00B62483">
              <w:rPr>
                <w:rFonts w:ascii="Times New Roman" w:eastAsia="Times New Roman" w:hAnsi="Times New Roman"/>
              </w:rPr>
              <w:t>Практическая работа № 9. Расчет годовой программы РМЦ и подбор оборудования РМЦ.</w:t>
            </w:r>
          </w:p>
        </w:tc>
        <w:tc>
          <w:tcPr>
            <w:tcW w:w="1920" w:type="dxa"/>
          </w:tcPr>
          <w:p w14:paraId="4EA324BD" w14:textId="77777777" w:rsidR="004A51BB" w:rsidRDefault="0054231C">
            <w:pPr>
              <w:jc w:val="center"/>
              <w:rPr>
                <w:rFonts w:ascii="Times New Roman" w:eastAsia="Times New Roman" w:hAnsi="Times New Roman"/>
                <w:b/>
                <w:i/>
              </w:rPr>
            </w:pPr>
            <w:r>
              <w:rPr>
                <w:rFonts w:ascii="Times New Roman" w:eastAsia="Times New Roman" w:hAnsi="Times New Roman"/>
                <w:i/>
              </w:rPr>
              <w:t>2</w:t>
            </w:r>
          </w:p>
        </w:tc>
        <w:tc>
          <w:tcPr>
            <w:tcW w:w="1240" w:type="dxa"/>
            <w:vMerge/>
          </w:tcPr>
          <w:p w14:paraId="63C53A0E"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20510B4C"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5C1B7283" w14:textId="77777777">
        <w:trPr>
          <w:gridAfter w:val="1"/>
          <w:wAfter w:w="1217" w:type="dxa"/>
        </w:trPr>
        <w:tc>
          <w:tcPr>
            <w:tcW w:w="2281" w:type="dxa"/>
            <w:vMerge w:val="restart"/>
          </w:tcPr>
          <w:p w14:paraId="71488CA9"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b/>
                <w:i/>
              </w:rPr>
              <w:lastRenderedPageBreak/>
              <w:t>Тема 1.2. Грузоподъемные</w:t>
            </w:r>
            <w:r w:rsidRPr="00B62483">
              <w:rPr>
                <w:rFonts w:ascii="Times New Roman" w:eastAsia="Times New Roman" w:hAnsi="Times New Roman"/>
                <w:sz w:val="20"/>
                <w:szCs w:val="20"/>
              </w:rPr>
              <w:t xml:space="preserve"> </w:t>
            </w:r>
            <w:r w:rsidRPr="00B62483">
              <w:rPr>
                <w:rFonts w:ascii="Times New Roman" w:eastAsia="Times New Roman" w:hAnsi="Times New Roman"/>
                <w:b/>
                <w:i/>
              </w:rPr>
              <w:t>машины и транспортные</w:t>
            </w:r>
            <w:r w:rsidRPr="00B62483">
              <w:rPr>
                <w:rFonts w:ascii="Times New Roman" w:eastAsia="Times New Roman" w:hAnsi="Times New Roman"/>
                <w:sz w:val="20"/>
                <w:szCs w:val="20"/>
              </w:rPr>
              <w:t xml:space="preserve"> </w:t>
            </w:r>
            <w:r w:rsidRPr="00B62483">
              <w:rPr>
                <w:rFonts w:ascii="Times New Roman" w:eastAsia="Times New Roman" w:hAnsi="Times New Roman"/>
                <w:b/>
                <w:i/>
              </w:rPr>
              <w:t>средства</w:t>
            </w:r>
          </w:p>
        </w:tc>
        <w:tc>
          <w:tcPr>
            <w:tcW w:w="8802" w:type="dxa"/>
            <w:gridSpan w:val="2"/>
          </w:tcPr>
          <w:p w14:paraId="07491D78" w14:textId="77777777" w:rsidR="004A51BB" w:rsidRDefault="0054231C">
            <w:pPr>
              <w:rPr>
                <w:rFonts w:ascii="Times New Roman" w:eastAsia="Times New Roman" w:hAnsi="Times New Roman"/>
                <w:b/>
              </w:rPr>
            </w:pPr>
            <w:r>
              <w:rPr>
                <w:rFonts w:ascii="Times New Roman" w:eastAsia="Times New Roman" w:hAnsi="Times New Roman"/>
                <w:b/>
              </w:rPr>
              <w:t>Содержание</w:t>
            </w:r>
          </w:p>
        </w:tc>
        <w:tc>
          <w:tcPr>
            <w:tcW w:w="1920" w:type="dxa"/>
          </w:tcPr>
          <w:p w14:paraId="1AFC31A1" w14:textId="77777777" w:rsidR="004A51BB" w:rsidRDefault="0054231C">
            <w:pPr>
              <w:jc w:val="center"/>
              <w:rPr>
                <w:rFonts w:ascii="Times New Roman" w:eastAsia="Times New Roman" w:hAnsi="Times New Roman"/>
                <w:b/>
                <w:i/>
              </w:rPr>
            </w:pPr>
            <w:r>
              <w:rPr>
                <w:rFonts w:ascii="Times New Roman" w:eastAsia="Times New Roman" w:hAnsi="Times New Roman"/>
                <w:b/>
                <w:i/>
              </w:rPr>
              <w:t>20</w:t>
            </w:r>
          </w:p>
        </w:tc>
        <w:tc>
          <w:tcPr>
            <w:tcW w:w="1240" w:type="dxa"/>
          </w:tcPr>
          <w:p w14:paraId="5808A755" w14:textId="77777777" w:rsidR="004A51BB" w:rsidRDefault="004A51BB">
            <w:pPr>
              <w:rPr>
                <w:rFonts w:ascii="Times New Roman" w:eastAsia="Times New Roman" w:hAnsi="Times New Roman"/>
                <w:b/>
                <w:i/>
              </w:rPr>
            </w:pPr>
          </w:p>
        </w:tc>
        <w:tc>
          <w:tcPr>
            <w:tcW w:w="1217" w:type="dxa"/>
          </w:tcPr>
          <w:p w14:paraId="5F084A68" w14:textId="77777777" w:rsidR="004A51BB" w:rsidRDefault="004A51BB">
            <w:pPr>
              <w:rPr>
                <w:rFonts w:ascii="Times New Roman" w:eastAsia="Times New Roman" w:hAnsi="Times New Roman"/>
                <w:b/>
                <w:i/>
              </w:rPr>
            </w:pPr>
          </w:p>
        </w:tc>
      </w:tr>
      <w:tr w:rsidR="004A51BB" w14:paraId="6CEB798F" w14:textId="77777777">
        <w:trPr>
          <w:gridAfter w:val="1"/>
          <w:wAfter w:w="1217" w:type="dxa"/>
        </w:trPr>
        <w:tc>
          <w:tcPr>
            <w:tcW w:w="2281" w:type="dxa"/>
            <w:vMerge/>
          </w:tcPr>
          <w:p w14:paraId="2404F9A9"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802" w:type="dxa"/>
            <w:gridSpan w:val="2"/>
          </w:tcPr>
          <w:p w14:paraId="6DEA9BB6" w14:textId="77777777" w:rsidR="004A51BB" w:rsidRDefault="0054231C">
            <w:pPr>
              <w:numPr>
                <w:ilvl w:val="0"/>
                <w:numId w:val="26"/>
              </w:numPr>
              <w:rPr>
                <w:rFonts w:ascii="Times New Roman" w:eastAsia="Times New Roman" w:hAnsi="Times New Roman"/>
                <w:sz w:val="24"/>
                <w:szCs w:val="24"/>
              </w:rPr>
            </w:pPr>
            <w:r w:rsidRPr="00B62483">
              <w:rPr>
                <w:rFonts w:ascii="Times New Roman" w:eastAsia="Times New Roman" w:hAnsi="Times New Roman"/>
                <w:sz w:val="24"/>
                <w:szCs w:val="24"/>
              </w:rPr>
              <w:t xml:space="preserve">Расчет ГПМ. Введение. Классификация. Основные параметры ГПМ. Время цикла и режим работы. </w:t>
            </w:r>
            <w:r>
              <w:rPr>
                <w:rFonts w:ascii="Times New Roman" w:eastAsia="Times New Roman" w:hAnsi="Times New Roman"/>
                <w:sz w:val="24"/>
                <w:szCs w:val="24"/>
              </w:rPr>
              <w:t>Расчетные нагрузки. Правила обеспечения безопасных условий.</w:t>
            </w:r>
          </w:p>
          <w:p w14:paraId="5C6494B8" w14:textId="77777777" w:rsidR="004A51BB" w:rsidRDefault="0054231C">
            <w:pPr>
              <w:numPr>
                <w:ilvl w:val="0"/>
                <w:numId w:val="26"/>
              </w:numPr>
              <w:rPr>
                <w:rFonts w:ascii="Times New Roman" w:eastAsia="Times New Roman" w:hAnsi="Times New Roman"/>
                <w:sz w:val="24"/>
                <w:szCs w:val="24"/>
              </w:rPr>
            </w:pPr>
            <w:r w:rsidRPr="00B62483">
              <w:rPr>
                <w:rFonts w:ascii="Times New Roman" w:eastAsia="Times New Roman" w:hAnsi="Times New Roman"/>
                <w:sz w:val="24"/>
                <w:szCs w:val="24"/>
              </w:rPr>
              <w:t xml:space="preserve">Элементы ГПМ. Грузозахватные механизмы. Гибкие элементы. Цепи. Полиспасты. Барабаны, блоки, звездочки. </w:t>
            </w:r>
            <w:r>
              <w:rPr>
                <w:rFonts w:ascii="Times New Roman" w:eastAsia="Times New Roman" w:hAnsi="Times New Roman"/>
                <w:sz w:val="24"/>
                <w:szCs w:val="24"/>
              </w:rPr>
              <w:t>Остановы и тормоза.</w:t>
            </w:r>
          </w:p>
          <w:p w14:paraId="19AA3D93" w14:textId="77777777" w:rsidR="004A51BB" w:rsidRPr="00B62483" w:rsidRDefault="0054231C">
            <w:pPr>
              <w:numPr>
                <w:ilvl w:val="0"/>
                <w:numId w:val="26"/>
              </w:numPr>
              <w:rPr>
                <w:rFonts w:ascii="Times New Roman" w:eastAsia="Times New Roman" w:hAnsi="Times New Roman"/>
                <w:sz w:val="24"/>
                <w:szCs w:val="24"/>
              </w:rPr>
            </w:pPr>
            <w:r w:rsidRPr="00B62483">
              <w:rPr>
                <w:rFonts w:ascii="Times New Roman" w:eastAsia="Times New Roman" w:hAnsi="Times New Roman"/>
                <w:sz w:val="24"/>
                <w:szCs w:val="24"/>
              </w:rPr>
              <w:t>Привод ГПМ. Механизмы подъема груза. Изменения вылета стрелы, пере движения.</w:t>
            </w:r>
          </w:p>
          <w:p w14:paraId="3308E501" w14:textId="77777777" w:rsidR="004A51BB" w:rsidRPr="00B62483" w:rsidRDefault="0054231C">
            <w:pPr>
              <w:numPr>
                <w:ilvl w:val="0"/>
                <w:numId w:val="26"/>
              </w:numPr>
              <w:rPr>
                <w:rFonts w:ascii="Times New Roman" w:eastAsia="Times New Roman" w:hAnsi="Times New Roman"/>
                <w:sz w:val="24"/>
                <w:szCs w:val="24"/>
              </w:rPr>
            </w:pPr>
            <w:r w:rsidRPr="00B62483">
              <w:rPr>
                <w:rFonts w:ascii="Times New Roman" w:eastAsia="Times New Roman" w:hAnsi="Times New Roman"/>
                <w:sz w:val="24"/>
                <w:szCs w:val="24"/>
              </w:rPr>
              <w:t>Конвейеры. Тележечные, подвесные, роликовые, инерционные конвейеры</w:t>
            </w:r>
          </w:p>
        </w:tc>
        <w:tc>
          <w:tcPr>
            <w:tcW w:w="1920" w:type="dxa"/>
          </w:tcPr>
          <w:p w14:paraId="77461E78" w14:textId="77777777" w:rsidR="004A51BB" w:rsidRPr="00B62483" w:rsidRDefault="004A51BB">
            <w:pPr>
              <w:jc w:val="center"/>
              <w:rPr>
                <w:rFonts w:ascii="Times New Roman" w:eastAsia="Times New Roman" w:hAnsi="Times New Roman"/>
                <w:b/>
                <w:i/>
              </w:rPr>
            </w:pPr>
          </w:p>
        </w:tc>
        <w:tc>
          <w:tcPr>
            <w:tcW w:w="1240" w:type="dxa"/>
            <w:vMerge w:val="restart"/>
          </w:tcPr>
          <w:p w14:paraId="580BC9E5" w14:textId="77777777" w:rsidR="004A51BB" w:rsidRDefault="0054231C">
            <w:pPr>
              <w:rPr>
                <w:rFonts w:ascii="Times New Roman" w:eastAsia="Times New Roman" w:hAnsi="Times New Roman"/>
                <w:i/>
              </w:rPr>
            </w:pPr>
            <w:r>
              <w:rPr>
                <w:rFonts w:ascii="Times New Roman" w:eastAsia="Times New Roman" w:hAnsi="Times New Roman"/>
                <w:i/>
              </w:rPr>
              <w:t>ПК 3.2</w:t>
            </w:r>
          </w:p>
          <w:p w14:paraId="574D2A09"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46527EED"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02</w:t>
            </w:r>
          </w:p>
          <w:p w14:paraId="65DC13E6" w14:textId="77777777" w:rsidR="004A51BB" w:rsidRDefault="004A51BB">
            <w:pPr>
              <w:rPr>
                <w:rFonts w:ascii="Times New Roman" w:eastAsia="Times New Roman" w:hAnsi="Times New Roman"/>
                <w:i/>
              </w:rPr>
            </w:pPr>
          </w:p>
        </w:tc>
        <w:tc>
          <w:tcPr>
            <w:tcW w:w="1217" w:type="dxa"/>
            <w:vMerge w:val="restart"/>
          </w:tcPr>
          <w:p w14:paraId="46F45B89"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Н 3.2.01</w:t>
            </w:r>
          </w:p>
          <w:p w14:paraId="27686FB6"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3.2.01</w:t>
            </w:r>
          </w:p>
          <w:p w14:paraId="6C9263E5"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У 3.2.02  </w:t>
            </w:r>
          </w:p>
          <w:p w14:paraId="470F2CAC"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3.2.01</w:t>
            </w:r>
          </w:p>
          <w:p w14:paraId="2C318C4A" w14:textId="77777777" w:rsidR="004A51BB" w:rsidRPr="00B62483" w:rsidRDefault="004A51BB">
            <w:pPr>
              <w:rPr>
                <w:rFonts w:ascii="Times New Roman" w:eastAsia="Times New Roman" w:hAnsi="Times New Roman"/>
                <w:b/>
                <w:i/>
              </w:rPr>
            </w:pPr>
          </w:p>
          <w:p w14:paraId="03DFC981"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Уо.01.01-01.09</w:t>
            </w:r>
          </w:p>
          <w:p w14:paraId="3B420C71"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Зо.01.01-01.06</w:t>
            </w:r>
          </w:p>
          <w:p w14:paraId="6FE415D4" w14:textId="77777777" w:rsidR="004A51BB" w:rsidRPr="00B62483" w:rsidRDefault="004A51BB">
            <w:pPr>
              <w:rPr>
                <w:rFonts w:ascii="Times New Roman" w:eastAsia="Times New Roman" w:hAnsi="Times New Roman"/>
                <w:i/>
                <w:sz w:val="24"/>
                <w:szCs w:val="24"/>
              </w:rPr>
            </w:pPr>
          </w:p>
          <w:p w14:paraId="1C264A7F"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Уо.02.01-02.06</w:t>
            </w:r>
          </w:p>
          <w:p w14:paraId="0404B3F2"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Зо.02.01-02.03</w:t>
            </w:r>
          </w:p>
          <w:p w14:paraId="4377FB2B" w14:textId="77777777" w:rsidR="004A51BB" w:rsidRDefault="004A51BB">
            <w:pPr>
              <w:rPr>
                <w:rFonts w:ascii="Times New Roman" w:eastAsia="Times New Roman" w:hAnsi="Times New Roman"/>
                <w:b/>
                <w:i/>
              </w:rPr>
            </w:pPr>
          </w:p>
        </w:tc>
      </w:tr>
      <w:tr w:rsidR="004A51BB" w14:paraId="11E88AA8" w14:textId="77777777">
        <w:trPr>
          <w:gridAfter w:val="1"/>
          <w:wAfter w:w="1217" w:type="dxa"/>
        </w:trPr>
        <w:tc>
          <w:tcPr>
            <w:tcW w:w="2281" w:type="dxa"/>
            <w:vMerge/>
          </w:tcPr>
          <w:p w14:paraId="20A35418"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802" w:type="dxa"/>
            <w:gridSpan w:val="2"/>
          </w:tcPr>
          <w:p w14:paraId="34DDDAFC" w14:textId="77777777" w:rsidR="004A51BB" w:rsidRPr="00B62483" w:rsidRDefault="0054231C">
            <w:pPr>
              <w:rPr>
                <w:rFonts w:ascii="Times New Roman" w:eastAsia="Times New Roman" w:hAnsi="Times New Roman"/>
                <w:b/>
              </w:rPr>
            </w:pPr>
            <w:r w:rsidRPr="00B62483">
              <w:rPr>
                <w:rFonts w:ascii="Times New Roman" w:eastAsia="Times New Roman" w:hAnsi="Times New Roman"/>
                <w:b/>
              </w:rPr>
              <w:t>В том числе, практических занятий и лабораторных работ</w:t>
            </w:r>
          </w:p>
        </w:tc>
        <w:tc>
          <w:tcPr>
            <w:tcW w:w="1920" w:type="dxa"/>
          </w:tcPr>
          <w:p w14:paraId="3E26CD37" w14:textId="77777777" w:rsidR="004A51BB" w:rsidRDefault="0054231C">
            <w:pPr>
              <w:jc w:val="center"/>
              <w:rPr>
                <w:rFonts w:ascii="Times New Roman" w:eastAsia="Times New Roman" w:hAnsi="Times New Roman"/>
                <w:b/>
                <w:i/>
              </w:rPr>
            </w:pPr>
            <w:r>
              <w:rPr>
                <w:rFonts w:ascii="Times New Roman" w:eastAsia="Times New Roman" w:hAnsi="Times New Roman"/>
                <w:b/>
                <w:i/>
              </w:rPr>
              <w:t>10</w:t>
            </w:r>
          </w:p>
        </w:tc>
        <w:tc>
          <w:tcPr>
            <w:tcW w:w="1240" w:type="dxa"/>
            <w:vMerge/>
          </w:tcPr>
          <w:p w14:paraId="719B7E62"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754C79C6"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49357936" w14:textId="77777777">
        <w:trPr>
          <w:gridAfter w:val="1"/>
          <w:wAfter w:w="1217" w:type="dxa"/>
        </w:trPr>
        <w:tc>
          <w:tcPr>
            <w:tcW w:w="2281" w:type="dxa"/>
            <w:vMerge/>
          </w:tcPr>
          <w:p w14:paraId="211C0DE6"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802" w:type="dxa"/>
            <w:gridSpan w:val="2"/>
          </w:tcPr>
          <w:p w14:paraId="4C4DF33E" w14:textId="77777777" w:rsidR="004A51BB" w:rsidRDefault="0054231C">
            <w:pPr>
              <w:ind w:left="80"/>
              <w:rPr>
                <w:rFonts w:ascii="Times New Roman" w:eastAsia="Times New Roman" w:hAnsi="Times New Roman"/>
                <w:sz w:val="20"/>
                <w:szCs w:val="20"/>
              </w:rPr>
            </w:pPr>
            <w:r>
              <w:rPr>
                <w:rFonts w:ascii="Times New Roman" w:eastAsia="Times New Roman" w:hAnsi="Times New Roman"/>
              </w:rPr>
              <w:t>Практическая работа № 10. Изучение канатов.</w:t>
            </w:r>
          </w:p>
        </w:tc>
        <w:tc>
          <w:tcPr>
            <w:tcW w:w="1920" w:type="dxa"/>
          </w:tcPr>
          <w:p w14:paraId="65795E53" w14:textId="77777777" w:rsidR="004A51BB" w:rsidRDefault="0054231C">
            <w:pPr>
              <w:jc w:val="center"/>
              <w:rPr>
                <w:rFonts w:ascii="Times New Roman" w:eastAsia="Times New Roman" w:hAnsi="Times New Roman"/>
                <w:i/>
              </w:rPr>
            </w:pPr>
            <w:r>
              <w:rPr>
                <w:rFonts w:ascii="Times New Roman" w:eastAsia="Times New Roman" w:hAnsi="Times New Roman"/>
                <w:i/>
              </w:rPr>
              <w:t>2</w:t>
            </w:r>
          </w:p>
        </w:tc>
        <w:tc>
          <w:tcPr>
            <w:tcW w:w="1240" w:type="dxa"/>
            <w:vMerge/>
          </w:tcPr>
          <w:p w14:paraId="7C2476F5"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1217" w:type="dxa"/>
            <w:vMerge/>
          </w:tcPr>
          <w:p w14:paraId="1DF488EC"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r>
      <w:tr w:rsidR="004A51BB" w14:paraId="45989E64" w14:textId="77777777">
        <w:trPr>
          <w:gridAfter w:val="1"/>
          <w:wAfter w:w="1217" w:type="dxa"/>
        </w:trPr>
        <w:tc>
          <w:tcPr>
            <w:tcW w:w="2281" w:type="dxa"/>
            <w:vMerge/>
          </w:tcPr>
          <w:p w14:paraId="2377DE4B"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8802" w:type="dxa"/>
            <w:gridSpan w:val="2"/>
          </w:tcPr>
          <w:p w14:paraId="48979646" w14:textId="77777777" w:rsidR="004A51BB" w:rsidRDefault="0054231C">
            <w:pPr>
              <w:ind w:left="80"/>
              <w:rPr>
                <w:rFonts w:ascii="Times New Roman" w:eastAsia="Times New Roman" w:hAnsi="Times New Roman"/>
                <w:sz w:val="20"/>
                <w:szCs w:val="20"/>
              </w:rPr>
            </w:pPr>
            <w:r>
              <w:rPr>
                <w:rFonts w:ascii="Times New Roman" w:eastAsia="Times New Roman" w:hAnsi="Times New Roman"/>
              </w:rPr>
              <w:t>Практическая работа № 11. Расчет стропов.</w:t>
            </w:r>
          </w:p>
        </w:tc>
        <w:tc>
          <w:tcPr>
            <w:tcW w:w="1920" w:type="dxa"/>
          </w:tcPr>
          <w:p w14:paraId="7A6CC9A7" w14:textId="77777777" w:rsidR="004A51BB" w:rsidRDefault="0054231C">
            <w:pPr>
              <w:jc w:val="center"/>
              <w:rPr>
                <w:rFonts w:ascii="Times New Roman" w:eastAsia="Times New Roman" w:hAnsi="Times New Roman"/>
                <w:b/>
                <w:i/>
              </w:rPr>
            </w:pPr>
            <w:r>
              <w:rPr>
                <w:rFonts w:ascii="Times New Roman" w:eastAsia="Times New Roman" w:hAnsi="Times New Roman"/>
                <w:i/>
              </w:rPr>
              <w:t>2</w:t>
            </w:r>
          </w:p>
        </w:tc>
        <w:tc>
          <w:tcPr>
            <w:tcW w:w="1240" w:type="dxa"/>
            <w:vMerge/>
          </w:tcPr>
          <w:p w14:paraId="3A80FDC9"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0194D413"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19B60610" w14:textId="77777777">
        <w:trPr>
          <w:gridAfter w:val="1"/>
          <w:wAfter w:w="1217" w:type="dxa"/>
        </w:trPr>
        <w:tc>
          <w:tcPr>
            <w:tcW w:w="2281" w:type="dxa"/>
            <w:vMerge/>
          </w:tcPr>
          <w:p w14:paraId="0B0132BB"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802" w:type="dxa"/>
            <w:gridSpan w:val="2"/>
          </w:tcPr>
          <w:p w14:paraId="4803EB0D"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rPr>
              <w:t>Практическая работа № 12. Расчет механизма подъема.</w:t>
            </w:r>
          </w:p>
        </w:tc>
        <w:tc>
          <w:tcPr>
            <w:tcW w:w="1920" w:type="dxa"/>
          </w:tcPr>
          <w:p w14:paraId="595D37A0" w14:textId="77777777" w:rsidR="004A51BB" w:rsidRDefault="0054231C">
            <w:pPr>
              <w:jc w:val="center"/>
              <w:rPr>
                <w:rFonts w:ascii="Times New Roman" w:eastAsia="Times New Roman" w:hAnsi="Times New Roman"/>
                <w:b/>
                <w:i/>
              </w:rPr>
            </w:pPr>
            <w:r>
              <w:rPr>
                <w:rFonts w:ascii="Times New Roman" w:eastAsia="Times New Roman" w:hAnsi="Times New Roman"/>
                <w:i/>
              </w:rPr>
              <w:t>2</w:t>
            </w:r>
          </w:p>
        </w:tc>
        <w:tc>
          <w:tcPr>
            <w:tcW w:w="1240" w:type="dxa"/>
            <w:vMerge/>
          </w:tcPr>
          <w:p w14:paraId="682BD029"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73DDA955"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134BF584" w14:textId="77777777">
        <w:trPr>
          <w:gridAfter w:val="1"/>
          <w:wAfter w:w="1217" w:type="dxa"/>
        </w:trPr>
        <w:tc>
          <w:tcPr>
            <w:tcW w:w="2281" w:type="dxa"/>
            <w:vMerge/>
          </w:tcPr>
          <w:p w14:paraId="771341BE"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802" w:type="dxa"/>
            <w:gridSpan w:val="2"/>
          </w:tcPr>
          <w:p w14:paraId="38CDFD20"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rPr>
              <w:t>Практическая работа № 13. Расчет подвесного конвейера.</w:t>
            </w:r>
          </w:p>
        </w:tc>
        <w:tc>
          <w:tcPr>
            <w:tcW w:w="1920" w:type="dxa"/>
          </w:tcPr>
          <w:p w14:paraId="51748C11" w14:textId="77777777" w:rsidR="004A51BB" w:rsidRDefault="0054231C">
            <w:pPr>
              <w:jc w:val="center"/>
              <w:rPr>
                <w:rFonts w:ascii="Times New Roman" w:eastAsia="Times New Roman" w:hAnsi="Times New Roman"/>
                <w:b/>
                <w:i/>
              </w:rPr>
            </w:pPr>
            <w:r>
              <w:rPr>
                <w:rFonts w:ascii="Times New Roman" w:eastAsia="Times New Roman" w:hAnsi="Times New Roman"/>
                <w:i/>
              </w:rPr>
              <w:t>2</w:t>
            </w:r>
          </w:p>
        </w:tc>
        <w:tc>
          <w:tcPr>
            <w:tcW w:w="1240" w:type="dxa"/>
            <w:vMerge/>
          </w:tcPr>
          <w:p w14:paraId="7F2E410A"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2C8206CF"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1F96BDBA" w14:textId="77777777">
        <w:trPr>
          <w:gridAfter w:val="1"/>
          <w:wAfter w:w="1217" w:type="dxa"/>
        </w:trPr>
        <w:tc>
          <w:tcPr>
            <w:tcW w:w="2281" w:type="dxa"/>
            <w:vMerge/>
          </w:tcPr>
          <w:p w14:paraId="641672E9"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802" w:type="dxa"/>
            <w:gridSpan w:val="2"/>
          </w:tcPr>
          <w:p w14:paraId="4C434A0F" w14:textId="77777777" w:rsidR="004A51BB" w:rsidRPr="00B62483" w:rsidRDefault="0054231C">
            <w:pPr>
              <w:rPr>
                <w:rFonts w:ascii="Times New Roman" w:eastAsia="Times New Roman" w:hAnsi="Times New Roman"/>
                <w:sz w:val="10"/>
                <w:szCs w:val="10"/>
              </w:rPr>
            </w:pPr>
            <w:r w:rsidRPr="00B62483">
              <w:rPr>
                <w:rFonts w:ascii="Times New Roman" w:eastAsia="Times New Roman" w:hAnsi="Times New Roman"/>
              </w:rPr>
              <w:t>Практическая работа № 14. Расчет инерционного конвейера.</w:t>
            </w:r>
          </w:p>
        </w:tc>
        <w:tc>
          <w:tcPr>
            <w:tcW w:w="1920" w:type="dxa"/>
          </w:tcPr>
          <w:p w14:paraId="4C7CED20" w14:textId="77777777" w:rsidR="004A51BB" w:rsidRDefault="0054231C">
            <w:pPr>
              <w:jc w:val="center"/>
              <w:rPr>
                <w:rFonts w:ascii="Times New Roman" w:eastAsia="Times New Roman" w:hAnsi="Times New Roman"/>
                <w:b/>
                <w:i/>
              </w:rPr>
            </w:pPr>
            <w:r>
              <w:rPr>
                <w:rFonts w:ascii="Times New Roman" w:eastAsia="Times New Roman" w:hAnsi="Times New Roman"/>
                <w:i/>
              </w:rPr>
              <w:t>2</w:t>
            </w:r>
          </w:p>
        </w:tc>
        <w:tc>
          <w:tcPr>
            <w:tcW w:w="1240" w:type="dxa"/>
            <w:vMerge/>
          </w:tcPr>
          <w:p w14:paraId="6FA1CFFF"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2DB54EA4"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5D8DF45F" w14:textId="77777777">
        <w:tc>
          <w:tcPr>
            <w:tcW w:w="11083" w:type="dxa"/>
            <w:gridSpan w:val="3"/>
            <w:vAlign w:val="bottom"/>
          </w:tcPr>
          <w:p w14:paraId="74F93B5E" w14:textId="77777777" w:rsidR="004A51BB" w:rsidRPr="00B62483" w:rsidRDefault="0054231C">
            <w:pPr>
              <w:rPr>
                <w:rFonts w:ascii="Times New Roman" w:eastAsia="Times New Roman" w:hAnsi="Times New Roman"/>
                <w:b/>
              </w:rPr>
            </w:pPr>
            <w:r w:rsidRPr="00B62483">
              <w:rPr>
                <w:rFonts w:ascii="Times New Roman" w:eastAsia="Times New Roman" w:hAnsi="Times New Roman"/>
                <w:b/>
              </w:rPr>
              <w:t>Примерная тематика самостоятельной учебной работы при изучении раздела МДК 03.02</w:t>
            </w:r>
          </w:p>
          <w:p w14:paraId="18678B33" w14:textId="77777777" w:rsidR="004A51BB" w:rsidRPr="00B62483" w:rsidRDefault="0054231C">
            <w:pPr>
              <w:numPr>
                <w:ilvl w:val="0"/>
                <w:numId w:val="3"/>
              </w:numPr>
              <w:rPr>
                <w:rFonts w:ascii="Times New Roman" w:eastAsia="Times New Roman" w:hAnsi="Times New Roman"/>
                <w:sz w:val="20"/>
                <w:szCs w:val="20"/>
              </w:rPr>
            </w:pPr>
            <w:r w:rsidRPr="00B62483">
              <w:rPr>
                <w:rFonts w:ascii="Times New Roman" w:eastAsia="Times New Roman" w:hAnsi="Times New Roman"/>
              </w:rPr>
              <w:t>Систематическая проработка конспектов занятий, учебной, специальной технической, нормативной литературы (по вопросам к параграфам,</w:t>
            </w:r>
            <w:r w:rsidRPr="00B62483">
              <w:rPr>
                <w:rFonts w:ascii="Times New Roman" w:eastAsia="Times New Roman" w:hAnsi="Times New Roman"/>
                <w:sz w:val="20"/>
                <w:szCs w:val="20"/>
              </w:rPr>
              <w:t xml:space="preserve"> </w:t>
            </w:r>
            <w:r w:rsidRPr="00B62483">
              <w:rPr>
                <w:rFonts w:ascii="Times New Roman" w:eastAsia="Times New Roman" w:hAnsi="Times New Roman"/>
              </w:rPr>
              <w:t>главам учебных пособий, составленным преподавателем).</w:t>
            </w:r>
          </w:p>
          <w:p w14:paraId="5753D55B" w14:textId="77777777" w:rsidR="004A51BB" w:rsidRPr="00B62483" w:rsidRDefault="0054231C">
            <w:pPr>
              <w:numPr>
                <w:ilvl w:val="0"/>
                <w:numId w:val="3"/>
              </w:numPr>
              <w:rPr>
                <w:rFonts w:ascii="Times New Roman" w:eastAsia="Times New Roman" w:hAnsi="Times New Roman"/>
                <w:sz w:val="20"/>
                <w:szCs w:val="20"/>
              </w:rPr>
            </w:pPr>
            <w:r w:rsidRPr="00B62483">
              <w:rPr>
                <w:rFonts w:ascii="Times New Roman" w:eastAsia="Times New Roman" w:hAnsi="Times New Roman"/>
              </w:rPr>
              <w:t>Подготовка к практическим работам с использованием методических рекомендаций преподавателя, оформление</w:t>
            </w:r>
            <w:r w:rsidRPr="00B62483">
              <w:rPr>
                <w:rFonts w:ascii="Times New Roman" w:eastAsia="Times New Roman" w:hAnsi="Times New Roman"/>
                <w:sz w:val="20"/>
                <w:szCs w:val="20"/>
              </w:rPr>
              <w:t xml:space="preserve"> </w:t>
            </w:r>
            <w:r w:rsidRPr="00B62483">
              <w:rPr>
                <w:rFonts w:ascii="Times New Roman" w:eastAsia="Times New Roman" w:hAnsi="Times New Roman"/>
              </w:rPr>
              <w:t>практических работ, отчетов и подготовка к их защите.</w:t>
            </w:r>
          </w:p>
          <w:p w14:paraId="462CD5E1" w14:textId="77777777" w:rsidR="004A51BB" w:rsidRPr="00B62483" w:rsidRDefault="0054231C">
            <w:pPr>
              <w:numPr>
                <w:ilvl w:val="0"/>
                <w:numId w:val="3"/>
              </w:numPr>
              <w:rPr>
                <w:rFonts w:ascii="Times New Roman" w:eastAsia="Times New Roman" w:hAnsi="Times New Roman"/>
                <w:sz w:val="20"/>
                <w:szCs w:val="20"/>
              </w:rPr>
            </w:pPr>
            <w:r w:rsidRPr="00B62483">
              <w:rPr>
                <w:rFonts w:ascii="Times New Roman" w:eastAsia="Times New Roman" w:hAnsi="Times New Roman"/>
              </w:rPr>
              <w:t>Самостоятельное изучение правил выполнения чертежей и технологической документации по ЕСКД и ЕСТП.</w:t>
            </w:r>
          </w:p>
          <w:p w14:paraId="41160011" w14:textId="77777777" w:rsidR="004A51BB" w:rsidRDefault="0054231C">
            <w:pPr>
              <w:numPr>
                <w:ilvl w:val="0"/>
                <w:numId w:val="3"/>
              </w:numPr>
              <w:rPr>
                <w:rFonts w:ascii="Times New Roman" w:eastAsia="Times New Roman" w:hAnsi="Times New Roman"/>
                <w:sz w:val="20"/>
                <w:szCs w:val="20"/>
              </w:rPr>
            </w:pPr>
            <w:r>
              <w:rPr>
                <w:rFonts w:ascii="Times New Roman" w:eastAsia="Times New Roman" w:hAnsi="Times New Roman"/>
              </w:rPr>
              <w:t>Чтение чертежей.</w:t>
            </w:r>
          </w:p>
          <w:p w14:paraId="040D522A" w14:textId="77777777" w:rsidR="004A51BB" w:rsidRPr="00B62483" w:rsidRDefault="0054231C">
            <w:pPr>
              <w:numPr>
                <w:ilvl w:val="0"/>
                <w:numId w:val="3"/>
              </w:numPr>
              <w:rPr>
                <w:rFonts w:ascii="Times New Roman" w:eastAsia="Times New Roman" w:hAnsi="Times New Roman"/>
                <w:sz w:val="20"/>
                <w:szCs w:val="20"/>
              </w:rPr>
            </w:pPr>
            <w:r w:rsidRPr="00B62483">
              <w:rPr>
                <w:rFonts w:ascii="Times New Roman" w:eastAsia="Times New Roman" w:hAnsi="Times New Roman"/>
              </w:rPr>
              <w:lastRenderedPageBreak/>
              <w:t>Поиск информации, по поставленной преподавателем проблеме.</w:t>
            </w:r>
          </w:p>
        </w:tc>
        <w:tc>
          <w:tcPr>
            <w:tcW w:w="1920" w:type="dxa"/>
          </w:tcPr>
          <w:p w14:paraId="0E15BB66" w14:textId="77777777" w:rsidR="004A51BB" w:rsidRDefault="0054231C">
            <w:pPr>
              <w:jc w:val="center"/>
              <w:rPr>
                <w:rFonts w:ascii="Times New Roman" w:eastAsia="Times New Roman" w:hAnsi="Times New Roman"/>
                <w:b/>
                <w:i/>
              </w:rPr>
            </w:pPr>
            <w:r>
              <w:rPr>
                <w:rFonts w:ascii="Times New Roman" w:eastAsia="Times New Roman" w:hAnsi="Times New Roman"/>
                <w:b/>
                <w:i/>
              </w:rPr>
              <w:lastRenderedPageBreak/>
              <w:t>6</w:t>
            </w:r>
          </w:p>
        </w:tc>
        <w:tc>
          <w:tcPr>
            <w:tcW w:w="1240" w:type="dxa"/>
          </w:tcPr>
          <w:p w14:paraId="72C2FCFC" w14:textId="77777777" w:rsidR="004A51BB" w:rsidRDefault="004A51BB">
            <w:pPr>
              <w:rPr>
                <w:rFonts w:ascii="Times New Roman" w:eastAsia="Times New Roman" w:hAnsi="Times New Roman"/>
                <w:b/>
                <w:i/>
              </w:rPr>
            </w:pPr>
          </w:p>
        </w:tc>
        <w:tc>
          <w:tcPr>
            <w:tcW w:w="1217" w:type="dxa"/>
          </w:tcPr>
          <w:p w14:paraId="3D7053F2" w14:textId="77777777" w:rsidR="004A51BB" w:rsidRDefault="004A51BB">
            <w:pPr>
              <w:rPr>
                <w:rFonts w:ascii="Times New Roman" w:eastAsia="Times New Roman" w:hAnsi="Times New Roman"/>
                <w:b/>
                <w:i/>
              </w:rPr>
            </w:pPr>
          </w:p>
        </w:tc>
        <w:tc>
          <w:tcPr>
            <w:tcW w:w="1217" w:type="dxa"/>
          </w:tcPr>
          <w:p w14:paraId="19514342" w14:textId="77777777" w:rsidR="004A51BB" w:rsidRDefault="004A51BB">
            <w:pPr>
              <w:rPr>
                <w:rFonts w:ascii="Times New Roman" w:eastAsia="Times New Roman" w:hAnsi="Times New Roman"/>
                <w:b/>
                <w:i/>
              </w:rPr>
            </w:pPr>
          </w:p>
        </w:tc>
      </w:tr>
      <w:tr w:rsidR="004A51BB" w14:paraId="06EE6D04" w14:textId="77777777">
        <w:tc>
          <w:tcPr>
            <w:tcW w:w="11083" w:type="dxa"/>
            <w:gridSpan w:val="3"/>
          </w:tcPr>
          <w:p w14:paraId="29E4BF99"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b/>
                <w:sz w:val="24"/>
                <w:szCs w:val="24"/>
              </w:rPr>
              <w:lastRenderedPageBreak/>
              <w:t>МДК 03.03 Организация наладочных работ по промышленному оборудованию</w:t>
            </w:r>
          </w:p>
        </w:tc>
        <w:tc>
          <w:tcPr>
            <w:tcW w:w="1920" w:type="dxa"/>
          </w:tcPr>
          <w:p w14:paraId="47971750" w14:textId="77777777" w:rsidR="004A51BB" w:rsidRDefault="0054231C">
            <w:pPr>
              <w:jc w:val="center"/>
              <w:rPr>
                <w:rFonts w:ascii="Times New Roman" w:eastAsia="Times New Roman" w:hAnsi="Times New Roman"/>
                <w:b/>
                <w:i/>
              </w:rPr>
            </w:pPr>
            <w:r>
              <w:rPr>
                <w:rFonts w:ascii="Times New Roman" w:eastAsia="Times New Roman" w:hAnsi="Times New Roman"/>
                <w:b/>
                <w:i/>
              </w:rPr>
              <w:t>78</w:t>
            </w:r>
          </w:p>
        </w:tc>
        <w:tc>
          <w:tcPr>
            <w:tcW w:w="1240" w:type="dxa"/>
            <w:vMerge w:val="restart"/>
          </w:tcPr>
          <w:p w14:paraId="0A6643E3" w14:textId="77777777" w:rsidR="004A51BB" w:rsidRDefault="0054231C">
            <w:pPr>
              <w:rPr>
                <w:rFonts w:ascii="Times New Roman" w:eastAsia="Times New Roman" w:hAnsi="Times New Roman"/>
                <w:i/>
              </w:rPr>
            </w:pPr>
            <w:r>
              <w:rPr>
                <w:rFonts w:ascii="Times New Roman" w:eastAsia="Times New Roman" w:hAnsi="Times New Roman"/>
                <w:i/>
              </w:rPr>
              <w:t>ПК 3.3</w:t>
            </w:r>
          </w:p>
          <w:p w14:paraId="10471D8E" w14:textId="77777777" w:rsidR="004A51BB" w:rsidRDefault="0054231C">
            <w:pPr>
              <w:rPr>
                <w:rFonts w:ascii="Times New Roman" w:eastAsia="Times New Roman" w:hAnsi="Times New Roman"/>
                <w:i/>
              </w:rPr>
            </w:pPr>
            <w:r>
              <w:rPr>
                <w:rFonts w:ascii="Times New Roman" w:eastAsia="Times New Roman" w:hAnsi="Times New Roman"/>
                <w:i/>
              </w:rPr>
              <w:t>ПК 3.4</w:t>
            </w:r>
          </w:p>
          <w:p w14:paraId="13458C02"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6E18DDC6"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02</w:t>
            </w:r>
          </w:p>
          <w:p w14:paraId="4B00E5D9" w14:textId="77777777" w:rsidR="004A51BB" w:rsidRDefault="004A51BB">
            <w:pPr>
              <w:rPr>
                <w:rFonts w:ascii="Times New Roman" w:eastAsia="Times New Roman" w:hAnsi="Times New Roman"/>
                <w:b/>
                <w:i/>
              </w:rPr>
            </w:pPr>
          </w:p>
        </w:tc>
        <w:tc>
          <w:tcPr>
            <w:tcW w:w="1217" w:type="dxa"/>
            <w:vMerge w:val="restart"/>
          </w:tcPr>
          <w:p w14:paraId="7C7E857A"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Н 3.3.01</w:t>
            </w:r>
          </w:p>
          <w:p w14:paraId="1CD39CBF"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3.3.01</w:t>
            </w:r>
          </w:p>
          <w:p w14:paraId="7D3115F0"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У 3.3.02  </w:t>
            </w:r>
          </w:p>
          <w:p w14:paraId="5F238E20"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3.3.01</w:t>
            </w:r>
          </w:p>
          <w:p w14:paraId="721037DD" w14:textId="77777777" w:rsidR="004A51BB" w:rsidRPr="00B62483" w:rsidRDefault="004A51BB">
            <w:pPr>
              <w:rPr>
                <w:rFonts w:ascii="Times New Roman" w:eastAsia="Times New Roman" w:hAnsi="Times New Roman"/>
                <w:b/>
                <w:i/>
              </w:rPr>
            </w:pPr>
          </w:p>
          <w:p w14:paraId="733C1C1B"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Н 3.4.01</w:t>
            </w:r>
          </w:p>
          <w:p w14:paraId="640F3DB4"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У 3.4.01-3.3.08  </w:t>
            </w:r>
          </w:p>
          <w:p w14:paraId="37BF1302"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3.3.01-</w:t>
            </w:r>
          </w:p>
          <w:p w14:paraId="38490DCB"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3.3.05</w:t>
            </w:r>
          </w:p>
          <w:p w14:paraId="65A2E4F5"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Уо.01.01-01.09</w:t>
            </w:r>
          </w:p>
          <w:p w14:paraId="35367E65"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Зо.01.01-01.06</w:t>
            </w:r>
          </w:p>
          <w:p w14:paraId="069BB80B" w14:textId="77777777" w:rsidR="004A51BB" w:rsidRPr="00B62483" w:rsidRDefault="004A51BB">
            <w:pPr>
              <w:rPr>
                <w:rFonts w:ascii="Times New Roman" w:eastAsia="Times New Roman" w:hAnsi="Times New Roman"/>
                <w:i/>
                <w:sz w:val="24"/>
                <w:szCs w:val="24"/>
              </w:rPr>
            </w:pPr>
          </w:p>
          <w:p w14:paraId="1EF03F30"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Уо.02.01-02.06</w:t>
            </w:r>
          </w:p>
          <w:p w14:paraId="01B4C8F7"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Зо.02.01-02.03</w:t>
            </w:r>
          </w:p>
          <w:p w14:paraId="0F8E6BDF" w14:textId="77777777" w:rsidR="004A51BB" w:rsidRDefault="004A51BB">
            <w:pPr>
              <w:rPr>
                <w:rFonts w:ascii="Times New Roman" w:eastAsia="Times New Roman" w:hAnsi="Times New Roman"/>
                <w:b/>
                <w:i/>
              </w:rPr>
            </w:pPr>
          </w:p>
        </w:tc>
        <w:tc>
          <w:tcPr>
            <w:tcW w:w="1217" w:type="dxa"/>
            <w:tcBorders>
              <w:top w:val="nil"/>
              <w:bottom w:val="nil"/>
            </w:tcBorders>
          </w:tcPr>
          <w:p w14:paraId="65CD1012" w14:textId="77777777" w:rsidR="004A51BB" w:rsidRDefault="004A51BB">
            <w:pPr>
              <w:rPr>
                <w:rFonts w:ascii="Times New Roman" w:eastAsia="Times New Roman" w:hAnsi="Times New Roman"/>
                <w:b/>
                <w:i/>
              </w:rPr>
            </w:pPr>
          </w:p>
        </w:tc>
      </w:tr>
      <w:tr w:rsidR="004A51BB" w14:paraId="0A8C8003" w14:textId="77777777">
        <w:trPr>
          <w:gridAfter w:val="1"/>
          <w:wAfter w:w="1217" w:type="dxa"/>
        </w:trPr>
        <w:tc>
          <w:tcPr>
            <w:tcW w:w="2281" w:type="dxa"/>
            <w:vMerge w:val="restart"/>
          </w:tcPr>
          <w:p w14:paraId="03D8EA34" w14:textId="77777777" w:rsidR="004A51BB" w:rsidRDefault="0054231C">
            <w:pPr>
              <w:rPr>
                <w:rFonts w:ascii="Times New Roman" w:eastAsia="Times New Roman" w:hAnsi="Times New Roman"/>
                <w:b/>
              </w:rPr>
            </w:pPr>
            <w:r>
              <w:rPr>
                <w:rFonts w:ascii="Times New Roman" w:eastAsia="Times New Roman" w:hAnsi="Times New Roman"/>
                <w:b/>
                <w:i/>
              </w:rPr>
              <w:t>Тема 1.1. Наладочные работы</w:t>
            </w:r>
          </w:p>
        </w:tc>
        <w:tc>
          <w:tcPr>
            <w:tcW w:w="8802" w:type="dxa"/>
            <w:gridSpan w:val="2"/>
            <w:vAlign w:val="bottom"/>
          </w:tcPr>
          <w:p w14:paraId="339D85C3" w14:textId="77777777" w:rsidR="004A51BB" w:rsidRDefault="0054231C">
            <w:pPr>
              <w:rPr>
                <w:rFonts w:ascii="Times New Roman" w:eastAsia="Times New Roman" w:hAnsi="Times New Roman"/>
                <w:sz w:val="20"/>
                <w:szCs w:val="20"/>
              </w:rPr>
            </w:pPr>
            <w:r>
              <w:rPr>
                <w:rFonts w:ascii="Times New Roman" w:eastAsia="Times New Roman" w:hAnsi="Times New Roman"/>
                <w:b/>
              </w:rPr>
              <w:t>Содержание</w:t>
            </w:r>
          </w:p>
        </w:tc>
        <w:tc>
          <w:tcPr>
            <w:tcW w:w="1920" w:type="dxa"/>
          </w:tcPr>
          <w:p w14:paraId="3D215E82" w14:textId="77777777" w:rsidR="004A51BB" w:rsidRDefault="0054231C">
            <w:pPr>
              <w:jc w:val="center"/>
              <w:rPr>
                <w:rFonts w:ascii="Times New Roman" w:eastAsia="Times New Roman" w:hAnsi="Times New Roman"/>
                <w:b/>
                <w:i/>
              </w:rPr>
            </w:pPr>
            <w:r>
              <w:rPr>
                <w:rFonts w:ascii="Times New Roman" w:eastAsia="Times New Roman" w:hAnsi="Times New Roman"/>
                <w:b/>
                <w:i/>
              </w:rPr>
              <w:t>16</w:t>
            </w:r>
          </w:p>
        </w:tc>
        <w:tc>
          <w:tcPr>
            <w:tcW w:w="1240" w:type="dxa"/>
            <w:vMerge/>
          </w:tcPr>
          <w:p w14:paraId="443384CE"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077ABC0A"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54BD1A9B" w14:textId="77777777">
        <w:trPr>
          <w:gridAfter w:val="1"/>
          <w:wAfter w:w="1217" w:type="dxa"/>
        </w:trPr>
        <w:tc>
          <w:tcPr>
            <w:tcW w:w="2281" w:type="dxa"/>
            <w:vMerge/>
          </w:tcPr>
          <w:p w14:paraId="4B17A54B"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802" w:type="dxa"/>
            <w:gridSpan w:val="2"/>
            <w:vAlign w:val="bottom"/>
          </w:tcPr>
          <w:p w14:paraId="652CFC8B" w14:textId="77777777" w:rsidR="004A51BB" w:rsidRPr="00B62483" w:rsidRDefault="0054231C">
            <w:pPr>
              <w:numPr>
                <w:ilvl w:val="0"/>
                <w:numId w:val="5"/>
              </w:numPr>
              <w:rPr>
                <w:rFonts w:ascii="Times New Roman" w:eastAsia="Times New Roman" w:hAnsi="Times New Roman"/>
                <w:sz w:val="20"/>
                <w:szCs w:val="20"/>
              </w:rPr>
            </w:pPr>
            <w:r w:rsidRPr="00B62483">
              <w:rPr>
                <w:rFonts w:ascii="Times New Roman" w:eastAsia="Times New Roman" w:hAnsi="Times New Roman"/>
              </w:rPr>
              <w:t>Методы наладки промышленного оборудования. Общие сведения о порядке наладки промышленного оборудования.</w:t>
            </w:r>
          </w:p>
          <w:p w14:paraId="09E15995" w14:textId="77777777" w:rsidR="004A51BB" w:rsidRPr="00B62483" w:rsidRDefault="0054231C">
            <w:pPr>
              <w:numPr>
                <w:ilvl w:val="0"/>
                <w:numId w:val="5"/>
              </w:numPr>
              <w:rPr>
                <w:rFonts w:ascii="Times New Roman" w:eastAsia="Times New Roman" w:hAnsi="Times New Roman"/>
                <w:sz w:val="20"/>
                <w:szCs w:val="20"/>
              </w:rPr>
            </w:pPr>
            <w:r w:rsidRPr="00B62483">
              <w:rPr>
                <w:rFonts w:ascii="Times New Roman" w:eastAsia="Times New Roman" w:hAnsi="Times New Roman"/>
              </w:rPr>
              <w:t>Неполадки и методы их устранения.</w:t>
            </w:r>
          </w:p>
          <w:p w14:paraId="253670FD" w14:textId="77777777" w:rsidR="004A51BB" w:rsidRDefault="0054231C">
            <w:pPr>
              <w:numPr>
                <w:ilvl w:val="0"/>
                <w:numId w:val="5"/>
              </w:numPr>
              <w:rPr>
                <w:rFonts w:ascii="Times New Roman" w:eastAsia="Times New Roman" w:hAnsi="Times New Roman"/>
                <w:sz w:val="20"/>
                <w:szCs w:val="20"/>
              </w:rPr>
            </w:pPr>
            <w:r>
              <w:rPr>
                <w:rFonts w:ascii="Times New Roman" w:eastAsia="Times New Roman" w:hAnsi="Times New Roman"/>
              </w:rPr>
              <w:t>Техника безопасности при наладке.</w:t>
            </w:r>
          </w:p>
        </w:tc>
        <w:tc>
          <w:tcPr>
            <w:tcW w:w="1920" w:type="dxa"/>
            <w:vMerge w:val="restart"/>
          </w:tcPr>
          <w:p w14:paraId="349954CE" w14:textId="77777777" w:rsidR="004A51BB" w:rsidRDefault="004A51BB">
            <w:pPr>
              <w:jc w:val="center"/>
              <w:rPr>
                <w:rFonts w:ascii="Times New Roman" w:eastAsia="Times New Roman" w:hAnsi="Times New Roman"/>
                <w:b/>
                <w:i/>
              </w:rPr>
            </w:pPr>
          </w:p>
        </w:tc>
        <w:tc>
          <w:tcPr>
            <w:tcW w:w="1240" w:type="dxa"/>
            <w:vMerge/>
          </w:tcPr>
          <w:p w14:paraId="795733D5"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216C59C8"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2CB94949" w14:textId="77777777">
        <w:trPr>
          <w:gridAfter w:val="1"/>
          <w:wAfter w:w="1217" w:type="dxa"/>
        </w:trPr>
        <w:tc>
          <w:tcPr>
            <w:tcW w:w="2281" w:type="dxa"/>
            <w:vMerge/>
          </w:tcPr>
          <w:p w14:paraId="75B29B0D"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802" w:type="dxa"/>
            <w:gridSpan w:val="2"/>
            <w:vAlign w:val="bottom"/>
          </w:tcPr>
          <w:p w14:paraId="5FF32D65"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b/>
              </w:rPr>
              <w:t>В том числе, практических занятий и лабораторных работ</w:t>
            </w:r>
          </w:p>
        </w:tc>
        <w:tc>
          <w:tcPr>
            <w:tcW w:w="1920" w:type="dxa"/>
            <w:vMerge/>
          </w:tcPr>
          <w:p w14:paraId="0F215648"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40" w:type="dxa"/>
            <w:vMerge/>
          </w:tcPr>
          <w:p w14:paraId="0CF7D2CA"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217" w:type="dxa"/>
            <w:vMerge/>
          </w:tcPr>
          <w:p w14:paraId="1A5E3F90"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r>
      <w:tr w:rsidR="004A51BB" w14:paraId="62B85E91" w14:textId="77777777">
        <w:trPr>
          <w:gridAfter w:val="1"/>
          <w:wAfter w:w="1217" w:type="dxa"/>
        </w:trPr>
        <w:tc>
          <w:tcPr>
            <w:tcW w:w="2281" w:type="dxa"/>
            <w:vMerge w:val="restart"/>
          </w:tcPr>
          <w:p w14:paraId="5B3D446B" w14:textId="77777777" w:rsidR="004A51BB" w:rsidRDefault="0054231C">
            <w:pPr>
              <w:rPr>
                <w:rFonts w:ascii="Times New Roman" w:eastAsia="Times New Roman" w:hAnsi="Times New Roman"/>
                <w:b/>
              </w:rPr>
            </w:pPr>
            <w:r>
              <w:rPr>
                <w:rFonts w:ascii="Times New Roman" w:eastAsia="Times New Roman" w:hAnsi="Times New Roman"/>
                <w:b/>
                <w:i/>
              </w:rPr>
              <w:t>Тема 1.2. Наладка станков</w:t>
            </w:r>
          </w:p>
        </w:tc>
        <w:tc>
          <w:tcPr>
            <w:tcW w:w="8802" w:type="dxa"/>
            <w:gridSpan w:val="2"/>
            <w:vAlign w:val="bottom"/>
          </w:tcPr>
          <w:p w14:paraId="5876A0F9" w14:textId="77777777" w:rsidR="004A51BB" w:rsidRDefault="0054231C">
            <w:pPr>
              <w:ind w:left="80"/>
              <w:rPr>
                <w:rFonts w:ascii="Times New Roman" w:eastAsia="Times New Roman" w:hAnsi="Times New Roman"/>
                <w:sz w:val="20"/>
                <w:szCs w:val="20"/>
              </w:rPr>
            </w:pPr>
            <w:r>
              <w:rPr>
                <w:rFonts w:ascii="Times New Roman" w:eastAsia="Times New Roman" w:hAnsi="Times New Roman"/>
                <w:b/>
              </w:rPr>
              <w:t>Содержание</w:t>
            </w:r>
          </w:p>
        </w:tc>
        <w:tc>
          <w:tcPr>
            <w:tcW w:w="1920" w:type="dxa"/>
          </w:tcPr>
          <w:p w14:paraId="5A0A6412" w14:textId="77777777" w:rsidR="004A51BB" w:rsidRDefault="0054231C">
            <w:pPr>
              <w:jc w:val="center"/>
              <w:rPr>
                <w:rFonts w:ascii="Times New Roman" w:eastAsia="Times New Roman" w:hAnsi="Times New Roman"/>
                <w:b/>
                <w:i/>
              </w:rPr>
            </w:pPr>
            <w:r>
              <w:rPr>
                <w:rFonts w:ascii="Times New Roman" w:eastAsia="Times New Roman" w:hAnsi="Times New Roman"/>
                <w:b/>
                <w:i/>
              </w:rPr>
              <w:t>24</w:t>
            </w:r>
          </w:p>
        </w:tc>
        <w:tc>
          <w:tcPr>
            <w:tcW w:w="1240" w:type="dxa"/>
            <w:vMerge w:val="restart"/>
          </w:tcPr>
          <w:p w14:paraId="5BADEACB" w14:textId="77777777" w:rsidR="004A51BB" w:rsidRDefault="0054231C">
            <w:pPr>
              <w:rPr>
                <w:rFonts w:ascii="Times New Roman" w:eastAsia="Times New Roman" w:hAnsi="Times New Roman"/>
                <w:i/>
              </w:rPr>
            </w:pPr>
            <w:r>
              <w:rPr>
                <w:rFonts w:ascii="Times New Roman" w:eastAsia="Times New Roman" w:hAnsi="Times New Roman"/>
                <w:i/>
              </w:rPr>
              <w:t>ПК 3.3</w:t>
            </w:r>
          </w:p>
          <w:p w14:paraId="3A1548EF" w14:textId="77777777" w:rsidR="004A51BB" w:rsidRDefault="0054231C">
            <w:pPr>
              <w:rPr>
                <w:rFonts w:ascii="Times New Roman" w:eastAsia="Times New Roman" w:hAnsi="Times New Roman"/>
                <w:i/>
              </w:rPr>
            </w:pPr>
            <w:r>
              <w:rPr>
                <w:rFonts w:ascii="Times New Roman" w:eastAsia="Times New Roman" w:hAnsi="Times New Roman"/>
                <w:i/>
              </w:rPr>
              <w:t>ПК 3.4</w:t>
            </w:r>
          </w:p>
          <w:p w14:paraId="5D9BD4D6"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lastRenderedPageBreak/>
              <w:t>ОК 01</w:t>
            </w:r>
          </w:p>
          <w:p w14:paraId="3E40F1AE"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02</w:t>
            </w:r>
          </w:p>
          <w:p w14:paraId="5C84752E" w14:textId="77777777" w:rsidR="004A51BB" w:rsidRDefault="004A51BB">
            <w:pPr>
              <w:rPr>
                <w:rFonts w:ascii="Times New Roman" w:eastAsia="Times New Roman" w:hAnsi="Times New Roman"/>
                <w:b/>
                <w:i/>
              </w:rPr>
            </w:pPr>
          </w:p>
        </w:tc>
        <w:tc>
          <w:tcPr>
            <w:tcW w:w="1217" w:type="dxa"/>
            <w:vMerge w:val="restart"/>
          </w:tcPr>
          <w:p w14:paraId="60903ECD"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lastRenderedPageBreak/>
              <w:t>Н 3.3.01</w:t>
            </w:r>
          </w:p>
          <w:p w14:paraId="18C61731"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lastRenderedPageBreak/>
              <w:t>У 3.3.01</w:t>
            </w:r>
          </w:p>
          <w:p w14:paraId="027468AE"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У 3.3.02  </w:t>
            </w:r>
          </w:p>
          <w:p w14:paraId="46E07F54"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3.3.01</w:t>
            </w:r>
          </w:p>
          <w:p w14:paraId="2D818220" w14:textId="77777777" w:rsidR="004A51BB" w:rsidRPr="00B62483" w:rsidRDefault="004A51BB">
            <w:pPr>
              <w:rPr>
                <w:rFonts w:ascii="Times New Roman" w:eastAsia="Times New Roman" w:hAnsi="Times New Roman"/>
                <w:b/>
                <w:i/>
              </w:rPr>
            </w:pPr>
          </w:p>
          <w:p w14:paraId="5C69D07A"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Н 3.4.01</w:t>
            </w:r>
          </w:p>
          <w:p w14:paraId="626FC3C4"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У 3.4.01-3.3.08  </w:t>
            </w:r>
          </w:p>
          <w:p w14:paraId="74B6222C"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3.3.01-</w:t>
            </w:r>
          </w:p>
          <w:p w14:paraId="0A49E860"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3.3.05</w:t>
            </w:r>
          </w:p>
          <w:p w14:paraId="50645E0D"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Уо.01.01-01.09</w:t>
            </w:r>
          </w:p>
          <w:p w14:paraId="3578F4E3"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Зо.01.01-01.06</w:t>
            </w:r>
          </w:p>
          <w:p w14:paraId="7C576BF9" w14:textId="77777777" w:rsidR="004A51BB" w:rsidRPr="00B62483" w:rsidRDefault="004A51BB">
            <w:pPr>
              <w:rPr>
                <w:rFonts w:ascii="Times New Roman" w:eastAsia="Times New Roman" w:hAnsi="Times New Roman"/>
                <w:i/>
                <w:sz w:val="24"/>
                <w:szCs w:val="24"/>
              </w:rPr>
            </w:pPr>
          </w:p>
          <w:p w14:paraId="40D6228C"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Уо.02.01-02.06</w:t>
            </w:r>
          </w:p>
          <w:p w14:paraId="71F82EB2"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Зо.02.01-02.03</w:t>
            </w:r>
          </w:p>
          <w:p w14:paraId="59245AB3" w14:textId="77777777" w:rsidR="004A51BB" w:rsidRDefault="004A51BB">
            <w:pPr>
              <w:rPr>
                <w:rFonts w:ascii="Times New Roman" w:eastAsia="Times New Roman" w:hAnsi="Times New Roman"/>
                <w:b/>
                <w:i/>
              </w:rPr>
            </w:pPr>
          </w:p>
        </w:tc>
      </w:tr>
      <w:tr w:rsidR="004A51BB" w14:paraId="007C6EEC" w14:textId="77777777">
        <w:trPr>
          <w:gridAfter w:val="1"/>
          <w:wAfter w:w="1217" w:type="dxa"/>
        </w:trPr>
        <w:tc>
          <w:tcPr>
            <w:tcW w:w="2281" w:type="dxa"/>
            <w:vMerge/>
          </w:tcPr>
          <w:p w14:paraId="5610BCD6"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802" w:type="dxa"/>
            <w:gridSpan w:val="2"/>
            <w:vAlign w:val="bottom"/>
          </w:tcPr>
          <w:p w14:paraId="5B29479D" w14:textId="77777777" w:rsidR="004A51BB" w:rsidRDefault="0054231C">
            <w:pPr>
              <w:numPr>
                <w:ilvl w:val="0"/>
                <w:numId w:val="8"/>
              </w:numPr>
              <w:rPr>
                <w:rFonts w:ascii="Times New Roman" w:eastAsia="Times New Roman" w:hAnsi="Times New Roman"/>
                <w:sz w:val="20"/>
                <w:szCs w:val="20"/>
              </w:rPr>
            </w:pPr>
            <w:r>
              <w:rPr>
                <w:rFonts w:ascii="Times New Roman" w:eastAsia="Times New Roman" w:hAnsi="Times New Roman"/>
              </w:rPr>
              <w:t>Особенности наладки токарных станков.</w:t>
            </w:r>
          </w:p>
          <w:p w14:paraId="59AD4520" w14:textId="77777777" w:rsidR="004A51BB" w:rsidRDefault="0054231C">
            <w:pPr>
              <w:numPr>
                <w:ilvl w:val="0"/>
                <w:numId w:val="8"/>
              </w:numPr>
              <w:rPr>
                <w:rFonts w:ascii="Times New Roman" w:eastAsia="Times New Roman" w:hAnsi="Times New Roman"/>
                <w:sz w:val="20"/>
                <w:szCs w:val="20"/>
              </w:rPr>
            </w:pPr>
            <w:r>
              <w:rPr>
                <w:rFonts w:ascii="Times New Roman" w:eastAsia="Times New Roman" w:hAnsi="Times New Roman"/>
              </w:rPr>
              <w:lastRenderedPageBreak/>
              <w:t>Особенности наладки фрезерных станков.</w:t>
            </w:r>
          </w:p>
          <w:p w14:paraId="6741B676" w14:textId="77777777" w:rsidR="004A51BB" w:rsidRDefault="0054231C">
            <w:pPr>
              <w:numPr>
                <w:ilvl w:val="0"/>
                <w:numId w:val="8"/>
              </w:numPr>
              <w:rPr>
                <w:rFonts w:ascii="Times New Roman" w:eastAsia="Times New Roman" w:hAnsi="Times New Roman"/>
                <w:sz w:val="20"/>
                <w:szCs w:val="20"/>
              </w:rPr>
            </w:pPr>
            <w:r>
              <w:rPr>
                <w:rFonts w:ascii="Times New Roman" w:eastAsia="Times New Roman" w:hAnsi="Times New Roman"/>
              </w:rPr>
              <w:t>Особенности наладки сверлильных станков.</w:t>
            </w:r>
          </w:p>
          <w:p w14:paraId="5F01C4E7" w14:textId="77777777" w:rsidR="004A51BB" w:rsidRDefault="0054231C">
            <w:pPr>
              <w:numPr>
                <w:ilvl w:val="0"/>
                <w:numId w:val="8"/>
              </w:numPr>
              <w:rPr>
                <w:rFonts w:ascii="Times New Roman" w:eastAsia="Times New Roman" w:hAnsi="Times New Roman"/>
                <w:sz w:val="20"/>
                <w:szCs w:val="20"/>
              </w:rPr>
            </w:pPr>
            <w:r>
              <w:rPr>
                <w:rFonts w:ascii="Times New Roman" w:eastAsia="Times New Roman" w:hAnsi="Times New Roman"/>
              </w:rPr>
              <w:t>Особенности наладки шлифовальных станков.</w:t>
            </w:r>
          </w:p>
          <w:p w14:paraId="61EBAB4E" w14:textId="77777777" w:rsidR="004A51BB" w:rsidRPr="00B62483" w:rsidRDefault="0054231C">
            <w:pPr>
              <w:numPr>
                <w:ilvl w:val="0"/>
                <w:numId w:val="8"/>
              </w:numPr>
              <w:rPr>
                <w:rFonts w:ascii="Times New Roman" w:eastAsia="Times New Roman" w:hAnsi="Times New Roman"/>
                <w:sz w:val="20"/>
                <w:szCs w:val="20"/>
              </w:rPr>
            </w:pPr>
            <w:r w:rsidRPr="00B62483">
              <w:rPr>
                <w:rFonts w:ascii="Times New Roman" w:eastAsia="Times New Roman" w:hAnsi="Times New Roman"/>
              </w:rPr>
              <w:t>Особенности наладки расточных и координатно-расточных станков.</w:t>
            </w:r>
          </w:p>
          <w:p w14:paraId="2917C3ED" w14:textId="77777777" w:rsidR="004A51BB" w:rsidRPr="00B62483" w:rsidRDefault="0054231C">
            <w:pPr>
              <w:numPr>
                <w:ilvl w:val="0"/>
                <w:numId w:val="8"/>
              </w:numPr>
              <w:rPr>
                <w:rFonts w:ascii="Times New Roman" w:eastAsia="Times New Roman" w:hAnsi="Times New Roman"/>
                <w:sz w:val="20"/>
                <w:szCs w:val="20"/>
              </w:rPr>
            </w:pPr>
            <w:r w:rsidRPr="00B62483">
              <w:rPr>
                <w:rFonts w:ascii="Times New Roman" w:eastAsia="Times New Roman" w:hAnsi="Times New Roman"/>
              </w:rPr>
              <w:t xml:space="preserve">Методы установки крепления и балансировки шлифовальных кругов. </w:t>
            </w:r>
          </w:p>
          <w:p w14:paraId="0FC426DA" w14:textId="77777777" w:rsidR="004A51BB" w:rsidRPr="00B62483" w:rsidRDefault="0054231C">
            <w:pPr>
              <w:numPr>
                <w:ilvl w:val="0"/>
                <w:numId w:val="8"/>
              </w:numPr>
              <w:rPr>
                <w:rFonts w:ascii="Times New Roman" w:eastAsia="Times New Roman" w:hAnsi="Times New Roman"/>
                <w:sz w:val="20"/>
                <w:szCs w:val="20"/>
              </w:rPr>
            </w:pPr>
            <w:r w:rsidRPr="00B62483">
              <w:rPr>
                <w:rFonts w:ascii="Times New Roman" w:eastAsia="Times New Roman" w:hAnsi="Times New Roman"/>
              </w:rPr>
              <w:t>Наладка устройств</w:t>
            </w:r>
            <w:r w:rsidRPr="00B62483">
              <w:rPr>
                <w:rFonts w:ascii="Times New Roman" w:eastAsia="Times New Roman" w:hAnsi="Times New Roman"/>
                <w:sz w:val="20"/>
                <w:szCs w:val="20"/>
              </w:rPr>
              <w:t xml:space="preserve"> </w:t>
            </w:r>
            <w:r w:rsidRPr="00B62483">
              <w:rPr>
                <w:rFonts w:ascii="Times New Roman" w:eastAsia="Times New Roman" w:hAnsi="Times New Roman"/>
              </w:rPr>
              <w:t>для автоматического управления процессом шлифования.</w:t>
            </w:r>
          </w:p>
          <w:p w14:paraId="7313452B" w14:textId="77777777" w:rsidR="004A51BB" w:rsidRDefault="0054231C">
            <w:pPr>
              <w:numPr>
                <w:ilvl w:val="0"/>
                <w:numId w:val="8"/>
              </w:numPr>
              <w:rPr>
                <w:rFonts w:ascii="Times New Roman" w:eastAsia="Times New Roman" w:hAnsi="Times New Roman"/>
                <w:sz w:val="20"/>
                <w:szCs w:val="20"/>
              </w:rPr>
            </w:pPr>
            <w:r>
              <w:rPr>
                <w:rFonts w:ascii="Times New Roman" w:eastAsia="Times New Roman" w:hAnsi="Times New Roman"/>
              </w:rPr>
              <w:t>Наладка резьбонарезающих зубообрабатывающих станков.</w:t>
            </w:r>
          </w:p>
          <w:p w14:paraId="455189DE" w14:textId="77777777" w:rsidR="004A51BB" w:rsidRPr="00B62483" w:rsidRDefault="0054231C">
            <w:pPr>
              <w:numPr>
                <w:ilvl w:val="0"/>
                <w:numId w:val="8"/>
              </w:numPr>
              <w:rPr>
                <w:rFonts w:ascii="Times New Roman" w:eastAsia="Times New Roman" w:hAnsi="Times New Roman"/>
                <w:sz w:val="20"/>
                <w:szCs w:val="20"/>
              </w:rPr>
            </w:pPr>
            <w:r w:rsidRPr="00B62483">
              <w:rPr>
                <w:rFonts w:ascii="Times New Roman" w:eastAsia="Times New Roman" w:hAnsi="Times New Roman"/>
              </w:rPr>
              <w:t>Наладка зубофрезерных, зубодолбежных и зубострогальных станков.</w:t>
            </w:r>
          </w:p>
          <w:p w14:paraId="6422DE3E" w14:textId="77777777" w:rsidR="004A51BB" w:rsidRPr="00B62483" w:rsidRDefault="004A51BB">
            <w:pPr>
              <w:ind w:left="80"/>
              <w:rPr>
                <w:rFonts w:ascii="Times New Roman" w:eastAsia="Times New Roman" w:hAnsi="Times New Roman"/>
                <w:sz w:val="20"/>
                <w:szCs w:val="20"/>
              </w:rPr>
            </w:pPr>
          </w:p>
        </w:tc>
        <w:tc>
          <w:tcPr>
            <w:tcW w:w="1920" w:type="dxa"/>
          </w:tcPr>
          <w:p w14:paraId="28B4CD23" w14:textId="77777777" w:rsidR="004A51BB" w:rsidRPr="00B62483" w:rsidRDefault="004A51BB">
            <w:pPr>
              <w:jc w:val="center"/>
              <w:rPr>
                <w:rFonts w:ascii="Times New Roman" w:eastAsia="Times New Roman" w:hAnsi="Times New Roman"/>
                <w:b/>
                <w:i/>
              </w:rPr>
            </w:pPr>
          </w:p>
        </w:tc>
        <w:tc>
          <w:tcPr>
            <w:tcW w:w="1240" w:type="dxa"/>
            <w:vMerge/>
          </w:tcPr>
          <w:p w14:paraId="3B2E7EAC"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01BE66DA"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2FDAB838" w14:textId="77777777">
        <w:trPr>
          <w:gridAfter w:val="1"/>
          <w:wAfter w:w="1217" w:type="dxa"/>
        </w:trPr>
        <w:tc>
          <w:tcPr>
            <w:tcW w:w="2281" w:type="dxa"/>
            <w:vMerge/>
          </w:tcPr>
          <w:p w14:paraId="40B81047"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i/>
              </w:rPr>
            </w:pPr>
          </w:p>
        </w:tc>
        <w:tc>
          <w:tcPr>
            <w:tcW w:w="8802" w:type="dxa"/>
            <w:gridSpan w:val="2"/>
            <w:vAlign w:val="bottom"/>
          </w:tcPr>
          <w:p w14:paraId="70555BA3"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b/>
              </w:rPr>
              <w:t>В том числе, практических занятий и лабораторных работ</w:t>
            </w:r>
          </w:p>
        </w:tc>
        <w:tc>
          <w:tcPr>
            <w:tcW w:w="1920" w:type="dxa"/>
          </w:tcPr>
          <w:p w14:paraId="15A95FDF" w14:textId="77777777" w:rsidR="004A51BB" w:rsidRDefault="0054231C">
            <w:pPr>
              <w:jc w:val="center"/>
              <w:rPr>
                <w:rFonts w:ascii="Times New Roman" w:eastAsia="Times New Roman" w:hAnsi="Times New Roman"/>
                <w:b/>
                <w:i/>
              </w:rPr>
            </w:pPr>
            <w:r>
              <w:rPr>
                <w:rFonts w:ascii="Times New Roman" w:eastAsia="Times New Roman" w:hAnsi="Times New Roman"/>
                <w:b/>
                <w:i/>
              </w:rPr>
              <w:t>8</w:t>
            </w:r>
          </w:p>
        </w:tc>
        <w:tc>
          <w:tcPr>
            <w:tcW w:w="1240" w:type="dxa"/>
            <w:vMerge/>
          </w:tcPr>
          <w:p w14:paraId="1DCFB7F8"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44D16349"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23C5D17B" w14:textId="77777777">
        <w:trPr>
          <w:gridAfter w:val="1"/>
          <w:wAfter w:w="1217" w:type="dxa"/>
          <w:trHeight w:val="237"/>
        </w:trPr>
        <w:tc>
          <w:tcPr>
            <w:tcW w:w="2281" w:type="dxa"/>
            <w:vMerge/>
          </w:tcPr>
          <w:p w14:paraId="74DA07DE"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802" w:type="dxa"/>
            <w:gridSpan w:val="2"/>
            <w:vAlign w:val="bottom"/>
          </w:tcPr>
          <w:p w14:paraId="6B6CD372" w14:textId="77777777" w:rsidR="004A51BB" w:rsidRPr="00B62483" w:rsidRDefault="0054231C">
            <w:pPr>
              <w:ind w:left="80"/>
              <w:rPr>
                <w:rFonts w:ascii="Times New Roman" w:eastAsia="Times New Roman" w:hAnsi="Times New Roman"/>
              </w:rPr>
            </w:pPr>
            <w:r w:rsidRPr="00B62483">
              <w:rPr>
                <w:rFonts w:ascii="Times New Roman" w:eastAsia="Times New Roman" w:hAnsi="Times New Roman"/>
              </w:rPr>
              <w:t>Лабораторная работа №1. Наладка токарного станка на обтачивание конуса</w:t>
            </w:r>
          </w:p>
        </w:tc>
        <w:tc>
          <w:tcPr>
            <w:tcW w:w="1920" w:type="dxa"/>
          </w:tcPr>
          <w:p w14:paraId="48F8A9BC" w14:textId="77777777" w:rsidR="004A51BB" w:rsidRDefault="0054231C">
            <w:pPr>
              <w:jc w:val="center"/>
              <w:rPr>
                <w:rFonts w:ascii="Times New Roman" w:eastAsia="Times New Roman" w:hAnsi="Times New Roman"/>
                <w:i/>
              </w:rPr>
            </w:pPr>
            <w:r>
              <w:rPr>
                <w:rFonts w:ascii="Times New Roman" w:eastAsia="Times New Roman" w:hAnsi="Times New Roman"/>
                <w:i/>
              </w:rPr>
              <w:t>2</w:t>
            </w:r>
          </w:p>
        </w:tc>
        <w:tc>
          <w:tcPr>
            <w:tcW w:w="1240" w:type="dxa"/>
            <w:vMerge/>
          </w:tcPr>
          <w:p w14:paraId="06946BBD"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1217" w:type="dxa"/>
            <w:vMerge/>
          </w:tcPr>
          <w:p w14:paraId="06F5EE5B"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r>
      <w:tr w:rsidR="004A51BB" w14:paraId="0E2BEBC4" w14:textId="77777777">
        <w:trPr>
          <w:gridAfter w:val="1"/>
          <w:wAfter w:w="1217" w:type="dxa"/>
        </w:trPr>
        <w:tc>
          <w:tcPr>
            <w:tcW w:w="2281" w:type="dxa"/>
            <w:vMerge/>
          </w:tcPr>
          <w:p w14:paraId="77022CE7"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8802" w:type="dxa"/>
            <w:gridSpan w:val="2"/>
            <w:vAlign w:val="bottom"/>
          </w:tcPr>
          <w:p w14:paraId="2981963A"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rPr>
              <w:t>Лабораторная работа №2. Наладка токарно-винторезного станка на нарезание многозаходных  резьб.</w:t>
            </w:r>
          </w:p>
        </w:tc>
        <w:tc>
          <w:tcPr>
            <w:tcW w:w="1920" w:type="dxa"/>
          </w:tcPr>
          <w:p w14:paraId="6B6CEFBB" w14:textId="77777777" w:rsidR="004A51BB" w:rsidRDefault="0054231C">
            <w:pPr>
              <w:jc w:val="center"/>
              <w:rPr>
                <w:rFonts w:ascii="Times New Roman" w:eastAsia="Times New Roman" w:hAnsi="Times New Roman"/>
                <w:b/>
                <w:i/>
              </w:rPr>
            </w:pPr>
            <w:r>
              <w:rPr>
                <w:rFonts w:ascii="Times New Roman" w:eastAsia="Times New Roman" w:hAnsi="Times New Roman"/>
                <w:i/>
              </w:rPr>
              <w:t>2</w:t>
            </w:r>
          </w:p>
        </w:tc>
        <w:tc>
          <w:tcPr>
            <w:tcW w:w="1240" w:type="dxa"/>
            <w:vMerge/>
          </w:tcPr>
          <w:p w14:paraId="4D35CFC5"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247095B4"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570C008D" w14:textId="77777777">
        <w:trPr>
          <w:gridAfter w:val="1"/>
          <w:wAfter w:w="1217" w:type="dxa"/>
        </w:trPr>
        <w:tc>
          <w:tcPr>
            <w:tcW w:w="2281" w:type="dxa"/>
            <w:vMerge/>
          </w:tcPr>
          <w:p w14:paraId="46007BB8"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802" w:type="dxa"/>
            <w:gridSpan w:val="2"/>
            <w:vAlign w:val="bottom"/>
          </w:tcPr>
          <w:p w14:paraId="1B97208E"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rPr>
              <w:t>Лабораторная работа №3. Настройка лимбовой делительной головки на различные виды делений.</w:t>
            </w:r>
          </w:p>
        </w:tc>
        <w:tc>
          <w:tcPr>
            <w:tcW w:w="1920" w:type="dxa"/>
          </w:tcPr>
          <w:p w14:paraId="0FC8B1D8" w14:textId="77777777" w:rsidR="004A51BB" w:rsidRDefault="0054231C">
            <w:pPr>
              <w:jc w:val="center"/>
              <w:rPr>
                <w:rFonts w:ascii="Times New Roman" w:eastAsia="Times New Roman" w:hAnsi="Times New Roman"/>
                <w:b/>
                <w:i/>
              </w:rPr>
            </w:pPr>
            <w:r>
              <w:rPr>
                <w:rFonts w:ascii="Times New Roman" w:eastAsia="Times New Roman" w:hAnsi="Times New Roman"/>
                <w:i/>
              </w:rPr>
              <w:t>2</w:t>
            </w:r>
          </w:p>
        </w:tc>
        <w:tc>
          <w:tcPr>
            <w:tcW w:w="1240" w:type="dxa"/>
            <w:vMerge/>
          </w:tcPr>
          <w:p w14:paraId="215B5F2C"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495EDB33"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58475872" w14:textId="77777777">
        <w:trPr>
          <w:gridAfter w:val="1"/>
          <w:wAfter w:w="1217" w:type="dxa"/>
        </w:trPr>
        <w:tc>
          <w:tcPr>
            <w:tcW w:w="2281" w:type="dxa"/>
            <w:vMerge/>
          </w:tcPr>
          <w:p w14:paraId="027E16F0"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802" w:type="dxa"/>
            <w:gridSpan w:val="2"/>
            <w:vAlign w:val="bottom"/>
          </w:tcPr>
          <w:p w14:paraId="3A42B660"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rPr>
              <w:t>Лабораторная работа №4. Настройка делительной головки на фрезерование винтовой канавки.</w:t>
            </w:r>
          </w:p>
        </w:tc>
        <w:tc>
          <w:tcPr>
            <w:tcW w:w="1920" w:type="dxa"/>
          </w:tcPr>
          <w:p w14:paraId="2C5B5BC4" w14:textId="77777777" w:rsidR="004A51BB" w:rsidRDefault="0054231C">
            <w:pPr>
              <w:jc w:val="center"/>
              <w:rPr>
                <w:rFonts w:ascii="Times New Roman" w:eastAsia="Times New Roman" w:hAnsi="Times New Roman"/>
                <w:b/>
                <w:i/>
              </w:rPr>
            </w:pPr>
            <w:r>
              <w:rPr>
                <w:rFonts w:ascii="Times New Roman" w:eastAsia="Times New Roman" w:hAnsi="Times New Roman"/>
                <w:i/>
              </w:rPr>
              <w:t>2</w:t>
            </w:r>
          </w:p>
        </w:tc>
        <w:tc>
          <w:tcPr>
            <w:tcW w:w="1240" w:type="dxa"/>
            <w:vMerge/>
          </w:tcPr>
          <w:p w14:paraId="47DC4558"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685D2452"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3F2E774D" w14:textId="77777777">
        <w:trPr>
          <w:gridAfter w:val="1"/>
          <w:wAfter w:w="1217" w:type="dxa"/>
        </w:trPr>
        <w:tc>
          <w:tcPr>
            <w:tcW w:w="2281" w:type="dxa"/>
            <w:vMerge w:val="restart"/>
            <w:vAlign w:val="bottom"/>
          </w:tcPr>
          <w:p w14:paraId="4418F484" w14:textId="77777777" w:rsidR="004A51BB" w:rsidRPr="00B62483" w:rsidRDefault="0054231C">
            <w:pPr>
              <w:ind w:left="120"/>
              <w:rPr>
                <w:rFonts w:ascii="Times New Roman" w:eastAsia="Times New Roman" w:hAnsi="Times New Roman"/>
                <w:sz w:val="20"/>
                <w:szCs w:val="20"/>
              </w:rPr>
            </w:pPr>
            <w:r w:rsidRPr="00B62483">
              <w:rPr>
                <w:rFonts w:ascii="Times New Roman" w:eastAsia="Times New Roman" w:hAnsi="Times New Roman"/>
                <w:b/>
                <w:i/>
              </w:rPr>
              <w:t>Тема 1.3. Наладка</w:t>
            </w:r>
          </w:p>
          <w:p w14:paraId="0C694366" w14:textId="77777777" w:rsidR="004A51BB" w:rsidRPr="00B62483" w:rsidRDefault="0054231C">
            <w:pPr>
              <w:ind w:left="120"/>
              <w:rPr>
                <w:rFonts w:ascii="Times New Roman" w:eastAsia="Times New Roman" w:hAnsi="Times New Roman"/>
                <w:sz w:val="20"/>
                <w:szCs w:val="20"/>
              </w:rPr>
            </w:pPr>
            <w:r w:rsidRPr="00B62483">
              <w:rPr>
                <w:rFonts w:ascii="Times New Roman" w:eastAsia="Times New Roman" w:hAnsi="Times New Roman"/>
                <w:b/>
                <w:i/>
              </w:rPr>
              <w:t>гидравлических и</w:t>
            </w:r>
          </w:p>
          <w:p w14:paraId="3D4B528F" w14:textId="77777777" w:rsidR="004A51BB" w:rsidRPr="00B62483" w:rsidRDefault="0054231C">
            <w:pPr>
              <w:ind w:left="120"/>
              <w:rPr>
                <w:rFonts w:ascii="Times New Roman" w:eastAsia="Times New Roman" w:hAnsi="Times New Roman"/>
                <w:sz w:val="20"/>
                <w:szCs w:val="20"/>
              </w:rPr>
            </w:pPr>
            <w:r w:rsidRPr="00B62483">
              <w:rPr>
                <w:rFonts w:ascii="Times New Roman" w:eastAsia="Times New Roman" w:hAnsi="Times New Roman"/>
                <w:b/>
                <w:i/>
              </w:rPr>
              <w:t>пневматических систем.</w:t>
            </w:r>
          </w:p>
        </w:tc>
        <w:tc>
          <w:tcPr>
            <w:tcW w:w="8802" w:type="dxa"/>
            <w:gridSpan w:val="2"/>
          </w:tcPr>
          <w:p w14:paraId="0DAAFBC3" w14:textId="77777777" w:rsidR="004A51BB" w:rsidRDefault="0054231C">
            <w:pPr>
              <w:rPr>
                <w:rFonts w:ascii="Times New Roman" w:eastAsia="Times New Roman" w:hAnsi="Times New Roman"/>
                <w:sz w:val="20"/>
                <w:szCs w:val="20"/>
              </w:rPr>
            </w:pPr>
            <w:r>
              <w:rPr>
                <w:rFonts w:ascii="Times New Roman" w:eastAsia="Times New Roman" w:hAnsi="Times New Roman"/>
                <w:b/>
              </w:rPr>
              <w:t>Содержание</w:t>
            </w:r>
          </w:p>
        </w:tc>
        <w:tc>
          <w:tcPr>
            <w:tcW w:w="1920" w:type="dxa"/>
          </w:tcPr>
          <w:p w14:paraId="73892A13" w14:textId="77777777" w:rsidR="004A51BB" w:rsidRDefault="0054231C">
            <w:pPr>
              <w:jc w:val="center"/>
              <w:rPr>
                <w:rFonts w:ascii="Times New Roman" w:eastAsia="Times New Roman" w:hAnsi="Times New Roman"/>
                <w:b/>
                <w:i/>
              </w:rPr>
            </w:pPr>
            <w:r>
              <w:rPr>
                <w:rFonts w:ascii="Times New Roman" w:eastAsia="Times New Roman" w:hAnsi="Times New Roman"/>
                <w:b/>
                <w:i/>
              </w:rPr>
              <w:t>22</w:t>
            </w:r>
          </w:p>
        </w:tc>
        <w:tc>
          <w:tcPr>
            <w:tcW w:w="1240" w:type="dxa"/>
            <w:vMerge w:val="restart"/>
          </w:tcPr>
          <w:p w14:paraId="70200A9E" w14:textId="77777777" w:rsidR="004A51BB" w:rsidRDefault="0054231C">
            <w:pPr>
              <w:rPr>
                <w:rFonts w:ascii="Times New Roman" w:eastAsia="Times New Roman" w:hAnsi="Times New Roman"/>
                <w:i/>
              </w:rPr>
            </w:pPr>
            <w:r>
              <w:rPr>
                <w:rFonts w:ascii="Times New Roman" w:eastAsia="Times New Roman" w:hAnsi="Times New Roman"/>
                <w:i/>
              </w:rPr>
              <w:t>ПК 3.3</w:t>
            </w:r>
          </w:p>
          <w:p w14:paraId="18444903" w14:textId="77777777" w:rsidR="004A51BB" w:rsidRDefault="0054231C">
            <w:pPr>
              <w:rPr>
                <w:rFonts w:ascii="Times New Roman" w:eastAsia="Times New Roman" w:hAnsi="Times New Roman"/>
                <w:i/>
              </w:rPr>
            </w:pPr>
            <w:r>
              <w:rPr>
                <w:rFonts w:ascii="Times New Roman" w:eastAsia="Times New Roman" w:hAnsi="Times New Roman"/>
                <w:i/>
              </w:rPr>
              <w:t>ПК 3.4</w:t>
            </w:r>
          </w:p>
          <w:p w14:paraId="0EB1A413"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ОК 01</w:t>
            </w:r>
          </w:p>
          <w:p w14:paraId="4FF03848"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lastRenderedPageBreak/>
              <w:t>ОК 02</w:t>
            </w:r>
          </w:p>
          <w:p w14:paraId="4DABF1A8" w14:textId="77777777" w:rsidR="004A51BB" w:rsidRDefault="004A51BB">
            <w:pPr>
              <w:rPr>
                <w:rFonts w:ascii="Times New Roman" w:eastAsia="Times New Roman" w:hAnsi="Times New Roman"/>
                <w:b/>
                <w:i/>
              </w:rPr>
            </w:pPr>
          </w:p>
        </w:tc>
        <w:tc>
          <w:tcPr>
            <w:tcW w:w="1217" w:type="dxa"/>
            <w:vMerge w:val="restart"/>
          </w:tcPr>
          <w:p w14:paraId="58628928"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lastRenderedPageBreak/>
              <w:t>Н 3.3.01</w:t>
            </w:r>
          </w:p>
          <w:p w14:paraId="5734962D"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 3.3.01</w:t>
            </w:r>
          </w:p>
          <w:p w14:paraId="1772239A"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У 3.3.02  </w:t>
            </w:r>
          </w:p>
          <w:p w14:paraId="10CC89F7"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lastRenderedPageBreak/>
              <w:t>З 3.3.01</w:t>
            </w:r>
          </w:p>
          <w:p w14:paraId="11D572FE" w14:textId="77777777" w:rsidR="004A51BB" w:rsidRPr="00B62483" w:rsidRDefault="004A51BB">
            <w:pPr>
              <w:rPr>
                <w:rFonts w:ascii="Times New Roman" w:eastAsia="Times New Roman" w:hAnsi="Times New Roman"/>
                <w:b/>
                <w:i/>
              </w:rPr>
            </w:pPr>
          </w:p>
          <w:p w14:paraId="44A93ED5"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Н 3.4.01</w:t>
            </w:r>
          </w:p>
          <w:p w14:paraId="2BDC52F0"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 xml:space="preserve">У 3.4.01-3.3.08  </w:t>
            </w:r>
          </w:p>
          <w:p w14:paraId="3E6687B2"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 3.3.01-</w:t>
            </w:r>
          </w:p>
          <w:p w14:paraId="7E708E94"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3.3.05</w:t>
            </w:r>
          </w:p>
          <w:p w14:paraId="3F1AB894"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Уо.01.01-01.09</w:t>
            </w:r>
          </w:p>
          <w:p w14:paraId="7F27E67F" w14:textId="77777777" w:rsidR="004A51BB" w:rsidRPr="00B62483" w:rsidRDefault="0054231C">
            <w:pPr>
              <w:rPr>
                <w:rFonts w:ascii="Times New Roman" w:eastAsia="Times New Roman" w:hAnsi="Times New Roman"/>
                <w:i/>
                <w:sz w:val="24"/>
                <w:szCs w:val="24"/>
              </w:rPr>
            </w:pPr>
            <w:r w:rsidRPr="00B62483">
              <w:rPr>
                <w:rFonts w:ascii="Times New Roman" w:eastAsia="Times New Roman" w:hAnsi="Times New Roman"/>
                <w:i/>
                <w:sz w:val="24"/>
                <w:szCs w:val="24"/>
              </w:rPr>
              <w:t>Зо.01.01-01.06</w:t>
            </w:r>
          </w:p>
          <w:p w14:paraId="38C28315" w14:textId="77777777" w:rsidR="004A51BB" w:rsidRPr="00B62483" w:rsidRDefault="004A51BB">
            <w:pPr>
              <w:rPr>
                <w:rFonts w:ascii="Times New Roman" w:eastAsia="Times New Roman" w:hAnsi="Times New Roman"/>
                <w:i/>
                <w:sz w:val="24"/>
                <w:szCs w:val="24"/>
              </w:rPr>
            </w:pPr>
          </w:p>
          <w:p w14:paraId="192B9AAB"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Уо.02.01-02.06</w:t>
            </w:r>
          </w:p>
          <w:p w14:paraId="38D94406"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Зо.02.01-02.03</w:t>
            </w:r>
          </w:p>
          <w:p w14:paraId="021372F9" w14:textId="77777777" w:rsidR="004A51BB" w:rsidRDefault="004A51BB">
            <w:pPr>
              <w:rPr>
                <w:rFonts w:ascii="Times New Roman" w:eastAsia="Times New Roman" w:hAnsi="Times New Roman"/>
                <w:b/>
                <w:i/>
              </w:rPr>
            </w:pPr>
          </w:p>
        </w:tc>
      </w:tr>
      <w:tr w:rsidR="004A51BB" w14:paraId="75FCED09" w14:textId="77777777">
        <w:trPr>
          <w:gridAfter w:val="1"/>
          <w:wAfter w:w="1217" w:type="dxa"/>
        </w:trPr>
        <w:tc>
          <w:tcPr>
            <w:tcW w:w="2281" w:type="dxa"/>
            <w:vMerge/>
            <w:vAlign w:val="bottom"/>
          </w:tcPr>
          <w:p w14:paraId="74A38B54"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802" w:type="dxa"/>
            <w:gridSpan w:val="2"/>
            <w:vAlign w:val="bottom"/>
          </w:tcPr>
          <w:p w14:paraId="41251BDD" w14:textId="77777777" w:rsidR="004A51BB" w:rsidRPr="00B62483" w:rsidRDefault="0054231C">
            <w:pPr>
              <w:numPr>
                <w:ilvl w:val="0"/>
                <w:numId w:val="11"/>
              </w:numPr>
              <w:rPr>
                <w:rFonts w:ascii="Times New Roman" w:eastAsia="Times New Roman" w:hAnsi="Times New Roman"/>
                <w:sz w:val="20"/>
                <w:szCs w:val="20"/>
              </w:rPr>
            </w:pPr>
            <w:r w:rsidRPr="00B62483">
              <w:rPr>
                <w:rFonts w:ascii="Times New Roman" w:eastAsia="Times New Roman" w:hAnsi="Times New Roman"/>
              </w:rPr>
              <w:t>Основные этапы наладки гидравлических систем.</w:t>
            </w:r>
          </w:p>
          <w:p w14:paraId="47AABAFC" w14:textId="77777777" w:rsidR="004A51BB" w:rsidRDefault="0054231C">
            <w:pPr>
              <w:numPr>
                <w:ilvl w:val="0"/>
                <w:numId w:val="11"/>
              </w:numPr>
              <w:rPr>
                <w:rFonts w:ascii="Times New Roman" w:eastAsia="Times New Roman" w:hAnsi="Times New Roman"/>
                <w:sz w:val="20"/>
                <w:szCs w:val="20"/>
              </w:rPr>
            </w:pPr>
            <w:r>
              <w:rPr>
                <w:rFonts w:ascii="Times New Roman" w:eastAsia="Times New Roman" w:hAnsi="Times New Roman"/>
              </w:rPr>
              <w:t>Наладка насосов гидравлической системы.</w:t>
            </w:r>
          </w:p>
          <w:p w14:paraId="7BD43D3F" w14:textId="77777777" w:rsidR="004A51BB" w:rsidRDefault="0054231C">
            <w:pPr>
              <w:numPr>
                <w:ilvl w:val="0"/>
                <w:numId w:val="11"/>
              </w:numPr>
              <w:rPr>
                <w:rFonts w:ascii="Times New Roman" w:eastAsia="Times New Roman" w:hAnsi="Times New Roman"/>
                <w:sz w:val="20"/>
                <w:szCs w:val="20"/>
              </w:rPr>
            </w:pPr>
            <w:r>
              <w:rPr>
                <w:rFonts w:ascii="Times New Roman" w:eastAsia="Times New Roman" w:hAnsi="Times New Roman"/>
              </w:rPr>
              <w:t>Наладка силовых цилиндров.</w:t>
            </w:r>
          </w:p>
          <w:p w14:paraId="183E82B7" w14:textId="77777777" w:rsidR="004A51BB" w:rsidRPr="00B62483" w:rsidRDefault="0054231C">
            <w:pPr>
              <w:numPr>
                <w:ilvl w:val="0"/>
                <w:numId w:val="11"/>
              </w:numPr>
              <w:rPr>
                <w:rFonts w:ascii="Times New Roman" w:eastAsia="Times New Roman" w:hAnsi="Times New Roman"/>
                <w:sz w:val="20"/>
                <w:szCs w:val="20"/>
              </w:rPr>
            </w:pPr>
            <w:r w:rsidRPr="00B62483">
              <w:rPr>
                <w:rFonts w:ascii="Times New Roman" w:eastAsia="Times New Roman" w:hAnsi="Times New Roman"/>
              </w:rPr>
              <w:lastRenderedPageBreak/>
              <w:t>Наладка регулирующей и распределительной гидроаппаратуры.</w:t>
            </w:r>
          </w:p>
          <w:p w14:paraId="31295E74" w14:textId="77777777" w:rsidR="004A51BB" w:rsidRDefault="0054231C">
            <w:pPr>
              <w:numPr>
                <w:ilvl w:val="0"/>
                <w:numId w:val="11"/>
              </w:numPr>
              <w:rPr>
                <w:rFonts w:ascii="Times New Roman" w:eastAsia="Times New Roman" w:hAnsi="Times New Roman"/>
                <w:sz w:val="20"/>
                <w:szCs w:val="20"/>
              </w:rPr>
            </w:pPr>
            <w:r>
              <w:rPr>
                <w:rFonts w:ascii="Times New Roman" w:eastAsia="Times New Roman" w:hAnsi="Times New Roman"/>
              </w:rPr>
              <w:t>Наладка вспомогательных гидроустройств.</w:t>
            </w:r>
          </w:p>
          <w:p w14:paraId="1B1955EB" w14:textId="77777777" w:rsidR="004A51BB" w:rsidRPr="00B62483" w:rsidRDefault="0054231C">
            <w:pPr>
              <w:numPr>
                <w:ilvl w:val="0"/>
                <w:numId w:val="11"/>
              </w:numPr>
              <w:rPr>
                <w:rFonts w:ascii="Times New Roman" w:eastAsia="Times New Roman" w:hAnsi="Times New Roman"/>
                <w:sz w:val="20"/>
                <w:szCs w:val="20"/>
              </w:rPr>
            </w:pPr>
            <w:r w:rsidRPr="00B62483">
              <w:rPr>
                <w:rFonts w:ascii="Times New Roman" w:eastAsia="Times New Roman" w:hAnsi="Times New Roman"/>
              </w:rPr>
              <w:t>Неполадки гидросистемы и способы их устранения.</w:t>
            </w:r>
          </w:p>
          <w:p w14:paraId="3601E0AE" w14:textId="77777777" w:rsidR="004A51BB" w:rsidRDefault="0054231C">
            <w:pPr>
              <w:numPr>
                <w:ilvl w:val="0"/>
                <w:numId w:val="11"/>
              </w:numPr>
              <w:rPr>
                <w:rFonts w:ascii="Times New Roman" w:eastAsia="Times New Roman" w:hAnsi="Times New Roman"/>
                <w:sz w:val="20"/>
                <w:szCs w:val="20"/>
              </w:rPr>
            </w:pPr>
            <w:r>
              <w:rPr>
                <w:rFonts w:ascii="Times New Roman" w:eastAsia="Times New Roman" w:hAnsi="Times New Roman"/>
              </w:rPr>
              <w:t>Этапы наладки и пневмосистем.</w:t>
            </w:r>
          </w:p>
          <w:p w14:paraId="0115318E" w14:textId="77777777" w:rsidR="004A51BB" w:rsidRPr="00B62483" w:rsidRDefault="0054231C">
            <w:pPr>
              <w:numPr>
                <w:ilvl w:val="0"/>
                <w:numId w:val="11"/>
              </w:numPr>
              <w:rPr>
                <w:rFonts w:ascii="Times New Roman" w:eastAsia="Times New Roman" w:hAnsi="Times New Roman"/>
                <w:sz w:val="20"/>
                <w:szCs w:val="20"/>
              </w:rPr>
            </w:pPr>
            <w:r w:rsidRPr="00B62483">
              <w:rPr>
                <w:rFonts w:ascii="Times New Roman" w:eastAsia="Times New Roman" w:hAnsi="Times New Roman"/>
              </w:rPr>
              <w:t>Техника безопасности при работе с пневматическими и гидравлическими устройствами.</w:t>
            </w:r>
          </w:p>
        </w:tc>
        <w:tc>
          <w:tcPr>
            <w:tcW w:w="1920" w:type="dxa"/>
          </w:tcPr>
          <w:p w14:paraId="251ACCDC" w14:textId="77777777" w:rsidR="004A51BB" w:rsidRPr="00B62483" w:rsidRDefault="004A51BB">
            <w:pPr>
              <w:jc w:val="center"/>
              <w:rPr>
                <w:rFonts w:ascii="Times New Roman" w:eastAsia="Times New Roman" w:hAnsi="Times New Roman"/>
                <w:b/>
                <w:i/>
              </w:rPr>
            </w:pPr>
          </w:p>
        </w:tc>
        <w:tc>
          <w:tcPr>
            <w:tcW w:w="1240" w:type="dxa"/>
            <w:vMerge/>
          </w:tcPr>
          <w:p w14:paraId="1031D736"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6319F5F0"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3AC2AD98" w14:textId="77777777">
        <w:trPr>
          <w:gridAfter w:val="1"/>
          <w:wAfter w:w="1217" w:type="dxa"/>
        </w:trPr>
        <w:tc>
          <w:tcPr>
            <w:tcW w:w="2281" w:type="dxa"/>
            <w:vMerge/>
            <w:vAlign w:val="bottom"/>
          </w:tcPr>
          <w:p w14:paraId="031E698F"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i/>
              </w:rPr>
            </w:pPr>
          </w:p>
        </w:tc>
        <w:tc>
          <w:tcPr>
            <w:tcW w:w="8802" w:type="dxa"/>
            <w:gridSpan w:val="2"/>
            <w:vAlign w:val="bottom"/>
          </w:tcPr>
          <w:p w14:paraId="40C44D05"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b/>
                <w:i/>
              </w:rPr>
              <w:t>В том числе, практических занятий и лабораторных работ</w:t>
            </w:r>
          </w:p>
        </w:tc>
        <w:tc>
          <w:tcPr>
            <w:tcW w:w="1920" w:type="dxa"/>
          </w:tcPr>
          <w:p w14:paraId="45CB89E4" w14:textId="77777777" w:rsidR="004A51BB" w:rsidRDefault="0054231C">
            <w:pPr>
              <w:jc w:val="center"/>
              <w:rPr>
                <w:rFonts w:ascii="Times New Roman" w:eastAsia="Times New Roman" w:hAnsi="Times New Roman"/>
                <w:b/>
                <w:i/>
              </w:rPr>
            </w:pPr>
            <w:r>
              <w:rPr>
                <w:rFonts w:ascii="Times New Roman" w:eastAsia="Times New Roman" w:hAnsi="Times New Roman"/>
                <w:b/>
                <w:i/>
              </w:rPr>
              <w:t>2</w:t>
            </w:r>
          </w:p>
        </w:tc>
        <w:tc>
          <w:tcPr>
            <w:tcW w:w="1240" w:type="dxa"/>
            <w:vMerge/>
          </w:tcPr>
          <w:p w14:paraId="2C75CED7"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17" w:type="dxa"/>
            <w:vMerge/>
          </w:tcPr>
          <w:p w14:paraId="3E8CCDDF"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28C3D118" w14:textId="77777777">
        <w:trPr>
          <w:gridAfter w:val="1"/>
          <w:wAfter w:w="1217" w:type="dxa"/>
        </w:trPr>
        <w:tc>
          <w:tcPr>
            <w:tcW w:w="2281" w:type="dxa"/>
            <w:vMerge/>
            <w:vAlign w:val="bottom"/>
          </w:tcPr>
          <w:p w14:paraId="598A61EE"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802" w:type="dxa"/>
            <w:gridSpan w:val="2"/>
            <w:vAlign w:val="bottom"/>
          </w:tcPr>
          <w:p w14:paraId="2CDBCCC4" w14:textId="77777777" w:rsidR="004A51BB" w:rsidRPr="00B62483" w:rsidRDefault="0054231C">
            <w:pPr>
              <w:ind w:left="80"/>
              <w:rPr>
                <w:rFonts w:ascii="Times New Roman" w:eastAsia="Times New Roman" w:hAnsi="Times New Roman"/>
                <w:sz w:val="20"/>
                <w:szCs w:val="20"/>
              </w:rPr>
            </w:pPr>
            <w:r w:rsidRPr="00B62483">
              <w:rPr>
                <w:rFonts w:ascii="Times New Roman" w:eastAsia="Times New Roman" w:hAnsi="Times New Roman"/>
              </w:rPr>
              <w:t>Практическое занятие №1. Схемы гидравлических приводов с объемным и дроссельным регулированием.</w:t>
            </w:r>
          </w:p>
        </w:tc>
        <w:tc>
          <w:tcPr>
            <w:tcW w:w="1920" w:type="dxa"/>
          </w:tcPr>
          <w:p w14:paraId="074B44DD" w14:textId="77777777" w:rsidR="004A51BB" w:rsidRDefault="0054231C">
            <w:pPr>
              <w:jc w:val="center"/>
              <w:rPr>
                <w:rFonts w:ascii="Times New Roman" w:eastAsia="Times New Roman" w:hAnsi="Times New Roman"/>
                <w:i/>
              </w:rPr>
            </w:pPr>
            <w:r>
              <w:rPr>
                <w:rFonts w:ascii="Times New Roman" w:eastAsia="Times New Roman" w:hAnsi="Times New Roman"/>
                <w:i/>
              </w:rPr>
              <w:t>2</w:t>
            </w:r>
          </w:p>
        </w:tc>
        <w:tc>
          <w:tcPr>
            <w:tcW w:w="1240" w:type="dxa"/>
            <w:vMerge/>
          </w:tcPr>
          <w:p w14:paraId="6D9D749A"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1217" w:type="dxa"/>
            <w:vMerge/>
          </w:tcPr>
          <w:p w14:paraId="4C8F1920"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r>
      <w:tr w:rsidR="004A51BB" w14:paraId="485869A8" w14:textId="77777777">
        <w:trPr>
          <w:gridAfter w:val="1"/>
          <w:wAfter w:w="1217" w:type="dxa"/>
        </w:trPr>
        <w:tc>
          <w:tcPr>
            <w:tcW w:w="11083" w:type="dxa"/>
            <w:gridSpan w:val="3"/>
            <w:vAlign w:val="bottom"/>
          </w:tcPr>
          <w:p w14:paraId="7B3951D8" w14:textId="77777777" w:rsidR="004A51BB" w:rsidRPr="00B62483" w:rsidRDefault="0054231C">
            <w:pPr>
              <w:rPr>
                <w:rFonts w:ascii="Times New Roman" w:eastAsia="Times New Roman" w:hAnsi="Times New Roman"/>
                <w:b/>
              </w:rPr>
            </w:pPr>
            <w:r w:rsidRPr="00B62483">
              <w:rPr>
                <w:rFonts w:ascii="Times New Roman" w:eastAsia="Times New Roman" w:hAnsi="Times New Roman"/>
                <w:b/>
              </w:rPr>
              <w:t>Примерная тематика самостоятельной учебной работы при изучении раздела МДК 03.03</w:t>
            </w:r>
          </w:p>
          <w:p w14:paraId="6105BA49"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1. Порядок первоначальной и текущей наладок металлорежущего станка.</w:t>
            </w:r>
          </w:p>
          <w:p w14:paraId="33C8753C"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2. Типовые методы наладки металлорежущих станков.</w:t>
            </w:r>
          </w:p>
          <w:p w14:paraId="2C465C29"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3. Приемы наладки трехкулачкового патрона.</w:t>
            </w:r>
          </w:p>
          <w:p w14:paraId="224A50CF"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4. Настройка режимов резания на консольно-фрезерном станке с ручным управлением.</w:t>
            </w:r>
          </w:p>
          <w:p w14:paraId="180AECB8"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5. Наладка режущих инструментов на сверлильных станках.</w:t>
            </w:r>
          </w:p>
          <w:p w14:paraId="76280850"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lastRenderedPageBreak/>
              <w:t>6. Где крепится заготовка на горизонтально-расточном станке?</w:t>
            </w:r>
          </w:p>
          <w:p w14:paraId="78D3CB1D"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7. Последовательность наладки центрового кругло-шлифовального станка.</w:t>
            </w:r>
          </w:p>
          <w:p w14:paraId="702400A8"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8. Назовите кинематические цепи, которые необходимо настроить, чтобы обработать червячное колесо на зубофрезерном станке.</w:t>
            </w:r>
          </w:p>
          <w:p w14:paraId="303A273E"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9. Какие элементы настройки имеют лимбовые делительные головки?</w:t>
            </w:r>
          </w:p>
          <w:p w14:paraId="420032E4"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10. Какие устройства применяются для диагностирования отказов оборудования?</w:t>
            </w:r>
          </w:p>
          <w:p w14:paraId="1CAD259A" w14:textId="77777777" w:rsidR="004A51BB" w:rsidRPr="00B62483" w:rsidRDefault="0054231C">
            <w:pPr>
              <w:rPr>
                <w:rFonts w:ascii="Times New Roman" w:eastAsia="Times New Roman" w:hAnsi="Times New Roman"/>
                <w:sz w:val="20"/>
                <w:szCs w:val="20"/>
              </w:rPr>
            </w:pPr>
            <w:r w:rsidRPr="00B62483">
              <w:rPr>
                <w:rFonts w:ascii="Times New Roman" w:eastAsia="Times New Roman" w:hAnsi="Times New Roman"/>
              </w:rPr>
              <w:t>11. Как взаимодействуют рабочий наладчик и рабочий оператор при наладке станка с ЧПУ?</w:t>
            </w:r>
          </w:p>
        </w:tc>
        <w:tc>
          <w:tcPr>
            <w:tcW w:w="1920" w:type="dxa"/>
          </w:tcPr>
          <w:p w14:paraId="39885771" w14:textId="77777777" w:rsidR="004A51BB" w:rsidRDefault="0054231C">
            <w:pPr>
              <w:jc w:val="center"/>
              <w:rPr>
                <w:rFonts w:ascii="Times New Roman" w:eastAsia="Times New Roman" w:hAnsi="Times New Roman"/>
                <w:b/>
                <w:i/>
              </w:rPr>
            </w:pPr>
            <w:r>
              <w:rPr>
                <w:rFonts w:ascii="Times New Roman" w:eastAsia="Times New Roman" w:hAnsi="Times New Roman"/>
                <w:b/>
                <w:i/>
              </w:rPr>
              <w:lastRenderedPageBreak/>
              <w:t>6</w:t>
            </w:r>
          </w:p>
        </w:tc>
        <w:tc>
          <w:tcPr>
            <w:tcW w:w="1240" w:type="dxa"/>
          </w:tcPr>
          <w:p w14:paraId="3E8F635E" w14:textId="77777777" w:rsidR="004A51BB" w:rsidRDefault="004A51BB">
            <w:pPr>
              <w:rPr>
                <w:rFonts w:ascii="Times New Roman" w:eastAsia="Times New Roman" w:hAnsi="Times New Roman"/>
                <w:b/>
                <w:i/>
              </w:rPr>
            </w:pPr>
          </w:p>
        </w:tc>
        <w:tc>
          <w:tcPr>
            <w:tcW w:w="1217" w:type="dxa"/>
          </w:tcPr>
          <w:p w14:paraId="1DE3D468" w14:textId="77777777" w:rsidR="004A51BB" w:rsidRDefault="004A51BB">
            <w:pPr>
              <w:rPr>
                <w:rFonts w:ascii="Times New Roman" w:eastAsia="Times New Roman" w:hAnsi="Times New Roman"/>
                <w:b/>
                <w:i/>
              </w:rPr>
            </w:pPr>
          </w:p>
        </w:tc>
      </w:tr>
      <w:tr w:rsidR="004A51BB" w14:paraId="16E8A3F8" w14:textId="77777777">
        <w:trPr>
          <w:gridAfter w:val="1"/>
          <w:wAfter w:w="1217" w:type="dxa"/>
        </w:trPr>
        <w:tc>
          <w:tcPr>
            <w:tcW w:w="11083" w:type="dxa"/>
            <w:gridSpan w:val="3"/>
          </w:tcPr>
          <w:p w14:paraId="02DA1DA3" w14:textId="77777777" w:rsidR="004A51BB" w:rsidRPr="00B62483" w:rsidRDefault="0054231C">
            <w:pPr>
              <w:rPr>
                <w:rFonts w:ascii="Times New Roman" w:eastAsia="Times New Roman" w:hAnsi="Times New Roman"/>
                <w:i/>
              </w:rPr>
            </w:pPr>
            <w:r w:rsidRPr="00B62483">
              <w:rPr>
                <w:rFonts w:ascii="Times New Roman" w:eastAsia="Times New Roman" w:hAnsi="Times New Roman"/>
                <w:b/>
              </w:rPr>
              <w:lastRenderedPageBreak/>
              <w:t>Производственная практика (по профилю специальности) итоговая по модулю</w:t>
            </w:r>
          </w:p>
          <w:p w14:paraId="04AFB442" w14:textId="77777777" w:rsidR="004A51BB" w:rsidRDefault="0054231C">
            <w:pPr>
              <w:rPr>
                <w:rFonts w:ascii="Times New Roman" w:eastAsia="Times New Roman" w:hAnsi="Times New Roman"/>
                <w:b/>
              </w:rPr>
            </w:pPr>
            <w:r>
              <w:rPr>
                <w:rFonts w:ascii="Times New Roman" w:eastAsia="Times New Roman" w:hAnsi="Times New Roman"/>
                <w:b/>
              </w:rPr>
              <w:t xml:space="preserve">Виды работ </w:t>
            </w:r>
          </w:p>
          <w:p w14:paraId="63A30ABD" w14:textId="77777777" w:rsidR="004A51BB" w:rsidRDefault="0054231C">
            <w:pPr>
              <w:numPr>
                <w:ilvl w:val="0"/>
                <w:numId w:val="14"/>
              </w:numPr>
              <w:rPr>
                <w:rFonts w:ascii="Times New Roman" w:eastAsia="Times New Roman" w:hAnsi="Times New Roman"/>
              </w:rPr>
            </w:pPr>
            <w:r>
              <w:rPr>
                <w:rFonts w:ascii="Times New Roman" w:eastAsia="Times New Roman" w:hAnsi="Times New Roman"/>
              </w:rPr>
              <w:t>Структура ремонтного цикла предприятия.</w:t>
            </w:r>
          </w:p>
          <w:p w14:paraId="00DFDF6E" w14:textId="77777777" w:rsidR="004A51BB" w:rsidRPr="00B62483" w:rsidRDefault="0054231C">
            <w:pPr>
              <w:numPr>
                <w:ilvl w:val="0"/>
                <w:numId w:val="14"/>
              </w:numPr>
              <w:rPr>
                <w:rFonts w:ascii="Times New Roman" w:eastAsia="Times New Roman" w:hAnsi="Times New Roman"/>
                <w:b/>
              </w:rPr>
            </w:pPr>
            <w:r w:rsidRPr="00B62483">
              <w:rPr>
                <w:rFonts w:ascii="Times New Roman" w:eastAsia="Times New Roman" w:hAnsi="Times New Roman"/>
              </w:rPr>
              <w:t>Методы и приемы безопасного проведения ремонтных работ на предприятиях.</w:t>
            </w:r>
          </w:p>
          <w:p w14:paraId="278B1CEF" w14:textId="77777777" w:rsidR="004A51BB" w:rsidRDefault="0054231C">
            <w:pPr>
              <w:numPr>
                <w:ilvl w:val="0"/>
                <w:numId w:val="14"/>
              </w:numPr>
              <w:rPr>
                <w:rFonts w:ascii="Times New Roman" w:eastAsia="Times New Roman" w:hAnsi="Times New Roman"/>
                <w:b/>
              </w:rPr>
            </w:pPr>
            <w:r>
              <w:rPr>
                <w:rFonts w:ascii="Times New Roman" w:eastAsia="Times New Roman" w:hAnsi="Times New Roman"/>
              </w:rPr>
              <w:t>Организация работы ремонтной бригады.</w:t>
            </w:r>
          </w:p>
          <w:p w14:paraId="1EE1C97B" w14:textId="77777777" w:rsidR="004A51BB" w:rsidRPr="00B62483" w:rsidRDefault="0054231C">
            <w:pPr>
              <w:numPr>
                <w:ilvl w:val="0"/>
                <w:numId w:val="14"/>
              </w:numPr>
              <w:rPr>
                <w:rFonts w:ascii="Times New Roman" w:eastAsia="Times New Roman" w:hAnsi="Times New Roman"/>
                <w:b/>
              </w:rPr>
            </w:pPr>
            <w:r w:rsidRPr="00B62483">
              <w:rPr>
                <w:rFonts w:ascii="Times New Roman" w:eastAsia="Times New Roman" w:hAnsi="Times New Roman"/>
              </w:rPr>
              <w:t>Подготовка ремонтной документации (акты сдачи и приемки оборудования в ремонт, дефектные ведомости).</w:t>
            </w:r>
          </w:p>
          <w:p w14:paraId="56FB2BB1" w14:textId="77777777" w:rsidR="004A51BB" w:rsidRPr="00B62483" w:rsidRDefault="0054231C">
            <w:pPr>
              <w:numPr>
                <w:ilvl w:val="0"/>
                <w:numId w:val="14"/>
              </w:numPr>
              <w:rPr>
                <w:rFonts w:ascii="Times New Roman" w:eastAsia="Times New Roman" w:hAnsi="Times New Roman"/>
                <w:b/>
              </w:rPr>
            </w:pPr>
            <w:r w:rsidRPr="00B62483">
              <w:rPr>
                <w:rFonts w:ascii="Times New Roman" w:eastAsia="Times New Roman" w:hAnsi="Times New Roman"/>
              </w:rPr>
              <w:t>Особенности технического надзора на предприятии.</w:t>
            </w:r>
          </w:p>
          <w:p w14:paraId="7CC809BD" w14:textId="77777777" w:rsidR="004A51BB" w:rsidRPr="00B62483" w:rsidRDefault="0054231C">
            <w:pPr>
              <w:numPr>
                <w:ilvl w:val="0"/>
                <w:numId w:val="14"/>
              </w:numPr>
              <w:rPr>
                <w:rFonts w:ascii="Times New Roman" w:eastAsia="Times New Roman" w:hAnsi="Times New Roman"/>
                <w:b/>
              </w:rPr>
            </w:pPr>
            <w:r w:rsidRPr="00B62483">
              <w:rPr>
                <w:rFonts w:ascii="Times New Roman" w:eastAsia="Times New Roman" w:hAnsi="Times New Roman"/>
              </w:rPr>
              <w:t>Проведение контроля работ по монтажу и ремонту промышленного оборудования.</w:t>
            </w:r>
          </w:p>
          <w:p w14:paraId="212A977D" w14:textId="77777777" w:rsidR="004A51BB" w:rsidRPr="00B62483" w:rsidRDefault="0054231C">
            <w:pPr>
              <w:numPr>
                <w:ilvl w:val="0"/>
                <w:numId w:val="14"/>
              </w:numPr>
              <w:rPr>
                <w:rFonts w:ascii="Times New Roman" w:eastAsia="Times New Roman" w:hAnsi="Times New Roman"/>
                <w:b/>
              </w:rPr>
            </w:pPr>
            <w:r w:rsidRPr="00B62483">
              <w:rPr>
                <w:rFonts w:ascii="Times New Roman" w:eastAsia="Times New Roman" w:hAnsi="Times New Roman"/>
              </w:rPr>
              <w:t>Участие в организации работ по производственной эксплуатации и обслуживанию станков (вт.ч. с ЧПУ).</w:t>
            </w:r>
          </w:p>
          <w:p w14:paraId="7A026BC0" w14:textId="77777777" w:rsidR="004A51BB" w:rsidRPr="00B62483" w:rsidRDefault="0054231C">
            <w:pPr>
              <w:numPr>
                <w:ilvl w:val="0"/>
                <w:numId w:val="14"/>
              </w:numPr>
              <w:rPr>
                <w:rFonts w:ascii="Times New Roman" w:eastAsia="Times New Roman" w:hAnsi="Times New Roman"/>
                <w:b/>
              </w:rPr>
            </w:pPr>
            <w:r w:rsidRPr="00B62483">
              <w:rPr>
                <w:rFonts w:ascii="Times New Roman" w:eastAsia="Times New Roman" w:hAnsi="Times New Roman"/>
              </w:rPr>
              <w:t>Участие в процессе восстановления и изготовления деталей.</w:t>
            </w:r>
          </w:p>
          <w:p w14:paraId="49ECA0AE" w14:textId="77777777" w:rsidR="004A51BB" w:rsidRPr="00B62483" w:rsidRDefault="0054231C">
            <w:pPr>
              <w:numPr>
                <w:ilvl w:val="0"/>
                <w:numId w:val="14"/>
              </w:numPr>
              <w:rPr>
                <w:rFonts w:ascii="Times New Roman" w:eastAsia="Times New Roman" w:hAnsi="Times New Roman"/>
                <w:b/>
              </w:rPr>
            </w:pPr>
            <w:r w:rsidRPr="00B62483">
              <w:rPr>
                <w:rFonts w:ascii="Times New Roman" w:eastAsia="Times New Roman" w:hAnsi="Times New Roman"/>
              </w:rPr>
              <w:t>Участие в пусконаладочных работах и испытаниях промышленного оборудования после ремонта и монтажа.</w:t>
            </w:r>
          </w:p>
          <w:p w14:paraId="15DD1DD6" w14:textId="77777777" w:rsidR="004A51BB" w:rsidRDefault="0054231C">
            <w:pPr>
              <w:numPr>
                <w:ilvl w:val="0"/>
                <w:numId w:val="14"/>
              </w:numPr>
              <w:rPr>
                <w:rFonts w:ascii="Times New Roman" w:eastAsia="Times New Roman" w:hAnsi="Times New Roman"/>
                <w:b/>
              </w:rPr>
            </w:pPr>
            <w:r>
              <w:rPr>
                <w:rFonts w:ascii="Times New Roman" w:eastAsia="Times New Roman" w:hAnsi="Times New Roman"/>
              </w:rPr>
              <w:t>Оформление технологической документации.</w:t>
            </w:r>
          </w:p>
        </w:tc>
        <w:tc>
          <w:tcPr>
            <w:tcW w:w="1920" w:type="dxa"/>
          </w:tcPr>
          <w:p w14:paraId="5ECE606D" w14:textId="77777777" w:rsidR="004A51BB" w:rsidRDefault="0054231C">
            <w:pPr>
              <w:jc w:val="center"/>
              <w:rPr>
                <w:rFonts w:ascii="Times New Roman" w:eastAsia="Times New Roman" w:hAnsi="Times New Roman"/>
                <w:b/>
                <w:i/>
              </w:rPr>
            </w:pPr>
            <w:r>
              <w:rPr>
                <w:rFonts w:ascii="Times New Roman" w:eastAsia="Times New Roman" w:hAnsi="Times New Roman"/>
                <w:b/>
                <w:i/>
              </w:rPr>
              <w:t>108</w:t>
            </w:r>
          </w:p>
        </w:tc>
        <w:tc>
          <w:tcPr>
            <w:tcW w:w="1240" w:type="dxa"/>
          </w:tcPr>
          <w:p w14:paraId="552B1295" w14:textId="77777777" w:rsidR="00B32D4F" w:rsidRDefault="00B32D4F" w:rsidP="00B32D4F">
            <w:pPr>
              <w:rPr>
                <w:rFonts w:ascii="Times New Roman" w:eastAsia="Times New Roman" w:hAnsi="Times New Roman"/>
                <w:i/>
              </w:rPr>
            </w:pPr>
            <w:r>
              <w:rPr>
                <w:rFonts w:ascii="Times New Roman" w:eastAsia="Times New Roman" w:hAnsi="Times New Roman"/>
                <w:i/>
              </w:rPr>
              <w:t>ПК 3.3</w:t>
            </w:r>
          </w:p>
          <w:p w14:paraId="7074C381" w14:textId="77777777" w:rsidR="00B32D4F" w:rsidRDefault="00B32D4F" w:rsidP="00B32D4F">
            <w:pPr>
              <w:rPr>
                <w:rFonts w:ascii="Times New Roman" w:eastAsia="Times New Roman" w:hAnsi="Times New Roman"/>
                <w:i/>
              </w:rPr>
            </w:pPr>
            <w:r>
              <w:rPr>
                <w:rFonts w:ascii="Times New Roman" w:eastAsia="Times New Roman" w:hAnsi="Times New Roman"/>
                <w:i/>
              </w:rPr>
              <w:t>ПК 3.4</w:t>
            </w:r>
          </w:p>
          <w:p w14:paraId="4A7D22D9" w14:textId="77777777" w:rsidR="00B32D4F" w:rsidRDefault="00B32D4F" w:rsidP="00B32D4F">
            <w:pPr>
              <w:rPr>
                <w:rFonts w:ascii="Times New Roman" w:eastAsia="Times New Roman" w:hAnsi="Times New Roman"/>
                <w:i/>
                <w:sz w:val="24"/>
                <w:szCs w:val="24"/>
              </w:rPr>
            </w:pPr>
            <w:r>
              <w:rPr>
                <w:rFonts w:ascii="Times New Roman" w:eastAsia="Times New Roman" w:hAnsi="Times New Roman"/>
                <w:i/>
                <w:sz w:val="24"/>
                <w:szCs w:val="24"/>
              </w:rPr>
              <w:t>ОК 01</w:t>
            </w:r>
          </w:p>
          <w:p w14:paraId="3DAEC9C1" w14:textId="77777777" w:rsidR="00B32D4F" w:rsidRDefault="00B32D4F" w:rsidP="00B32D4F">
            <w:pPr>
              <w:rPr>
                <w:rFonts w:ascii="Times New Roman" w:eastAsia="Times New Roman" w:hAnsi="Times New Roman"/>
                <w:i/>
                <w:sz w:val="24"/>
                <w:szCs w:val="24"/>
              </w:rPr>
            </w:pPr>
            <w:r>
              <w:rPr>
                <w:rFonts w:ascii="Times New Roman" w:eastAsia="Times New Roman" w:hAnsi="Times New Roman"/>
                <w:i/>
                <w:sz w:val="24"/>
                <w:szCs w:val="24"/>
              </w:rPr>
              <w:t>ОК 02</w:t>
            </w:r>
          </w:p>
          <w:p w14:paraId="2E560C97" w14:textId="77777777" w:rsidR="004A51BB" w:rsidRDefault="004A51BB">
            <w:pPr>
              <w:rPr>
                <w:rFonts w:ascii="Times New Roman" w:eastAsia="Times New Roman" w:hAnsi="Times New Roman"/>
                <w:b/>
                <w:i/>
              </w:rPr>
            </w:pPr>
          </w:p>
        </w:tc>
        <w:tc>
          <w:tcPr>
            <w:tcW w:w="1217" w:type="dxa"/>
          </w:tcPr>
          <w:p w14:paraId="7120D422" w14:textId="77777777" w:rsidR="00B32D4F" w:rsidRPr="00B62483" w:rsidRDefault="00B32D4F" w:rsidP="00B32D4F">
            <w:pPr>
              <w:rPr>
                <w:rFonts w:ascii="Times New Roman" w:eastAsia="Times New Roman" w:hAnsi="Times New Roman"/>
                <w:i/>
                <w:sz w:val="24"/>
                <w:szCs w:val="24"/>
              </w:rPr>
            </w:pPr>
            <w:r w:rsidRPr="00B62483">
              <w:rPr>
                <w:rFonts w:ascii="Times New Roman" w:eastAsia="Times New Roman" w:hAnsi="Times New Roman"/>
                <w:i/>
                <w:sz w:val="24"/>
                <w:szCs w:val="24"/>
              </w:rPr>
              <w:t>Н 3.3.01</w:t>
            </w:r>
          </w:p>
          <w:p w14:paraId="1376FF09" w14:textId="77777777" w:rsidR="00B32D4F" w:rsidRPr="00B62483" w:rsidRDefault="00B32D4F" w:rsidP="00B32D4F">
            <w:pPr>
              <w:rPr>
                <w:rFonts w:ascii="Times New Roman" w:eastAsia="Times New Roman" w:hAnsi="Times New Roman"/>
                <w:i/>
                <w:sz w:val="24"/>
                <w:szCs w:val="24"/>
              </w:rPr>
            </w:pPr>
            <w:r w:rsidRPr="00B62483">
              <w:rPr>
                <w:rFonts w:ascii="Times New Roman" w:eastAsia="Times New Roman" w:hAnsi="Times New Roman"/>
                <w:i/>
                <w:sz w:val="24"/>
                <w:szCs w:val="24"/>
              </w:rPr>
              <w:t>У 3.3.01</w:t>
            </w:r>
          </w:p>
          <w:p w14:paraId="5722B849" w14:textId="77777777" w:rsidR="00B32D4F" w:rsidRPr="00B62483" w:rsidRDefault="00B32D4F" w:rsidP="00B32D4F">
            <w:pPr>
              <w:rPr>
                <w:rFonts w:ascii="Times New Roman" w:eastAsia="Times New Roman" w:hAnsi="Times New Roman"/>
                <w:i/>
                <w:sz w:val="24"/>
                <w:szCs w:val="24"/>
              </w:rPr>
            </w:pPr>
            <w:r w:rsidRPr="00B62483">
              <w:rPr>
                <w:rFonts w:ascii="Times New Roman" w:eastAsia="Times New Roman" w:hAnsi="Times New Roman"/>
                <w:i/>
                <w:sz w:val="24"/>
                <w:szCs w:val="24"/>
              </w:rPr>
              <w:t xml:space="preserve">У 3.3.02  </w:t>
            </w:r>
          </w:p>
          <w:p w14:paraId="6A04B550" w14:textId="77777777" w:rsidR="00B32D4F" w:rsidRPr="00B62483" w:rsidRDefault="00B32D4F" w:rsidP="00B32D4F">
            <w:pPr>
              <w:rPr>
                <w:rFonts w:ascii="Times New Roman" w:eastAsia="Times New Roman" w:hAnsi="Times New Roman"/>
                <w:i/>
                <w:sz w:val="24"/>
                <w:szCs w:val="24"/>
              </w:rPr>
            </w:pPr>
            <w:r w:rsidRPr="00B62483">
              <w:rPr>
                <w:rFonts w:ascii="Times New Roman" w:eastAsia="Times New Roman" w:hAnsi="Times New Roman"/>
                <w:i/>
                <w:sz w:val="24"/>
                <w:szCs w:val="24"/>
              </w:rPr>
              <w:t>З 3.3.01</w:t>
            </w:r>
          </w:p>
          <w:p w14:paraId="51ACB460" w14:textId="77777777" w:rsidR="00B32D4F" w:rsidRPr="00B62483" w:rsidRDefault="00B32D4F" w:rsidP="00B32D4F">
            <w:pPr>
              <w:rPr>
                <w:rFonts w:ascii="Times New Roman" w:eastAsia="Times New Roman" w:hAnsi="Times New Roman"/>
                <w:b/>
                <w:i/>
              </w:rPr>
            </w:pPr>
          </w:p>
          <w:p w14:paraId="69909972" w14:textId="77777777" w:rsidR="00B32D4F" w:rsidRPr="00B62483" w:rsidRDefault="00B32D4F" w:rsidP="00B32D4F">
            <w:pPr>
              <w:rPr>
                <w:rFonts w:ascii="Times New Roman" w:eastAsia="Times New Roman" w:hAnsi="Times New Roman"/>
                <w:i/>
                <w:sz w:val="24"/>
                <w:szCs w:val="24"/>
              </w:rPr>
            </w:pPr>
            <w:r w:rsidRPr="00B62483">
              <w:rPr>
                <w:rFonts w:ascii="Times New Roman" w:eastAsia="Times New Roman" w:hAnsi="Times New Roman"/>
                <w:i/>
                <w:sz w:val="24"/>
                <w:szCs w:val="24"/>
              </w:rPr>
              <w:t>Н 3.4.01</w:t>
            </w:r>
          </w:p>
          <w:p w14:paraId="6B5B8AB2" w14:textId="77777777" w:rsidR="00B32D4F" w:rsidRPr="00B62483" w:rsidRDefault="00B32D4F" w:rsidP="00B32D4F">
            <w:pPr>
              <w:rPr>
                <w:rFonts w:ascii="Times New Roman" w:eastAsia="Times New Roman" w:hAnsi="Times New Roman"/>
                <w:i/>
                <w:sz w:val="24"/>
                <w:szCs w:val="24"/>
              </w:rPr>
            </w:pPr>
            <w:r w:rsidRPr="00B62483">
              <w:rPr>
                <w:rFonts w:ascii="Times New Roman" w:eastAsia="Times New Roman" w:hAnsi="Times New Roman"/>
                <w:i/>
                <w:sz w:val="24"/>
                <w:szCs w:val="24"/>
              </w:rPr>
              <w:t xml:space="preserve">У 3.4.01-3.3.08  </w:t>
            </w:r>
          </w:p>
          <w:p w14:paraId="31E4B82A" w14:textId="77777777" w:rsidR="00B32D4F" w:rsidRPr="00B62483" w:rsidRDefault="00B32D4F" w:rsidP="00B32D4F">
            <w:pPr>
              <w:rPr>
                <w:rFonts w:ascii="Times New Roman" w:eastAsia="Times New Roman" w:hAnsi="Times New Roman"/>
                <w:i/>
                <w:sz w:val="24"/>
                <w:szCs w:val="24"/>
              </w:rPr>
            </w:pPr>
            <w:r w:rsidRPr="00B62483">
              <w:rPr>
                <w:rFonts w:ascii="Times New Roman" w:eastAsia="Times New Roman" w:hAnsi="Times New Roman"/>
                <w:i/>
                <w:sz w:val="24"/>
                <w:szCs w:val="24"/>
              </w:rPr>
              <w:t>З 3.3.01-</w:t>
            </w:r>
          </w:p>
          <w:p w14:paraId="2E79F382" w14:textId="77777777" w:rsidR="00B32D4F" w:rsidRPr="00B62483" w:rsidRDefault="00B32D4F" w:rsidP="00B32D4F">
            <w:pPr>
              <w:rPr>
                <w:rFonts w:ascii="Times New Roman" w:eastAsia="Times New Roman" w:hAnsi="Times New Roman"/>
                <w:i/>
                <w:sz w:val="24"/>
                <w:szCs w:val="24"/>
              </w:rPr>
            </w:pPr>
            <w:r w:rsidRPr="00B62483">
              <w:rPr>
                <w:rFonts w:ascii="Times New Roman" w:eastAsia="Times New Roman" w:hAnsi="Times New Roman"/>
                <w:i/>
                <w:sz w:val="24"/>
                <w:szCs w:val="24"/>
              </w:rPr>
              <w:t>3.3.05</w:t>
            </w:r>
          </w:p>
          <w:p w14:paraId="177F8A4F" w14:textId="77777777" w:rsidR="00B32D4F" w:rsidRPr="00B62483" w:rsidRDefault="00B32D4F" w:rsidP="00B32D4F">
            <w:pPr>
              <w:rPr>
                <w:rFonts w:ascii="Times New Roman" w:eastAsia="Times New Roman" w:hAnsi="Times New Roman"/>
                <w:i/>
                <w:sz w:val="24"/>
                <w:szCs w:val="24"/>
              </w:rPr>
            </w:pPr>
            <w:r w:rsidRPr="00B62483">
              <w:rPr>
                <w:rFonts w:ascii="Times New Roman" w:eastAsia="Times New Roman" w:hAnsi="Times New Roman"/>
                <w:i/>
                <w:sz w:val="24"/>
                <w:szCs w:val="24"/>
              </w:rPr>
              <w:t>Уо.01.01-01.09</w:t>
            </w:r>
          </w:p>
          <w:p w14:paraId="12E9C880" w14:textId="77777777" w:rsidR="00B32D4F" w:rsidRPr="00B62483" w:rsidRDefault="00B32D4F" w:rsidP="00B32D4F">
            <w:pPr>
              <w:rPr>
                <w:rFonts w:ascii="Times New Roman" w:eastAsia="Times New Roman" w:hAnsi="Times New Roman"/>
                <w:i/>
                <w:sz w:val="24"/>
                <w:szCs w:val="24"/>
              </w:rPr>
            </w:pPr>
            <w:r w:rsidRPr="00B62483">
              <w:rPr>
                <w:rFonts w:ascii="Times New Roman" w:eastAsia="Times New Roman" w:hAnsi="Times New Roman"/>
                <w:i/>
                <w:sz w:val="24"/>
                <w:szCs w:val="24"/>
              </w:rPr>
              <w:t>Зо.01.01-01.06</w:t>
            </w:r>
          </w:p>
          <w:p w14:paraId="2DBD9B23" w14:textId="77777777" w:rsidR="00B32D4F" w:rsidRPr="00B62483" w:rsidRDefault="00B32D4F" w:rsidP="00B32D4F">
            <w:pPr>
              <w:rPr>
                <w:rFonts w:ascii="Times New Roman" w:eastAsia="Times New Roman" w:hAnsi="Times New Roman"/>
                <w:i/>
                <w:sz w:val="24"/>
                <w:szCs w:val="24"/>
              </w:rPr>
            </w:pPr>
          </w:p>
          <w:p w14:paraId="5DF54FE0" w14:textId="77777777" w:rsidR="00B32D4F" w:rsidRDefault="00B32D4F" w:rsidP="00B32D4F">
            <w:pPr>
              <w:rPr>
                <w:rFonts w:ascii="Times New Roman" w:eastAsia="Times New Roman" w:hAnsi="Times New Roman"/>
                <w:i/>
                <w:sz w:val="24"/>
                <w:szCs w:val="24"/>
              </w:rPr>
            </w:pPr>
            <w:r>
              <w:rPr>
                <w:rFonts w:ascii="Times New Roman" w:eastAsia="Times New Roman" w:hAnsi="Times New Roman"/>
                <w:i/>
                <w:sz w:val="24"/>
                <w:szCs w:val="24"/>
              </w:rPr>
              <w:t>Уо.02.01-</w:t>
            </w:r>
            <w:r>
              <w:rPr>
                <w:rFonts w:ascii="Times New Roman" w:eastAsia="Times New Roman" w:hAnsi="Times New Roman"/>
                <w:i/>
                <w:sz w:val="24"/>
                <w:szCs w:val="24"/>
              </w:rPr>
              <w:lastRenderedPageBreak/>
              <w:t>02.06</w:t>
            </w:r>
          </w:p>
          <w:p w14:paraId="27062D20" w14:textId="77777777" w:rsidR="00B32D4F" w:rsidRDefault="00B32D4F" w:rsidP="00B32D4F">
            <w:pPr>
              <w:rPr>
                <w:rFonts w:ascii="Times New Roman" w:eastAsia="Times New Roman" w:hAnsi="Times New Roman"/>
                <w:i/>
                <w:sz w:val="24"/>
                <w:szCs w:val="24"/>
              </w:rPr>
            </w:pPr>
            <w:r>
              <w:rPr>
                <w:rFonts w:ascii="Times New Roman" w:eastAsia="Times New Roman" w:hAnsi="Times New Roman"/>
                <w:i/>
                <w:sz w:val="24"/>
                <w:szCs w:val="24"/>
              </w:rPr>
              <w:t>Зо.02.01-02.03</w:t>
            </w:r>
          </w:p>
          <w:p w14:paraId="362DD246" w14:textId="77777777" w:rsidR="004A51BB" w:rsidRDefault="004A51BB">
            <w:pPr>
              <w:rPr>
                <w:rFonts w:ascii="Times New Roman" w:eastAsia="Times New Roman" w:hAnsi="Times New Roman"/>
                <w:b/>
                <w:i/>
              </w:rPr>
            </w:pPr>
          </w:p>
        </w:tc>
      </w:tr>
      <w:tr w:rsidR="00B32D4F" w14:paraId="35D694F6" w14:textId="77777777">
        <w:trPr>
          <w:gridAfter w:val="1"/>
          <w:wAfter w:w="1217" w:type="dxa"/>
        </w:trPr>
        <w:tc>
          <w:tcPr>
            <w:tcW w:w="11083" w:type="dxa"/>
            <w:gridSpan w:val="3"/>
          </w:tcPr>
          <w:p w14:paraId="39F19F31" w14:textId="05BDD0E2" w:rsidR="00B32D4F" w:rsidRDefault="00B32D4F">
            <w:pPr>
              <w:rPr>
                <w:rFonts w:ascii="Times New Roman" w:eastAsia="Times New Roman" w:hAnsi="Times New Roman"/>
                <w:b/>
              </w:rPr>
            </w:pPr>
            <w:r>
              <w:rPr>
                <w:rFonts w:ascii="Times New Roman" w:eastAsia="Times New Roman" w:hAnsi="Times New Roman"/>
                <w:b/>
              </w:rPr>
              <w:lastRenderedPageBreak/>
              <w:t>Экзамен</w:t>
            </w:r>
          </w:p>
        </w:tc>
        <w:tc>
          <w:tcPr>
            <w:tcW w:w="1920" w:type="dxa"/>
            <w:vAlign w:val="center"/>
          </w:tcPr>
          <w:p w14:paraId="0574DDCA" w14:textId="521EB840" w:rsidR="00B32D4F" w:rsidRDefault="00B32D4F">
            <w:pPr>
              <w:rPr>
                <w:rFonts w:ascii="Times New Roman" w:eastAsia="Times New Roman" w:hAnsi="Times New Roman"/>
                <w:b/>
                <w:i/>
              </w:rPr>
            </w:pPr>
            <w:r>
              <w:rPr>
                <w:rFonts w:ascii="Times New Roman" w:eastAsia="Times New Roman" w:hAnsi="Times New Roman"/>
                <w:b/>
                <w:i/>
              </w:rPr>
              <w:t>8</w:t>
            </w:r>
          </w:p>
        </w:tc>
        <w:tc>
          <w:tcPr>
            <w:tcW w:w="1240" w:type="dxa"/>
          </w:tcPr>
          <w:p w14:paraId="6F6D50B1" w14:textId="77777777" w:rsidR="00B32D4F" w:rsidRDefault="00B32D4F">
            <w:pPr>
              <w:rPr>
                <w:rFonts w:ascii="Times New Roman" w:eastAsia="Times New Roman" w:hAnsi="Times New Roman"/>
                <w:b/>
                <w:i/>
              </w:rPr>
            </w:pPr>
          </w:p>
        </w:tc>
        <w:tc>
          <w:tcPr>
            <w:tcW w:w="1217" w:type="dxa"/>
          </w:tcPr>
          <w:p w14:paraId="4FBD8CFD" w14:textId="77777777" w:rsidR="00B32D4F" w:rsidRDefault="00B32D4F">
            <w:pPr>
              <w:rPr>
                <w:rFonts w:ascii="Times New Roman" w:eastAsia="Times New Roman" w:hAnsi="Times New Roman"/>
                <w:b/>
                <w:i/>
              </w:rPr>
            </w:pPr>
          </w:p>
        </w:tc>
      </w:tr>
      <w:tr w:rsidR="004A51BB" w14:paraId="27B5C068" w14:textId="77777777">
        <w:trPr>
          <w:gridAfter w:val="1"/>
          <w:wAfter w:w="1217" w:type="dxa"/>
        </w:trPr>
        <w:tc>
          <w:tcPr>
            <w:tcW w:w="11083" w:type="dxa"/>
            <w:gridSpan w:val="3"/>
          </w:tcPr>
          <w:p w14:paraId="75E72114" w14:textId="77777777" w:rsidR="004A51BB" w:rsidRDefault="0054231C">
            <w:pPr>
              <w:rPr>
                <w:rFonts w:ascii="Times New Roman" w:eastAsia="Times New Roman" w:hAnsi="Times New Roman"/>
                <w:b/>
              </w:rPr>
            </w:pPr>
            <w:r>
              <w:rPr>
                <w:rFonts w:ascii="Times New Roman" w:eastAsia="Times New Roman" w:hAnsi="Times New Roman"/>
                <w:b/>
              </w:rPr>
              <w:t>Всего</w:t>
            </w:r>
          </w:p>
        </w:tc>
        <w:tc>
          <w:tcPr>
            <w:tcW w:w="1920" w:type="dxa"/>
            <w:vAlign w:val="center"/>
          </w:tcPr>
          <w:p w14:paraId="3EED011D" w14:textId="77777777" w:rsidR="004A51BB" w:rsidRDefault="0054231C">
            <w:pPr>
              <w:rPr>
                <w:rFonts w:ascii="Times New Roman" w:eastAsia="Times New Roman" w:hAnsi="Times New Roman"/>
                <w:b/>
                <w:i/>
              </w:rPr>
            </w:pPr>
            <w:r>
              <w:rPr>
                <w:rFonts w:ascii="Times New Roman" w:eastAsia="Times New Roman" w:hAnsi="Times New Roman"/>
                <w:b/>
                <w:i/>
              </w:rPr>
              <w:t>414</w:t>
            </w:r>
          </w:p>
        </w:tc>
        <w:tc>
          <w:tcPr>
            <w:tcW w:w="1240" w:type="dxa"/>
          </w:tcPr>
          <w:p w14:paraId="25509153" w14:textId="77777777" w:rsidR="004A51BB" w:rsidRDefault="004A51BB">
            <w:pPr>
              <w:rPr>
                <w:rFonts w:ascii="Times New Roman" w:eastAsia="Times New Roman" w:hAnsi="Times New Roman"/>
                <w:b/>
                <w:i/>
              </w:rPr>
            </w:pPr>
          </w:p>
        </w:tc>
        <w:tc>
          <w:tcPr>
            <w:tcW w:w="1217" w:type="dxa"/>
          </w:tcPr>
          <w:p w14:paraId="1EE3E430" w14:textId="77777777" w:rsidR="004A51BB" w:rsidRDefault="004A51BB">
            <w:pPr>
              <w:rPr>
                <w:rFonts w:ascii="Times New Roman" w:eastAsia="Times New Roman" w:hAnsi="Times New Roman"/>
                <w:b/>
                <w:i/>
              </w:rPr>
            </w:pPr>
          </w:p>
        </w:tc>
      </w:tr>
    </w:tbl>
    <w:p w14:paraId="02A32DC0" w14:textId="77777777" w:rsidR="004A51BB" w:rsidRDefault="004A51BB">
      <w:pPr>
        <w:rPr>
          <w:rFonts w:ascii="Times New Roman" w:eastAsia="Times New Roman" w:hAnsi="Times New Roman" w:cs="Times New Roman"/>
          <w:i/>
        </w:rPr>
        <w:sectPr w:rsidR="004A51BB">
          <w:pgSz w:w="16840" w:h="11907" w:orient="landscape"/>
          <w:pgMar w:top="851" w:right="1134" w:bottom="851" w:left="992" w:header="709" w:footer="709" w:gutter="0"/>
          <w:cols w:space="720"/>
        </w:sectPr>
      </w:pPr>
    </w:p>
    <w:p w14:paraId="491EDBAB" w14:textId="77777777" w:rsidR="004A51BB" w:rsidRDefault="0054231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 УСЛОВИЯ РЕАЛИЗАЦИИ ПРОФЕССИОНАЛЬНОГО МОДУЛЯ</w:t>
      </w:r>
    </w:p>
    <w:p w14:paraId="3FDDFC73" w14:textId="77777777" w:rsidR="004A51BB" w:rsidRDefault="004A51BB">
      <w:pPr>
        <w:spacing w:after="0"/>
        <w:ind w:firstLine="709"/>
        <w:rPr>
          <w:rFonts w:ascii="Times New Roman" w:eastAsia="Times New Roman" w:hAnsi="Times New Roman" w:cs="Times New Roman"/>
          <w:b/>
          <w:sz w:val="28"/>
          <w:szCs w:val="28"/>
        </w:rPr>
      </w:pPr>
    </w:p>
    <w:p w14:paraId="422AA3A4" w14:textId="77777777" w:rsidR="004A51BB" w:rsidRDefault="0054231C">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3.1. Для реализации программы профессионального модуля должны быть предусмотрены следующие специальные помещения:</w:t>
      </w:r>
    </w:p>
    <w:p w14:paraId="78D49893" w14:textId="77777777" w:rsidR="004A51BB" w:rsidRDefault="004A51BB">
      <w:pPr>
        <w:spacing w:line="354" w:lineRule="auto"/>
        <w:ind w:left="260" w:firstLine="711"/>
        <w:jc w:val="both"/>
        <w:rPr>
          <w:rFonts w:ascii="Times New Roman" w:eastAsia="Times New Roman" w:hAnsi="Times New Roman" w:cs="Times New Roman"/>
          <w:b/>
          <w:sz w:val="28"/>
          <w:szCs w:val="28"/>
        </w:rPr>
      </w:pPr>
    </w:p>
    <w:p w14:paraId="0EEE42FB" w14:textId="77777777" w:rsidR="004A51BB" w:rsidRDefault="0054231C">
      <w:pPr>
        <w:spacing w:line="354" w:lineRule="auto"/>
        <w:ind w:left="260" w:firstLine="711"/>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Кабинет «Монтажа,</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технической эксплуатации и ремонта промышленного оборудования»</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имеющий посадочные места по количеству обучающихся; рабочее место преподавателя; комплект учебно-методической документации; наглядные пособия; стенды экспозиционные и технические средства компьютер с лицензионным программным обеспечением, для оснащения рабочего места преподавателя и обучающихся; технические устройства для аудиовизуального отображения информации; аудиовизуальные средства обучения; тренажёры для решения ситуационных задач</w:t>
      </w:r>
      <w:r>
        <w:rPr>
          <w:rFonts w:ascii="Times New Roman" w:eastAsia="Times New Roman" w:hAnsi="Times New Roman" w:cs="Times New Roman"/>
          <w:i/>
          <w:sz w:val="28"/>
          <w:szCs w:val="28"/>
        </w:rPr>
        <w:t>.</w:t>
      </w:r>
    </w:p>
    <w:p w14:paraId="658C4929" w14:textId="77777777" w:rsidR="004A51BB" w:rsidRDefault="0054231C">
      <w:pPr>
        <w:spacing w:line="269" w:lineRule="auto"/>
        <w:ind w:left="260" w:firstLine="7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Мастерские «Монтаж, наладка, ремонт и эксплуатация промышленного оборудования с участком грузоподъемного оборудования», «Слесарная».</w:t>
      </w:r>
    </w:p>
    <w:p w14:paraId="51DF89A7" w14:textId="77777777" w:rsidR="004A51BB" w:rsidRDefault="004A51BB">
      <w:pPr>
        <w:spacing w:after="0"/>
        <w:ind w:firstLine="709"/>
        <w:jc w:val="both"/>
        <w:rPr>
          <w:rFonts w:ascii="Times New Roman" w:eastAsia="Times New Roman" w:hAnsi="Times New Roman" w:cs="Times New Roman"/>
          <w:i/>
          <w:sz w:val="28"/>
          <w:szCs w:val="28"/>
        </w:rPr>
      </w:pPr>
    </w:p>
    <w:p w14:paraId="07B0AAC1" w14:textId="77777777" w:rsidR="004A51BB" w:rsidRDefault="0054231C">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14:paraId="1F9374D9" w14:textId="77777777" w:rsidR="004A51BB" w:rsidRDefault="004A51BB">
      <w:pPr>
        <w:spacing w:line="269" w:lineRule="auto"/>
        <w:ind w:left="260" w:right="20" w:firstLine="711"/>
        <w:jc w:val="both"/>
        <w:rPr>
          <w:rFonts w:ascii="Times New Roman" w:eastAsia="Times New Roman" w:hAnsi="Times New Roman" w:cs="Times New Roman"/>
          <w:sz w:val="28"/>
          <w:szCs w:val="28"/>
        </w:rPr>
      </w:pPr>
    </w:p>
    <w:p w14:paraId="76F66E4A" w14:textId="77777777" w:rsidR="004A51BB" w:rsidRDefault="0054231C">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печатные издания</w:t>
      </w:r>
    </w:p>
    <w:p w14:paraId="66F1F555" w14:textId="77777777" w:rsidR="004A51BB" w:rsidRDefault="004A51BB">
      <w:pPr>
        <w:spacing w:after="0"/>
        <w:ind w:firstLine="709"/>
        <w:rPr>
          <w:rFonts w:ascii="Times New Roman" w:eastAsia="Times New Roman" w:hAnsi="Times New Roman" w:cs="Times New Roman"/>
          <w:b/>
          <w:sz w:val="28"/>
          <w:szCs w:val="28"/>
        </w:rPr>
      </w:pPr>
    </w:p>
    <w:p w14:paraId="6B5D9FCF" w14:textId="77777777" w:rsidR="004A51BB" w:rsidRDefault="0054231C">
      <w:pPr>
        <w:spacing w:line="242" w:lineRule="auto"/>
        <w:ind w:right="320"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Схиртладзе А.</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Г.,</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Феофанов А.Н.,</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и др. Организация и проведение монтажа и ремонта</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промышленного оборудования: В 2 ч. М.: ИЦ «Академия» 2016. - 272, 256 с.</w:t>
      </w:r>
    </w:p>
    <w:p w14:paraId="01C8B18D" w14:textId="77777777" w:rsidR="004A51BB" w:rsidRDefault="0054231C">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3.2.2. Основные электронные издания</w:t>
      </w:r>
    </w:p>
    <w:p w14:paraId="0B5030B0" w14:textId="77777777" w:rsidR="004A51BB" w:rsidRDefault="004A51BB">
      <w:pPr>
        <w:ind w:firstLine="708"/>
        <w:rPr>
          <w:rFonts w:ascii="Times New Roman" w:eastAsia="Times New Roman" w:hAnsi="Times New Roman" w:cs="Times New Roman"/>
          <w:i/>
          <w:sz w:val="28"/>
          <w:szCs w:val="28"/>
        </w:rPr>
      </w:pPr>
    </w:p>
    <w:p w14:paraId="1E6887D7" w14:textId="77777777" w:rsidR="004A51BB" w:rsidRDefault="0054231C">
      <w:pPr>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Не предусмотрены</w:t>
      </w:r>
    </w:p>
    <w:p w14:paraId="2B2FFA8B" w14:textId="77777777" w:rsidR="004A51BB" w:rsidRDefault="004A51BB">
      <w:pPr>
        <w:ind w:firstLine="709"/>
        <w:jc w:val="both"/>
        <w:rPr>
          <w:rFonts w:ascii="Times New Roman" w:eastAsia="Times New Roman" w:hAnsi="Times New Roman" w:cs="Times New Roman"/>
          <w:i/>
          <w:sz w:val="28"/>
          <w:szCs w:val="28"/>
        </w:rPr>
      </w:pPr>
    </w:p>
    <w:p w14:paraId="6AAB80F8" w14:textId="77777777" w:rsidR="004A51BB" w:rsidRDefault="004A51BB">
      <w:pPr>
        <w:jc w:val="both"/>
        <w:rPr>
          <w:rFonts w:ascii="Times New Roman" w:eastAsia="Times New Roman" w:hAnsi="Times New Roman" w:cs="Times New Roman"/>
          <w:i/>
          <w:sz w:val="24"/>
          <w:szCs w:val="24"/>
        </w:rPr>
      </w:pPr>
    </w:p>
    <w:p w14:paraId="507FA3D0" w14:textId="77777777" w:rsidR="004A51BB" w:rsidRDefault="004A51BB">
      <w:pPr>
        <w:jc w:val="both"/>
        <w:rPr>
          <w:rFonts w:ascii="Times New Roman" w:eastAsia="Times New Roman" w:hAnsi="Times New Roman" w:cs="Times New Roman"/>
          <w:i/>
          <w:sz w:val="24"/>
          <w:szCs w:val="24"/>
        </w:rPr>
      </w:pPr>
    </w:p>
    <w:p w14:paraId="4BBC5281" w14:textId="77777777" w:rsidR="004A51BB" w:rsidRDefault="004A51BB">
      <w:pPr>
        <w:jc w:val="both"/>
        <w:rPr>
          <w:rFonts w:ascii="Times New Roman" w:eastAsia="Times New Roman" w:hAnsi="Times New Roman" w:cs="Times New Roman"/>
          <w:i/>
          <w:sz w:val="24"/>
          <w:szCs w:val="24"/>
        </w:rPr>
      </w:pPr>
    </w:p>
    <w:p w14:paraId="12B606F1" w14:textId="77777777" w:rsidR="004A51BB" w:rsidRDefault="004A51BB">
      <w:pPr>
        <w:ind w:firstLine="709"/>
        <w:jc w:val="both"/>
        <w:rPr>
          <w:rFonts w:ascii="Times New Roman" w:eastAsia="Times New Roman" w:hAnsi="Times New Roman" w:cs="Times New Roman"/>
          <w:i/>
          <w:sz w:val="24"/>
          <w:szCs w:val="24"/>
        </w:rPr>
      </w:pPr>
    </w:p>
    <w:p w14:paraId="6C350A7D" w14:textId="77777777" w:rsidR="004A51BB" w:rsidRDefault="0054231C">
      <w:pPr>
        <w:jc w:val="center"/>
        <w:rPr>
          <w:rFonts w:ascii="Times New Roman" w:eastAsia="Times New Roman" w:hAnsi="Times New Roman" w:cs="Times New Roman"/>
          <w:b/>
        </w:rPr>
      </w:pPr>
      <w:r>
        <w:rPr>
          <w:rFonts w:ascii="Times New Roman" w:eastAsia="Times New Roman" w:hAnsi="Times New Roman" w:cs="Times New Roman"/>
          <w:b/>
        </w:rPr>
        <w:lastRenderedPageBreak/>
        <w:t xml:space="preserve">4. КОНТРОЛЬ И ОЦЕНКА РЕЗУЛЬТАТОВ ОСВОЕНИЯ </w:t>
      </w:r>
      <w:r>
        <w:rPr>
          <w:rFonts w:ascii="Times New Roman" w:eastAsia="Times New Roman" w:hAnsi="Times New Roman" w:cs="Times New Roman"/>
          <w:b/>
        </w:rPr>
        <w:br/>
        <w:t>ПРОФЕССИОНАЛЬНОГО МОДУЛЯ</w:t>
      </w:r>
    </w:p>
    <w:tbl>
      <w:tblPr>
        <w:tblStyle w:val="affffffffe"/>
        <w:tblW w:w="923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25"/>
        <w:gridCol w:w="3535"/>
        <w:gridCol w:w="2576"/>
      </w:tblGrid>
      <w:tr w:rsidR="004A51BB" w14:paraId="3AFB75C3" w14:textId="77777777" w:rsidTr="006C0CE4">
        <w:trPr>
          <w:trHeight w:val="1098"/>
        </w:trPr>
        <w:tc>
          <w:tcPr>
            <w:tcW w:w="3125" w:type="dxa"/>
            <w:vAlign w:val="center"/>
          </w:tcPr>
          <w:p w14:paraId="49E04D6D" w14:textId="77777777" w:rsidR="004A51BB" w:rsidRPr="005D20DD" w:rsidRDefault="0054231C">
            <w:pPr>
              <w:jc w:val="center"/>
              <w:rPr>
                <w:rFonts w:ascii="Times New Roman" w:eastAsia="Times New Roman" w:hAnsi="Times New Roman"/>
              </w:rPr>
            </w:pPr>
            <w:r w:rsidRPr="005D20DD">
              <w:rPr>
                <w:rFonts w:ascii="Times New Roman" w:eastAsia="Times New Roman" w:hAnsi="Times New Roman"/>
              </w:rPr>
              <w:t>Код и наименование профессиональных и общих компетенций, формируемых в рамках модуля</w:t>
            </w:r>
          </w:p>
        </w:tc>
        <w:tc>
          <w:tcPr>
            <w:tcW w:w="3535" w:type="dxa"/>
            <w:vAlign w:val="center"/>
          </w:tcPr>
          <w:p w14:paraId="3D073DB8" w14:textId="77777777" w:rsidR="004A51BB" w:rsidRDefault="0054231C">
            <w:pPr>
              <w:jc w:val="center"/>
              <w:rPr>
                <w:rFonts w:ascii="Times New Roman" w:eastAsia="Times New Roman" w:hAnsi="Times New Roman"/>
              </w:rPr>
            </w:pPr>
            <w:r>
              <w:rPr>
                <w:rFonts w:ascii="Times New Roman" w:eastAsia="Times New Roman" w:hAnsi="Times New Roman"/>
              </w:rPr>
              <w:t>Критерии оценки</w:t>
            </w:r>
          </w:p>
        </w:tc>
        <w:tc>
          <w:tcPr>
            <w:tcW w:w="2576" w:type="dxa"/>
            <w:vAlign w:val="center"/>
          </w:tcPr>
          <w:p w14:paraId="59D77DA1" w14:textId="77777777" w:rsidR="004A51BB" w:rsidRDefault="0054231C">
            <w:pPr>
              <w:jc w:val="center"/>
              <w:rPr>
                <w:rFonts w:ascii="Times New Roman" w:eastAsia="Times New Roman" w:hAnsi="Times New Roman"/>
              </w:rPr>
            </w:pPr>
            <w:r>
              <w:rPr>
                <w:rFonts w:ascii="Times New Roman" w:eastAsia="Times New Roman" w:hAnsi="Times New Roman"/>
              </w:rPr>
              <w:t>Методы оценки</w:t>
            </w:r>
          </w:p>
        </w:tc>
      </w:tr>
      <w:tr w:rsidR="004A51BB" w14:paraId="5C35753A" w14:textId="77777777" w:rsidTr="006C0CE4">
        <w:trPr>
          <w:trHeight w:val="698"/>
        </w:trPr>
        <w:tc>
          <w:tcPr>
            <w:tcW w:w="3125" w:type="dxa"/>
          </w:tcPr>
          <w:p w14:paraId="5BE17F5F" w14:textId="77777777" w:rsidR="004A51BB" w:rsidRPr="005D20DD" w:rsidRDefault="0054231C">
            <w:pPr>
              <w:spacing w:line="245" w:lineRule="auto"/>
              <w:rPr>
                <w:rFonts w:ascii="Times New Roman" w:eastAsia="Times New Roman" w:hAnsi="Times New Roman"/>
                <w:sz w:val="20"/>
                <w:szCs w:val="20"/>
              </w:rPr>
            </w:pPr>
            <w:r w:rsidRPr="005D20DD">
              <w:rPr>
                <w:rFonts w:ascii="Times New Roman" w:eastAsia="Times New Roman" w:hAnsi="Times New Roman"/>
                <w:sz w:val="24"/>
                <w:szCs w:val="24"/>
              </w:rPr>
              <w:t>ПК 3.1.Определять  оптимальные методы восстановления работоспособности</w:t>
            </w:r>
            <w:r w:rsidRPr="005D20DD">
              <w:rPr>
                <w:rFonts w:ascii="Times New Roman" w:eastAsia="Times New Roman" w:hAnsi="Times New Roman"/>
                <w:sz w:val="20"/>
                <w:szCs w:val="20"/>
              </w:rPr>
              <w:t xml:space="preserve"> </w:t>
            </w:r>
            <w:r w:rsidRPr="005D20DD">
              <w:rPr>
                <w:rFonts w:ascii="Times New Roman" w:eastAsia="Times New Roman" w:hAnsi="Times New Roman"/>
                <w:sz w:val="24"/>
                <w:szCs w:val="24"/>
              </w:rPr>
              <w:t>промышленного оборудования</w:t>
            </w:r>
          </w:p>
        </w:tc>
        <w:tc>
          <w:tcPr>
            <w:tcW w:w="3535" w:type="dxa"/>
            <w:vMerge w:val="restart"/>
          </w:tcPr>
          <w:p w14:paraId="74E04EED" w14:textId="77777777" w:rsidR="004A51BB" w:rsidRPr="005D20DD" w:rsidRDefault="0054231C">
            <w:pPr>
              <w:spacing w:line="242" w:lineRule="auto"/>
              <w:rPr>
                <w:rFonts w:ascii="Times New Roman" w:eastAsia="Times New Roman" w:hAnsi="Times New Roman"/>
                <w:sz w:val="20"/>
                <w:szCs w:val="20"/>
              </w:rPr>
            </w:pPr>
            <w:r w:rsidRPr="005D20DD">
              <w:rPr>
                <w:rFonts w:ascii="Times New Roman" w:eastAsia="Times New Roman" w:hAnsi="Times New Roman"/>
              </w:rPr>
              <w:t>Разработка технологической документации по ведению монтажа, технического обслуживания и ремонта</w:t>
            </w:r>
            <w:r w:rsidRPr="005D20DD">
              <w:rPr>
                <w:rFonts w:ascii="Times New Roman" w:eastAsia="Times New Roman" w:hAnsi="Times New Roman"/>
                <w:sz w:val="20"/>
                <w:szCs w:val="20"/>
              </w:rPr>
              <w:t xml:space="preserve"> </w:t>
            </w:r>
            <w:r w:rsidRPr="005D20DD">
              <w:rPr>
                <w:rFonts w:ascii="Times New Roman" w:eastAsia="Times New Roman" w:hAnsi="Times New Roman"/>
              </w:rPr>
              <w:t>промышленного оборудования в соответствии с требованиями регламентов.</w:t>
            </w:r>
          </w:p>
        </w:tc>
        <w:tc>
          <w:tcPr>
            <w:tcW w:w="2576" w:type="dxa"/>
            <w:vMerge w:val="restart"/>
          </w:tcPr>
          <w:p w14:paraId="5C40DE1F" w14:textId="77777777" w:rsidR="004A51BB" w:rsidRPr="005D20DD" w:rsidRDefault="0054231C">
            <w:pPr>
              <w:spacing w:line="242" w:lineRule="auto"/>
              <w:rPr>
                <w:rFonts w:ascii="Times New Roman" w:eastAsia="Times New Roman" w:hAnsi="Times New Roman"/>
              </w:rPr>
            </w:pPr>
            <w:r w:rsidRPr="005D20DD">
              <w:rPr>
                <w:rFonts w:ascii="Times New Roman" w:eastAsia="Times New Roman" w:hAnsi="Times New Roman"/>
              </w:rPr>
              <w:t>Экспертное наблюдение</w:t>
            </w:r>
            <w:r w:rsidRPr="005D20DD">
              <w:rPr>
                <w:rFonts w:ascii="Times New Roman" w:eastAsia="Times New Roman" w:hAnsi="Times New Roman"/>
                <w:sz w:val="20"/>
                <w:szCs w:val="20"/>
              </w:rPr>
              <w:t xml:space="preserve"> </w:t>
            </w:r>
            <w:r w:rsidRPr="005D20DD">
              <w:rPr>
                <w:rFonts w:ascii="Times New Roman" w:eastAsia="Times New Roman" w:hAnsi="Times New Roman"/>
              </w:rPr>
              <w:t>за ходом выполнения практической работы</w:t>
            </w:r>
          </w:p>
          <w:p w14:paraId="3F962733" w14:textId="77777777" w:rsidR="004A51BB" w:rsidRPr="005D20DD" w:rsidRDefault="0054231C">
            <w:pPr>
              <w:spacing w:line="242" w:lineRule="auto"/>
              <w:rPr>
                <w:rFonts w:ascii="Times New Roman" w:eastAsia="Times New Roman" w:hAnsi="Times New Roman"/>
              </w:rPr>
            </w:pPr>
            <w:r w:rsidRPr="005D20DD">
              <w:rPr>
                <w:rFonts w:ascii="Times New Roman" w:eastAsia="Times New Roman" w:hAnsi="Times New Roman"/>
              </w:rPr>
              <w:t xml:space="preserve">тестирование </w:t>
            </w:r>
          </w:p>
          <w:p w14:paraId="7E6AA47E" w14:textId="77777777" w:rsidR="004A51BB" w:rsidRPr="005D20DD" w:rsidRDefault="0054231C">
            <w:pPr>
              <w:spacing w:line="242" w:lineRule="auto"/>
              <w:rPr>
                <w:rFonts w:ascii="Times New Roman" w:eastAsia="Times New Roman" w:hAnsi="Times New Roman"/>
              </w:rPr>
            </w:pPr>
            <w:r w:rsidRPr="005D20DD">
              <w:rPr>
                <w:rFonts w:ascii="Times New Roman" w:eastAsia="Times New Roman" w:hAnsi="Times New Roman"/>
              </w:rPr>
              <w:t>отчеты по призводственной и учебной практике</w:t>
            </w:r>
          </w:p>
        </w:tc>
      </w:tr>
      <w:tr w:rsidR="004A51BB" w14:paraId="57B51C50" w14:textId="77777777" w:rsidTr="006C0CE4">
        <w:tc>
          <w:tcPr>
            <w:tcW w:w="3125" w:type="dxa"/>
          </w:tcPr>
          <w:p w14:paraId="09DF0ADD" w14:textId="77777777" w:rsidR="004A51BB" w:rsidRPr="005D20DD" w:rsidRDefault="0054231C">
            <w:pPr>
              <w:rPr>
                <w:rFonts w:ascii="Times New Roman" w:eastAsia="Times New Roman" w:hAnsi="Times New Roman"/>
                <w:highlight w:val="yellow"/>
              </w:rPr>
            </w:pPr>
            <w:r w:rsidRPr="005D20DD">
              <w:rPr>
                <w:rFonts w:ascii="Times New Roman" w:eastAsia="Times New Roman" w:hAnsi="Times New Roman"/>
              </w:rPr>
              <w:t>ПК 3.2. Разработка технологической документации по ведению монтажа, технического обслуживания и ремонта</w:t>
            </w:r>
            <w:r w:rsidRPr="005D20DD">
              <w:rPr>
                <w:rFonts w:ascii="Times New Roman" w:eastAsia="Times New Roman" w:hAnsi="Times New Roman"/>
                <w:sz w:val="20"/>
                <w:szCs w:val="20"/>
              </w:rPr>
              <w:t xml:space="preserve"> </w:t>
            </w:r>
            <w:r w:rsidRPr="005D20DD">
              <w:rPr>
                <w:rFonts w:ascii="Times New Roman" w:eastAsia="Times New Roman" w:hAnsi="Times New Roman"/>
              </w:rPr>
              <w:t>промышленного оборудования в соответствии с требованиями регламентов.</w:t>
            </w:r>
          </w:p>
        </w:tc>
        <w:tc>
          <w:tcPr>
            <w:tcW w:w="3535" w:type="dxa"/>
            <w:vMerge/>
          </w:tcPr>
          <w:p w14:paraId="4CB07D20" w14:textId="77777777" w:rsidR="004A51BB" w:rsidRPr="005D20DD" w:rsidRDefault="004A51BB">
            <w:pPr>
              <w:pBdr>
                <w:top w:val="nil"/>
                <w:left w:val="nil"/>
                <w:bottom w:val="nil"/>
                <w:right w:val="nil"/>
                <w:between w:val="nil"/>
              </w:pBdr>
              <w:spacing w:line="276" w:lineRule="auto"/>
              <w:rPr>
                <w:rFonts w:ascii="Times New Roman" w:eastAsia="Times New Roman" w:hAnsi="Times New Roman"/>
                <w:highlight w:val="yellow"/>
              </w:rPr>
            </w:pPr>
          </w:p>
        </w:tc>
        <w:tc>
          <w:tcPr>
            <w:tcW w:w="2576" w:type="dxa"/>
            <w:vMerge/>
          </w:tcPr>
          <w:p w14:paraId="29BD2159" w14:textId="77777777" w:rsidR="004A51BB" w:rsidRPr="005D20DD" w:rsidRDefault="004A51BB">
            <w:pPr>
              <w:pBdr>
                <w:top w:val="nil"/>
                <w:left w:val="nil"/>
                <w:bottom w:val="nil"/>
                <w:right w:val="nil"/>
                <w:between w:val="nil"/>
              </w:pBdr>
              <w:spacing w:line="276" w:lineRule="auto"/>
              <w:rPr>
                <w:rFonts w:ascii="Times New Roman" w:eastAsia="Times New Roman" w:hAnsi="Times New Roman"/>
                <w:highlight w:val="yellow"/>
              </w:rPr>
            </w:pPr>
          </w:p>
        </w:tc>
      </w:tr>
      <w:tr w:rsidR="004A51BB" w14:paraId="7A834E18" w14:textId="77777777" w:rsidTr="006C0CE4">
        <w:tc>
          <w:tcPr>
            <w:tcW w:w="3125" w:type="dxa"/>
            <w:vAlign w:val="bottom"/>
          </w:tcPr>
          <w:p w14:paraId="5A0BFFC1" w14:textId="77777777" w:rsidR="004A51BB" w:rsidRPr="005D20DD" w:rsidRDefault="0054231C">
            <w:pPr>
              <w:spacing w:line="246" w:lineRule="auto"/>
              <w:rPr>
                <w:rFonts w:ascii="Times New Roman" w:eastAsia="Times New Roman" w:hAnsi="Times New Roman"/>
                <w:sz w:val="20"/>
                <w:szCs w:val="20"/>
              </w:rPr>
            </w:pPr>
            <w:r w:rsidRPr="005D20DD">
              <w:rPr>
                <w:rFonts w:ascii="Times New Roman" w:eastAsia="Times New Roman" w:hAnsi="Times New Roman"/>
                <w:sz w:val="24"/>
                <w:szCs w:val="24"/>
              </w:rPr>
              <w:t>ПК.3.3. Определять   потребность в материально-техническом    обеспечении</w:t>
            </w:r>
            <w:r w:rsidRPr="005D20DD">
              <w:rPr>
                <w:rFonts w:ascii="Times New Roman" w:eastAsia="Times New Roman" w:hAnsi="Times New Roman"/>
                <w:sz w:val="20"/>
                <w:szCs w:val="20"/>
              </w:rPr>
              <w:t xml:space="preserve"> </w:t>
            </w:r>
            <w:r w:rsidRPr="005D20DD">
              <w:rPr>
                <w:rFonts w:ascii="Times New Roman" w:eastAsia="Times New Roman" w:hAnsi="Times New Roman"/>
                <w:sz w:val="24"/>
                <w:szCs w:val="24"/>
              </w:rPr>
              <w:t>ремонтных,</w:t>
            </w:r>
            <w:r w:rsidRPr="005D20DD">
              <w:rPr>
                <w:rFonts w:ascii="Times New Roman" w:eastAsia="Times New Roman" w:hAnsi="Times New Roman"/>
                <w:sz w:val="20"/>
                <w:szCs w:val="20"/>
              </w:rPr>
              <w:t xml:space="preserve"> </w:t>
            </w:r>
            <w:r w:rsidRPr="005D20DD">
              <w:rPr>
                <w:rFonts w:ascii="Times New Roman" w:eastAsia="Times New Roman" w:hAnsi="Times New Roman"/>
                <w:sz w:val="24"/>
                <w:szCs w:val="24"/>
              </w:rPr>
              <w:t>монтажных</w:t>
            </w:r>
            <w:r w:rsidRPr="005D20DD">
              <w:rPr>
                <w:rFonts w:ascii="Times New Roman" w:eastAsia="Times New Roman" w:hAnsi="Times New Roman"/>
                <w:sz w:val="20"/>
                <w:szCs w:val="20"/>
              </w:rPr>
              <w:t xml:space="preserve"> </w:t>
            </w:r>
            <w:r w:rsidRPr="005D20DD">
              <w:rPr>
                <w:rFonts w:ascii="Times New Roman" w:eastAsia="Times New Roman" w:hAnsi="Times New Roman"/>
                <w:sz w:val="24"/>
                <w:szCs w:val="24"/>
              </w:rPr>
              <w:t>и</w:t>
            </w:r>
            <w:r w:rsidRPr="005D20DD">
              <w:rPr>
                <w:rFonts w:ascii="Times New Roman" w:eastAsia="Times New Roman" w:hAnsi="Times New Roman"/>
                <w:sz w:val="20"/>
                <w:szCs w:val="20"/>
              </w:rPr>
              <w:t xml:space="preserve"> </w:t>
            </w:r>
            <w:r w:rsidRPr="005D20DD">
              <w:rPr>
                <w:rFonts w:ascii="Times New Roman" w:eastAsia="Times New Roman" w:hAnsi="Times New Roman"/>
                <w:sz w:val="24"/>
                <w:szCs w:val="24"/>
              </w:rPr>
              <w:t>наладочных работ промышленного оборудования.</w:t>
            </w:r>
          </w:p>
        </w:tc>
        <w:tc>
          <w:tcPr>
            <w:tcW w:w="3535" w:type="dxa"/>
            <w:vMerge w:val="restart"/>
          </w:tcPr>
          <w:p w14:paraId="195F6F06" w14:textId="5A2F9F0E" w:rsidR="006C0CE4" w:rsidRDefault="0054231C">
            <w:pPr>
              <w:spacing w:line="242" w:lineRule="auto"/>
              <w:rPr>
                <w:rFonts w:ascii="Times New Roman" w:eastAsia="Times New Roman" w:hAnsi="Times New Roman"/>
                <w:sz w:val="20"/>
                <w:szCs w:val="20"/>
              </w:rPr>
            </w:pPr>
            <w:r w:rsidRPr="005D20DD">
              <w:rPr>
                <w:rFonts w:ascii="Times New Roman" w:eastAsia="Times New Roman" w:hAnsi="Times New Roman"/>
              </w:rPr>
              <w:t>Организовывать процесс ремонта</w:t>
            </w:r>
            <w:r w:rsidRPr="005D20DD">
              <w:rPr>
                <w:rFonts w:ascii="Times New Roman" w:eastAsia="Times New Roman" w:hAnsi="Times New Roman"/>
                <w:sz w:val="20"/>
                <w:szCs w:val="20"/>
              </w:rPr>
              <w:t xml:space="preserve"> </w:t>
            </w:r>
            <w:r w:rsidRPr="005D20DD">
              <w:rPr>
                <w:rFonts w:ascii="Times New Roman" w:eastAsia="Times New Roman" w:hAnsi="Times New Roman"/>
              </w:rPr>
              <w:t>промышленного оборудования с оснащением производственного процесса подбор персонала для качественного выполнения работ.</w:t>
            </w:r>
          </w:p>
          <w:p w14:paraId="51EED277" w14:textId="77777777" w:rsidR="006C0CE4" w:rsidRPr="006C0CE4" w:rsidRDefault="006C0CE4" w:rsidP="006C0CE4">
            <w:pPr>
              <w:rPr>
                <w:rFonts w:ascii="Times New Roman" w:eastAsia="Times New Roman" w:hAnsi="Times New Roman"/>
                <w:sz w:val="20"/>
                <w:szCs w:val="20"/>
              </w:rPr>
            </w:pPr>
          </w:p>
          <w:p w14:paraId="599EB7F9" w14:textId="77777777" w:rsidR="006C0CE4" w:rsidRPr="006C0CE4" w:rsidRDefault="006C0CE4" w:rsidP="006C0CE4">
            <w:pPr>
              <w:rPr>
                <w:rFonts w:ascii="Times New Roman" w:eastAsia="Times New Roman" w:hAnsi="Times New Roman"/>
                <w:sz w:val="20"/>
                <w:szCs w:val="20"/>
              </w:rPr>
            </w:pPr>
          </w:p>
          <w:p w14:paraId="0476AD11" w14:textId="77777777" w:rsidR="006C0CE4" w:rsidRPr="006C0CE4" w:rsidRDefault="006C0CE4" w:rsidP="006C0CE4">
            <w:pPr>
              <w:rPr>
                <w:rFonts w:ascii="Times New Roman" w:eastAsia="Times New Roman" w:hAnsi="Times New Roman"/>
                <w:sz w:val="20"/>
                <w:szCs w:val="20"/>
              </w:rPr>
            </w:pPr>
          </w:p>
          <w:p w14:paraId="652CED9F" w14:textId="77777777" w:rsidR="006C0CE4" w:rsidRPr="006C0CE4" w:rsidRDefault="006C0CE4" w:rsidP="006C0CE4">
            <w:pPr>
              <w:rPr>
                <w:rFonts w:ascii="Times New Roman" w:eastAsia="Times New Roman" w:hAnsi="Times New Roman"/>
                <w:sz w:val="20"/>
                <w:szCs w:val="20"/>
              </w:rPr>
            </w:pPr>
          </w:p>
          <w:p w14:paraId="5B99C31E" w14:textId="77777777" w:rsidR="006C0CE4" w:rsidRPr="006C0CE4" w:rsidRDefault="006C0CE4" w:rsidP="006C0CE4">
            <w:pPr>
              <w:rPr>
                <w:rFonts w:ascii="Times New Roman" w:eastAsia="Times New Roman" w:hAnsi="Times New Roman"/>
                <w:sz w:val="20"/>
                <w:szCs w:val="20"/>
              </w:rPr>
            </w:pPr>
          </w:p>
          <w:p w14:paraId="7544E8A4" w14:textId="77777777" w:rsidR="006C0CE4" w:rsidRPr="006C0CE4" w:rsidRDefault="006C0CE4" w:rsidP="006C0CE4">
            <w:pPr>
              <w:rPr>
                <w:rFonts w:ascii="Times New Roman" w:eastAsia="Times New Roman" w:hAnsi="Times New Roman"/>
                <w:sz w:val="20"/>
                <w:szCs w:val="20"/>
              </w:rPr>
            </w:pPr>
          </w:p>
          <w:p w14:paraId="1738EBA5" w14:textId="77777777" w:rsidR="006C0CE4" w:rsidRPr="006C0CE4" w:rsidRDefault="006C0CE4" w:rsidP="006C0CE4">
            <w:pPr>
              <w:rPr>
                <w:rFonts w:ascii="Times New Roman" w:eastAsia="Times New Roman" w:hAnsi="Times New Roman"/>
                <w:sz w:val="20"/>
                <w:szCs w:val="20"/>
              </w:rPr>
            </w:pPr>
          </w:p>
          <w:p w14:paraId="1B43FFDB" w14:textId="77777777" w:rsidR="006C0CE4" w:rsidRPr="006C0CE4" w:rsidRDefault="006C0CE4" w:rsidP="006C0CE4">
            <w:pPr>
              <w:rPr>
                <w:rFonts w:ascii="Times New Roman" w:eastAsia="Times New Roman" w:hAnsi="Times New Roman"/>
                <w:sz w:val="20"/>
                <w:szCs w:val="20"/>
              </w:rPr>
            </w:pPr>
          </w:p>
          <w:p w14:paraId="6FF5D1B9" w14:textId="7DB4C705" w:rsidR="004A51BB" w:rsidRPr="006C0CE4" w:rsidRDefault="004A51BB" w:rsidP="006C0CE4">
            <w:pPr>
              <w:rPr>
                <w:rFonts w:ascii="Times New Roman" w:eastAsia="Times New Roman" w:hAnsi="Times New Roman"/>
                <w:sz w:val="20"/>
                <w:szCs w:val="20"/>
              </w:rPr>
            </w:pPr>
          </w:p>
        </w:tc>
        <w:tc>
          <w:tcPr>
            <w:tcW w:w="2576" w:type="dxa"/>
            <w:vMerge w:val="restart"/>
          </w:tcPr>
          <w:p w14:paraId="7D32FFD5" w14:textId="77777777" w:rsidR="004A51BB" w:rsidRPr="005D20DD" w:rsidRDefault="0054231C">
            <w:pPr>
              <w:spacing w:line="242" w:lineRule="auto"/>
              <w:rPr>
                <w:rFonts w:ascii="Times New Roman" w:eastAsia="Times New Roman" w:hAnsi="Times New Roman"/>
              </w:rPr>
            </w:pPr>
            <w:r w:rsidRPr="005D20DD">
              <w:rPr>
                <w:rFonts w:ascii="Times New Roman" w:eastAsia="Times New Roman" w:hAnsi="Times New Roman"/>
              </w:rPr>
              <w:t>кспертное наблюдение</w:t>
            </w:r>
            <w:r w:rsidRPr="005D20DD">
              <w:rPr>
                <w:rFonts w:ascii="Times New Roman" w:eastAsia="Times New Roman" w:hAnsi="Times New Roman"/>
                <w:sz w:val="20"/>
                <w:szCs w:val="20"/>
              </w:rPr>
              <w:t xml:space="preserve"> </w:t>
            </w:r>
            <w:r w:rsidRPr="005D20DD">
              <w:rPr>
                <w:rFonts w:ascii="Times New Roman" w:eastAsia="Times New Roman" w:hAnsi="Times New Roman"/>
              </w:rPr>
              <w:t>за ходом выполнения практической работы</w:t>
            </w:r>
          </w:p>
          <w:p w14:paraId="288D9999" w14:textId="77777777" w:rsidR="004A51BB" w:rsidRPr="005D20DD" w:rsidRDefault="0054231C">
            <w:pPr>
              <w:spacing w:line="242" w:lineRule="auto"/>
              <w:rPr>
                <w:rFonts w:ascii="Times New Roman" w:eastAsia="Times New Roman" w:hAnsi="Times New Roman"/>
              </w:rPr>
            </w:pPr>
            <w:r w:rsidRPr="005D20DD">
              <w:rPr>
                <w:rFonts w:ascii="Times New Roman" w:eastAsia="Times New Roman" w:hAnsi="Times New Roman"/>
              </w:rPr>
              <w:t xml:space="preserve">тестирование </w:t>
            </w:r>
          </w:p>
          <w:p w14:paraId="5B4A48F0" w14:textId="77777777" w:rsidR="004A51BB" w:rsidRPr="005D20DD" w:rsidRDefault="0054231C">
            <w:pPr>
              <w:spacing w:line="242" w:lineRule="auto"/>
              <w:rPr>
                <w:rFonts w:ascii="Times New Roman" w:eastAsia="Times New Roman" w:hAnsi="Times New Roman"/>
              </w:rPr>
            </w:pPr>
            <w:r w:rsidRPr="005D20DD">
              <w:rPr>
                <w:rFonts w:ascii="Times New Roman" w:eastAsia="Times New Roman" w:hAnsi="Times New Roman"/>
              </w:rPr>
              <w:t>отчеты по призводственной и учебной практике</w:t>
            </w:r>
          </w:p>
          <w:p w14:paraId="4BDD0E88" w14:textId="77777777" w:rsidR="004A51BB" w:rsidRPr="005D20DD" w:rsidRDefault="004A51BB">
            <w:pPr>
              <w:rPr>
                <w:rFonts w:ascii="Times New Roman" w:eastAsia="Times New Roman" w:hAnsi="Times New Roman"/>
                <w:i/>
              </w:rPr>
            </w:pPr>
          </w:p>
        </w:tc>
      </w:tr>
      <w:tr w:rsidR="004A51BB" w14:paraId="1436A6A3" w14:textId="77777777" w:rsidTr="006C0CE4">
        <w:tc>
          <w:tcPr>
            <w:tcW w:w="3125" w:type="dxa"/>
          </w:tcPr>
          <w:p w14:paraId="1A57F4FE" w14:textId="77777777" w:rsidR="004A51BB" w:rsidRPr="005D20DD" w:rsidRDefault="0054231C">
            <w:pPr>
              <w:rPr>
                <w:rFonts w:ascii="Times New Roman" w:eastAsia="Times New Roman" w:hAnsi="Times New Roman"/>
                <w:sz w:val="20"/>
                <w:szCs w:val="20"/>
              </w:rPr>
            </w:pPr>
            <w:r w:rsidRPr="005D20DD">
              <w:rPr>
                <w:rFonts w:ascii="Times New Roman" w:eastAsia="Times New Roman" w:hAnsi="Times New Roman"/>
                <w:sz w:val="24"/>
                <w:szCs w:val="24"/>
              </w:rPr>
              <w:t>ПК.3.4. Организовывать</w:t>
            </w:r>
            <w:r w:rsidRPr="005D20DD">
              <w:rPr>
                <w:rFonts w:ascii="Times New Roman" w:eastAsia="Times New Roman" w:hAnsi="Times New Roman"/>
                <w:sz w:val="20"/>
                <w:szCs w:val="20"/>
              </w:rPr>
              <w:t xml:space="preserve"> </w:t>
            </w:r>
            <w:r w:rsidRPr="005D20DD">
              <w:rPr>
                <w:rFonts w:ascii="Times New Roman" w:eastAsia="Times New Roman" w:hAnsi="Times New Roman"/>
                <w:sz w:val="24"/>
                <w:szCs w:val="24"/>
              </w:rPr>
              <w:t>выполнение</w:t>
            </w:r>
            <w:r w:rsidRPr="005D20DD">
              <w:rPr>
                <w:rFonts w:ascii="Times New Roman" w:eastAsia="Times New Roman" w:hAnsi="Times New Roman"/>
                <w:sz w:val="20"/>
                <w:szCs w:val="20"/>
              </w:rPr>
              <w:t xml:space="preserve"> </w:t>
            </w:r>
            <w:r w:rsidRPr="005D20DD">
              <w:rPr>
                <w:rFonts w:ascii="Times New Roman" w:eastAsia="Times New Roman" w:hAnsi="Times New Roman"/>
                <w:sz w:val="24"/>
                <w:szCs w:val="24"/>
              </w:rPr>
              <w:t>производственных  заданий  подчиненным персоналом с</w:t>
            </w:r>
            <w:r w:rsidRPr="005D20DD">
              <w:rPr>
                <w:rFonts w:ascii="Times New Roman" w:eastAsia="Times New Roman" w:hAnsi="Times New Roman"/>
                <w:sz w:val="20"/>
                <w:szCs w:val="20"/>
              </w:rPr>
              <w:t xml:space="preserve"> </w:t>
            </w:r>
            <w:r w:rsidRPr="005D20DD">
              <w:rPr>
                <w:rFonts w:ascii="Times New Roman" w:eastAsia="Times New Roman" w:hAnsi="Times New Roman"/>
                <w:sz w:val="24"/>
                <w:szCs w:val="24"/>
              </w:rPr>
              <w:t>соблюдением  норм  охраны труда и бережливого производства</w:t>
            </w:r>
          </w:p>
        </w:tc>
        <w:tc>
          <w:tcPr>
            <w:tcW w:w="3535" w:type="dxa"/>
            <w:vMerge/>
          </w:tcPr>
          <w:p w14:paraId="3B5E7AEE" w14:textId="77777777" w:rsidR="004A51BB" w:rsidRPr="005D20DD"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2576" w:type="dxa"/>
            <w:vMerge/>
          </w:tcPr>
          <w:p w14:paraId="329EE151" w14:textId="77777777" w:rsidR="004A51BB" w:rsidRPr="005D20DD" w:rsidRDefault="004A51BB">
            <w:pPr>
              <w:pBdr>
                <w:top w:val="nil"/>
                <w:left w:val="nil"/>
                <w:bottom w:val="nil"/>
                <w:right w:val="nil"/>
                <w:between w:val="nil"/>
              </w:pBdr>
              <w:spacing w:line="276" w:lineRule="auto"/>
              <w:rPr>
                <w:rFonts w:ascii="Times New Roman" w:eastAsia="Times New Roman" w:hAnsi="Times New Roman"/>
                <w:sz w:val="20"/>
                <w:szCs w:val="20"/>
              </w:rPr>
            </w:pPr>
          </w:p>
        </w:tc>
      </w:tr>
    </w:tbl>
    <w:p w14:paraId="6F1D0BEE" w14:textId="77777777" w:rsidR="006C0CE4" w:rsidRDefault="006C0CE4" w:rsidP="006C0CE4">
      <w:pPr>
        <w:tabs>
          <w:tab w:val="left" w:pos="3600"/>
        </w:tabs>
        <w:jc w:val="both"/>
        <w:rPr>
          <w:rFonts w:ascii="Times New Roman" w:eastAsia="Times New Roman" w:hAnsi="Times New Roman" w:cs="Times New Roman"/>
          <w:color w:val="000000"/>
          <w:sz w:val="24"/>
          <w:szCs w:val="24"/>
        </w:rPr>
        <w:sectPr w:rsidR="006C0CE4" w:rsidSect="006C0CE4">
          <w:footerReference w:type="even" r:id="rId15"/>
          <w:footerReference w:type="default" r:id="rId16"/>
          <w:pgSz w:w="11907" w:h="16840"/>
          <w:pgMar w:top="1134" w:right="567" w:bottom="709" w:left="1701" w:header="708" w:footer="708" w:gutter="0"/>
          <w:cols w:space="720"/>
        </w:sectPr>
      </w:pPr>
      <w:r>
        <w:rPr>
          <w:rFonts w:ascii="Times New Roman" w:eastAsia="Times New Roman" w:hAnsi="Times New Roman" w:cs="Times New Roman"/>
          <w:color w:val="000000"/>
          <w:sz w:val="24"/>
          <w:szCs w:val="24"/>
        </w:rPr>
        <w:tab/>
      </w:r>
    </w:p>
    <w:p w14:paraId="0CEA3127" w14:textId="77777777" w:rsidR="006C0CE4" w:rsidRPr="00B4066C" w:rsidRDefault="006C0CE4" w:rsidP="006C0CE4">
      <w:pPr>
        <w:spacing w:after="200" w:line="276" w:lineRule="auto"/>
        <w:jc w:val="both"/>
        <w:rPr>
          <w:rFonts w:ascii="Times New Roman" w:eastAsia="Times New Roman" w:hAnsi="Times New Roman" w:cs="Times New Roman"/>
          <w:color w:val="000000"/>
          <w:sz w:val="24"/>
          <w:szCs w:val="24"/>
        </w:rPr>
      </w:pPr>
      <w:r w:rsidRPr="00B4066C">
        <w:rPr>
          <w:rFonts w:ascii="Times New Roman" w:eastAsia="Times New Roman" w:hAnsi="Times New Roman" w:cs="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5"/>
        <w:gridCol w:w="5303"/>
        <w:gridCol w:w="2050"/>
        <w:gridCol w:w="2050"/>
        <w:gridCol w:w="2050"/>
        <w:gridCol w:w="2050"/>
      </w:tblGrid>
      <w:tr w:rsidR="006C0CE4" w:rsidRPr="00B4066C" w14:paraId="12AA371A" w14:textId="77777777" w:rsidTr="00393B86">
        <w:trPr>
          <w:jc w:val="center"/>
        </w:trPr>
        <w:tc>
          <w:tcPr>
            <w:tcW w:w="705" w:type="pct"/>
            <w:vMerge w:val="restart"/>
            <w:shd w:val="clear" w:color="auto" w:fill="auto"/>
            <w:vAlign w:val="center"/>
          </w:tcPr>
          <w:p w14:paraId="0F6C4FE1" w14:textId="77777777" w:rsidR="006C0CE4" w:rsidRPr="00B4066C" w:rsidRDefault="006C0CE4"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Фактор/ параметр</w:t>
            </w:r>
          </w:p>
        </w:tc>
        <w:tc>
          <w:tcPr>
            <w:tcW w:w="1687" w:type="pct"/>
            <w:vMerge w:val="restart"/>
            <w:shd w:val="clear" w:color="auto" w:fill="auto"/>
            <w:vAlign w:val="center"/>
          </w:tcPr>
          <w:p w14:paraId="494132BE" w14:textId="77777777" w:rsidR="006C0CE4" w:rsidRPr="00B4066C" w:rsidRDefault="006C0CE4"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Характеристика</w:t>
            </w:r>
          </w:p>
        </w:tc>
        <w:tc>
          <w:tcPr>
            <w:tcW w:w="2607" w:type="pct"/>
            <w:gridSpan w:val="4"/>
            <w:shd w:val="clear" w:color="auto" w:fill="auto"/>
          </w:tcPr>
          <w:p w14:paraId="65449237" w14:textId="77777777" w:rsidR="006C0CE4" w:rsidRPr="00B4066C" w:rsidRDefault="006C0CE4"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Шкала оценки уровня развития навыка</w:t>
            </w:r>
          </w:p>
        </w:tc>
      </w:tr>
      <w:tr w:rsidR="006C0CE4" w:rsidRPr="00B4066C" w14:paraId="29C365DE" w14:textId="77777777" w:rsidTr="00393B86">
        <w:trPr>
          <w:jc w:val="center"/>
        </w:trPr>
        <w:tc>
          <w:tcPr>
            <w:tcW w:w="705" w:type="pct"/>
            <w:vMerge/>
            <w:shd w:val="clear" w:color="auto" w:fill="auto"/>
            <w:vAlign w:val="center"/>
          </w:tcPr>
          <w:p w14:paraId="2710A23C" w14:textId="77777777" w:rsidR="006C0CE4" w:rsidRPr="00B4066C" w:rsidRDefault="006C0CE4" w:rsidP="00393B86">
            <w:pPr>
              <w:spacing w:after="200" w:line="276" w:lineRule="auto"/>
              <w:jc w:val="center"/>
              <w:rPr>
                <w:rFonts w:ascii="Times New Roman" w:hAnsi="Times New Roman" w:cs="Times New Roman"/>
                <w:b/>
                <w:sz w:val="24"/>
                <w:szCs w:val="24"/>
              </w:rPr>
            </w:pPr>
          </w:p>
        </w:tc>
        <w:tc>
          <w:tcPr>
            <w:tcW w:w="1687" w:type="pct"/>
            <w:vMerge/>
            <w:shd w:val="clear" w:color="auto" w:fill="auto"/>
            <w:vAlign w:val="center"/>
          </w:tcPr>
          <w:p w14:paraId="442C9DB4" w14:textId="77777777" w:rsidR="006C0CE4" w:rsidRPr="00B4066C" w:rsidRDefault="006C0CE4" w:rsidP="00393B86">
            <w:pPr>
              <w:spacing w:after="200" w:line="276" w:lineRule="auto"/>
              <w:rPr>
                <w:rFonts w:ascii="Times New Roman" w:hAnsi="Times New Roman" w:cs="Times New Roman"/>
                <w:bCs/>
                <w:sz w:val="24"/>
                <w:szCs w:val="24"/>
              </w:rPr>
            </w:pPr>
          </w:p>
        </w:tc>
        <w:tc>
          <w:tcPr>
            <w:tcW w:w="652" w:type="pct"/>
            <w:shd w:val="clear" w:color="auto" w:fill="auto"/>
            <w:vAlign w:val="center"/>
          </w:tcPr>
          <w:p w14:paraId="7EAAEE49" w14:textId="77777777" w:rsidR="006C0CE4" w:rsidRPr="00B4066C" w:rsidRDefault="006C0CE4"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0</w:t>
            </w:r>
          </w:p>
          <w:p w14:paraId="7E8455EF" w14:textId="77777777" w:rsidR="006C0CE4" w:rsidRPr="00B4066C" w:rsidRDefault="006C0CE4"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Недостаточный уровень*</w:t>
            </w:r>
          </w:p>
        </w:tc>
        <w:tc>
          <w:tcPr>
            <w:tcW w:w="652" w:type="pct"/>
            <w:shd w:val="clear" w:color="auto" w:fill="auto"/>
            <w:vAlign w:val="center"/>
          </w:tcPr>
          <w:p w14:paraId="35E1B5EC" w14:textId="77777777" w:rsidR="006C0CE4" w:rsidRPr="00B4066C" w:rsidRDefault="006C0CE4"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1</w:t>
            </w:r>
          </w:p>
          <w:p w14:paraId="2F0D0191" w14:textId="77777777" w:rsidR="006C0CE4" w:rsidRPr="00B4066C" w:rsidRDefault="006C0CE4"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Начальный уровень**</w:t>
            </w:r>
          </w:p>
        </w:tc>
        <w:tc>
          <w:tcPr>
            <w:tcW w:w="652" w:type="pct"/>
            <w:shd w:val="clear" w:color="auto" w:fill="auto"/>
            <w:vAlign w:val="center"/>
          </w:tcPr>
          <w:p w14:paraId="2101E18F" w14:textId="77777777" w:rsidR="006C0CE4" w:rsidRPr="00B4066C" w:rsidRDefault="006C0CE4"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2</w:t>
            </w:r>
          </w:p>
          <w:p w14:paraId="6036E22B" w14:textId="77777777" w:rsidR="006C0CE4" w:rsidRPr="00B4066C" w:rsidRDefault="006C0CE4"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Базовый (требуемый) уровень***</w:t>
            </w:r>
          </w:p>
        </w:tc>
        <w:tc>
          <w:tcPr>
            <w:tcW w:w="652" w:type="pct"/>
            <w:shd w:val="clear" w:color="auto" w:fill="auto"/>
            <w:vAlign w:val="center"/>
          </w:tcPr>
          <w:p w14:paraId="348F86CE" w14:textId="77777777" w:rsidR="006C0CE4" w:rsidRPr="00B4066C" w:rsidRDefault="006C0CE4"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3</w:t>
            </w:r>
          </w:p>
          <w:p w14:paraId="013357FE" w14:textId="77777777" w:rsidR="006C0CE4" w:rsidRPr="00B4066C" w:rsidRDefault="006C0CE4"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Высокий уровень****</w:t>
            </w:r>
          </w:p>
        </w:tc>
      </w:tr>
      <w:tr w:rsidR="006C0CE4" w:rsidRPr="00B4066C" w14:paraId="7206114D" w14:textId="77777777" w:rsidTr="00393B86">
        <w:trPr>
          <w:trHeight w:val="1077"/>
          <w:jc w:val="center"/>
        </w:trPr>
        <w:tc>
          <w:tcPr>
            <w:tcW w:w="705" w:type="pct"/>
            <w:shd w:val="clear" w:color="auto" w:fill="auto"/>
          </w:tcPr>
          <w:p w14:paraId="4827D123" w14:textId="77777777" w:rsidR="006C0CE4" w:rsidRPr="00B4066C" w:rsidRDefault="006C0CE4"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Cs/>
                <w:sz w:val="24"/>
                <w:szCs w:val="24"/>
              </w:rPr>
              <w:t xml:space="preserve">Владение информационными технологиями/ Анализ цифровой информации </w:t>
            </w:r>
            <w:r w:rsidRPr="00B4066C">
              <w:rPr>
                <w:rFonts w:ascii="Times New Roman" w:hAnsi="Times New Roman" w:cs="Times New Roman"/>
                <w:bCs/>
                <w:sz w:val="24"/>
                <w:szCs w:val="24"/>
              </w:rPr>
              <w:br/>
              <w:t>и выработка решений</w:t>
            </w:r>
          </w:p>
        </w:tc>
        <w:tc>
          <w:tcPr>
            <w:tcW w:w="1687" w:type="pct"/>
            <w:shd w:val="clear" w:color="auto" w:fill="auto"/>
          </w:tcPr>
          <w:p w14:paraId="3A8F08BD" w14:textId="77777777" w:rsidR="006C0CE4" w:rsidRPr="00B4066C" w:rsidRDefault="006C0CE4" w:rsidP="00393B86">
            <w:pPr>
              <w:keepNext/>
              <w:spacing w:before="240" w:after="60" w:line="276" w:lineRule="auto"/>
              <w:outlineLvl w:val="2"/>
              <w:rPr>
                <w:rFonts w:ascii="Times New Roman" w:hAnsi="Times New Roman" w:cs="Times New Roman"/>
                <w:bCs/>
                <w:color w:val="000000"/>
                <w:sz w:val="26"/>
                <w:szCs w:val="26"/>
                <w:lang w:val="x-none" w:eastAsia="x-none"/>
              </w:rPr>
            </w:pPr>
            <w:r w:rsidRPr="00B4066C">
              <w:rPr>
                <w:rFonts w:ascii="Times New Roman" w:hAnsi="Times New Roman" w:cs="Times New Roman"/>
                <w:bCs/>
                <w:color w:val="000000"/>
                <w:sz w:val="26"/>
                <w:szCs w:val="26"/>
                <w:lang w:val="x-none" w:eastAsia="x-none"/>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w:t>
            </w:r>
            <w:r w:rsidRPr="00B4066C">
              <w:rPr>
                <w:rFonts w:ascii="Times New Roman" w:hAnsi="Times New Roman" w:cs="Times New Roman"/>
                <w:bCs/>
                <w:color w:val="000000"/>
                <w:sz w:val="26"/>
                <w:szCs w:val="26"/>
                <w:lang w:val="x-none" w:eastAsia="x-none"/>
              </w:rPr>
              <w:lastRenderedPageBreak/>
              <w:t>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1C4F14BA" w14:textId="77777777" w:rsidR="006C0CE4" w:rsidRPr="00B4066C" w:rsidRDefault="006C0CE4" w:rsidP="00393B86">
            <w:pPr>
              <w:spacing w:after="200" w:line="276" w:lineRule="auto"/>
              <w:jc w:val="center"/>
              <w:rPr>
                <w:rFonts w:ascii="Times New Roman" w:hAnsi="Times New Roman" w:cs="Times New Roman"/>
                <w:bCs/>
                <w:sz w:val="24"/>
                <w:szCs w:val="24"/>
              </w:rPr>
            </w:pPr>
            <w:r w:rsidRPr="00B4066C">
              <w:rPr>
                <w:rFonts w:ascii="Times New Roman" w:hAnsi="Times New Roman" w:cs="Times New Roman"/>
                <w:bCs/>
                <w:sz w:val="24"/>
                <w:szCs w:val="24"/>
              </w:rPr>
              <w:lastRenderedPageBreak/>
              <w:t xml:space="preserve">Компетенция </w:t>
            </w:r>
            <w:r w:rsidRPr="00B4066C">
              <w:rPr>
                <w:rFonts w:ascii="Times New Roman" w:hAnsi="Times New Roman" w:cs="Times New Roman"/>
                <w:bCs/>
                <w:sz w:val="24"/>
                <w:szCs w:val="24"/>
              </w:rPr>
              <w:br/>
              <w:t xml:space="preserve">не проявляется </w:t>
            </w:r>
            <w:r w:rsidRPr="00B4066C">
              <w:rPr>
                <w:rFonts w:ascii="Times New Roman" w:hAnsi="Times New Roman" w:cs="Times New Roman"/>
                <w:bCs/>
                <w:sz w:val="24"/>
                <w:szCs w:val="24"/>
              </w:rPr>
              <w:br/>
              <w:t>в самостоятельной деятельности</w:t>
            </w:r>
          </w:p>
        </w:tc>
        <w:tc>
          <w:tcPr>
            <w:tcW w:w="652" w:type="pct"/>
            <w:vMerge w:val="restart"/>
            <w:shd w:val="clear" w:color="auto" w:fill="auto"/>
            <w:vAlign w:val="center"/>
          </w:tcPr>
          <w:p w14:paraId="20DAE3C9" w14:textId="77777777" w:rsidR="006C0CE4" w:rsidRPr="00B4066C" w:rsidRDefault="006C0CE4" w:rsidP="00393B86">
            <w:pPr>
              <w:spacing w:before="120" w:after="120" w:line="276" w:lineRule="auto"/>
              <w:jc w:val="center"/>
              <w:rPr>
                <w:rFonts w:ascii="Times New Roman" w:hAnsi="Times New Roman" w:cs="Times New Roman"/>
                <w:bCs/>
                <w:sz w:val="24"/>
                <w:szCs w:val="24"/>
              </w:rPr>
            </w:pPr>
            <w:r w:rsidRPr="00B4066C">
              <w:rPr>
                <w:rFonts w:ascii="Times New Roman" w:hAnsi="Times New Roman" w:cs="Times New Roman"/>
                <w:bCs/>
                <w:sz w:val="24"/>
                <w:szCs w:val="24"/>
              </w:rPr>
              <w:t xml:space="preserve">Компетенция проявляется частично </w:t>
            </w:r>
            <w:r w:rsidRPr="00B4066C">
              <w:rPr>
                <w:rFonts w:ascii="Times New Roman" w:hAnsi="Times New Roman" w:cs="Times New Roman"/>
                <w:bCs/>
                <w:sz w:val="24"/>
                <w:szCs w:val="24"/>
              </w:rPr>
              <w:br/>
              <w:t>в самостоятельной деятельности</w:t>
            </w:r>
          </w:p>
        </w:tc>
        <w:tc>
          <w:tcPr>
            <w:tcW w:w="652" w:type="pct"/>
            <w:vMerge w:val="restart"/>
            <w:shd w:val="clear" w:color="auto" w:fill="auto"/>
            <w:vAlign w:val="center"/>
          </w:tcPr>
          <w:p w14:paraId="0861630D" w14:textId="77777777" w:rsidR="006C0CE4" w:rsidRPr="00B4066C" w:rsidRDefault="006C0CE4" w:rsidP="00393B86">
            <w:pPr>
              <w:spacing w:before="120" w:after="120" w:line="276" w:lineRule="auto"/>
              <w:jc w:val="center"/>
              <w:rPr>
                <w:rFonts w:ascii="Times New Roman" w:hAnsi="Times New Roman" w:cs="Times New Roman"/>
                <w:bCs/>
                <w:sz w:val="24"/>
                <w:szCs w:val="24"/>
              </w:rPr>
            </w:pPr>
            <w:r w:rsidRPr="00B4066C">
              <w:rPr>
                <w:rFonts w:ascii="Times New Roman" w:hAnsi="Times New Roman" w:cs="Times New Roman"/>
                <w:bCs/>
                <w:sz w:val="24"/>
                <w:szCs w:val="24"/>
              </w:rPr>
              <w:t xml:space="preserve">Компетенция </w:t>
            </w:r>
            <w:r w:rsidRPr="00B4066C">
              <w:rPr>
                <w:rFonts w:ascii="Times New Roman" w:hAnsi="Times New Roman" w:cs="Times New Roman"/>
                <w:bCs/>
                <w:sz w:val="24"/>
                <w:szCs w:val="24"/>
              </w:rPr>
              <w:br/>
              <w:t xml:space="preserve">в основном проявляется </w:t>
            </w:r>
            <w:r w:rsidRPr="00B4066C">
              <w:rPr>
                <w:rFonts w:ascii="Times New Roman" w:hAnsi="Times New Roman" w:cs="Times New Roman"/>
                <w:bCs/>
                <w:sz w:val="24"/>
                <w:szCs w:val="24"/>
              </w:rPr>
              <w:br/>
              <w:t>в самостоятельной деятельности</w:t>
            </w:r>
          </w:p>
        </w:tc>
        <w:tc>
          <w:tcPr>
            <w:tcW w:w="652" w:type="pct"/>
            <w:vMerge w:val="restart"/>
            <w:shd w:val="clear" w:color="auto" w:fill="auto"/>
            <w:vAlign w:val="center"/>
          </w:tcPr>
          <w:p w14:paraId="1B2192B6" w14:textId="77777777" w:rsidR="006C0CE4" w:rsidRPr="00B4066C" w:rsidRDefault="006C0CE4" w:rsidP="00393B86">
            <w:pPr>
              <w:spacing w:before="120" w:after="120" w:line="276" w:lineRule="auto"/>
              <w:jc w:val="center"/>
              <w:rPr>
                <w:rFonts w:ascii="Times New Roman" w:hAnsi="Times New Roman" w:cs="Times New Roman"/>
                <w:bCs/>
                <w:sz w:val="24"/>
                <w:szCs w:val="24"/>
              </w:rPr>
            </w:pPr>
            <w:r w:rsidRPr="00B4066C">
              <w:rPr>
                <w:rFonts w:ascii="Times New Roman" w:hAnsi="Times New Roman" w:cs="Times New Roman"/>
                <w:bCs/>
                <w:sz w:val="24"/>
                <w:szCs w:val="24"/>
              </w:rPr>
              <w:t xml:space="preserve">Компетенция проявляется полностью </w:t>
            </w:r>
            <w:r w:rsidRPr="00B4066C">
              <w:rPr>
                <w:rFonts w:ascii="Times New Roman" w:hAnsi="Times New Roman" w:cs="Times New Roman"/>
                <w:bCs/>
                <w:sz w:val="24"/>
                <w:szCs w:val="24"/>
              </w:rPr>
              <w:br/>
              <w:t>в самостоятельной деятельности</w:t>
            </w:r>
          </w:p>
        </w:tc>
      </w:tr>
      <w:tr w:rsidR="006C0CE4" w:rsidRPr="00B4066C" w14:paraId="2AC61814" w14:textId="77777777" w:rsidTr="00393B86">
        <w:trPr>
          <w:jc w:val="center"/>
        </w:trPr>
        <w:tc>
          <w:tcPr>
            <w:tcW w:w="705" w:type="pct"/>
            <w:shd w:val="clear" w:color="auto" w:fill="auto"/>
          </w:tcPr>
          <w:p w14:paraId="6DD2B839" w14:textId="77777777" w:rsidR="006C0CE4" w:rsidRPr="00B4066C" w:rsidRDefault="006C0CE4" w:rsidP="00393B86">
            <w:pPr>
              <w:spacing w:after="200" w:line="276" w:lineRule="auto"/>
              <w:jc w:val="center"/>
              <w:rPr>
                <w:rFonts w:ascii="Times New Roman" w:hAnsi="Times New Roman" w:cs="Times New Roman"/>
                <w:bCs/>
                <w:sz w:val="24"/>
                <w:szCs w:val="24"/>
              </w:rPr>
            </w:pPr>
            <w:r w:rsidRPr="00B4066C">
              <w:rPr>
                <w:rFonts w:ascii="Times New Roman" w:hAnsi="Times New Roman" w:cs="Times New Roman"/>
                <w:bCs/>
                <w:sz w:val="24"/>
                <w:szCs w:val="24"/>
              </w:rPr>
              <w:lastRenderedPageBreak/>
              <w:t xml:space="preserve">Планирование </w:t>
            </w:r>
            <w:r w:rsidRPr="00B4066C">
              <w:rPr>
                <w:rFonts w:ascii="Times New Roman" w:hAnsi="Times New Roman" w:cs="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47F24949" w14:textId="77777777" w:rsidR="006C0CE4" w:rsidRPr="00B4066C" w:rsidRDefault="006C0CE4" w:rsidP="00393B86">
            <w:pPr>
              <w:keepNext/>
              <w:spacing w:before="240" w:after="60" w:line="276" w:lineRule="auto"/>
              <w:outlineLvl w:val="2"/>
              <w:rPr>
                <w:rFonts w:ascii="Times New Roman" w:hAnsi="Times New Roman" w:cs="Times New Roman"/>
                <w:bCs/>
                <w:color w:val="000000"/>
                <w:sz w:val="26"/>
                <w:szCs w:val="26"/>
                <w:lang w:val="x-none" w:eastAsia="x-none"/>
              </w:rPr>
            </w:pPr>
            <w:r w:rsidRPr="00B4066C">
              <w:rPr>
                <w:rFonts w:ascii="Times New Roman" w:hAnsi="Times New Roman" w:cs="Times New Roman"/>
                <w:bCs/>
                <w:color w:val="000000"/>
                <w:sz w:val="26"/>
                <w:szCs w:val="26"/>
                <w:lang w:val="x-none" w:eastAsia="x-none"/>
              </w:rPr>
              <w:t xml:space="preserve">Эффективно планирует свою деятельность </w:t>
            </w:r>
            <w:r w:rsidRPr="00B4066C">
              <w:rPr>
                <w:rFonts w:ascii="Times New Roman" w:hAnsi="Times New Roman" w:cs="Times New Roman"/>
                <w:bCs/>
                <w:color w:val="000000"/>
                <w:sz w:val="26"/>
                <w:szCs w:val="26"/>
                <w:lang w:val="x-none" w:eastAsia="x-none"/>
              </w:rPr>
              <w:br/>
              <w:t xml:space="preserve">с использованием цифровой среды: декомпозирует задачи на подзадачи, планирует этапы выполнения, расставляет приоритеты </w:t>
            </w:r>
            <w:r w:rsidRPr="00B4066C">
              <w:rPr>
                <w:rFonts w:ascii="Times New Roman" w:hAnsi="Times New Roman" w:cs="Times New Roman"/>
                <w:bCs/>
                <w:color w:val="000000"/>
                <w:sz w:val="26"/>
                <w:szCs w:val="26"/>
                <w:lang w:val="x-none" w:eastAsia="x-none"/>
              </w:rPr>
              <w:br/>
              <w:t xml:space="preserve">по принципу важно/срочно, самостоятельно рассчитывает и использует необходимые цифровые ресурсы. Сталкиваясь </w:t>
            </w:r>
            <w:r w:rsidRPr="00B4066C">
              <w:rPr>
                <w:rFonts w:ascii="Times New Roman" w:hAnsi="Times New Roman" w:cs="Times New Roman"/>
                <w:bCs/>
                <w:color w:val="000000"/>
                <w:sz w:val="26"/>
                <w:szCs w:val="26"/>
                <w:lang w:val="x-none" w:eastAsia="x-none"/>
              </w:rPr>
              <w:br/>
              <w:t>со сложностями и препятствиями</w:t>
            </w:r>
            <w:r w:rsidRPr="00B4066C">
              <w:rPr>
                <w:rFonts w:ascii="Times New Roman" w:hAnsi="Times New Roman" w:cs="Times New Roman"/>
                <w:bCs/>
                <w:iCs/>
                <w:color w:val="000000"/>
                <w:sz w:val="26"/>
                <w:szCs w:val="26"/>
                <w:lang w:val="x-none" w:eastAsia="x-none"/>
              </w:rPr>
              <w:t xml:space="preserve">, </w:t>
            </w:r>
            <w:r w:rsidRPr="00B4066C">
              <w:rPr>
                <w:rFonts w:ascii="Times New Roman" w:hAnsi="Times New Roman" w:cs="Times New Roman"/>
                <w:bCs/>
                <w:color w:val="000000"/>
                <w:sz w:val="26"/>
                <w:szCs w:val="26"/>
                <w:lang w:val="x-none" w:eastAsia="x-none"/>
              </w:rPr>
              <w:t xml:space="preserve">предлагает свои варианты решения и осуществляет их. </w:t>
            </w:r>
            <w:r w:rsidRPr="00B4066C">
              <w:rPr>
                <w:rFonts w:ascii="Times New Roman" w:hAnsi="Times New Roman" w:cs="Times New Roman"/>
                <w:bCs/>
                <w:iCs/>
                <w:color w:val="000000"/>
                <w:sz w:val="26"/>
                <w:szCs w:val="26"/>
                <w:lang w:val="x-none" w:eastAsia="x-none"/>
              </w:rPr>
              <w:t xml:space="preserve">Самостоятельно оценивает результат своей работы, видит достоинства и недостатки (предлагает способы их устранения </w:t>
            </w:r>
            <w:r w:rsidRPr="00B4066C">
              <w:rPr>
                <w:rFonts w:ascii="Times New Roman" w:hAnsi="Times New Roman" w:cs="Times New Roman"/>
                <w:bCs/>
                <w:iCs/>
                <w:color w:val="000000"/>
                <w:sz w:val="26"/>
                <w:szCs w:val="26"/>
                <w:lang w:val="x-none" w:eastAsia="x-none"/>
              </w:rPr>
              <w:br/>
              <w:t xml:space="preserve">в будущем), берет на себя ответственность </w:t>
            </w:r>
            <w:r w:rsidRPr="00B4066C">
              <w:rPr>
                <w:rFonts w:ascii="Times New Roman" w:hAnsi="Times New Roman" w:cs="Times New Roman"/>
                <w:bCs/>
                <w:iCs/>
                <w:color w:val="000000"/>
                <w:sz w:val="26"/>
                <w:szCs w:val="26"/>
                <w:lang w:val="x-none" w:eastAsia="x-none"/>
              </w:rPr>
              <w:br/>
              <w:t xml:space="preserve">за достигнутые показатели </w:t>
            </w:r>
            <w:r w:rsidRPr="00B4066C">
              <w:rPr>
                <w:rFonts w:ascii="Times New Roman" w:hAnsi="Times New Roman" w:cs="Times New Roman"/>
                <w:bCs/>
                <w:color w:val="000000"/>
                <w:sz w:val="26"/>
                <w:szCs w:val="26"/>
                <w:lang w:val="x-none" w:eastAsia="x-none"/>
              </w:rPr>
              <w:t>в цифровой среде</w:t>
            </w:r>
            <w:r w:rsidRPr="00B4066C">
              <w:rPr>
                <w:rFonts w:ascii="Times New Roman" w:hAnsi="Times New Roman" w:cs="Times New Roman"/>
                <w:bCs/>
                <w:iCs/>
                <w:color w:val="000000"/>
                <w:sz w:val="26"/>
                <w:szCs w:val="26"/>
                <w:lang w:val="x-none" w:eastAsia="x-none"/>
              </w:rPr>
              <w:t>. Находит возможности улучшить полученный результат в дальнейшем.</w:t>
            </w:r>
          </w:p>
        </w:tc>
        <w:tc>
          <w:tcPr>
            <w:tcW w:w="652" w:type="pct"/>
            <w:vMerge/>
            <w:shd w:val="clear" w:color="auto" w:fill="auto"/>
          </w:tcPr>
          <w:p w14:paraId="34F2429F" w14:textId="77777777" w:rsidR="006C0CE4" w:rsidRPr="00B4066C" w:rsidRDefault="006C0CE4" w:rsidP="00393B86">
            <w:pPr>
              <w:spacing w:before="120" w:after="120" w:line="276" w:lineRule="auto"/>
              <w:jc w:val="both"/>
              <w:rPr>
                <w:rFonts w:ascii="Times New Roman" w:hAnsi="Times New Roman" w:cs="Times New Roman"/>
                <w:sz w:val="24"/>
                <w:szCs w:val="24"/>
              </w:rPr>
            </w:pPr>
          </w:p>
        </w:tc>
        <w:tc>
          <w:tcPr>
            <w:tcW w:w="652" w:type="pct"/>
            <w:vMerge/>
            <w:shd w:val="clear" w:color="auto" w:fill="auto"/>
          </w:tcPr>
          <w:p w14:paraId="4CF2A414" w14:textId="77777777" w:rsidR="006C0CE4" w:rsidRPr="00B4066C" w:rsidRDefault="006C0CE4" w:rsidP="00393B86">
            <w:pPr>
              <w:spacing w:before="120" w:after="120" w:line="276" w:lineRule="auto"/>
              <w:jc w:val="both"/>
              <w:rPr>
                <w:rFonts w:ascii="Times New Roman" w:hAnsi="Times New Roman" w:cs="Times New Roman"/>
                <w:sz w:val="24"/>
                <w:szCs w:val="24"/>
              </w:rPr>
            </w:pPr>
          </w:p>
        </w:tc>
        <w:tc>
          <w:tcPr>
            <w:tcW w:w="652" w:type="pct"/>
            <w:vMerge/>
            <w:shd w:val="clear" w:color="auto" w:fill="auto"/>
          </w:tcPr>
          <w:p w14:paraId="138D76B3" w14:textId="77777777" w:rsidR="006C0CE4" w:rsidRPr="00B4066C" w:rsidRDefault="006C0CE4" w:rsidP="00393B86">
            <w:pPr>
              <w:spacing w:before="120" w:after="120" w:line="276" w:lineRule="auto"/>
              <w:jc w:val="both"/>
              <w:rPr>
                <w:rFonts w:ascii="Times New Roman" w:hAnsi="Times New Roman" w:cs="Times New Roman"/>
                <w:sz w:val="24"/>
                <w:szCs w:val="24"/>
              </w:rPr>
            </w:pPr>
          </w:p>
        </w:tc>
        <w:tc>
          <w:tcPr>
            <w:tcW w:w="652" w:type="pct"/>
            <w:vMerge/>
            <w:shd w:val="clear" w:color="auto" w:fill="auto"/>
          </w:tcPr>
          <w:p w14:paraId="350F65ED" w14:textId="77777777" w:rsidR="006C0CE4" w:rsidRPr="00B4066C" w:rsidRDefault="006C0CE4" w:rsidP="00393B86">
            <w:pPr>
              <w:spacing w:before="120" w:after="120" w:line="276" w:lineRule="auto"/>
              <w:jc w:val="both"/>
              <w:rPr>
                <w:rFonts w:ascii="Times New Roman" w:hAnsi="Times New Roman" w:cs="Times New Roman"/>
                <w:sz w:val="24"/>
                <w:szCs w:val="24"/>
              </w:rPr>
            </w:pPr>
          </w:p>
        </w:tc>
      </w:tr>
      <w:tr w:rsidR="006C0CE4" w:rsidRPr="00B4066C" w14:paraId="2843DFB7" w14:textId="77777777" w:rsidTr="00393B86">
        <w:trPr>
          <w:jc w:val="center"/>
        </w:trPr>
        <w:tc>
          <w:tcPr>
            <w:tcW w:w="705" w:type="pct"/>
            <w:shd w:val="clear" w:color="auto" w:fill="auto"/>
          </w:tcPr>
          <w:p w14:paraId="0C968F16" w14:textId="77777777" w:rsidR="006C0CE4" w:rsidRPr="00B4066C" w:rsidRDefault="006C0CE4" w:rsidP="00393B86">
            <w:pPr>
              <w:spacing w:after="200" w:line="276" w:lineRule="auto"/>
              <w:jc w:val="center"/>
              <w:rPr>
                <w:rFonts w:ascii="Times New Roman" w:hAnsi="Times New Roman" w:cs="Times New Roman"/>
                <w:bCs/>
                <w:sz w:val="24"/>
                <w:szCs w:val="24"/>
              </w:rPr>
            </w:pPr>
            <w:r w:rsidRPr="00B4066C">
              <w:rPr>
                <w:rFonts w:ascii="Times New Roman" w:hAnsi="Times New Roman" w:cs="Times New Roman"/>
                <w:bCs/>
                <w:sz w:val="24"/>
                <w:szCs w:val="24"/>
              </w:rPr>
              <w:t xml:space="preserve">Информационная </w:t>
            </w:r>
            <w:r w:rsidRPr="00B4066C">
              <w:rPr>
                <w:rFonts w:ascii="Times New Roman" w:hAnsi="Times New Roman" w:cs="Times New Roman"/>
                <w:bCs/>
                <w:sz w:val="24"/>
                <w:szCs w:val="24"/>
              </w:rPr>
              <w:lastRenderedPageBreak/>
              <w:t>безопасность</w:t>
            </w:r>
          </w:p>
        </w:tc>
        <w:tc>
          <w:tcPr>
            <w:tcW w:w="1687" w:type="pct"/>
            <w:shd w:val="clear" w:color="auto" w:fill="auto"/>
          </w:tcPr>
          <w:p w14:paraId="06FBEDFA" w14:textId="77777777" w:rsidR="006C0CE4" w:rsidRPr="00B4066C" w:rsidRDefault="006C0CE4" w:rsidP="00393B86">
            <w:pPr>
              <w:keepNext/>
              <w:spacing w:before="240" w:after="60" w:line="276" w:lineRule="auto"/>
              <w:outlineLvl w:val="2"/>
              <w:rPr>
                <w:rFonts w:ascii="Times New Roman" w:hAnsi="Times New Roman" w:cs="Times New Roman"/>
                <w:bCs/>
                <w:iCs/>
                <w:color w:val="000000"/>
                <w:sz w:val="26"/>
                <w:szCs w:val="26"/>
                <w:lang w:val="x-none" w:eastAsia="x-none"/>
              </w:rPr>
            </w:pPr>
            <w:r w:rsidRPr="00B4066C">
              <w:rPr>
                <w:rFonts w:ascii="Times New Roman" w:hAnsi="Times New Roman" w:cs="Times New Roman"/>
                <w:bCs/>
                <w:iCs/>
                <w:color w:val="000000"/>
                <w:sz w:val="26"/>
                <w:szCs w:val="26"/>
                <w:lang w:val="x-none" w:eastAsia="x-none"/>
              </w:rPr>
              <w:lastRenderedPageBreak/>
              <w:t xml:space="preserve">Понимает технические возможности </w:t>
            </w:r>
            <w:r w:rsidRPr="00B4066C">
              <w:rPr>
                <w:rFonts w:ascii="Times New Roman" w:hAnsi="Times New Roman" w:cs="Times New Roman"/>
                <w:bCs/>
                <w:iCs/>
                <w:color w:val="000000"/>
                <w:sz w:val="26"/>
                <w:szCs w:val="26"/>
                <w:lang w:val="x-none" w:eastAsia="x-none"/>
              </w:rPr>
              <w:lastRenderedPageBreak/>
              <w:t xml:space="preserve">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B4066C">
              <w:rPr>
                <w:rFonts w:ascii="Times New Roman" w:hAnsi="Times New Roman" w:cs="Times New Roman"/>
                <w:bCs/>
                <w:iCs/>
                <w:color w:val="000000"/>
                <w:sz w:val="26"/>
                <w:szCs w:val="26"/>
                <w:lang w:val="x-none" w:eastAsia="x-none"/>
              </w:rPr>
              <w:br/>
              <w:t xml:space="preserve">и способен защищать цифровые устройства </w:t>
            </w:r>
            <w:r w:rsidRPr="00B4066C">
              <w:rPr>
                <w:rFonts w:ascii="Times New Roman" w:hAnsi="Times New Roman" w:cs="Times New Roman"/>
                <w:bCs/>
                <w:iCs/>
                <w:color w:val="000000"/>
                <w:sz w:val="26"/>
                <w:szCs w:val="26"/>
                <w:lang w:val="x-none" w:eastAsia="x-none"/>
              </w:rPr>
              <w:br/>
              <w:t>и персональные данные, в том числе в сети интернет.</w:t>
            </w:r>
          </w:p>
        </w:tc>
        <w:tc>
          <w:tcPr>
            <w:tcW w:w="652" w:type="pct"/>
            <w:vMerge/>
            <w:shd w:val="clear" w:color="auto" w:fill="auto"/>
          </w:tcPr>
          <w:p w14:paraId="09E53F07" w14:textId="77777777" w:rsidR="006C0CE4" w:rsidRPr="00B4066C" w:rsidRDefault="006C0CE4" w:rsidP="00393B86">
            <w:pPr>
              <w:spacing w:before="120" w:after="120" w:line="276" w:lineRule="auto"/>
              <w:jc w:val="both"/>
              <w:rPr>
                <w:rFonts w:ascii="Times New Roman" w:hAnsi="Times New Roman" w:cs="Times New Roman"/>
                <w:bCs/>
                <w:iCs/>
                <w:sz w:val="24"/>
                <w:szCs w:val="24"/>
              </w:rPr>
            </w:pPr>
          </w:p>
        </w:tc>
        <w:tc>
          <w:tcPr>
            <w:tcW w:w="652" w:type="pct"/>
            <w:vMerge/>
            <w:shd w:val="clear" w:color="auto" w:fill="auto"/>
          </w:tcPr>
          <w:p w14:paraId="3AAFB3A7" w14:textId="77777777" w:rsidR="006C0CE4" w:rsidRPr="00B4066C" w:rsidRDefault="006C0CE4" w:rsidP="00393B86">
            <w:pPr>
              <w:spacing w:before="120" w:after="120" w:line="276" w:lineRule="auto"/>
              <w:jc w:val="both"/>
              <w:rPr>
                <w:rFonts w:ascii="Times New Roman" w:hAnsi="Times New Roman" w:cs="Times New Roman"/>
                <w:bCs/>
                <w:iCs/>
                <w:sz w:val="24"/>
                <w:szCs w:val="24"/>
              </w:rPr>
            </w:pPr>
          </w:p>
        </w:tc>
        <w:tc>
          <w:tcPr>
            <w:tcW w:w="652" w:type="pct"/>
            <w:vMerge/>
            <w:shd w:val="clear" w:color="auto" w:fill="auto"/>
          </w:tcPr>
          <w:p w14:paraId="018BEBC8" w14:textId="77777777" w:rsidR="006C0CE4" w:rsidRPr="00B4066C" w:rsidRDefault="006C0CE4" w:rsidP="00393B86">
            <w:pPr>
              <w:spacing w:before="120" w:after="120" w:line="276" w:lineRule="auto"/>
              <w:jc w:val="both"/>
              <w:rPr>
                <w:rFonts w:ascii="Times New Roman" w:hAnsi="Times New Roman" w:cs="Times New Roman"/>
                <w:bCs/>
                <w:iCs/>
                <w:sz w:val="24"/>
                <w:szCs w:val="24"/>
              </w:rPr>
            </w:pPr>
          </w:p>
        </w:tc>
        <w:tc>
          <w:tcPr>
            <w:tcW w:w="652" w:type="pct"/>
            <w:vMerge/>
            <w:shd w:val="clear" w:color="auto" w:fill="auto"/>
          </w:tcPr>
          <w:p w14:paraId="6FE11086" w14:textId="77777777" w:rsidR="006C0CE4" w:rsidRPr="00B4066C" w:rsidRDefault="006C0CE4" w:rsidP="00393B86">
            <w:pPr>
              <w:spacing w:before="120" w:after="120" w:line="276" w:lineRule="auto"/>
              <w:jc w:val="both"/>
              <w:rPr>
                <w:rFonts w:ascii="Times New Roman" w:hAnsi="Times New Roman" w:cs="Times New Roman"/>
                <w:bCs/>
                <w:iCs/>
                <w:sz w:val="24"/>
                <w:szCs w:val="24"/>
              </w:rPr>
            </w:pPr>
          </w:p>
        </w:tc>
      </w:tr>
      <w:tr w:rsidR="006C0CE4" w:rsidRPr="00B4066C" w14:paraId="0D65AE31" w14:textId="77777777" w:rsidTr="00393B86">
        <w:trPr>
          <w:trHeight w:val="5168"/>
          <w:jc w:val="center"/>
        </w:trPr>
        <w:tc>
          <w:tcPr>
            <w:tcW w:w="705" w:type="pct"/>
            <w:shd w:val="clear" w:color="auto" w:fill="auto"/>
          </w:tcPr>
          <w:p w14:paraId="4EEA383C" w14:textId="77777777" w:rsidR="006C0CE4" w:rsidRPr="00B4066C" w:rsidRDefault="006C0CE4" w:rsidP="00393B86">
            <w:pPr>
              <w:spacing w:after="200" w:line="276" w:lineRule="auto"/>
              <w:jc w:val="center"/>
              <w:rPr>
                <w:rFonts w:ascii="Times New Roman" w:hAnsi="Times New Roman" w:cs="Times New Roman"/>
                <w:bCs/>
                <w:sz w:val="24"/>
                <w:szCs w:val="24"/>
              </w:rPr>
            </w:pPr>
            <w:r w:rsidRPr="00B4066C">
              <w:rPr>
                <w:rFonts w:ascii="Times New Roman" w:hAnsi="Times New Roman" w:cs="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0A7C3DF3" w14:textId="77777777" w:rsidR="006C0CE4" w:rsidRPr="00B4066C" w:rsidRDefault="006C0CE4" w:rsidP="00393B86">
            <w:pPr>
              <w:keepNext/>
              <w:spacing w:before="240" w:after="60" w:line="276" w:lineRule="auto"/>
              <w:outlineLvl w:val="2"/>
              <w:rPr>
                <w:rFonts w:ascii="Times New Roman" w:hAnsi="Times New Roman" w:cs="Times New Roman"/>
                <w:bCs/>
                <w:sz w:val="26"/>
                <w:szCs w:val="26"/>
                <w:lang w:val="x-none" w:eastAsia="x-none"/>
              </w:rPr>
            </w:pPr>
            <w:r w:rsidRPr="00B4066C">
              <w:rPr>
                <w:rFonts w:ascii="Times New Roman" w:hAnsi="Times New Roman" w:cs="Times New Roman"/>
                <w:bCs/>
                <w:sz w:val="26"/>
                <w:szCs w:val="26"/>
                <w:lang w:val="x-none" w:eastAsia="x-none"/>
              </w:rPr>
              <w:t xml:space="preserve">Проявляет умение взаимодействовать </w:t>
            </w:r>
            <w:r w:rsidRPr="00B4066C">
              <w:rPr>
                <w:rFonts w:ascii="Times New Roman" w:hAnsi="Times New Roman" w:cs="Times New Roman"/>
                <w:bCs/>
                <w:sz w:val="26"/>
                <w:szCs w:val="26"/>
                <w:lang w:val="x-none" w:eastAsia="x-none"/>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B4066C">
              <w:rPr>
                <w:rFonts w:ascii="Times New Roman" w:hAnsi="Times New Roman" w:cs="Times New Roman"/>
                <w:bCs/>
                <w:sz w:val="24"/>
                <w:szCs w:val="24"/>
                <w:lang w:val="x-none" w:eastAsia="x-none"/>
              </w:rPr>
              <w:t>в информационном пространстве</w:t>
            </w:r>
            <w:r w:rsidRPr="00B4066C">
              <w:rPr>
                <w:rFonts w:ascii="Times New Roman" w:hAnsi="Times New Roman" w:cs="Times New Roman"/>
                <w:bCs/>
                <w:sz w:val="26"/>
                <w:szCs w:val="26"/>
                <w:lang w:val="x-none" w:eastAsia="x-none"/>
              </w:rPr>
              <w:t>.</w:t>
            </w:r>
          </w:p>
        </w:tc>
        <w:tc>
          <w:tcPr>
            <w:tcW w:w="652" w:type="pct"/>
            <w:vMerge/>
            <w:shd w:val="clear" w:color="auto" w:fill="auto"/>
          </w:tcPr>
          <w:p w14:paraId="5B61592F" w14:textId="77777777" w:rsidR="006C0CE4" w:rsidRPr="00B4066C" w:rsidRDefault="006C0CE4" w:rsidP="00393B86">
            <w:pPr>
              <w:spacing w:before="120" w:after="120" w:line="276" w:lineRule="auto"/>
              <w:jc w:val="both"/>
              <w:rPr>
                <w:rFonts w:ascii="Times New Roman" w:hAnsi="Times New Roman" w:cs="Times New Roman"/>
                <w:sz w:val="24"/>
                <w:szCs w:val="24"/>
              </w:rPr>
            </w:pPr>
          </w:p>
        </w:tc>
        <w:tc>
          <w:tcPr>
            <w:tcW w:w="652" w:type="pct"/>
            <w:vMerge/>
            <w:shd w:val="clear" w:color="auto" w:fill="auto"/>
          </w:tcPr>
          <w:p w14:paraId="40A74BF9" w14:textId="77777777" w:rsidR="006C0CE4" w:rsidRPr="00B4066C" w:rsidRDefault="006C0CE4" w:rsidP="00393B86">
            <w:pPr>
              <w:spacing w:before="120" w:after="120" w:line="276" w:lineRule="auto"/>
              <w:jc w:val="both"/>
              <w:rPr>
                <w:rFonts w:ascii="Times New Roman" w:hAnsi="Times New Roman" w:cs="Times New Roman"/>
                <w:sz w:val="24"/>
                <w:szCs w:val="24"/>
              </w:rPr>
            </w:pPr>
          </w:p>
        </w:tc>
        <w:tc>
          <w:tcPr>
            <w:tcW w:w="652" w:type="pct"/>
            <w:vMerge/>
            <w:shd w:val="clear" w:color="auto" w:fill="auto"/>
          </w:tcPr>
          <w:p w14:paraId="6D1A5882" w14:textId="77777777" w:rsidR="006C0CE4" w:rsidRPr="00B4066C" w:rsidRDefault="006C0CE4" w:rsidP="00393B86">
            <w:pPr>
              <w:spacing w:before="120" w:after="120" w:line="276" w:lineRule="auto"/>
              <w:jc w:val="both"/>
              <w:rPr>
                <w:rFonts w:ascii="Times New Roman" w:hAnsi="Times New Roman" w:cs="Times New Roman"/>
                <w:sz w:val="24"/>
                <w:szCs w:val="24"/>
              </w:rPr>
            </w:pPr>
          </w:p>
        </w:tc>
        <w:tc>
          <w:tcPr>
            <w:tcW w:w="652" w:type="pct"/>
            <w:vMerge/>
            <w:shd w:val="clear" w:color="auto" w:fill="auto"/>
          </w:tcPr>
          <w:p w14:paraId="26C27741" w14:textId="77777777" w:rsidR="006C0CE4" w:rsidRPr="00B4066C" w:rsidRDefault="006C0CE4" w:rsidP="00393B86">
            <w:pPr>
              <w:spacing w:before="120" w:after="120" w:line="276" w:lineRule="auto"/>
              <w:jc w:val="both"/>
              <w:rPr>
                <w:rFonts w:ascii="Times New Roman" w:hAnsi="Times New Roman" w:cs="Times New Roman"/>
                <w:sz w:val="24"/>
                <w:szCs w:val="24"/>
              </w:rPr>
            </w:pPr>
          </w:p>
        </w:tc>
      </w:tr>
    </w:tbl>
    <w:p w14:paraId="10D83C69" w14:textId="1959FEFA" w:rsidR="006C0CE4" w:rsidRDefault="006C0CE4" w:rsidP="006C0CE4">
      <w:pPr>
        <w:jc w:val="both"/>
        <w:rPr>
          <w:rFonts w:ascii="Times New Roman" w:eastAsia="Times New Roman" w:hAnsi="Times New Roman" w:cs="Times New Roman"/>
        </w:rPr>
      </w:pPr>
    </w:p>
    <w:p w14:paraId="50393C4C" w14:textId="0D4A2641" w:rsidR="004A51BB" w:rsidRPr="006C0CE4" w:rsidRDefault="006C0CE4" w:rsidP="006C0CE4">
      <w:pPr>
        <w:tabs>
          <w:tab w:val="left" w:pos="6645"/>
        </w:tabs>
        <w:rPr>
          <w:rFonts w:ascii="Times New Roman" w:eastAsia="Times New Roman" w:hAnsi="Times New Roman" w:cs="Times New Roman"/>
          <w:sz w:val="24"/>
          <w:szCs w:val="24"/>
        </w:rPr>
        <w:sectPr w:rsidR="004A51BB" w:rsidRPr="006C0CE4" w:rsidSect="006C0CE4">
          <w:pgSz w:w="16840" w:h="11907" w:orient="landscape"/>
          <w:pgMar w:top="1701" w:right="1134" w:bottom="567" w:left="709" w:header="708" w:footer="708" w:gutter="0"/>
          <w:cols w:space="720"/>
          <w:docGrid w:linePitch="299"/>
        </w:sectPr>
      </w:pPr>
      <w:r>
        <w:rPr>
          <w:rFonts w:ascii="Times New Roman" w:eastAsia="Times New Roman" w:hAnsi="Times New Roman" w:cs="Times New Roman"/>
        </w:rPr>
        <w:tab/>
      </w:r>
      <w:r>
        <w:rPr>
          <w:rFonts w:ascii="Times New Roman" w:eastAsia="Times New Roman" w:hAnsi="Times New Roman" w:cs="Times New Roman"/>
          <w:sz w:val="24"/>
          <w:szCs w:val="24"/>
        </w:rPr>
        <w:tab/>
      </w:r>
    </w:p>
    <w:p w14:paraId="0CFCA0EA" w14:textId="77777777" w:rsidR="004A51BB" w:rsidRDefault="0054231C">
      <w:pPr>
        <w:spacing w:after="0" w:line="360" w:lineRule="auto"/>
        <w:jc w:val="right"/>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lastRenderedPageBreak/>
        <w:t>Приложение 3</w:t>
      </w:r>
    </w:p>
    <w:p w14:paraId="52B5E9CD" w14:textId="77777777" w:rsidR="004A51BB" w:rsidRDefault="0054231C">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15.02.12 Монтаж, техническое обслуживание</w:t>
      </w:r>
    </w:p>
    <w:p w14:paraId="27D7518A" w14:textId="77777777" w:rsidR="004A51BB" w:rsidRDefault="0054231C">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и ремонт промышленного оборудования</w:t>
      </w:r>
    </w:p>
    <w:p w14:paraId="0A5FDC79" w14:textId="77777777" w:rsidR="004A51BB" w:rsidRDefault="004A51BB">
      <w:pPr>
        <w:jc w:val="center"/>
        <w:rPr>
          <w:rFonts w:ascii="Times New Roman" w:eastAsia="Times New Roman" w:hAnsi="Times New Roman" w:cs="Times New Roman"/>
          <w:b/>
          <w:sz w:val="24"/>
          <w:szCs w:val="24"/>
        </w:rPr>
      </w:pPr>
    </w:p>
    <w:p w14:paraId="1A99D06C" w14:textId="77777777" w:rsidR="004A51BB" w:rsidRDefault="004A51BB">
      <w:pPr>
        <w:jc w:val="center"/>
        <w:rPr>
          <w:rFonts w:ascii="Times New Roman" w:eastAsia="Times New Roman" w:hAnsi="Times New Roman" w:cs="Times New Roman"/>
          <w:b/>
          <w:sz w:val="24"/>
          <w:szCs w:val="24"/>
        </w:rPr>
      </w:pPr>
    </w:p>
    <w:p w14:paraId="19DD7722" w14:textId="77777777" w:rsidR="004A51BB" w:rsidRDefault="004A51BB">
      <w:pPr>
        <w:jc w:val="center"/>
        <w:rPr>
          <w:rFonts w:ascii="Times New Roman" w:eastAsia="Times New Roman" w:hAnsi="Times New Roman" w:cs="Times New Roman"/>
          <w:b/>
          <w:i/>
          <w:sz w:val="24"/>
          <w:szCs w:val="24"/>
        </w:rPr>
      </w:pPr>
    </w:p>
    <w:p w14:paraId="60301A28" w14:textId="77777777" w:rsidR="004A51BB" w:rsidRDefault="004A51BB">
      <w:pPr>
        <w:jc w:val="center"/>
        <w:rPr>
          <w:rFonts w:ascii="Times New Roman" w:eastAsia="Times New Roman" w:hAnsi="Times New Roman" w:cs="Times New Roman"/>
          <w:b/>
          <w:i/>
          <w:sz w:val="24"/>
          <w:szCs w:val="24"/>
        </w:rPr>
      </w:pPr>
    </w:p>
    <w:p w14:paraId="30686353" w14:textId="77777777" w:rsidR="004A51BB" w:rsidRDefault="004A51BB">
      <w:pPr>
        <w:jc w:val="center"/>
        <w:rPr>
          <w:rFonts w:ascii="Times New Roman" w:eastAsia="Times New Roman" w:hAnsi="Times New Roman" w:cs="Times New Roman"/>
          <w:b/>
          <w:i/>
          <w:sz w:val="24"/>
          <w:szCs w:val="24"/>
        </w:rPr>
      </w:pPr>
    </w:p>
    <w:p w14:paraId="2FB7251F" w14:textId="77777777" w:rsidR="004A51BB" w:rsidRDefault="0054231C">
      <w:pPr>
        <w:jc w:val="center"/>
        <w:rPr>
          <w:rFonts w:ascii="Times New Roman" w:eastAsia="Times New Roman" w:hAnsi="Times New Roman" w:cs="Times New Roman"/>
          <w:b/>
          <w:sz w:val="28"/>
          <w:szCs w:val="28"/>
        </w:rPr>
      </w:pPr>
      <w:r>
        <w:rPr>
          <w:rFonts w:ascii="Times New Roman" w:eastAsia="Times New Roman" w:hAnsi="Times New Roman" w:cs="Times New Roman"/>
          <w:b/>
          <w:color w:val="000000"/>
          <w:sz w:val="28"/>
          <w:szCs w:val="28"/>
        </w:rPr>
        <w:t>ПРИМЕРНАЯ РАБОЧАЯ ПРОГРАММА</w:t>
      </w:r>
      <w:r>
        <w:rPr>
          <w:rFonts w:ascii="Times New Roman" w:eastAsia="Times New Roman" w:hAnsi="Times New Roman" w:cs="Times New Roman"/>
          <w:b/>
          <w:sz w:val="28"/>
          <w:szCs w:val="28"/>
        </w:rPr>
        <w:t xml:space="preserve"> ПРОФЕССИОНАЛЬНОГО МОДУЛЯ</w:t>
      </w:r>
    </w:p>
    <w:p w14:paraId="2017D20F" w14:textId="77777777" w:rsidR="004A51BB" w:rsidRDefault="004A51BB">
      <w:pPr>
        <w:jc w:val="center"/>
        <w:rPr>
          <w:rFonts w:ascii="Times New Roman" w:eastAsia="Times New Roman" w:hAnsi="Times New Roman" w:cs="Times New Roman"/>
          <w:b/>
          <w:sz w:val="28"/>
          <w:szCs w:val="28"/>
          <w:u w:val="single"/>
        </w:rPr>
      </w:pPr>
    </w:p>
    <w:p w14:paraId="4CE23AFA" w14:textId="77777777" w:rsidR="004A51BB" w:rsidRDefault="0054231C">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«ПМ.04 Выполнение работ по рабочей профессии «Слесарь – ремонтник» </w:t>
      </w:r>
    </w:p>
    <w:p w14:paraId="1DFD6522" w14:textId="77777777" w:rsidR="004A51BB" w:rsidRDefault="004A51BB">
      <w:pPr>
        <w:jc w:val="center"/>
        <w:rPr>
          <w:rFonts w:ascii="Times New Roman" w:eastAsia="Times New Roman" w:hAnsi="Times New Roman" w:cs="Times New Roman"/>
          <w:b/>
          <w:sz w:val="28"/>
          <w:szCs w:val="28"/>
        </w:rPr>
      </w:pPr>
    </w:p>
    <w:p w14:paraId="1D1D9ACD" w14:textId="77777777" w:rsidR="004A51BB" w:rsidRDefault="0054231C">
      <w:pPr>
        <w:jc w:val="center"/>
        <w:rPr>
          <w:rFonts w:ascii="Times New Roman" w:eastAsia="Times New Roman" w:hAnsi="Times New Roman" w:cs="Times New Roman"/>
          <w:b/>
          <w:i/>
          <w:sz w:val="28"/>
          <w:szCs w:val="28"/>
        </w:rPr>
      </w:pPr>
      <w:r>
        <w:rPr>
          <w:rFonts w:ascii="Times New Roman" w:eastAsia="Times New Roman" w:hAnsi="Times New Roman" w:cs="Times New Roman"/>
          <w:b/>
          <w:sz w:val="28"/>
          <w:szCs w:val="28"/>
        </w:rPr>
        <w:t>Обязательный профессиональный блок</w:t>
      </w:r>
    </w:p>
    <w:p w14:paraId="13C86EF6" w14:textId="77777777" w:rsidR="004A51BB" w:rsidRDefault="004A51BB">
      <w:pPr>
        <w:jc w:val="center"/>
        <w:rPr>
          <w:rFonts w:ascii="Times New Roman" w:eastAsia="Times New Roman" w:hAnsi="Times New Roman" w:cs="Times New Roman"/>
          <w:b/>
          <w:i/>
          <w:sz w:val="28"/>
          <w:szCs w:val="28"/>
        </w:rPr>
      </w:pPr>
    </w:p>
    <w:p w14:paraId="0B558799" w14:textId="77777777" w:rsidR="004A51BB" w:rsidRDefault="004A51BB">
      <w:pPr>
        <w:jc w:val="center"/>
        <w:rPr>
          <w:rFonts w:ascii="Times New Roman" w:eastAsia="Times New Roman" w:hAnsi="Times New Roman" w:cs="Times New Roman"/>
          <w:b/>
          <w:i/>
          <w:sz w:val="28"/>
          <w:szCs w:val="28"/>
        </w:rPr>
      </w:pPr>
    </w:p>
    <w:p w14:paraId="6B3F9CD8" w14:textId="77777777" w:rsidR="004A51BB" w:rsidRDefault="004A51BB">
      <w:pPr>
        <w:jc w:val="center"/>
        <w:rPr>
          <w:rFonts w:ascii="Times New Roman" w:eastAsia="Times New Roman" w:hAnsi="Times New Roman" w:cs="Times New Roman"/>
          <w:b/>
          <w:i/>
          <w:sz w:val="24"/>
          <w:szCs w:val="24"/>
        </w:rPr>
      </w:pPr>
    </w:p>
    <w:p w14:paraId="02710761" w14:textId="77777777" w:rsidR="004A51BB" w:rsidRDefault="004A51BB">
      <w:pPr>
        <w:jc w:val="center"/>
        <w:rPr>
          <w:rFonts w:ascii="Times New Roman" w:eastAsia="Times New Roman" w:hAnsi="Times New Roman" w:cs="Times New Roman"/>
          <w:b/>
          <w:i/>
          <w:sz w:val="24"/>
          <w:szCs w:val="24"/>
        </w:rPr>
      </w:pPr>
    </w:p>
    <w:p w14:paraId="4534BFEC" w14:textId="77777777" w:rsidR="004A51BB" w:rsidRDefault="004A51BB">
      <w:pPr>
        <w:jc w:val="center"/>
        <w:rPr>
          <w:rFonts w:ascii="Times New Roman" w:eastAsia="Times New Roman" w:hAnsi="Times New Roman" w:cs="Times New Roman"/>
          <w:b/>
          <w:i/>
          <w:sz w:val="24"/>
          <w:szCs w:val="24"/>
        </w:rPr>
      </w:pPr>
    </w:p>
    <w:p w14:paraId="13B3969C" w14:textId="77777777" w:rsidR="004A51BB" w:rsidRDefault="004A51BB">
      <w:pPr>
        <w:jc w:val="center"/>
        <w:rPr>
          <w:rFonts w:ascii="Times New Roman" w:eastAsia="Times New Roman" w:hAnsi="Times New Roman" w:cs="Times New Roman"/>
          <w:b/>
          <w:i/>
          <w:sz w:val="24"/>
          <w:szCs w:val="24"/>
        </w:rPr>
      </w:pPr>
    </w:p>
    <w:p w14:paraId="6BA588EE" w14:textId="77777777" w:rsidR="004A51BB" w:rsidRDefault="004A51BB">
      <w:pPr>
        <w:jc w:val="center"/>
        <w:rPr>
          <w:rFonts w:ascii="Times New Roman" w:eastAsia="Times New Roman" w:hAnsi="Times New Roman" w:cs="Times New Roman"/>
          <w:b/>
          <w:i/>
          <w:sz w:val="24"/>
          <w:szCs w:val="24"/>
        </w:rPr>
      </w:pPr>
    </w:p>
    <w:p w14:paraId="4882FD62" w14:textId="77777777" w:rsidR="004A51BB" w:rsidRDefault="004A51BB">
      <w:pPr>
        <w:jc w:val="center"/>
        <w:rPr>
          <w:rFonts w:ascii="Times New Roman" w:eastAsia="Times New Roman" w:hAnsi="Times New Roman" w:cs="Times New Roman"/>
          <w:b/>
        </w:rPr>
      </w:pPr>
    </w:p>
    <w:p w14:paraId="643F7A3B" w14:textId="77777777" w:rsidR="004A51BB" w:rsidRDefault="004A51BB">
      <w:pPr>
        <w:jc w:val="center"/>
        <w:rPr>
          <w:rFonts w:ascii="Times New Roman" w:eastAsia="Times New Roman" w:hAnsi="Times New Roman" w:cs="Times New Roman"/>
          <w:b/>
        </w:rPr>
      </w:pPr>
    </w:p>
    <w:p w14:paraId="72411D45" w14:textId="77777777" w:rsidR="004A51BB" w:rsidRDefault="004A51BB">
      <w:pPr>
        <w:jc w:val="center"/>
        <w:rPr>
          <w:rFonts w:ascii="Times New Roman" w:eastAsia="Times New Roman" w:hAnsi="Times New Roman" w:cs="Times New Roman"/>
          <w:b/>
        </w:rPr>
      </w:pPr>
    </w:p>
    <w:p w14:paraId="470CD93A" w14:textId="77777777" w:rsidR="004A51BB" w:rsidRDefault="004A51BB">
      <w:pPr>
        <w:jc w:val="center"/>
        <w:rPr>
          <w:rFonts w:ascii="Times New Roman" w:eastAsia="Times New Roman" w:hAnsi="Times New Roman" w:cs="Times New Roman"/>
          <w:b/>
        </w:rPr>
      </w:pPr>
    </w:p>
    <w:p w14:paraId="52F654F8" w14:textId="77777777" w:rsidR="004A51BB" w:rsidRDefault="004A51BB">
      <w:pPr>
        <w:rPr>
          <w:rFonts w:ascii="Times New Roman" w:eastAsia="Times New Roman" w:hAnsi="Times New Roman" w:cs="Times New Roman"/>
          <w:b/>
        </w:rPr>
      </w:pPr>
    </w:p>
    <w:p w14:paraId="4F269233" w14:textId="77777777" w:rsidR="004A51BB" w:rsidRDefault="004A51BB">
      <w:pPr>
        <w:rPr>
          <w:rFonts w:ascii="Times New Roman" w:eastAsia="Times New Roman" w:hAnsi="Times New Roman" w:cs="Times New Roman"/>
          <w:b/>
        </w:rPr>
      </w:pPr>
    </w:p>
    <w:p w14:paraId="15C37BC8" w14:textId="77777777" w:rsidR="004A51BB" w:rsidRDefault="004A51BB">
      <w:pPr>
        <w:rPr>
          <w:rFonts w:ascii="Times New Roman" w:eastAsia="Times New Roman" w:hAnsi="Times New Roman" w:cs="Times New Roman"/>
          <w:b/>
        </w:rPr>
      </w:pPr>
    </w:p>
    <w:p w14:paraId="0770658D" w14:textId="77777777" w:rsidR="004A51BB" w:rsidRDefault="004A51BB">
      <w:pPr>
        <w:rPr>
          <w:rFonts w:ascii="Times New Roman" w:eastAsia="Times New Roman" w:hAnsi="Times New Roman" w:cs="Times New Roman"/>
          <w:b/>
        </w:rPr>
      </w:pPr>
    </w:p>
    <w:p w14:paraId="7DF4870B" w14:textId="77777777" w:rsidR="004A51BB" w:rsidRDefault="004A51BB">
      <w:pPr>
        <w:rPr>
          <w:rFonts w:ascii="Times New Roman" w:eastAsia="Times New Roman" w:hAnsi="Times New Roman" w:cs="Times New Roman"/>
          <w:b/>
        </w:rPr>
      </w:pPr>
    </w:p>
    <w:p w14:paraId="28EDB360" w14:textId="77777777" w:rsidR="004A51BB" w:rsidRDefault="004A51BB">
      <w:pPr>
        <w:jc w:val="center"/>
        <w:rPr>
          <w:rFonts w:ascii="Times New Roman" w:eastAsia="Times New Roman" w:hAnsi="Times New Roman" w:cs="Times New Roman"/>
          <w:b/>
        </w:rPr>
      </w:pPr>
    </w:p>
    <w:p w14:paraId="42071F73" w14:textId="77777777" w:rsidR="004A51BB" w:rsidRDefault="0054231C">
      <w:pPr>
        <w:jc w:val="center"/>
        <w:rPr>
          <w:rFonts w:ascii="Times New Roman" w:eastAsia="Times New Roman" w:hAnsi="Times New Roman" w:cs="Times New Roman"/>
          <w:b/>
          <w:sz w:val="24"/>
          <w:szCs w:val="24"/>
        </w:rPr>
        <w:sectPr w:rsidR="004A51BB">
          <w:footerReference w:type="even" r:id="rId17"/>
          <w:footerReference w:type="default" r:id="rId18"/>
          <w:pgSz w:w="11907" w:h="16840"/>
          <w:pgMar w:top="1134" w:right="851" w:bottom="992" w:left="1418" w:header="709" w:footer="709" w:gutter="0"/>
          <w:cols w:space="720"/>
        </w:sectPr>
      </w:pPr>
      <w:r>
        <w:rPr>
          <w:rFonts w:ascii="Times New Roman" w:eastAsia="Times New Roman" w:hAnsi="Times New Roman" w:cs="Times New Roman"/>
          <w:b/>
        </w:rPr>
        <w:t>2022г.</w:t>
      </w:r>
    </w:p>
    <w:p w14:paraId="264E53BF" w14:textId="77777777" w:rsidR="004A51BB" w:rsidRDefault="0054231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25EF9F7A" w14:textId="77777777" w:rsidR="004A51BB" w:rsidRDefault="004A51BB">
      <w:pPr>
        <w:rPr>
          <w:rFonts w:ascii="Times New Roman" w:eastAsia="Times New Roman" w:hAnsi="Times New Roman" w:cs="Times New Roman"/>
          <w:b/>
          <w:i/>
          <w:sz w:val="24"/>
          <w:szCs w:val="24"/>
        </w:rPr>
      </w:pPr>
    </w:p>
    <w:tbl>
      <w:tblPr>
        <w:tblStyle w:val="afffffffff"/>
        <w:tblW w:w="9355" w:type="dxa"/>
        <w:tblLayout w:type="fixed"/>
        <w:tblLook w:val="0000" w:firstRow="0" w:lastRow="0" w:firstColumn="0" w:lastColumn="0" w:noHBand="0" w:noVBand="0"/>
      </w:tblPr>
      <w:tblGrid>
        <w:gridCol w:w="7501"/>
        <w:gridCol w:w="1854"/>
      </w:tblGrid>
      <w:tr w:rsidR="004A51BB" w14:paraId="6FDB8AC7" w14:textId="77777777">
        <w:tc>
          <w:tcPr>
            <w:tcW w:w="7501" w:type="dxa"/>
          </w:tcPr>
          <w:p w14:paraId="74C5E408" w14:textId="77777777" w:rsidR="004A51BB" w:rsidRPr="005D20DD" w:rsidRDefault="0054231C">
            <w:pPr>
              <w:ind w:left="644"/>
              <w:rPr>
                <w:rFonts w:ascii="Times New Roman" w:eastAsia="Times New Roman" w:hAnsi="Times New Roman"/>
                <w:b/>
                <w:sz w:val="24"/>
                <w:szCs w:val="24"/>
              </w:rPr>
            </w:pPr>
            <w:r w:rsidRPr="005D20DD">
              <w:rPr>
                <w:rFonts w:ascii="Times New Roman" w:eastAsia="Times New Roman" w:hAnsi="Times New Roman"/>
                <w:b/>
                <w:sz w:val="24"/>
                <w:szCs w:val="24"/>
              </w:rPr>
              <w:t xml:space="preserve">1.ОБЩАЯ ХАРАКТЕРИСТИКА </w:t>
            </w:r>
            <w:r w:rsidRPr="005D20DD">
              <w:rPr>
                <w:rFonts w:ascii="Times New Roman" w:eastAsia="Times New Roman" w:hAnsi="Times New Roman"/>
                <w:b/>
                <w:color w:val="000000"/>
                <w:sz w:val="24"/>
                <w:szCs w:val="24"/>
              </w:rPr>
              <w:t xml:space="preserve">РАБОЧЕЙ </w:t>
            </w:r>
            <w:r w:rsidRPr="005D20DD">
              <w:rPr>
                <w:rFonts w:ascii="Times New Roman" w:eastAsia="Times New Roman" w:hAnsi="Times New Roman"/>
                <w:b/>
                <w:sz w:val="24"/>
                <w:szCs w:val="24"/>
              </w:rPr>
              <w:t>ПРОГРАММЫ ПРОФЕССИОНАЛЬНОГО МОДУЛЯ</w:t>
            </w:r>
          </w:p>
        </w:tc>
        <w:tc>
          <w:tcPr>
            <w:tcW w:w="1854" w:type="dxa"/>
          </w:tcPr>
          <w:p w14:paraId="66CA0981" w14:textId="77777777" w:rsidR="004A51BB" w:rsidRPr="005D20DD" w:rsidRDefault="004A51BB">
            <w:pPr>
              <w:rPr>
                <w:rFonts w:ascii="Times New Roman" w:eastAsia="Times New Roman" w:hAnsi="Times New Roman"/>
                <w:b/>
                <w:sz w:val="24"/>
                <w:szCs w:val="24"/>
              </w:rPr>
            </w:pPr>
          </w:p>
        </w:tc>
      </w:tr>
      <w:tr w:rsidR="004A51BB" w14:paraId="449B2215" w14:textId="77777777">
        <w:tc>
          <w:tcPr>
            <w:tcW w:w="7501" w:type="dxa"/>
          </w:tcPr>
          <w:p w14:paraId="5467EA3B" w14:textId="77777777" w:rsidR="004A51BB" w:rsidRPr="005D20DD" w:rsidRDefault="0054231C">
            <w:pPr>
              <w:ind w:left="644"/>
              <w:rPr>
                <w:rFonts w:ascii="Times New Roman" w:eastAsia="Times New Roman" w:hAnsi="Times New Roman"/>
                <w:b/>
                <w:sz w:val="24"/>
                <w:szCs w:val="24"/>
              </w:rPr>
            </w:pPr>
            <w:r w:rsidRPr="005D20DD">
              <w:rPr>
                <w:rFonts w:ascii="Times New Roman" w:eastAsia="Times New Roman" w:hAnsi="Times New Roman"/>
                <w:b/>
                <w:sz w:val="24"/>
                <w:szCs w:val="24"/>
              </w:rPr>
              <w:t>2.СТРУКТУРА И СОДЕРЖАНИЕ ПРОФЕССИОНАЛЬНОГО МОДУЛЯ</w:t>
            </w:r>
          </w:p>
          <w:p w14:paraId="3191AFAD" w14:textId="77777777" w:rsidR="004A51BB" w:rsidRPr="005D20DD" w:rsidRDefault="0054231C">
            <w:pPr>
              <w:ind w:left="644"/>
              <w:rPr>
                <w:rFonts w:ascii="Times New Roman" w:eastAsia="Times New Roman" w:hAnsi="Times New Roman"/>
                <w:b/>
                <w:sz w:val="24"/>
                <w:szCs w:val="24"/>
              </w:rPr>
            </w:pPr>
            <w:r w:rsidRPr="005D20DD">
              <w:rPr>
                <w:rFonts w:ascii="Times New Roman" w:eastAsia="Times New Roman" w:hAnsi="Times New Roman"/>
                <w:b/>
                <w:sz w:val="24"/>
                <w:szCs w:val="24"/>
              </w:rPr>
              <w:t>3.УСЛОВИЯ РЕАЛИЗАЦИИ ПРОФЕССИОНАЛЬНОГО МОДУЛЯ</w:t>
            </w:r>
          </w:p>
        </w:tc>
        <w:tc>
          <w:tcPr>
            <w:tcW w:w="1854" w:type="dxa"/>
          </w:tcPr>
          <w:p w14:paraId="3D0D5C4F" w14:textId="77777777" w:rsidR="004A51BB" w:rsidRPr="005D20DD" w:rsidRDefault="004A51BB">
            <w:pPr>
              <w:ind w:left="644"/>
              <w:rPr>
                <w:rFonts w:ascii="Times New Roman" w:eastAsia="Times New Roman" w:hAnsi="Times New Roman"/>
                <w:b/>
                <w:sz w:val="24"/>
                <w:szCs w:val="24"/>
              </w:rPr>
            </w:pPr>
          </w:p>
        </w:tc>
      </w:tr>
      <w:tr w:rsidR="004A51BB" w14:paraId="3C3062AB" w14:textId="77777777">
        <w:tc>
          <w:tcPr>
            <w:tcW w:w="7501" w:type="dxa"/>
          </w:tcPr>
          <w:p w14:paraId="0E77623D" w14:textId="77777777" w:rsidR="004A51BB" w:rsidRPr="005D20DD" w:rsidRDefault="0054231C">
            <w:pPr>
              <w:ind w:left="644"/>
              <w:rPr>
                <w:rFonts w:ascii="Times New Roman" w:eastAsia="Times New Roman" w:hAnsi="Times New Roman"/>
                <w:b/>
                <w:sz w:val="24"/>
                <w:szCs w:val="24"/>
              </w:rPr>
            </w:pPr>
            <w:r w:rsidRPr="005D20DD">
              <w:rPr>
                <w:rFonts w:ascii="Times New Roman" w:eastAsia="Times New Roman" w:hAnsi="Times New Roman"/>
                <w:b/>
                <w:sz w:val="24"/>
                <w:szCs w:val="24"/>
              </w:rPr>
              <w:t>4.КОНТРОЛЬ И ОЦЕНКА РЕЗУЛЬТАТОВ ОСВОЕНИЯ ПРОФЕССИОНАЛЬНОГО МОДУЛЯ</w:t>
            </w:r>
          </w:p>
          <w:p w14:paraId="15007323" w14:textId="77777777" w:rsidR="004A51BB" w:rsidRPr="005D20DD" w:rsidRDefault="004A51BB">
            <w:pPr>
              <w:rPr>
                <w:rFonts w:ascii="Times New Roman" w:eastAsia="Times New Roman" w:hAnsi="Times New Roman"/>
                <w:b/>
                <w:sz w:val="24"/>
                <w:szCs w:val="24"/>
              </w:rPr>
            </w:pPr>
          </w:p>
        </w:tc>
        <w:tc>
          <w:tcPr>
            <w:tcW w:w="1854" w:type="dxa"/>
          </w:tcPr>
          <w:p w14:paraId="4D4DC94D" w14:textId="77777777" w:rsidR="004A51BB" w:rsidRPr="005D20DD" w:rsidRDefault="004A51BB">
            <w:pPr>
              <w:rPr>
                <w:rFonts w:ascii="Times New Roman" w:eastAsia="Times New Roman" w:hAnsi="Times New Roman"/>
                <w:b/>
                <w:sz w:val="24"/>
                <w:szCs w:val="24"/>
              </w:rPr>
            </w:pPr>
          </w:p>
        </w:tc>
      </w:tr>
    </w:tbl>
    <w:p w14:paraId="27460FD7" w14:textId="77777777" w:rsidR="004A51BB" w:rsidRDefault="004A51BB">
      <w:pPr>
        <w:rPr>
          <w:rFonts w:ascii="Times New Roman" w:eastAsia="Times New Roman" w:hAnsi="Times New Roman" w:cs="Times New Roman"/>
          <w:b/>
          <w:i/>
          <w:sz w:val="24"/>
          <w:szCs w:val="24"/>
        </w:rPr>
        <w:sectPr w:rsidR="004A51BB">
          <w:pgSz w:w="11907" w:h="16840"/>
          <w:pgMar w:top="1134" w:right="851" w:bottom="992" w:left="1418" w:header="709" w:footer="709" w:gutter="0"/>
          <w:cols w:space="720"/>
        </w:sectPr>
      </w:pPr>
    </w:p>
    <w:p w14:paraId="45DA7D27" w14:textId="77777777" w:rsidR="004A51BB" w:rsidRDefault="0054231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1. ОБЩАЯ ХАРАКТЕРИСТИКА </w:t>
      </w:r>
      <w:r>
        <w:rPr>
          <w:rFonts w:ascii="Times New Roman" w:eastAsia="Times New Roman" w:hAnsi="Times New Roman" w:cs="Times New Roman"/>
          <w:b/>
          <w:color w:val="000000"/>
          <w:sz w:val="24"/>
          <w:szCs w:val="24"/>
        </w:rPr>
        <w:t>РАБОЧЕЙ ПРОГРАММЫ</w:t>
      </w:r>
    </w:p>
    <w:p w14:paraId="6A001709" w14:textId="77777777" w:rsidR="004A51BB" w:rsidRDefault="0054231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ПРОФЕССИОНАЛЬНОГО МОДУЛЯ</w:t>
      </w:r>
    </w:p>
    <w:p w14:paraId="20809441" w14:textId="77777777" w:rsidR="004A51BB" w:rsidRDefault="0054231C">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«ПМ04 Выполнение работ по рабочей профессии «Слесарь –ремонтник»  </w:t>
      </w:r>
    </w:p>
    <w:p w14:paraId="7FC44F3C" w14:textId="77777777" w:rsidR="004A51BB" w:rsidRDefault="004A51BB">
      <w:pPr>
        <w:spacing w:after="0" w:line="240" w:lineRule="auto"/>
        <w:ind w:firstLine="709"/>
        <w:rPr>
          <w:rFonts w:ascii="Times New Roman" w:eastAsia="Times New Roman" w:hAnsi="Times New Roman" w:cs="Times New Roman"/>
          <w:b/>
          <w:sz w:val="28"/>
          <w:szCs w:val="28"/>
        </w:rPr>
      </w:pPr>
    </w:p>
    <w:p w14:paraId="2920B7E5" w14:textId="77777777" w:rsidR="004A51BB" w:rsidRDefault="0054231C">
      <w:pPr>
        <w:spacing w:after="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1.1. Цель и планируемые результаты освоения профессионального модуля </w:t>
      </w:r>
    </w:p>
    <w:p w14:paraId="673B92D9" w14:textId="77777777" w:rsidR="004A51BB" w:rsidRDefault="0054231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результате изучения профессионального модуля обучающихся должен освоить основной вид деятельности </w:t>
      </w:r>
      <w:r>
        <w:rPr>
          <w:rFonts w:ascii="Times New Roman" w:eastAsia="Times New Roman" w:hAnsi="Times New Roman" w:cs="Times New Roman"/>
          <w:b/>
          <w:sz w:val="28"/>
          <w:szCs w:val="28"/>
        </w:rPr>
        <w:t>Выполнение работ по рабочей профессии «Слесарь–ремонтник»</w:t>
      </w:r>
      <w:r>
        <w:rPr>
          <w:rFonts w:ascii="Times New Roman" w:eastAsia="Times New Roman" w:hAnsi="Times New Roman" w:cs="Times New Roman"/>
          <w:sz w:val="28"/>
          <w:szCs w:val="28"/>
        </w:rPr>
        <w:t xml:space="preserve"> и соответствующие ему общие компетенции и профессиональные компетенции:</w:t>
      </w:r>
    </w:p>
    <w:p w14:paraId="737D73AF" w14:textId="77777777" w:rsidR="004A51BB" w:rsidRDefault="0054231C">
      <w:pPr>
        <w:numPr>
          <w:ilvl w:val="2"/>
          <w:numId w:val="21"/>
        </w:numPr>
        <w:spacing w:after="0" w:line="240" w:lineRule="auto"/>
        <w:ind w:hanging="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Перечень общих компетенций</w:t>
      </w:r>
    </w:p>
    <w:tbl>
      <w:tblPr>
        <w:tblStyle w:val="afffffffff0"/>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9"/>
        <w:gridCol w:w="8342"/>
      </w:tblGrid>
      <w:tr w:rsidR="004A51BB" w14:paraId="4BFF94A3" w14:textId="77777777">
        <w:tc>
          <w:tcPr>
            <w:tcW w:w="1229" w:type="dxa"/>
          </w:tcPr>
          <w:p w14:paraId="2ECBED26"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Код</w:t>
            </w:r>
          </w:p>
        </w:tc>
        <w:tc>
          <w:tcPr>
            <w:tcW w:w="8342" w:type="dxa"/>
          </w:tcPr>
          <w:p w14:paraId="605585EC"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Наименование общих компетенций</w:t>
            </w:r>
          </w:p>
        </w:tc>
      </w:tr>
      <w:tr w:rsidR="004A51BB" w14:paraId="7D052F1D" w14:textId="77777777">
        <w:trPr>
          <w:trHeight w:val="327"/>
        </w:trPr>
        <w:tc>
          <w:tcPr>
            <w:tcW w:w="1229" w:type="dxa"/>
          </w:tcPr>
          <w:p w14:paraId="26F60C41" w14:textId="77777777" w:rsidR="004A51BB" w:rsidRDefault="0054231C">
            <w:pPr>
              <w:rPr>
                <w:rFonts w:ascii="Times New Roman" w:eastAsia="Times New Roman" w:hAnsi="Times New Roman"/>
                <w:b/>
                <w:sz w:val="24"/>
                <w:szCs w:val="24"/>
              </w:rPr>
            </w:pPr>
            <w:r>
              <w:rPr>
                <w:rFonts w:ascii="Times New Roman" w:eastAsia="Times New Roman" w:hAnsi="Times New Roman"/>
                <w:b/>
                <w:sz w:val="24"/>
                <w:szCs w:val="24"/>
              </w:rPr>
              <w:t>ОК 1.</w:t>
            </w:r>
          </w:p>
        </w:tc>
        <w:tc>
          <w:tcPr>
            <w:tcW w:w="8342" w:type="dxa"/>
          </w:tcPr>
          <w:p w14:paraId="4840E7B0" w14:textId="77777777" w:rsidR="004A51BB" w:rsidRPr="005D20DD" w:rsidRDefault="0054231C">
            <w:pPr>
              <w:rPr>
                <w:rFonts w:ascii="Times New Roman" w:eastAsia="Times New Roman" w:hAnsi="Times New Roman"/>
                <w:sz w:val="24"/>
                <w:szCs w:val="24"/>
              </w:rPr>
            </w:pPr>
            <w:r w:rsidRPr="005D20DD">
              <w:rPr>
                <w:rFonts w:ascii="Times New Roman" w:eastAsia="Times New Roman" w:hAnsi="Times New Roman"/>
                <w:sz w:val="24"/>
                <w:szCs w:val="24"/>
              </w:rPr>
              <w:t>Выбирать способы решения задач профессиональной деятельности, применительно к различным контекстам</w:t>
            </w:r>
            <w:r w:rsidRPr="005D20DD">
              <w:rPr>
                <w:rFonts w:ascii="Times New Roman" w:eastAsia="Times New Roman" w:hAnsi="Times New Roman"/>
                <w:sz w:val="24"/>
                <w:szCs w:val="24"/>
              </w:rPr>
              <w:tab/>
            </w:r>
            <w:r w:rsidRPr="005D20DD">
              <w:rPr>
                <w:rFonts w:ascii="Times New Roman" w:eastAsia="Times New Roman" w:hAnsi="Times New Roman"/>
                <w:sz w:val="24"/>
                <w:szCs w:val="24"/>
              </w:rPr>
              <w:tab/>
            </w:r>
            <w:r w:rsidRPr="005D20DD">
              <w:rPr>
                <w:rFonts w:ascii="Times New Roman" w:eastAsia="Times New Roman" w:hAnsi="Times New Roman"/>
                <w:sz w:val="24"/>
                <w:szCs w:val="24"/>
              </w:rPr>
              <w:tab/>
            </w:r>
          </w:p>
        </w:tc>
      </w:tr>
      <w:tr w:rsidR="004A51BB" w14:paraId="372AA778" w14:textId="77777777">
        <w:trPr>
          <w:trHeight w:val="671"/>
        </w:trPr>
        <w:tc>
          <w:tcPr>
            <w:tcW w:w="1229" w:type="dxa"/>
          </w:tcPr>
          <w:p w14:paraId="4AED661E" w14:textId="77777777" w:rsidR="004A51BB" w:rsidRDefault="0054231C">
            <w:pPr>
              <w:rPr>
                <w:rFonts w:ascii="Times New Roman" w:eastAsia="Times New Roman" w:hAnsi="Times New Roman"/>
                <w:b/>
                <w:sz w:val="24"/>
                <w:szCs w:val="24"/>
              </w:rPr>
            </w:pPr>
            <w:r>
              <w:rPr>
                <w:rFonts w:ascii="Times New Roman" w:eastAsia="Times New Roman" w:hAnsi="Times New Roman"/>
                <w:b/>
                <w:sz w:val="24"/>
                <w:szCs w:val="24"/>
              </w:rPr>
              <w:t>ОК 2.</w:t>
            </w:r>
          </w:p>
        </w:tc>
        <w:tc>
          <w:tcPr>
            <w:tcW w:w="8342" w:type="dxa"/>
          </w:tcPr>
          <w:p w14:paraId="10736D09" w14:textId="77777777" w:rsidR="004A51BB" w:rsidRPr="005D20DD" w:rsidRDefault="0054231C">
            <w:pPr>
              <w:jc w:val="both"/>
              <w:rPr>
                <w:rFonts w:ascii="Times New Roman" w:eastAsia="Times New Roman" w:hAnsi="Times New Roman"/>
                <w:sz w:val="24"/>
                <w:szCs w:val="24"/>
              </w:rPr>
            </w:pPr>
            <w:r w:rsidRPr="005D20DD">
              <w:rPr>
                <w:rFonts w:ascii="Times New Roman" w:eastAsia="Times New Roman" w:hAnsi="Times New Roman"/>
                <w:sz w:val="24"/>
                <w:szCs w:val="24"/>
              </w:rPr>
              <w:t>Осуществлять  поиск,  анализ и интерпретацию</w:t>
            </w:r>
            <w:r w:rsidRPr="005D20DD">
              <w:rPr>
                <w:rFonts w:ascii="Times New Roman" w:eastAsia="Times New Roman" w:hAnsi="Times New Roman"/>
                <w:sz w:val="24"/>
                <w:szCs w:val="24"/>
              </w:rPr>
              <w:tab/>
              <w:t>информации,</w:t>
            </w:r>
            <w:r w:rsidRPr="005D20DD">
              <w:rPr>
                <w:rFonts w:ascii="Times New Roman" w:eastAsia="Times New Roman" w:hAnsi="Times New Roman"/>
                <w:sz w:val="24"/>
                <w:szCs w:val="24"/>
              </w:rPr>
              <w:tab/>
              <w:t>необходимой для</w:t>
            </w:r>
            <w:r w:rsidRPr="005D20DD">
              <w:rPr>
                <w:rFonts w:ascii="Times New Roman" w:eastAsia="Times New Roman" w:hAnsi="Times New Roman"/>
                <w:sz w:val="24"/>
                <w:szCs w:val="24"/>
              </w:rPr>
              <w:tab/>
              <w:t>выполнения</w:t>
            </w:r>
            <w:r w:rsidRPr="005D20DD">
              <w:rPr>
                <w:rFonts w:ascii="Times New Roman" w:eastAsia="Times New Roman" w:hAnsi="Times New Roman"/>
                <w:sz w:val="24"/>
                <w:szCs w:val="24"/>
              </w:rPr>
              <w:tab/>
              <w:t>задач профессиональной деятельности</w:t>
            </w:r>
          </w:p>
        </w:tc>
      </w:tr>
      <w:tr w:rsidR="004A51BB" w14:paraId="17C7E4FF" w14:textId="77777777">
        <w:trPr>
          <w:trHeight w:val="679"/>
        </w:trPr>
        <w:tc>
          <w:tcPr>
            <w:tcW w:w="1229" w:type="dxa"/>
          </w:tcPr>
          <w:p w14:paraId="7A677F15" w14:textId="77777777" w:rsidR="004A51BB" w:rsidRDefault="0054231C">
            <w:pPr>
              <w:rPr>
                <w:rFonts w:ascii="Times New Roman" w:eastAsia="Times New Roman" w:hAnsi="Times New Roman"/>
                <w:b/>
                <w:sz w:val="24"/>
                <w:szCs w:val="24"/>
              </w:rPr>
            </w:pPr>
            <w:r>
              <w:rPr>
                <w:rFonts w:ascii="Times New Roman" w:eastAsia="Times New Roman" w:hAnsi="Times New Roman"/>
                <w:b/>
                <w:sz w:val="24"/>
                <w:szCs w:val="24"/>
              </w:rPr>
              <w:t>ОК 3.</w:t>
            </w:r>
          </w:p>
        </w:tc>
        <w:tc>
          <w:tcPr>
            <w:tcW w:w="8342" w:type="dxa"/>
          </w:tcPr>
          <w:p w14:paraId="6F833652" w14:textId="77777777" w:rsidR="004A51BB" w:rsidRPr="005D20DD" w:rsidRDefault="0054231C">
            <w:pPr>
              <w:jc w:val="both"/>
              <w:rPr>
                <w:rFonts w:ascii="Times New Roman" w:eastAsia="Times New Roman" w:hAnsi="Times New Roman"/>
                <w:sz w:val="24"/>
                <w:szCs w:val="24"/>
              </w:rPr>
            </w:pPr>
            <w:r w:rsidRPr="005D20DD">
              <w:rPr>
                <w:rFonts w:ascii="Times New Roman" w:eastAsia="Times New Roman" w:hAnsi="Times New Roman"/>
                <w:sz w:val="24"/>
                <w:szCs w:val="24"/>
              </w:rPr>
              <w:t>Планировать и реализовывать собственное профессиональное и личностное развитие.</w:t>
            </w:r>
          </w:p>
        </w:tc>
      </w:tr>
      <w:tr w:rsidR="004A51BB" w14:paraId="03071558" w14:textId="77777777">
        <w:tc>
          <w:tcPr>
            <w:tcW w:w="1229" w:type="dxa"/>
          </w:tcPr>
          <w:p w14:paraId="6AA8D231" w14:textId="77777777" w:rsidR="004A51BB" w:rsidRDefault="0054231C">
            <w:pPr>
              <w:rPr>
                <w:rFonts w:ascii="Times New Roman" w:eastAsia="Times New Roman" w:hAnsi="Times New Roman"/>
                <w:b/>
                <w:sz w:val="24"/>
                <w:szCs w:val="24"/>
              </w:rPr>
            </w:pPr>
            <w:r>
              <w:rPr>
                <w:rFonts w:ascii="Times New Roman" w:eastAsia="Times New Roman" w:hAnsi="Times New Roman"/>
                <w:b/>
                <w:sz w:val="24"/>
                <w:szCs w:val="24"/>
              </w:rPr>
              <w:t>ОК 4.</w:t>
            </w:r>
          </w:p>
        </w:tc>
        <w:tc>
          <w:tcPr>
            <w:tcW w:w="8342" w:type="dxa"/>
          </w:tcPr>
          <w:p w14:paraId="69948D8C" w14:textId="77777777" w:rsidR="004A51BB" w:rsidRPr="005D20DD" w:rsidRDefault="0054231C">
            <w:pPr>
              <w:jc w:val="both"/>
              <w:rPr>
                <w:rFonts w:ascii="Times New Roman" w:eastAsia="Times New Roman" w:hAnsi="Times New Roman"/>
                <w:sz w:val="24"/>
                <w:szCs w:val="24"/>
              </w:rPr>
            </w:pPr>
            <w:r w:rsidRPr="005D20DD">
              <w:rPr>
                <w:rFonts w:ascii="Times New Roman" w:eastAsia="Times New Roman" w:hAnsi="Times New Roman"/>
                <w:sz w:val="24"/>
                <w:szCs w:val="24"/>
              </w:rPr>
              <w:t>Работать в коллективе и команде, эффективно взаимодействовать с коллегами, руководством, клиентами.</w:t>
            </w:r>
          </w:p>
        </w:tc>
      </w:tr>
      <w:tr w:rsidR="004A51BB" w14:paraId="66F563C8" w14:textId="77777777">
        <w:tc>
          <w:tcPr>
            <w:tcW w:w="1229" w:type="dxa"/>
          </w:tcPr>
          <w:p w14:paraId="41CA9082" w14:textId="77777777" w:rsidR="004A51BB" w:rsidRDefault="0054231C">
            <w:pPr>
              <w:rPr>
                <w:rFonts w:ascii="Times New Roman" w:eastAsia="Times New Roman" w:hAnsi="Times New Roman"/>
                <w:b/>
                <w:sz w:val="24"/>
                <w:szCs w:val="24"/>
              </w:rPr>
            </w:pPr>
            <w:r>
              <w:rPr>
                <w:rFonts w:ascii="Times New Roman" w:eastAsia="Times New Roman" w:hAnsi="Times New Roman"/>
                <w:b/>
                <w:sz w:val="24"/>
                <w:szCs w:val="24"/>
              </w:rPr>
              <w:t>ОК 7.</w:t>
            </w:r>
          </w:p>
        </w:tc>
        <w:tc>
          <w:tcPr>
            <w:tcW w:w="8342" w:type="dxa"/>
          </w:tcPr>
          <w:p w14:paraId="1316A645" w14:textId="77777777" w:rsidR="004A51BB" w:rsidRPr="005D20DD" w:rsidRDefault="0054231C">
            <w:pPr>
              <w:jc w:val="both"/>
              <w:rPr>
                <w:rFonts w:ascii="Times New Roman" w:eastAsia="Times New Roman" w:hAnsi="Times New Roman"/>
                <w:sz w:val="24"/>
                <w:szCs w:val="24"/>
              </w:rPr>
            </w:pPr>
            <w:r w:rsidRPr="005D20DD">
              <w:rPr>
                <w:rFonts w:ascii="Times New Roman" w:eastAsia="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4A51BB" w14:paraId="736C8CCD" w14:textId="77777777">
        <w:tc>
          <w:tcPr>
            <w:tcW w:w="1229" w:type="dxa"/>
          </w:tcPr>
          <w:p w14:paraId="6F01CAC4" w14:textId="77777777" w:rsidR="004A51BB" w:rsidRDefault="0054231C">
            <w:pPr>
              <w:rPr>
                <w:rFonts w:ascii="Times New Roman" w:eastAsia="Times New Roman" w:hAnsi="Times New Roman"/>
                <w:b/>
                <w:sz w:val="24"/>
                <w:szCs w:val="24"/>
              </w:rPr>
            </w:pPr>
            <w:r>
              <w:rPr>
                <w:rFonts w:ascii="Times New Roman" w:eastAsia="Times New Roman" w:hAnsi="Times New Roman"/>
                <w:b/>
                <w:sz w:val="24"/>
                <w:szCs w:val="24"/>
              </w:rPr>
              <w:t>ОК 10.</w:t>
            </w:r>
          </w:p>
        </w:tc>
        <w:tc>
          <w:tcPr>
            <w:tcW w:w="8342" w:type="dxa"/>
          </w:tcPr>
          <w:p w14:paraId="32CCBC9C" w14:textId="77777777" w:rsidR="004A51BB" w:rsidRPr="005D20DD" w:rsidRDefault="0054231C">
            <w:pPr>
              <w:jc w:val="both"/>
              <w:rPr>
                <w:rFonts w:ascii="Times New Roman" w:eastAsia="Times New Roman" w:hAnsi="Times New Roman"/>
                <w:sz w:val="24"/>
                <w:szCs w:val="24"/>
              </w:rPr>
            </w:pPr>
            <w:r w:rsidRPr="005D20DD">
              <w:rPr>
                <w:rFonts w:ascii="Times New Roman" w:eastAsia="Times New Roman" w:hAnsi="Times New Roman"/>
                <w:sz w:val="24"/>
                <w:szCs w:val="24"/>
              </w:rPr>
              <w:t>Пользоваться профессиональной документацией на государственном и иностранном языках</w:t>
            </w:r>
          </w:p>
        </w:tc>
      </w:tr>
    </w:tbl>
    <w:p w14:paraId="26629666" w14:textId="77777777" w:rsidR="004A51BB" w:rsidRDefault="004A51BB">
      <w:pPr>
        <w:ind w:firstLine="709"/>
        <w:rPr>
          <w:rFonts w:ascii="Times New Roman" w:eastAsia="Times New Roman" w:hAnsi="Times New Roman" w:cs="Times New Roman"/>
          <w:sz w:val="4"/>
          <w:szCs w:val="4"/>
        </w:rPr>
      </w:pPr>
    </w:p>
    <w:p w14:paraId="2F309FB2" w14:textId="77777777" w:rsidR="004A51BB" w:rsidRDefault="0054231C">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1.1.2. Перечень профессиональных компетенций </w:t>
      </w:r>
    </w:p>
    <w:tbl>
      <w:tblPr>
        <w:tblStyle w:val="afffffffff1"/>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04"/>
        <w:gridCol w:w="8367"/>
      </w:tblGrid>
      <w:tr w:rsidR="004A51BB" w14:paraId="63CD44E7" w14:textId="77777777">
        <w:tc>
          <w:tcPr>
            <w:tcW w:w="1204" w:type="dxa"/>
          </w:tcPr>
          <w:p w14:paraId="776B44EE"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Код</w:t>
            </w:r>
          </w:p>
        </w:tc>
        <w:tc>
          <w:tcPr>
            <w:tcW w:w="8367" w:type="dxa"/>
          </w:tcPr>
          <w:p w14:paraId="6940536C" w14:textId="77777777" w:rsidR="004A51BB" w:rsidRPr="005D20DD" w:rsidRDefault="0054231C">
            <w:pPr>
              <w:rPr>
                <w:rFonts w:ascii="Times New Roman" w:eastAsia="Times New Roman" w:hAnsi="Times New Roman"/>
                <w:sz w:val="24"/>
                <w:szCs w:val="24"/>
              </w:rPr>
            </w:pPr>
            <w:r w:rsidRPr="005D20DD">
              <w:rPr>
                <w:rFonts w:ascii="Times New Roman" w:eastAsia="Times New Roman" w:hAnsi="Times New Roman"/>
                <w:sz w:val="24"/>
                <w:szCs w:val="24"/>
              </w:rPr>
              <w:t>Наименование видов деятельности и профессиональных компетенций</w:t>
            </w:r>
          </w:p>
        </w:tc>
      </w:tr>
      <w:tr w:rsidR="004A51BB" w14:paraId="2F461C57" w14:textId="77777777">
        <w:tc>
          <w:tcPr>
            <w:tcW w:w="1204" w:type="dxa"/>
          </w:tcPr>
          <w:p w14:paraId="54D9369F" w14:textId="77777777" w:rsidR="004A51BB" w:rsidRDefault="0054231C">
            <w:pPr>
              <w:rPr>
                <w:rFonts w:ascii="Times New Roman" w:eastAsia="Times New Roman" w:hAnsi="Times New Roman"/>
                <w:b/>
                <w:i/>
                <w:sz w:val="24"/>
                <w:szCs w:val="24"/>
              </w:rPr>
            </w:pPr>
            <w:r>
              <w:rPr>
                <w:rFonts w:ascii="Times New Roman" w:eastAsia="Times New Roman" w:hAnsi="Times New Roman"/>
                <w:b/>
                <w:i/>
                <w:sz w:val="24"/>
                <w:szCs w:val="24"/>
              </w:rPr>
              <w:t>ВД 4</w:t>
            </w:r>
          </w:p>
        </w:tc>
        <w:tc>
          <w:tcPr>
            <w:tcW w:w="8367" w:type="dxa"/>
          </w:tcPr>
          <w:p w14:paraId="2C115066" w14:textId="77777777" w:rsidR="004A51BB" w:rsidRPr="005D20DD" w:rsidRDefault="0054231C">
            <w:pPr>
              <w:rPr>
                <w:rFonts w:ascii="Times New Roman" w:eastAsia="Times New Roman" w:hAnsi="Times New Roman"/>
                <w:sz w:val="24"/>
                <w:szCs w:val="24"/>
              </w:rPr>
            </w:pPr>
            <w:r w:rsidRPr="005D20DD">
              <w:rPr>
                <w:rFonts w:ascii="Times New Roman" w:eastAsia="Times New Roman" w:hAnsi="Times New Roman"/>
                <w:sz w:val="24"/>
                <w:szCs w:val="24"/>
              </w:rPr>
              <w:t>Выполнение работ по рабочей профессии «Слесарь-ремонтник»</w:t>
            </w:r>
          </w:p>
        </w:tc>
      </w:tr>
      <w:tr w:rsidR="004A51BB" w14:paraId="6853D50A" w14:textId="77777777">
        <w:tc>
          <w:tcPr>
            <w:tcW w:w="1204" w:type="dxa"/>
          </w:tcPr>
          <w:p w14:paraId="2FBA13CB" w14:textId="77777777" w:rsidR="004A51BB" w:rsidRDefault="0054231C">
            <w:pPr>
              <w:rPr>
                <w:rFonts w:ascii="Times New Roman" w:eastAsia="Times New Roman" w:hAnsi="Times New Roman"/>
                <w:b/>
                <w:i/>
                <w:sz w:val="24"/>
                <w:szCs w:val="24"/>
              </w:rPr>
            </w:pPr>
            <w:r>
              <w:rPr>
                <w:rFonts w:ascii="Times New Roman" w:eastAsia="Times New Roman" w:hAnsi="Times New Roman"/>
                <w:b/>
                <w:i/>
                <w:sz w:val="24"/>
                <w:szCs w:val="24"/>
              </w:rPr>
              <w:t>ПК 4.1.</w:t>
            </w:r>
          </w:p>
        </w:tc>
        <w:tc>
          <w:tcPr>
            <w:tcW w:w="8367" w:type="dxa"/>
          </w:tcPr>
          <w:p w14:paraId="10961297" w14:textId="77777777" w:rsidR="004A51BB" w:rsidRPr="005D20DD" w:rsidRDefault="0054231C">
            <w:pPr>
              <w:keepNext/>
              <w:jc w:val="both"/>
              <w:rPr>
                <w:rFonts w:ascii="Times New Roman" w:eastAsia="Times New Roman" w:hAnsi="Times New Roman"/>
                <w:sz w:val="24"/>
                <w:szCs w:val="24"/>
              </w:rPr>
            </w:pPr>
            <w:r w:rsidRPr="005D20DD">
              <w:rPr>
                <w:rFonts w:ascii="Times New Roman" w:eastAsia="Times New Roman" w:hAnsi="Times New Roman"/>
                <w:sz w:val="24"/>
                <w:szCs w:val="24"/>
              </w:rPr>
              <w:t>Слесарная обработка узлов и деталей , входящих в состав оборудования</w:t>
            </w:r>
          </w:p>
        </w:tc>
      </w:tr>
      <w:tr w:rsidR="004A51BB" w14:paraId="089B2232" w14:textId="77777777">
        <w:tc>
          <w:tcPr>
            <w:tcW w:w="1204" w:type="dxa"/>
          </w:tcPr>
          <w:p w14:paraId="7320C496" w14:textId="77777777" w:rsidR="004A51BB" w:rsidRDefault="0054231C">
            <w:pPr>
              <w:rPr>
                <w:rFonts w:ascii="Times New Roman" w:eastAsia="Times New Roman" w:hAnsi="Times New Roman"/>
                <w:b/>
                <w:sz w:val="24"/>
                <w:szCs w:val="24"/>
              </w:rPr>
            </w:pPr>
            <w:r>
              <w:rPr>
                <w:rFonts w:ascii="Times New Roman" w:eastAsia="Times New Roman" w:hAnsi="Times New Roman"/>
                <w:b/>
                <w:sz w:val="24"/>
                <w:szCs w:val="24"/>
              </w:rPr>
              <w:t>ПК 4.2</w:t>
            </w:r>
          </w:p>
        </w:tc>
        <w:tc>
          <w:tcPr>
            <w:tcW w:w="8367" w:type="dxa"/>
          </w:tcPr>
          <w:p w14:paraId="4B22942B" w14:textId="77777777" w:rsidR="004A51BB" w:rsidRPr="005D20DD" w:rsidRDefault="0054231C">
            <w:pPr>
              <w:rPr>
                <w:rFonts w:ascii="Times New Roman" w:eastAsia="Times New Roman" w:hAnsi="Times New Roman"/>
                <w:sz w:val="24"/>
                <w:szCs w:val="24"/>
              </w:rPr>
            </w:pPr>
            <w:r w:rsidRPr="005D20DD">
              <w:rPr>
                <w:rFonts w:ascii="Times New Roman" w:eastAsia="Times New Roman" w:hAnsi="Times New Roman"/>
                <w:sz w:val="24"/>
                <w:szCs w:val="24"/>
              </w:rPr>
              <w:t>Монтаж и демонтаж деталей и узлов, входящих в состав оборудования</w:t>
            </w:r>
          </w:p>
        </w:tc>
      </w:tr>
      <w:tr w:rsidR="004A51BB" w14:paraId="24110B99" w14:textId="77777777">
        <w:tc>
          <w:tcPr>
            <w:tcW w:w="1204" w:type="dxa"/>
          </w:tcPr>
          <w:p w14:paraId="427B9335" w14:textId="77777777" w:rsidR="004A51BB" w:rsidRDefault="0054231C">
            <w:pPr>
              <w:rPr>
                <w:rFonts w:ascii="Times New Roman" w:eastAsia="Times New Roman" w:hAnsi="Times New Roman"/>
                <w:b/>
                <w:sz w:val="24"/>
                <w:szCs w:val="24"/>
              </w:rPr>
            </w:pPr>
            <w:r>
              <w:rPr>
                <w:rFonts w:ascii="Times New Roman" w:eastAsia="Times New Roman" w:hAnsi="Times New Roman"/>
                <w:b/>
                <w:sz w:val="24"/>
                <w:szCs w:val="24"/>
              </w:rPr>
              <w:t>ПК 4.3.</w:t>
            </w:r>
          </w:p>
        </w:tc>
        <w:tc>
          <w:tcPr>
            <w:tcW w:w="8367" w:type="dxa"/>
          </w:tcPr>
          <w:p w14:paraId="19CB3731" w14:textId="77777777" w:rsidR="004A51BB" w:rsidRPr="005D20DD" w:rsidRDefault="0054231C">
            <w:pPr>
              <w:rPr>
                <w:rFonts w:ascii="Times New Roman" w:eastAsia="Times New Roman" w:hAnsi="Times New Roman"/>
                <w:sz w:val="24"/>
                <w:szCs w:val="24"/>
              </w:rPr>
            </w:pPr>
            <w:r w:rsidRPr="005D20DD">
              <w:rPr>
                <w:rFonts w:ascii="Times New Roman" w:eastAsia="Times New Roman" w:hAnsi="Times New Roman"/>
                <w:sz w:val="24"/>
                <w:szCs w:val="24"/>
              </w:rPr>
              <w:t>Разборка и сборка механизмов простого оборудования</w:t>
            </w:r>
          </w:p>
        </w:tc>
      </w:tr>
    </w:tbl>
    <w:p w14:paraId="3CF6BA48" w14:textId="77777777" w:rsidR="004A51BB" w:rsidRDefault="004A51BB">
      <w:pPr>
        <w:spacing w:after="0" w:line="240" w:lineRule="auto"/>
        <w:ind w:firstLine="709"/>
        <w:rPr>
          <w:rFonts w:ascii="Times New Roman" w:eastAsia="Times New Roman" w:hAnsi="Times New Roman" w:cs="Times New Roman"/>
          <w:sz w:val="24"/>
          <w:szCs w:val="24"/>
        </w:rPr>
      </w:pPr>
    </w:p>
    <w:p w14:paraId="605543DB" w14:textId="77777777" w:rsidR="004A51BB" w:rsidRDefault="0054231C">
      <w:pPr>
        <w:spacing w:after="0"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1.1.3. В результате освоения профессионального модуля обучающийся должен:</w:t>
      </w:r>
    </w:p>
    <w:tbl>
      <w:tblPr>
        <w:tblStyle w:val="afffffffff2"/>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2"/>
        <w:gridCol w:w="6662"/>
      </w:tblGrid>
      <w:tr w:rsidR="004A51BB" w14:paraId="4CF2A752" w14:textId="77777777">
        <w:tc>
          <w:tcPr>
            <w:tcW w:w="2802" w:type="dxa"/>
          </w:tcPr>
          <w:p w14:paraId="42191162"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Владеть навыками</w:t>
            </w:r>
          </w:p>
        </w:tc>
        <w:tc>
          <w:tcPr>
            <w:tcW w:w="6662" w:type="dxa"/>
          </w:tcPr>
          <w:p w14:paraId="56BCBADC" w14:textId="77777777" w:rsidR="004A51BB" w:rsidRPr="005D20DD" w:rsidRDefault="0054231C">
            <w:pPr>
              <w:ind w:firstLine="314"/>
              <w:rPr>
                <w:rFonts w:ascii="Times New Roman" w:eastAsia="Times New Roman" w:hAnsi="Times New Roman"/>
                <w:sz w:val="24"/>
                <w:szCs w:val="24"/>
              </w:rPr>
            </w:pPr>
            <w:r w:rsidRPr="005D20DD">
              <w:rPr>
                <w:rFonts w:ascii="Times New Roman" w:eastAsia="Times New Roman" w:hAnsi="Times New Roman"/>
                <w:sz w:val="24"/>
                <w:szCs w:val="24"/>
              </w:rPr>
              <w:t>Н 4.1.01. Изучение конструкторской и технологической документации на узлы и детали, входящие в состав оборудования</w:t>
            </w:r>
          </w:p>
          <w:p w14:paraId="21597718" w14:textId="77777777" w:rsidR="004A51BB" w:rsidRPr="005D20DD" w:rsidRDefault="0054231C">
            <w:pPr>
              <w:ind w:firstLine="314"/>
              <w:rPr>
                <w:rFonts w:ascii="Times New Roman" w:eastAsia="Times New Roman" w:hAnsi="Times New Roman"/>
                <w:sz w:val="24"/>
                <w:szCs w:val="24"/>
              </w:rPr>
            </w:pPr>
            <w:r w:rsidRPr="005D20DD">
              <w:rPr>
                <w:rFonts w:ascii="Times New Roman" w:eastAsia="Times New Roman" w:hAnsi="Times New Roman"/>
                <w:sz w:val="24"/>
                <w:szCs w:val="24"/>
              </w:rPr>
              <w:t>Н 4.1.02 Подготовка рабочего места при демонтаже, монтаже, сборке и разборке узлов и деталей, входящих в состав оборудования</w:t>
            </w:r>
          </w:p>
          <w:p w14:paraId="003AA026" w14:textId="77777777" w:rsidR="004A51BB" w:rsidRPr="005D20DD" w:rsidRDefault="0054231C">
            <w:pPr>
              <w:ind w:firstLine="314"/>
              <w:rPr>
                <w:rFonts w:ascii="Times New Roman" w:eastAsia="Times New Roman" w:hAnsi="Times New Roman"/>
                <w:sz w:val="24"/>
                <w:szCs w:val="24"/>
              </w:rPr>
            </w:pPr>
            <w:r w:rsidRPr="005D20DD">
              <w:rPr>
                <w:rFonts w:ascii="Times New Roman" w:eastAsia="Times New Roman" w:hAnsi="Times New Roman"/>
                <w:sz w:val="24"/>
                <w:szCs w:val="24"/>
              </w:rPr>
              <w:lastRenderedPageBreak/>
              <w:t>Н 4.1.03 Выбор слесарно-монтажного инструмента и приспособлений для демонтажа, монтажа, сборки и разборки узлов и деталей, входящих в состав оборудования</w:t>
            </w:r>
          </w:p>
          <w:p w14:paraId="641E8FC5" w14:textId="77777777" w:rsidR="004A51BB" w:rsidRPr="005D20DD" w:rsidRDefault="0054231C">
            <w:pPr>
              <w:ind w:firstLine="314"/>
              <w:rPr>
                <w:rFonts w:ascii="Times New Roman" w:eastAsia="Times New Roman" w:hAnsi="Times New Roman"/>
                <w:sz w:val="24"/>
                <w:szCs w:val="24"/>
              </w:rPr>
            </w:pPr>
            <w:r w:rsidRPr="005D20DD">
              <w:rPr>
                <w:rFonts w:ascii="Times New Roman" w:eastAsia="Times New Roman" w:hAnsi="Times New Roman"/>
                <w:sz w:val="24"/>
                <w:szCs w:val="24"/>
              </w:rPr>
              <w:t>Н 4.1.04 Разборка соединений узлов и деталей, входящих в состав оборудования</w:t>
            </w:r>
          </w:p>
          <w:p w14:paraId="037E5ABA" w14:textId="77777777" w:rsidR="004A51BB" w:rsidRPr="005D20DD" w:rsidRDefault="0054231C">
            <w:pPr>
              <w:ind w:firstLine="314"/>
              <w:rPr>
                <w:rFonts w:ascii="Times New Roman" w:eastAsia="Times New Roman" w:hAnsi="Times New Roman"/>
                <w:sz w:val="24"/>
                <w:szCs w:val="24"/>
              </w:rPr>
            </w:pPr>
            <w:r w:rsidRPr="005D20DD">
              <w:rPr>
                <w:rFonts w:ascii="Times New Roman" w:eastAsia="Times New Roman" w:hAnsi="Times New Roman"/>
                <w:sz w:val="24"/>
                <w:szCs w:val="24"/>
              </w:rPr>
              <w:t>Н 4.1.05 Установка узлов и деталей, входящих в состав оборудования</w:t>
            </w:r>
          </w:p>
          <w:p w14:paraId="216B517D" w14:textId="77777777" w:rsidR="004A51BB" w:rsidRPr="005D20DD" w:rsidRDefault="0054231C">
            <w:pPr>
              <w:ind w:firstLine="314"/>
              <w:rPr>
                <w:rFonts w:ascii="Times New Roman" w:eastAsia="Times New Roman" w:hAnsi="Times New Roman"/>
                <w:sz w:val="24"/>
                <w:szCs w:val="24"/>
              </w:rPr>
            </w:pPr>
            <w:r w:rsidRPr="005D20DD">
              <w:rPr>
                <w:rFonts w:ascii="Times New Roman" w:eastAsia="Times New Roman" w:hAnsi="Times New Roman"/>
                <w:sz w:val="24"/>
                <w:szCs w:val="24"/>
              </w:rPr>
              <w:t>Н 4.1.06 Сборка узлов и механизмов, входящих в состав оборудования</w:t>
            </w:r>
          </w:p>
          <w:p w14:paraId="2D21D991" w14:textId="77777777" w:rsidR="004A51BB" w:rsidRPr="005D20DD" w:rsidRDefault="0054231C">
            <w:pPr>
              <w:ind w:firstLine="314"/>
              <w:rPr>
                <w:rFonts w:ascii="Times New Roman" w:eastAsia="Times New Roman" w:hAnsi="Times New Roman"/>
                <w:sz w:val="24"/>
                <w:szCs w:val="24"/>
              </w:rPr>
            </w:pPr>
            <w:r w:rsidRPr="005D20DD">
              <w:rPr>
                <w:rFonts w:ascii="Times New Roman" w:eastAsia="Times New Roman" w:hAnsi="Times New Roman"/>
                <w:sz w:val="24"/>
                <w:szCs w:val="24"/>
              </w:rPr>
              <w:t>Н 4.1.07 Выполнение смазочных работ</w:t>
            </w:r>
          </w:p>
          <w:p w14:paraId="06A44926" w14:textId="77777777" w:rsidR="004A51BB" w:rsidRPr="005D20DD" w:rsidRDefault="0054231C">
            <w:pPr>
              <w:ind w:firstLine="314"/>
              <w:rPr>
                <w:rFonts w:ascii="Times New Roman" w:eastAsia="Times New Roman" w:hAnsi="Times New Roman"/>
                <w:sz w:val="24"/>
                <w:szCs w:val="24"/>
              </w:rPr>
            </w:pPr>
            <w:r w:rsidRPr="005D20DD">
              <w:rPr>
                <w:rFonts w:ascii="Times New Roman" w:eastAsia="Times New Roman" w:hAnsi="Times New Roman"/>
                <w:sz w:val="24"/>
                <w:szCs w:val="24"/>
              </w:rPr>
              <w:t>Н 4.1.08 Разборка узлов и механизмов, входящих в состав оборудования</w:t>
            </w:r>
          </w:p>
          <w:p w14:paraId="6796F67E"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Н 4.1.09 Изучение конструкторской и технологической документации на узлы и детали, входящие в состав оборудования</w:t>
            </w:r>
          </w:p>
          <w:p w14:paraId="257B28C0"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Н 4.1.10 Подготовка рабочего места при демонтаже, монтаже, сборке и разборке узлов и деталей, входящих в состав оборудования</w:t>
            </w:r>
          </w:p>
          <w:p w14:paraId="00D71396"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Н 4.1.11 Выбор слесарно-монтажного инструмента и приспособлений для демонтажа, монтажа, сборки и разборки узлов и деталей, входящих в состав оборудования</w:t>
            </w:r>
          </w:p>
          <w:p w14:paraId="5617200E"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Н 4.1.12 Разборка соединений узлов и деталей, входящих в состав оборудования</w:t>
            </w:r>
          </w:p>
          <w:p w14:paraId="5035ACA0"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Н 4.1.13 Установка узлов и деталей, входящих в состав оборудования</w:t>
            </w:r>
          </w:p>
          <w:p w14:paraId="362C5EE0"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Н 4.1.14 Сборка узлов и механизмов, входящих в состав оборудования</w:t>
            </w:r>
          </w:p>
          <w:p w14:paraId="5F408EAA"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Н 4.1.15 Выполнение смазочных работ</w:t>
            </w:r>
          </w:p>
          <w:p w14:paraId="4AAE010D"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Н 4.1.16 Разборка узлов и механизмов, входящих в состав оборудования</w:t>
            </w:r>
          </w:p>
          <w:p w14:paraId="106B1BC7"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Н.4.2.01. Навыки: Выбор оборудования, инструментов и приспособлений для дефектации узлов и деталей, входящих в состав оборудования</w:t>
            </w:r>
          </w:p>
          <w:p w14:paraId="781562C7"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Н.4.2.02. Выявление дефектов узлов и деталей, входящих в состав оборудования</w:t>
            </w:r>
          </w:p>
          <w:p w14:paraId="677B630D" w14:textId="7555D16A"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Н.4.3.01. Навыки:</w:t>
            </w:r>
            <w:r w:rsidR="00B32D4F">
              <w:rPr>
                <w:rFonts w:ascii="Times New Roman" w:eastAsia="Times New Roman" w:hAnsi="Times New Roman"/>
                <w:sz w:val="24"/>
                <w:szCs w:val="24"/>
              </w:rPr>
              <w:t xml:space="preserve"> </w:t>
            </w:r>
            <w:r w:rsidRPr="00B62483">
              <w:rPr>
                <w:rFonts w:ascii="Times New Roman" w:eastAsia="Times New Roman" w:hAnsi="Times New Roman"/>
                <w:sz w:val="24"/>
                <w:szCs w:val="24"/>
              </w:rPr>
              <w:t>Подготовка рабочего места при слесарной обработке узлов и деталей, входящих в состав оборудования</w:t>
            </w:r>
          </w:p>
          <w:p w14:paraId="0393E62F"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 xml:space="preserve">Н.4.3.02. Выбор слесарного инструмента и </w:t>
            </w:r>
            <w:r w:rsidRPr="00B62483">
              <w:rPr>
                <w:rFonts w:ascii="Times New Roman" w:eastAsia="Times New Roman" w:hAnsi="Times New Roman"/>
                <w:sz w:val="24"/>
                <w:szCs w:val="24"/>
              </w:rPr>
              <w:lastRenderedPageBreak/>
              <w:t>приспособлений для слесарной обработки узлов и деталей, входящих в состав оборудования</w:t>
            </w:r>
          </w:p>
          <w:p w14:paraId="5BF2413C"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Н.4.3.03. Размерная обработка деталей и узлов, входящих в состав оборудования, с точностью до 12-го квалитета</w:t>
            </w:r>
          </w:p>
          <w:p w14:paraId="77BD826B"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Н.4.3.04. Выполнение пригоночных операций на узлах и деталях, входящих в состав оборудования, с точностью до 12-го квалитета</w:t>
            </w:r>
          </w:p>
          <w:p w14:paraId="3C414B17"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Н.4.3.05. Контроль формы узлов и деталей, входящих в состав оборудования</w:t>
            </w:r>
          </w:p>
          <w:p w14:paraId="2FEA93E3"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Н.4.3.06. Контроль размеров узлов и деталей, входящих в состав оборудования</w:t>
            </w:r>
          </w:p>
          <w:p w14:paraId="55383FD5"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Н.4.3.07. Контроль шероховатости поверхности деталей, входящих в состав оборудования</w:t>
            </w:r>
          </w:p>
          <w:p w14:paraId="69F5BC72"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Н.4.3.08. Читать чертежи ремонтируемых узлов и деталей, входящих в состав оборудования</w:t>
            </w:r>
          </w:p>
          <w:p w14:paraId="134B5B1A" w14:textId="77777777" w:rsidR="004A51BB" w:rsidRPr="00B62483" w:rsidRDefault="004A51BB">
            <w:pPr>
              <w:ind w:firstLine="314"/>
              <w:rPr>
                <w:rFonts w:ascii="Times New Roman" w:eastAsia="Times New Roman" w:hAnsi="Times New Roman"/>
                <w:sz w:val="24"/>
                <w:szCs w:val="24"/>
              </w:rPr>
            </w:pPr>
          </w:p>
        </w:tc>
      </w:tr>
      <w:tr w:rsidR="004A51BB" w14:paraId="0ADCD4C6" w14:textId="77777777">
        <w:tc>
          <w:tcPr>
            <w:tcW w:w="2802" w:type="dxa"/>
          </w:tcPr>
          <w:p w14:paraId="1409DB72"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lastRenderedPageBreak/>
              <w:t>Уметь</w:t>
            </w:r>
          </w:p>
        </w:tc>
        <w:tc>
          <w:tcPr>
            <w:tcW w:w="6662" w:type="dxa"/>
          </w:tcPr>
          <w:p w14:paraId="5934520B"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У4.1.01. Подготавливать рабочее место для наиболее рационального и безопасного выполнения работ по демонтажу, монтажу, сборке и разборке узлов и деталей, входящих в состав оборудования</w:t>
            </w:r>
          </w:p>
          <w:p w14:paraId="473C6196"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У4.1.02. Выбирать инструмент для производства работ по демонтажу, монтажу, сборке и разборке узлов и деталей, входящих в состав оборудования</w:t>
            </w:r>
          </w:p>
          <w:p w14:paraId="72789F6A"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У4.1.03. Производить очистку и промывку деталей и узлов, входящих в состав оборудования</w:t>
            </w:r>
          </w:p>
          <w:p w14:paraId="1888A33D"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У4.1.04. Собирать резьбовые соединения узлов, входящих в состав оборудования</w:t>
            </w:r>
          </w:p>
          <w:p w14:paraId="4CEB2D35"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У4.1.05.Собирать соединения узлов, входящих в состав оборудования, с гарантированным натягом</w:t>
            </w:r>
          </w:p>
          <w:p w14:paraId="7532201E"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У4.1.06. Собирать шпоночные соединения узлов, входящих в состав оборудования</w:t>
            </w:r>
          </w:p>
          <w:p w14:paraId="1F07253F"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У4.1.07. Собирать шлицевые соединения узлов, входящих в состав оборудования</w:t>
            </w:r>
          </w:p>
          <w:p w14:paraId="702CAF96"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У4.1.08. Разбирать резьбовые соединения узлов, входящих в состав оборудования</w:t>
            </w:r>
          </w:p>
          <w:p w14:paraId="7D58F531"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У4.1.10 Разбирать соединения узлов, входящих в состав оборудования</w:t>
            </w:r>
          </w:p>
          <w:p w14:paraId="58C341A0"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 xml:space="preserve">У4.1.11 Разбирать шпоночные соединения узлов, </w:t>
            </w:r>
            <w:r w:rsidRPr="00B62483">
              <w:rPr>
                <w:rFonts w:ascii="Times New Roman" w:eastAsia="Times New Roman" w:hAnsi="Times New Roman"/>
                <w:sz w:val="24"/>
                <w:szCs w:val="24"/>
              </w:rPr>
              <w:lastRenderedPageBreak/>
              <w:t>входящих в состав оборудования</w:t>
            </w:r>
          </w:p>
          <w:p w14:paraId="55B97575"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У4.1.12 Разбирать шлицевые соединения узлов, входящих в состав оборудования</w:t>
            </w:r>
          </w:p>
          <w:p w14:paraId="46DBFDA5"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У4.1.13 Разбирать неразъемные соединения узлов, входящих в состав оборудования</w:t>
            </w:r>
          </w:p>
          <w:p w14:paraId="009E6B40"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У4.1.14 Производить измерения узлов и деталей, входящих в состав оборудования, при помощи контрольно-измерительных инструментов</w:t>
            </w:r>
          </w:p>
          <w:p w14:paraId="58853497"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У4.1.16 Контролировать соответствие зазоров в узлах, входящих в состав оборудования, требованиям технической документации</w:t>
            </w:r>
          </w:p>
          <w:p w14:paraId="093F637F"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У4.1.17 Контролировать правильность взаимного расположения узлов и деталей, входящих в состав оборудования</w:t>
            </w:r>
          </w:p>
          <w:p w14:paraId="5FD8A785"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У.4.2.01 Умения Выбирать инструменты и приспособления для производства работ по дефектации узлов и деталей, входящих в состав оборудования</w:t>
            </w:r>
          </w:p>
          <w:p w14:paraId="159F95DA"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У.4.2.02 Использовать контрольно-измерительный инструмент для оценки степени износа узлов и деталей, входящих в состав оборудования</w:t>
            </w:r>
          </w:p>
          <w:p w14:paraId="26447B54"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У.4.2.03. Производить визуальную оценку наличия дефектов и степени износа узлов и деталей, входящих в состав оборудования</w:t>
            </w:r>
          </w:p>
          <w:p w14:paraId="2C3C02A9" w14:textId="00914233" w:rsidR="004A51BB" w:rsidRPr="00B62483" w:rsidRDefault="00B32D4F">
            <w:pPr>
              <w:ind w:firstLine="314"/>
              <w:rPr>
                <w:rFonts w:ascii="Times New Roman" w:eastAsia="Times New Roman" w:hAnsi="Times New Roman"/>
                <w:sz w:val="24"/>
                <w:szCs w:val="24"/>
              </w:rPr>
            </w:pPr>
            <w:r>
              <w:rPr>
                <w:rFonts w:ascii="Times New Roman" w:eastAsia="Times New Roman" w:hAnsi="Times New Roman"/>
                <w:sz w:val="24"/>
                <w:szCs w:val="24"/>
              </w:rPr>
              <w:t xml:space="preserve">У.4.2.04. </w:t>
            </w:r>
            <w:r w:rsidR="0054231C" w:rsidRPr="00B62483">
              <w:rPr>
                <w:rFonts w:ascii="Times New Roman" w:eastAsia="Times New Roman" w:hAnsi="Times New Roman"/>
                <w:sz w:val="24"/>
                <w:szCs w:val="24"/>
              </w:rPr>
              <w:t>Принимать решения о ремонте или замене узлов и деталей</w:t>
            </w:r>
          </w:p>
          <w:p w14:paraId="153EC944"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У 4.3.01 Умения: Подготавливать рабочее место для наиболее рационального и безопасного выполнения работ по слесарной обработке узлов и деталей, входящих в состав оборудования</w:t>
            </w:r>
          </w:p>
          <w:p w14:paraId="24BBEE33"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У 4.3.02 Выбирать инструмент для производства работ по слесарной обработке узлов и деталей, входящих в состав оборудования</w:t>
            </w:r>
          </w:p>
          <w:p w14:paraId="58ADF2B7"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У 4.3.03 Определять межоперационные припуски и допуски на межоперационные размеры узлов и деталей, входящих в состав оборудования</w:t>
            </w:r>
          </w:p>
          <w:p w14:paraId="24454EAB"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У 4.3.04 Производить разметку узлов и деталей, входящих в состав оборудования, в соответствии с требуемой технологической последовательностью</w:t>
            </w:r>
          </w:p>
          <w:p w14:paraId="11E7B716"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 xml:space="preserve">У 4.3.05 Производить сверление, зенкерование, зенкование, цекование, развертывание отверстий в деталях, входящих в состав оборудования, в соответствии с требуемой </w:t>
            </w:r>
            <w:r w:rsidRPr="00B62483">
              <w:rPr>
                <w:rFonts w:ascii="Times New Roman" w:eastAsia="Times New Roman" w:hAnsi="Times New Roman"/>
                <w:sz w:val="24"/>
                <w:szCs w:val="24"/>
              </w:rPr>
              <w:lastRenderedPageBreak/>
              <w:t>технологической последовательностью</w:t>
            </w:r>
          </w:p>
          <w:p w14:paraId="01678CFB"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У 4.3.06 Производить рубку, правку, гибку, резку, опиливание деталей, входящих в состав оборудования, в соответствии с требуемой технологической последовательностью</w:t>
            </w:r>
          </w:p>
          <w:p w14:paraId="7C981F52"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У 4.3.07 Выполнять шабрение, распиливание, пригонку и припасовку, притирку, доводку, полирование деталей, входящих в состав оборудования, в соответствии с требуемой технологической последовательностью</w:t>
            </w:r>
          </w:p>
          <w:p w14:paraId="72F67816"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У 4.3.08 Использовать контрольно-измерительные инструменты для контроля качества выполняемых работ при слесарной обработке деталей, входящих в состав оборудования</w:t>
            </w:r>
          </w:p>
          <w:p w14:paraId="7469CD90"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У 4.3.09 Требования, предъявляемые к рабочему месту для производства работ по слесарной обработке узлов и деталей</w:t>
            </w:r>
          </w:p>
          <w:p w14:paraId="1A000AF8"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З.4.1.01 Требования, предъявляемые к рабочему месту для производства работ по демонтажу и монтажу узлов и деталей</w:t>
            </w:r>
          </w:p>
          <w:p w14:paraId="0EB1971A"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З.4.1.02 Виды, конструкция, назначение, возможности и правила использования инструментов и приспособлений для производства работ по демонтажу, монтажу, сборке и разборке узлов и деталей</w:t>
            </w:r>
          </w:p>
          <w:p w14:paraId="4DFE6D1A"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З.4.1.03 Последовательность монтажа и демонтажа узлов и механизмов</w:t>
            </w:r>
          </w:p>
          <w:p w14:paraId="34AC622D"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З.4.1.04 Последовательность сборки и разборки узлов и механизмов</w:t>
            </w:r>
          </w:p>
          <w:p w14:paraId="543F291F"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З.4.1.05 Наименования, маркировка и правила применения масел, моющих составов и смазок</w:t>
            </w:r>
          </w:p>
          <w:p w14:paraId="16195CC3"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З.4.1.06 Методы и способы контроля качества разборки и сборки</w:t>
            </w:r>
          </w:p>
          <w:p w14:paraId="660857CA"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З.4.1.07 Виды разъемных соединений</w:t>
            </w:r>
          </w:p>
          <w:p w14:paraId="691CCE00"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З.4.1.08 Виды неразъемных соединений</w:t>
            </w:r>
          </w:p>
          <w:p w14:paraId="1117CC3D"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З.4.1.09 Способы пайки</w:t>
            </w:r>
          </w:p>
          <w:p w14:paraId="59030BC3"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З.4.1.10 Материалы, используемые при пайке</w:t>
            </w:r>
          </w:p>
          <w:p w14:paraId="64E71C3E"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З.4.1.11 Способы разборки неразъемных соединений</w:t>
            </w:r>
          </w:p>
          <w:p w14:paraId="11335FA7"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З.4.1.12 Способы разборки разъемных соединений</w:t>
            </w:r>
          </w:p>
          <w:p w14:paraId="7AE93712"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t>З.4.1.13 Виды и правила применения средств индивидуальной и коллективной защиты при выполнении работ по демонтажу и монтажу узлов и деталей</w:t>
            </w:r>
          </w:p>
          <w:p w14:paraId="5FF2B096" w14:textId="77777777" w:rsidR="004A51BB" w:rsidRPr="00B62483" w:rsidRDefault="0054231C">
            <w:pPr>
              <w:ind w:firstLine="314"/>
              <w:rPr>
                <w:rFonts w:ascii="Times New Roman" w:eastAsia="Times New Roman" w:hAnsi="Times New Roman"/>
                <w:sz w:val="24"/>
                <w:szCs w:val="24"/>
              </w:rPr>
            </w:pPr>
            <w:r w:rsidRPr="00B62483">
              <w:rPr>
                <w:rFonts w:ascii="Times New Roman" w:eastAsia="Times New Roman" w:hAnsi="Times New Roman"/>
                <w:sz w:val="24"/>
                <w:szCs w:val="24"/>
              </w:rPr>
              <w:lastRenderedPageBreak/>
              <w:t>З.4.1.14 Требования охраны труда, пожарной, промышленной, экологической безопасности и электробезопасности при монтаже и демонтаже узлов и деталей</w:t>
            </w:r>
          </w:p>
          <w:p w14:paraId="7C6D5EDA" w14:textId="77777777" w:rsidR="004A51BB" w:rsidRPr="00B62483" w:rsidRDefault="004A51BB">
            <w:pPr>
              <w:ind w:firstLine="314"/>
              <w:rPr>
                <w:rFonts w:ascii="Times New Roman" w:eastAsia="Times New Roman" w:hAnsi="Times New Roman"/>
                <w:sz w:val="24"/>
                <w:szCs w:val="24"/>
              </w:rPr>
            </w:pPr>
          </w:p>
        </w:tc>
      </w:tr>
      <w:tr w:rsidR="004A51BB" w14:paraId="03911BB9" w14:textId="77777777">
        <w:tc>
          <w:tcPr>
            <w:tcW w:w="2802" w:type="dxa"/>
          </w:tcPr>
          <w:p w14:paraId="54DB61E8"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lastRenderedPageBreak/>
              <w:t>Знать</w:t>
            </w:r>
          </w:p>
        </w:tc>
        <w:tc>
          <w:tcPr>
            <w:tcW w:w="6662" w:type="dxa"/>
          </w:tcPr>
          <w:p w14:paraId="7F47E109" w14:textId="77777777" w:rsidR="004A51BB" w:rsidRDefault="004A51BB">
            <w:pPr>
              <w:ind w:firstLine="314"/>
              <w:rPr>
                <w:rFonts w:ascii="Times New Roman" w:eastAsia="Times New Roman" w:hAnsi="Times New Roman"/>
                <w:sz w:val="24"/>
                <w:szCs w:val="24"/>
              </w:rPr>
            </w:pPr>
          </w:p>
        </w:tc>
      </w:tr>
    </w:tbl>
    <w:p w14:paraId="70E128A6" w14:textId="77777777" w:rsidR="004A51BB" w:rsidRDefault="004A51BB">
      <w:pPr>
        <w:spacing w:after="0" w:line="240" w:lineRule="auto"/>
        <w:rPr>
          <w:rFonts w:ascii="Times New Roman" w:eastAsia="Times New Roman" w:hAnsi="Times New Roman" w:cs="Times New Roman"/>
          <w:b/>
          <w:sz w:val="24"/>
          <w:szCs w:val="24"/>
        </w:rPr>
      </w:pPr>
    </w:p>
    <w:p w14:paraId="08E15B19" w14:textId="77777777" w:rsidR="004A51BB" w:rsidRDefault="004A51BB">
      <w:pPr>
        <w:spacing w:after="0" w:line="240" w:lineRule="auto"/>
        <w:rPr>
          <w:rFonts w:ascii="Times New Roman" w:eastAsia="Times New Roman" w:hAnsi="Times New Roman" w:cs="Times New Roman"/>
          <w:b/>
          <w:sz w:val="24"/>
          <w:szCs w:val="24"/>
        </w:rPr>
      </w:pPr>
    </w:p>
    <w:p w14:paraId="48708C0C" w14:textId="77777777" w:rsidR="004A51BB" w:rsidRDefault="004A51BB">
      <w:pPr>
        <w:spacing w:after="0" w:line="240" w:lineRule="auto"/>
        <w:rPr>
          <w:rFonts w:ascii="Times New Roman" w:eastAsia="Times New Roman" w:hAnsi="Times New Roman" w:cs="Times New Roman"/>
          <w:b/>
          <w:sz w:val="24"/>
          <w:szCs w:val="24"/>
        </w:rPr>
      </w:pPr>
    </w:p>
    <w:p w14:paraId="20B98A85" w14:textId="77777777" w:rsidR="004A51BB" w:rsidRDefault="004A51BB">
      <w:pPr>
        <w:spacing w:after="0" w:line="240" w:lineRule="auto"/>
        <w:rPr>
          <w:rFonts w:ascii="Times New Roman" w:eastAsia="Times New Roman" w:hAnsi="Times New Roman" w:cs="Times New Roman"/>
          <w:b/>
          <w:sz w:val="24"/>
          <w:szCs w:val="24"/>
        </w:rPr>
      </w:pPr>
    </w:p>
    <w:p w14:paraId="0903C1D9" w14:textId="77777777" w:rsidR="004A51BB" w:rsidRDefault="004A51BB">
      <w:pPr>
        <w:spacing w:after="0" w:line="240" w:lineRule="auto"/>
        <w:rPr>
          <w:rFonts w:ascii="Times New Roman" w:eastAsia="Times New Roman" w:hAnsi="Times New Roman" w:cs="Times New Roman"/>
          <w:b/>
          <w:sz w:val="24"/>
          <w:szCs w:val="24"/>
        </w:rPr>
      </w:pPr>
    </w:p>
    <w:p w14:paraId="703057C7" w14:textId="77777777" w:rsidR="004A51BB" w:rsidRDefault="0054231C">
      <w:pPr>
        <w:spacing w:after="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Количество часов, отводимое на освоение профессионального модуля</w:t>
      </w:r>
    </w:p>
    <w:p w14:paraId="09A4651B" w14:textId="77777777" w:rsidR="004A51BB" w:rsidRDefault="004A51BB">
      <w:pPr>
        <w:spacing w:after="0"/>
        <w:rPr>
          <w:rFonts w:ascii="Times New Roman" w:eastAsia="Times New Roman" w:hAnsi="Times New Roman" w:cs="Times New Roman"/>
          <w:sz w:val="24"/>
          <w:szCs w:val="24"/>
        </w:rPr>
      </w:pPr>
    </w:p>
    <w:p w14:paraId="02C7815F" w14:textId="77777777" w:rsidR="004A51BB" w:rsidRDefault="0054231C">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Всего часов </w:t>
      </w:r>
      <w:r>
        <w:rPr>
          <w:rFonts w:ascii="Times New Roman" w:eastAsia="Times New Roman" w:hAnsi="Times New Roman" w:cs="Times New Roman"/>
          <w:b/>
          <w:sz w:val="24"/>
          <w:szCs w:val="24"/>
          <w:u w:val="single"/>
        </w:rPr>
        <w:t>134</w:t>
      </w:r>
    </w:p>
    <w:p w14:paraId="3ABAD4B5" w14:textId="77777777" w:rsidR="004A51BB" w:rsidRDefault="0054231C">
      <w:pPr>
        <w:spacing w:after="0"/>
        <w:ind w:firstLine="708"/>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в том числе в форме практической подготовки </w:t>
      </w:r>
      <w:r>
        <w:rPr>
          <w:rFonts w:ascii="Times New Roman" w:eastAsia="Times New Roman" w:hAnsi="Times New Roman" w:cs="Times New Roman"/>
          <w:b/>
          <w:sz w:val="24"/>
          <w:szCs w:val="24"/>
          <w:u w:val="single"/>
        </w:rPr>
        <w:t>96</w:t>
      </w:r>
    </w:p>
    <w:p w14:paraId="2C7EEA44" w14:textId="77777777" w:rsidR="004A51BB" w:rsidRDefault="004A51BB">
      <w:pPr>
        <w:spacing w:after="0"/>
        <w:rPr>
          <w:rFonts w:ascii="Times New Roman" w:eastAsia="Times New Roman" w:hAnsi="Times New Roman" w:cs="Times New Roman"/>
          <w:sz w:val="24"/>
          <w:szCs w:val="24"/>
        </w:rPr>
      </w:pPr>
    </w:p>
    <w:p w14:paraId="1BEDFA43" w14:textId="77777777" w:rsidR="004A51BB" w:rsidRDefault="0054231C">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Из них на освоение МДК </w:t>
      </w:r>
      <w:r>
        <w:rPr>
          <w:rFonts w:ascii="Times New Roman" w:eastAsia="Times New Roman" w:hAnsi="Times New Roman" w:cs="Times New Roman"/>
          <w:b/>
          <w:sz w:val="24"/>
          <w:szCs w:val="24"/>
          <w:u w:val="single"/>
        </w:rPr>
        <w:t>54</w:t>
      </w:r>
    </w:p>
    <w:p w14:paraId="13A6A1BA" w14:textId="77777777" w:rsidR="004A51BB" w:rsidRDefault="0054231C">
      <w:pPr>
        <w:spacing w:after="0"/>
        <w:ind w:firstLine="708"/>
        <w:rPr>
          <w:rFonts w:ascii="Times New Roman" w:eastAsia="Times New Roman" w:hAnsi="Times New Roman" w:cs="Times New Roman"/>
          <w:i/>
          <w:sz w:val="24"/>
          <w:szCs w:val="24"/>
        </w:rPr>
      </w:pPr>
      <w:r>
        <w:rPr>
          <w:rFonts w:ascii="Times New Roman" w:eastAsia="Times New Roman" w:hAnsi="Times New Roman" w:cs="Times New Roman"/>
          <w:sz w:val="24"/>
          <w:szCs w:val="24"/>
        </w:rPr>
        <w:t>в том числе самостоятельная работа</w:t>
      </w:r>
      <w:r>
        <w:rPr>
          <w:rFonts w:ascii="Times New Roman" w:eastAsia="Times New Roman" w:hAnsi="Times New Roman" w:cs="Times New Roman"/>
          <w:i/>
          <w:sz w:val="24"/>
          <w:szCs w:val="24"/>
        </w:rPr>
        <w:t xml:space="preserve"> </w:t>
      </w:r>
      <w:r>
        <w:rPr>
          <w:rFonts w:ascii="Times New Roman" w:eastAsia="Times New Roman" w:hAnsi="Times New Roman" w:cs="Times New Roman"/>
          <w:b/>
          <w:i/>
          <w:sz w:val="24"/>
          <w:szCs w:val="24"/>
          <w:u w:val="single"/>
        </w:rPr>
        <w:t>4</w:t>
      </w:r>
    </w:p>
    <w:p w14:paraId="7A9717AF" w14:textId="77777777" w:rsidR="004A51BB" w:rsidRDefault="0054231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практики, в том числе учебная </w:t>
      </w:r>
      <w:r>
        <w:rPr>
          <w:rFonts w:ascii="Times New Roman" w:eastAsia="Times New Roman" w:hAnsi="Times New Roman" w:cs="Times New Roman"/>
          <w:b/>
          <w:sz w:val="24"/>
          <w:szCs w:val="24"/>
          <w:u w:val="single"/>
        </w:rPr>
        <w:t>72</w:t>
      </w:r>
    </w:p>
    <w:p w14:paraId="1174A0D8" w14:textId="77777777" w:rsidR="004A51BB" w:rsidRDefault="0054231C">
      <w:pPr>
        <w:spacing w:after="0"/>
        <w:ind w:left="1416" w:firstLine="70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производственная -----</w:t>
      </w:r>
    </w:p>
    <w:p w14:paraId="424B3325" w14:textId="77777777" w:rsidR="004A51BB" w:rsidRDefault="0054231C">
      <w:pPr>
        <w:rPr>
          <w:rFonts w:ascii="Times New Roman" w:eastAsia="Times New Roman" w:hAnsi="Times New Roman" w:cs="Times New Roman"/>
          <w:i/>
          <w:sz w:val="24"/>
          <w:szCs w:val="24"/>
        </w:rPr>
        <w:sectPr w:rsidR="004A51BB">
          <w:pgSz w:w="11907" w:h="16840"/>
          <w:pgMar w:top="1134" w:right="851" w:bottom="992" w:left="1418" w:header="709" w:footer="709" w:gutter="0"/>
          <w:cols w:space="720"/>
        </w:sectPr>
      </w:pPr>
      <w:r>
        <w:rPr>
          <w:rFonts w:ascii="Times New Roman" w:eastAsia="Times New Roman" w:hAnsi="Times New Roman" w:cs="Times New Roman"/>
          <w:sz w:val="24"/>
          <w:szCs w:val="24"/>
        </w:rPr>
        <w:t>Промежуточная аттестация</w:t>
      </w:r>
      <w:r>
        <w:rPr>
          <w:rFonts w:ascii="Times New Roman" w:eastAsia="Times New Roman" w:hAnsi="Times New Roman" w:cs="Times New Roman"/>
          <w:i/>
          <w:sz w:val="24"/>
          <w:szCs w:val="24"/>
        </w:rPr>
        <w:t xml:space="preserve"> </w:t>
      </w:r>
      <w:r>
        <w:rPr>
          <w:rFonts w:ascii="Times New Roman" w:eastAsia="Times New Roman" w:hAnsi="Times New Roman" w:cs="Times New Roman"/>
          <w:b/>
          <w:i/>
          <w:sz w:val="24"/>
          <w:szCs w:val="24"/>
          <w:u w:val="single"/>
        </w:rPr>
        <w:t>8</w:t>
      </w:r>
    </w:p>
    <w:p w14:paraId="59F5E084" w14:textId="77777777" w:rsidR="004A51BB" w:rsidRDefault="0054231C">
      <w:pPr>
        <w:spacing w:after="0"/>
        <w:jc w:val="center"/>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lastRenderedPageBreak/>
        <w:t>2. СТРУКТУРА И СОДЕРЖАНИЕ ПРОФЕССИОНАЛЬНОГО МОДУЛЯ</w:t>
      </w:r>
    </w:p>
    <w:p w14:paraId="48B30C22" w14:textId="77777777" w:rsidR="004A51BB" w:rsidRDefault="0054231C">
      <w:pPr>
        <w:spacing w:after="0"/>
        <w:ind w:firstLine="851"/>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Структура профессионального модуля</w:t>
      </w:r>
      <w:r>
        <w:rPr>
          <w:rFonts w:ascii="Times New Roman" w:eastAsia="Times New Roman" w:hAnsi="Times New Roman" w:cs="Times New Roman"/>
        </w:rPr>
        <w:t xml:space="preserve"> </w:t>
      </w:r>
    </w:p>
    <w:tbl>
      <w:tblPr>
        <w:tblStyle w:val="afffffffff3"/>
        <w:tblW w:w="150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8"/>
        <w:gridCol w:w="3120"/>
        <w:gridCol w:w="1002"/>
        <w:gridCol w:w="867"/>
        <w:gridCol w:w="683"/>
        <w:gridCol w:w="1520"/>
        <w:gridCol w:w="1369"/>
        <w:gridCol w:w="1559"/>
        <w:gridCol w:w="563"/>
        <w:gridCol w:w="6"/>
        <w:gridCol w:w="21"/>
        <w:gridCol w:w="864"/>
        <w:gridCol w:w="1763"/>
      </w:tblGrid>
      <w:tr w:rsidR="004A51BB" w14:paraId="4269BA63" w14:textId="77777777">
        <w:trPr>
          <w:trHeight w:val="484"/>
        </w:trPr>
        <w:tc>
          <w:tcPr>
            <w:tcW w:w="1708" w:type="dxa"/>
            <w:vMerge w:val="restart"/>
            <w:tcBorders>
              <w:bottom w:val="single" w:sz="4" w:space="0" w:color="000000"/>
            </w:tcBorders>
            <w:vAlign w:val="center"/>
          </w:tcPr>
          <w:p w14:paraId="17E54893" w14:textId="77777777" w:rsidR="004A51BB" w:rsidRDefault="0054231C">
            <w:pPr>
              <w:ind w:left="-57" w:right="-57"/>
              <w:jc w:val="center"/>
              <w:rPr>
                <w:rFonts w:ascii="Times New Roman" w:eastAsia="Times New Roman" w:hAnsi="Times New Roman"/>
                <w:sz w:val="20"/>
                <w:szCs w:val="20"/>
              </w:rPr>
            </w:pPr>
            <w:r>
              <w:rPr>
                <w:rFonts w:ascii="Times New Roman" w:eastAsia="Times New Roman" w:hAnsi="Times New Roman"/>
                <w:sz w:val="20"/>
                <w:szCs w:val="20"/>
              </w:rPr>
              <w:t>Коды профессиональных общих компетенций</w:t>
            </w:r>
          </w:p>
        </w:tc>
        <w:tc>
          <w:tcPr>
            <w:tcW w:w="3120" w:type="dxa"/>
            <w:vMerge w:val="restart"/>
            <w:tcBorders>
              <w:bottom w:val="single" w:sz="4" w:space="0" w:color="000000"/>
            </w:tcBorders>
            <w:vAlign w:val="center"/>
          </w:tcPr>
          <w:p w14:paraId="521DE92C" w14:textId="77777777" w:rsidR="004A51BB" w:rsidRDefault="0054231C">
            <w:pPr>
              <w:ind w:left="-57" w:right="-57"/>
              <w:jc w:val="center"/>
              <w:rPr>
                <w:rFonts w:ascii="Times New Roman" w:eastAsia="Times New Roman" w:hAnsi="Times New Roman"/>
                <w:sz w:val="20"/>
                <w:szCs w:val="20"/>
              </w:rPr>
            </w:pPr>
            <w:r>
              <w:rPr>
                <w:rFonts w:ascii="Times New Roman" w:eastAsia="Times New Roman" w:hAnsi="Times New Roman"/>
                <w:sz w:val="20"/>
                <w:szCs w:val="20"/>
              </w:rPr>
              <w:t>Наименования разделов профессионального модуля</w:t>
            </w:r>
          </w:p>
        </w:tc>
        <w:tc>
          <w:tcPr>
            <w:tcW w:w="1002" w:type="dxa"/>
            <w:vMerge w:val="restart"/>
            <w:tcBorders>
              <w:bottom w:val="single" w:sz="4" w:space="0" w:color="000000"/>
            </w:tcBorders>
            <w:vAlign w:val="center"/>
          </w:tcPr>
          <w:p w14:paraId="6087188C" w14:textId="77777777" w:rsidR="004A51BB" w:rsidRDefault="0054231C">
            <w:pPr>
              <w:jc w:val="center"/>
              <w:rPr>
                <w:rFonts w:ascii="Times New Roman" w:eastAsia="Times New Roman" w:hAnsi="Times New Roman"/>
                <w:sz w:val="20"/>
                <w:szCs w:val="20"/>
              </w:rPr>
            </w:pPr>
            <w:r>
              <w:rPr>
                <w:rFonts w:ascii="Times New Roman" w:eastAsia="Times New Roman" w:hAnsi="Times New Roman"/>
                <w:sz w:val="20"/>
                <w:szCs w:val="20"/>
              </w:rPr>
              <w:t>Всего, час.</w:t>
            </w:r>
          </w:p>
        </w:tc>
        <w:tc>
          <w:tcPr>
            <w:tcW w:w="867" w:type="dxa"/>
            <w:vMerge w:val="restart"/>
            <w:tcBorders>
              <w:bottom w:val="single" w:sz="4" w:space="0" w:color="000000"/>
            </w:tcBorders>
            <w:vAlign w:val="center"/>
          </w:tcPr>
          <w:p w14:paraId="39C58B5A" w14:textId="77777777" w:rsidR="004A51BB" w:rsidRPr="00B62483" w:rsidRDefault="0054231C">
            <w:pPr>
              <w:ind w:left="113" w:right="113"/>
              <w:jc w:val="center"/>
              <w:rPr>
                <w:rFonts w:ascii="Times New Roman" w:eastAsia="Times New Roman" w:hAnsi="Times New Roman"/>
                <w:sz w:val="20"/>
                <w:szCs w:val="20"/>
              </w:rPr>
            </w:pPr>
            <w:r w:rsidRPr="00B62483">
              <w:rPr>
                <w:rFonts w:ascii="Times New Roman" w:eastAsia="Times New Roman" w:hAnsi="Times New Roman"/>
                <w:sz w:val="20"/>
                <w:szCs w:val="20"/>
              </w:rPr>
              <w:t>В т.ч. в форме практической. подготовки</w:t>
            </w:r>
          </w:p>
        </w:tc>
        <w:tc>
          <w:tcPr>
            <w:tcW w:w="8348" w:type="dxa"/>
            <w:gridSpan w:val="9"/>
            <w:tcBorders>
              <w:bottom w:val="single" w:sz="4" w:space="0" w:color="000000"/>
            </w:tcBorders>
          </w:tcPr>
          <w:p w14:paraId="6A7FC306" w14:textId="77777777" w:rsidR="004A51BB" w:rsidRPr="00B62483" w:rsidRDefault="0054231C">
            <w:pPr>
              <w:jc w:val="center"/>
              <w:rPr>
                <w:rFonts w:ascii="Times New Roman" w:eastAsia="Times New Roman" w:hAnsi="Times New Roman"/>
                <w:sz w:val="20"/>
                <w:szCs w:val="20"/>
              </w:rPr>
            </w:pPr>
            <w:r w:rsidRPr="00B62483">
              <w:rPr>
                <w:rFonts w:ascii="Times New Roman" w:eastAsia="Times New Roman" w:hAnsi="Times New Roman"/>
                <w:sz w:val="20"/>
                <w:szCs w:val="20"/>
              </w:rPr>
              <w:t>Объем профессионального модуля, ак. час.</w:t>
            </w:r>
          </w:p>
        </w:tc>
      </w:tr>
      <w:tr w:rsidR="004A51BB" w14:paraId="1D3BC6E4" w14:textId="77777777">
        <w:trPr>
          <w:trHeight w:val="58"/>
        </w:trPr>
        <w:tc>
          <w:tcPr>
            <w:tcW w:w="1708" w:type="dxa"/>
            <w:vMerge/>
            <w:tcBorders>
              <w:bottom w:val="single" w:sz="4" w:space="0" w:color="000000"/>
            </w:tcBorders>
            <w:vAlign w:val="center"/>
          </w:tcPr>
          <w:p w14:paraId="6D202F72"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3120" w:type="dxa"/>
            <w:vMerge/>
            <w:tcBorders>
              <w:bottom w:val="single" w:sz="4" w:space="0" w:color="000000"/>
            </w:tcBorders>
            <w:vAlign w:val="center"/>
          </w:tcPr>
          <w:p w14:paraId="06C90D32"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002" w:type="dxa"/>
            <w:vMerge/>
            <w:tcBorders>
              <w:bottom w:val="single" w:sz="4" w:space="0" w:color="000000"/>
            </w:tcBorders>
            <w:vAlign w:val="center"/>
          </w:tcPr>
          <w:p w14:paraId="6A0BF67A"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67" w:type="dxa"/>
            <w:vMerge/>
            <w:tcBorders>
              <w:bottom w:val="single" w:sz="4" w:space="0" w:color="000000"/>
            </w:tcBorders>
            <w:vAlign w:val="center"/>
          </w:tcPr>
          <w:p w14:paraId="67FB92D0"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5694" w:type="dxa"/>
            <w:gridSpan w:val="5"/>
          </w:tcPr>
          <w:p w14:paraId="393C365D" w14:textId="77777777" w:rsidR="004A51BB" w:rsidRDefault="0054231C">
            <w:pPr>
              <w:jc w:val="center"/>
              <w:rPr>
                <w:rFonts w:ascii="Times New Roman" w:eastAsia="Times New Roman" w:hAnsi="Times New Roman"/>
              </w:rPr>
            </w:pPr>
            <w:r>
              <w:rPr>
                <w:rFonts w:ascii="Times New Roman" w:eastAsia="Times New Roman" w:hAnsi="Times New Roman"/>
              </w:rPr>
              <w:t>Обучение по МДК</w:t>
            </w:r>
          </w:p>
        </w:tc>
        <w:tc>
          <w:tcPr>
            <w:tcW w:w="2654" w:type="dxa"/>
            <w:gridSpan w:val="4"/>
            <w:vMerge w:val="restart"/>
            <w:vAlign w:val="center"/>
          </w:tcPr>
          <w:p w14:paraId="55FE70D7" w14:textId="77777777" w:rsidR="004A51BB" w:rsidRDefault="0054231C">
            <w:pPr>
              <w:jc w:val="center"/>
              <w:rPr>
                <w:rFonts w:ascii="Times New Roman" w:eastAsia="Times New Roman" w:hAnsi="Times New Roman"/>
              </w:rPr>
            </w:pPr>
            <w:r>
              <w:rPr>
                <w:rFonts w:ascii="Times New Roman" w:eastAsia="Times New Roman" w:hAnsi="Times New Roman"/>
              </w:rPr>
              <w:t>Практики</w:t>
            </w:r>
          </w:p>
        </w:tc>
      </w:tr>
      <w:tr w:rsidR="004A51BB" w14:paraId="5B046F37" w14:textId="77777777">
        <w:tc>
          <w:tcPr>
            <w:tcW w:w="1708" w:type="dxa"/>
            <w:vMerge/>
            <w:tcBorders>
              <w:bottom w:val="single" w:sz="4" w:space="0" w:color="000000"/>
            </w:tcBorders>
            <w:vAlign w:val="center"/>
          </w:tcPr>
          <w:p w14:paraId="1949EA0E"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3120" w:type="dxa"/>
            <w:vMerge/>
            <w:tcBorders>
              <w:bottom w:val="single" w:sz="4" w:space="0" w:color="000000"/>
            </w:tcBorders>
            <w:vAlign w:val="center"/>
          </w:tcPr>
          <w:p w14:paraId="43A4CAAA"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002" w:type="dxa"/>
            <w:vMerge/>
            <w:tcBorders>
              <w:bottom w:val="single" w:sz="4" w:space="0" w:color="000000"/>
            </w:tcBorders>
            <w:vAlign w:val="center"/>
          </w:tcPr>
          <w:p w14:paraId="23FFC2B6"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867" w:type="dxa"/>
            <w:vMerge/>
            <w:tcBorders>
              <w:bottom w:val="single" w:sz="4" w:space="0" w:color="000000"/>
            </w:tcBorders>
            <w:vAlign w:val="center"/>
          </w:tcPr>
          <w:p w14:paraId="25DD89A0"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683" w:type="dxa"/>
            <w:vMerge w:val="restart"/>
          </w:tcPr>
          <w:p w14:paraId="3EF579DF" w14:textId="77777777" w:rsidR="004A51BB" w:rsidRDefault="0054231C">
            <w:pPr>
              <w:jc w:val="center"/>
              <w:rPr>
                <w:rFonts w:ascii="Times New Roman" w:eastAsia="Times New Roman" w:hAnsi="Times New Roman"/>
                <w:sz w:val="20"/>
                <w:szCs w:val="20"/>
              </w:rPr>
            </w:pPr>
            <w:r>
              <w:rPr>
                <w:rFonts w:ascii="Times New Roman" w:eastAsia="Times New Roman" w:hAnsi="Times New Roman"/>
                <w:sz w:val="20"/>
                <w:szCs w:val="20"/>
              </w:rPr>
              <w:t>Всего</w:t>
            </w:r>
          </w:p>
          <w:p w14:paraId="6A512312" w14:textId="77777777" w:rsidR="004A51BB" w:rsidRDefault="004A51BB">
            <w:pPr>
              <w:jc w:val="center"/>
              <w:rPr>
                <w:rFonts w:ascii="Times New Roman" w:eastAsia="Times New Roman" w:hAnsi="Times New Roman"/>
                <w:sz w:val="20"/>
                <w:szCs w:val="20"/>
              </w:rPr>
            </w:pPr>
          </w:p>
        </w:tc>
        <w:tc>
          <w:tcPr>
            <w:tcW w:w="5011" w:type="dxa"/>
            <w:gridSpan w:val="4"/>
          </w:tcPr>
          <w:p w14:paraId="45BB592F" w14:textId="77777777" w:rsidR="004A51BB" w:rsidRDefault="0054231C">
            <w:pPr>
              <w:jc w:val="center"/>
              <w:rPr>
                <w:rFonts w:ascii="Times New Roman" w:eastAsia="Times New Roman" w:hAnsi="Times New Roman"/>
              </w:rPr>
            </w:pPr>
            <w:r>
              <w:rPr>
                <w:rFonts w:ascii="Times New Roman" w:eastAsia="Times New Roman" w:hAnsi="Times New Roman"/>
              </w:rPr>
              <w:t>В том числе</w:t>
            </w:r>
          </w:p>
        </w:tc>
        <w:tc>
          <w:tcPr>
            <w:tcW w:w="2654" w:type="dxa"/>
            <w:gridSpan w:val="4"/>
            <w:vMerge/>
            <w:vAlign w:val="center"/>
          </w:tcPr>
          <w:p w14:paraId="3F592C47"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r>
      <w:tr w:rsidR="004A51BB" w14:paraId="556E4DD8" w14:textId="77777777">
        <w:trPr>
          <w:cantSplit/>
          <w:trHeight w:val="1731"/>
        </w:trPr>
        <w:tc>
          <w:tcPr>
            <w:tcW w:w="1708" w:type="dxa"/>
            <w:vMerge/>
            <w:tcBorders>
              <w:bottom w:val="single" w:sz="4" w:space="0" w:color="000000"/>
            </w:tcBorders>
            <w:vAlign w:val="center"/>
          </w:tcPr>
          <w:p w14:paraId="542B7F80"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3120" w:type="dxa"/>
            <w:vMerge/>
            <w:tcBorders>
              <w:bottom w:val="single" w:sz="4" w:space="0" w:color="000000"/>
            </w:tcBorders>
            <w:vAlign w:val="center"/>
          </w:tcPr>
          <w:p w14:paraId="23C72845"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002" w:type="dxa"/>
            <w:vMerge/>
            <w:tcBorders>
              <w:bottom w:val="single" w:sz="4" w:space="0" w:color="000000"/>
            </w:tcBorders>
            <w:vAlign w:val="center"/>
          </w:tcPr>
          <w:p w14:paraId="2A609F95"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867" w:type="dxa"/>
            <w:vMerge/>
            <w:tcBorders>
              <w:bottom w:val="single" w:sz="4" w:space="0" w:color="000000"/>
            </w:tcBorders>
            <w:vAlign w:val="center"/>
          </w:tcPr>
          <w:p w14:paraId="57D6D9AA"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683" w:type="dxa"/>
            <w:vMerge/>
          </w:tcPr>
          <w:p w14:paraId="686933FC"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520" w:type="dxa"/>
            <w:vAlign w:val="center"/>
          </w:tcPr>
          <w:p w14:paraId="26FC3399" w14:textId="77777777" w:rsidR="004A51BB" w:rsidRDefault="0054231C">
            <w:pPr>
              <w:ind w:left="-57" w:right="-57"/>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Лабораторных. и практических. занятий</w:t>
            </w:r>
          </w:p>
          <w:p w14:paraId="34544162" w14:textId="77777777" w:rsidR="004A51BB" w:rsidRDefault="004A51BB">
            <w:pPr>
              <w:ind w:left="-57" w:right="-57"/>
              <w:jc w:val="center"/>
              <w:rPr>
                <w:rFonts w:ascii="Times New Roman" w:eastAsia="Times New Roman" w:hAnsi="Times New Roman"/>
                <w:color w:val="000000"/>
                <w:sz w:val="20"/>
                <w:szCs w:val="20"/>
              </w:rPr>
            </w:pPr>
          </w:p>
          <w:p w14:paraId="1F5D2D69" w14:textId="77777777" w:rsidR="004A51BB" w:rsidRDefault="004A51BB">
            <w:pPr>
              <w:ind w:left="-57" w:right="-57"/>
              <w:jc w:val="center"/>
              <w:rPr>
                <w:rFonts w:ascii="Times New Roman" w:eastAsia="Times New Roman" w:hAnsi="Times New Roman"/>
                <w:i/>
                <w:sz w:val="20"/>
                <w:szCs w:val="20"/>
              </w:rPr>
            </w:pPr>
          </w:p>
        </w:tc>
        <w:tc>
          <w:tcPr>
            <w:tcW w:w="1369" w:type="dxa"/>
            <w:vAlign w:val="center"/>
          </w:tcPr>
          <w:p w14:paraId="54A3E2B2" w14:textId="77777777" w:rsidR="004A51BB" w:rsidRDefault="0054231C">
            <w:pPr>
              <w:ind w:left="-57" w:right="-57"/>
              <w:jc w:val="center"/>
              <w:rPr>
                <w:rFonts w:ascii="Times New Roman" w:eastAsia="Times New Roman" w:hAnsi="Times New Roman"/>
                <w:color w:val="000000"/>
                <w:sz w:val="20"/>
                <w:szCs w:val="20"/>
              </w:rPr>
            </w:pPr>
            <w:r>
              <w:rPr>
                <w:rFonts w:ascii="Times New Roman" w:eastAsia="Times New Roman" w:hAnsi="Times New Roman"/>
                <w:sz w:val="20"/>
                <w:szCs w:val="20"/>
              </w:rPr>
              <w:t>Курсовых работ (проектов)</w:t>
            </w:r>
          </w:p>
          <w:p w14:paraId="2E3CA06E" w14:textId="77777777" w:rsidR="004A51BB" w:rsidRDefault="004A51BB">
            <w:pPr>
              <w:jc w:val="center"/>
              <w:rPr>
                <w:rFonts w:ascii="Times New Roman" w:eastAsia="Times New Roman" w:hAnsi="Times New Roman"/>
                <w:sz w:val="20"/>
                <w:szCs w:val="20"/>
              </w:rPr>
            </w:pPr>
          </w:p>
        </w:tc>
        <w:tc>
          <w:tcPr>
            <w:tcW w:w="1559" w:type="dxa"/>
            <w:vAlign w:val="center"/>
          </w:tcPr>
          <w:p w14:paraId="66E366AA" w14:textId="77777777" w:rsidR="004A51BB" w:rsidRDefault="0054231C">
            <w:pPr>
              <w:ind w:left="-57" w:right="-57"/>
              <w:jc w:val="center"/>
              <w:rPr>
                <w:rFonts w:ascii="Times New Roman" w:eastAsia="Times New Roman" w:hAnsi="Times New Roman"/>
                <w:color w:val="000000"/>
                <w:sz w:val="20"/>
                <w:szCs w:val="20"/>
              </w:rPr>
            </w:pPr>
            <w:r>
              <w:rPr>
                <w:rFonts w:ascii="Times New Roman" w:eastAsia="Times New Roman" w:hAnsi="Times New Roman"/>
                <w:sz w:val="20"/>
                <w:szCs w:val="20"/>
              </w:rPr>
              <w:t>Самостоятельная работа</w:t>
            </w:r>
          </w:p>
        </w:tc>
        <w:tc>
          <w:tcPr>
            <w:tcW w:w="569" w:type="dxa"/>
            <w:gridSpan w:val="2"/>
            <w:vAlign w:val="center"/>
          </w:tcPr>
          <w:p w14:paraId="3CE66545" w14:textId="77777777" w:rsidR="004A51BB" w:rsidRDefault="0054231C">
            <w:pPr>
              <w:ind w:left="-57" w:right="-57"/>
              <w:jc w:val="center"/>
              <w:rPr>
                <w:rFonts w:ascii="Times New Roman" w:eastAsia="Times New Roman" w:hAnsi="Times New Roman"/>
                <w:sz w:val="20"/>
                <w:szCs w:val="20"/>
              </w:rPr>
            </w:pPr>
            <w:r>
              <w:rPr>
                <w:rFonts w:ascii="Times New Roman" w:eastAsia="Times New Roman" w:hAnsi="Times New Roman"/>
                <w:sz w:val="20"/>
                <w:szCs w:val="20"/>
              </w:rPr>
              <w:t>Промежуточная аттестация</w:t>
            </w:r>
          </w:p>
        </w:tc>
        <w:tc>
          <w:tcPr>
            <w:tcW w:w="885" w:type="dxa"/>
            <w:gridSpan w:val="2"/>
            <w:vAlign w:val="center"/>
          </w:tcPr>
          <w:p w14:paraId="6DC7D5EA" w14:textId="77777777" w:rsidR="004A51BB" w:rsidRDefault="0054231C">
            <w:pPr>
              <w:ind w:left="-57" w:right="-57"/>
              <w:jc w:val="center"/>
              <w:rPr>
                <w:rFonts w:ascii="Times New Roman" w:eastAsia="Times New Roman" w:hAnsi="Times New Roman"/>
                <w:sz w:val="20"/>
                <w:szCs w:val="20"/>
              </w:rPr>
            </w:pPr>
            <w:r>
              <w:rPr>
                <w:rFonts w:ascii="Times New Roman" w:eastAsia="Times New Roman" w:hAnsi="Times New Roman"/>
                <w:sz w:val="20"/>
                <w:szCs w:val="20"/>
              </w:rPr>
              <w:t>Учебная</w:t>
            </w:r>
          </w:p>
          <w:p w14:paraId="266667A6" w14:textId="77777777" w:rsidR="004A51BB" w:rsidRDefault="004A51BB">
            <w:pPr>
              <w:ind w:left="-57" w:right="-57"/>
              <w:jc w:val="center"/>
              <w:rPr>
                <w:rFonts w:ascii="Times New Roman" w:eastAsia="Times New Roman" w:hAnsi="Times New Roman"/>
                <w:i/>
                <w:sz w:val="20"/>
                <w:szCs w:val="20"/>
              </w:rPr>
            </w:pPr>
          </w:p>
        </w:tc>
        <w:tc>
          <w:tcPr>
            <w:tcW w:w="1763" w:type="dxa"/>
            <w:vAlign w:val="center"/>
          </w:tcPr>
          <w:p w14:paraId="41A305AD" w14:textId="77777777" w:rsidR="004A51BB" w:rsidRDefault="0054231C">
            <w:pPr>
              <w:ind w:left="-57" w:right="-57"/>
              <w:jc w:val="center"/>
              <w:rPr>
                <w:rFonts w:ascii="Times New Roman" w:eastAsia="Times New Roman" w:hAnsi="Times New Roman"/>
                <w:sz w:val="20"/>
                <w:szCs w:val="20"/>
              </w:rPr>
            </w:pPr>
            <w:r>
              <w:rPr>
                <w:rFonts w:ascii="Times New Roman" w:eastAsia="Times New Roman" w:hAnsi="Times New Roman"/>
                <w:sz w:val="20"/>
                <w:szCs w:val="20"/>
              </w:rPr>
              <w:t>Производственная</w:t>
            </w:r>
          </w:p>
          <w:p w14:paraId="261D846F" w14:textId="77777777" w:rsidR="004A51BB" w:rsidRDefault="004A51BB">
            <w:pPr>
              <w:ind w:left="-57" w:right="-57"/>
              <w:jc w:val="center"/>
              <w:rPr>
                <w:rFonts w:ascii="Times New Roman" w:eastAsia="Times New Roman" w:hAnsi="Times New Roman"/>
                <w:i/>
                <w:sz w:val="20"/>
                <w:szCs w:val="20"/>
              </w:rPr>
            </w:pPr>
          </w:p>
        </w:tc>
      </w:tr>
      <w:tr w:rsidR="004A51BB" w14:paraId="44FDE5D9" w14:textId="77777777">
        <w:trPr>
          <w:trHeight w:val="415"/>
        </w:trPr>
        <w:tc>
          <w:tcPr>
            <w:tcW w:w="1708" w:type="dxa"/>
            <w:vAlign w:val="center"/>
          </w:tcPr>
          <w:p w14:paraId="03AD482A" w14:textId="77777777" w:rsidR="004A51BB" w:rsidRDefault="0054231C">
            <w:pPr>
              <w:jc w:val="center"/>
              <w:rPr>
                <w:rFonts w:ascii="Times New Roman" w:eastAsia="Times New Roman" w:hAnsi="Times New Roman"/>
                <w:i/>
              </w:rPr>
            </w:pPr>
            <w:r>
              <w:rPr>
                <w:rFonts w:ascii="Times New Roman" w:eastAsia="Times New Roman" w:hAnsi="Times New Roman"/>
                <w:i/>
              </w:rPr>
              <w:t>1</w:t>
            </w:r>
          </w:p>
        </w:tc>
        <w:tc>
          <w:tcPr>
            <w:tcW w:w="3120" w:type="dxa"/>
            <w:vAlign w:val="center"/>
          </w:tcPr>
          <w:p w14:paraId="29B62DEE" w14:textId="77777777" w:rsidR="004A51BB" w:rsidRDefault="0054231C">
            <w:pPr>
              <w:jc w:val="center"/>
              <w:rPr>
                <w:rFonts w:ascii="Times New Roman" w:eastAsia="Times New Roman" w:hAnsi="Times New Roman"/>
                <w:i/>
              </w:rPr>
            </w:pPr>
            <w:r>
              <w:rPr>
                <w:rFonts w:ascii="Times New Roman" w:eastAsia="Times New Roman" w:hAnsi="Times New Roman"/>
                <w:i/>
              </w:rPr>
              <w:t>2</w:t>
            </w:r>
          </w:p>
        </w:tc>
        <w:tc>
          <w:tcPr>
            <w:tcW w:w="1002" w:type="dxa"/>
            <w:vAlign w:val="center"/>
          </w:tcPr>
          <w:p w14:paraId="4D0CBF8E" w14:textId="77777777" w:rsidR="004A51BB" w:rsidRDefault="0054231C">
            <w:pPr>
              <w:jc w:val="center"/>
              <w:rPr>
                <w:rFonts w:ascii="Times New Roman" w:eastAsia="Times New Roman" w:hAnsi="Times New Roman"/>
                <w:i/>
              </w:rPr>
            </w:pPr>
            <w:r>
              <w:rPr>
                <w:rFonts w:ascii="Times New Roman" w:eastAsia="Times New Roman" w:hAnsi="Times New Roman"/>
                <w:i/>
              </w:rPr>
              <w:t>3</w:t>
            </w:r>
          </w:p>
        </w:tc>
        <w:tc>
          <w:tcPr>
            <w:tcW w:w="867" w:type="dxa"/>
            <w:vAlign w:val="center"/>
          </w:tcPr>
          <w:p w14:paraId="7D1D77FC" w14:textId="77777777" w:rsidR="004A51BB" w:rsidRDefault="0054231C">
            <w:pPr>
              <w:jc w:val="center"/>
              <w:rPr>
                <w:rFonts w:ascii="Times New Roman" w:eastAsia="Times New Roman" w:hAnsi="Times New Roman"/>
                <w:i/>
              </w:rPr>
            </w:pPr>
            <w:r>
              <w:rPr>
                <w:rFonts w:ascii="Times New Roman" w:eastAsia="Times New Roman" w:hAnsi="Times New Roman"/>
                <w:i/>
              </w:rPr>
              <w:t>4</w:t>
            </w:r>
          </w:p>
        </w:tc>
        <w:tc>
          <w:tcPr>
            <w:tcW w:w="683" w:type="dxa"/>
            <w:vAlign w:val="center"/>
          </w:tcPr>
          <w:p w14:paraId="6E90F0BC" w14:textId="77777777" w:rsidR="004A51BB" w:rsidRDefault="0054231C">
            <w:pPr>
              <w:jc w:val="center"/>
              <w:rPr>
                <w:rFonts w:ascii="Times New Roman" w:eastAsia="Times New Roman" w:hAnsi="Times New Roman"/>
                <w:i/>
              </w:rPr>
            </w:pPr>
            <w:r>
              <w:rPr>
                <w:rFonts w:ascii="Times New Roman" w:eastAsia="Times New Roman" w:hAnsi="Times New Roman"/>
                <w:i/>
              </w:rPr>
              <w:t>5</w:t>
            </w:r>
          </w:p>
        </w:tc>
        <w:tc>
          <w:tcPr>
            <w:tcW w:w="1520" w:type="dxa"/>
            <w:vAlign w:val="center"/>
          </w:tcPr>
          <w:p w14:paraId="4970559B" w14:textId="77777777" w:rsidR="004A51BB" w:rsidRDefault="0054231C">
            <w:pPr>
              <w:jc w:val="center"/>
              <w:rPr>
                <w:rFonts w:ascii="Times New Roman" w:eastAsia="Times New Roman" w:hAnsi="Times New Roman"/>
                <w:i/>
              </w:rPr>
            </w:pPr>
            <w:r>
              <w:rPr>
                <w:rFonts w:ascii="Times New Roman" w:eastAsia="Times New Roman" w:hAnsi="Times New Roman"/>
                <w:i/>
              </w:rPr>
              <w:t>6</w:t>
            </w:r>
          </w:p>
        </w:tc>
        <w:tc>
          <w:tcPr>
            <w:tcW w:w="1369" w:type="dxa"/>
            <w:vAlign w:val="center"/>
          </w:tcPr>
          <w:p w14:paraId="7590F824" w14:textId="77777777" w:rsidR="004A51BB" w:rsidRDefault="0054231C">
            <w:pPr>
              <w:jc w:val="center"/>
              <w:rPr>
                <w:rFonts w:ascii="Times New Roman" w:eastAsia="Times New Roman" w:hAnsi="Times New Roman"/>
                <w:i/>
              </w:rPr>
            </w:pPr>
            <w:r>
              <w:rPr>
                <w:rFonts w:ascii="Times New Roman" w:eastAsia="Times New Roman" w:hAnsi="Times New Roman"/>
                <w:i/>
              </w:rPr>
              <w:t>7</w:t>
            </w:r>
          </w:p>
        </w:tc>
        <w:tc>
          <w:tcPr>
            <w:tcW w:w="1559" w:type="dxa"/>
            <w:vAlign w:val="center"/>
          </w:tcPr>
          <w:p w14:paraId="558C7F4D" w14:textId="77777777" w:rsidR="004A51BB" w:rsidRDefault="0054231C">
            <w:pPr>
              <w:jc w:val="center"/>
              <w:rPr>
                <w:rFonts w:ascii="Times New Roman" w:eastAsia="Times New Roman" w:hAnsi="Times New Roman"/>
                <w:i/>
              </w:rPr>
            </w:pPr>
            <w:r>
              <w:rPr>
                <w:rFonts w:ascii="Times New Roman" w:eastAsia="Times New Roman" w:hAnsi="Times New Roman"/>
                <w:i/>
              </w:rPr>
              <w:t>8</w:t>
            </w:r>
          </w:p>
        </w:tc>
        <w:tc>
          <w:tcPr>
            <w:tcW w:w="569" w:type="dxa"/>
            <w:gridSpan w:val="2"/>
            <w:vAlign w:val="center"/>
          </w:tcPr>
          <w:p w14:paraId="09FCA17D" w14:textId="77777777" w:rsidR="004A51BB" w:rsidRDefault="0054231C">
            <w:pPr>
              <w:jc w:val="center"/>
              <w:rPr>
                <w:rFonts w:ascii="Times New Roman" w:eastAsia="Times New Roman" w:hAnsi="Times New Roman"/>
                <w:i/>
              </w:rPr>
            </w:pPr>
            <w:r>
              <w:rPr>
                <w:rFonts w:ascii="Times New Roman" w:eastAsia="Times New Roman" w:hAnsi="Times New Roman"/>
                <w:i/>
              </w:rPr>
              <w:t>9</w:t>
            </w:r>
          </w:p>
        </w:tc>
        <w:tc>
          <w:tcPr>
            <w:tcW w:w="885" w:type="dxa"/>
            <w:gridSpan w:val="2"/>
            <w:vAlign w:val="center"/>
          </w:tcPr>
          <w:p w14:paraId="3BCBFD32" w14:textId="77777777" w:rsidR="004A51BB" w:rsidRDefault="0054231C">
            <w:pPr>
              <w:jc w:val="center"/>
              <w:rPr>
                <w:rFonts w:ascii="Times New Roman" w:eastAsia="Times New Roman" w:hAnsi="Times New Roman"/>
                <w:i/>
              </w:rPr>
            </w:pPr>
            <w:r>
              <w:rPr>
                <w:rFonts w:ascii="Times New Roman" w:eastAsia="Times New Roman" w:hAnsi="Times New Roman"/>
                <w:i/>
              </w:rPr>
              <w:t>10</w:t>
            </w:r>
          </w:p>
        </w:tc>
        <w:tc>
          <w:tcPr>
            <w:tcW w:w="1763" w:type="dxa"/>
            <w:vAlign w:val="center"/>
          </w:tcPr>
          <w:p w14:paraId="1BBD3744" w14:textId="77777777" w:rsidR="004A51BB" w:rsidRDefault="0054231C">
            <w:pPr>
              <w:jc w:val="center"/>
              <w:rPr>
                <w:rFonts w:ascii="Times New Roman" w:eastAsia="Times New Roman" w:hAnsi="Times New Roman"/>
                <w:i/>
              </w:rPr>
            </w:pPr>
            <w:r>
              <w:rPr>
                <w:rFonts w:ascii="Times New Roman" w:eastAsia="Times New Roman" w:hAnsi="Times New Roman"/>
                <w:i/>
              </w:rPr>
              <w:t>11</w:t>
            </w:r>
          </w:p>
        </w:tc>
      </w:tr>
      <w:tr w:rsidR="004A51BB" w14:paraId="38DFE8F9" w14:textId="77777777">
        <w:tc>
          <w:tcPr>
            <w:tcW w:w="1708" w:type="dxa"/>
          </w:tcPr>
          <w:p w14:paraId="5B678DDF" w14:textId="77777777" w:rsidR="004A51BB" w:rsidRPr="00B62483" w:rsidRDefault="0054231C">
            <w:pPr>
              <w:rPr>
                <w:rFonts w:ascii="Times New Roman" w:eastAsia="Times New Roman" w:hAnsi="Times New Roman"/>
              </w:rPr>
            </w:pPr>
            <w:r w:rsidRPr="00B62483">
              <w:rPr>
                <w:rFonts w:ascii="Times New Roman" w:eastAsia="Times New Roman" w:hAnsi="Times New Roman"/>
              </w:rPr>
              <w:t>ПК4.1.-ПК4.3.</w:t>
            </w:r>
          </w:p>
          <w:p w14:paraId="2EBA8E43" w14:textId="77777777" w:rsidR="004A51BB" w:rsidRPr="00B62483" w:rsidRDefault="0054231C">
            <w:pPr>
              <w:rPr>
                <w:rFonts w:ascii="Times New Roman" w:eastAsia="Times New Roman" w:hAnsi="Times New Roman"/>
              </w:rPr>
            </w:pPr>
            <w:r w:rsidRPr="00B62483">
              <w:rPr>
                <w:rFonts w:ascii="Times New Roman" w:eastAsia="Times New Roman" w:hAnsi="Times New Roman"/>
              </w:rPr>
              <w:t>ОК01-04</w:t>
            </w:r>
          </w:p>
          <w:p w14:paraId="45F0698B" w14:textId="77777777" w:rsidR="004A51BB" w:rsidRPr="00B62483" w:rsidRDefault="0054231C">
            <w:pPr>
              <w:rPr>
                <w:rFonts w:ascii="Times New Roman" w:eastAsia="Times New Roman" w:hAnsi="Times New Roman"/>
              </w:rPr>
            </w:pPr>
            <w:r w:rsidRPr="00B62483">
              <w:rPr>
                <w:rFonts w:ascii="Times New Roman" w:eastAsia="Times New Roman" w:hAnsi="Times New Roman"/>
              </w:rPr>
              <w:t>ОК 7</w:t>
            </w:r>
          </w:p>
          <w:p w14:paraId="330DE518" w14:textId="77777777" w:rsidR="004A51BB" w:rsidRPr="00B62483" w:rsidRDefault="0054231C">
            <w:pPr>
              <w:rPr>
                <w:rFonts w:ascii="Times New Roman" w:eastAsia="Times New Roman" w:hAnsi="Times New Roman"/>
              </w:rPr>
            </w:pPr>
            <w:r w:rsidRPr="00B62483">
              <w:rPr>
                <w:rFonts w:ascii="Times New Roman" w:eastAsia="Times New Roman" w:hAnsi="Times New Roman"/>
              </w:rPr>
              <w:t>ОК10</w:t>
            </w:r>
          </w:p>
        </w:tc>
        <w:tc>
          <w:tcPr>
            <w:tcW w:w="3120" w:type="dxa"/>
          </w:tcPr>
          <w:p w14:paraId="371A9D44" w14:textId="77777777" w:rsidR="004A51BB" w:rsidRPr="00B62483" w:rsidRDefault="0054231C">
            <w:pPr>
              <w:rPr>
                <w:rFonts w:ascii="Times New Roman" w:eastAsia="Times New Roman" w:hAnsi="Times New Roman"/>
              </w:rPr>
            </w:pPr>
            <w:r w:rsidRPr="00B62483">
              <w:rPr>
                <w:rFonts w:ascii="Times New Roman" w:eastAsia="Times New Roman" w:hAnsi="Times New Roman"/>
              </w:rPr>
              <w:t>МДК 04.01 Выполнение работ по рабочей профессии «Слесарь-ремонтник»</w:t>
            </w:r>
          </w:p>
        </w:tc>
        <w:tc>
          <w:tcPr>
            <w:tcW w:w="1002" w:type="dxa"/>
          </w:tcPr>
          <w:p w14:paraId="1310017D" w14:textId="77777777" w:rsidR="004A51BB" w:rsidRDefault="0054231C">
            <w:pPr>
              <w:jc w:val="center"/>
              <w:rPr>
                <w:rFonts w:ascii="Times New Roman" w:eastAsia="Times New Roman" w:hAnsi="Times New Roman"/>
                <w:b/>
              </w:rPr>
            </w:pPr>
            <w:r>
              <w:rPr>
                <w:rFonts w:ascii="Times New Roman" w:eastAsia="Times New Roman" w:hAnsi="Times New Roman"/>
                <w:b/>
              </w:rPr>
              <w:t>126</w:t>
            </w:r>
          </w:p>
        </w:tc>
        <w:tc>
          <w:tcPr>
            <w:tcW w:w="867" w:type="dxa"/>
          </w:tcPr>
          <w:p w14:paraId="6815CC55" w14:textId="77777777" w:rsidR="004A51BB" w:rsidRDefault="0054231C">
            <w:pPr>
              <w:jc w:val="center"/>
              <w:rPr>
                <w:rFonts w:ascii="Times New Roman" w:eastAsia="Times New Roman" w:hAnsi="Times New Roman"/>
              </w:rPr>
            </w:pPr>
            <w:r>
              <w:rPr>
                <w:rFonts w:ascii="Times New Roman" w:eastAsia="Times New Roman" w:hAnsi="Times New Roman"/>
              </w:rPr>
              <w:t>96</w:t>
            </w:r>
          </w:p>
        </w:tc>
        <w:tc>
          <w:tcPr>
            <w:tcW w:w="683" w:type="dxa"/>
          </w:tcPr>
          <w:p w14:paraId="274CD45D" w14:textId="77777777" w:rsidR="004A51BB" w:rsidRDefault="0054231C">
            <w:pPr>
              <w:jc w:val="center"/>
              <w:rPr>
                <w:rFonts w:ascii="Times New Roman" w:eastAsia="Times New Roman" w:hAnsi="Times New Roman"/>
                <w:b/>
              </w:rPr>
            </w:pPr>
            <w:r>
              <w:rPr>
                <w:rFonts w:ascii="Times New Roman" w:eastAsia="Times New Roman" w:hAnsi="Times New Roman"/>
                <w:b/>
              </w:rPr>
              <w:t>54</w:t>
            </w:r>
          </w:p>
        </w:tc>
        <w:tc>
          <w:tcPr>
            <w:tcW w:w="1520" w:type="dxa"/>
          </w:tcPr>
          <w:p w14:paraId="497BB473" w14:textId="77777777" w:rsidR="004A51BB" w:rsidRDefault="0054231C">
            <w:pPr>
              <w:jc w:val="center"/>
              <w:rPr>
                <w:rFonts w:ascii="Times New Roman" w:eastAsia="Times New Roman" w:hAnsi="Times New Roman"/>
                <w:b/>
              </w:rPr>
            </w:pPr>
            <w:r>
              <w:rPr>
                <w:rFonts w:ascii="Times New Roman" w:eastAsia="Times New Roman" w:hAnsi="Times New Roman"/>
                <w:b/>
              </w:rPr>
              <w:t>24</w:t>
            </w:r>
          </w:p>
        </w:tc>
        <w:tc>
          <w:tcPr>
            <w:tcW w:w="1369" w:type="dxa"/>
          </w:tcPr>
          <w:p w14:paraId="29C67041" w14:textId="77777777" w:rsidR="004A51BB" w:rsidRDefault="0054231C">
            <w:pPr>
              <w:jc w:val="center"/>
              <w:rPr>
                <w:rFonts w:ascii="Times New Roman" w:eastAsia="Times New Roman" w:hAnsi="Times New Roman"/>
              </w:rPr>
            </w:pPr>
            <w:r>
              <w:rPr>
                <w:rFonts w:ascii="Times New Roman" w:eastAsia="Times New Roman" w:hAnsi="Times New Roman"/>
              </w:rPr>
              <w:t>------</w:t>
            </w:r>
          </w:p>
        </w:tc>
        <w:tc>
          <w:tcPr>
            <w:tcW w:w="1559" w:type="dxa"/>
          </w:tcPr>
          <w:p w14:paraId="3CCD243D" w14:textId="77777777" w:rsidR="004A51BB" w:rsidRDefault="0054231C">
            <w:pPr>
              <w:jc w:val="center"/>
              <w:rPr>
                <w:rFonts w:ascii="Times New Roman" w:eastAsia="Times New Roman" w:hAnsi="Times New Roman"/>
              </w:rPr>
            </w:pPr>
            <w:r>
              <w:rPr>
                <w:rFonts w:ascii="Times New Roman" w:eastAsia="Times New Roman" w:hAnsi="Times New Roman"/>
              </w:rPr>
              <w:t>4</w:t>
            </w:r>
          </w:p>
        </w:tc>
        <w:tc>
          <w:tcPr>
            <w:tcW w:w="569" w:type="dxa"/>
            <w:gridSpan w:val="2"/>
          </w:tcPr>
          <w:p w14:paraId="24F3FB99" w14:textId="77777777" w:rsidR="004A51BB" w:rsidRDefault="0054231C">
            <w:pPr>
              <w:jc w:val="center"/>
              <w:rPr>
                <w:rFonts w:ascii="Times New Roman" w:eastAsia="Times New Roman" w:hAnsi="Times New Roman"/>
              </w:rPr>
            </w:pPr>
            <w:r>
              <w:rPr>
                <w:rFonts w:ascii="Times New Roman" w:eastAsia="Times New Roman" w:hAnsi="Times New Roman"/>
              </w:rPr>
              <w:t>6</w:t>
            </w:r>
          </w:p>
        </w:tc>
        <w:tc>
          <w:tcPr>
            <w:tcW w:w="885" w:type="dxa"/>
            <w:gridSpan w:val="2"/>
          </w:tcPr>
          <w:p w14:paraId="3F07E257" w14:textId="77777777" w:rsidR="004A51BB" w:rsidRDefault="0054231C">
            <w:pPr>
              <w:jc w:val="center"/>
              <w:rPr>
                <w:rFonts w:ascii="Times New Roman" w:eastAsia="Times New Roman" w:hAnsi="Times New Roman"/>
                <w:b/>
              </w:rPr>
            </w:pPr>
            <w:r>
              <w:rPr>
                <w:rFonts w:ascii="Times New Roman" w:eastAsia="Times New Roman" w:hAnsi="Times New Roman"/>
                <w:b/>
              </w:rPr>
              <w:t>72</w:t>
            </w:r>
          </w:p>
        </w:tc>
        <w:tc>
          <w:tcPr>
            <w:tcW w:w="1763" w:type="dxa"/>
          </w:tcPr>
          <w:p w14:paraId="2C830191" w14:textId="77777777" w:rsidR="004A51BB" w:rsidRDefault="0054231C">
            <w:pPr>
              <w:jc w:val="center"/>
              <w:rPr>
                <w:rFonts w:ascii="Times New Roman" w:eastAsia="Times New Roman" w:hAnsi="Times New Roman"/>
                <w:b/>
              </w:rPr>
            </w:pPr>
            <w:r>
              <w:rPr>
                <w:rFonts w:ascii="Times New Roman" w:eastAsia="Times New Roman" w:hAnsi="Times New Roman"/>
                <w:b/>
              </w:rPr>
              <w:t>------</w:t>
            </w:r>
          </w:p>
        </w:tc>
      </w:tr>
      <w:tr w:rsidR="004A51BB" w14:paraId="682CD386" w14:textId="77777777">
        <w:tc>
          <w:tcPr>
            <w:tcW w:w="1708" w:type="dxa"/>
          </w:tcPr>
          <w:p w14:paraId="00F9755F" w14:textId="77777777" w:rsidR="004A51BB" w:rsidRDefault="004A51BB">
            <w:pPr>
              <w:rPr>
                <w:rFonts w:ascii="Times New Roman" w:eastAsia="Times New Roman" w:hAnsi="Times New Roman"/>
                <w:i/>
              </w:rPr>
            </w:pPr>
          </w:p>
        </w:tc>
        <w:tc>
          <w:tcPr>
            <w:tcW w:w="3120" w:type="dxa"/>
          </w:tcPr>
          <w:p w14:paraId="7D1879FA"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Производственная практика (по профилю специальности), часов </w:t>
            </w:r>
            <w:r w:rsidRPr="00B62483">
              <w:rPr>
                <w:rFonts w:ascii="Times New Roman" w:eastAsia="Times New Roman" w:hAnsi="Times New Roman"/>
                <w:i/>
              </w:rPr>
              <w:t>(если предусмотрена итоговая (концентрированная практика</w:t>
            </w:r>
            <w:r w:rsidRPr="00B62483">
              <w:rPr>
                <w:rFonts w:ascii="Times New Roman" w:eastAsia="Times New Roman" w:hAnsi="Times New Roman"/>
              </w:rPr>
              <w:t>)</w:t>
            </w:r>
          </w:p>
        </w:tc>
        <w:tc>
          <w:tcPr>
            <w:tcW w:w="1002" w:type="dxa"/>
          </w:tcPr>
          <w:p w14:paraId="2F0C5C11" w14:textId="77777777" w:rsidR="004A51BB" w:rsidRDefault="0054231C">
            <w:pPr>
              <w:jc w:val="center"/>
              <w:rPr>
                <w:rFonts w:ascii="Times New Roman" w:eastAsia="Times New Roman" w:hAnsi="Times New Roman"/>
                <w:b/>
                <w:i/>
              </w:rPr>
            </w:pPr>
            <w:r>
              <w:rPr>
                <w:rFonts w:ascii="Times New Roman" w:eastAsia="Times New Roman" w:hAnsi="Times New Roman"/>
                <w:b/>
                <w:i/>
              </w:rPr>
              <w:t>-----</w:t>
            </w:r>
          </w:p>
        </w:tc>
        <w:tc>
          <w:tcPr>
            <w:tcW w:w="867" w:type="dxa"/>
            <w:shd w:val="clear" w:color="auto" w:fill="C0C0C0"/>
          </w:tcPr>
          <w:p w14:paraId="0834BAF1" w14:textId="77777777" w:rsidR="004A51BB" w:rsidRDefault="004A51BB">
            <w:pPr>
              <w:jc w:val="center"/>
              <w:rPr>
                <w:rFonts w:ascii="Times New Roman" w:eastAsia="Times New Roman" w:hAnsi="Times New Roman"/>
                <w:i/>
              </w:rPr>
            </w:pPr>
          </w:p>
        </w:tc>
        <w:tc>
          <w:tcPr>
            <w:tcW w:w="683" w:type="dxa"/>
            <w:shd w:val="clear" w:color="auto" w:fill="C0C0C0"/>
          </w:tcPr>
          <w:p w14:paraId="69F45CF5" w14:textId="77777777" w:rsidR="004A51BB" w:rsidRDefault="004A51BB">
            <w:pPr>
              <w:jc w:val="center"/>
              <w:rPr>
                <w:rFonts w:ascii="Times New Roman" w:eastAsia="Times New Roman" w:hAnsi="Times New Roman"/>
                <w:b/>
                <w:i/>
              </w:rPr>
            </w:pPr>
          </w:p>
        </w:tc>
        <w:tc>
          <w:tcPr>
            <w:tcW w:w="1520" w:type="dxa"/>
            <w:shd w:val="clear" w:color="auto" w:fill="C0C0C0"/>
          </w:tcPr>
          <w:p w14:paraId="5E9EFFB0" w14:textId="77777777" w:rsidR="004A51BB" w:rsidRDefault="004A51BB">
            <w:pPr>
              <w:jc w:val="center"/>
              <w:rPr>
                <w:rFonts w:ascii="Times New Roman" w:eastAsia="Times New Roman" w:hAnsi="Times New Roman"/>
                <w:b/>
                <w:i/>
              </w:rPr>
            </w:pPr>
          </w:p>
        </w:tc>
        <w:tc>
          <w:tcPr>
            <w:tcW w:w="4382" w:type="dxa"/>
            <w:gridSpan w:val="6"/>
            <w:shd w:val="clear" w:color="auto" w:fill="C0C0C0"/>
          </w:tcPr>
          <w:p w14:paraId="14C3F73B" w14:textId="77777777" w:rsidR="004A51BB" w:rsidRDefault="004A51BB">
            <w:pPr>
              <w:jc w:val="center"/>
              <w:rPr>
                <w:rFonts w:ascii="Times New Roman" w:eastAsia="Times New Roman" w:hAnsi="Times New Roman"/>
                <w:i/>
              </w:rPr>
            </w:pPr>
          </w:p>
        </w:tc>
        <w:tc>
          <w:tcPr>
            <w:tcW w:w="1763" w:type="dxa"/>
          </w:tcPr>
          <w:p w14:paraId="3CF04250" w14:textId="77777777" w:rsidR="004A51BB" w:rsidRDefault="0054231C">
            <w:pPr>
              <w:jc w:val="center"/>
              <w:rPr>
                <w:rFonts w:ascii="Times New Roman" w:eastAsia="Times New Roman" w:hAnsi="Times New Roman"/>
                <w:i/>
                <w:color w:val="C00000"/>
              </w:rPr>
            </w:pPr>
            <w:r>
              <w:rPr>
                <w:rFonts w:ascii="Times New Roman" w:eastAsia="Times New Roman" w:hAnsi="Times New Roman"/>
                <w:i/>
                <w:color w:val="C00000"/>
              </w:rPr>
              <w:t>------</w:t>
            </w:r>
          </w:p>
        </w:tc>
      </w:tr>
      <w:tr w:rsidR="004A51BB" w14:paraId="25437243" w14:textId="77777777">
        <w:tc>
          <w:tcPr>
            <w:tcW w:w="1708" w:type="dxa"/>
          </w:tcPr>
          <w:p w14:paraId="1ABB9B11" w14:textId="77777777" w:rsidR="004A51BB" w:rsidRDefault="004A51BB">
            <w:pPr>
              <w:rPr>
                <w:rFonts w:ascii="Times New Roman" w:eastAsia="Times New Roman" w:hAnsi="Times New Roman"/>
                <w:i/>
              </w:rPr>
            </w:pPr>
          </w:p>
        </w:tc>
        <w:tc>
          <w:tcPr>
            <w:tcW w:w="3120" w:type="dxa"/>
          </w:tcPr>
          <w:p w14:paraId="2A38976B" w14:textId="77777777" w:rsidR="004A51BB" w:rsidRDefault="0054231C">
            <w:pPr>
              <w:rPr>
                <w:rFonts w:ascii="Times New Roman" w:eastAsia="Times New Roman" w:hAnsi="Times New Roman"/>
              </w:rPr>
            </w:pPr>
            <w:r>
              <w:rPr>
                <w:rFonts w:ascii="Times New Roman" w:eastAsia="Times New Roman" w:hAnsi="Times New Roman"/>
              </w:rPr>
              <w:t>Промежуточная аттестация</w:t>
            </w:r>
          </w:p>
        </w:tc>
        <w:tc>
          <w:tcPr>
            <w:tcW w:w="1002" w:type="dxa"/>
          </w:tcPr>
          <w:p w14:paraId="5815BF35" w14:textId="77777777" w:rsidR="004A51BB" w:rsidRDefault="0054231C">
            <w:pPr>
              <w:jc w:val="center"/>
              <w:rPr>
                <w:rFonts w:ascii="Times New Roman" w:eastAsia="Times New Roman" w:hAnsi="Times New Roman"/>
                <w:b/>
              </w:rPr>
            </w:pPr>
            <w:r>
              <w:rPr>
                <w:rFonts w:ascii="Times New Roman" w:eastAsia="Times New Roman" w:hAnsi="Times New Roman"/>
                <w:b/>
              </w:rPr>
              <w:t>8</w:t>
            </w:r>
          </w:p>
        </w:tc>
        <w:tc>
          <w:tcPr>
            <w:tcW w:w="867" w:type="dxa"/>
            <w:shd w:val="clear" w:color="auto" w:fill="C0C0C0"/>
          </w:tcPr>
          <w:p w14:paraId="55553E34" w14:textId="77777777" w:rsidR="004A51BB" w:rsidRDefault="0054231C">
            <w:pPr>
              <w:jc w:val="center"/>
              <w:rPr>
                <w:rFonts w:ascii="Times New Roman" w:eastAsia="Times New Roman" w:hAnsi="Times New Roman"/>
                <w:i/>
              </w:rPr>
            </w:pPr>
            <w:r>
              <w:rPr>
                <w:rFonts w:ascii="Times New Roman" w:eastAsia="Times New Roman" w:hAnsi="Times New Roman"/>
                <w:i/>
              </w:rPr>
              <w:t>Х</w:t>
            </w:r>
          </w:p>
        </w:tc>
        <w:tc>
          <w:tcPr>
            <w:tcW w:w="683" w:type="dxa"/>
            <w:shd w:val="clear" w:color="auto" w:fill="C0C0C0"/>
          </w:tcPr>
          <w:p w14:paraId="42402496" w14:textId="77777777" w:rsidR="004A51BB" w:rsidRDefault="004A51BB">
            <w:pPr>
              <w:jc w:val="center"/>
              <w:rPr>
                <w:rFonts w:ascii="Times New Roman" w:eastAsia="Times New Roman" w:hAnsi="Times New Roman"/>
                <w:i/>
              </w:rPr>
            </w:pPr>
          </w:p>
        </w:tc>
        <w:tc>
          <w:tcPr>
            <w:tcW w:w="1520" w:type="dxa"/>
            <w:shd w:val="clear" w:color="auto" w:fill="C0C0C0"/>
          </w:tcPr>
          <w:p w14:paraId="31C86436" w14:textId="77777777" w:rsidR="004A51BB" w:rsidRDefault="004A51BB">
            <w:pPr>
              <w:jc w:val="center"/>
              <w:rPr>
                <w:rFonts w:ascii="Times New Roman" w:eastAsia="Times New Roman" w:hAnsi="Times New Roman"/>
                <w:i/>
              </w:rPr>
            </w:pPr>
          </w:p>
        </w:tc>
        <w:tc>
          <w:tcPr>
            <w:tcW w:w="4382" w:type="dxa"/>
            <w:gridSpan w:val="6"/>
            <w:shd w:val="clear" w:color="auto" w:fill="C0C0C0"/>
          </w:tcPr>
          <w:p w14:paraId="6FB93DA9" w14:textId="77777777" w:rsidR="004A51BB" w:rsidRDefault="004A51BB">
            <w:pPr>
              <w:jc w:val="center"/>
              <w:rPr>
                <w:rFonts w:ascii="Times New Roman" w:eastAsia="Times New Roman" w:hAnsi="Times New Roman"/>
                <w:i/>
              </w:rPr>
            </w:pPr>
          </w:p>
        </w:tc>
        <w:tc>
          <w:tcPr>
            <w:tcW w:w="1763" w:type="dxa"/>
          </w:tcPr>
          <w:p w14:paraId="307F78A0" w14:textId="77777777" w:rsidR="004A51BB" w:rsidRDefault="004A51BB">
            <w:pPr>
              <w:jc w:val="center"/>
              <w:rPr>
                <w:rFonts w:ascii="Times New Roman" w:eastAsia="Times New Roman" w:hAnsi="Times New Roman"/>
              </w:rPr>
            </w:pPr>
          </w:p>
        </w:tc>
      </w:tr>
      <w:tr w:rsidR="004A51BB" w14:paraId="024A962B" w14:textId="77777777">
        <w:tc>
          <w:tcPr>
            <w:tcW w:w="1708" w:type="dxa"/>
          </w:tcPr>
          <w:p w14:paraId="2783298A" w14:textId="77777777" w:rsidR="004A51BB" w:rsidRDefault="004A51BB">
            <w:pPr>
              <w:rPr>
                <w:rFonts w:ascii="Times New Roman" w:eastAsia="Times New Roman" w:hAnsi="Times New Roman"/>
                <w:b/>
                <w:i/>
              </w:rPr>
            </w:pPr>
          </w:p>
        </w:tc>
        <w:tc>
          <w:tcPr>
            <w:tcW w:w="3120" w:type="dxa"/>
          </w:tcPr>
          <w:p w14:paraId="6DDD6B9F" w14:textId="77777777" w:rsidR="004A51BB" w:rsidRDefault="0054231C">
            <w:pPr>
              <w:rPr>
                <w:rFonts w:ascii="Times New Roman" w:eastAsia="Times New Roman" w:hAnsi="Times New Roman"/>
                <w:b/>
                <w:i/>
              </w:rPr>
            </w:pPr>
            <w:r>
              <w:rPr>
                <w:rFonts w:ascii="Times New Roman" w:eastAsia="Times New Roman" w:hAnsi="Times New Roman"/>
                <w:b/>
                <w:i/>
              </w:rPr>
              <w:t>Всего:</w:t>
            </w:r>
          </w:p>
        </w:tc>
        <w:tc>
          <w:tcPr>
            <w:tcW w:w="1002" w:type="dxa"/>
          </w:tcPr>
          <w:p w14:paraId="6276A074" w14:textId="77777777" w:rsidR="004A51BB" w:rsidRDefault="0054231C">
            <w:pPr>
              <w:jc w:val="center"/>
              <w:rPr>
                <w:rFonts w:ascii="Times New Roman" w:eastAsia="Times New Roman" w:hAnsi="Times New Roman"/>
                <w:b/>
                <w:i/>
              </w:rPr>
            </w:pPr>
            <w:r>
              <w:rPr>
                <w:rFonts w:ascii="Times New Roman" w:eastAsia="Times New Roman" w:hAnsi="Times New Roman"/>
                <w:b/>
                <w:i/>
              </w:rPr>
              <w:t>134</w:t>
            </w:r>
          </w:p>
        </w:tc>
        <w:tc>
          <w:tcPr>
            <w:tcW w:w="867" w:type="dxa"/>
          </w:tcPr>
          <w:p w14:paraId="7BF67F58" w14:textId="77777777" w:rsidR="004A51BB" w:rsidRDefault="0054231C">
            <w:pPr>
              <w:jc w:val="center"/>
              <w:rPr>
                <w:rFonts w:ascii="Times New Roman" w:eastAsia="Times New Roman" w:hAnsi="Times New Roman"/>
                <w:b/>
                <w:i/>
              </w:rPr>
            </w:pPr>
            <w:r>
              <w:rPr>
                <w:rFonts w:ascii="Times New Roman" w:eastAsia="Times New Roman" w:hAnsi="Times New Roman"/>
                <w:b/>
                <w:i/>
              </w:rPr>
              <w:t>96</w:t>
            </w:r>
          </w:p>
        </w:tc>
        <w:tc>
          <w:tcPr>
            <w:tcW w:w="683" w:type="dxa"/>
          </w:tcPr>
          <w:p w14:paraId="3A8040D0" w14:textId="77777777" w:rsidR="004A51BB" w:rsidRDefault="0054231C">
            <w:pPr>
              <w:jc w:val="center"/>
              <w:rPr>
                <w:rFonts w:ascii="Times New Roman" w:eastAsia="Times New Roman" w:hAnsi="Times New Roman"/>
                <w:b/>
                <w:i/>
              </w:rPr>
            </w:pPr>
            <w:r>
              <w:rPr>
                <w:rFonts w:ascii="Times New Roman" w:eastAsia="Times New Roman" w:hAnsi="Times New Roman"/>
                <w:b/>
                <w:i/>
              </w:rPr>
              <w:t>54</w:t>
            </w:r>
          </w:p>
        </w:tc>
        <w:tc>
          <w:tcPr>
            <w:tcW w:w="1520" w:type="dxa"/>
          </w:tcPr>
          <w:p w14:paraId="6543507D" w14:textId="77777777" w:rsidR="004A51BB" w:rsidRDefault="0054231C">
            <w:pPr>
              <w:jc w:val="center"/>
              <w:rPr>
                <w:rFonts w:ascii="Times New Roman" w:eastAsia="Times New Roman" w:hAnsi="Times New Roman"/>
                <w:b/>
                <w:i/>
              </w:rPr>
            </w:pPr>
            <w:r>
              <w:rPr>
                <w:rFonts w:ascii="Times New Roman" w:eastAsia="Times New Roman" w:hAnsi="Times New Roman"/>
                <w:b/>
                <w:i/>
              </w:rPr>
              <w:t>24</w:t>
            </w:r>
          </w:p>
        </w:tc>
        <w:tc>
          <w:tcPr>
            <w:tcW w:w="1369" w:type="dxa"/>
          </w:tcPr>
          <w:p w14:paraId="6273BEF3" w14:textId="77777777" w:rsidR="004A51BB" w:rsidRDefault="0054231C">
            <w:pPr>
              <w:jc w:val="center"/>
              <w:rPr>
                <w:rFonts w:ascii="Times New Roman" w:eastAsia="Times New Roman" w:hAnsi="Times New Roman"/>
                <w:b/>
                <w:i/>
              </w:rPr>
            </w:pPr>
            <w:r>
              <w:rPr>
                <w:rFonts w:ascii="Times New Roman" w:eastAsia="Times New Roman" w:hAnsi="Times New Roman"/>
                <w:b/>
                <w:i/>
              </w:rPr>
              <w:t>------</w:t>
            </w:r>
          </w:p>
        </w:tc>
        <w:tc>
          <w:tcPr>
            <w:tcW w:w="1559" w:type="dxa"/>
          </w:tcPr>
          <w:p w14:paraId="0D714D91" w14:textId="77777777" w:rsidR="004A51BB" w:rsidRDefault="0054231C">
            <w:pPr>
              <w:jc w:val="center"/>
              <w:rPr>
                <w:rFonts w:ascii="Times New Roman" w:eastAsia="Times New Roman" w:hAnsi="Times New Roman"/>
                <w:b/>
                <w:i/>
              </w:rPr>
            </w:pPr>
            <w:r>
              <w:rPr>
                <w:rFonts w:ascii="Times New Roman" w:eastAsia="Times New Roman" w:hAnsi="Times New Roman"/>
                <w:b/>
                <w:i/>
              </w:rPr>
              <w:t>4</w:t>
            </w:r>
          </w:p>
        </w:tc>
        <w:tc>
          <w:tcPr>
            <w:tcW w:w="590" w:type="dxa"/>
            <w:gridSpan w:val="3"/>
          </w:tcPr>
          <w:p w14:paraId="4EB96C9F" w14:textId="77777777" w:rsidR="004A51BB" w:rsidRDefault="0054231C">
            <w:pPr>
              <w:jc w:val="center"/>
              <w:rPr>
                <w:rFonts w:ascii="Times New Roman" w:eastAsia="Times New Roman" w:hAnsi="Times New Roman"/>
                <w:b/>
                <w:i/>
                <w:vertAlign w:val="superscript"/>
              </w:rPr>
            </w:pPr>
            <w:r>
              <w:rPr>
                <w:rFonts w:ascii="Times New Roman" w:eastAsia="Times New Roman" w:hAnsi="Times New Roman"/>
                <w:b/>
                <w:i/>
                <w:vertAlign w:val="superscript"/>
              </w:rPr>
              <w:t>8</w:t>
            </w:r>
          </w:p>
        </w:tc>
        <w:tc>
          <w:tcPr>
            <w:tcW w:w="864" w:type="dxa"/>
          </w:tcPr>
          <w:p w14:paraId="3A88EB66" w14:textId="77777777" w:rsidR="004A51BB" w:rsidRDefault="0054231C">
            <w:pPr>
              <w:jc w:val="center"/>
              <w:rPr>
                <w:rFonts w:ascii="Times New Roman" w:eastAsia="Times New Roman" w:hAnsi="Times New Roman"/>
                <w:b/>
                <w:i/>
              </w:rPr>
            </w:pPr>
            <w:r>
              <w:rPr>
                <w:rFonts w:ascii="Times New Roman" w:eastAsia="Times New Roman" w:hAnsi="Times New Roman"/>
                <w:b/>
                <w:i/>
              </w:rPr>
              <w:t>72</w:t>
            </w:r>
          </w:p>
        </w:tc>
        <w:tc>
          <w:tcPr>
            <w:tcW w:w="1763" w:type="dxa"/>
          </w:tcPr>
          <w:p w14:paraId="31BB8784" w14:textId="77777777" w:rsidR="004A51BB" w:rsidRDefault="0054231C">
            <w:pPr>
              <w:jc w:val="center"/>
              <w:rPr>
                <w:rFonts w:ascii="Times New Roman" w:eastAsia="Times New Roman" w:hAnsi="Times New Roman"/>
                <w:b/>
                <w:i/>
              </w:rPr>
            </w:pPr>
            <w:r>
              <w:rPr>
                <w:rFonts w:ascii="Times New Roman" w:eastAsia="Times New Roman" w:hAnsi="Times New Roman"/>
                <w:b/>
                <w:i/>
              </w:rPr>
              <w:t>------</w:t>
            </w:r>
          </w:p>
        </w:tc>
      </w:tr>
    </w:tbl>
    <w:p w14:paraId="026FA07A" w14:textId="77777777" w:rsidR="004A51BB" w:rsidRDefault="004A51BB">
      <w:pPr>
        <w:spacing w:line="240" w:lineRule="auto"/>
        <w:jc w:val="both"/>
        <w:rPr>
          <w:rFonts w:ascii="Times New Roman" w:eastAsia="Times New Roman" w:hAnsi="Times New Roman" w:cs="Times New Roman"/>
          <w:i/>
          <w:sz w:val="20"/>
          <w:szCs w:val="20"/>
        </w:rPr>
      </w:pPr>
    </w:p>
    <w:p w14:paraId="0F6C2C49" w14:textId="77777777" w:rsidR="004A51BB" w:rsidRDefault="0054231C">
      <w:pPr>
        <w:ind w:left="851"/>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2.2. Тематический план и содержание профессионального модуля (ПМ)</w:t>
      </w:r>
    </w:p>
    <w:tbl>
      <w:tblPr>
        <w:tblStyle w:val="afffffffff4"/>
        <w:tblW w:w="15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57"/>
        <w:gridCol w:w="8074"/>
        <w:gridCol w:w="1620"/>
        <w:gridCol w:w="1059"/>
        <w:gridCol w:w="2344"/>
      </w:tblGrid>
      <w:tr w:rsidR="004A51BB" w14:paraId="12F015B7" w14:textId="77777777">
        <w:trPr>
          <w:trHeight w:val="1204"/>
        </w:trPr>
        <w:tc>
          <w:tcPr>
            <w:tcW w:w="2357" w:type="dxa"/>
          </w:tcPr>
          <w:p w14:paraId="43EBAD54" w14:textId="77777777" w:rsidR="004A51BB" w:rsidRPr="00B62483" w:rsidRDefault="0054231C">
            <w:pPr>
              <w:jc w:val="center"/>
              <w:rPr>
                <w:rFonts w:ascii="Times New Roman" w:eastAsia="Times New Roman" w:hAnsi="Times New Roman"/>
                <w:b/>
              </w:rPr>
            </w:pPr>
            <w:r w:rsidRPr="00B62483">
              <w:rPr>
                <w:rFonts w:ascii="Times New Roman" w:eastAsia="Times New Roman" w:hAnsi="Times New Roman"/>
                <w:b/>
              </w:rPr>
              <w:t>Наименование разделов и тем профессионального модуля (ПМ), междисциплинарных курсов (МДК)</w:t>
            </w:r>
          </w:p>
        </w:tc>
        <w:tc>
          <w:tcPr>
            <w:tcW w:w="8074" w:type="dxa"/>
            <w:vAlign w:val="center"/>
          </w:tcPr>
          <w:p w14:paraId="4365464D" w14:textId="77777777" w:rsidR="004A51BB" w:rsidRPr="00B62483" w:rsidRDefault="0054231C">
            <w:pPr>
              <w:jc w:val="center"/>
              <w:rPr>
                <w:rFonts w:ascii="Times New Roman" w:eastAsia="Times New Roman" w:hAnsi="Times New Roman"/>
                <w:b/>
              </w:rPr>
            </w:pPr>
            <w:r w:rsidRPr="00B62483">
              <w:rPr>
                <w:rFonts w:ascii="Times New Roman" w:eastAsia="Times New Roman" w:hAnsi="Times New Roman"/>
                <w:b/>
              </w:rPr>
              <w:t>Содержание учебного материала,</w:t>
            </w:r>
          </w:p>
          <w:p w14:paraId="1F46D6FC" w14:textId="77777777" w:rsidR="004A51BB" w:rsidRPr="00B62483" w:rsidRDefault="0054231C">
            <w:pPr>
              <w:jc w:val="center"/>
              <w:rPr>
                <w:rFonts w:ascii="Times New Roman" w:eastAsia="Times New Roman" w:hAnsi="Times New Roman"/>
                <w:b/>
              </w:rPr>
            </w:pPr>
            <w:r w:rsidRPr="00B62483">
              <w:rPr>
                <w:rFonts w:ascii="Times New Roman" w:eastAsia="Times New Roman" w:hAnsi="Times New Roman"/>
                <w:b/>
              </w:rPr>
              <w:t xml:space="preserve">лабораторные работы и практические занятия, самостоятельная учебная работа обучающихся, курсовая работа (проект) </w:t>
            </w:r>
            <w:r w:rsidRPr="00B62483">
              <w:rPr>
                <w:rFonts w:ascii="Times New Roman" w:eastAsia="Times New Roman" w:hAnsi="Times New Roman"/>
                <w:i/>
              </w:rPr>
              <w:t>(если предусмотрены)</w:t>
            </w:r>
          </w:p>
        </w:tc>
        <w:tc>
          <w:tcPr>
            <w:tcW w:w="1620" w:type="dxa"/>
            <w:vAlign w:val="center"/>
          </w:tcPr>
          <w:p w14:paraId="7BB2414F" w14:textId="77777777" w:rsidR="004A51BB" w:rsidRPr="00B62483" w:rsidRDefault="0054231C">
            <w:pPr>
              <w:jc w:val="center"/>
              <w:rPr>
                <w:rFonts w:ascii="Times New Roman" w:eastAsia="Times New Roman" w:hAnsi="Times New Roman"/>
                <w:b/>
              </w:rPr>
            </w:pPr>
            <w:r w:rsidRPr="00B62483">
              <w:rPr>
                <w:rFonts w:ascii="Times New Roman" w:eastAsia="Times New Roman" w:hAnsi="Times New Roman"/>
                <w:b/>
              </w:rPr>
              <w:t>Объем, акад. ч / в том числе в форме практической подготовки, акад ч</w:t>
            </w:r>
          </w:p>
        </w:tc>
        <w:tc>
          <w:tcPr>
            <w:tcW w:w="1059" w:type="dxa"/>
          </w:tcPr>
          <w:p w14:paraId="008063A5" w14:textId="77777777" w:rsidR="004A51BB" w:rsidRDefault="0054231C">
            <w:pPr>
              <w:jc w:val="center"/>
              <w:rPr>
                <w:rFonts w:ascii="Times New Roman" w:eastAsia="Times New Roman" w:hAnsi="Times New Roman"/>
                <w:b/>
              </w:rPr>
            </w:pPr>
            <w:r>
              <w:rPr>
                <w:rFonts w:ascii="Times New Roman" w:eastAsia="Times New Roman" w:hAnsi="Times New Roman"/>
                <w:b/>
                <w:sz w:val="24"/>
                <w:szCs w:val="24"/>
              </w:rPr>
              <w:t>Код ПК, ОК</w:t>
            </w:r>
          </w:p>
        </w:tc>
        <w:tc>
          <w:tcPr>
            <w:tcW w:w="2344" w:type="dxa"/>
          </w:tcPr>
          <w:p w14:paraId="587B72CD" w14:textId="77777777" w:rsidR="004A51BB" w:rsidRDefault="0054231C">
            <w:pPr>
              <w:jc w:val="center"/>
              <w:rPr>
                <w:rFonts w:ascii="Times New Roman" w:eastAsia="Times New Roman" w:hAnsi="Times New Roman"/>
                <w:b/>
              </w:rPr>
            </w:pPr>
            <w:r>
              <w:rPr>
                <w:rFonts w:ascii="Times New Roman" w:eastAsia="Times New Roman" w:hAnsi="Times New Roman"/>
                <w:b/>
                <w:sz w:val="24"/>
                <w:szCs w:val="24"/>
              </w:rPr>
              <w:t>Код Н/У/З</w:t>
            </w:r>
          </w:p>
        </w:tc>
      </w:tr>
      <w:tr w:rsidR="004A51BB" w14:paraId="196C1D1B" w14:textId="77777777">
        <w:tc>
          <w:tcPr>
            <w:tcW w:w="2357" w:type="dxa"/>
          </w:tcPr>
          <w:p w14:paraId="1F7DDA5C" w14:textId="77777777" w:rsidR="004A51BB" w:rsidRDefault="0054231C">
            <w:pPr>
              <w:jc w:val="center"/>
              <w:rPr>
                <w:rFonts w:ascii="Times New Roman" w:eastAsia="Times New Roman" w:hAnsi="Times New Roman"/>
                <w:b/>
              </w:rPr>
            </w:pPr>
            <w:r>
              <w:rPr>
                <w:rFonts w:ascii="Times New Roman" w:eastAsia="Times New Roman" w:hAnsi="Times New Roman"/>
                <w:b/>
              </w:rPr>
              <w:t>1</w:t>
            </w:r>
          </w:p>
        </w:tc>
        <w:tc>
          <w:tcPr>
            <w:tcW w:w="8074" w:type="dxa"/>
          </w:tcPr>
          <w:p w14:paraId="3A2EBCD6" w14:textId="77777777" w:rsidR="004A51BB" w:rsidRDefault="0054231C">
            <w:pPr>
              <w:jc w:val="center"/>
              <w:rPr>
                <w:rFonts w:ascii="Times New Roman" w:eastAsia="Times New Roman" w:hAnsi="Times New Roman"/>
                <w:b/>
              </w:rPr>
            </w:pPr>
            <w:r>
              <w:rPr>
                <w:rFonts w:ascii="Times New Roman" w:eastAsia="Times New Roman" w:hAnsi="Times New Roman"/>
                <w:b/>
              </w:rPr>
              <w:t>2</w:t>
            </w:r>
          </w:p>
        </w:tc>
        <w:tc>
          <w:tcPr>
            <w:tcW w:w="1620" w:type="dxa"/>
            <w:vAlign w:val="center"/>
          </w:tcPr>
          <w:p w14:paraId="2E0F272C" w14:textId="77777777" w:rsidR="004A51BB" w:rsidRDefault="0054231C">
            <w:pPr>
              <w:jc w:val="center"/>
              <w:rPr>
                <w:rFonts w:ascii="Times New Roman" w:eastAsia="Times New Roman" w:hAnsi="Times New Roman"/>
                <w:b/>
              </w:rPr>
            </w:pPr>
            <w:r>
              <w:rPr>
                <w:rFonts w:ascii="Times New Roman" w:eastAsia="Times New Roman" w:hAnsi="Times New Roman"/>
                <w:b/>
              </w:rPr>
              <w:t>3</w:t>
            </w:r>
          </w:p>
        </w:tc>
        <w:tc>
          <w:tcPr>
            <w:tcW w:w="1059" w:type="dxa"/>
          </w:tcPr>
          <w:p w14:paraId="165E9D20" w14:textId="77777777" w:rsidR="004A51BB" w:rsidRDefault="0054231C">
            <w:pPr>
              <w:jc w:val="center"/>
              <w:rPr>
                <w:rFonts w:ascii="Times New Roman" w:eastAsia="Times New Roman" w:hAnsi="Times New Roman"/>
                <w:b/>
              </w:rPr>
            </w:pPr>
            <w:r>
              <w:rPr>
                <w:rFonts w:ascii="Times New Roman" w:eastAsia="Times New Roman" w:hAnsi="Times New Roman"/>
                <w:b/>
              </w:rPr>
              <w:t>4</w:t>
            </w:r>
          </w:p>
        </w:tc>
        <w:tc>
          <w:tcPr>
            <w:tcW w:w="2344" w:type="dxa"/>
          </w:tcPr>
          <w:p w14:paraId="46BE9BCF" w14:textId="77777777" w:rsidR="004A51BB" w:rsidRDefault="0054231C">
            <w:pPr>
              <w:jc w:val="center"/>
              <w:rPr>
                <w:rFonts w:ascii="Times New Roman" w:eastAsia="Times New Roman" w:hAnsi="Times New Roman"/>
                <w:b/>
              </w:rPr>
            </w:pPr>
            <w:r>
              <w:rPr>
                <w:rFonts w:ascii="Times New Roman" w:eastAsia="Times New Roman" w:hAnsi="Times New Roman"/>
                <w:b/>
              </w:rPr>
              <w:t>5</w:t>
            </w:r>
          </w:p>
        </w:tc>
      </w:tr>
      <w:tr w:rsidR="004A51BB" w14:paraId="42D6DB68" w14:textId="77777777">
        <w:trPr>
          <w:trHeight w:val="544"/>
        </w:trPr>
        <w:tc>
          <w:tcPr>
            <w:tcW w:w="10431" w:type="dxa"/>
            <w:gridSpan w:val="2"/>
          </w:tcPr>
          <w:p w14:paraId="63A56488" w14:textId="77777777" w:rsidR="004A51BB" w:rsidRPr="00B62483" w:rsidRDefault="0054231C">
            <w:pPr>
              <w:rPr>
                <w:rFonts w:ascii="Times New Roman" w:eastAsia="Times New Roman" w:hAnsi="Times New Roman"/>
                <w:i/>
              </w:rPr>
            </w:pPr>
            <w:r w:rsidRPr="00B62483">
              <w:rPr>
                <w:rFonts w:ascii="Times New Roman" w:eastAsia="Times New Roman" w:hAnsi="Times New Roman"/>
                <w:b/>
              </w:rPr>
              <w:t>МДК 04.01 Выполнение работ по рабочей профессии «Слесарь-ремонтник»</w:t>
            </w:r>
          </w:p>
        </w:tc>
        <w:tc>
          <w:tcPr>
            <w:tcW w:w="1620" w:type="dxa"/>
            <w:vAlign w:val="center"/>
          </w:tcPr>
          <w:p w14:paraId="5B0E996F" w14:textId="77777777" w:rsidR="004A51BB" w:rsidRDefault="0054231C">
            <w:pPr>
              <w:jc w:val="both"/>
              <w:rPr>
                <w:rFonts w:ascii="Times New Roman" w:eastAsia="Times New Roman" w:hAnsi="Times New Roman"/>
                <w:b/>
                <w:i/>
              </w:rPr>
            </w:pPr>
            <w:r w:rsidRPr="00B62483">
              <w:rPr>
                <w:rFonts w:ascii="Times New Roman" w:eastAsia="Times New Roman" w:hAnsi="Times New Roman"/>
                <w:i/>
              </w:rPr>
              <w:t xml:space="preserve">            </w:t>
            </w:r>
            <w:r>
              <w:rPr>
                <w:rFonts w:ascii="Times New Roman" w:eastAsia="Times New Roman" w:hAnsi="Times New Roman"/>
                <w:b/>
                <w:i/>
              </w:rPr>
              <w:t>50/24</w:t>
            </w:r>
          </w:p>
        </w:tc>
        <w:tc>
          <w:tcPr>
            <w:tcW w:w="1059" w:type="dxa"/>
          </w:tcPr>
          <w:p w14:paraId="5A2123F8" w14:textId="77777777" w:rsidR="004A51BB" w:rsidRDefault="004A51BB">
            <w:pPr>
              <w:jc w:val="both"/>
              <w:rPr>
                <w:rFonts w:ascii="Times New Roman" w:eastAsia="Times New Roman" w:hAnsi="Times New Roman"/>
                <w:i/>
              </w:rPr>
            </w:pPr>
          </w:p>
        </w:tc>
        <w:tc>
          <w:tcPr>
            <w:tcW w:w="2344" w:type="dxa"/>
          </w:tcPr>
          <w:p w14:paraId="446DC978" w14:textId="77777777" w:rsidR="004A51BB" w:rsidRDefault="004A51BB">
            <w:pPr>
              <w:jc w:val="both"/>
              <w:rPr>
                <w:rFonts w:ascii="Times New Roman" w:eastAsia="Times New Roman" w:hAnsi="Times New Roman"/>
                <w:i/>
              </w:rPr>
            </w:pPr>
          </w:p>
        </w:tc>
      </w:tr>
      <w:tr w:rsidR="004A51BB" w14:paraId="2516DB3E" w14:textId="77777777">
        <w:trPr>
          <w:trHeight w:val="418"/>
        </w:trPr>
        <w:tc>
          <w:tcPr>
            <w:tcW w:w="2357" w:type="dxa"/>
            <w:vMerge w:val="restart"/>
          </w:tcPr>
          <w:p w14:paraId="47AC0451" w14:textId="77777777" w:rsidR="004A51BB" w:rsidRDefault="0054231C">
            <w:pPr>
              <w:rPr>
                <w:rFonts w:ascii="Times New Roman" w:eastAsia="Times New Roman" w:hAnsi="Times New Roman"/>
                <w:b/>
              </w:rPr>
            </w:pPr>
            <w:r>
              <w:rPr>
                <w:rFonts w:ascii="Times New Roman" w:eastAsia="Times New Roman" w:hAnsi="Times New Roman"/>
                <w:b/>
              </w:rPr>
              <w:t>Тема 1. Слесарная обработка простых деталей</w:t>
            </w:r>
          </w:p>
          <w:p w14:paraId="2D2E619B" w14:textId="77777777" w:rsidR="004A51BB" w:rsidRDefault="004A51BB">
            <w:pPr>
              <w:rPr>
                <w:rFonts w:ascii="Times New Roman" w:eastAsia="Times New Roman" w:hAnsi="Times New Roman"/>
                <w:b/>
              </w:rPr>
            </w:pPr>
          </w:p>
        </w:tc>
        <w:tc>
          <w:tcPr>
            <w:tcW w:w="8074" w:type="dxa"/>
          </w:tcPr>
          <w:p w14:paraId="67634A67" w14:textId="77777777" w:rsidR="004A51BB" w:rsidRDefault="0054231C">
            <w:pPr>
              <w:rPr>
                <w:rFonts w:ascii="Times New Roman" w:eastAsia="Times New Roman" w:hAnsi="Times New Roman"/>
                <w:b/>
              </w:rPr>
            </w:pPr>
            <w:r>
              <w:rPr>
                <w:rFonts w:ascii="Times New Roman" w:eastAsia="Times New Roman" w:hAnsi="Times New Roman"/>
                <w:b/>
              </w:rPr>
              <w:t xml:space="preserve">Содержание </w:t>
            </w:r>
          </w:p>
        </w:tc>
        <w:tc>
          <w:tcPr>
            <w:tcW w:w="1620" w:type="dxa"/>
            <w:vMerge w:val="restart"/>
          </w:tcPr>
          <w:p w14:paraId="672A3C1D" w14:textId="77777777" w:rsidR="004A51BB" w:rsidRDefault="0054231C">
            <w:pPr>
              <w:jc w:val="both"/>
              <w:rPr>
                <w:rFonts w:ascii="Times New Roman" w:eastAsia="Times New Roman" w:hAnsi="Times New Roman"/>
                <w:b/>
                <w:i/>
              </w:rPr>
            </w:pPr>
            <w:r>
              <w:rPr>
                <w:rFonts w:ascii="Times New Roman" w:eastAsia="Times New Roman" w:hAnsi="Times New Roman"/>
                <w:b/>
                <w:i/>
              </w:rPr>
              <w:t xml:space="preserve">               8/8</w:t>
            </w:r>
          </w:p>
          <w:p w14:paraId="5A51178C" w14:textId="77777777" w:rsidR="004A51BB" w:rsidRDefault="0054231C">
            <w:pPr>
              <w:jc w:val="both"/>
              <w:rPr>
                <w:rFonts w:ascii="Times New Roman" w:eastAsia="Times New Roman" w:hAnsi="Times New Roman"/>
                <w:i/>
              </w:rPr>
            </w:pPr>
            <w:r>
              <w:rPr>
                <w:rFonts w:ascii="Times New Roman" w:eastAsia="Times New Roman" w:hAnsi="Times New Roman"/>
                <w:i/>
              </w:rPr>
              <w:t xml:space="preserve">               2</w:t>
            </w:r>
          </w:p>
          <w:p w14:paraId="74014F17" w14:textId="77777777" w:rsidR="004A51BB" w:rsidRDefault="0054231C">
            <w:pPr>
              <w:jc w:val="both"/>
              <w:rPr>
                <w:rFonts w:ascii="Times New Roman" w:eastAsia="Times New Roman" w:hAnsi="Times New Roman"/>
                <w:i/>
              </w:rPr>
            </w:pPr>
            <w:r>
              <w:rPr>
                <w:rFonts w:ascii="Times New Roman" w:eastAsia="Times New Roman" w:hAnsi="Times New Roman"/>
                <w:i/>
              </w:rPr>
              <w:t xml:space="preserve">              2</w:t>
            </w:r>
          </w:p>
          <w:p w14:paraId="71442182" w14:textId="77777777" w:rsidR="004A51BB" w:rsidRDefault="0054231C">
            <w:pPr>
              <w:jc w:val="both"/>
              <w:rPr>
                <w:rFonts w:ascii="Times New Roman" w:eastAsia="Times New Roman" w:hAnsi="Times New Roman"/>
                <w:i/>
              </w:rPr>
            </w:pPr>
            <w:r>
              <w:rPr>
                <w:rFonts w:ascii="Times New Roman" w:eastAsia="Times New Roman" w:hAnsi="Times New Roman"/>
                <w:i/>
              </w:rPr>
              <w:t xml:space="preserve">              2</w:t>
            </w:r>
          </w:p>
          <w:p w14:paraId="5DC677AE" w14:textId="77777777" w:rsidR="004A51BB" w:rsidRDefault="0054231C">
            <w:pPr>
              <w:jc w:val="both"/>
              <w:rPr>
                <w:rFonts w:ascii="Times New Roman" w:eastAsia="Times New Roman" w:hAnsi="Times New Roman"/>
                <w:i/>
              </w:rPr>
            </w:pPr>
            <w:r>
              <w:rPr>
                <w:rFonts w:ascii="Times New Roman" w:eastAsia="Times New Roman" w:hAnsi="Times New Roman"/>
                <w:i/>
              </w:rPr>
              <w:t xml:space="preserve">             2</w:t>
            </w:r>
          </w:p>
        </w:tc>
        <w:tc>
          <w:tcPr>
            <w:tcW w:w="1059" w:type="dxa"/>
            <w:vMerge w:val="restart"/>
          </w:tcPr>
          <w:p w14:paraId="21EA2701" w14:textId="77777777" w:rsidR="004A51BB" w:rsidRPr="00B62483" w:rsidRDefault="0054231C">
            <w:pPr>
              <w:jc w:val="both"/>
              <w:rPr>
                <w:rFonts w:ascii="Times New Roman" w:eastAsia="Times New Roman" w:hAnsi="Times New Roman"/>
                <w:i/>
              </w:rPr>
            </w:pPr>
            <w:r w:rsidRPr="00B62483">
              <w:rPr>
                <w:rFonts w:ascii="Times New Roman" w:eastAsia="Times New Roman" w:hAnsi="Times New Roman"/>
                <w:i/>
              </w:rPr>
              <w:t>ПК4.1.</w:t>
            </w:r>
          </w:p>
          <w:p w14:paraId="2EE70E35" w14:textId="77777777" w:rsidR="004A51BB" w:rsidRPr="00B62483" w:rsidRDefault="0054231C">
            <w:pPr>
              <w:jc w:val="both"/>
              <w:rPr>
                <w:rFonts w:ascii="Times New Roman" w:eastAsia="Times New Roman" w:hAnsi="Times New Roman"/>
                <w:i/>
              </w:rPr>
            </w:pPr>
            <w:r w:rsidRPr="00B62483">
              <w:rPr>
                <w:rFonts w:ascii="Times New Roman" w:eastAsia="Times New Roman" w:hAnsi="Times New Roman"/>
                <w:i/>
              </w:rPr>
              <w:t>ОК 1.</w:t>
            </w:r>
          </w:p>
          <w:p w14:paraId="7118CD9C" w14:textId="77777777" w:rsidR="004A51BB" w:rsidRPr="00B62483" w:rsidRDefault="0054231C">
            <w:pPr>
              <w:jc w:val="both"/>
              <w:rPr>
                <w:rFonts w:ascii="Times New Roman" w:eastAsia="Times New Roman" w:hAnsi="Times New Roman"/>
                <w:i/>
              </w:rPr>
            </w:pPr>
            <w:r w:rsidRPr="00B62483">
              <w:rPr>
                <w:rFonts w:ascii="Times New Roman" w:eastAsia="Times New Roman" w:hAnsi="Times New Roman"/>
                <w:i/>
              </w:rPr>
              <w:t>ОК 2.</w:t>
            </w:r>
          </w:p>
          <w:p w14:paraId="5F94C904" w14:textId="77777777" w:rsidR="004A51BB" w:rsidRPr="00B62483" w:rsidRDefault="0054231C">
            <w:pPr>
              <w:jc w:val="both"/>
              <w:rPr>
                <w:rFonts w:ascii="Times New Roman" w:eastAsia="Times New Roman" w:hAnsi="Times New Roman"/>
                <w:i/>
              </w:rPr>
            </w:pPr>
            <w:r w:rsidRPr="00B62483">
              <w:rPr>
                <w:rFonts w:ascii="Times New Roman" w:eastAsia="Times New Roman" w:hAnsi="Times New Roman"/>
                <w:i/>
              </w:rPr>
              <w:t>ОК 3.</w:t>
            </w:r>
          </w:p>
          <w:p w14:paraId="69F0754B" w14:textId="77777777" w:rsidR="004A51BB" w:rsidRPr="00B62483" w:rsidRDefault="0054231C">
            <w:pPr>
              <w:jc w:val="both"/>
              <w:rPr>
                <w:rFonts w:ascii="Times New Roman" w:eastAsia="Times New Roman" w:hAnsi="Times New Roman"/>
                <w:i/>
              </w:rPr>
            </w:pPr>
            <w:r w:rsidRPr="00B62483">
              <w:rPr>
                <w:rFonts w:ascii="Times New Roman" w:eastAsia="Times New Roman" w:hAnsi="Times New Roman"/>
                <w:i/>
              </w:rPr>
              <w:t>ОК 4.</w:t>
            </w:r>
          </w:p>
          <w:p w14:paraId="48D0AC17" w14:textId="77777777" w:rsidR="004A51BB" w:rsidRDefault="0054231C">
            <w:pPr>
              <w:jc w:val="both"/>
              <w:rPr>
                <w:rFonts w:ascii="Times New Roman" w:eastAsia="Times New Roman" w:hAnsi="Times New Roman"/>
                <w:i/>
              </w:rPr>
            </w:pPr>
            <w:r>
              <w:rPr>
                <w:rFonts w:ascii="Times New Roman" w:eastAsia="Times New Roman" w:hAnsi="Times New Roman"/>
                <w:i/>
              </w:rPr>
              <w:t>ОК 7.</w:t>
            </w:r>
          </w:p>
          <w:p w14:paraId="0866D323" w14:textId="77777777" w:rsidR="004A51BB" w:rsidRDefault="0054231C">
            <w:pPr>
              <w:jc w:val="both"/>
              <w:rPr>
                <w:rFonts w:ascii="Times New Roman" w:eastAsia="Times New Roman" w:hAnsi="Times New Roman"/>
                <w:i/>
              </w:rPr>
            </w:pPr>
            <w:r>
              <w:rPr>
                <w:rFonts w:ascii="Times New Roman" w:eastAsia="Times New Roman" w:hAnsi="Times New Roman"/>
                <w:i/>
              </w:rPr>
              <w:t>ОК 10.</w:t>
            </w:r>
          </w:p>
        </w:tc>
        <w:tc>
          <w:tcPr>
            <w:tcW w:w="2344" w:type="dxa"/>
            <w:vMerge w:val="restart"/>
          </w:tcPr>
          <w:p w14:paraId="6BBEA4F4" w14:textId="77777777" w:rsidR="004A51BB" w:rsidRPr="00B62483" w:rsidRDefault="0054231C">
            <w:pPr>
              <w:jc w:val="both"/>
              <w:rPr>
                <w:rFonts w:ascii="Times New Roman" w:eastAsia="Times New Roman" w:hAnsi="Times New Roman"/>
                <w:sz w:val="16"/>
                <w:szCs w:val="16"/>
              </w:rPr>
            </w:pPr>
            <w:r w:rsidRPr="00B62483">
              <w:rPr>
                <w:rFonts w:ascii="Times New Roman" w:eastAsia="Times New Roman" w:hAnsi="Times New Roman"/>
                <w:sz w:val="16"/>
                <w:szCs w:val="16"/>
              </w:rPr>
              <w:t>Н 4.1.01., Н 4.1.02, Н 4.1.03</w:t>
            </w:r>
          </w:p>
          <w:p w14:paraId="0BCB0A2C" w14:textId="77777777" w:rsidR="004A51BB" w:rsidRPr="00B62483" w:rsidRDefault="0054231C">
            <w:pPr>
              <w:jc w:val="both"/>
              <w:rPr>
                <w:rFonts w:ascii="Times New Roman" w:eastAsia="Times New Roman" w:hAnsi="Times New Roman"/>
                <w:sz w:val="16"/>
                <w:szCs w:val="16"/>
              </w:rPr>
            </w:pPr>
            <w:r w:rsidRPr="00B62483">
              <w:rPr>
                <w:rFonts w:ascii="Times New Roman" w:eastAsia="Times New Roman" w:hAnsi="Times New Roman"/>
                <w:sz w:val="16"/>
                <w:szCs w:val="16"/>
              </w:rPr>
              <w:t>Н 4.1.04,Н 4.1.05, Н 4.1.06</w:t>
            </w:r>
          </w:p>
          <w:p w14:paraId="0751F242" w14:textId="77777777" w:rsidR="004A51BB" w:rsidRPr="00B62483" w:rsidRDefault="0054231C">
            <w:pPr>
              <w:jc w:val="both"/>
              <w:rPr>
                <w:rFonts w:ascii="Times New Roman" w:eastAsia="Times New Roman" w:hAnsi="Times New Roman"/>
                <w:sz w:val="16"/>
                <w:szCs w:val="16"/>
              </w:rPr>
            </w:pPr>
            <w:r w:rsidRPr="00B62483">
              <w:rPr>
                <w:rFonts w:ascii="Times New Roman" w:eastAsia="Times New Roman" w:hAnsi="Times New Roman"/>
                <w:sz w:val="16"/>
                <w:szCs w:val="16"/>
              </w:rPr>
              <w:t>Н 4.1.07,Н 4.1.08, Н 4.1.09</w:t>
            </w:r>
          </w:p>
          <w:p w14:paraId="6DC79142" w14:textId="77777777" w:rsidR="004A51BB" w:rsidRPr="00B62483" w:rsidRDefault="0054231C">
            <w:pPr>
              <w:jc w:val="both"/>
              <w:rPr>
                <w:rFonts w:ascii="Times New Roman" w:eastAsia="Times New Roman" w:hAnsi="Times New Roman"/>
                <w:sz w:val="16"/>
                <w:szCs w:val="16"/>
              </w:rPr>
            </w:pPr>
            <w:r w:rsidRPr="00B62483">
              <w:rPr>
                <w:rFonts w:ascii="Times New Roman" w:eastAsia="Times New Roman" w:hAnsi="Times New Roman"/>
                <w:sz w:val="16"/>
                <w:szCs w:val="16"/>
              </w:rPr>
              <w:t>Н 4.1.10,Н 4.1.11,Н 4.1.12</w:t>
            </w:r>
          </w:p>
          <w:p w14:paraId="1C1C9587" w14:textId="77777777" w:rsidR="004A51BB" w:rsidRPr="00B62483" w:rsidRDefault="0054231C">
            <w:pPr>
              <w:jc w:val="both"/>
              <w:rPr>
                <w:rFonts w:ascii="Times New Roman" w:eastAsia="Times New Roman" w:hAnsi="Times New Roman"/>
                <w:sz w:val="16"/>
                <w:szCs w:val="16"/>
              </w:rPr>
            </w:pPr>
            <w:r w:rsidRPr="00B62483">
              <w:rPr>
                <w:rFonts w:ascii="Times New Roman" w:eastAsia="Times New Roman" w:hAnsi="Times New Roman"/>
                <w:sz w:val="16"/>
                <w:szCs w:val="16"/>
              </w:rPr>
              <w:t>Н 4.1.13,Н 4.1.14,Н 4.1.15</w:t>
            </w:r>
          </w:p>
          <w:p w14:paraId="0FA11BF6" w14:textId="77777777" w:rsidR="004A51BB" w:rsidRPr="00B62483" w:rsidRDefault="0054231C">
            <w:pPr>
              <w:jc w:val="both"/>
              <w:rPr>
                <w:rFonts w:ascii="Times New Roman" w:eastAsia="Times New Roman" w:hAnsi="Times New Roman"/>
                <w:sz w:val="16"/>
                <w:szCs w:val="16"/>
              </w:rPr>
            </w:pPr>
            <w:r w:rsidRPr="00B62483">
              <w:rPr>
                <w:rFonts w:ascii="Times New Roman" w:eastAsia="Times New Roman" w:hAnsi="Times New Roman"/>
                <w:sz w:val="16"/>
                <w:szCs w:val="16"/>
              </w:rPr>
              <w:t>Н 4.1.16,</w:t>
            </w:r>
          </w:p>
          <w:p w14:paraId="32BA5D85" w14:textId="77777777" w:rsidR="004A51BB" w:rsidRPr="00B62483" w:rsidRDefault="0054231C">
            <w:pPr>
              <w:jc w:val="both"/>
              <w:rPr>
                <w:rFonts w:ascii="Times New Roman" w:eastAsia="Times New Roman" w:hAnsi="Times New Roman"/>
                <w:sz w:val="16"/>
                <w:szCs w:val="16"/>
              </w:rPr>
            </w:pPr>
            <w:r w:rsidRPr="00B62483">
              <w:rPr>
                <w:rFonts w:ascii="Times New Roman" w:eastAsia="Times New Roman" w:hAnsi="Times New Roman"/>
                <w:sz w:val="16"/>
                <w:szCs w:val="16"/>
              </w:rPr>
              <w:t>У4.1.01.,У4.1.02.,У4.1.03.</w:t>
            </w:r>
          </w:p>
          <w:p w14:paraId="32A29727" w14:textId="77777777" w:rsidR="004A51BB" w:rsidRPr="00B62483" w:rsidRDefault="0054231C">
            <w:pPr>
              <w:jc w:val="both"/>
              <w:rPr>
                <w:rFonts w:ascii="Times New Roman" w:eastAsia="Times New Roman" w:hAnsi="Times New Roman"/>
                <w:sz w:val="16"/>
                <w:szCs w:val="16"/>
              </w:rPr>
            </w:pPr>
            <w:r w:rsidRPr="00B62483">
              <w:rPr>
                <w:rFonts w:ascii="Times New Roman" w:eastAsia="Times New Roman" w:hAnsi="Times New Roman"/>
                <w:sz w:val="16"/>
                <w:szCs w:val="16"/>
              </w:rPr>
              <w:t>У4.1.04.У4.1.05. У4.1.06.</w:t>
            </w:r>
          </w:p>
          <w:p w14:paraId="228D72DC" w14:textId="77777777" w:rsidR="004A51BB" w:rsidRPr="00B62483" w:rsidRDefault="0054231C">
            <w:pPr>
              <w:jc w:val="both"/>
              <w:rPr>
                <w:rFonts w:ascii="Times New Roman" w:eastAsia="Times New Roman" w:hAnsi="Times New Roman"/>
                <w:sz w:val="16"/>
                <w:szCs w:val="16"/>
              </w:rPr>
            </w:pPr>
            <w:r w:rsidRPr="00B62483">
              <w:rPr>
                <w:rFonts w:ascii="Times New Roman" w:eastAsia="Times New Roman" w:hAnsi="Times New Roman"/>
                <w:sz w:val="16"/>
                <w:szCs w:val="16"/>
              </w:rPr>
              <w:t>У4.1.07. У4.1.08. У4.1.10</w:t>
            </w:r>
          </w:p>
          <w:p w14:paraId="277C2489" w14:textId="77777777" w:rsidR="004A51BB" w:rsidRPr="00B62483" w:rsidRDefault="0054231C">
            <w:pPr>
              <w:jc w:val="both"/>
              <w:rPr>
                <w:rFonts w:ascii="Times New Roman" w:eastAsia="Times New Roman" w:hAnsi="Times New Roman"/>
                <w:sz w:val="16"/>
                <w:szCs w:val="16"/>
              </w:rPr>
            </w:pPr>
            <w:r w:rsidRPr="00B62483">
              <w:rPr>
                <w:rFonts w:ascii="Times New Roman" w:eastAsia="Times New Roman" w:hAnsi="Times New Roman"/>
                <w:sz w:val="16"/>
                <w:szCs w:val="16"/>
              </w:rPr>
              <w:t>У4.1.11 У4.1.12 У4.1.13</w:t>
            </w:r>
          </w:p>
          <w:p w14:paraId="6092619A" w14:textId="77777777" w:rsidR="004A51BB" w:rsidRPr="00B62483" w:rsidRDefault="0054231C">
            <w:pPr>
              <w:jc w:val="both"/>
              <w:rPr>
                <w:rFonts w:ascii="Times New Roman" w:eastAsia="Times New Roman" w:hAnsi="Times New Roman"/>
                <w:sz w:val="16"/>
                <w:szCs w:val="16"/>
              </w:rPr>
            </w:pPr>
            <w:r w:rsidRPr="00B62483">
              <w:rPr>
                <w:rFonts w:ascii="Times New Roman" w:eastAsia="Times New Roman" w:hAnsi="Times New Roman"/>
                <w:sz w:val="16"/>
                <w:szCs w:val="16"/>
              </w:rPr>
              <w:t>У4.1.14 У4.1.16 У4.1.17</w:t>
            </w:r>
          </w:p>
          <w:p w14:paraId="6AB735DF" w14:textId="77777777" w:rsidR="004A51BB" w:rsidRPr="00B62483" w:rsidRDefault="0054231C">
            <w:pPr>
              <w:jc w:val="both"/>
              <w:rPr>
                <w:rFonts w:ascii="Times New Roman" w:eastAsia="Times New Roman" w:hAnsi="Times New Roman"/>
                <w:sz w:val="16"/>
                <w:szCs w:val="16"/>
              </w:rPr>
            </w:pPr>
            <w:r w:rsidRPr="00B62483">
              <w:rPr>
                <w:rFonts w:ascii="Times New Roman" w:eastAsia="Times New Roman" w:hAnsi="Times New Roman"/>
                <w:sz w:val="16"/>
                <w:szCs w:val="16"/>
              </w:rPr>
              <w:t>З.4.1.01 З.4.1.02 З.4.1.03</w:t>
            </w:r>
          </w:p>
          <w:p w14:paraId="119A9F8E" w14:textId="77777777" w:rsidR="004A51BB" w:rsidRPr="00B62483" w:rsidRDefault="0054231C">
            <w:pPr>
              <w:jc w:val="both"/>
              <w:rPr>
                <w:rFonts w:ascii="Times New Roman" w:eastAsia="Times New Roman" w:hAnsi="Times New Roman"/>
                <w:sz w:val="16"/>
                <w:szCs w:val="16"/>
              </w:rPr>
            </w:pPr>
            <w:r w:rsidRPr="00B62483">
              <w:rPr>
                <w:rFonts w:ascii="Times New Roman" w:eastAsia="Times New Roman" w:hAnsi="Times New Roman"/>
                <w:sz w:val="16"/>
                <w:szCs w:val="16"/>
              </w:rPr>
              <w:t>З.4.1.04 З.4.1.05 З.4.1.06</w:t>
            </w:r>
          </w:p>
          <w:p w14:paraId="73E7C181" w14:textId="77777777" w:rsidR="004A51BB" w:rsidRPr="00B62483" w:rsidRDefault="0054231C">
            <w:pPr>
              <w:jc w:val="both"/>
              <w:rPr>
                <w:rFonts w:ascii="Times New Roman" w:eastAsia="Times New Roman" w:hAnsi="Times New Roman"/>
                <w:sz w:val="16"/>
                <w:szCs w:val="16"/>
              </w:rPr>
            </w:pPr>
            <w:r w:rsidRPr="00B62483">
              <w:rPr>
                <w:rFonts w:ascii="Times New Roman" w:eastAsia="Times New Roman" w:hAnsi="Times New Roman"/>
                <w:sz w:val="16"/>
                <w:szCs w:val="16"/>
              </w:rPr>
              <w:t>З.4.1.07 З.4.1.08 З.4.1.09</w:t>
            </w:r>
          </w:p>
          <w:p w14:paraId="1CF7778A" w14:textId="77777777" w:rsidR="004A51BB" w:rsidRPr="00B62483" w:rsidRDefault="0054231C">
            <w:pPr>
              <w:jc w:val="both"/>
              <w:rPr>
                <w:rFonts w:ascii="Times New Roman" w:eastAsia="Times New Roman" w:hAnsi="Times New Roman"/>
                <w:sz w:val="16"/>
                <w:szCs w:val="16"/>
              </w:rPr>
            </w:pPr>
            <w:r w:rsidRPr="00B62483">
              <w:rPr>
                <w:rFonts w:ascii="Times New Roman" w:eastAsia="Times New Roman" w:hAnsi="Times New Roman"/>
                <w:sz w:val="16"/>
                <w:szCs w:val="16"/>
              </w:rPr>
              <w:t>З.4.1.10 З.4.1.11 З.4.1.12</w:t>
            </w:r>
          </w:p>
          <w:p w14:paraId="5CB19E68" w14:textId="77777777" w:rsidR="004A51BB" w:rsidRPr="00B62483" w:rsidRDefault="0054231C">
            <w:pPr>
              <w:jc w:val="both"/>
              <w:rPr>
                <w:rFonts w:ascii="Times New Roman" w:eastAsia="Times New Roman" w:hAnsi="Times New Roman"/>
                <w:sz w:val="16"/>
                <w:szCs w:val="16"/>
              </w:rPr>
            </w:pPr>
            <w:r w:rsidRPr="00B62483">
              <w:rPr>
                <w:rFonts w:ascii="Times New Roman" w:eastAsia="Times New Roman" w:hAnsi="Times New Roman"/>
                <w:sz w:val="16"/>
                <w:szCs w:val="16"/>
              </w:rPr>
              <w:t>З.4.1.13 З.4.1.14</w:t>
            </w:r>
          </w:p>
        </w:tc>
      </w:tr>
      <w:tr w:rsidR="004A51BB" w14:paraId="29E1432C" w14:textId="77777777">
        <w:trPr>
          <w:trHeight w:val="1033"/>
        </w:trPr>
        <w:tc>
          <w:tcPr>
            <w:tcW w:w="2357" w:type="dxa"/>
            <w:vMerge/>
          </w:tcPr>
          <w:p w14:paraId="78E59CBB"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16"/>
                <w:szCs w:val="16"/>
              </w:rPr>
            </w:pPr>
          </w:p>
        </w:tc>
        <w:tc>
          <w:tcPr>
            <w:tcW w:w="8074" w:type="dxa"/>
            <w:tcBorders>
              <w:bottom w:val="single" w:sz="4" w:space="0" w:color="000000"/>
            </w:tcBorders>
          </w:tcPr>
          <w:p w14:paraId="1BBAAF84" w14:textId="77777777" w:rsidR="004A51BB" w:rsidRPr="00B62483" w:rsidRDefault="0054231C">
            <w:pPr>
              <w:numPr>
                <w:ilvl w:val="0"/>
                <w:numId w:val="16"/>
              </w:numPr>
              <w:jc w:val="both"/>
              <w:rPr>
                <w:rFonts w:ascii="Times New Roman" w:eastAsia="Times New Roman" w:hAnsi="Times New Roman"/>
              </w:rPr>
            </w:pPr>
            <w:r w:rsidRPr="00B62483">
              <w:rPr>
                <w:rFonts w:ascii="Times New Roman" w:eastAsia="Times New Roman" w:hAnsi="Times New Roman"/>
              </w:rPr>
              <w:t>Рабочее место слесаря. Подготовительные операции слесарной обработки</w:t>
            </w:r>
          </w:p>
          <w:p w14:paraId="63EC1EE9" w14:textId="77777777" w:rsidR="004A51BB" w:rsidRDefault="0054231C">
            <w:pPr>
              <w:numPr>
                <w:ilvl w:val="0"/>
                <w:numId w:val="16"/>
              </w:numPr>
              <w:jc w:val="both"/>
              <w:rPr>
                <w:rFonts w:ascii="Times New Roman" w:eastAsia="Times New Roman" w:hAnsi="Times New Roman"/>
              </w:rPr>
            </w:pPr>
            <w:r>
              <w:rPr>
                <w:rFonts w:ascii="Times New Roman" w:eastAsia="Times New Roman" w:hAnsi="Times New Roman"/>
              </w:rPr>
              <w:t>Разменная слесарная обработка</w:t>
            </w:r>
          </w:p>
          <w:p w14:paraId="746AC72E" w14:textId="77777777" w:rsidR="004A51BB" w:rsidRDefault="0054231C">
            <w:pPr>
              <w:numPr>
                <w:ilvl w:val="0"/>
                <w:numId w:val="16"/>
              </w:numPr>
              <w:jc w:val="both"/>
              <w:rPr>
                <w:rFonts w:ascii="Times New Roman" w:eastAsia="Times New Roman" w:hAnsi="Times New Roman"/>
              </w:rPr>
            </w:pPr>
            <w:r>
              <w:rPr>
                <w:rFonts w:ascii="Times New Roman" w:eastAsia="Times New Roman" w:hAnsi="Times New Roman"/>
              </w:rPr>
              <w:t>Пригоночные операции слесарной обработки</w:t>
            </w:r>
          </w:p>
          <w:p w14:paraId="3F681730" w14:textId="77777777" w:rsidR="004A51BB" w:rsidRDefault="0054231C">
            <w:pPr>
              <w:numPr>
                <w:ilvl w:val="0"/>
                <w:numId w:val="16"/>
              </w:numPr>
              <w:jc w:val="both"/>
              <w:rPr>
                <w:rFonts w:ascii="Times New Roman" w:eastAsia="Times New Roman" w:hAnsi="Times New Roman"/>
                <w:b/>
              </w:rPr>
            </w:pPr>
            <w:r>
              <w:rPr>
                <w:rFonts w:ascii="Times New Roman" w:eastAsia="Times New Roman" w:hAnsi="Times New Roman"/>
              </w:rPr>
              <w:t>Сборка неразъемных соединений</w:t>
            </w:r>
          </w:p>
        </w:tc>
        <w:tc>
          <w:tcPr>
            <w:tcW w:w="1620" w:type="dxa"/>
            <w:vMerge/>
          </w:tcPr>
          <w:p w14:paraId="174E606F" w14:textId="77777777" w:rsidR="004A51BB" w:rsidRDefault="004A51BB">
            <w:pPr>
              <w:pBdr>
                <w:top w:val="nil"/>
                <w:left w:val="nil"/>
                <w:bottom w:val="nil"/>
                <w:right w:val="nil"/>
                <w:between w:val="nil"/>
              </w:pBdr>
              <w:spacing w:line="276" w:lineRule="auto"/>
              <w:rPr>
                <w:rFonts w:ascii="Times New Roman" w:eastAsia="Times New Roman" w:hAnsi="Times New Roman"/>
                <w:b/>
              </w:rPr>
            </w:pPr>
          </w:p>
        </w:tc>
        <w:tc>
          <w:tcPr>
            <w:tcW w:w="1059" w:type="dxa"/>
            <w:vMerge/>
          </w:tcPr>
          <w:p w14:paraId="34D64D8E" w14:textId="77777777" w:rsidR="004A51BB" w:rsidRDefault="004A51BB">
            <w:pPr>
              <w:pBdr>
                <w:top w:val="nil"/>
                <w:left w:val="nil"/>
                <w:bottom w:val="nil"/>
                <w:right w:val="nil"/>
                <w:between w:val="nil"/>
              </w:pBdr>
              <w:spacing w:line="276" w:lineRule="auto"/>
              <w:rPr>
                <w:rFonts w:ascii="Times New Roman" w:eastAsia="Times New Roman" w:hAnsi="Times New Roman"/>
                <w:b/>
              </w:rPr>
            </w:pPr>
          </w:p>
        </w:tc>
        <w:tc>
          <w:tcPr>
            <w:tcW w:w="2344" w:type="dxa"/>
            <w:vMerge/>
          </w:tcPr>
          <w:p w14:paraId="1C6A0227" w14:textId="77777777" w:rsidR="004A51BB" w:rsidRDefault="004A51BB">
            <w:pPr>
              <w:pBdr>
                <w:top w:val="nil"/>
                <w:left w:val="nil"/>
                <w:bottom w:val="nil"/>
                <w:right w:val="nil"/>
                <w:between w:val="nil"/>
              </w:pBdr>
              <w:spacing w:line="276" w:lineRule="auto"/>
              <w:rPr>
                <w:rFonts w:ascii="Times New Roman" w:eastAsia="Times New Roman" w:hAnsi="Times New Roman"/>
                <w:b/>
              </w:rPr>
            </w:pPr>
          </w:p>
        </w:tc>
      </w:tr>
      <w:tr w:rsidR="004A51BB" w14:paraId="1A9D076F" w14:textId="77777777">
        <w:trPr>
          <w:trHeight w:val="491"/>
        </w:trPr>
        <w:tc>
          <w:tcPr>
            <w:tcW w:w="2357" w:type="dxa"/>
            <w:vMerge/>
          </w:tcPr>
          <w:p w14:paraId="41DAC0E2" w14:textId="77777777" w:rsidR="004A51BB" w:rsidRDefault="004A51BB">
            <w:pPr>
              <w:pBdr>
                <w:top w:val="nil"/>
                <w:left w:val="nil"/>
                <w:bottom w:val="nil"/>
                <w:right w:val="nil"/>
                <w:between w:val="nil"/>
              </w:pBdr>
              <w:spacing w:line="276" w:lineRule="auto"/>
              <w:rPr>
                <w:rFonts w:ascii="Times New Roman" w:eastAsia="Times New Roman" w:hAnsi="Times New Roman"/>
                <w:b/>
              </w:rPr>
            </w:pPr>
          </w:p>
        </w:tc>
        <w:tc>
          <w:tcPr>
            <w:tcW w:w="8074" w:type="dxa"/>
          </w:tcPr>
          <w:p w14:paraId="00266609" w14:textId="77777777" w:rsidR="004A51BB" w:rsidRPr="00B62483" w:rsidRDefault="0054231C">
            <w:pPr>
              <w:jc w:val="both"/>
              <w:rPr>
                <w:rFonts w:ascii="Times New Roman" w:eastAsia="Times New Roman" w:hAnsi="Times New Roman"/>
                <w:b/>
              </w:rPr>
            </w:pPr>
            <w:r w:rsidRPr="00B62483">
              <w:rPr>
                <w:rFonts w:ascii="Times New Roman" w:eastAsia="Times New Roman" w:hAnsi="Times New Roman"/>
                <w:b/>
              </w:rPr>
              <w:t>В том числе практических занятий</w:t>
            </w:r>
          </w:p>
        </w:tc>
        <w:tc>
          <w:tcPr>
            <w:tcW w:w="1620" w:type="dxa"/>
            <w:vAlign w:val="center"/>
          </w:tcPr>
          <w:p w14:paraId="5C252921" w14:textId="77777777" w:rsidR="004A51BB" w:rsidRDefault="0054231C">
            <w:pPr>
              <w:jc w:val="both"/>
              <w:rPr>
                <w:rFonts w:ascii="Times New Roman" w:eastAsia="Times New Roman" w:hAnsi="Times New Roman"/>
                <w:b/>
                <w:i/>
              </w:rPr>
            </w:pPr>
            <w:r w:rsidRPr="00B62483">
              <w:rPr>
                <w:rFonts w:ascii="Times New Roman" w:eastAsia="Times New Roman" w:hAnsi="Times New Roman"/>
                <w:b/>
                <w:i/>
              </w:rPr>
              <w:t xml:space="preserve">              </w:t>
            </w:r>
            <w:r>
              <w:rPr>
                <w:rFonts w:ascii="Times New Roman" w:eastAsia="Times New Roman" w:hAnsi="Times New Roman"/>
                <w:b/>
                <w:i/>
              </w:rPr>
              <w:t>8</w:t>
            </w:r>
          </w:p>
        </w:tc>
        <w:tc>
          <w:tcPr>
            <w:tcW w:w="1059" w:type="dxa"/>
            <w:vMerge/>
          </w:tcPr>
          <w:p w14:paraId="18A7CA3B"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2344" w:type="dxa"/>
            <w:vMerge/>
          </w:tcPr>
          <w:p w14:paraId="7806093B"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76D88A68" w14:textId="77777777">
        <w:trPr>
          <w:trHeight w:val="426"/>
        </w:trPr>
        <w:tc>
          <w:tcPr>
            <w:tcW w:w="2357" w:type="dxa"/>
            <w:vMerge/>
          </w:tcPr>
          <w:p w14:paraId="1532EF7D"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074" w:type="dxa"/>
          </w:tcPr>
          <w:p w14:paraId="5E1A50CC" w14:textId="77777777" w:rsidR="004A51BB" w:rsidRPr="00B62483" w:rsidRDefault="0054231C">
            <w:pPr>
              <w:ind w:left="33"/>
              <w:jc w:val="both"/>
              <w:rPr>
                <w:rFonts w:ascii="Times New Roman" w:eastAsia="Times New Roman" w:hAnsi="Times New Roman"/>
                <w:b/>
                <w:i/>
              </w:rPr>
            </w:pPr>
            <w:r w:rsidRPr="00B62483">
              <w:rPr>
                <w:rFonts w:ascii="Times New Roman" w:eastAsia="Times New Roman" w:hAnsi="Times New Roman"/>
                <w:b/>
                <w:i/>
              </w:rPr>
              <w:t>Практическое занятие 1.</w:t>
            </w:r>
          </w:p>
          <w:p w14:paraId="329A7967" w14:textId="77777777" w:rsidR="004A51BB" w:rsidRPr="00B62483" w:rsidRDefault="0054231C">
            <w:pPr>
              <w:ind w:left="33"/>
              <w:jc w:val="both"/>
              <w:rPr>
                <w:rFonts w:ascii="Times New Roman" w:eastAsia="Times New Roman" w:hAnsi="Times New Roman"/>
              </w:rPr>
            </w:pPr>
            <w:r w:rsidRPr="00B62483">
              <w:rPr>
                <w:rFonts w:ascii="Times New Roman" w:eastAsia="Times New Roman" w:hAnsi="Times New Roman"/>
              </w:rPr>
              <w:t>Составление технологического  процесса выполнения плоскостной разметки</w:t>
            </w:r>
          </w:p>
        </w:tc>
        <w:tc>
          <w:tcPr>
            <w:tcW w:w="1620" w:type="dxa"/>
            <w:vAlign w:val="center"/>
          </w:tcPr>
          <w:p w14:paraId="6B302F58" w14:textId="77777777" w:rsidR="004A51BB" w:rsidRDefault="0054231C">
            <w:pPr>
              <w:jc w:val="both"/>
              <w:rPr>
                <w:rFonts w:ascii="Times New Roman" w:eastAsia="Times New Roman" w:hAnsi="Times New Roman"/>
                <w:i/>
              </w:rPr>
            </w:pPr>
            <w:r w:rsidRPr="00B62483">
              <w:rPr>
                <w:rFonts w:ascii="Times New Roman" w:eastAsia="Times New Roman" w:hAnsi="Times New Roman"/>
                <w:i/>
              </w:rPr>
              <w:t xml:space="preserve">              </w:t>
            </w:r>
            <w:r>
              <w:rPr>
                <w:rFonts w:ascii="Times New Roman" w:eastAsia="Times New Roman" w:hAnsi="Times New Roman"/>
                <w:i/>
              </w:rPr>
              <w:t>2</w:t>
            </w:r>
          </w:p>
        </w:tc>
        <w:tc>
          <w:tcPr>
            <w:tcW w:w="1059" w:type="dxa"/>
            <w:vMerge/>
          </w:tcPr>
          <w:p w14:paraId="32953563"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2344" w:type="dxa"/>
            <w:vMerge/>
          </w:tcPr>
          <w:p w14:paraId="212DD888"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r>
      <w:tr w:rsidR="004A51BB" w14:paraId="322F49C2" w14:textId="77777777">
        <w:trPr>
          <w:trHeight w:val="915"/>
        </w:trPr>
        <w:tc>
          <w:tcPr>
            <w:tcW w:w="2357" w:type="dxa"/>
            <w:vMerge/>
          </w:tcPr>
          <w:p w14:paraId="6C42B00A"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8074" w:type="dxa"/>
            <w:vAlign w:val="bottom"/>
          </w:tcPr>
          <w:p w14:paraId="55685E00" w14:textId="77777777" w:rsidR="004A51BB" w:rsidRPr="00B62483" w:rsidRDefault="0054231C">
            <w:pPr>
              <w:rPr>
                <w:rFonts w:ascii="Times New Roman" w:eastAsia="Times New Roman" w:hAnsi="Times New Roman"/>
                <w:b/>
                <w:i/>
              </w:rPr>
            </w:pPr>
            <w:r w:rsidRPr="00B62483">
              <w:rPr>
                <w:rFonts w:ascii="Times New Roman" w:eastAsia="Times New Roman" w:hAnsi="Times New Roman"/>
                <w:b/>
                <w:i/>
              </w:rPr>
              <w:t>Практическое занятие 2</w:t>
            </w:r>
          </w:p>
          <w:p w14:paraId="1FEB1545" w14:textId="77777777" w:rsidR="004A51BB" w:rsidRPr="00B62483" w:rsidRDefault="0054231C">
            <w:pPr>
              <w:rPr>
                <w:rFonts w:ascii="Times New Roman" w:eastAsia="Times New Roman" w:hAnsi="Times New Roman"/>
              </w:rPr>
            </w:pPr>
            <w:r w:rsidRPr="00B62483">
              <w:rPr>
                <w:rFonts w:ascii="Times New Roman" w:eastAsia="Times New Roman" w:hAnsi="Times New Roman"/>
              </w:rPr>
              <w:t>Составление  технологического  процесса опиливания поверхностей по заданному чертежу</w:t>
            </w:r>
          </w:p>
        </w:tc>
        <w:tc>
          <w:tcPr>
            <w:tcW w:w="1620" w:type="dxa"/>
            <w:vAlign w:val="center"/>
          </w:tcPr>
          <w:p w14:paraId="189BC7CB" w14:textId="77777777" w:rsidR="004A51BB" w:rsidRDefault="0054231C">
            <w:pPr>
              <w:jc w:val="both"/>
              <w:rPr>
                <w:rFonts w:ascii="Times New Roman" w:eastAsia="Times New Roman" w:hAnsi="Times New Roman"/>
                <w:i/>
              </w:rPr>
            </w:pPr>
            <w:r w:rsidRPr="00B62483">
              <w:rPr>
                <w:rFonts w:ascii="Times New Roman" w:eastAsia="Times New Roman" w:hAnsi="Times New Roman"/>
                <w:i/>
              </w:rPr>
              <w:t xml:space="preserve">             </w:t>
            </w:r>
            <w:r>
              <w:rPr>
                <w:rFonts w:ascii="Times New Roman" w:eastAsia="Times New Roman" w:hAnsi="Times New Roman"/>
                <w:i/>
              </w:rPr>
              <w:t>2</w:t>
            </w:r>
          </w:p>
        </w:tc>
        <w:tc>
          <w:tcPr>
            <w:tcW w:w="1059" w:type="dxa"/>
            <w:vMerge/>
          </w:tcPr>
          <w:p w14:paraId="2B4C746A"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2344" w:type="dxa"/>
            <w:vMerge/>
          </w:tcPr>
          <w:p w14:paraId="2F1ACCCB"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r>
      <w:tr w:rsidR="004A51BB" w14:paraId="31160B50" w14:textId="77777777">
        <w:tc>
          <w:tcPr>
            <w:tcW w:w="2357" w:type="dxa"/>
            <w:vMerge/>
          </w:tcPr>
          <w:p w14:paraId="5B2D724A"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8074" w:type="dxa"/>
            <w:vAlign w:val="bottom"/>
          </w:tcPr>
          <w:p w14:paraId="7986606A" w14:textId="77777777" w:rsidR="004A51BB" w:rsidRPr="00B62483" w:rsidRDefault="0054231C">
            <w:pPr>
              <w:rPr>
                <w:rFonts w:ascii="Times New Roman" w:eastAsia="Times New Roman" w:hAnsi="Times New Roman"/>
                <w:b/>
                <w:i/>
              </w:rPr>
            </w:pPr>
            <w:r w:rsidRPr="00B62483">
              <w:rPr>
                <w:rFonts w:ascii="Times New Roman" w:eastAsia="Times New Roman" w:hAnsi="Times New Roman"/>
                <w:b/>
                <w:i/>
              </w:rPr>
              <w:t>Практическое занятие 3.</w:t>
            </w:r>
          </w:p>
          <w:p w14:paraId="332DB30D" w14:textId="77777777" w:rsidR="004A51BB" w:rsidRPr="00B62483" w:rsidRDefault="0054231C">
            <w:pPr>
              <w:rPr>
                <w:rFonts w:ascii="Times New Roman" w:eastAsia="Times New Roman" w:hAnsi="Times New Roman"/>
              </w:rPr>
            </w:pPr>
            <w:r w:rsidRPr="00B62483">
              <w:rPr>
                <w:rFonts w:ascii="Times New Roman" w:eastAsia="Times New Roman" w:hAnsi="Times New Roman"/>
              </w:rPr>
              <w:t>Составления  технологического  процесса  притирки конических поверхностей</w:t>
            </w:r>
          </w:p>
        </w:tc>
        <w:tc>
          <w:tcPr>
            <w:tcW w:w="1620" w:type="dxa"/>
            <w:vAlign w:val="center"/>
          </w:tcPr>
          <w:p w14:paraId="7B3ACCF7" w14:textId="77777777" w:rsidR="004A51BB" w:rsidRDefault="0054231C">
            <w:pPr>
              <w:jc w:val="both"/>
              <w:rPr>
                <w:rFonts w:ascii="Times New Roman" w:eastAsia="Times New Roman" w:hAnsi="Times New Roman"/>
                <w:i/>
              </w:rPr>
            </w:pPr>
            <w:r w:rsidRPr="00B62483">
              <w:rPr>
                <w:rFonts w:ascii="Times New Roman" w:eastAsia="Times New Roman" w:hAnsi="Times New Roman"/>
                <w:i/>
              </w:rPr>
              <w:t xml:space="preserve">               </w:t>
            </w:r>
            <w:r>
              <w:rPr>
                <w:rFonts w:ascii="Times New Roman" w:eastAsia="Times New Roman" w:hAnsi="Times New Roman"/>
                <w:i/>
              </w:rPr>
              <w:t>2</w:t>
            </w:r>
          </w:p>
        </w:tc>
        <w:tc>
          <w:tcPr>
            <w:tcW w:w="1059" w:type="dxa"/>
            <w:vMerge/>
          </w:tcPr>
          <w:p w14:paraId="19D6185E"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2344" w:type="dxa"/>
            <w:vMerge/>
          </w:tcPr>
          <w:p w14:paraId="457192B5"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r>
      <w:tr w:rsidR="004A51BB" w14:paraId="0328F3F5" w14:textId="77777777">
        <w:tc>
          <w:tcPr>
            <w:tcW w:w="2357" w:type="dxa"/>
            <w:vMerge/>
          </w:tcPr>
          <w:p w14:paraId="35BCC292"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8074" w:type="dxa"/>
            <w:vAlign w:val="bottom"/>
          </w:tcPr>
          <w:p w14:paraId="258131F5" w14:textId="77777777" w:rsidR="004A51BB" w:rsidRPr="00B62483" w:rsidRDefault="0054231C">
            <w:pPr>
              <w:rPr>
                <w:rFonts w:ascii="Times New Roman" w:eastAsia="Times New Roman" w:hAnsi="Times New Roman"/>
                <w:b/>
                <w:i/>
              </w:rPr>
            </w:pPr>
            <w:r w:rsidRPr="00B62483">
              <w:rPr>
                <w:rFonts w:ascii="Times New Roman" w:eastAsia="Times New Roman" w:hAnsi="Times New Roman"/>
                <w:b/>
                <w:i/>
              </w:rPr>
              <w:t>Практическое занятие 4</w:t>
            </w:r>
          </w:p>
          <w:p w14:paraId="68665274" w14:textId="77777777" w:rsidR="004A51BB" w:rsidRPr="00B62483" w:rsidRDefault="0054231C">
            <w:pPr>
              <w:rPr>
                <w:rFonts w:ascii="Times New Roman" w:eastAsia="Times New Roman" w:hAnsi="Times New Roman"/>
              </w:rPr>
            </w:pPr>
            <w:r w:rsidRPr="00B62483">
              <w:rPr>
                <w:rFonts w:ascii="Times New Roman" w:eastAsia="Times New Roman" w:hAnsi="Times New Roman"/>
              </w:rPr>
              <w:lastRenderedPageBreak/>
              <w:t>Составление технологического процесса паяния при заданных условиях</w:t>
            </w:r>
          </w:p>
        </w:tc>
        <w:tc>
          <w:tcPr>
            <w:tcW w:w="1620" w:type="dxa"/>
            <w:vAlign w:val="center"/>
          </w:tcPr>
          <w:p w14:paraId="38760CCD" w14:textId="77777777" w:rsidR="004A51BB" w:rsidRDefault="0054231C">
            <w:pPr>
              <w:jc w:val="both"/>
              <w:rPr>
                <w:rFonts w:ascii="Times New Roman" w:eastAsia="Times New Roman" w:hAnsi="Times New Roman"/>
                <w:i/>
              </w:rPr>
            </w:pPr>
            <w:r w:rsidRPr="00B62483">
              <w:rPr>
                <w:rFonts w:ascii="Times New Roman" w:eastAsia="Times New Roman" w:hAnsi="Times New Roman"/>
                <w:i/>
              </w:rPr>
              <w:lastRenderedPageBreak/>
              <w:t xml:space="preserve">               </w:t>
            </w:r>
            <w:r>
              <w:rPr>
                <w:rFonts w:ascii="Times New Roman" w:eastAsia="Times New Roman" w:hAnsi="Times New Roman"/>
                <w:i/>
              </w:rPr>
              <w:t>2</w:t>
            </w:r>
          </w:p>
        </w:tc>
        <w:tc>
          <w:tcPr>
            <w:tcW w:w="1059" w:type="dxa"/>
            <w:vMerge/>
          </w:tcPr>
          <w:p w14:paraId="23D5D417"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2344" w:type="dxa"/>
            <w:vMerge/>
          </w:tcPr>
          <w:p w14:paraId="5D3631FF"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r>
      <w:tr w:rsidR="004A51BB" w14:paraId="7B989902" w14:textId="77777777">
        <w:trPr>
          <w:trHeight w:val="141"/>
        </w:trPr>
        <w:tc>
          <w:tcPr>
            <w:tcW w:w="2357" w:type="dxa"/>
            <w:vMerge w:val="restart"/>
          </w:tcPr>
          <w:p w14:paraId="5523BC32" w14:textId="77777777" w:rsidR="004A51BB" w:rsidRPr="00B62483" w:rsidRDefault="0054231C">
            <w:pPr>
              <w:rPr>
                <w:rFonts w:ascii="Times New Roman" w:eastAsia="Times New Roman" w:hAnsi="Times New Roman"/>
                <w:b/>
              </w:rPr>
            </w:pPr>
            <w:r w:rsidRPr="00B62483">
              <w:rPr>
                <w:rFonts w:ascii="Times New Roman" w:eastAsia="Times New Roman" w:hAnsi="Times New Roman"/>
                <w:b/>
              </w:rPr>
              <w:lastRenderedPageBreak/>
              <w:t>Тема 1.2. Разборка и сборка узлов и механизмов агрегатов и машин</w:t>
            </w:r>
          </w:p>
          <w:p w14:paraId="56F79ADD" w14:textId="77777777" w:rsidR="004A51BB" w:rsidRPr="00B62483" w:rsidRDefault="004A51BB">
            <w:pPr>
              <w:rPr>
                <w:rFonts w:ascii="Times New Roman" w:eastAsia="Times New Roman" w:hAnsi="Times New Roman"/>
                <w:b/>
              </w:rPr>
            </w:pPr>
          </w:p>
        </w:tc>
        <w:tc>
          <w:tcPr>
            <w:tcW w:w="8074" w:type="dxa"/>
          </w:tcPr>
          <w:p w14:paraId="73FCF2D0" w14:textId="77777777" w:rsidR="004A51BB" w:rsidRDefault="0054231C">
            <w:pPr>
              <w:rPr>
                <w:rFonts w:ascii="Times New Roman" w:eastAsia="Times New Roman" w:hAnsi="Times New Roman"/>
                <w:b/>
              </w:rPr>
            </w:pPr>
            <w:r>
              <w:rPr>
                <w:rFonts w:ascii="Times New Roman" w:eastAsia="Times New Roman" w:hAnsi="Times New Roman"/>
                <w:b/>
              </w:rPr>
              <w:t xml:space="preserve">Содержание </w:t>
            </w:r>
          </w:p>
        </w:tc>
        <w:tc>
          <w:tcPr>
            <w:tcW w:w="1620" w:type="dxa"/>
            <w:vAlign w:val="center"/>
          </w:tcPr>
          <w:p w14:paraId="49FC104B" w14:textId="77777777" w:rsidR="004A51BB" w:rsidRDefault="0054231C">
            <w:pPr>
              <w:rPr>
                <w:rFonts w:ascii="Times New Roman" w:eastAsia="Times New Roman" w:hAnsi="Times New Roman"/>
                <w:b/>
                <w:i/>
              </w:rPr>
            </w:pPr>
            <w:r>
              <w:rPr>
                <w:rFonts w:ascii="Times New Roman" w:eastAsia="Times New Roman" w:hAnsi="Times New Roman"/>
                <w:b/>
                <w:i/>
              </w:rPr>
              <w:t xml:space="preserve">              8/12</w:t>
            </w:r>
          </w:p>
        </w:tc>
        <w:tc>
          <w:tcPr>
            <w:tcW w:w="1059" w:type="dxa"/>
            <w:vMerge w:val="restart"/>
          </w:tcPr>
          <w:p w14:paraId="6609FB77" w14:textId="77777777" w:rsidR="004A51BB" w:rsidRPr="00B62483" w:rsidRDefault="0054231C">
            <w:pPr>
              <w:rPr>
                <w:rFonts w:ascii="Times New Roman" w:eastAsia="Times New Roman" w:hAnsi="Times New Roman"/>
                <w:sz w:val="18"/>
                <w:szCs w:val="18"/>
              </w:rPr>
            </w:pPr>
            <w:r w:rsidRPr="00B62483">
              <w:rPr>
                <w:rFonts w:ascii="Times New Roman" w:eastAsia="Times New Roman" w:hAnsi="Times New Roman"/>
                <w:sz w:val="18"/>
                <w:szCs w:val="18"/>
              </w:rPr>
              <w:t>ПК 4.2.</w:t>
            </w:r>
          </w:p>
          <w:p w14:paraId="2800E57D" w14:textId="77777777" w:rsidR="004A51BB" w:rsidRPr="00B62483" w:rsidRDefault="0054231C">
            <w:pPr>
              <w:rPr>
                <w:rFonts w:ascii="Times New Roman" w:eastAsia="Times New Roman" w:hAnsi="Times New Roman"/>
                <w:sz w:val="18"/>
                <w:szCs w:val="18"/>
              </w:rPr>
            </w:pPr>
            <w:r w:rsidRPr="00B62483">
              <w:rPr>
                <w:rFonts w:ascii="Times New Roman" w:eastAsia="Times New Roman" w:hAnsi="Times New Roman"/>
                <w:sz w:val="18"/>
                <w:szCs w:val="18"/>
              </w:rPr>
              <w:t>ОК 1.</w:t>
            </w:r>
          </w:p>
          <w:p w14:paraId="4570BD68" w14:textId="77777777" w:rsidR="004A51BB" w:rsidRPr="00B62483" w:rsidRDefault="0054231C">
            <w:pPr>
              <w:rPr>
                <w:rFonts w:ascii="Times New Roman" w:eastAsia="Times New Roman" w:hAnsi="Times New Roman"/>
                <w:sz w:val="18"/>
                <w:szCs w:val="18"/>
              </w:rPr>
            </w:pPr>
            <w:r w:rsidRPr="00B62483">
              <w:rPr>
                <w:rFonts w:ascii="Times New Roman" w:eastAsia="Times New Roman" w:hAnsi="Times New Roman"/>
                <w:sz w:val="18"/>
                <w:szCs w:val="18"/>
              </w:rPr>
              <w:t>ОК 2.</w:t>
            </w:r>
          </w:p>
          <w:p w14:paraId="111F262F" w14:textId="77777777" w:rsidR="004A51BB" w:rsidRPr="00B62483" w:rsidRDefault="0054231C">
            <w:pPr>
              <w:rPr>
                <w:rFonts w:ascii="Times New Roman" w:eastAsia="Times New Roman" w:hAnsi="Times New Roman"/>
                <w:sz w:val="18"/>
                <w:szCs w:val="18"/>
              </w:rPr>
            </w:pPr>
            <w:r w:rsidRPr="00B62483">
              <w:rPr>
                <w:rFonts w:ascii="Times New Roman" w:eastAsia="Times New Roman" w:hAnsi="Times New Roman"/>
                <w:sz w:val="18"/>
                <w:szCs w:val="18"/>
              </w:rPr>
              <w:t>ОК 3.</w:t>
            </w:r>
          </w:p>
          <w:p w14:paraId="7308A606" w14:textId="77777777" w:rsidR="004A51BB" w:rsidRPr="00B62483" w:rsidRDefault="0054231C">
            <w:pPr>
              <w:rPr>
                <w:rFonts w:ascii="Times New Roman" w:eastAsia="Times New Roman" w:hAnsi="Times New Roman"/>
                <w:sz w:val="18"/>
                <w:szCs w:val="18"/>
              </w:rPr>
            </w:pPr>
            <w:r w:rsidRPr="00B62483">
              <w:rPr>
                <w:rFonts w:ascii="Times New Roman" w:eastAsia="Times New Roman" w:hAnsi="Times New Roman"/>
                <w:sz w:val="18"/>
                <w:szCs w:val="18"/>
              </w:rPr>
              <w:t>ОК 4.</w:t>
            </w:r>
          </w:p>
          <w:p w14:paraId="2DD622ED" w14:textId="77777777" w:rsidR="004A51BB" w:rsidRDefault="0054231C">
            <w:pPr>
              <w:rPr>
                <w:rFonts w:ascii="Times New Roman" w:eastAsia="Times New Roman" w:hAnsi="Times New Roman"/>
                <w:sz w:val="18"/>
                <w:szCs w:val="18"/>
              </w:rPr>
            </w:pPr>
            <w:r>
              <w:rPr>
                <w:rFonts w:ascii="Times New Roman" w:eastAsia="Times New Roman" w:hAnsi="Times New Roman"/>
                <w:sz w:val="18"/>
                <w:szCs w:val="18"/>
              </w:rPr>
              <w:t>ОК 7.</w:t>
            </w:r>
          </w:p>
          <w:p w14:paraId="0B06A38F" w14:textId="77777777" w:rsidR="004A51BB" w:rsidRDefault="0054231C">
            <w:pPr>
              <w:rPr>
                <w:rFonts w:ascii="Times New Roman" w:eastAsia="Times New Roman" w:hAnsi="Times New Roman"/>
                <w:b/>
                <w:i/>
              </w:rPr>
            </w:pPr>
            <w:r>
              <w:rPr>
                <w:rFonts w:ascii="Times New Roman" w:eastAsia="Times New Roman" w:hAnsi="Times New Roman"/>
                <w:sz w:val="18"/>
                <w:szCs w:val="18"/>
              </w:rPr>
              <w:t>ОК 10</w:t>
            </w:r>
            <w:r>
              <w:rPr>
                <w:rFonts w:ascii="Times New Roman" w:eastAsia="Times New Roman" w:hAnsi="Times New Roman"/>
                <w:b/>
                <w:i/>
                <w:sz w:val="18"/>
                <w:szCs w:val="18"/>
              </w:rPr>
              <w:t>.</w:t>
            </w:r>
          </w:p>
        </w:tc>
        <w:tc>
          <w:tcPr>
            <w:tcW w:w="2344" w:type="dxa"/>
            <w:vMerge w:val="restart"/>
          </w:tcPr>
          <w:p w14:paraId="18BD670A" w14:textId="77777777" w:rsidR="004A51BB" w:rsidRDefault="0054231C">
            <w:pPr>
              <w:jc w:val="both"/>
              <w:rPr>
                <w:rFonts w:ascii="Times New Roman" w:eastAsia="Times New Roman" w:hAnsi="Times New Roman"/>
              </w:rPr>
            </w:pPr>
            <w:r>
              <w:rPr>
                <w:rFonts w:ascii="Times New Roman" w:eastAsia="Times New Roman" w:hAnsi="Times New Roman"/>
              </w:rPr>
              <w:t>Н.4.2.01. ,Н.4.2.02.</w:t>
            </w:r>
          </w:p>
          <w:p w14:paraId="3526A60D" w14:textId="77777777" w:rsidR="004A51BB" w:rsidRDefault="0054231C">
            <w:pPr>
              <w:jc w:val="both"/>
              <w:rPr>
                <w:rFonts w:ascii="Times New Roman" w:eastAsia="Times New Roman" w:hAnsi="Times New Roman"/>
              </w:rPr>
            </w:pPr>
            <w:r>
              <w:rPr>
                <w:rFonts w:ascii="Times New Roman" w:eastAsia="Times New Roman" w:hAnsi="Times New Roman"/>
              </w:rPr>
              <w:t>У.4.2.01, У.4.2.02</w:t>
            </w:r>
          </w:p>
          <w:p w14:paraId="26BD1C23" w14:textId="77777777" w:rsidR="004A51BB" w:rsidRDefault="0054231C">
            <w:pPr>
              <w:jc w:val="both"/>
              <w:rPr>
                <w:rFonts w:ascii="Times New Roman" w:eastAsia="Times New Roman" w:hAnsi="Times New Roman"/>
              </w:rPr>
            </w:pPr>
            <w:r>
              <w:rPr>
                <w:rFonts w:ascii="Times New Roman" w:eastAsia="Times New Roman" w:hAnsi="Times New Roman"/>
              </w:rPr>
              <w:t>У.4.2.03., У.4.2.04.</w:t>
            </w:r>
          </w:p>
          <w:p w14:paraId="3FED3545" w14:textId="77777777" w:rsidR="004A51BB" w:rsidRDefault="0054231C">
            <w:pPr>
              <w:jc w:val="both"/>
              <w:rPr>
                <w:rFonts w:ascii="Times New Roman" w:eastAsia="Times New Roman" w:hAnsi="Times New Roman"/>
              </w:rPr>
            </w:pPr>
            <w:r>
              <w:rPr>
                <w:rFonts w:ascii="Times New Roman" w:eastAsia="Times New Roman" w:hAnsi="Times New Roman"/>
              </w:rPr>
              <w:t>З.4.2.01 ,З.4.2.02</w:t>
            </w:r>
          </w:p>
          <w:p w14:paraId="0A2167A5" w14:textId="77777777" w:rsidR="004A51BB" w:rsidRDefault="0054231C">
            <w:pPr>
              <w:jc w:val="both"/>
              <w:rPr>
                <w:rFonts w:ascii="Times New Roman" w:eastAsia="Times New Roman" w:hAnsi="Times New Roman"/>
              </w:rPr>
            </w:pPr>
            <w:r>
              <w:rPr>
                <w:rFonts w:ascii="Times New Roman" w:eastAsia="Times New Roman" w:hAnsi="Times New Roman"/>
              </w:rPr>
              <w:t>З.4.2.03, З.4.2.04</w:t>
            </w:r>
          </w:p>
          <w:p w14:paraId="3E91D4AC" w14:textId="77777777" w:rsidR="004A51BB" w:rsidRDefault="0054231C">
            <w:pPr>
              <w:jc w:val="both"/>
              <w:rPr>
                <w:rFonts w:ascii="Times New Roman" w:eastAsia="Times New Roman" w:hAnsi="Times New Roman"/>
              </w:rPr>
            </w:pPr>
            <w:r>
              <w:rPr>
                <w:rFonts w:ascii="Times New Roman" w:eastAsia="Times New Roman" w:hAnsi="Times New Roman"/>
              </w:rPr>
              <w:t>З.4.2.05</w:t>
            </w:r>
          </w:p>
        </w:tc>
      </w:tr>
      <w:tr w:rsidR="004A51BB" w14:paraId="33C10466" w14:textId="77777777">
        <w:trPr>
          <w:trHeight w:val="233"/>
        </w:trPr>
        <w:tc>
          <w:tcPr>
            <w:tcW w:w="2357" w:type="dxa"/>
            <w:vMerge/>
          </w:tcPr>
          <w:p w14:paraId="2832C95B"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8074" w:type="dxa"/>
          </w:tcPr>
          <w:p w14:paraId="3F6363A0" w14:textId="77777777" w:rsidR="004A51BB" w:rsidRDefault="0054231C">
            <w:pPr>
              <w:rPr>
                <w:rFonts w:ascii="Times New Roman" w:eastAsia="Times New Roman" w:hAnsi="Times New Roman"/>
              </w:rPr>
            </w:pPr>
            <w:r>
              <w:rPr>
                <w:rFonts w:ascii="Times New Roman" w:eastAsia="Times New Roman" w:hAnsi="Times New Roman"/>
              </w:rPr>
              <w:t>1.Сборка неподвижных разъемных соединений</w:t>
            </w:r>
          </w:p>
        </w:tc>
        <w:tc>
          <w:tcPr>
            <w:tcW w:w="1620" w:type="dxa"/>
            <w:vMerge w:val="restart"/>
            <w:vAlign w:val="center"/>
          </w:tcPr>
          <w:p w14:paraId="62F1DA79" w14:textId="77777777" w:rsidR="004A51BB" w:rsidRDefault="0054231C">
            <w:pPr>
              <w:rPr>
                <w:rFonts w:ascii="Times New Roman" w:eastAsia="Times New Roman" w:hAnsi="Times New Roman"/>
                <w:b/>
                <w:i/>
              </w:rPr>
            </w:pPr>
            <w:r>
              <w:rPr>
                <w:rFonts w:ascii="Times New Roman" w:eastAsia="Times New Roman" w:hAnsi="Times New Roman"/>
                <w:b/>
                <w:i/>
              </w:rPr>
              <w:t xml:space="preserve">               8</w:t>
            </w:r>
          </w:p>
        </w:tc>
        <w:tc>
          <w:tcPr>
            <w:tcW w:w="1059" w:type="dxa"/>
            <w:vMerge/>
          </w:tcPr>
          <w:p w14:paraId="73573CA1"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2344" w:type="dxa"/>
            <w:vMerge/>
          </w:tcPr>
          <w:p w14:paraId="74BDE32C"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46AEB099" w14:textId="77777777">
        <w:trPr>
          <w:trHeight w:val="267"/>
        </w:trPr>
        <w:tc>
          <w:tcPr>
            <w:tcW w:w="2357" w:type="dxa"/>
            <w:vMerge/>
          </w:tcPr>
          <w:p w14:paraId="0ED288CF"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074" w:type="dxa"/>
          </w:tcPr>
          <w:p w14:paraId="3DD7392D" w14:textId="77777777" w:rsidR="004A51BB" w:rsidRDefault="0054231C">
            <w:pPr>
              <w:rPr>
                <w:rFonts w:ascii="Times New Roman" w:eastAsia="Times New Roman" w:hAnsi="Times New Roman"/>
              </w:rPr>
            </w:pPr>
            <w:r>
              <w:rPr>
                <w:rFonts w:ascii="Times New Roman" w:eastAsia="Times New Roman" w:hAnsi="Times New Roman"/>
              </w:rPr>
              <w:t>2.Сборка подшипниковых соединений</w:t>
            </w:r>
          </w:p>
        </w:tc>
        <w:tc>
          <w:tcPr>
            <w:tcW w:w="1620" w:type="dxa"/>
            <w:vMerge/>
            <w:vAlign w:val="center"/>
          </w:tcPr>
          <w:p w14:paraId="04B9543C"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059" w:type="dxa"/>
            <w:vMerge/>
          </w:tcPr>
          <w:p w14:paraId="54E12FF4"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2344" w:type="dxa"/>
            <w:vMerge/>
          </w:tcPr>
          <w:p w14:paraId="5DF97948"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r>
      <w:tr w:rsidR="004A51BB" w14:paraId="123299CE" w14:textId="77777777">
        <w:trPr>
          <w:trHeight w:val="331"/>
        </w:trPr>
        <w:tc>
          <w:tcPr>
            <w:tcW w:w="2357" w:type="dxa"/>
            <w:vMerge/>
          </w:tcPr>
          <w:p w14:paraId="36B9B792"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8074" w:type="dxa"/>
          </w:tcPr>
          <w:p w14:paraId="0DC43BA7" w14:textId="77777777" w:rsidR="004A51BB" w:rsidRDefault="0054231C">
            <w:pPr>
              <w:rPr>
                <w:rFonts w:ascii="Times New Roman" w:eastAsia="Times New Roman" w:hAnsi="Times New Roman"/>
              </w:rPr>
            </w:pPr>
            <w:r>
              <w:rPr>
                <w:rFonts w:ascii="Times New Roman" w:eastAsia="Times New Roman" w:hAnsi="Times New Roman"/>
              </w:rPr>
              <w:t xml:space="preserve">3.Сборка механизмов преобразования движения </w:t>
            </w:r>
          </w:p>
        </w:tc>
        <w:tc>
          <w:tcPr>
            <w:tcW w:w="1620" w:type="dxa"/>
            <w:vMerge/>
            <w:vAlign w:val="center"/>
          </w:tcPr>
          <w:p w14:paraId="3C312074"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059" w:type="dxa"/>
            <w:vMerge/>
          </w:tcPr>
          <w:p w14:paraId="43B6D11D"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2344" w:type="dxa"/>
            <w:vMerge/>
          </w:tcPr>
          <w:p w14:paraId="5781309B"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r>
      <w:tr w:rsidR="004A51BB" w14:paraId="604BBCAB" w14:textId="77777777">
        <w:trPr>
          <w:trHeight w:val="264"/>
        </w:trPr>
        <w:tc>
          <w:tcPr>
            <w:tcW w:w="2357" w:type="dxa"/>
            <w:vMerge/>
          </w:tcPr>
          <w:p w14:paraId="3A43321A"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8074" w:type="dxa"/>
          </w:tcPr>
          <w:p w14:paraId="3EE5E71D"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4.Технологическая последовательность деталей в агрегаты </w:t>
            </w:r>
          </w:p>
        </w:tc>
        <w:tc>
          <w:tcPr>
            <w:tcW w:w="1620" w:type="dxa"/>
            <w:vMerge/>
            <w:vAlign w:val="center"/>
          </w:tcPr>
          <w:p w14:paraId="14E00AF2"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1059" w:type="dxa"/>
            <w:vMerge/>
          </w:tcPr>
          <w:p w14:paraId="72109D5C"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2344" w:type="dxa"/>
            <w:vMerge/>
          </w:tcPr>
          <w:p w14:paraId="0271BC26"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r>
      <w:tr w:rsidR="004A51BB" w14:paraId="0324A015" w14:textId="77777777">
        <w:tc>
          <w:tcPr>
            <w:tcW w:w="2357" w:type="dxa"/>
            <w:vMerge/>
          </w:tcPr>
          <w:p w14:paraId="5491D52C"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8074" w:type="dxa"/>
          </w:tcPr>
          <w:p w14:paraId="79ABDCC9" w14:textId="77777777" w:rsidR="004A51BB" w:rsidRPr="00B62483" w:rsidRDefault="0054231C">
            <w:pPr>
              <w:rPr>
                <w:rFonts w:ascii="Times New Roman" w:eastAsia="Times New Roman" w:hAnsi="Times New Roman"/>
                <w:b/>
              </w:rPr>
            </w:pPr>
            <w:r w:rsidRPr="00B62483">
              <w:rPr>
                <w:rFonts w:ascii="Times New Roman" w:eastAsia="Times New Roman" w:hAnsi="Times New Roman"/>
                <w:b/>
              </w:rPr>
              <w:t>В том числе практических занятий и лабораторных работ</w:t>
            </w:r>
          </w:p>
        </w:tc>
        <w:tc>
          <w:tcPr>
            <w:tcW w:w="1620" w:type="dxa"/>
            <w:vAlign w:val="center"/>
          </w:tcPr>
          <w:p w14:paraId="51420920" w14:textId="77777777" w:rsidR="004A51BB" w:rsidRDefault="0054231C">
            <w:pPr>
              <w:rPr>
                <w:rFonts w:ascii="Times New Roman" w:eastAsia="Times New Roman" w:hAnsi="Times New Roman"/>
                <w:b/>
                <w:i/>
              </w:rPr>
            </w:pPr>
            <w:r w:rsidRPr="00B62483">
              <w:rPr>
                <w:rFonts w:ascii="Times New Roman" w:eastAsia="Times New Roman" w:hAnsi="Times New Roman"/>
                <w:b/>
                <w:i/>
              </w:rPr>
              <w:t xml:space="preserve">                </w:t>
            </w:r>
            <w:r>
              <w:rPr>
                <w:rFonts w:ascii="Times New Roman" w:eastAsia="Times New Roman" w:hAnsi="Times New Roman"/>
                <w:b/>
                <w:i/>
              </w:rPr>
              <w:t>12</w:t>
            </w:r>
          </w:p>
        </w:tc>
        <w:tc>
          <w:tcPr>
            <w:tcW w:w="1059" w:type="dxa"/>
            <w:vMerge/>
          </w:tcPr>
          <w:p w14:paraId="6D64DF13"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2344" w:type="dxa"/>
            <w:vMerge/>
          </w:tcPr>
          <w:p w14:paraId="51CEBC8F"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2D7B9085" w14:textId="77777777">
        <w:tc>
          <w:tcPr>
            <w:tcW w:w="2357" w:type="dxa"/>
            <w:vMerge/>
          </w:tcPr>
          <w:p w14:paraId="2F1DE8D9"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074" w:type="dxa"/>
          </w:tcPr>
          <w:p w14:paraId="297A8E8C" w14:textId="77777777" w:rsidR="004A51BB" w:rsidRPr="00B62483" w:rsidRDefault="0054231C">
            <w:pPr>
              <w:rPr>
                <w:rFonts w:ascii="Times New Roman" w:eastAsia="Times New Roman" w:hAnsi="Times New Roman"/>
                <w:b/>
                <w:i/>
              </w:rPr>
            </w:pPr>
            <w:r w:rsidRPr="00B62483">
              <w:rPr>
                <w:rFonts w:ascii="Times New Roman" w:eastAsia="Times New Roman" w:hAnsi="Times New Roman"/>
                <w:b/>
                <w:i/>
              </w:rPr>
              <w:t>Практическое занятие 5</w:t>
            </w:r>
          </w:p>
          <w:p w14:paraId="5DBB66CD" w14:textId="77777777" w:rsidR="004A51BB" w:rsidRPr="00B62483" w:rsidRDefault="0054231C">
            <w:pPr>
              <w:rPr>
                <w:rFonts w:ascii="Times New Roman" w:eastAsia="Times New Roman" w:hAnsi="Times New Roman"/>
              </w:rPr>
            </w:pPr>
            <w:r w:rsidRPr="00B62483">
              <w:rPr>
                <w:rFonts w:ascii="Times New Roman" w:eastAsia="Times New Roman" w:hAnsi="Times New Roman"/>
              </w:rPr>
              <w:t>Составление технологически процессов сборки узлов с подшипниками качения</w:t>
            </w:r>
          </w:p>
        </w:tc>
        <w:tc>
          <w:tcPr>
            <w:tcW w:w="1620" w:type="dxa"/>
            <w:vAlign w:val="center"/>
          </w:tcPr>
          <w:p w14:paraId="7963AD6C" w14:textId="77777777" w:rsidR="004A51BB" w:rsidRDefault="0054231C">
            <w:pPr>
              <w:rPr>
                <w:rFonts w:ascii="Times New Roman" w:eastAsia="Times New Roman" w:hAnsi="Times New Roman"/>
              </w:rPr>
            </w:pPr>
            <w:r w:rsidRPr="00B62483">
              <w:rPr>
                <w:rFonts w:ascii="Times New Roman" w:eastAsia="Times New Roman" w:hAnsi="Times New Roman"/>
              </w:rPr>
              <w:t xml:space="preserve">                </w:t>
            </w:r>
            <w:r>
              <w:rPr>
                <w:rFonts w:ascii="Times New Roman" w:eastAsia="Times New Roman" w:hAnsi="Times New Roman"/>
              </w:rPr>
              <w:t>2</w:t>
            </w:r>
          </w:p>
        </w:tc>
        <w:tc>
          <w:tcPr>
            <w:tcW w:w="1059" w:type="dxa"/>
            <w:vMerge/>
          </w:tcPr>
          <w:p w14:paraId="0000F81B"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2344" w:type="dxa"/>
            <w:vMerge/>
          </w:tcPr>
          <w:p w14:paraId="403ADEA1"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r>
      <w:tr w:rsidR="004A51BB" w14:paraId="74454D55" w14:textId="77777777">
        <w:tc>
          <w:tcPr>
            <w:tcW w:w="2357" w:type="dxa"/>
            <w:vMerge/>
          </w:tcPr>
          <w:p w14:paraId="78641155"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8074" w:type="dxa"/>
          </w:tcPr>
          <w:p w14:paraId="31F9F3F9" w14:textId="77777777" w:rsidR="004A51BB" w:rsidRPr="00B62483" w:rsidRDefault="0054231C">
            <w:pPr>
              <w:rPr>
                <w:rFonts w:ascii="Times New Roman" w:eastAsia="Times New Roman" w:hAnsi="Times New Roman"/>
                <w:b/>
                <w:i/>
              </w:rPr>
            </w:pPr>
            <w:r w:rsidRPr="00B62483">
              <w:rPr>
                <w:rFonts w:ascii="Times New Roman" w:eastAsia="Times New Roman" w:hAnsi="Times New Roman"/>
                <w:b/>
                <w:i/>
              </w:rPr>
              <w:t>Практическое занятие 6</w:t>
            </w:r>
          </w:p>
          <w:p w14:paraId="5D11684E" w14:textId="77777777" w:rsidR="004A51BB" w:rsidRPr="00B62483" w:rsidRDefault="0054231C">
            <w:pPr>
              <w:rPr>
                <w:rFonts w:ascii="Times New Roman" w:eastAsia="Times New Roman" w:hAnsi="Times New Roman"/>
              </w:rPr>
            </w:pPr>
            <w:r w:rsidRPr="00B62483">
              <w:rPr>
                <w:rFonts w:ascii="Times New Roman" w:eastAsia="Times New Roman" w:hAnsi="Times New Roman"/>
              </w:rPr>
              <w:t>Составление технологического процесса сборки ременной  передачи</w:t>
            </w:r>
          </w:p>
        </w:tc>
        <w:tc>
          <w:tcPr>
            <w:tcW w:w="1620" w:type="dxa"/>
            <w:vAlign w:val="center"/>
          </w:tcPr>
          <w:p w14:paraId="7FDB51CC" w14:textId="77777777" w:rsidR="004A51BB" w:rsidRDefault="0054231C">
            <w:pPr>
              <w:rPr>
                <w:rFonts w:ascii="Times New Roman" w:eastAsia="Times New Roman" w:hAnsi="Times New Roman"/>
              </w:rPr>
            </w:pPr>
            <w:r w:rsidRPr="00B62483">
              <w:rPr>
                <w:rFonts w:ascii="Times New Roman" w:eastAsia="Times New Roman" w:hAnsi="Times New Roman"/>
              </w:rPr>
              <w:t xml:space="preserve">                 </w:t>
            </w:r>
            <w:r>
              <w:rPr>
                <w:rFonts w:ascii="Times New Roman" w:eastAsia="Times New Roman" w:hAnsi="Times New Roman"/>
              </w:rPr>
              <w:t>2</w:t>
            </w:r>
          </w:p>
        </w:tc>
        <w:tc>
          <w:tcPr>
            <w:tcW w:w="1059" w:type="dxa"/>
            <w:vMerge/>
          </w:tcPr>
          <w:p w14:paraId="1BDDFAAB"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2344" w:type="dxa"/>
            <w:vMerge/>
          </w:tcPr>
          <w:p w14:paraId="2DE639D4"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r>
      <w:tr w:rsidR="004A51BB" w14:paraId="0F13220C" w14:textId="77777777">
        <w:tc>
          <w:tcPr>
            <w:tcW w:w="2357" w:type="dxa"/>
            <w:vMerge/>
          </w:tcPr>
          <w:p w14:paraId="21B4B57C"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8074" w:type="dxa"/>
          </w:tcPr>
          <w:p w14:paraId="2CA31669" w14:textId="77777777" w:rsidR="004A51BB" w:rsidRPr="00B62483" w:rsidRDefault="0054231C">
            <w:pPr>
              <w:rPr>
                <w:rFonts w:ascii="Times New Roman" w:eastAsia="Times New Roman" w:hAnsi="Times New Roman"/>
                <w:b/>
                <w:i/>
              </w:rPr>
            </w:pPr>
            <w:r w:rsidRPr="00B62483">
              <w:rPr>
                <w:rFonts w:ascii="Times New Roman" w:eastAsia="Times New Roman" w:hAnsi="Times New Roman"/>
                <w:b/>
                <w:i/>
              </w:rPr>
              <w:t>Практическое занятие 7</w:t>
            </w:r>
          </w:p>
          <w:p w14:paraId="079F951C" w14:textId="77777777" w:rsidR="004A51BB" w:rsidRPr="00B62483" w:rsidRDefault="0054231C">
            <w:pPr>
              <w:rPr>
                <w:rFonts w:ascii="Times New Roman" w:eastAsia="Times New Roman" w:hAnsi="Times New Roman"/>
              </w:rPr>
            </w:pPr>
            <w:r w:rsidRPr="00B62483">
              <w:rPr>
                <w:rFonts w:ascii="Times New Roman" w:eastAsia="Times New Roman" w:hAnsi="Times New Roman"/>
              </w:rPr>
              <w:t>Составление технологического процесса сборки  зубчатой передачи</w:t>
            </w:r>
          </w:p>
        </w:tc>
        <w:tc>
          <w:tcPr>
            <w:tcW w:w="1620" w:type="dxa"/>
            <w:vAlign w:val="center"/>
          </w:tcPr>
          <w:p w14:paraId="10281A48" w14:textId="77777777" w:rsidR="004A51BB" w:rsidRDefault="0054231C">
            <w:pPr>
              <w:rPr>
                <w:rFonts w:ascii="Times New Roman" w:eastAsia="Times New Roman" w:hAnsi="Times New Roman"/>
              </w:rPr>
            </w:pPr>
            <w:r w:rsidRPr="00B62483">
              <w:rPr>
                <w:rFonts w:ascii="Times New Roman" w:eastAsia="Times New Roman" w:hAnsi="Times New Roman"/>
              </w:rPr>
              <w:t xml:space="preserve">                </w:t>
            </w:r>
            <w:r>
              <w:rPr>
                <w:rFonts w:ascii="Times New Roman" w:eastAsia="Times New Roman" w:hAnsi="Times New Roman"/>
              </w:rPr>
              <w:t>2</w:t>
            </w:r>
          </w:p>
        </w:tc>
        <w:tc>
          <w:tcPr>
            <w:tcW w:w="1059" w:type="dxa"/>
            <w:vMerge/>
          </w:tcPr>
          <w:p w14:paraId="6D84FE17"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2344" w:type="dxa"/>
            <w:vMerge/>
          </w:tcPr>
          <w:p w14:paraId="2214B291"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r>
      <w:tr w:rsidR="004A51BB" w14:paraId="082B32FA" w14:textId="77777777">
        <w:tc>
          <w:tcPr>
            <w:tcW w:w="2357" w:type="dxa"/>
            <w:vMerge/>
          </w:tcPr>
          <w:p w14:paraId="6C0DD0C4"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8074" w:type="dxa"/>
          </w:tcPr>
          <w:p w14:paraId="690EE80F" w14:textId="77777777" w:rsidR="004A51BB" w:rsidRPr="00B62483" w:rsidRDefault="0054231C">
            <w:pPr>
              <w:rPr>
                <w:rFonts w:ascii="Times New Roman" w:eastAsia="Times New Roman" w:hAnsi="Times New Roman"/>
                <w:b/>
                <w:i/>
              </w:rPr>
            </w:pPr>
            <w:r w:rsidRPr="00B62483">
              <w:rPr>
                <w:rFonts w:ascii="Times New Roman" w:eastAsia="Times New Roman" w:hAnsi="Times New Roman"/>
                <w:b/>
                <w:i/>
              </w:rPr>
              <w:t>Практическое занятие 8</w:t>
            </w:r>
          </w:p>
          <w:p w14:paraId="7BE98733" w14:textId="77777777" w:rsidR="004A51BB" w:rsidRPr="00B62483" w:rsidRDefault="0054231C">
            <w:pPr>
              <w:rPr>
                <w:rFonts w:ascii="Times New Roman" w:eastAsia="Times New Roman" w:hAnsi="Times New Roman"/>
              </w:rPr>
            </w:pPr>
            <w:r w:rsidRPr="00B62483">
              <w:rPr>
                <w:rFonts w:ascii="Times New Roman" w:eastAsia="Times New Roman" w:hAnsi="Times New Roman"/>
              </w:rPr>
              <w:t>Определение  шифров деталей трензеля.</w:t>
            </w:r>
          </w:p>
        </w:tc>
        <w:tc>
          <w:tcPr>
            <w:tcW w:w="1620" w:type="dxa"/>
            <w:vAlign w:val="center"/>
          </w:tcPr>
          <w:p w14:paraId="48F4A41E" w14:textId="77777777" w:rsidR="004A51BB" w:rsidRDefault="0054231C">
            <w:pPr>
              <w:rPr>
                <w:rFonts w:ascii="Times New Roman" w:eastAsia="Times New Roman" w:hAnsi="Times New Roman"/>
              </w:rPr>
            </w:pPr>
            <w:r w:rsidRPr="00B62483">
              <w:rPr>
                <w:rFonts w:ascii="Times New Roman" w:eastAsia="Times New Roman" w:hAnsi="Times New Roman"/>
              </w:rPr>
              <w:t xml:space="preserve">                </w:t>
            </w:r>
            <w:r>
              <w:rPr>
                <w:rFonts w:ascii="Times New Roman" w:eastAsia="Times New Roman" w:hAnsi="Times New Roman"/>
              </w:rPr>
              <w:t>2</w:t>
            </w:r>
          </w:p>
        </w:tc>
        <w:tc>
          <w:tcPr>
            <w:tcW w:w="1059" w:type="dxa"/>
            <w:vMerge/>
          </w:tcPr>
          <w:p w14:paraId="6C48DEA6"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2344" w:type="dxa"/>
            <w:vMerge/>
          </w:tcPr>
          <w:p w14:paraId="429278A5"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r>
      <w:tr w:rsidR="004A51BB" w14:paraId="707F2CCC" w14:textId="77777777">
        <w:tc>
          <w:tcPr>
            <w:tcW w:w="2357" w:type="dxa"/>
            <w:vMerge/>
          </w:tcPr>
          <w:p w14:paraId="7C4F5CE9"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8074" w:type="dxa"/>
          </w:tcPr>
          <w:p w14:paraId="0BAC4A6A" w14:textId="77777777" w:rsidR="004A51BB" w:rsidRPr="00B62483" w:rsidRDefault="0054231C">
            <w:pPr>
              <w:rPr>
                <w:rFonts w:ascii="Times New Roman" w:eastAsia="Times New Roman" w:hAnsi="Times New Roman"/>
              </w:rPr>
            </w:pPr>
            <w:r w:rsidRPr="00B62483">
              <w:rPr>
                <w:rFonts w:ascii="Times New Roman" w:eastAsia="Times New Roman" w:hAnsi="Times New Roman"/>
                <w:b/>
                <w:i/>
              </w:rPr>
              <w:t>Практическое занятие 9</w:t>
            </w:r>
            <w:r w:rsidRPr="00B62483">
              <w:rPr>
                <w:rFonts w:ascii="Times New Roman" w:eastAsia="Times New Roman" w:hAnsi="Times New Roman"/>
              </w:rPr>
              <w:t xml:space="preserve"> </w:t>
            </w:r>
          </w:p>
          <w:p w14:paraId="6BAF6A0B" w14:textId="77777777" w:rsidR="004A51BB" w:rsidRPr="00B62483" w:rsidRDefault="0054231C">
            <w:pPr>
              <w:rPr>
                <w:rFonts w:ascii="Times New Roman" w:eastAsia="Times New Roman" w:hAnsi="Times New Roman"/>
                <w:b/>
                <w:i/>
              </w:rPr>
            </w:pPr>
            <w:r w:rsidRPr="00B62483">
              <w:rPr>
                <w:rFonts w:ascii="Times New Roman" w:eastAsia="Times New Roman" w:hAnsi="Times New Roman"/>
              </w:rPr>
              <w:t>Составление  технологического  процесса сборки кривошипно-шатунного механизма</w:t>
            </w:r>
          </w:p>
        </w:tc>
        <w:tc>
          <w:tcPr>
            <w:tcW w:w="1620" w:type="dxa"/>
            <w:vAlign w:val="center"/>
          </w:tcPr>
          <w:p w14:paraId="43842846" w14:textId="77777777" w:rsidR="004A51BB" w:rsidRDefault="0054231C">
            <w:pPr>
              <w:rPr>
                <w:rFonts w:ascii="Times New Roman" w:eastAsia="Times New Roman" w:hAnsi="Times New Roman"/>
              </w:rPr>
            </w:pPr>
            <w:r w:rsidRPr="00B62483">
              <w:rPr>
                <w:rFonts w:ascii="Times New Roman" w:eastAsia="Times New Roman" w:hAnsi="Times New Roman"/>
              </w:rPr>
              <w:t xml:space="preserve">                </w:t>
            </w:r>
            <w:r>
              <w:rPr>
                <w:rFonts w:ascii="Times New Roman" w:eastAsia="Times New Roman" w:hAnsi="Times New Roman"/>
              </w:rPr>
              <w:t>2</w:t>
            </w:r>
          </w:p>
        </w:tc>
        <w:tc>
          <w:tcPr>
            <w:tcW w:w="1059" w:type="dxa"/>
            <w:vMerge/>
          </w:tcPr>
          <w:p w14:paraId="4009DE12"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2344" w:type="dxa"/>
            <w:vMerge/>
          </w:tcPr>
          <w:p w14:paraId="55992DCE"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r>
      <w:tr w:rsidR="004A51BB" w14:paraId="01142A2C" w14:textId="77777777">
        <w:tc>
          <w:tcPr>
            <w:tcW w:w="2357" w:type="dxa"/>
            <w:vMerge/>
          </w:tcPr>
          <w:p w14:paraId="59E67CB4"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8074" w:type="dxa"/>
          </w:tcPr>
          <w:p w14:paraId="7A4AE31F" w14:textId="77777777" w:rsidR="004A51BB" w:rsidRPr="00B62483" w:rsidRDefault="0054231C">
            <w:pPr>
              <w:rPr>
                <w:rFonts w:ascii="Times New Roman" w:eastAsia="Times New Roman" w:hAnsi="Times New Roman"/>
              </w:rPr>
            </w:pPr>
            <w:r w:rsidRPr="00B62483">
              <w:rPr>
                <w:rFonts w:ascii="Times New Roman" w:eastAsia="Times New Roman" w:hAnsi="Times New Roman"/>
                <w:b/>
                <w:i/>
              </w:rPr>
              <w:t>Практическое занятие 10</w:t>
            </w:r>
            <w:r w:rsidRPr="00B62483">
              <w:rPr>
                <w:rFonts w:ascii="Times New Roman" w:eastAsia="Times New Roman" w:hAnsi="Times New Roman"/>
              </w:rPr>
              <w:t xml:space="preserve"> </w:t>
            </w:r>
          </w:p>
          <w:p w14:paraId="25F82562" w14:textId="77777777" w:rsidR="004A51BB" w:rsidRPr="00B62483" w:rsidRDefault="0054231C">
            <w:pPr>
              <w:rPr>
                <w:rFonts w:ascii="Times New Roman" w:eastAsia="Times New Roman" w:hAnsi="Times New Roman"/>
                <w:b/>
                <w:i/>
              </w:rPr>
            </w:pPr>
            <w:r w:rsidRPr="00B62483">
              <w:rPr>
                <w:rFonts w:ascii="Times New Roman" w:eastAsia="Times New Roman" w:hAnsi="Times New Roman"/>
              </w:rPr>
              <w:t>Составление технологического процесса сборки деталей в агрегаты</w:t>
            </w:r>
          </w:p>
        </w:tc>
        <w:tc>
          <w:tcPr>
            <w:tcW w:w="1620" w:type="dxa"/>
            <w:vAlign w:val="center"/>
          </w:tcPr>
          <w:p w14:paraId="3BBEE3AA" w14:textId="77777777" w:rsidR="004A51BB" w:rsidRDefault="0054231C">
            <w:pPr>
              <w:rPr>
                <w:rFonts w:ascii="Times New Roman" w:eastAsia="Times New Roman" w:hAnsi="Times New Roman"/>
              </w:rPr>
            </w:pPr>
            <w:r w:rsidRPr="00B62483">
              <w:rPr>
                <w:rFonts w:ascii="Times New Roman" w:eastAsia="Times New Roman" w:hAnsi="Times New Roman"/>
              </w:rPr>
              <w:t xml:space="preserve">                </w:t>
            </w:r>
            <w:r>
              <w:rPr>
                <w:rFonts w:ascii="Times New Roman" w:eastAsia="Times New Roman" w:hAnsi="Times New Roman"/>
              </w:rPr>
              <w:t>2</w:t>
            </w:r>
          </w:p>
        </w:tc>
        <w:tc>
          <w:tcPr>
            <w:tcW w:w="1059" w:type="dxa"/>
            <w:vMerge/>
          </w:tcPr>
          <w:p w14:paraId="2530BA0A"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2344" w:type="dxa"/>
            <w:vMerge/>
          </w:tcPr>
          <w:p w14:paraId="595DDDD5"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r>
      <w:tr w:rsidR="004A51BB" w14:paraId="12DC6F04" w14:textId="77777777">
        <w:tc>
          <w:tcPr>
            <w:tcW w:w="2357" w:type="dxa"/>
            <w:vMerge w:val="restart"/>
          </w:tcPr>
          <w:p w14:paraId="7DA27BC6" w14:textId="77777777" w:rsidR="004A51BB" w:rsidRPr="00B62483" w:rsidRDefault="0054231C">
            <w:pPr>
              <w:rPr>
                <w:rFonts w:ascii="Times New Roman" w:eastAsia="Times New Roman" w:hAnsi="Times New Roman"/>
                <w:b/>
              </w:rPr>
            </w:pPr>
            <w:r w:rsidRPr="00B62483">
              <w:rPr>
                <w:rFonts w:ascii="Times New Roman" w:eastAsia="Times New Roman" w:hAnsi="Times New Roman"/>
                <w:b/>
              </w:rPr>
              <w:t xml:space="preserve">Тема 1.3. </w:t>
            </w:r>
          </w:p>
          <w:p w14:paraId="5D73580F" w14:textId="77777777" w:rsidR="004A51BB" w:rsidRPr="00B62483" w:rsidRDefault="0054231C">
            <w:pPr>
              <w:rPr>
                <w:rFonts w:ascii="Times New Roman" w:eastAsia="Times New Roman" w:hAnsi="Times New Roman"/>
                <w:b/>
              </w:rPr>
            </w:pPr>
            <w:r w:rsidRPr="00B62483">
              <w:rPr>
                <w:rFonts w:ascii="Times New Roman" w:eastAsia="Times New Roman" w:hAnsi="Times New Roman"/>
                <w:b/>
              </w:rPr>
              <w:t xml:space="preserve">Ремонт и испытание </w:t>
            </w:r>
            <w:r w:rsidRPr="00B62483">
              <w:rPr>
                <w:rFonts w:ascii="Times New Roman" w:eastAsia="Times New Roman" w:hAnsi="Times New Roman"/>
                <w:b/>
              </w:rPr>
              <w:lastRenderedPageBreak/>
              <w:t>узлов и механизмов оборудования, агрегатов и машин</w:t>
            </w:r>
          </w:p>
        </w:tc>
        <w:tc>
          <w:tcPr>
            <w:tcW w:w="8074" w:type="dxa"/>
          </w:tcPr>
          <w:p w14:paraId="2D0629DE" w14:textId="77777777" w:rsidR="004A51BB" w:rsidRDefault="0054231C">
            <w:pPr>
              <w:rPr>
                <w:rFonts w:ascii="Times New Roman" w:eastAsia="Times New Roman" w:hAnsi="Times New Roman"/>
                <w:b/>
              </w:rPr>
            </w:pPr>
            <w:r>
              <w:rPr>
                <w:rFonts w:ascii="Times New Roman" w:eastAsia="Times New Roman" w:hAnsi="Times New Roman"/>
                <w:b/>
              </w:rPr>
              <w:lastRenderedPageBreak/>
              <w:t>Содержание:</w:t>
            </w:r>
          </w:p>
        </w:tc>
        <w:tc>
          <w:tcPr>
            <w:tcW w:w="1620" w:type="dxa"/>
            <w:vMerge w:val="restart"/>
            <w:vAlign w:val="center"/>
          </w:tcPr>
          <w:p w14:paraId="6080EB22" w14:textId="77777777" w:rsidR="004A51BB" w:rsidRDefault="0054231C">
            <w:pPr>
              <w:rPr>
                <w:rFonts w:ascii="Times New Roman" w:eastAsia="Times New Roman" w:hAnsi="Times New Roman"/>
                <w:b/>
                <w:i/>
              </w:rPr>
            </w:pPr>
            <w:r>
              <w:rPr>
                <w:rFonts w:ascii="Times New Roman" w:eastAsia="Times New Roman" w:hAnsi="Times New Roman"/>
                <w:b/>
                <w:i/>
              </w:rPr>
              <w:t xml:space="preserve">                   4/4</w:t>
            </w:r>
          </w:p>
        </w:tc>
        <w:tc>
          <w:tcPr>
            <w:tcW w:w="1059" w:type="dxa"/>
            <w:vMerge w:val="restart"/>
          </w:tcPr>
          <w:p w14:paraId="4CC96E1D" w14:textId="77777777" w:rsidR="004A51BB" w:rsidRPr="00B62483" w:rsidRDefault="0054231C">
            <w:pPr>
              <w:rPr>
                <w:rFonts w:ascii="Times New Roman" w:eastAsia="Times New Roman" w:hAnsi="Times New Roman"/>
                <w:i/>
              </w:rPr>
            </w:pPr>
            <w:r w:rsidRPr="00B62483">
              <w:rPr>
                <w:rFonts w:ascii="Times New Roman" w:eastAsia="Times New Roman" w:hAnsi="Times New Roman"/>
                <w:i/>
              </w:rPr>
              <w:t>ПК4.3.</w:t>
            </w:r>
          </w:p>
          <w:p w14:paraId="6692248D" w14:textId="77777777" w:rsidR="004A51BB" w:rsidRPr="00B62483" w:rsidRDefault="0054231C">
            <w:pPr>
              <w:rPr>
                <w:rFonts w:ascii="Times New Roman" w:eastAsia="Times New Roman" w:hAnsi="Times New Roman"/>
                <w:i/>
              </w:rPr>
            </w:pPr>
            <w:r w:rsidRPr="00B62483">
              <w:rPr>
                <w:rFonts w:ascii="Times New Roman" w:eastAsia="Times New Roman" w:hAnsi="Times New Roman"/>
                <w:i/>
              </w:rPr>
              <w:t>ОК 1.</w:t>
            </w:r>
          </w:p>
          <w:p w14:paraId="0F912325" w14:textId="77777777" w:rsidR="004A51BB" w:rsidRPr="00B62483" w:rsidRDefault="0054231C">
            <w:pPr>
              <w:rPr>
                <w:rFonts w:ascii="Times New Roman" w:eastAsia="Times New Roman" w:hAnsi="Times New Roman"/>
                <w:i/>
              </w:rPr>
            </w:pPr>
            <w:r w:rsidRPr="00B62483">
              <w:rPr>
                <w:rFonts w:ascii="Times New Roman" w:eastAsia="Times New Roman" w:hAnsi="Times New Roman"/>
                <w:i/>
              </w:rPr>
              <w:lastRenderedPageBreak/>
              <w:t>ОК 2.</w:t>
            </w:r>
          </w:p>
          <w:p w14:paraId="4DFE07D3" w14:textId="77777777" w:rsidR="004A51BB" w:rsidRPr="00B62483" w:rsidRDefault="0054231C">
            <w:pPr>
              <w:rPr>
                <w:rFonts w:ascii="Times New Roman" w:eastAsia="Times New Roman" w:hAnsi="Times New Roman"/>
                <w:i/>
              </w:rPr>
            </w:pPr>
            <w:r w:rsidRPr="00B62483">
              <w:rPr>
                <w:rFonts w:ascii="Times New Roman" w:eastAsia="Times New Roman" w:hAnsi="Times New Roman"/>
                <w:i/>
              </w:rPr>
              <w:t>ОК 3.</w:t>
            </w:r>
          </w:p>
          <w:p w14:paraId="257F0B23" w14:textId="77777777" w:rsidR="004A51BB" w:rsidRPr="00B62483" w:rsidRDefault="0054231C">
            <w:pPr>
              <w:rPr>
                <w:rFonts w:ascii="Times New Roman" w:eastAsia="Times New Roman" w:hAnsi="Times New Roman"/>
                <w:i/>
              </w:rPr>
            </w:pPr>
            <w:r w:rsidRPr="00B62483">
              <w:rPr>
                <w:rFonts w:ascii="Times New Roman" w:eastAsia="Times New Roman" w:hAnsi="Times New Roman"/>
                <w:i/>
              </w:rPr>
              <w:t>ОК 4.</w:t>
            </w:r>
          </w:p>
          <w:p w14:paraId="15DAFD42" w14:textId="77777777" w:rsidR="004A51BB" w:rsidRDefault="0054231C">
            <w:pPr>
              <w:rPr>
                <w:rFonts w:ascii="Times New Roman" w:eastAsia="Times New Roman" w:hAnsi="Times New Roman"/>
                <w:i/>
              </w:rPr>
            </w:pPr>
            <w:r>
              <w:rPr>
                <w:rFonts w:ascii="Times New Roman" w:eastAsia="Times New Roman" w:hAnsi="Times New Roman"/>
                <w:i/>
              </w:rPr>
              <w:t>ОК 7.</w:t>
            </w:r>
          </w:p>
          <w:p w14:paraId="0D3281A8" w14:textId="77777777" w:rsidR="004A51BB" w:rsidRDefault="0054231C">
            <w:pPr>
              <w:rPr>
                <w:rFonts w:ascii="Times New Roman" w:eastAsia="Times New Roman" w:hAnsi="Times New Roman"/>
                <w:b/>
                <w:i/>
              </w:rPr>
            </w:pPr>
            <w:r>
              <w:rPr>
                <w:rFonts w:ascii="Times New Roman" w:eastAsia="Times New Roman" w:hAnsi="Times New Roman"/>
                <w:i/>
              </w:rPr>
              <w:t>ОК 10</w:t>
            </w:r>
            <w:r>
              <w:rPr>
                <w:rFonts w:ascii="Times New Roman" w:eastAsia="Times New Roman" w:hAnsi="Times New Roman"/>
                <w:b/>
                <w:i/>
              </w:rPr>
              <w:t>.</w:t>
            </w:r>
          </w:p>
        </w:tc>
        <w:tc>
          <w:tcPr>
            <w:tcW w:w="2344" w:type="dxa"/>
            <w:vMerge w:val="restart"/>
          </w:tcPr>
          <w:p w14:paraId="65A4B1BE" w14:textId="77777777" w:rsidR="004A51BB" w:rsidRPr="00B62483" w:rsidRDefault="0054231C">
            <w:pPr>
              <w:rPr>
                <w:rFonts w:ascii="Times New Roman" w:eastAsia="Times New Roman" w:hAnsi="Times New Roman"/>
                <w:sz w:val="16"/>
                <w:szCs w:val="16"/>
              </w:rPr>
            </w:pPr>
            <w:r w:rsidRPr="00B62483">
              <w:rPr>
                <w:rFonts w:ascii="Times New Roman" w:eastAsia="Times New Roman" w:hAnsi="Times New Roman"/>
                <w:sz w:val="16"/>
                <w:szCs w:val="16"/>
              </w:rPr>
              <w:lastRenderedPageBreak/>
              <w:t>Н.4.3.01. Н.4.3.02.  Н.4.3.03.</w:t>
            </w:r>
          </w:p>
          <w:p w14:paraId="7A43AA33" w14:textId="77777777" w:rsidR="004A51BB" w:rsidRPr="00B62483" w:rsidRDefault="0054231C">
            <w:pPr>
              <w:rPr>
                <w:rFonts w:ascii="Times New Roman" w:eastAsia="Times New Roman" w:hAnsi="Times New Roman"/>
                <w:sz w:val="16"/>
                <w:szCs w:val="16"/>
              </w:rPr>
            </w:pPr>
            <w:r w:rsidRPr="00B62483">
              <w:rPr>
                <w:rFonts w:ascii="Times New Roman" w:eastAsia="Times New Roman" w:hAnsi="Times New Roman"/>
                <w:sz w:val="16"/>
                <w:szCs w:val="16"/>
              </w:rPr>
              <w:t>Н.4.3.04.  Н.4.3.05.  Н.4.3.06.</w:t>
            </w:r>
          </w:p>
          <w:p w14:paraId="10E5611D" w14:textId="77777777" w:rsidR="004A51BB" w:rsidRPr="00B62483" w:rsidRDefault="0054231C">
            <w:pPr>
              <w:rPr>
                <w:rFonts w:ascii="Times New Roman" w:eastAsia="Times New Roman" w:hAnsi="Times New Roman"/>
                <w:sz w:val="16"/>
                <w:szCs w:val="16"/>
              </w:rPr>
            </w:pPr>
            <w:r w:rsidRPr="00B62483">
              <w:rPr>
                <w:rFonts w:ascii="Times New Roman" w:eastAsia="Times New Roman" w:hAnsi="Times New Roman"/>
                <w:sz w:val="16"/>
                <w:szCs w:val="16"/>
              </w:rPr>
              <w:lastRenderedPageBreak/>
              <w:t xml:space="preserve">Н.4.3.07.  Н.4.3.08. </w:t>
            </w:r>
          </w:p>
          <w:p w14:paraId="4ACB4F4E" w14:textId="77777777" w:rsidR="004A51BB" w:rsidRPr="00B62483" w:rsidRDefault="0054231C">
            <w:pPr>
              <w:rPr>
                <w:rFonts w:ascii="Times New Roman" w:eastAsia="Times New Roman" w:hAnsi="Times New Roman"/>
                <w:sz w:val="16"/>
                <w:szCs w:val="16"/>
              </w:rPr>
            </w:pPr>
            <w:r w:rsidRPr="00B62483">
              <w:rPr>
                <w:rFonts w:ascii="Times New Roman" w:eastAsia="Times New Roman" w:hAnsi="Times New Roman"/>
                <w:sz w:val="16"/>
                <w:szCs w:val="16"/>
              </w:rPr>
              <w:t>У 4.3.01  У 4.3.02  У 4.3.03</w:t>
            </w:r>
          </w:p>
          <w:p w14:paraId="74AE3EE5" w14:textId="77777777" w:rsidR="004A51BB" w:rsidRPr="00B62483" w:rsidRDefault="0054231C">
            <w:pPr>
              <w:rPr>
                <w:rFonts w:ascii="Times New Roman" w:eastAsia="Times New Roman" w:hAnsi="Times New Roman"/>
                <w:sz w:val="16"/>
                <w:szCs w:val="16"/>
              </w:rPr>
            </w:pPr>
            <w:r w:rsidRPr="00B62483">
              <w:rPr>
                <w:rFonts w:ascii="Times New Roman" w:eastAsia="Times New Roman" w:hAnsi="Times New Roman"/>
                <w:sz w:val="16"/>
                <w:szCs w:val="16"/>
              </w:rPr>
              <w:t>У 4.3.04  У 4.3.05  У 4.3.06</w:t>
            </w:r>
          </w:p>
          <w:p w14:paraId="5BAFD60B" w14:textId="77777777" w:rsidR="004A51BB" w:rsidRPr="00B62483" w:rsidRDefault="0054231C">
            <w:pPr>
              <w:rPr>
                <w:rFonts w:ascii="Times New Roman" w:eastAsia="Times New Roman" w:hAnsi="Times New Roman"/>
                <w:sz w:val="16"/>
                <w:szCs w:val="16"/>
              </w:rPr>
            </w:pPr>
            <w:r w:rsidRPr="00B62483">
              <w:rPr>
                <w:rFonts w:ascii="Times New Roman" w:eastAsia="Times New Roman" w:hAnsi="Times New Roman"/>
                <w:sz w:val="16"/>
                <w:szCs w:val="16"/>
              </w:rPr>
              <w:t>У 4.3.07  У 4.3.08  У 4.3.09</w:t>
            </w:r>
          </w:p>
          <w:p w14:paraId="03B351C5" w14:textId="77777777" w:rsidR="004A51BB" w:rsidRPr="00B62483" w:rsidRDefault="0054231C">
            <w:pPr>
              <w:rPr>
                <w:rFonts w:ascii="Times New Roman" w:eastAsia="Times New Roman" w:hAnsi="Times New Roman"/>
                <w:sz w:val="16"/>
                <w:szCs w:val="16"/>
              </w:rPr>
            </w:pPr>
            <w:r w:rsidRPr="00B62483">
              <w:rPr>
                <w:rFonts w:ascii="Times New Roman" w:eastAsia="Times New Roman" w:hAnsi="Times New Roman"/>
                <w:sz w:val="16"/>
                <w:szCs w:val="16"/>
              </w:rPr>
              <w:t>З.4.3.01  З.4.3.02  З.4.3.03</w:t>
            </w:r>
          </w:p>
          <w:p w14:paraId="1154AA04" w14:textId="77777777" w:rsidR="004A51BB" w:rsidRPr="00B62483" w:rsidRDefault="0054231C">
            <w:pPr>
              <w:rPr>
                <w:rFonts w:ascii="Times New Roman" w:eastAsia="Times New Roman" w:hAnsi="Times New Roman"/>
                <w:sz w:val="16"/>
                <w:szCs w:val="16"/>
              </w:rPr>
            </w:pPr>
            <w:r w:rsidRPr="00B62483">
              <w:rPr>
                <w:rFonts w:ascii="Times New Roman" w:eastAsia="Times New Roman" w:hAnsi="Times New Roman"/>
                <w:sz w:val="16"/>
                <w:szCs w:val="16"/>
              </w:rPr>
              <w:t>З.4.3.04  З.4.3.05  З.4.3.06</w:t>
            </w:r>
          </w:p>
          <w:p w14:paraId="780B1ED0" w14:textId="77777777" w:rsidR="004A51BB" w:rsidRPr="00B62483" w:rsidRDefault="0054231C">
            <w:pPr>
              <w:rPr>
                <w:rFonts w:ascii="Times New Roman" w:eastAsia="Times New Roman" w:hAnsi="Times New Roman"/>
                <w:sz w:val="16"/>
                <w:szCs w:val="16"/>
              </w:rPr>
            </w:pPr>
            <w:r w:rsidRPr="00B62483">
              <w:rPr>
                <w:rFonts w:ascii="Times New Roman" w:eastAsia="Times New Roman" w:hAnsi="Times New Roman"/>
                <w:sz w:val="16"/>
                <w:szCs w:val="16"/>
              </w:rPr>
              <w:t>З.4.3.07  З.4.3.08  З.4.3.09</w:t>
            </w:r>
          </w:p>
          <w:p w14:paraId="5DA9F6B7" w14:textId="77777777" w:rsidR="004A51BB" w:rsidRPr="00B62483" w:rsidRDefault="0054231C">
            <w:pPr>
              <w:rPr>
                <w:rFonts w:ascii="Times New Roman" w:eastAsia="Times New Roman" w:hAnsi="Times New Roman"/>
                <w:sz w:val="16"/>
                <w:szCs w:val="16"/>
              </w:rPr>
            </w:pPr>
            <w:r w:rsidRPr="00B62483">
              <w:rPr>
                <w:rFonts w:ascii="Times New Roman" w:eastAsia="Times New Roman" w:hAnsi="Times New Roman"/>
                <w:sz w:val="16"/>
                <w:szCs w:val="16"/>
              </w:rPr>
              <w:t>З.4.3.10  З.4.3.11  З.4.3.12</w:t>
            </w:r>
          </w:p>
          <w:p w14:paraId="5C6AACB6" w14:textId="77777777" w:rsidR="004A51BB" w:rsidRPr="00B62483" w:rsidRDefault="0054231C">
            <w:pPr>
              <w:rPr>
                <w:rFonts w:ascii="Times New Roman" w:eastAsia="Times New Roman" w:hAnsi="Times New Roman"/>
                <w:sz w:val="16"/>
                <w:szCs w:val="16"/>
              </w:rPr>
            </w:pPr>
            <w:r w:rsidRPr="00B62483">
              <w:rPr>
                <w:rFonts w:ascii="Times New Roman" w:eastAsia="Times New Roman" w:hAnsi="Times New Roman"/>
                <w:sz w:val="16"/>
                <w:szCs w:val="16"/>
              </w:rPr>
              <w:t>З.4.3.13  З.4.3.14   З.4.3.15</w:t>
            </w:r>
          </w:p>
          <w:p w14:paraId="0370A0FB" w14:textId="77777777" w:rsidR="004A51BB" w:rsidRPr="00B62483" w:rsidRDefault="0054231C">
            <w:pPr>
              <w:rPr>
                <w:rFonts w:ascii="Times New Roman" w:eastAsia="Times New Roman" w:hAnsi="Times New Roman"/>
                <w:sz w:val="16"/>
                <w:szCs w:val="16"/>
              </w:rPr>
            </w:pPr>
            <w:r w:rsidRPr="00B62483">
              <w:rPr>
                <w:rFonts w:ascii="Times New Roman" w:eastAsia="Times New Roman" w:hAnsi="Times New Roman"/>
                <w:sz w:val="16"/>
                <w:szCs w:val="16"/>
              </w:rPr>
              <w:t>З.4.3.16</w:t>
            </w:r>
          </w:p>
        </w:tc>
      </w:tr>
      <w:tr w:rsidR="004A51BB" w14:paraId="3EEAB539" w14:textId="77777777">
        <w:tc>
          <w:tcPr>
            <w:tcW w:w="2357" w:type="dxa"/>
            <w:vMerge/>
          </w:tcPr>
          <w:p w14:paraId="2D9B97EA"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16"/>
                <w:szCs w:val="16"/>
              </w:rPr>
            </w:pPr>
          </w:p>
        </w:tc>
        <w:tc>
          <w:tcPr>
            <w:tcW w:w="8074" w:type="dxa"/>
          </w:tcPr>
          <w:p w14:paraId="451FACF8" w14:textId="77777777" w:rsidR="004A51BB" w:rsidRDefault="0054231C">
            <w:pPr>
              <w:rPr>
                <w:rFonts w:ascii="Times New Roman" w:eastAsia="Times New Roman" w:hAnsi="Times New Roman"/>
              </w:rPr>
            </w:pPr>
            <w:r>
              <w:rPr>
                <w:rFonts w:ascii="Times New Roman" w:eastAsia="Times New Roman" w:hAnsi="Times New Roman"/>
              </w:rPr>
              <w:t>1.Износ промышленного оборудования</w:t>
            </w:r>
          </w:p>
        </w:tc>
        <w:tc>
          <w:tcPr>
            <w:tcW w:w="1620" w:type="dxa"/>
            <w:vMerge/>
            <w:vAlign w:val="center"/>
          </w:tcPr>
          <w:p w14:paraId="6B3B9270"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059" w:type="dxa"/>
            <w:vMerge/>
          </w:tcPr>
          <w:p w14:paraId="676DC58D"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2344" w:type="dxa"/>
            <w:vMerge/>
          </w:tcPr>
          <w:p w14:paraId="79409D97"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r>
      <w:tr w:rsidR="004A51BB" w14:paraId="6BC8AACC" w14:textId="77777777">
        <w:tc>
          <w:tcPr>
            <w:tcW w:w="2357" w:type="dxa"/>
            <w:vMerge/>
          </w:tcPr>
          <w:p w14:paraId="4D371FDA"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8074" w:type="dxa"/>
          </w:tcPr>
          <w:p w14:paraId="56CDC75C" w14:textId="77777777" w:rsidR="004A51BB" w:rsidRPr="00B62483" w:rsidRDefault="0054231C">
            <w:pPr>
              <w:rPr>
                <w:rFonts w:ascii="Times New Roman" w:eastAsia="Times New Roman" w:hAnsi="Times New Roman"/>
              </w:rPr>
            </w:pPr>
            <w:r w:rsidRPr="00B62483">
              <w:rPr>
                <w:rFonts w:ascii="Times New Roman" w:eastAsia="Times New Roman" w:hAnsi="Times New Roman"/>
              </w:rPr>
              <w:t>2.Ремонт подшипников и деталей механизмов передач</w:t>
            </w:r>
          </w:p>
        </w:tc>
        <w:tc>
          <w:tcPr>
            <w:tcW w:w="1620" w:type="dxa"/>
            <w:vMerge/>
            <w:vAlign w:val="center"/>
          </w:tcPr>
          <w:p w14:paraId="2F65F41B"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1059" w:type="dxa"/>
            <w:vMerge/>
          </w:tcPr>
          <w:p w14:paraId="755287EC"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2344" w:type="dxa"/>
            <w:vMerge/>
          </w:tcPr>
          <w:p w14:paraId="7A3559F3"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r>
      <w:tr w:rsidR="004A51BB" w14:paraId="69909AE6" w14:textId="77777777">
        <w:tc>
          <w:tcPr>
            <w:tcW w:w="2357" w:type="dxa"/>
            <w:vMerge/>
          </w:tcPr>
          <w:p w14:paraId="0C4D472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8074" w:type="dxa"/>
          </w:tcPr>
          <w:p w14:paraId="0BAE6993" w14:textId="77777777" w:rsidR="004A51BB" w:rsidRPr="00B62483" w:rsidRDefault="0054231C">
            <w:pPr>
              <w:rPr>
                <w:rFonts w:ascii="Times New Roman" w:eastAsia="Times New Roman" w:hAnsi="Times New Roman"/>
                <w:b/>
              </w:rPr>
            </w:pPr>
            <w:r w:rsidRPr="00B62483">
              <w:rPr>
                <w:rFonts w:ascii="Times New Roman" w:eastAsia="Times New Roman" w:hAnsi="Times New Roman"/>
                <w:b/>
              </w:rPr>
              <w:t>В том числе практических занятий и лабораторных работ</w:t>
            </w:r>
          </w:p>
        </w:tc>
        <w:tc>
          <w:tcPr>
            <w:tcW w:w="1620" w:type="dxa"/>
            <w:vAlign w:val="center"/>
          </w:tcPr>
          <w:p w14:paraId="3D14E2CD" w14:textId="77777777" w:rsidR="004A51BB" w:rsidRDefault="0054231C">
            <w:pPr>
              <w:rPr>
                <w:rFonts w:ascii="Times New Roman" w:eastAsia="Times New Roman" w:hAnsi="Times New Roman"/>
                <w:i/>
              </w:rPr>
            </w:pPr>
            <w:r w:rsidRPr="00B62483">
              <w:rPr>
                <w:rFonts w:ascii="Times New Roman" w:eastAsia="Times New Roman" w:hAnsi="Times New Roman"/>
                <w:i/>
              </w:rPr>
              <w:t xml:space="preserve">                </w:t>
            </w:r>
            <w:r>
              <w:rPr>
                <w:rFonts w:ascii="Times New Roman" w:eastAsia="Times New Roman" w:hAnsi="Times New Roman"/>
                <w:i/>
              </w:rPr>
              <w:t>4</w:t>
            </w:r>
          </w:p>
        </w:tc>
        <w:tc>
          <w:tcPr>
            <w:tcW w:w="1059" w:type="dxa"/>
            <w:vMerge/>
          </w:tcPr>
          <w:p w14:paraId="654DA75D"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2344" w:type="dxa"/>
            <w:vMerge/>
          </w:tcPr>
          <w:p w14:paraId="6F1A9344"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r>
      <w:tr w:rsidR="004A51BB" w14:paraId="0076AF42" w14:textId="77777777">
        <w:tc>
          <w:tcPr>
            <w:tcW w:w="2357" w:type="dxa"/>
            <w:vMerge/>
          </w:tcPr>
          <w:p w14:paraId="6B936BDA"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8074" w:type="dxa"/>
          </w:tcPr>
          <w:p w14:paraId="119D8588" w14:textId="77777777" w:rsidR="004A51BB" w:rsidRPr="00B62483" w:rsidRDefault="0054231C">
            <w:pPr>
              <w:rPr>
                <w:rFonts w:ascii="Times New Roman" w:eastAsia="Times New Roman" w:hAnsi="Times New Roman"/>
                <w:b/>
                <w:i/>
              </w:rPr>
            </w:pPr>
            <w:r w:rsidRPr="00B62483">
              <w:rPr>
                <w:rFonts w:ascii="Times New Roman" w:eastAsia="Times New Roman" w:hAnsi="Times New Roman"/>
                <w:b/>
                <w:i/>
              </w:rPr>
              <w:t>Практическое занятие 11</w:t>
            </w:r>
          </w:p>
          <w:p w14:paraId="63186548" w14:textId="77777777" w:rsidR="004A51BB" w:rsidRPr="00B62483" w:rsidRDefault="0054231C">
            <w:pPr>
              <w:rPr>
                <w:rFonts w:ascii="Times New Roman" w:eastAsia="Times New Roman" w:hAnsi="Times New Roman"/>
              </w:rPr>
            </w:pPr>
            <w:r w:rsidRPr="00B62483">
              <w:rPr>
                <w:rFonts w:ascii="Times New Roman" w:eastAsia="Times New Roman" w:hAnsi="Times New Roman"/>
              </w:rPr>
              <w:t>Проведение ремонта валов и шпинделей</w:t>
            </w:r>
          </w:p>
        </w:tc>
        <w:tc>
          <w:tcPr>
            <w:tcW w:w="1620" w:type="dxa"/>
            <w:vAlign w:val="center"/>
          </w:tcPr>
          <w:p w14:paraId="39F261CF" w14:textId="77777777" w:rsidR="004A51BB" w:rsidRDefault="0054231C">
            <w:pPr>
              <w:rPr>
                <w:rFonts w:ascii="Times New Roman" w:eastAsia="Times New Roman" w:hAnsi="Times New Roman"/>
                <w:i/>
              </w:rPr>
            </w:pPr>
            <w:r w:rsidRPr="00B62483">
              <w:rPr>
                <w:rFonts w:ascii="Times New Roman" w:eastAsia="Times New Roman" w:hAnsi="Times New Roman"/>
                <w:i/>
              </w:rPr>
              <w:t xml:space="preserve">                </w:t>
            </w:r>
            <w:r>
              <w:rPr>
                <w:rFonts w:ascii="Times New Roman" w:eastAsia="Times New Roman" w:hAnsi="Times New Roman"/>
                <w:i/>
              </w:rPr>
              <w:t>2</w:t>
            </w:r>
          </w:p>
        </w:tc>
        <w:tc>
          <w:tcPr>
            <w:tcW w:w="1059" w:type="dxa"/>
            <w:vMerge/>
          </w:tcPr>
          <w:p w14:paraId="229F1632"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2344" w:type="dxa"/>
            <w:vMerge/>
          </w:tcPr>
          <w:p w14:paraId="4C234764"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r>
      <w:tr w:rsidR="004A51BB" w14:paraId="0D8B6016" w14:textId="77777777">
        <w:tc>
          <w:tcPr>
            <w:tcW w:w="2357" w:type="dxa"/>
            <w:vMerge/>
          </w:tcPr>
          <w:p w14:paraId="642E27FA"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8074" w:type="dxa"/>
          </w:tcPr>
          <w:p w14:paraId="59C09A15" w14:textId="77777777" w:rsidR="004A51BB" w:rsidRPr="00B62483" w:rsidRDefault="0054231C">
            <w:pPr>
              <w:rPr>
                <w:rFonts w:ascii="Times New Roman" w:eastAsia="Times New Roman" w:hAnsi="Times New Roman"/>
                <w:b/>
                <w:i/>
              </w:rPr>
            </w:pPr>
            <w:r w:rsidRPr="00B62483">
              <w:rPr>
                <w:rFonts w:ascii="Times New Roman" w:eastAsia="Times New Roman" w:hAnsi="Times New Roman"/>
                <w:b/>
                <w:i/>
              </w:rPr>
              <w:t>Практическое занятие 12</w:t>
            </w:r>
          </w:p>
          <w:p w14:paraId="4CE3EB06" w14:textId="77777777" w:rsidR="004A51BB" w:rsidRPr="00B62483" w:rsidRDefault="0054231C">
            <w:pPr>
              <w:rPr>
                <w:rFonts w:ascii="Times New Roman" w:eastAsia="Times New Roman" w:hAnsi="Times New Roman"/>
              </w:rPr>
            </w:pPr>
            <w:r w:rsidRPr="00B62483">
              <w:rPr>
                <w:rFonts w:ascii="Times New Roman" w:eastAsia="Times New Roman" w:hAnsi="Times New Roman"/>
              </w:rPr>
              <w:t>Определение момента затяжки резьбового соединения</w:t>
            </w:r>
          </w:p>
        </w:tc>
        <w:tc>
          <w:tcPr>
            <w:tcW w:w="1620" w:type="dxa"/>
            <w:vAlign w:val="center"/>
          </w:tcPr>
          <w:p w14:paraId="5EBC2563" w14:textId="77777777" w:rsidR="004A51BB" w:rsidRDefault="0054231C">
            <w:pPr>
              <w:rPr>
                <w:rFonts w:ascii="Times New Roman" w:eastAsia="Times New Roman" w:hAnsi="Times New Roman"/>
                <w:i/>
              </w:rPr>
            </w:pPr>
            <w:r w:rsidRPr="00B62483">
              <w:rPr>
                <w:rFonts w:ascii="Times New Roman" w:eastAsia="Times New Roman" w:hAnsi="Times New Roman"/>
                <w:i/>
              </w:rPr>
              <w:t xml:space="preserve">               </w:t>
            </w:r>
            <w:r>
              <w:rPr>
                <w:rFonts w:ascii="Times New Roman" w:eastAsia="Times New Roman" w:hAnsi="Times New Roman"/>
                <w:i/>
              </w:rPr>
              <w:t>2</w:t>
            </w:r>
          </w:p>
        </w:tc>
        <w:tc>
          <w:tcPr>
            <w:tcW w:w="1059" w:type="dxa"/>
            <w:vMerge/>
          </w:tcPr>
          <w:p w14:paraId="72F3297E"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c>
          <w:tcPr>
            <w:tcW w:w="2344" w:type="dxa"/>
            <w:vMerge/>
          </w:tcPr>
          <w:p w14:paraId="758BC181" w14:textId="77777777" w:rsidR="004A51BB" w:rsidRDefault="004A51BB">
            <w:pPr>
              <w:pBdr>
                <w:top w:val="nil"/>
                <w:left w:val="nil"/>
                <w:bottom w:val="nil"/>
                <w:right w:val="nil"/>
                <w:between w:val="nil"/>
              </w:pBdr>
              <w:spacing w:line="276" w:lineRule="auto"/>
              <w:rPr>
                <w:rFonts w:ascii="Times New Roman" w:eastAsia="Times New Roman" w:hAnsi="Times New Roman"/>
                <w:i/>
              </w:rPr>
            </w:pPr>
          </w:p>
        </w:tc>
      </w:tr>
      <w:tr w:rsidR="004A51BB" w14:paraId="4E8C0870" w14:textId="77777777">
        <w:tc>
          <w:tcPr>
            <w:tcW w:w="10431" w:type="dxa"/>
            <w:gridSpan w:val="2"/>
          </w:tcPr>
          <w:p w14:paraId="36F1E6F6" w14:textId="77777777" w:rsidR="004A51BB" w:rsidRPr="00B62483" w:rsidRDefault="0054231C">
            <w:pPr>
              <w:rPr>
                <w:rFonts w:ascii="Times New Roman" w:eastAsia="Times New Roman" w:hAnsi="Times New Roman"/>
                <w:b/>
              </w:rPr>
            </w:pPr>
            <w:r w:rsidRPr="00B62483">
              <w:rPr>
                <w:rFonts w:ascii="Times New Roman" w:eastAsia="Times New Roman" w:hAnsi="Times New Roman"/>
                <w:b/>
              </w:rPr>
              <w:t>Промежуточная аттестация (экзамен по МДК )</w:t>
            </w:r>
          </w:p>
        </w:tc>
        <w:tc>
          <w:tcPr>
            <w:tcW w:w="1620" w:type="dxa"/>
            <w:vAlign w:val="center"/>
          </w:tcPr>
          <w:p w14:paraId="79364354" w14:textId="77777777" w:rsidR="004A51BB" w:rsidRDefault="0054231C">
            <w:pPr>
              <w:rPr>
                <w:rFonts w:ascii="Times New Roman" w:eastAsia="Times New Roman" w:hAnsi="Times New Roman"/>
                <w:i/>
              </w:rPr>
            </w:pPr>
            <w:r w:rsidRPr="00B62483">
              <w:rPr>
                <w:rFonts w:ascii="Times New Roman" w:eastAsia="Times New Roman" w:hAnsi="Times New Roman"/>
                <w:i/>
              </w:rPr>
              <w:t xml:space="preserve">              </w:t>
            </w:r>
            <w:r>
              <w:rPr>
                <w:rFonts w:ascii="Times New Roman" w:eastAsia="Times New Roman" w:hAnsi="Times New Roman"/>
                <w:i/>
              </w:rPr>
              <w:t>6</w:t>
            </w:r>
          </w:p>
        </w:tc>
        <w:tc>
          <w:tcPr>
            <w:tcW w:w="1059" w:type="dxa"/>
          </w:tcPr>
          <w:p w14:paraId="31C1F729" w14:textId="77777777" w:rsidR="004A51BB" w:rsidRDefault="004A51BB">
            <w:pPr>
              <w:rPr>
                <w:rFonts w:ascii="Times New Roman" w:eastAsia="Times New Roman" w:hAnsi="Times New Roman"/>
                <w:i/>
              </w:rPr>
            </w:pPr>
          </w:p>
        </w:tc>
        <w:tc>
          <w:tcPr>
            <w:tcW w:w="2344" w:type="dxa"/>
          </w:tcPr>
          <w:p w14:paraId="7933AD4B" w14:textId="77777777" w:rsidR="004A51BB" w:rsidRDefault="004A51BB">
            <w:pPr>
              <w:rPr>
                <w:rFonts w:ascii="Times New Roman" w:eastAsia="Times New Roman" w:hAnsi="Times New Roman"/>
                <w:i/>
              </w:rPr>
            </w:pPr>
          </w:p>
        </w:tc>
      </w:tr>
      <w:tr w:rsidR="004A51BB" w14:paraId="63A9DFF5" w14:textId="77777777">
        <w:trPr>
          <w:trHeight w:val="1068"/>
        </w:trPr>
        <w:tc>
          <w:tcPr>
            <w:tcW w:w="10431" w:type="dxa"/>
            <w:gridSpan w:val="2"/>
          </w:tcPr>
          <w:p w14:paraId="6D2C83A1" w14:textId="77777777" w:rsidR="004A51BB" w:rsidRPr="00B62483" w:rsidRDefault="0054231C">
            <w:pPr>
              <w:rPr>
                <w:rFonts w:ascii="Times New Roman" w:eastAsia="Times New Roman" w:hAnsi="Times New Roman"/>
                <w:b/>
              </w:rPr>
            </w:pPr>
            <w:r w:rsidRPr="00B62483">
              <w:rPr>
                <w:rFonts w:ascii="Times New Roman" w:eastAsia="Times New Roman" w:hAnsi="Times New Roman"/>
                <w:b/>
              </w:rPr>
              <w:t xml:space="preserve">Примерная тематика самостоятельной учебной работы </w:t>
            </w:r>
          </w:p>
          <w:p w14:paraId="5FC2BA9C" w14:textId="77777777" w:rsidR="004A51BB" w:rsidRPr="00B62483" w:rsidRDefault="0054231C">
            <w:pPr>
              <w:rPr>
                <w:rFonts w:ascii="Times New Roman" w:eastAsia="Times New Roman" w:hAnsi="Times New Roman"/>
              </w:rPr>
            </w:pPr>
            <w:r w:rsidRPr="00B62483">
              <w:rPr>
                <w:rFonts w:ascii="Times New Roman" w:eastAsia="Times New Roman" w:hAnsi="Times New Roman"/>
              </w:rPr>
              <w:t>Подготовка сообщений, докладов, рефератов.</w:t>
            </w:r>
          </w:p>
          <w:p w14:paraId="4C7DEE14" w14:textId="77777777" w:rsidR="004A51BB" w:rsidRPr="00B62483" w:rsidRDefault="0054231C">
            <w:pPr>
              <w:jc w:val="both"/>
              <w:rPr>
                <w:rFonts w:ascii="Times New Roman" w:eastAsia="Times New Roman" w:hAnsi="Times New Roman"/>
                <w:b/>
              </w:rPr>
            </w:pPr>
            <w:r w:rsidRPr="00B62483">
              <w:rPr>
                <w:rFonts w:ascii="Times New Roman" w:eastAsia="Times New Roman" w:hAnsi="Times New Roman"/>
              </w:rPr>
              <w:t>Подготовка  к    практическим  работам,  оформление  отчетов  и  подготовка  к  их защите.</w:t>
            </w:r>
          </w:p>
        </w:tc>
        <w:tc>
          <w:tcPr>
            <w:tcW w:w="1620" w:type="dxa"/>
            <w:vAlign w:val="center"/>
          </w:tcPr>
          <w:p w14:paraId="16235554" w14:textId="77777777" w:rsidR="004A51BB" w:rsidRDefault="0054231C">
            <w:pPr>
              <w:rPr>
                <w:rFonts w:ascii="Times New Roman" w:eastAsia="Times New Roman" w:hAnsi="Times New Roman"/>
                <w:b/>
                <w:i/>
              </w:rPr>
            </w:pPr>
            <w:r w:rsidRPr="00B62483">
              <w:rPr>
                <w:rFonts w:ascii="Times New Roman" w:eastAsia="Times New Roman" w:hAnsi="Times New Roman"/>
                <w:b/>
                <w:i/>
              </w:rPr>
              <w:t xml:space="preserve">            </w:t>
            </w:r>
            <w:r>
              <w:rPr>
                <w:rFonts w:ascii="Times New Roman" w:eastAsia="Times New Roman" w:hAnsi="Times New Roman"/>
                <w:b/>
                <w:i/>
              </w:rPr>
              <w:t>4</w:t>
            </w:r>
          </w:p>
        </w:tc>
        <w:tc>
          <w:tcPr>
            <w:tcW w:w="1059" w:type="dxa"/>
          </w:tcPr>
          <w:p w14:paraId="648D25BF" w14:textId="77777777" w:rsidR="004A51BB" w:rsidRDefault="004A51BB">
            <w:pPr>
              <w:rPr>
                <w:rFonts w:ascii="Times New Roman" w:eastAsia="Times New Roman" w:hAnsi="Times New Roman"/>
                <w:b/>
                <w:i/>
              </w:rPr>
            </w:pPr>
          </w:p>
        </w:tc>
        <w:tc>
          <w:tcPr>
            <w:tcW w:w="2344" w:type="dxa"/>
          </w:tcPr>
          <w:p w14:paraId="15EDED00" w14:textId="77777777" w:rsidR="004A51BB" w:rsidRDefault="004A51BB">
            <w:pPr>
              <w:rPr>
                <w:rFonts w:ascii="Times New Roman" w:eastAsia="Times New Roman" w:hAnsi="Times New Roman"/>
                <w:b/>
                <w:i/>
              </w:rPr>
            </w:pPr>
          </w:p>
        </w:tc>
      </w:tr>
      <w:tr w:rsidR="00B32D4F" w14:paraId="6F7D6971" w14:textId="77777777">
        <w:tc>
          <w:tcPr>
            <w:tcW w:w="10431" w:type="dxa"/>
            <w:gridSpan w:val="2"/>
          </w:tcPr>
          <w:p w14:paraId="0701945F" w14:textId="77777777" w:rsidR="00B32D4F" w:rsidRPr="00B62483" w:rsidRDefault="00B32D4F" w:rsidP="00B32D4F">
            <w:pPr>
              <w:rPr>
                <w:rFonts w:ascii="Times New Roman" w:eastAsia="Times New Roman" w:hAnsi="Times New Roman"/>
                <w:b/>
              </w:rPr>
            </w:pPr>
            <w:r w:rsidRPr="00B62483">
              <w:rPr>
                <w:rFonts w:ascii="Times New Roman" w:eastAsia="Times New Roman" w:hAnsi="Times New Roman"/>
                <w:b/>
              </w:rPr>
              <w:t xml:space="preserve">Учебная практика </w:t>
            </w:r>
          </w:p>
          <w:p w14:paraId="62A5B63C" w14:textId="77777777" w:rsidR="00B32D4F" w:rsidRPr="00B62483" w:rsidRDefault="00B32D4F" w:rsidP="00B32D4F">
            <w:pPr>
              <w:rPr>
                <w:rFonts w:ascii="Times New Roman" w:eastAsia="Times New Roman" w:hAnsi="Times New Roman"/>
                <w:b/>
              </w:rPr>
            </w:pPr>
            <w:r w:rsidRPr="00B62483">
              <w:rPr>
                <w:rFonts w:ascii="Times New Roman" w:eastAsia="Times New Roman" w:hAnsi="Times New Roman"/>
                <w:b/>
              </w:rPr>
              <w:t xml:space="preserve">Виды работ </w:t>
            </w:r>
          </w:p>
          <w:p w14:paraId="0A4CFEB5" w14:textId="77777777" w:rsidR="00B32D4F" w:rsidRPr="00B62483" w:rsidRDefault="00B32D4F" w:rsidP="00B32D4F">
            <w:pPr>
              <w:rPr>
                <w:rFonts w:ascii="Times New Roman" w:eastAsia="Times New Roman" w:hAnsi="Times New Roman"/>
              </w:rPr>
            </w:pPr>
            <w:r w:rsidRPr="00B62483">
              <w:rPr>
                <w:rFonts w:ascii="Times New Roman" w:eastAsia="Times New Roman" w:hAnsi="Times New Roman"/>
              </w:rPr>
              <w:t>Размерная обработка детали</w:t>
            </w:r>
            <w:r w:rsidRPr="00B62483">
              <w:rPr>
                <w:rFonts w:ascii="Times New Roman" w:eastAsia="Times New Roman" w:hAnsi="Times New Roman"/>
              </w:rPr>
              <w:tab/>
            </w:r>
            <w:r w:rsidRPr="00B62483">
              <w:rPr>
                <w:rFonts w:ascii="Times New Roman" w:eastAsia="Times New Roman" w:hAnsi="Times New Roman"/>
              </w:rPr>
              <w:tab/>
            </w:r>
          </w:p>
          <w:p w14:paraId="46D4103D" w14:textId="77777777" w:rsidR="00B32D4F" w:rsidRPr="00B62483" w:rsidRDefault="00B32D4F" w:rsidP="00B32D4F">
            <w:pPr>
              <w:rPr>
                <w:rFonts w:ascii="Times New Roman" w:eastAsia="Times New Roman" w:hAnsi="Times New Roman"/>
              </w:rPr>
            </w:pPr>
            <w:r w:rsidRPr="00B62483">
              <w:rPr>
                <w:rFonts w:ascii="Times New Roman" w:eastAsia="Times New Roman" w:hAnsi="Times New Roman"/>
              </w:rPr>
              <w:t>Выполнение пригоночных операций слесарной обработки деталей</w:t>
            </w:r>
          </w:p>
          <w:p w14:paraId="507FCDA0" w14:textId="77777777" w:rsidR="00B32D4F" w:rsidRPr="00B62483" w:rsidRDefault="00B32D4F" w:rsidP="00B32D4F">
            <w:pPr>
              <w:rPr>
                <w:rFonts w:ascii="Times New Roman" w:eastAsia="Times New Roman" w:hAnsi="Times New Roman"/>
              </w:rPr>
            </w:pPr>
            <w:r w:rsidRPr="00B62483">
              <w:rPr>
                <w:rFonts w:ascii="Times New Roman" w:eastAsia="Times New Roman" w:hAnsi="Times New Roman"/>
              </w:rPr>
              <w:t>Снятие агрегатов, узлов и механизмов оборудования</w:t>
            </w:r>
          </w:p>
          <w:p w14:paraId="52004851" w14:textId="77777777" w:rsidR="00B32D4F" w:rsidRPr="00B62483" w:rsidRDefault="00B32D4F" w:rsidP="00B32D4F">
            <w:pPr>
              <w:rPr>
                <w:rFonts w:ascii="Times New Roman" w:eastAsia="Times New Roman" w:hAnsi="Times New Roman"/>
              </w:rPr>
            </w:pPr>
            <w:r w:rsidRPr="00B62483">
              <w:rPr>
                <w:rFonts w:ascii="Times New Roman" w:eastAsia="Times New Roman" w:hAnsi="Times New Roman"/>
              </w:rPr>
              <w:t>Разборка агрегатов, узлов, механизмов и оборудования на детали</w:t>
            </w:r>
          </w:p>
          <w:p w14:paraId="6FE3396B" w14:textId="77777777" w:rsidR="00B32D4F" w:rsidRPr="00B62483" w:rsidRDefault="00B32D4F" w:rsidP="00B32D4F">
            <w:pPr>
              <w:rPr>
                <w:rFonts w:ascii="Times New Roman" w:eastAsia="Times New Roman" w:hAnsi="Times New Roman"/>
              </w:rPr>
            </w:pPr>
            <w:r w:rsidRPr="00B62483">
              <w:rPr>
                <w:rFonts w:ascii="Times New Roman" w:eastAsia="Times New Roman" w:hAnsi="Times New Roman"/>
              </w:rPr>
              <w:t>Сборка агрегатов, узлов и механизмов и оборудования</w:t>
            </w:r>
          </w:p>
          <w:p w14:paraId="7B1EB095" w14:textId="77777777" w:rsidR="00B32D4F" w:rsidRPr="00B62483" w:rsidRDefault="00B32D4F" w:rsidP="00B32D4F">
            <w:pPr>
              <w:rPr>
                <w:rFonts w:ascii="Times New Roman" w:eastAsia="Times New Roman" w:hAnsi="Times New Roman"/>
              </w:rPr>
            </w:pPr>
            <w:r w:rsidRPr="00B62483">
              <w:rPr>
                <w:rFonts w:ascii="Times New Roman" w:eastAsia="Times New Roman" w:hAnsi="Times New Roman"/>
              </w:rPr>
              <w:t>Установка узлов и механизмов на оборудовании</w:t>
            </w:r>
          </w:p>
          <w:p w14:paraId="636947ED" w14:textId="77777777" w:rsidR="00B32D4F" w:rsidRPr="00B62483" w:rsidRDefault="00B32D4F" w:rsidP="00B32D4F">
            <w:pPr>
              <w:rPr>
                <w:rFonts w:ascii="Times New Roman" w:eastAsia="Times New Roman" w:hAnsi="Times New Roman"/>
              </w:rPr>
            </w:pPr>
            <w:r w:rsidRPr="00B62483">
              <w:rPr>
                <w:rFonts w:ascii="Times New Roman" w:eastAsia="Times New Roman" w:hAnsi="Times New Roman"/>
              </w:rPr>
              <w:t>Демонтаж агрегатов, узлов и механизмов оборудования</w:t>
            </w:r>
          </w:p>
          <w:p w14:paraId="58F93C6B" w14:textId="77777777" w:rsidR="00B32D4F" w:rsidRPr="00B62483" w:rsidRDefault="00B32D4F" w:rsidP="00B32D4F">
            <w:pPr>
              <w:rPr>
                <w:rFonts w:ascii="Times New Roman" w:eastAsia="Times New Roman" w:hAnsi="Times New Roman"/>
              </w:rPr>
            </w:pPr>
            <w:r w:rsidRPr="00B62483">
              <w:rPr>
                <w:rFonts w:ascii="Times New Roman" w:eastAsia="Times New Roman" w:hAnsi="Times New Roman"/>
              </w:rPr>
              <w:t>Монтаж агрегатов, узлов и механизмов оборудования</w:t>
            </w:r>
          </w:p>
          <w:p w14:paraId="6C8FAF3B" w14:textId="77777777" w:rsidR="00B32D4F" w:rsidRPr="00B62483" w:rsidRDefault="00B32D4F" w:rsidP="00B32D4F">
            <w:pPr>
              <w:rPr>
                <w:rFonts w:ascii="Times New Roman" w:eastAsia="Times New Roman" w:hAnsi="Times New Roman"/>
              </w:rPr>
            </w:pPr>
            <w:r w:rsidRPr="00B62483">
              <w:rPr>
                <w:rFonts w:ascii="Times New Roman" w:eastAsia="Times New Roman" w:hAnsi="Times New Roman"/>
              </w:rPr>
              <w:lastRenderedPageBreak/>
              <w:t>Выявление неисправных узлов и механизмов промышленного оборудования</w:t>
            </w:r>
          </w:p>
          <w:p w14:paraId="5F426CE2" w14:textId="77777777" w:rsidR="00B32D4F" w:rsidRPr="00B62483" w:rsidRDefault="00B32D4F" w:rsidP="00B32D4F">
            <w:pPr>
              <w:rPr>
                <w:rFonts w:ascii="Times New Roman" w:eastAsia="Times New Roman" w:hAnsi="Times New Roman"/>
              </w:rPr>
            </w:pPr>
            <w:r w:rsidRPr="00B62483">
              <w:rPr>
                <w:rFonts w:ascii="Times New Roman" w:eastAsia="Times New Roman" w:hAnsi="Times New Roman"/>
              </w:rPr>
              <w:t>Ремонт узлов и механизмов промышленного оборудования</w:t>
            </w:r>
          </w:p>
          <w:p w14:paraId="1257FD16" w14:textId="77777777" w:rsidR="00B32D4F" w:rsidRPr="00B62483" w:rsidRDefault="00B32D4F" w:rsidP="00B32D4F">
            <w:pPr>
              <w:rPr>
                <w:rFonts w:ascii="Times New Roman" w:eastAsia="Times New Roman" w:hAnsi="Times New Roman"/>
              </w:rPr>
            </w:pPr>
            <w:r w:rsidRPr="00B62483">
              <w:rPr>
                <w:rFonts w:ascii="Times New Roman" w:eastAsia="Times New Roman" w:hAnsi="Times New Roman"/>
              </w:rPr>
              <w:t>Проверка комплектности узлов и механизмов узлов и механизмов промышленного оборудования</w:t>
            </w:r>
          </w:p>
          <w:p w14:paraId="5494E672" w14:textId="77777777" w:rsidR="00B32D4F" w:rsidRPr="00B62483" w:rsidRDefault="00B32D4F" w:rsidP="00B32D4F">
            <w:pPr>
              <w:rPr>
                <w:rFonts w:ascii="Times New Roman" w:eastAsia="Times New Roman" w:hAnsi="Times New Roman"/>
                <w:b/>
              </w:rPr>
            </w:pPr>
            <w:r w:rsidRPr="00B62483">
              <w:rPr>
                <w:rFonts w:ascii="Times New Roman" w:eastAsia="Times New Roman" w:hAnsi="Times New Roman"/>
              </w:rPr>
              <w:t>Статическая и динамическая балансировка узлов и механизмов промышленного оборудования</w:t>
            </w:r>
          </w:p>
        </w:tc>
        <w:tc>
          <w:tcPr>
            <w:tcW w:w="1620" w:type="dxa"/>
            <w:vAlign w:val="center"/>
          </w:tcPr>
          <w:p w14:paraId="6F5978C1" w14:textId="77777777" w:rsidR="00B32D4F" w:rsidRDefault="00B32D4F" w:rsidP="00B32D4F">
            <w:pPr>
              <w:rPr>
                <w:rFonts w:ascii="Times New Roman" w:eastAsia="Times New Roman" w:hAnsi="Times New Roman"/>
                <w:b/>
                <w:i/>
              </w:rPr>
            </w:pPr>
            <w:r w:rsidRPr="00B62483">
              <w:rPr>
                <w:rFonts w:ascii="Times New Roman" w:eastAsia="Times New Roman" w:hAnsi="Times New Roman"/>
                <w:b/>
                <w:i/>
              </w:rPr>
              <w:lastRenderedPageBreak/>
              <w:t xml:space="preserve">          </w:t>
            </w:r>
            <w:r>
              <w:rPr>
                <w:rFonts w:ascii="Times New Roman" w:eastAsia="Times New Roman" w:hAnsi="Times New Roman"/>
                <w:b/>
                <w:i/>
              </w:rPr>
              <w:t>72</w:t>
            </w:r>
          </w:p>
        </w:tc>
        <w:tc>
          <w:tcPr>
            <w:tcW w:w="1059" w:type="dxa"/>
          </w:tcPr>
          <w:p w14:paraId="0F06BA1C" w14:textId="77777777" w:rsidR="00B32D4F" w:rsidRPr="00B62483" w:rsidRDefault="00B32D4F" w:rsidP="00B32D4F">
            <w:pPr>
              <w:rPr>
                <w:rFonts w:ascii="Times New Roman" w:eastAsia="Times New Roman" w:hAnsi="Times New Roman"/>
                <w:i/>
              </w:rPr>
            </w:pPr>
            <w:r w:rsidRPr="00B62483">
              <w:rPr>
                <w:rFonts w:ascii="Times New Roman" w:eastAsia="Times New Roman" w:hAnsi="Times New Roman"/>
                <w:i/>
              </w:rPr>
              <w:t>ПК4.3.</w:t>
            </w:r>
          </w:p>
          <w:p w14:paraId="101E86DC" w14:textId="77777777" w:rsidR="00B32D4F" w:rsidRPr="00B62483" w:rsidRDefault="00B32D4F" w:rsidP="00B32D4F">
            <w:pPr>
              <w:rPr>
                <w:rFonts w:ascii="Times New Roman" w:eastAsia="Times New Roman" w:hAnsi="Times New Roman"/>
                <w:i/>
              </w:rPr>
            </w:pPr>
            <w:r w:rsidRPr="00B62483">
              <w:rPr>
                <w:rFonts w:ascii="Times New Roman" w:eastAsia="Times New Roman" w:hAnsi="Times New Roman"/>
                <w:i/>
              </w:rPr>
              <w:t>ОК 1.</w:t>
            </w:r>
          </w:p>
          <w:p w14:paraId="7E2872B8" w14:textId="77777777" w:rsidR="00B32D4F" w:rsidRPr="00B62483" w:rsidRDefault="00B32D4F" w:rsidP="00B32D4F">
            <w:pPr>
              <w:rPr>
                <w:rFonts w:ascii="Times New Roman" w:eastAsia="Times New Roman" w:hAnsi="Times New Roman"/>
                <w:i/>
              </w:rPr>
            </w:pPr>
            <w:r w:rsidRPr="00B62483">
              <w:rPr>
                <w:rFonts w:ascii="Times New Roman" w:eastAsia="Times New Roman" w:hAnsi="Times New Roman"/>
                <w:i/>
              </w:rPr>
              <w:t>ОК 2.</w:t>
            </w:r>
          </w:p>
          <w:p w14:paraId="70C60403" w14:textId="77777777" w:rsidR="00B32D4F" w:rsidRPr="00B62483" w:rsidRDefault="00B32D4F" w:rsidP="00B32D4F">
            <w:pPr>
              <w:rPr>
                <w:rFonts w:ascii="Times New Roman" w:eastAsia="Times New Roman" w:hAnsi="Times New Roman"/>
                <w:i/>
              </w:rPr>
            </w:pPr>
            <w:r w:rsidRPr="00B62483">
              <w:rPr>
                <w:rFonts w:ascii="Times New Roman" w:eastAsia="Times New Roman" w:hAnsi="Times New Roman"/>
                <w:i/>
              </w:rPr>
              <w:t>ОК 3.</w:t>
            </w:r>
          </w:p>
          <w:p w14:paraId="7794DB00" w14:textId="77777777" w:rsidR="00B32D4F" w:rsidRPr="00B62483" w:rsidRDefault="00B32D4F" w:rsidP="00B32D4F">
            <w:pPr>
              <w:rPr>
                <w:rFonts w:ascii="Times New Roman" w:eastAsia="Times New Roman" w:hAnsi="Times New Roman"/>
                <w:i/>
              </w:rPr>
            </w:pPr>
            <w:r w:rsidRPr="00B62483">
              <w:rPr>
                <w:rFonts w:ascii="Times New Roman" w:eastAsia="Times New Roman" w:hAnsi="Times New Roman"/>
                <w:i/>
              </w:rPr>
              <w:t>ОК 4.</w:t>
            </w:r>
          </w:p>
          <w:p w14:paraId="24A28F34" w14:textId="77777777" w:rsidR="00B32D4F" w:rsidRDefault="00B32D4F" w:rsidP="00B32D4F">
            <w:pPr>
              <w:rPr>
                <w:rFonts w:ascii="Times New Roman" w:eastAsia="Times New Roman" w:hAnsi="Times New Roman"/>
                <w:i/>
              </w:rPr>
            </w:pPr>
            <w:r>
              <w:rPr>
                <w:rFonts w:ascii="Times New Roman" w:eastAsia="Times New Roman" w:hAnsi="Times New Roman"/>
                <w:i/>
              </w:rPr>
              <w:t>ОК 7.</w:t>
            </w:r>
          </w:p>
          <w:p w14:paraId="567A800B" w14:textId="0B5C8FA4" w:rsidR="00B32D4F" w:rsidRDefault="00B32D4F" w:rsidP="00B32D4F">
            <w:pPr>
              <w:rPr>
                <w:rFonts w:ascii="Times New Roman" w:eastAsia="Times New Roman" w:hAnsi="Times New Roman"/>
                <w:b/>
                <w:i/>
              </w:rPr>
            </w:pPr>
            <w:r>
              <w:rPr>
                <w:rFonts w:ascii="Times New Roman" w:eastAsia="Times New Roman" w:hAnsi="Times New Roman"/>
                <w:i/>
              </w:rPr>
              <w:t>ОК 10</w:t>
            </w:r>
            <w:r>
              <w:rPr>
                <w:rFonts w:ascii="Times New Roman" w:eastAsia="Times New Roman" w:hAnsi="Times New Roman"/>
                <w:b/>
                <w:i/>
              </w:rPr>
              <w:t>.</w:t>
            </w:r>
          </w:p>
        </w:tc>
        <w:tc>
          <w:tcPr>
            <w:tcW w:w="2344" w:type="dxa"/>
          </w:tcPr>
          <w:p w14:paraId="1BDF7B11" w14:textId="77777777" w:rsidR="00B32D4F" w:rsidRPr="00B62483" w:rsidRDefault="00B32D4F" w:rsidP="00B32D4F">
            <w:pPr>
              <w:rPr>
                <w:rFonts w:ascii="Times New Roman" w:eastAsia="Times New Roman" w:hAnsi="Times New Roman"/>
                <w:sz w:val="16"/>
                <w:szCs w:val="16"/>
              </w:rPr>
            </w:pPr>
            <w:r w:rsidRPr="00B62483">
              <w:rPr>
                <w:rFonts w:ascii="Times New Roman" w:eastAsia="Times New Roman" w:hAnsi="Times New Roman"/>
                <w:sz w:val="16"/>
                <w:szCs w:val="16"/>
              </w:rPr>
              <w:t>Н.4.3.01. Н.4.3.02.  Н.4.3.03.</w:t>
            </w:r>
          </w:p>
          <w:p w14:paraId="6780FE16" w14:textId="77777777" w:rsidR="00B32D4F" w:rsidRPr="00B62483" w:rsidRDefault="00B32D4F" w:rsidP="00B32D4F">
            <w:pPr>
              <w:rPr>
                <w:rFonts w:ascii="Times New Roman" w:eastAsia="Times New Roman" w:hAnsi="Times New Roman"/>
                <w:sz w:val="16"/>
                <w:szCs w:val="16"/>
              </w:rPr>
            </w:pPr>
            <w:r w:rsidRPr="00B62483">
              <w:rPr>
                <w:rFonts w:ascii="Times New Roman" w:eastAsia="Times New Roman" w:hAnsi="Times New Roman"/>
                <w:sz w:val="16"/>
                <w:szCs w:val="16"/>
              </w:rPr>
              <w:t>Н.4.3.04.  Н.4.3.05.  Н.4.3.06.</w:t>
            </w:r>
          </w:p>
          <w:p w14:paraId="5AA073B3" w14:textId="77777777" w:rsidR="00B32D4F" w:rsidRPr="00B62483" w:rsidRDefault="00B32D4F" w:rsidP="00B32D4F">
            <w:pPr>
              <w:rPr>
                <w:rFonts w:ascii="Times New Roman" w:eastAsia="Times New Roman" w:hAnsi="Times New Roman"/>
                <w:sz w:val="16"/>
                <w:szCs w:val="16"/>
              </w:rPr>
            </w:pPr>
            <w:r w:rsidRPr="00B62483">
              <w:rPr>
                <w:rFonts w:ascii="Times New Roman" w:eastAsia="Times New Roman" w:hAnsi="Times New Roman"/>
                <w:sz w:val="16"/>
                <w:szCs w:val="16"/>
              </w:rPr>
              <w:t xml:space="preserve">Н.4.3.07.  Н.4.3.08. </w:t>
            </w:r>
          </w:p>
          <w:p w14:paraId="58836E78" w14:textId="77777777" w:rsidR="00B32D4F" w:rsidRPr="00B62483" w:rsidRDefault="00B32D4F" w:rsidP="00B32D4F">
            <w:pPr>
              <w:rPr>
                <w:rFonts w:ascii="Times New Roman" w:eastAsia="Times New Roman" w:hAnsi="Times New Roman"/>
                <w:sz w:val="16"/>
                <w:szCs w:val="16"/>
              </w:rPr>
            </w:pPr>
            <w:r w:rsidRPr="00B62483">
              <w:rPr>
                <w:rFonts w:ascii="Times New Roman" w:eastAsia="Times New Roman" w:hAnsi="Times New Roman"/>
                <w:sz w:val="16"/>
                <w:szCs w:val="16"/>
              </w:rPr>
              <w:t>У 4.3.01  У 4.3.02  У 4.3.03</w:t>
            </w:r>
          </w:p>
          <w:p w14:paraId="4531E6A2" w14:textId="77777777" w:rsidR="00B32D4F" w:rsidRPr="00B62483" w:rsidRDefault="00B32D4F" w:rsidP="00B32D4F">
            <w:pPr>
              <w:rPr>
                <w:rFonts w:ascii="Times New Roman" w:eastAsia="Times New Roman" w:hAnsi="Times New Roman"/>
                <w:sz w:val="16"/>
                <w:szCs w:val="16"/>
              </w:rPr>
            </w:pPr>
            <w:r w:rsidRPr="00B62483">
              <w:rPr>
                <w:rFonts w:ascii="Times New Roman" w:eastAsia="Times New Roman" w:hAnsi="Times New Roman"/>
                <w:sz w:val="16"/>
                <w:szCs w:val="16"/>
              </w:rPr>
              <w:t>У 4.3.04  У 4.3.05  У 4.3.06</w:t>
            </w:r>
          </w:p>
          <w:p w14:paraId="2669A40D" w14:textId="77777777" w:rsidR="00B32D4F" w:rsidRPr="00B62483" w:rsidRDefault="00B32D4F" w:rsidP="00B32D4F">
            <w:pPr>
              <w:rPr>
                <w:rFonts w:ascii="Times New Roman" w:eastAsia="Times New Roman" w:hAnsi="Times New Roman"/>
                <w:sz w:val="16"/>
                <w:szCs w:val="16"/>
              </w:rPr>
            </w:pPr>
            <w:r w:rsidRPr="00B62483">
              <w:rPr>
                <w:rFonts w:ascii="Times New Roman" w:eastAsia="Times New Roman" w:hAnsi="Times New Roman"/>
                <w:sz w:val="16"/>
                <w:szCs w:val="16"/>
              </w:rPr>
              <w:t>У 4.3.07  У 4.3.08  У 4.3.09</w:t>
            </w:r>
          </w:p>
          <w:p w14:paraId="3DC76056" w14:textId="77777777" w:rsidR="00B32D4F" w:rsidRPr="00B62483" w:rsidRDefault="00B32D4F" w:rsidP="00B32D4F">
            <w:pPr>
              <w:rPr>
                <w:rFonts w:ascii="Times New Roman" w:eastAsia="Times New Roman" w:hAnsi="Times New Roman"/>
                <w:sz w:val="16"/>
                <w:szCs w:val="16"/>
              </w:rPr>
            </w:pPr>
            <w:r w:rsidRPr="00B62483">
              <w:rPr>
                <w:rFonts w:ascii="Times New Roman" w:eastAsia="Times New Roman" w:hAnsi="Times New Roman"/>
                <w:sz w:val="16"/>
                <w:szCs w:val="16"/>
              </w:rPr>
              <w:t>З.4.3.01  З.4.3.02  З.4.3.03</w:t>
            </w:r>
          </w:p>
          <w:p w14:paraId="24C7A660" w14:textId="77777777" w:rsidR="00B32D4F" w:rsidRPr="00B62483" w:rsidRDefault="00B32D4F" w:rsidP="00B32D4F">
            <w:pPr>
              <w:rPr>
                <w:rFonts w:ascii="Times New Roman" w:eastAsia="Times New Roman" w:hAnsi="Times New Roman"/>
                <w:sz w:val="16"/>
                <w:szCs w:val="16"/>
              </w:rPr>
            </w:pPr>
            <w:r w:rsidRPr="00B62483">
              <w:rPr>
                <w:rFonts w:ascii="Times New Roman" w:eastAsia="Times New Roman" w:hAnsi="Times New Roman"/>
                <w:sz w:val="16"/>
                <w:szCs w:val="16"/>
              </w:rPr>
              <w:t>З.4.3.04  З.4.3.05  З.4.3.06</w:t>
            </w:r>
          </w:p>
          <w:p w14:paraId="1A467044" w14:textId="77777777" w:rsidR="00B32D4F" w:rsidRPr="00B62483" w:rsidRDefault="00B32D4F" w:rsidP="00B32D4F">
            <w:pPr>
              <w:rPr>
                <w:rFonts w:ascii="Times New Roman" w:eastAsia="Times New Roman" w:hAnsi="Times New Roman"/>
                <w:sz w:val="16"/>
                <w:szCs w:val="16"/>
              </w:rPr>
            </w:pPr>
            <w:r w:rsidRPr="00B62483">
              <w:rPr>
                <w:rFonts w:ascii="Times New Roman" w:eastAsia="Times New Roman" w:hAnsi="Times New Roman"/>
                <w:sz w:val="16"/>
                <w:szCs w:val="16"/>
              </w:rPr>
              <w:t>З.4.3.07  З.4.3.08  З.4.3.09</w:t>
            </w:r>
          </w:p>
          <w:p w14:paraId="1B4DADCF" w14:textId="77777777" w:rsidR="00B32D4F" w:rsidRPr="00B62483" w:rsidRDefault="00B32D4F" w:rsidP="00B32D4F">
            <w:pPr>
              <w:rPr>
                <w:rFonts w:ascii="Times New Roman" w:eastAsia="Times New Roman" w:hAnsi="Times New Roman"/>
                <w:sz w:val="16"/>
                <w:szCs w:val="16"/>
              </w:rPr>
            </w:pPr>
            <w:r w:rsidRPr="00B62483">
              <w:rPr>
                <w:rFonts w:ascii="Times New Roman" w:eastAsia="Times New Roman" w:hAnsi="Times New Roman"/>
                <w:sz w:val="16"/>
                <w:szCs w:val="16"/>
              </w:rPr>
              <w:t>З.4.3.10  З.4.3.11  З.4.3.12</w:t>
            </w:r>
          </w:p>
          <w:p w14:paraId="0E118E28" w14:textId="77777777" w:rsidR="00B32D4F" w:rsidRPr="00B62483" w:rsidRDefault="00B32D4F" w:rsidP="00B32D4F">
            <w:pPr>
              <w:rPr>
                <w:rFonts w:ascii="Times New Roman" w:eastAsia="Times New Roman" w:hAnsi="Times New Roman"/>
                <w:sz w:val="16"/>
                <w:szCs w:val="16"/>
              </w:rPr>
            </w:pPr>
            <w:r w:rsidRPr="00B62483">
              <w:rPr>
                <w:rFonts w:ascii="Times New Roman" w:eastAsia="Times New Roman" w:hAnsi="Times New Roman"/>
                <w:sz w:val="16"/>
                <w:szCs w:val="16"/>
              </w:rPr>
              <w:t>З.4.3.13  З.4.3.14   З.4.3.15</w:t>
            </w:r>
          </w:p>
          <w:p w14:paraId="348F109F" w14:textId="52875199" w:rsidR="00B32D4F" w:rsidRDefault="00B32D4F" w:rsidP="00B32D4F">
            <w:pPr>
              <w:rPr>
                <w:rFonts w:ascii="Times New Roman" w:eastAsia="Times New Roman" w:hAnsi="Times New Roman"/>
                <w:b/>
                <w:i/>
              </w:rPr>
            </w:pPr>
            <w:r w:rsidRPr="00B62483">
              <w:rPr>
                <w:rFonts w:ascii="Times New Roman" w:eastAsia="Times New Roman" w:hAnsi="Times New Roman"/>
                <w:sz w:val="16"/>
                <w:szCs w:val="16"/>
              </w:rPr>
              <w:t>З.4.3.16</w:t>
            </w:r>
          </w:p>
        </w:tc>
      </w:tr>
      <w:tr w:rsidR="00B32D4F" w14:paraId="3E8B172C" w14:textId="77777777">
        <w:tc>
          <w:tcPr>
            <w:tcW w:w="10431" w:type="dxa"/>
            <w:gridSpan w:val="2"/>
          </w:tcPr>
          <w:p w14:paraId="4A52D7C6" w14:textId="6827CD5F" w:rsidR="00B32D4F" w:rsidRDefault="00B32D4F" w:rsidP="00B32D4F">
            <w:pPr>
              <w:rPr>
                <w:rFonts w:ascii="Times New Roman" w:eastAsia="Times New Roman" w:hAnsi="Times New Roman"/>
                <w:b/>
              </w:rPr>
            </w:pPr>
            <w:r>
              <w:rPr>
                <w:rFonts w:ascii="Times New Roman" w:eastAsia="Times New Roman" w:hAnsi="Times New Roman"/>
                <w:b/>
              </w:rPr>
              <w:lastRenderedPageBreak/>
              <w:t>Экзамен</w:t>
            </w:r>
          </w:p>
        </w:tc>
        <w:tc>
          <w:tcPr>
            <w:tcW w:w="1620" w:type="dxa"/>
            <w:vAlign w:val="center"/>
          </w:tcPr>
          <w:p w14:paraId="672C9754" w14:textId="008A11DE" w:rsidR="00B32D4F" w:rsidRDefault="00B32D4F" w:rsidP="00B32D4F">
            <w:pPr>
              <w:jc w:val="center"/>
              <w:rPr>
                <w:rFonts w:ascii="Times New Roman" w:eastAsia="Times New Roman" w:hAnsi="Times New Roman"/>
                <w:b/>
                <w:i/>
              </w:rPr>
            </w:pPr>
            <w:r>
              <w:rPr>
                <w:rFonts w:ascii="Times New Roman" w:eastAsia="Times New Roman" w:hAnsi="Times New Roman"/>
                <w:b/>
                <w:i/>
              </w:rPr>
              <w:t>8</w:t>
            </w:r>
          </w:p>
        </w:tc>
        <w:tc>
          <w:tcPr>
            <w:tcW w:w="1059" w:type="dxa"/>
          </w:tcPr>
          <w:p w14:paraId="34B65300" w14:textId="77777777" w:rsidR="00B32D4F" w:rsidRDefault="00B32D4F" w:rsidP="00B32D4F">
            <w:pPr>
              <w:rPr>
                <w:rFonts w:ascii="Times New Roman" w:eastAsia="Times New Roman" w:hAnsi="Times New Roman"/>
                <w:b/>
                <w:i/>
              </w:rPr>
            </w:pPr>
          </w:p>
        </w:tc>
        <w:tc>
          <w:tcPr>
            <w:tcW w:w="2344" w:type="dxa"/>
          </w:tcPr>
          <w:p w14:paraId="519AE68A" w14:textId="77777777" w:rsidR="00B32D4F" w:rsidRDefault="00B32D4F" w:rsidP="00B32D4F">
            <w:pPr>
              <w:rPr>
                <w:rFonts w:ascii="Times New Roman" w:eastAsia="Times New Roman" w:hAnsi="Times New Roman"/>
                <w:b/>
                <w:i/>
              </w:rPr>
            </w:pPr>
          </w:p>
        </w:tc>
      </w:tr>
      <w:tr w:rsidR="00B32D4F" w14:paraId="254A56F2" w14:textId="77777777">
        <w:tc>
          <w:tcPr>
            <w:tcW w:w="10431" w:type="dxa"/>
            <w:gridSpan w:val="2"/>
          </w:tcPr>
          <w:p w14:paraId="39431168" w14:textId="77777777" w:rsidR="00B32D4F" w:rsidRDefault="00B32D4F" w:rsidP="00B32D4F">
            <w:pPr>
              <w:rPr>
                <w:rFonts w:ascii="Times New Roman" w:eastAsia="Times New Roman" w:hAnsi="Times New Roman"/>
                <w:b/>
              </w:rPr>
            </w:pPr>
            <w:r>
              <w:rPr>
                <w:rFonts w:ascii="Times New Roman" w:eastAsia="Times New Roman" w:hAnsi="Times New Roman"/>
                <w:b/>
              </w:rPr>
              <w:t>Всего</w:t>
            </w:r>
          </w:p>
        </w:tc>
        <w:tc>
          <w:tcPr>
            <w:tcW w:w="1620" w:type="dxa"/>
            <w:vAlign w:val="center"/>
          </w:tcPr>
          <w:p w14:paraId="5CFF9846" w14:textId="77777777" w:rsidR="00B32D4F" w:rsidRDefault="00B32D4F" w:rsidP="00B32D4F">
            <w:pPr>
              <w:rPr>
                <w:rFonts w:ascii="Times New Roman" w:eastAsia="Times New Roman" w:hAnsi="Times New Roman"/>
                <w:b/>
                <w:i/>
              </w:rPr>
            </w:pPr>
            <w:r>
              <w:rPr>
                <w:rFonts w:ascii="Times New Roman" w:eastAsia="Times New Roman" w:hAnsi="Times New Roman"/>
                <w:b/>
                <w:i/>
              </w:rPr>
              <w:t xml:space="preserve">          134</w:t>
            </w:r>
          </w:p>
        </w:tc>
        <w:tc>
          <w:tcPr>
            <w:tcW w:w="1059" w:type="dxa"/>
          </w:tcPr>
          <w:p w14:paraId="548198EF" w14:textId="77777777" w:rsidR="00B32D4F" w:rsidRDefault="00B32D4F" w:rsidP="00B32D4F">
            <w:pPr>
              <w:rPr>
                <w:rFonts w:ascii="Times New Roman" w:eastAsia="Times New Roman" w:hAnsi="Times New Roman"/>
                <w:b/>
                <w:i/>
              </w:rPr>
            </w:pPr>
          </w:p>
        </w:tc>
        <w:tc>
          <w:tcPr>
            <w:tcW w:w="2344" w:type="dxa"/>
          </w:tcPr>
          <w:p w14:paraId="0AD4EB0F" w14:textId="77777777" w:rsidR="00B32D4F" w:rsidRDefault="00B32D4F" w:rsidP="00B32D4F">
            <w:pPr>
              <w:rPr>
                <w:rFonts w:ascii="Times New Roman" w:eastAsia="Times New Roman" w:hAnsi="Times New Roman"/>
                <w:b/>
                <w:i/>
              </w:rPr>
            </w:pPr>
          </w:p>
        </w:tc>
      </w:tr>
    </w:tbl>
    <w:p w14:paraId="2FF65A1B" w14:textId="77777777" w:rsidR="004A51BB" w:rsidRDefault="004A51BB">
      <w:pPr>
        <w:rPr>
          <w:rFonts w:ascii="Times New Roman" w:eastAsia="Times New Roman" w:hAnsi="Times New Roman" w:cs="Times New Roman"/>
          <w:i/>
        </w:rPr>
        <w:sectPr w:rsidR="004A51BB">
          <w:pgSz w:w="16840" w:h="11907" w:orient="landscape"/>
          <w:pgMar w:top="851" w:right="1134" w:bottom="851" w:left="992" w:header="709" w:footer="709" w:gutter="0"/>
          <w:cols w:space="720"/>
        </w:sectPr>
      </w:pPr>
    </w:p>
    <w:p w14:paraId="18EB8FA2" w14:textId="77777777" w:rsidR="004A51BB" w:rsidRDefault="0054231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 УСЛОВИЯ РЕАЛИЗАЦИИ ПРОФЕССИОНАЛЬНОГО МОДУЛЯ</w:t>
      </w:r>
    </w:p>
    <w:p w14:paraId="1FF1FAD1" w14:textId="77777777" w:rsidR="004A51BB" w:rsidRDefault="004A51BB">
      <w:pPr>
        <w:spacing w:after="0"/>
        <w:ind w:firstLine="709"/>
        <w:rPr>
          <w:rFonts w:ascii="Times New Roman" w:eastAsia="Times New Roman" w:hAnsi="Times New Roman" w:cs="Times New Roman"/>
          <w:b/>
          <w:sz w:val="24"/>
          <w:szCs w:val="24"/>
        </w:rPr>
      </w:pPr>
    </w:p>
    <w:p w14:paraId="212FE9E9" w14:textId="77777777" w:rsidR="004A51BB" w:rsidRDefault="0054231C">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3.1. Для реализации программы профессионального модуля должны быть предусмотрены следующие специальные помещения:</w:t>
      </w:r>
    </w:p>
    <w:p w14:paraId="462D5C25" w14:textId="77777777" w:rsidR="004A51BB" w:rsidRDefault="0054231C">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Кабинет</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«Технической механики» обустроен</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в соответствии с п. 6.1.2.1 образовательной программы по специальности</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15.02.12 «Монтаж, техническое обслуживание и ремонт промышленного оборудования (по отраслям)»</w:t>
      </w:r>
    </w:p>
    <w:p w14:paraId="5534E2BD" w14:textId="77777777" w:rsidR="004A51BB" w:rsidRDefault="004A51BB">
      <w:pPr>
        <w:spacing w:after="0"/>
        <w:ind w:firstLine="709"/>
        <w:jc w:val="both"/>
        <w:rPr>
          <w:rFonts w:ascii="Times New Roman" w:eastAsia="Times New Roman" w:hAnsi="Times New Roman" w:cs="Times New Roman"/>
          <w:i/>
          <w:sz w:val="28"/>
          <w:szCs w:val="28"/>
        </w:rPr>
      </w:pPr>
    </w:p>
    <w:p w14:paraId="68EB4AB1" w14:textId="77777777" w:rsidR="004A51BB" w:rsidRDefault="0054231C">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Мастерская «Слесарная»</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оснащенные в соответствии с п. 6.1.2.4 образовательной программы по данной специальности 15.02.12 «Монтаж, техническое обслуживание и ремонт промышленного оборудования (по отраслям)»</w:t>
      </w:r>
    </w:p>
    <w:p w14:paraId="259D66EE" w14:textId="77777777" w:rsidR="004A51BB" w:rsidRDefault="004A51BB">
      <w:pPr>
        <w:spacing w:after="0"/>
        <w:jc w:val="both"/>
        <w:rPr>
          <w:rFonts w:ascii="Times New Roman" w:eastAsia="Times New Roman" w:hAnsi="Times New Roman" w:cs="Times New Roman"/>
          <w:i/>
          <w:sz w:val="28"/>
          <w:szCs w:val="28"/>
        </w:rPr>
      </w:pPr>
    </w:p>
    <w:p w14:paraId="22829141" w14:textId="77777777" w:rsidR="004A51BB" w:rsidRDefault="0054231C">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14:paraId="060B2775" w14:textId="77777777" w:rsidR="004A51BB" w:rsidRDefault="0054231C">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F579DC" w14:textId="77777777" w:rsidR="004A51BB" w:rsidRDefault="004A51BB">
      <w:pPr>
        <w:spacing w:after="0"/>
        <w:ind w:firstLine="709"/>
        <w:rPr>
          <w:rFonts w:ascii="Times New Roman" w:eastAsia="Times New Roman" w:hAnsi="Times New Roman" w:cs="Times New Roman"/>
          <w:sz w:val="28"/>
          <w:szCs w:val="28"/>
        </w:rPr>
      </w:pPr>
    </w:p>
    <w:p w14:paraId="0850DC45" w14:textId="77777777" w:rsidR="004A51BB" w:rsidRDefault="0054231C">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печатные издания</w:t>
      </w:r>
    </w:p>
    <w:p w14:paraId="211EF38C" w14:textId="77777777" w:rsidR="004A51BB" w:rsidRDefault="0054231C">
      <w:pPr>
        <w:spacing w:after="0"/>
        <w:ind w:firstLine="709"/>
        <w:rPr>
          <w:rFonts w:ascii="Times New Roman" w:eastAsia="Times New Roman" w:hAnsi="Times New Roman" w:cs="Times New Roman"/>
          <w:sz w:val="28"/>
          <w:szCs w:val="28"/>
        </w:rPr>
      </w:pPr>
      <w:r>
        <w:rPr>
          <w:rFonts w:ascii="Times New Roman" w:eastAsia="Times New Roman" w:hAnsi="Times New Roman" w:cs="Times New Roman"/>
          <w:b/>
          <w:sz w:val="28"/>
          <w:szCs w:val="28"/>
        </w:rPr>
        <w:t>1.</w:t>
      </w:r>
      <w:r>
        <w:rPr>
          <w:rFonts w:ascii="Times New Roman" w:eastAsia="Times New Roman" w:hAnsi="Times New Roman" w:cs="Times New Roman"/>
          <w:b/>
          <w:sz w:val="28"/>
          <w:szCs w:val="28"/>
        </w:rPr>
        <w:tab/>
        <w:t>Покровский Б.С. Основы слесарного дела: учебник для нач. проф. образова</w:t>
      </w:r>
      <w:r>
        <w:rPr>
          <w:rFonts w:ascii="Times New Roman" w:eastAsia="Times New Roman" w:hAnsi="Times New Roman" w:cs="Times New Roman"/>
          <w:sz w:val="28"/>
          <w:szCs w:val="28"/>
        </w:rPr>
        <w:t>ния /Б. С. Покровский. — 6-е изд., стер. — М.: Издательский центр «Академия», 2013. — 320 с.</w:t>
      </w:r>
    </w:p>
    <w:p w14:paraId="3B720957" w14:textId="77777777" w:rsidR="004A51BB" w:rsidRDefault="0054231C">
      <w:pPr>
        <w:spacing w:after="0"/>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Pr>
          <w:rFonts w:ascii="Times New Roman" w:eastAsia="Times New Roman" w:hAnsi="Times New Roman" w:cs="Times New Roman"/>
          <w:sz w:val="28"/>
          <w:szCs w:val="28"/>
        </w:rPr>
        <w:tab/>
        <w:t>Фещенко В.Н. Слесарное дело. Слесарное дело при изготовлении и ремонте машин. Книга 1 : учеб. пос./ В.Н.Фещенко.- М.: Инфра-Инженерия, 2013.-464с.:ил</w:t>
      </w:r>
    </w:p>
    <w:p w14:paraId="20DD3363" w14:textId="77777777" w:rsidR="004A51BB" w:rsidRDefault="004A51BB">
      <w:pPr>
        <w:spacing w:after="0"/>
        <w:ind w:firstLine="709"/>
        <w:rPr>
          <w:rFonts w:ascii="Times New Roman" w:eastAsia="Times New Roman" w:hAnsi="Times New Roman" w:cs="Times New Roman"/>
          <w:b/>
          <w:sz w:val="28"/>
          <w:szCs w:val="28"/>
        </w:rPr>
      </w:pPr>
    </w:p>
    <w:p w14:paraId="61091C34" w14:textId="77777777" w:rsidR="004A51BB" w:rsidRDefault="004A51BB">
      <w:pPr>
        <w:spacing w:after="0"/>
        <w:ind w:firstLine="709"/>
        <w:rPr>
          <w:rFonts w:ascii="Times New Roman" w:eastAsia="Times New Roman" w:hAnsi="Times New Roman" w:cs="Times New Roman"/>
          <w:i/>
          <w:sz w:val="28"/>
          <w:szCs w:val="28"/>
        </w:rPr>
      </w:pPr>
    </w:p>
    <w:p w14:paraId="358BDC6B" w14:textId="77777777" w:rsidR="004A51BB" w:rsidRDefault="0054231C">
      <w:pPr>
        <w:spacing w:after="0"/>
        <w:ind w:firstLine="709"/>
        <w:rPr>
          <w:rFonts w:ascii="Times New Roman" w:eastAsia="Times New Roman" w:hAnsi="Times New Roman" w:cs="Times New Roman"/>
          <w:i/>
          <w:sz w:val="28"/>
          <w:szCs w:val="28"/>
        </w:rPr>
      </w:pPr>
      <w:r>
        <w:rPr>
          <w:rFonts w:ascii="Times New Roman" w:eastAsia="Times New Roman" w:hAnsi="Times New Roman" w:cs="Times New Roman"/>
          <w:b/>
          <w:sz w:val="28"/>
          <w:szCs w:val="28"/>
        </w:rPr>
        <w:t xml:space="preserve">3.2.2. Дополнительные источники </w:t>
      </w:r>
    </w:p>
    <w:p w14:paraId="5193D36E" w14:textId="77777777" w:rsidR="004A51BB" w:rsidRDefault="0054231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Pr>
          <w:rFonts w:ascii="Times New Roman" w:eastAsia="Times New Roman" w:hAnsi="Times New Roman" w:cs="Times New Roman"/>
          <w:sz w:val="28"/>
          <w:szCs w:val="28"/>
        </w:rPr>
        <w:tab/>
        <w:t>Покровский  Б.С,  Скакун  В.А.  Слесарное дело: Альбом  плакатов.  –  М.:  ИЦ «Академия», 2005.</w:t>
      </w:r>
    </w:p>
    <w:p w14:paraId="2F2305A5" w14:textId="77777777" w:rsidR="004A51BB" w:rsidRDefault="0054231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Покровский Б.С., Скакун В.А. Сборник заданий по специальной технологии для слесарей: Учеб. пособие для нач. проф. образования. – М.: ИЦ «Академия», 2008. – 176 с.</w:t>
      </w:r>
    </w:p>
    <w:p w14:paraId="6D9C46E2" w14:textId="77777777" w:rsidR="004A51BB" w:rsidRDefault="0054231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Покровский Б.С. Производственное обучение слесарей: Учеб. пособие для нач.проф. образования. – М.: ИЦ «Академия», 2010. – 224 с.</w:t>
      </w:r>
    </w:p>
    <w:p w14:paraId="1F5831EE" w14:textId="77777777" w:rsidR="004A51BB" w:rsidRDefault="0054231C">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Покровский Б.С., Скакун В.А. Слесарное дело: Учебник для нач. проф. образования. – М.: ИЦ «Академия», 2008 – 320 с.</w:t>
      </w:r>
    </w:p>
    <w:p w14:paraId="15804B9C" w14:textId="77777777" w:rsidR="004A51BB" w:rsidRDefault="004A51BB">
      <w:pPr>
        <w:ind w:firstLine="709"/>
        <w:jc w:val="both"/>
        <w:rPr>
          <w:rFonts w:ascii="Times New Roman" w:eastAsia="Times New Roman" w:hAnsi="Times New Roman" w:cs="Times New Roman"/>
          <w:i/>
          <w:sz w:val="28"/>
          <w:szCs w:val="28"/>
        </w:rPr>
      </w:pPr>
    </w:p>
    <w:p w14:paraId="75E15278" w14:textId="77777777" w:rsidR="004A51BB" w:rsidRDefault="0054231C">
      <w:pPr>
        <w:jc w:val="center"/>
        <w:rPr>
          <w:rFonts w:ascii="Times New Roman" w:eastAsia="Times New Roman" w:hAnsi="Times New Roman" w:cs="Times New Roman"/>
          <w:b/>
        </w:rPr>
      </w:pPr>
      <w:r>
        <w:rPr>
          <w:rFonts w:ascii="Times New Roman" w:eastAsia="Times New Roman" w:hAnsi="Times New Roman" w:cs="Times New Roman"/>
          <w:b/>
        </w:rPr>
        <w:lastRenderedPageBreak/>
        <w:t xml:space="preserve">4. КОНТРОЛЬ И ОЦЕНКА РЕЗУЛЬТАТОВ ОСВОЕНИЯ </w:t>
      </w:r>
      <w:r>
        <w:rPr>
          <w:rFonts w:ascii="Times New Roman" w:eastAsia="Times New Roman" w:hAnsi="Times New Roman" w:cs="Times New Roman"/>
          <w:b/>
        </w:rPr>
        <w:br/>
        <w:t>ПРОФЕССИОНАЛЬНОГО МОДУЛЯ</w:t>
      </w:r>
    </w:p>
    <w:tbl>
      <w:tblPr>
        <w:tblStyle w:val="afffffffff5"/>
        <w:tblW w:w="923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97"/>
        <w:gridCol w:w="3506"/>
        <w:gridCol w:w="2733"/>
      </w:tblGrid>
      <w:tr w:rsidR="004A51BB" w14:paraId="401C524B" w14:textId="77777777">
        <w:trPr>
          <w:trHeight w:val="1098"/>
        </w:trPr>
        <w:tc>
          <w:tcPr>
            <w:tcW w:w="2997" w:type="dxa"/>
          </w:tcPr>
          <w:p w14:paraId="6025CBA4"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Код и наименование профессиональных и общих компетенций, формируемых в рамках модуля</w:t>
            </w:r>
          </w:p>
        </w:tc>
        <w:tc>
          <w:tcPr>
            <w:tcW w:w="3506" w:type="dxa"/>
          </w:tcPr>
          <w:p w14:paraId="25022AC5"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Критерии оценки</w:t>
            </w:r>
          </w:p>
        </w:tc>
        <w:tc>
          <w:tcPr>
            <w:tcW w:w="2733" w:type="dxa"/>
          </w:tcPr>
          <w:p w14:paraId="5F2F9963"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Методы оценки</w:t>
            </w:r>
          </w:p>
        </w:tc>
      </w:tr>
      <w:tr w:rsidR="004A51BB" w14:paraId="312176B9" w14:textId="77777777">
        <w:trPr>
          <w:trHeight w:val="698"/>
        </w:trPr>
        <w:tc>
          <w:tcPr>
            <w:tcW w:w="2997" w:type="dxa"/>
          </w:tcPr>
          <w:p w14:paraId="198DCD3B"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ПК 4.1</w:t>
            </w:r>
          </w:p>
          <w:p w14:paraId="70071CEF"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Выполнять слесарную</w:t>
            </w:r>
          </w:p>
          <w:p w14:paraId="5BEDE81F"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Обработку простых деталей.</w:t>
            </w:r>
          </w:p>
        </w:tc>
        <w:tc>
          <w:tcPr>
            <w:tcW w:w="3506" w:type="dxa"/>
          </w:tcPr>
          <w:p w14:paraId="50EECB4C"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Поддерживает состояние рабочего места в соответствии с требованиями охраны труда, пожарной, промышленной и экологической безопасности, соблюдение правил организации рабочего места слесаря</w:t>
            </w:r>
          </w:p>
          <w:p w14:paraId="73F9FADF"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Читает техническую документацию общего и специального назначения</w:t>
            </w:r>
          </w:p>
          <w:p w14:paraId="581A3C2A"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xml:space="preserve"> - Выбирает специальные инструменты и приспособления для слесарной обработки простых деталей</w:t>
            </w:r>
          </w:p>
          <w:p w14:paraId="0182FA8B"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Определяет межоперационные припуски и допуски на межоперационные размеры</w:t>
            </w:r>
          </w:p>
          <w:p w14:paraId="18D24D76"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Выполняет разметку в соответствии с требуемой технологической последовательностью</w:t>
            </w:r>
          </w:p>
          <w:p w14:paraId="56F26CBA"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Производит рубку, правку, гибку, резку, опиливание, сверление, зенкерование, зенкование, развертывание в соответствии с требуемой технологической последовательностью</w:t>
            </w:r>
          </w:p>
          <w:p w14:paraId="2D41FE24"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Выполняет шабрение, распиливание, пригонку и припасовку, притирку и доводку, полирование</w:t>
            </w:r>
          </w:p>
          <w:p w14:paraId="57BF6FB6"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xml:space="preserve">-  Контролирует качество выполняемых работ </w:t>
            </w:r>
            <w:r w:rsidRPr="00B62483">
              <w:rPr>
                <w:rFonts w:ascii="Times New Roman" w:eastAsia="Times New Roman" w:hAnsi="Times New Roman"/>
                <w:sz w:val="24"/>
                <w:szCs w:val="24"/>
              </w:rPr>
              <w:lastRenderedPageBreak/>
              <w:t>прислесарной обработке деталей с помощью контрольно-измерительных инструментов</w:t>
            </w:r>
          </w:p>
          <w:p w14:paraId="662D81A4"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Выполняет операции слесарной обработки с соблюдением требований охраны труда.</w:t>
            </w:r>
          </w:p>
        </w:tc>
        <w:tc>
          <w:tcPr>
            <w:tcW w:w="2733" w:type="dxa"/>
          </w:tcPr>
          <w:p w14:paraId="7AD35953"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lastRenderedPageBreak/>
              <w:t>Текущий контроль в</w:t>
            </w:r>
          </w:p>
          <w:p w14:paraId="1916C2CF"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форме:</w:t>
            </w:r>
          </w:p>
          <w:p w14:paraId="193C4A35"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-защиты практических</w:t>
            </w:r>
          </w:p>
          <w:p w14:paraId="38F77FE9"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занятий;</w:t>
            </w:r>
          </w:p>
          <w:p w14:paraId="09F2F161"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-тестирования;</w:t>
            </w:r>
          </w:p>
          <w:p w14:paraId="1B51FBCA" w14:textId="42B14F2B"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-дифференцированного зачета по учебной</w:t>
            </w:r>
            <w:r w:rsidR="00F01D93">
              <w:rPr>
                <w:rFonts w:ascii="Times New Roman" w:eastAsia="Times New Roman" w:hAnsi="Times New Roman"/>
                <w:sz w:val="24"/>
                <w:szCs w:val="24"/>
              </w:rPr>
              <w:t xml:space="preserve"> </w:t>
            </w:r>
            <w:r w:rsidRPr="00B62483">
              <w:rPr>
                <w:rFonts w:ascii="Times New Roman" w:eastAsia="Times New Roman" w:hAnsi="Times New Roman"/>
                <w:sz w:val="24"/>
                <w:szCs w:val="24"/>
              </w:rPr>
              <w:t>и производственной</w:t>
            </w:r>
          </w:p>
          <w:p w14:paraId="33353BA4"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практикам;</w:t>
            </w:r>
          </w:p>
          <w:p w14:paraId="1C3DD274"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-экзамена по</w:t>
            </w:r>
          </w:p>
          <w:p w14:paraId="0ABF77BF"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профессиональному</w:t>
            </w:r>
          </w:p>
          <w:p w14:paraId="6E61986D"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модулю.</w:t>
            </w:r>
          </w:p>
        </w:tc>
      </w:tr>
      <w:tr w:rsidR="004A51BB" w14:paraId="5E8141D3" w14:textId="77777777">
        <w:tc>
          <w:tcPr>
            <w:tcW w:w="2997" w:type="dxa"/>
          </w:tcPr>
          <w:p w14:paraId="6BD46B0D"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lastRenderedPageBreak/>
              <w:t>ПК 4.2</w:t>
            </w:r>
          </w:p>
          <w:p w14:paraId="4F1BB560"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Выполнять разборку и сборку</w:t>
            </w:r>
          </w:p>
          <w:p w14:paraId="750A1431"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узлов и механизмов</w:t>
            </w:r>
          </w:p>
          <w:p w14:paraId="1EB5805B"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оборудования, агрегатов и</w:t>
            </w:r>
          </w:p>
          <w:p w14:paraId="3409F3E8" w14:textId="77777777" w:rsidR="004A51BB" w:rsidRDefault="0054231C">
            <w:pPr>
              <w:rPr>
                <w:rFonts w:ascii="Times New Roman" w:eastAsia="Times New Roman" w:hAnsi="Times New Roman"/>
                <w:sz w:val="24"/>
                <w:szCs w:val="24"/>
                <w:highlight w:val="yellow"/>
              </w:rPr>
            </w:pPr>
            <w:r>
              <w:rPr>
                <w:rFonts w:ascii="Times New Roman" w:eastAsia="Times New Roman" w:hAnsi="Times New Roman"/>
                <w:sz w:val="24"/>
                <w:szCs w:val="24"/>
              </w:rPr>
              <w:t>машин.</w:t>
            </w:r>
          </w:p>
        </w:tc>
        <w:tc>
          <w:tcPr>
            <w:tcW w:w="3506" w:type="dxa"/>
          </w:tcPr>
          <w:p w14:paraId="7CDEE4BE"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Поддерживает состояния рабочего места в соответствии с требованиями охраны труда, пожарной, промышленной и экологической безопасности, правилами организации рабочего места слесаря</w:t>
            </w:r>
          </w:p>
          <w:p w14:paraId="0DFA4895"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Читает техническую документацию общего и специализированного назначения</w:t>
            </w:r>
          </w:p>
          <w:p w14:paraId="55BF43D6"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Определяет техническое состояние простых узлов и механизмов</w:t>
            </w:r>
          </w:p>
          <w:p w14:paraId="259A3C10"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Выполняет подготовку сборочных единиц к сборке</w:t>
            </w:r>
          </w:p>
          <w:p w14:paraId="28FF0B0E"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Производит сборку сборочных единиц в соответствии с технической документации</w:t>
            </w:r>
          </w:p>
          <w:p w14:paraId="5B57D860"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Производит разборку сборочных единиц в соответствии с технической</w:t>
            </w:r>
          </w:p>
          <w:p w14:paraId="5414AEDE"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Выбирает слесарный инструмент и приспособления для сборки и разборки простых узлов и механизмов</w:t>
            </w:r>
          </w:p>
          <w:p w14:paraId="38856C3E"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Производит измерения при помощи контрольно-измерительных инструментов</w:t>
            </w:r>
          </w:p>
          <w:p w14:paraId="71964815"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Изготавливает простые приспособления для разборки и сборки узлов и механизмов</w:t>
            </w:r>
          </w:p>
          <w:p w14:paraId="2D584B5C"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xml:space="preserve">- Контролирует качество </w:t>
            </w:r>
            <w:r w:rsidRPr="00B62483">
              <w:rPr>
                <w:rFonts w:ascii="Times New Roman" w:eastAsia="Times New Roman" w:hAnsi="Times New Roman"/>
                <w:sz w:val="24"/>
                <w:szCs w:val="24"/>
              </w:rPr>
              <w:lastRenderedPageBreak/>
              <w:t>выполняемых слесарно-сборочных работ</w:t>
            </w:r>
          </w:p>
          <w:p w14:paraId="2F4FDA78" w14:textId="77777777" w:rsidR="004A51BB" w:rsidRPr="00B62483" w:rsidRDefault="0054231C">
            <w:pPr>
              <w:rPr>
                <w:rFonts w:ascii="Times New Roman" w:eastAsia="Times New Roman" w:hAnsi="Times New Roman"/>
                <w:sz w:val="24"/>
                <w:szCs w:val="24"/>
                <w:highlight w:val="yellow"/>
              </w:rPr>
            </w:pPr>
            <w:r w:rsidRPr="00B62483">
              <w:rPr>
                <w:rFonts w:ascii="Times New Roman" w:eastAsia="Times New Roman" w:hAnsi="Times New Roman"/>
                <w:sz w:val="24"/>
                <w:szCs w:val="24"/>
              </w:rPr>
              <w:t xml:space="preserve">-  Выполняет операции сборки и разборки механизмов </w:t>
            </w:r>
            <w:r w:rsidRPr="00B62483">
              <w:rPr>
                <w:rFonts w:ascii="Times New Roman" w:eastAsia="Times New Roman" w:hAnsi="Times New Roman"/>
                <w:sz w:val="24"/>
                <w:szCs w:val="24"/>
              </w:rPr>
              <w:tab/>
              <w:t>с соблюдением требований охраны труда</w:t>
            </w:r>
          </w:p>
        </w:tc>
        <w:tc>
          <w:tcPr>
            <w:tcW w:w="2733" w:type="dxa"/>
          </w:tcPr>
          <w:p w14:paraId="257D0377"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lastRenderedPageBreak/>
              <w:t>Текущий контроль в</w:t>
            </w:r>
          </w:p>
          <w:p w14:paraId="47FAA5DA"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форме:</w:t>
            </w:r>
          </w:p>
          <w:p w14:paraId="75B969D1"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-защиты практических</w:t>
            </w:r>
          </w:p>
          <w:p w14:paraId="651D7E05"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занятий;</w:t>
            </w:r>
          </w:p>
          <w:p w14:paraId="377872D7"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-тестирования;</w:t>
            </w:r>
          </w:p>
          <w:p w14:paraId="2EB893CB" w14:textId="2736EF2D"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-дифференцированного зачета по учебной</w:t>
            </w:r>
          </w:p>
          <w:p w14:paraId="7A0A8DC9"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и производственной</w:t>
            </w:r>
          </w:p>
          <w:p w14:paraId="01EE5D52"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практикам;</w:t>
            </w:r>
          </w:p>
          <w:p w14:paraId="307ECBA9"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-экзамена по</w:t>
            </w:r>
          </w:p>
          <w:p w14:paraId="0B57E712"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профессиональному</w:t>
            </w:r>
          </w:p>
          <w:p w14:paraId="46484B65"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модулю.</w:t>
            </w:r>
          </w:p>
        </w:tc>
      </w:tr>
      <w:tr w:rsidR="004A51BB" w14:paraId="3CCB7883" w14:textId="77777777" w:rsidTr="00D90C00">
        <w:trPr>
          <w:trHeight w:val="11897"/>
        </w:trPr>
        <w:tc>
          <w:tcPr>
            <w:tcW w:w="2997" w:type="dxa"/>
          </w:tcPr>
          <w:p w14:paraId="1FC71738"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lastRenderedPageBreak/>
              <w:t>ПК 4.3</w:t>
            </w:r>
          </w:p>
          <w:p w14:paraId="33D27179"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Выполнять ремонт и</w:t>
            </w:r>
          </w:p>
          <w:p w14:paraId="2B57F64A"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испытание узлов и механизмов оборудования,</w:t>
            </w:r>
          </w:p>
          <w:p w14:paraId="68904BB9"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агрегатов и машин.</w:t>
            </w:r>
          </w:p>
          <w:p w14:paraId="02B5E60E" w14:textId="77777777" w:rsidR="004A51BB" w:rsidRDefault="004A51BB">
            <w:pPr>
              <w:rPr>
                <w:rFonts w:ascii="Times New Roman" w:eastAsia="Times New Roman" w:hAnsi="Times New Roman"/>
                <w:sz w:val="24"/>
                <w:szCs w:val="24"/>
                <w:highlight w:val="yellow"/>
              </w:rPr>
            </w:pPr>
          </w:p>
        </w:tc>
        <w:tc>
          <w:tcPr>
            <w:tcW w:w="3506" w:type="dxa"/>
          </w:tcPr>
          <w:p w14:paraId="17476581"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Обеспечивает безопасность работ</w:t>
            </w:r>
          </w:p>
          <w:p w14:paraId="290DC51B"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Читает техническую документацию общего и специализированного назначения</w:t>
            </w:r>
          </w:p>
          <w:p w14:paraId="104F72FB"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Производит смазку, пополнение и замену смазки</w:t>
            </w:r>
          </w:p>
          <w:p w14:paraId="52FAB650"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Промывает детали простых механизмов</w:t>
            </w:r>
          </w:p>
          <w:p w14:paraId="7730FE90"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Подтягивает крепеж деталей простых механизмов</w:t>
            </w:r>
          </w:p>
          <w:p w14:paraId="2DA2E2E9"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Производит замену деталей простых механизмов</w:t>
            </w:r>
          </w:p>
          <w:p w14:paraId="5CE7BD37"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Контролирует качество выполняемых работ</w:t>
            </w:r>
          </w:p>
          <w:p w14:paraId="4152C624"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Ремонтирует и сбирает простые узлы и механизмы оборудования</w:t>
            </w:r>
          </w:p>
          <w:p w14:paraId="1F8820C8"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Разбирает сборочные единицы в соответствии с технической документацией</w:t>
            </w:r>
          </w:p>
          <w:p w14:paraId="445E59FE"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Определяет межоперационные припуски и допуски</w:t>
            </w:r>
          </w:p>
          <w:p w14:paraId="72AF4E18"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  Определяет техническое состояние простых узлов и механизмов</w:t>
            </w:r>
          </w:p>
          <w:p w14:paraId="11AB3DEE" w14:textId="50601DB1" w:rsidR="004A51BB" w:rsidRPr="00B62483" w:rsidRDefault="0054231C" w:rsidP="004E29F5">
            <w:pPr>
              <w:rPr>
                <w:rFonts w:ascii="Times New Roman" w:eastAsia="Times New Roman" w:hAnsi="Times New Roman"/>
                <w:sz w:val="24"/>
                <w:szCs w:val="24"/>
                <w:highlight w:val="yellow"/>
              </w:rPr>
            </w:pPr>
            <w:r w:rsidRPr="00B62483">
              <w:rPr>
                <w:rFonts w:ascii="Times New Roman" w:eastAsia="Times New Roman" w:hAnsi="Times New Roman"/>
                <w:sz w:val="24"/>
                <w:szCs w:val="24"/>
              </w:rPr>
              <w:t xml:space="preserve">- Осуществляет профилактическое обслуживание простых механизмов с соблюдением требований </w:t>
            </w:r>
            <w:r w:rsidRPr="00B62483">
              <w:rPr>
                <w:rFonts w:ascii="Times New Roman" w:eastAsia="Times New Roman" w:hAnsi="Times New Roman"/>
                <w:sz w:val="24"/>
                <w:szCs w:val="24"/>
              </w:rPr>
              <w:tab/>
              <w:t>охраны труда</w:t>
            </w:r>
          </w:p>
        </w:tc>
        <w:tc>
          <w:tcPr>
            <w:tcW w:w="2733" w:type="dxa"/>
          </w:tcPr>
          <w:p w14:paraId="71738775"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Текущий контроль в</w:t>
            </w:r>
          </w:p>
          <w:p w14:paraId="782095F3"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форме:</w:t>
            </w:r>
          </w:p>
          <w:p w14:paraId="152594A0"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-защиты практических</w:t>
            </w:r>
          </w:p>
          <w:p w14:paraId="5DC36FA7"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занятий;</w:t>
            </w:r>
          </w:p>
          <w:p w14:paraId="2D9F35FB"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-тестирования;</w:t>
            </w:r>
          </w:p>
          <w:p w14:paraId="5FEC9E56" w14:textId="018260ED"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-дифференцированного зачета по учебной</w:t>
            </w:r>
          </w:p>
          <w:p w14:paraId="138323D5"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и производственной</w:t>
            </w:r>
          </w:p>
          <w:p w14:paraId="29026D02"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практикам;</w:t>
            </w:r>
          </w:p>
          <w:p w14:paraId="5D1CBC44"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-экзамена по</w:t>
            </w:r>
          </w:p>
          <w:p w14:paraId="326F750A"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профессиональному</w:t>
            </w:r>
          </w:p>
          <w:p w14:paraId="78E9CF87"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модулю.</w:t>
            </w:r>
          </w:p>
        </w:tc>
      </w:tr>
    </w:tbl>
    <w:p w14:paraId="061BF326" w14:textId="77777777" w:rsidR="0059036E" w:rsidRDefault="0059036E">
      <w:pPr>
        <w:jc w:val="right"/>
        <w:rPr>
          <w:rFonts w:ascii="Times New Roman" w:eastAsia="Times New Roman" w:hAnsi="Times New Roman" w:cs="Times New Roman"/>
          <w:b/>
          <w:sz w:val="24"/>
          <w:szCs w:val="24"/>
        </w:rPr>
        <w:sectPr w:rsidR="0059036E" w:rsidSect="00F01D93">
          <w:footerReference w:type="even" r:id="rId19"/>
          <w:footerReference w:type="default" r:id="rId20"/>
          <w:pgSz w:w="11907" w:h="16840"/>
          <w:pgMar w:top="1134" w:right="851" w:bottom="426" w:left="1418" w:header="709" w:footer="709" w:gutter="0"/>
          <w:cols w:space="720"/>
        </w:sectPr>
      </w:pPr>
    </w:p>
    <w:p w14:paraId="6AD11BE0" w14:textId="77777777" w:rsidR="0059036E" w:rsidRPr="00B4066C" w:rsidRDefault="0059036E" w:rsidP="0059036E">
      <w:pPr>
        <w:spacing w:after="200" w:line="276" w:lineRule="auto"/>
        <w:jc w:val="both"/>
        <w:rPr>
          <w:rFonts w:ascii="Times New Roman" w:eastAsia="Times New Roman" w:hAnsi="Times New Roman" w:cs="Times New Roman"/>
          <w:color w:val="000000"/>
          <w:sz w:val="24"/>
          <w:szCs w:val="24"/>
        </w:rPr>
      </w:pPr>
      <w:r w:rsidRPr="00B4066C">
        <w:rPr>
          <w:rFonts w:ascii="Times New Roman" w:eastAsia="Times New Roman" w:hAnsi="Times New Roman" w:cs="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6"/>
        <w:gridCol w:w="5402"/>
        <w:gridCol w:w="2088"/>
        <w:gridCol w:w="2088"/>
        <w:gridCol w:w="2088"/>
        <w:gridCol w:w="2088"/>
      </w:tblGrid>
      <w:tr w:rsidR="0059036E" w:rsidRPr="00B4066C" w14:paraId="53718CC7" w14:textId="77777777" w:rsidTr="00393B86">
        <w:trPr>
          <w:jc w:val="center"/>
        </w:trPr>
        <w:tc>
          <w:tcPr>
            <w:tcW w:w="705" w:type="pct"/>
            <w:vMerge w:val="restart"/>
            <w:shd w:val="clear" w:color="auto" w:fill="auto"/>
            <w:vAlign w:val="center"/>
          </w:tcPr>
          <w:p w14:paraId="73274108" w14:textId="77777777" w:rsidR="0059036E" w:rsidRPr="00B4066C" w:rsidRDefault="0059036E"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Фактор/ параметр</w:t>
            </w:r>
          </w:p>
        </w:tc>
        <w:tc>
          <w:tcPr>
            <w:tcW w:w="1687" w:type="pct"/>
            <w:vMerge w:val="restart"/>
            <w:shd w:val="clear" w:color="auto" w:fill="auto"/>
            <w:vAlign w:val="center"/>
          </w:tcPr>
          <w:p w14:paraId="43F6B609" w14:textId="77777777" w:rsidR="0059036E" w:rsidRPr="00B4066C" w:rsidRDefault="0059036E"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Характеристика</w:t>
            </w:r>
          </w:p>
        </w:tc>
        <w:tc>
          <w:tcPr>
            <w:tcW w:w="2607" w:type="pct"/>
            <w:gridSpan w:val="4"/>
            <w:shd w:val="clear" w:color="auto" w:fill="auto"/>
          </w:tcPr>
          <w:p w14:paraId="6AB240EC" w14:textId="77777777" w:rsidR="0059036E" w:rsidRPr="00B4066C" w:rsidRDefault="0059036E"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Шкала оценки уровня развития навыка</w:t>
            </w:r>
          </w:p>
        </w:tc>
      </w:tr>
      <w:tr w:rsidR="0059036E" w:rsidRPr="00B4066C" w14:paraId="42705954" w14:textId="77777777" w:rsidTr="00393B86">
        <w:trPr>
          <w:jc w:val="center"/>
        </w:trPr>
        <w:tc>
          <w:tcPr>
            <w:tcW w:w="705" w:type="pct"/>
            <w:vMerge/>
            <w:shd w:val="clear" w:color="auto" w:fill="auto"/>
            <w:vAlign w:val="center"/>
          </w:tcPr>
          <w:p w14:paraId="46328F7A" w14:textId="77777777" w:rsidR="0059036E" w:rsidRPr="00B4066C" w:rsidRDefault="0059036E" w:rsidP="00393B86">
            <w:pPr>
              <w:spacing w:after="200" w:line="276" w:lineRule="auto"/>
              <w:jc w:val="center"/>
              <w:rPr>
                <w:rFonts w:ascii="Times New Roman" w:hAnsi="Times New Roman" w:cs="Times New Roman"/>
                <w:b/>
                <w:sz w:val="24"/>
                <w:szCs w:val="24"/>
              </w:rPr>
            </w:pPr>
          </w:p>
        </w:tc>
        <w:tc>
          <w:tcPr>
            <w:tcW w:w="1687" w:type="pct"/>
            <w:vMerge/>
            <w:shd w:val="clear" w:color="auto" w:fill="auto"/>
            <w:vAlign w:val="center"/>
          </w:tcPr>
          <w:p w14:paraId="1CB7055A" w14:textId="77777777" w:rsidR="0059036E" w:rsidRPr="00B4066C" w:rsidRDefault="0059036E" w:rsidP="00393B86">
            <w:pPr>
              <w:spacing w:after="200" w:line="276" w:lineRule="auto"/>
              <w:rPr>
                <w:rFonts w:ascii="Times New Roman" w:hAnsi="Times New Roman" w:cs="Times New Roman"/>
                <w:bCs/>
                <w:sz w:val="24"/>
                <w:szCs w:val="24"/>
              </w:rPr>
            </w:pPr>
          </w:p>
        </w:tc>
        <w:tc>
          <w:tcPr>
            <w:tcW w:w="652" w:type="pct"/>
            <w:shd w:val="clear" w:color="auto" w:fill="auto"/>
            <w:vAlign w:val="center"/>
          </w:tcPr>
          <w:p w14:paraId="345512DB" w14:textId="77777777" w:rsidR="0059036E" w:rsidRPr="00B4066C" w:rsidRDefault="0059036E"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0</w:t>
            </w:r>
          </w:p>
          <w:p w14:paraId="3EC12823" w14:textId="77777777" w:rsidR="0059036E" w:rsidRPr="00B4066C" w:rsidRDefault="0059036E"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Недостаточный уровень*</w:t>
            </w:r>
          </w:p>
        </w:tc>
        <w:tc>
          <w:tcPr>
            <w:tcW w:w="652" w:type="pct"/>
            <w:shd w:val="clear" w:color="auto" w:fill="auto"/>
            <w:vAlign w:val="center"/>
          </w:tcPr>
          <w:p w14:paraId="132D929F" w14:textId="77777777" w:rsidR="0059036E" w:rsidRPr="00B4066C" w:rsidRDefault="0059036E"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1</w:t>
            </w:r>
          </w:p>
          <w:p w14:paraId="565E9150" w14:textId="77777777" w:rsidR="0059036E" w:rsidRPr="00B4066C" w:rsidRDefault="0059036E"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Начальный уровень**</w:t>
            </w:r>
          </w:p>
        </w:tc>
        <w:tc>
          <w:tcPr>
            <w:tcW w:w="652" w:type="pct"/>
            <w:shd w:val="clear" w:color="auto" w:fill="auto"/>
            <w:vAlign w:val="center"/>
          </w:tcPr>
          <w:p w14:paraId="04F982B5" w14:textId="77777777" w:rsidR="0059036E" w:rsidRPr="00B4066C" w:rsidRDefault="0059036E"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2</w:t>
            </w:r>
          </w:p>
          <w:p w14:paraId="731808A8" w14:textId="77777777" w:rsidR="0059036E" w:rsidRPr="00B4066C" w:rsidRDefault="0059036E"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Базовый (требуемый) уровень***</w:t>
            </w:r>
          </w:p>
        </w:tc>
        <w:tc>
          <w:tcPr>
            <w:tcW w:w="652" w:type="pct"/>
            <w:shd w:val="clear" w:color="auto" w:fill="auto"/>
            <w:vAlign w:val="center"/>
          </w:tcPr>
          <w:p w14:paraId="7C1109FE" w14:textId="77777777" w:rsidR="0059036E" w:rsidRPr="00B4066C" w:rsidRDefault="0059036E"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3</w:t>
            </w:r>
          </w:p>
          <w:p w14:paraId="34B943F2" w14:textId="77777777" w:rsidR="0059036E" w:rsidRPr="00B4066C" w:rsidRDefault="0059036E"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Высокий уровень****</w:t>
            </w:r>
          </w:p>
        </w:tc>
      </w:tr>
      <w:tr w:rsidR="0059036E" w:rsidRPr="00B4066C" w14:paraId="00E8EDC1" w14:textId="77777777" w:rsidTr="00393B86">
        <w:trPr>
          <w:trHeight w:val="1077"/>
          <w:jc w:val="center"/>
        </w:trPr>
        <w:tc>
          <w:tcPr>
            <w:tcW w:w="705" w:type="pct"/>
            <w:shd w:val="clear" w:color="auto" w:fill="auto"/>
          </w:tcPr>
          <w:p w14:paraId="6B1FD11E" w14:textId="77777777" w:rsidR="0059036E" w:rsidRPr="00B4066C" w:rsidRDefault="0059036E"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Cs/>
                <w:sz w:val="24"/>
                <w:szCs w:val="24"/>
              </w:rPr>
              <w:t xml:space="preserve">Владение информационными технологиями/ Анализ цифровой информации </w:t>
            </w:r>
            <w:r w:rsidRPr="00B4066C">
              <w:rPr>
                <w:rFonts w:ascii="Times New Roman" w:hAnsi="Times New Roman" w:cs="Times New Roman"/>
                <w:bCs/>
                <w:sz w:val="24"/>
                <w:szCs w:val="24"/>
              </w:rPr>
              <w:br/>
              <w:t>и выработка решений</w:t>
            </w:r>
          </w:p>
        </w:tc>
        <w:tc>
          <w:tcPr>
            <w:tcW w:w="1687" w:type="pct"/>
            <w:shd w:val="clear" w:color="auto" w:fill="auto"/>
          </w:tcPr>
          <w:p w14:paraId="3EA6516D" w14:textId="77777777" w:rsidR="0059036E" w:rsidRPr="00B4066C" w:rsidRDefault="0059036E" w:rsidP="00393B86">
            <w:pPr>
              <w:keepNext/>
              <w:spacing w:before="240" w:after="60" w:line="276" w:lineRule="auto"/>
              <w:outlineLvl w:val="2"/>
              <w:rPr>
                <w:rFonts w:ascii="Times New Roman" w:hAnsi="Times New Roman" w:cs="Times New Roman"/>
                <w:bCs/>
                <w:color w:val="000000"/>
                <w:sz w:val="26"/>
                <w:szCs w:val="26"/>
                <w:lang w:val="x-none" w:eastAsia="x-none"/>
              </w:rPr>
            </w:pPr>
            <w:r w:rsidRPr="00B4066C">
              <w:rPr>
                <w:rFonts w:ascii="Times New Roman" w:hAnsi="Times New Roman" w:cs="Times New Roman"/>
                <w:bCs/>
                <w:color w:val="000000"/>
                <w:sz w:val="26"/>
                <w:szCs w:val="26"/>
                <w:lang w:val="x-none" w:eastAsia="x-none"/>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w:t>
            </w:r>
            <w:r w:rsidRPr="00B4066C">
              <w:rPr>
                <w:rFonts w:ascii="Times New Roman" w:hAnsi="Times New Roman" w:cs="Times New Roman"/>
                <w:bCs/>
                <w:color w:val="000000"/>
                <w:sz w:val="26"/>
                <w:szCs w:val="26"/>
                <w:lang w:val="x-none" w:eastAsia="x-none"/>
              </w:rPr>
              <w:lastRenderedPageBreak/>
              <w:t>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0D8EA13C" w14:textId="77777777" w:rsidR="0059036E" w:rsidRPr="00B4066C" w:rsidRDefault="0059036E" w:rsidP="00393B86">
            <w:pPr>
              <w:spacing w:after="200" w:line="276" w:lineRule="auto"/>
              <w:jc w:val="center"/>
              <w:rPr>
                <w:rFonts w:ascii="Times New Roman" w:hAnsi="Times New Roman" w:cs="Times New Roman"/>
                <w:bCs/>
                <w:sz w:val="24"/>
                <w:szCs w:val="24"/>
              </w:rPr>
            </w:pPr>
            <w:r w:rsidRPr="00B4066C">
              <w:rPr>
                <w:rFonts w:ascii="Times New Roman" w:hAnsi="Times New Roman" w:cs="Times New Roman"/>
                <w:bCs/>
                <w:sz w:val="24"/>
                <w:szCs w:val="24"/>
              </w:rPr>
              <w:lastRenderedPageBreak/>
              <w:t xml:space="preserve">Компетенция </w:t>
            </w:r>
            <w:r w:rsidRPr="00B4066C">
              <w:rPr>
                <w:rFonts w:ascii="Times New Roman" w:hAnsi="Times New Roman" w:cs="Times New Roman"/>
                <w:bCs/>
                <w:sz w:val="24"/>
                <w:szCs w:val="24"/>
              </w:rPr>
              <w:br/>
              <w:t xml:space="preserve">не проявляется </w:t>
            </w:r>
            <w:r w:rsidRPr="00B4066C">
              <w:rPr>
                <w:rFonts w:ascii="Times New Roman" w:hAnsi="Times New Roman" w:cs="Times New Roman"/>
                <w:bCs/>
                <w:sz w:val="24"/>
                <w:szCs w:val="24"/>
              </w:rPr>
              <w:br/>
              <w:t>в самостоятельной деятельности</w:t>
            </w:r>
          </w:p>
        </w:tc>
        <w:tc>
          <w:tcPr>
            <w:tcW w:w="652" w:type="pct"/>
            <w:vMerge w:val="restart"/>
            <w:shd w:val="clear" w:color="auto" w:fill="auto"/>
            <w:vAlign w:val="center"/>
          </w:tcPr>
          <w:p w14:paraId="33CC3E15" w14:textId="77777777" w:rsidR="0059036E" w:rsidRPr="00B4066C" w:rsidRDefault="0059036E" w:rsidP="00393B86">
            <w:pPr>
              <w:spacing w:before="120" w:after="120" w:line="276" w:lineRule="auto"/>
              <w:jc w:val="center"/>
              <w:rPr>
                <w:rFonts w:ascii="Times New Roman" w:hAnsi="Times New Roman" w:cs="Times New Roman"/>
                <w:bCs/>
                <w:sz w:val="24"/>
                <w:szCs w:val="24"/>
              </w:rPr>
            </w:pPr>
            <w:r w:rsidRPr="00B4066C">
              <w:rPr>
                <w:rFonts w:ascii="Times New Roman" w:hAnsi="Times New Roman" w:cs="Times New Roman"/>
                <w:bCs/>
                <w:sz w:val="24"/>
                <w:szCs w:val="24"/>
              </w:rPr>
              <w:t xml:space="preserve">Компетенция проявляется частично </w:t>
            </w:r>
            <w:r w:rsidRPr="00B4066C">
              <w:rPr>
                <w:rFonts w:ascii="Times New Roman" w:hAnsi="Times New Roman" w:cs="Times New Roman"/>
                <w:bCs/>
                <w:sz w:val="24"/>
                <w:szCs w:val="24"/>
              </w:rPr>
              <w:br/>
              <w:t>в самостоятельной деятельности</w:t>
            </w:r>
          </w:p>
        </w:tc>
        <w:tc>
          <w:tcPr>
            <w:tcW w:w="652" w:type="pct"/>
            <w:vMerge w:val="restart"/>
            <w:shd w:val="clear" w:color="auto" w:fill="auto"/>
            <w:vAlign w:val="center"/>
          </w:tcPr>
          <w:p w14:paraId="3D7689D0" w14:textId="77777777" w:rsidR="0059036E" w:rsidRPr="00B4066C" w:rsidRDefault="0059036E" w:rsidP="00393B86">
            <w:pPr>
              <w:spacing w:before="120" w:after="120" w:line="276" w:lineRule="auto"/>
              <w:jc w:val="center"/>
              <w:rPr>
                <w:rFonts w:ascii="Times New Roman" w:hAnsi="Times New Roman" w:cs="Times New Roman"/>
                <w:bCs/>
                <w:sz w:val="24"/>
                <w:szCs w:val="24"/>
              </w:rPr>
            </w:pPr>
            <w:r w:rsidRPr="00B4066C">
              <w:rPr>
                <w:rFonts w:ascii="Times New Roman" w:hAnsi="Times New Roman" w:cs="Times New Roman"/>
                <w:bCs/>
                <w:sz w:val="24"/>
                <w:szCs w:val="24"/>
              </w:rPr>
              <w:t xml:space="preserve">Компетенция </w:t>
            </w:r>
            <w:r w:rsidRPr="00B4066C">
              <w:rPr>
                <w:rFonts w:ascii="Times New Roman" w:hAnsi="Times New Roman" w:cs="Times New Roman"/>
                <w:bCs/>
                <w:sz w:val="24"/>
                <w:szCs w:val="24"/>
              </w:rPr>
              <w:br/>
              <w:t xml:space="preserve">в основном проявляется </w:t>
            </w:r>
            <w:r w:rsidRPr="00B4066C">
              <w:rPr>
                <w:rFonts w:ascii="Times New Roman" w:hAnsi="Times New Roman" w:cs="Times New Roman"/>
                <w:bCs/>
                <w:sz w:val="24"/>
                <w:szCs w:val="24"/>
              </w:rPr>
              <w:br/>
              <w:t>в самостоятельной деятельности</w:t>
            </w:r>
          </w:p>
        </w:tc>
        <w:tc>
          <w:tcPr>
            <w:tcW w:w="652" w:type="pct"/>
            <w:vMerge w:val="restart"/>
            <w:shd w:val="clear" w:color="auto" w:fill="auto"/>
            <w:vAlign w:val="center"/>
          </w:tcPr>
          <w:p w14:paraId="0791D6C5" w14:textId="77777777" w:rsidR="0059036E" w:rsidRPr="00B4066C" w:rsidRDefault="0059036E" w:rsidP="00393B86">
            <w:pPr>
              <w:spacing w:before="120" w:after="120" w:line="276" w:lineRule="auto"/>
              <w:jc w:val="center"/>
              <w:rPr>
                <w:rFonts w:ascii="Times New Roman" w:hAnsi="Times New Roman" w:cs="Times New Roman"/>
                <w:bCs/>
                <w:sz w:val="24"/>
                <w:szCs w:val="24"/>
              </w:rPr>
            </w:pPr>
            <w:r w:rsidRPr="00B4066C">
              <w:rPr>
                <w:rFonts w:ascii="Times New Roman" w:hAnsi="Times New Roman" w:cs="Times New Roman"/>
                <w:bCs/>
                <w:sz w:val="24"/>
                <w:szCs w:val="24"/>
              </w:rPr>
              <w:t xml:space="preserve">Компетенция проявляется полностью </w:t>
            </w:r>
            <w:r w:rsidRPr="00B4066C">
              <w:rPr>
                <w:rFonts w:ascii="Times New Roman" w:hAnsi="Times New Roman" w:cs="Times New Roman"/>
                <w:bCs/>
                <w:sz w:val="24"/>
                <w:szCs w:val="24"/>
              </w:rPr>
              <w:br/>
              <w:t>в самостоятельной деятельности</w:t>
            </w:r>
          </w:p>
        </w:tc>
      </w:tr>
      <w:tr w:rsidR="0059036E" w:rsidRPr="00B4066C" w14:paraId="0BFAD3CB" w14:textId="77777777" w:rsidTr="00393B86">
        <w:trPr>
          <w:jc w:val="center"/>
        </w:trPr>
        <w:tc>
          <w:tcPr>
            <w:tcW w:w="705" w:type="pct"/>
            <w:shd w:val="clear" w:color="auto" w:fill="auto"/>
          </w:tcPr>
          <w:p w14:paraId="02F5C2B5" w14:textId="77777777" w:rsidR="0059036E" w:rsidRPr="00B4066C" w:rsidRDefault="0059036E" w:rsidP="00393B86">
            <w:pPr>
              <w:spacing w:after="200" w:line="276" w:lineRule="auto"/>
              <w:jc w:val="center"/>
              <w:rPr>
                <w:rFonts w:ascii="Times New Roman" w:hAnsi="Times New Roman" w:cs="Times New Roman"/>
                <w:bCs/>
                <w:sz w:val="24"/>
                <w:szCs w:val="24"/>
              </w:rPr>
            </w:pPr>
            <w:r w:rsidRPr="00B4066C">
              <w:rPr>
                <w:rFonts w:ascii="Times New Roman" w:hAnsi="Times New Roman" w:cs="Times New Roman"/>
                <w:bCs/>
                <w:sz w:val="24"/>
                <w:szCs w:val="24"/>
              </w:rPr>
              <w:lastRenderedPageBreak/>
              <w:t xml:space="preserve">Планирование </w:t>
            </w:r>
            <w:r w:rsidRPr="00B4066C">
              <w:rPr>
                <w:rFonts w:ascii="Times New Roman" w:hAnsi="Times New Roman" w:cs="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293B5912" w14:textId="77777777" w:rsidR="0059036E" w:rsidRPr="00B4066C" w:rsidRDefault="0059036E" w:rsidP="00393B86">
            <w:pPr>
              <w:keepNext/>
              <w:spacing w:before="240" w:after="60" w:line="276" w:lineRule="auto"/>
              <w:outlineLvl w:val="2"/>
              <w:rPr>
                <w:rFonts w:ascii="Times New Roman" w:hAnsi="Times New Roman" w:cs="Times New Roman"/>
                <w:bCs/>
                <w:color w:val="000000"/>
                <w:sz w:val="26"/>
                <w:szCs w:val="26"/>
                <w:lang w:val="x-none" w:eastAsia="x-none"/>
              </w:rPr>
            </w:pPr>
            <w:r w:rsidRPr="00B4066C">
              <w:rPr>
                <w:rFonts w:ascii="Times New Roman" w:hAnsi="Times New Roman" w:cs="Times New Roman"/>
                <w:bCs/>
                <w:color w:val="000000"/>
                <w:sz w:val="26"/>
                <w:szCs w:val="26"/>
                <w:lang w:val="x-none" w:eastAsia="x-none"/>
              </w:rPr>
              <w:t xml:space="preserve">Эффективно планирует свою деятельность </w:t>
            </w:r>
            <w:r w:rsidRPr="00B4066C">
              <w:rPr>
                <w:rFonts w:ascii="Times New Roman" w:hAnsi="Times New Roman" w:cs="Times New Roman"/>
                <w:bCs/>
                <w:color w:val="000000"/>
                <w:sz w:val="26"/>
                <w:szCs w:val="26"/>
                <w:lang w:val="x-none" w:eastAsia="x-none"/>
              </w:rPr>
              <w:br/>
              <w:t xml:space="preserve">с использованием цифровой среды: декомпозирует задачи на подзадачи, планирует этапы выполнения, расставляет приоритеты </w:t>
            </w:r>
            <w:r w:rsidRPr="00B4066C">
              <w:rPr>
                <w:rFonts w:ascii="Times New Roman" w:hAnsi="Times New Roman" w:cs="Times New Roman"/>
                <w:bCs/>
                <w:color w:val="000000"/>
                <w:sz w:val="26"/>
                <w:szCs w:val="26"/>
                <w:lang w:val="x-none" w:eastAsia="x-none"/>
              </w:rPr>
              <w:br/>
              <w:t xml:space="preserve">по принципу важно/срочно, самостоятельно рассчитывает и использует необходимые цифровые ресурсы. Сталкиваясь </w:t>
            </w:r>
            <w:r w:rsidRPr="00B4066C">
              <w:rPr>
                <w:rFonts w:ascii="Times New Roman" w:hAnsi="Times New Roman" w:cs="Times New Roman"/>
                <w:bCs/>
                <w:color w:val="000000"/>
                <w:sz w:val="26"/>
                <w:szCs w:val="26"/>
                <w:lang w:val="x-none" w:eastAsia="x-none"/>
              </w:rPr>
              <w:br/>
              <w:t>со сложностями и препятствиями</w:t>
            </w:r>
            <w:r w:rsidRPr="00B4066C">
              <w:rPr>
                <w:rFonts w:ascii="Times New Roman" w:hAnsi="Times New Roman" w:cs="Times New Roman"/>
                <w:bCs/>
                <w:iCs/>
                <w:color w:val="000000"/>
                <w:sz w:val="26"/>
                <w:szCs w:val="26"/>
                <w:lang w:val="x-none" w:eastAsia="x-none"/>
              </w:rPr>
              <w:t xml:space="preserve">, </w:t>
            </w:r>
            <w:r w:rsidRPr="00B4066C">
              <w:rPr>
                <w:rFonts w:ascii="Times New Roman" w:hAnsi="Times New Roman" w:cs="Times New Roman"/>
                <w:bCs/>
                <w:color w:val="000000"/>
                <w:sz w:val="26"/>
                <w:szCs w:val="26"/>
                <w:lang w:val="x-none" w:eastAsia="x-none"/>
              </w:rPr>
              <w:t xml:space="preserve">предлагает свои варианты решения и осуществляет их. </w:t>
            </w:r>
            <w:r w:rsidRPr="00B4066C">
              <w:rPr>
                <w:rFonts w:ascii="Times New Roman" w:hAnsi="Times New Roman" w:cs="Times New Roman"/>
                <w:bCs/>
                <w:iCs/>
                <w:color w:val="000000"/>
                <w:sz w:val="26"/>
                <w:szCs w:val="26"/>
                <w:lang w:val="x-none" w:eastAsia="x-none"/>
              </w:rPr>
              <w:t xml:space="preserve">Самостоятельно оценивает результат своей работы, видит достоинства и недостатки (предлагает способы их устранения </w:t>
            </w:r>
            <w:r w:rsidRPr="00B4066C">
              <w:rPr>
                <w:rFonts w:ascii="Times New Roman" w:hAnsi="Times New Roman" w:cs="Times New Roman"/>
                <w:bCs/>
                <w:iCs/>
                <w:color w:val="000000"/>
                <w:sz w:val="26"/>
                <w:szCs w:val="26"/>
                <w:lang w:val="x-none" w:eastAsia="x-none"/>
              </w:rPr>
              <w:br/>
              <w:t xml:space="preserve">в будущем), берет на себя ответственность </w:t>
            </w:r>
            <w:r w:rsidRPr="00B4066C">
              <w:rPr>
                <w:rFonts w:ascii="Times New Roman" w:hAnsi="Times New Roman" w:cs="Times New Roman"/>
                <w:bCs/>
                <w:iCs/>
                <w:color w:val="000000"/>
                <w:sz w:val="26"/>
                <w:szCs w:val="26"/>
                <w:lang w:val="x-none" w:eastAsia="x-none"/>
              </w:rPr>
              <w:br/>
              <w:t xml:space="preserve">за достигнутые показатели </w:t>
            </w:r>
            <w:r w:rsidRPr="00B4066C">
              <w:rPr>
                <w:rFonts w:ascii="Times New Roman" w:hAnsi="Times New Roman" w:cs="Times New Roman"/>
                <w:bCs/>
                <w:color w:val="000000"/>
                <w:sz w:val="26"/>
                <w:szCs w:val="26"/>
                <w:lang w:val="x-none" w:eastAsia="x-none"/>
              </w:rPr>
              <w:t>в цифровой среде</w:t>
            </w:r>
            <w:r w:rsidRPr="00B4066C">
              <w:rPr>
                <w:rFonts w:ascii="Times New Roman" w:hAnsi="Times New Roman" w:cs="Times New Roman"/>
                <w:bCs/>
                <w:iCs/>
                <w:color w:val="000000"/>
                <w:sz w:val="26"/>
                <w:szCs w:val="26"/>
                <w:lang w:val="x-none" w:eastAsia="x-none"/>
              </w:rPr>
              <w:t>. Находит возможности улучшить полученный результат в дальнейшем.</w:t>
            </w:r>
          </w:p>
        </w:tc>
        <w:tc>
          <w:tcPr>
            <w:tcW w:w="652" w:type="pct"/>
            <w:vMerge/>
            <w:shd w:val="clear" w:color="auto" w:fill="auto"/>
          </w:tcPr>
          <w:p w14:paraId="64D4D92B" w14:textId="77777777" w:rsidR="0059036E" w:rsidRPr="00B4066C" w:rsidRDefault="0059036E" w:rsidP="00393B86">
            <w:pPr>
              <w:spacing w:before="120" w:after="120" w:line="276" w:lineRule="auto"/>
              <w:jc w:val="both"/>
              <w:rPr>
                <w:rFonts w:ascii="Times New Roman" w:hAnsi="Times New Roman" w:cs="Times New Roman"/>
                <w:sz w:val="24"/>
                <w:szCs w:val="24"/>
              </w:rPr>
            </w:pPr>
          </w:p>
        </w:tc>
        <w:tc>
          <w:tcPr>
            <w:tcW w:w="652" w:type="pct"/>
            <w:vMerge/>
            <w:shd w:val="clear" w:color="auto" w:fill="auto"/>
          </w:tcPr>
          <w:p w14:paraId="549C3F11" w14:textId="77777777" w:rsidR="0059036E" w:rsidRPr="00B4066C" w:rsidRDefault="0059036E" w:rsidP="00393B86">
            <w:pPr>
              <w:spacing w:before="120" w:after="120" w:line="276" w:lineRule="auto"/>
              <w:jc w:val="both"/>
              <w:rPr>
                <w:rFonts w:ascii="Times New Roman" w:hAnsi="Times New Roman" w:cs="Times New Roman"/>
                <w:sz w:val="24"/>
                <w:szCs w:val="24"/>
              </w:rPr>
            </w:pPr>
          </w:p>
        </w:tc>
        <w:tc>
          <w:tcPr>
            <w:tcW w:w="652" w:type="pct"/>
            <w:vMerge/>
            <w:shd w:val="clear" w:color="auto" w:fill="auto"/>
          </w:tcPr>
          <w:p w14:paraId="092C5BAD" w14:textId="77777777" w:rsidR="0059036E" w:rsidRPr="00B4066C" w:rsidRDefault="0059036E" w:rsidP="00393B86">
            <w:pPr>
              <w:spacing w:before="120" w:after="120" w:line="276" w:lineRule="auto"/>
              <w:jc w:val="both"/>
              <w:rPr>
                <w:rFonts w:ascii="Times New Roman" w:hAnsi="Times New Roman" w:cs="Times New Roman"/>
                <w:sz w:val="24"/>
                <w:szCs w:val="24"/>
              </w:rPr>
            </w:pPr>
          </w:p>
        </w:tc>
        <w:tc>
          <w:tcPr>
            <w:tcW w:w="652" w:type="pct"/>
            <w:vMerge/>
            <w:shd w:val="clear" w:color="auto" w:fill="auto"/>
          </w:tcPr>
          <w:p w14:paraId="05C5AFED" w14:textId="77777777" w:rsidR="0059036E" w:rsidRPr="00B4066C" w:rsidRDefault="0059036E" w:rsidP="00393B86">
            <w:pPr>
              <w:spacing w:before="120" w:after="120" w:line="276" w:lineRule="auto"/>
              <w:jc w:val="both"/>
              <w:rPr>
                <w:rFonts w:ascii="Times New Roman" w:hAnsi="Times New Roman" w:cs="Times New Roman"/>
                <w:sz w:val="24"/>
                <w:szCs w:val="24"/>
              </w:rPr>
            </w:pPr>
          </w:p>
        </w:tc>
      </w:tr>
      <w:tr w:rsidR="0059036E" w:rsidRPr="00B4066C" w14:paraId="7B9B11EF" w14:textId="77777777" w:rsidTr="00393B86">
        <w:trPr>
          <w:jc w:val="center"/>
        </w:trPr>
        <w:tc>
          <w:tcPr>
            <w:tcW w:w="705" w:type="pct"/>
            <w:shd w:val="clear" w:color="auto" w:fill="auto"/>
          </w:tcPr>
          <w:p w14:paraId="309BCB2B" w14:textId="77777777" w:rsidR="0059036E" w:rsidRPr="00B4066C" w:rsidRDefault="0059036E" w:rsidP="00393B86">
            <w:pPr>
              <w:spacing w:after="200" w:line="276" w:lineRule="auto"/>
              <w:jc w:val="center"/>
              <w:rPr>
                <w:rFonts w:ascii="Times New Roman" w:hAnsi="Times New Roman" w:cs="Times New Roman"/>
                <w:bCs/>
                <w:sz w:val="24"/>
                <w:szCs w:val="24"/>
              </w:rPr>
            </w:pPr>
            <w:r w:rsidRPr="00B4066C">
              <w:rPr>
                <w:rFonts w:ascii="Times New Roman" w:hAnsi="Times New Roman" w:cs="Times New Roman"/>
                <w:bCs/>
                <w:sz w:val="24"/>
                <w:szCs w:val="24"/>
              </w:rPr>
              <w:t>Информационная безопасность</w:t>
            </w:r>
          </w:p>
        </w:tc>
        <w:tc>
          <w:tcPr>
            <w:tcW w:w="1687" w:type="pct"/>
            <w:shd w:val="clear" w:color="auto" w:fill="auto"/>
          </w:tcPr>
          <w:p w14:paraId="63CE01D7" w14:textId="77777777" w:rsidR="0059036E" w:rsidRPr="00B4066C" w:rsidRDefault="0059036E" w:rsidP="00393B86">
            <w:pPr>
              <w:keepNext/>
              <w:spacing w:before="240" w:after="60" w:line="276" w:lineRule="auto"/>
              <w:outlineLvl w:val="2"/>
              <w:rPr>
                <w:rFonts w:ascii="Times New Roman" w:hAnsi="Times New Roman" w:cs="Times New Roman"/>
                <w:bCs/>
                <w:iCs/>
                <w:color w:val="000000"/>
                <w:sz w:val="26"/>
                <w:szCs w:val="26"/>
                <w:lang w:val="x-none" w:eastAsia="x-none"/>
              </w:rPr>
            </w:pPr>
            <w:r w:rsidRPr="00B4066C">
              <w:rPr>
                <w:rFonts w:ascii="Times New Roman" w:hAnsi="Times New Roman" w:cs="Times New Roman"/>
                <w:bCs/>
                <w:iCs/>
                <w:color w:val="000000"/>
                <w:sz w:val="26"/>
                <w:szCs w:val="26"/>
                <w:lang w:val="x-none" w:eastAsia="x-none"/>
              </w:rPr>
              <w:t xml:space="preserve">Понимает технические возможности современных цифровых устройств и интернет-технологий. Решает простые </w:t>
            </w:r>
            <w:r w:rsidRPr="00B4066C">
              <w:rPr>
                <w:rFonts w:ascii="Times New Roman" w:hAnsi="Times New Roman" w:cs="Times New Roman"/>
                <w:bCs/>
                <w:iCs/>
                <w:color w:val="000000"/>
                <w:sz w:val="26"/>
                <w:szCs w:val="26"/>
                <w:lang w:val="x-none" w:eastAsia="x-none"/>
              </w:rPr>
              <w:lastRenderedPageBreak/>
              <w:t xml:space="preserve">технические проблемы. Знает основы информационной безопасности на уровне пользователя </w:t>
            </w:r>
            <w:r w:rsidRPr="00B4066C">
              <w:rPr>
                <w:rFonts w:ascii="Times New Roman" w:hAnsi="Times New Roman" w:cs="Times New Roman"/>
                <w:bCs/>
                <w:iCs/>
                <w:color w:val="000000"/>
                <w:sz w:val="26"/>
                <w:szCs w:val="26"/>
                <w:lang w:val="x-none" w:eastAsia="x-none"/>
              </w:rPr>
              <w:br/>
              <w:t xml:space="preserve">и способен защищать цифровые устройства </w:t>
            </w:r>
            <w:r w:rsidRPr="00B4066C">
              <w:rPr>
                <w:rFonts w:ascii="Times New Roman" w:hAnsi="Times New Roman" w:cs="Times New Roman"/>
                <w:bCs/>
                <w:iCs/>
                <w:color w:val="000000"/>
                <w:sz w:val="26"/>
                <w:szCs w:val="26"/>
                <w:lang w:val="x-none" w:eastAsia="x-none"/>
              </w:rPr>
              <w:br/>
              <w:t>и персональные данные, в том числе в сети интернет.</w:t>
            </w:r>
          </w:p>
        </w:tc>
        <w:tc>
          <w:tcPr>
            <w:tcW w:w="652" w:type="pct"/>
            <w:vMerge/>
            <w:shd w:val="clear" w:color="auto" w:fill="auto"/>
          </w:tcPr>
          <w:p w14:paraId="71299169" w14:textId="77777777" w:rsidR="0059036E" w:rsidRPr="00B4066C" w:rsidRDefault="0059036E" w:rsidP="00393B86">
            <w:pPr>
              <w:spacing w:before="120" w:after="120" w:line="276" w:lineRule="auto"/>
              <w:jc w:val="both"/>
              <w:rPr>
                <w:rFonts w:ascii="Times New Roman" w:hAnsi="Times New Roman" w:cs="Times New Roman"/>
                <w:bCs/>
                <w:iCs/>
                <w:sz w:val="24"/>
                <w:szCs w:val="24"/>
              </w:rPr>
            </w:pPr>
          </w:p>
        </w:tc>
        <w:tc>
          <w:tcPr>
            <w:tcW w:w="652" w:type="pct"/>
            <w:vMerge/>
            <w:shd w:val="clear" w:color="auto" w:fill="auto"/>
          </w:tcPr>
          <w:p w14:paraId="62BC5018" w14:textId="77777777" w:rsidR="0059036E" w:rsidRPr="00B4066C" w:rsidRDefault="0059036E" w:rsidP="00393B86">
            <w:pPr>
              <w:spacing w:before="120" w:after="120" w:line="276" w:lineRule="auto"/>
              <w:jc w:val="both"/>
              <w:rPr>
                <w:rFonts w:ascii="Times New Roman" w:hAnsi="Times New Roman" w:cs="Times New Roman"/>
                <w:bCs/>
                <w:iCs/>
                <w:sz w:val="24"/>
                <w:szCs w:val="24"/>
              </w:rPr>
            </w:pPr>
          </w:p>
        </w:tc>
        <w:tc>
          <w:tcPr>
            <w:tcW w:w="652" w:type="pct"/>
            <w:vMerge/>
            <w:shd w:val="clear" w:color="auto" w:fill="auto"/>
          </w:tcPr>
          <w:p w14:paraId="6D5998BC" w14:textId="77777777" w:rsidR="0059036E" w:rsidRPr="00B4066C" w:rsidRDefault="0059036E" w:rsidP="00393B86">
            <w:pPr>
              <w:spacing w:before="120" w:after="120" w:line="276" w:lineRule="auto"/>
              <w:jc w:val="both"/>
              <w:rPr>
                <w:rFonts w:ascii="Times New Roman" w:hAnsi="Times New Roman" w:cs="Times New Roman"/>
                <w:bCs/>
                <w:iCs/>
                <w:sz w:val="24"/>
                <w:szCs w:val="24"/>
              </w:rPr>
            </w:pPr>
          </w:p>
        </w:tc>
        <w:tc>
          <w:tcPr>
            <w:tcW w:w="652" w:type="pct"/>
            <w:vMerge/>
            <w:shd w:val="clear" w:color="auto" w:fill="auto"/>
          </w:tcPr>
          <w:p w14:paraId="21455358" w14:textId="77777777" w:rsidR="0059036E" w:rsidRPr="00B4066C" w:rsidRDefault="0059036E" w:rsidP="00393B86">
            <w:pPr>
              <w:spacing w:before="120" w:after="120" w:line="276" w:lineRule="auto"/>
              <w:jc w:val="both"/>
              <w:rPr>
                <w:rFonts w:ascii="Times New Roman" w:hAnsi="Times New Roman" w:cs="Times New Roman"/>
                <w:bCs/>
                <w:iCs/>
                <w:sz w:val="24"/>
                <w:szCs w:val="24"/>
              </w:rPr>
            </w:pPr>
          </w:p>
        </w:tc>
      </w:tr>
      <w:tr w:rsidR="0059036E" w:rsidRPr="00B4066C" w14:paraId="3A65E94A" w14:textId="77777777" w:rsidTr="00393B86">
        <w:trPr>
          <w:trHeight w:val="5168"/>
          <w:jc w:val="center"/>
        </w:trPr>
        <w:tc>
          <w:tcPr>
            <w:tcW w:w="705" w:type="pct"/>
            <w:shd w:val="clear" w:color="auto" w:fill="auto"/>
          </w:tcPr>
          <w:p w14:paraId="070BFC28" w14:textId="77777777" w:rsidR="0059036E" w:rsidRPr="00B4066C" w:rsidRDefault="0059036E" w:rsidP="00393B86">
            <w:pPr>
              <w:spacing w:after="200" w:line="276" w:lineRule="auto"/>
              <w:jc w:val="center"/>
              <w:rPr>
                <w:rFonts w:ascii="Times New Roman" w:hAnsi="Times New Roman" w:cs="Times New Roman"/>
                <w:bCs/>
                <w:sz w:val="24"/>
                <w:szCs w:val="24"/>
              </w:rPr>
            </w:pPr>
            <w:r w:rsidRPr="00B4066C">
              <w:rPr>
                <w:rFonts w:ascii="Times New Roman" w:hAnsi="Times New Roman" w:cs="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71D54798" w14:textId="77777777" w:rsidR="0059036E" w:rsidRPr="00B4066C" w:rsidRDefault="0059036E" w:rsidP="00393B86">
            <w:pPr>
              <w:keepNext/>
              <w:spacing w:before="240" w:after="60" w:line="276" w:lineRule="auto"/>
              <w:outlineLvl w:val="2"/>
              <w:rPr>
                <w:rFonts w:ascii="Times New Roman" w:hAnsi="Times New Roman" w:cs="Times New Roman"/>
                <w:bCs/>
                <w:sz w:val="26"/>
                <w:szCs w:val="26"/>
                <w:lang w:val="x-none" w:eastAsia="x-none"/>
              </w:rPr>
            </w:pPr>
            <w:r w:rsidRPr="00B4066C">
              <w:rPr>
                <w:rFonts w:ascii="Times New Roman" w:hAnsi="Times New Roman" w:cs="Times New Roman"/>
                <w:bCs/>
                <w:sz w:val="26"/>
                <w:szCs w:val="26"/>
                <w:lang w:val="x-none" w:eastAsia="x-none"/>
              </w:rPr>
              <w:t xml:space="preserve">Проявляет умение взаимодействовать </w:t>
            </w:r>
            <w:r w:rsidRPr="00B4066C">
              <w:rPr>
                <w:rFonts w:ascii="Times New Roman" w:hAnsi="Times New Roman" w:cs="Times New Roman"/>
                <w:bCs/>
                <w:sz w:val="26"/>
                <w:szCs w:val="26"/>
                <w:lang w:val="x-none" w:eastAsia="x-none"/>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B4066C">
              <w:rPr>
                <w:rFonts w:ascii="Times New Roman" w:hAnsi="Times New Roman" w:cs="Times New Roman"/>
                <w:bCs/>
                <w:sz w:val="24"/>
                <w:szCs w:val="24"/>
                <w:lang w:val="x-none" w:eastAsia="x-none"/>
              </w:rPr>
              <w:t>в информационном пространстве</w:t>
            </w:r>
            <w:r w:rsidRPr="00B4066C">
              <w:rPr>
                <w:rFonts w:ascii="Times New Roman" w:hAnsi="Times New Roman" w:cs="Times New Roman"/>
                <w:bCs/>
                <w:sz w:val="26"/>
                <w:szCs w:val="26"/>
                <w:lang w:val="x-none" w:eastAsia="x-none"/>
              </w:rPr>
              <w:t>.</w:t>
            </w:r>
          </w:p>
        </w:tc>
        <w:tc>
          <w:tcPr>
            <w:tcW w:w="652" w:type="pct"/>
            <w:vMerge/>
            <w:shd w:val="clear" w:color="auto" w:fill="auto"/>
          </w:tcPr>
          <w:p w14:paraId="1E2893D9" w14:textId="77777777" w:rsidR="0059036E" w:rsidRPr="00B4066C" w:rsidRDefault="0059036E" w:rsidP="00393B86">
            <w:pPr>
              <w:spacing w:before="120" w:after="120" w:line="276" w:lineRule="auto"/>
              <w:jc w:val="both"/>
              <w:rPr>
                <w:rFonts w:ascii="Times New Roman" w:hAnsi="Times New Roman" w:cs="Times New Roman"/>
                <w:sz w:val="24"/>
                <w:szCs w:val="24"/>
              </w:rPr>
            </w:pPr>
          </w:p>
        </w:tc>
        <w:tc>
          <w:tcPr>
            <w:tcW w:w="652" w:type="pct"/>
            <w:vMerge/>
            <w:shd w:val="clear" w:color="auto" w:fill="auto"/>
          </w:tcPr>
          <w:p w14:paraId="15BCA89A" w14:textId="77777777" w:rsidR="0059036E" w:rsidRPr="00B4066C" w:rsidRDefault="0059036E" w:rsidP="00393B86">
            <w:pPr>
              <w:spacing w:before="120" w:after="120" w:line="276" w:lineRule="auto"/>
              <w:jc w:val="both"/>
              <w:rPr>
                <w:rFonts w:ascii="Times New Roman" w:hAnsi="Times New Roman" w:cs="Times New Roman"/>
                <w:sz w:val="24"/>
                <w:szCs w:val="24"/>
              </w:rPr>
            </w:pPr>
          </w:p>
        </w:tc>
        <w:tc>
          <w:tcPr>
            <w:tcW w:w="652" w:type="pct"/>
            <w:vMerge/>
            <w:shd w:val="clear" w:color="auto" w:fill="auto"/>
          </w:tcPr>
          <w:p w14:paraId="019CDB57" w14:textId="77777777" w:rsidR="0059036E" w:rsidRPr="00B4066C" w:rsidRDefault="0059036E" w:rsidP="00393B86">
            <w:pPr>
              <w:spacing w:before="120" w:after="120" w:line="276" w:lineRule="auto"/>
              <w:jc w:val="both"/>
              <w:rPr>
                <w:rFonts w:ascii="Times New Roman" w:hAnsi="Times New Roman" w:cs="Times New Roman"/>
                <w:sz w:val="24"/>
                <w:szCs w:val="24"/>
              </w:rPr>
            </w:pPr>
          </w:p>
        </w:tc>
        <w:tc>
          <w:tcPr>
            <w:tcW w:w="652" w:type="pct"/>
            <w:vMerge/>
            <w:shd w:val="clear" w:color="auto" w:fill="auto"/>
          </w:tcPr>
          <w:p w14:paraId="79973F57" w14:textId="77777777" w:rsidR="0059036E" w:rsidRPr="00B4066C" w:rsidRDefault="0059036E" w:rsidP="00393B86">
            <w:pPr>
              <w:spacing w:before="120" w:after="120" w:line="276" w:lineRule="auto"/>
              <w:jc w:val="both"/>
              <w:rPr>
                <w:rFonts w:ascii="Times New Roman" w:hAnsi="Times New Roman" w:cs="Times New Roman"/>
                <w:sz w:val="24"/>
                <w:szCs w:val="24"/>
              </w:rPr>
            </w:pPr>
          </w:p>
        </w:tc>
      </w:tr>
    </w:tbl>
    <w:p w14:paraId="72B3847C" w14:textId="2229B0CE" w:rsidR="0059036E" w:rsidRDefault="0059036E" w:rsidP="0059036E">
      <w:pPr>
        <w:jc w:val="both"/>
        <w:rPr>
          <w:rFonts w:ascii="Times New Roman" w:eastAsia="Times New Roman" w:hAnsi="Times New Roman" w:cs="Times New Roman"/>
        </w:rPr>
      </w:pPr>
    </w:p>
    <w:p w14:paraId="7231B559" w14:textId="77777777" w:rsidR="0059036E" w:rsidRDefault="0059036E" w:rsidP="0059036E">
      <w:pPr>
        <w:tabs>
          <w:tab w:val="left" w:pos="10290"/>
        </w:tabs>
        <w:rPr>
          <w:rFonts w:ascii="Times New Roman" w:eastAsia="Times New Roman" w:hAnsi="Times New Roman" w:cs="Times New Roman"/>
        </w:rPr>
        <w:sectPr w:rsidR="0059036E" w:rsidSect="0059036E">
          <w:pgSz w:w="16840" w:h="11907" w:orient="landscape"/>
          <w:pgMar w:top="1418" w:right="1134" w:bottom="851" w:left="426" w:header="709" w:footer="709" w:gutter="0"/>
          <w:cols w:space="720"/>
          <w:docGrid w:linePitch="299"/>
        </w:sectPr>
      </w:pPr>
      <w:r>
        <w:rPr>
          <w:rFonts w:ascii="Times New Roman" w:eastAsia="Times New Roman" w:hAnsi="Times New Roman" w:cs="Times New Roman"/>
        </w:rPr>
        <w:tab/>
      </w:r>
    </w:p>
    <w:p w14:paraId="01D602F4" w14:textId="77777777" w:rsidR="004A51BB" w:rsidRDefault="0054231C">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15.02.12 Монтаж, техническое обслуживание</w:t>
      </w:r>
    </w:p>
    <w:p w14:paraId="0A3BFD5F" w14:textId="77777777" w:rsidR="004A51BB" w:rsidRDefault="0054231C">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и ремонт промышленного оборудования</w:t>
      </w:r>
    </w:p>
    <w:p w14:paraId="3A73D7DE" w14:textId="77777777" w:rsidR="004A51BB" w:rsidRDefault="004A51BB">
      <w:pPr>
        <w:jc w:val="center"/>
        <w:rPr>
          <w:rFonts w:ascii="Times New Roman" w:eastAsia="Times New Roman" w:hAnsi="Times New Roman" w:cs="Times New Roman"/>
          <w:b/>
          <w:sz w:val="24"/>
          <w:szCs w:val="24"/>
        </w:rPr>
      </w:pPr>
    </w:p>
    <w:p w14:paraId="092D2C85" w14:textId="77777777" w:rsidR="004A51BB" w:rsidRDefault="004A51BB">
      <w:pPr>
        <w:jc w:val="center"/>
        <w:rPr>
          <w:rFonts w:ascii="Times New Roman" w:eastAsia="Times New Roman" w:hAnsi="Times New Roman" w:cs="Times New Roman"/>
          <w:b/>
          <w:i/>
          <w:sz w:val="24"/>
          <w:szCs w:val="24"/>
        </w:rPr>
      </w:pPr>
    </w:p>
    <w:p w14:paraId="25119C72" w14:textId="77777777" w:rsidR="004A51BB" w:rsidRDefault="004A51BB">
      <w:pPr>
        <w:jc w:val="center"/>
        <w:rPr>
          <w:rFonts w:ascii="Times New Roman" w:eastAsia="Times New Roman" w:hAnsi="Times New Roman" w:cs="Times New Roman"/>
          <w:b/>
          <w:i/>
          <w:sz w:val="24"/>
          <w:szCs w:val="24"/>
        </w:rPr>
      </w:pPr>
    </w:p>
    <w:p w14:paraId="2FAB88BF" w14:textId="77777777" w:rsidR="004A51BB" w:rsidRDefault="004A51BB">
      <w:pPr>
        <w:jc w:val="center"/>
        <w:rPr>
          <w:rFonts w:ascii="Times New Roman" w:eastAsia="Times New Roman" w:hAnsi="Times New Roman" w:cs="Times New Roman"/>
          <w:b/>
          <w:i/>
          <w:sz w:val="24"/>
          <w:szCs w:val="24"/>
        </w:rPr>
      </w:pPr>
    </w:p>
    <w:p w14:paraId="62A9DE3A" w14:textId="77777777" w:rsidR="004A51BB" w:rsidRDefault="004A51BB">
      <w:pPr>
        <w:jc w:val="center"/>
        <w:rPr>
          <w:rFonts w:ascii="Times New Roman" w:eastAsia="Times New Roman" w:hAnsi="Times New Roman" w:cs="Times New Roman"/>
          <w:b/>
          <w:i/>
          <w:sz w:val="24"/>
          <w:szCs w:val="24"/>
        </w:rPr>
      </w:pPr>
    </w:p>
    <w:p w14:paraId="29BF44EB" w14:textId="77777777" w:rsidR="004A51BB" w:rsidRDefault="0054231C">
      <w:pPr>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ПРИМЕРНАЯ РАБОЧАЯ ПРОГРАММА</w:t>
      </w:r>
      <w:r>
        <w:rPr>
          <w:rFonts w:ascii="Times New Roman" w:eastAsia="Times New Roman" w:hAnsi="Times New Roman" w:cs="Times New Roman"/>
          <w:b/>
          <w:sz w:val="24"/>
          <w:szCs w:val="24"/>
        </w:rPr>
        <w:t xml:space="preserve"> ПРОФЕССИОНАЛЬНОГО МОДУЛЯ</w:t>
      </w:r>
    </w:p>
    <w:p w14:paraId="29C3A9CA" w14:textId="77777777" w:rsidR="004A51BB" w:rsidRDefault="004A51BB">
      <w:pPr>
        <w:jc w:val="center"/>
        <w:rPr>
          <w:rFonts w:ascii="Times New Roman" w:eastAsia="Times New Roman" w:hAnsi="Times New Roman" w:cs="Times New Roman"/>
          <w:b/>
          <w:sz w:val="24"/>
          <w:szCs w:val="24"/>
          <w:u w:val="single"/>
        </w:rPr>
      </w:pPr>
    </w:p>
    <w:p w14:paraId="5255699F" w14:textId="77777777" w:rsidR="004A51BB" w:rsidRDefault="0054231C">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«ПМ.05 Выполнение работ по рабочей профессии «Оператор технологических установок» </w:t>
      </w:r>
    </w:p>
    <w:p w14:paraId="31C1DE4A" w14:textId="77777777" w:rsidR="004A51BB" w:rsidRDefault="004A51BB">
      <w:pPr>
        <w:jc w:val="center"/>
        <w:rPr>
          <w:rFonts w:ascii="Times New Roman" w:eastAsia="Times New Roman" w:hAnsi="Times New Roman" w:cs="Times New Roman"/>
          <w:b/>
          <w:sz w:val="28"/>
          <w:szCs w:val="28"/>
        </w:rPr>
      </w:pPr>
    </w:p>
    <w:p w14:paraId="75799B70" w14:textId="77777777" w:rsidR="004A51BB" w:rsidRDefault="0054231C">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Дополнительный профессиональный блок</w:t>
      </w:r>
    </w:p>
    <w:p w14:paraId="554D20BB" w14:textId="77777777" w:rsidR="004A51BB" w:rsidRDefault="004A51BB">
      <w:pPr>
        <w:jc w:val="center"/>
        <w:rPr>
          <w:rFonts w:ascii="Times New Roman" w:eastAsia="Times New Roman" w:hAnsi="Times New Roman" w:cs="Times New Roman"/>
          <w:b/>
          <w:i/>
          <w:sz w:val="28"/>
          <w:szCs w:val="28"/>
        </w:rPr>
      </w:pPr>
    </w:p>
    <w:p w14:paraId="0AED8851" w14:textId="77777777" w:rsidR="004A51BB" w:rsidRDefault="004A51BB">
      <w:pPr>
        <w:jc w:val="center"/>
        <w:rPr>
          <w:rFonts w:ascii="Times New Roman" w:eastAsia="Times New Roman" w:hAnsi="Times New Roman" w:cs="Times New Roman"/>
          <w:b/>
          <w:i/>
          <w:sz w:val="24"/>
          <w:szCs w:val="24"/>
        </w:rPr>
      </w:pPr>
    </w:p>
    <w:p w14:paraId="559351DB" w14:textId="77777777" w:rsidR="004A51BB" w:rsidRDefault="004A51BB">
      <w:pPr>
        <w:jc w:val="center"/>
        <w:rPr>
          <w:rFonts w:ascii="Times New Roman" w:eastAsia="Times New Roman" w:hAnsi="Times New Roman" w:cs="Times New Roman"/>
          <w:b/>
          <w:i/>
          <w:sz w:val="24"/>
          <w:szCs w:val="24"/>
        </w:rPr>
      </w:pPr>
    </w:p>
    <w:p w14:paraId="0FB834E0" w14:textId="77777777" w:rsidR="004A51BB" w:rsidRDefault="004A51BB">
      <w:pPr>
        <w:jc w:val="center"/>
        <w:rPr>
          <w:rFonts w:ascii="Times New Roman" w:eastAsia="Times New Roman" w:hAnsi="Times New Roman" w:cs="Times New Roman"/>
          <w:b/>
          <w:i/>
          <w:sz w:val="24"/>
          <w:szCs w:val="24"/>
        </w:rPr>
      </w:pPr>
    </w:p>
    <w:p w14:paraId="28D12196" w14:textId="77777777" w:rsidR="004A51BB" w:rsidRDefault="004A51BB">
      <w:pPr>
        <w:jc w:val="center"/>
        <w:rPr>
          <w:rFonts w:ascii="Times New Roman" w:eastAsia="Times New Roman" w:hAnsi="Times New Roman" w:cs="Times New Roman"/>
          <w:b/>
          <w:i/>
          <w:sz w:val="24"/>
          <w:szCs w:val="24"/>
        </w:rPr>
      </w:pPr>
    </w:p>
    <w:p w14:paraId="7A023169" w14:textId="77777777" w:rsidR="004A51BB" w:rsidRDefault="004A51BB">
      <w:pPr>
        <w:jc w:val="center"/>
        <w:rPr>
          <w:rFonts w:ascii="Times New Roman" w:eastAsia="Times New Roman" w:hAnsi="Times New Roman" w:cs="Times New Roman"/>
          <w:b/>
          <w:i/>
          <w:sz w:val="24"/>
          <w:szCs w:val="24"/>
        </w:rPr>
      </w:pPr>
    </w:p>
    <w:p w14:paraId="412E72A5" w14:textId="77777777" w:rsidR="004A51BB" w:rsidRDefault="004A51BB">
      <w:pPr>
        <w:jc w:val="center"/>
        <w:rPr>
          <w:rFonts w:ascii="Times New Roman" w:eastAsia="Times New Roman" w:hAnsi="Times New Roman" w:cs="Times New Roman"/>
          <w:b/>
          <w:i/>
          <w:sz w:val="24"/>
          <w:szCs w:val="24"/>
        </w:rPr>
      </w:pPr>
    </w:p>
    <w:p w14:paraId="2DF0F431" w14:textId="77777777" w:rsidR="004A51BB" w:rsidRDefault="004A51BB">
      <w:pPr>
        <w:jc w:val="center"/>
        <w:rPr>
          <w:rFonts w:ascii="Times New Roman" w:eastAsia="Times New Roman" w:hAnsi="Times New Roman" w:cs="Times New Roman"/>
          <w:b/>
        </w:rPr>
      </w:pPr>
    </w:p>
    <w:p w14:paraId="0FD4C3E3" w14:textId="77777777" w:rsidR="004A51BB" w:rsidRDefault="004A51BB">
      <w:pPr>
        <w:jc w:val="center"/>
        <w:rPr>
          <w:rFonts w:ascii="Times New Roman" w:eastAsia="Times New Roman" w:hAnsi="Times New Roman" w:cs="Times New Roman"/>
          <w:b/>
        </w:rPr>
      </w:pPr>
    </w:p>
    <w:p w14:paraId="706B84E6" w14:textId="77777777" w:rsidR="004A51BB" w:rsidRDefault="004A51BB">
      <w:pPr>
        <w:jc w:val="center"/>
        <w:rPr>
          <w:rFonts w:ascii="Times New Roman" w:eastAsia="Times New Roman" w:hAnsi="Times New Roman" w:cs="Times New Roman"/>
          <w:b/>
        </w:rPr>
      </w:pPr>
    </w:p>
    <w:p w14:paraId="67D6568D" w14:textId="77777777" w:rsidR="004A51BB" w:rsidRDefault="004A51BB">
      <w:pPr>
        <w:jc w:val="center"/>
        <w:rPr>
          <w:rFonts w:ascii="Times New Roman" w:eastAsia="Times New Roman" w:hAnsi="Times New Roman" w:cs="Times New Roman"/>
          <w:b/>
        </w:rPr>
      </w:pPr>
    </w:p>
    <w:p w14:paraId="24C347C0" w14:textId="77777777" w:rsidR="004A51BB" w:rsidRDefault="004A51BB">
      <w:pPr>
        <w:jc w:val="center"/>
        <w:rPr>
          <w:rFonts w:ascii="Times New Roman" w:eastAsia="Times New Roman" w:hAnsi="Times New Roman" w:cs="Times New Roman"/>
          <w:b/>
        </w:rPr>
      </w:pPr>
    </w:p>
    <w:p w14:paraId="72A45322" w14:textId="77777777" w:rsidR="004A51BB" w:rsidRDefault="004A51BB">
      <w:pPr>
        <w:jc w:val="center"/>
        <w:rPr>
          <w:rFonts w:ascii="Times New Roman" w:eastAsia="Times New Roman" w:hAnsi="Times New Roman" w:cs="Times New Roman"/>
          <w:b/>
        </w:rPr>
      </w:pPr>
    </w:p>
    <w:p w14:paraId="25163D02" w14:textId="77777777" w:rsidR="004A51BB" w:rsidRDefault="004A51BB">
      <w:pPr>
        <w:rPr>
          <w:rFonts w:ascii="Times New Roman" w:eastAsia="Times New Roman" w:hAnsi="Times New Roman" w:cs="Times New Roman"/>
          <w:b/>
        </w:rPr>
      </w:pPr>
    </w:p>
    <w:p w14:paraId="612F40BA" w14:textId="77777777" w:rsidR="004A51BB" w:rsidRDefault="0054231C">
      <w:pPr>
        <w:jc w:val="center"/>
        <w:rPr>
          <w:rFonts w:ascii="Times New Roman" w:eastAsia="Times New Roman" w:hAnsi="Times New Roman" w:cs="Times New Roman"/>
          <w:b/>
          <w:sz w:val="24"/>
          <w:szCs w:val="24"/>
        </w:rPr>
        <w:sectPr w:rsidR="004A51BB" w:rsidSect="0059036E">
          <w:pgSz w:w="11907" w:h="16840"/>
          <w:pgMar w:top="1134" w:right="851" w:bottom="426" w:left="1418" w:header="709" w:footer="709" w:gutter="0"/>
          <w:cols w:space="720"/>
          <w:docGrid w:linePitch="299"/>
        </w:sectPr>
      </w:pPr>
      <w:r>
        <w:rPr>
          <w:rFonts w:ascii="Times New Roman" w:eastAsia="Times New Roman" w:hAnsi="Times New Roman" w:cs="Times New Roman"/>
          <w:b/>
        </w:rPr>
        <w:t>2022г.</w:t>
      </w:r>
    </w:p>
    <w:p w14:paraId="6CD318F4" w14:textId="77777777" w:rsidR="004A51BB" w:rsidRDefault="0054231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79712C5E" w14:textId="77777777" w:rsidR="004A51BB" w:rsidRDefault="004A51BB">
      <w:pPr>
        <w:rPr>
          <w:rFonts w:ascii="Times New Roman" w:eastAsia="Times New Roman" w:hAnsi="Times New Roman" w:cs="Times New Roman"/>
          <w:b/>
          <w:i/>
          <w:sz w:val="24"/>
          <w:szCs w:val="24"/>
        </w:rPr>
      </w:pPr>
    </w:p>
    <w:tbl>
      <w:tblPr>
        <w:tblStyle w:val="afffffffff6"/>
        <w:tblW w:w="9355" w:type="dxa"/>
        <w:tblLayout w:type="fixed"/>
        <w:tblLook w:val="0000" w:firstRow="0" w:lastRow="0" w:firstColumn="0" w:lastColumn="0" w:noHBand="0" w:noVBand="0"/>
      </w:tblPr>
      <w:tblGrid>
        <w:gridCol w:w="7501"/>
        <w:gridCol w:w="1854"/>
      </w:tblGrid>
      <w:tr w:rsidR="004A51BB" w14:paraId="6956A487" w14:textId="77777777">
        <w:tc>
          <w:tcPr>
            <w:tcW w:w="7501" w:type="dxa"/>
          </w:tcPr>
          <w:p w14:paraId="05C0095D" w14:textId="77777777" w:rsidR="004A51BB" w:rsidRPr="00B62483" w:rsidRDefault="0054231C">
            <w:pPr>
              <w:ind w:left="644"/>
              <w:rPr>
                <w:rFonts w:ascii="Times New Roman" w:eastAsia="Times New Roman" w:hAnsi="Times New Roman"/>
                <w:b/>
                <w:sz w:val="24"/>
                <w:szCs w:val="24"/>
              </w:rPr>
            </w:pPr>
            <w:r w:rsidRPr="00B62483">
              <w:rPr>
                <w:rFonts w:ascii="Times New Roman" w:eastAsia="Times New Roman" w:hAnsi="Times New Roman"/>
                <w:b/>
                <w:sz w:val="24"/>
                <w:szCs w:val="24"/>
              </w:rPr>
              <w:t xml:space="preserve">1.ОБЩАЯ ХАРАКТЕРИСТИКА </w:t>
            </w:r>
            <w:r w:rsidRPr="00B62483">
              <w:rPr>
                <w:rFonts w:ascii="Times New Roman" w:eastAsia="Times New Roman" w:hAnsi="Times New Roman"/>
                <w:b/>
                <w:color w:val="000000"/>
                <w:sz w:val="24"/>
                <w:szCs w:val="24"/>
              </w:rPr>
              <w:t xml:space="preserve">РАБОЧЕЙ </w:t>
            </w:r>
            <w:r w:rsidRPr="00B62483">
              <w:rPr>
                <w:rFonts w:ascii="Times New Roman" w:eastAsia="Times New Roman" w:hAnsi="Times New Roman"/>
                <w:b/>
                <w:sz w:val="24"/>
                <w:szCs w:val="24"/>
              </w:rPr>
              <w:t>ПРОГРАММЫ ПРОФЕССИОНАЛЬНОГО МОДУЛЯ</w:t>
            </w:r>
          </w:p>
        </w:tc>
        <w:tc>
          <w:tcPr>
            <w:tcW w:w="1854" w:type="dxa"/>
          </w:tcPr>
          <w:p w14:paraId="3333E7F6" w14:textId="77777777" w:rsidR="004A51BB" w:rsidRPr="00B62483" w:rsidRDefault="004A51BB">
            <w:pPr>
              <w:rPr>
                <w:rFonts w:ascii="Times New Roman" w:eastAsia="Times New Roman" w:hAnsi="Times New Roman"/>
                <w:b/>
                <w:sz w:val="24"/>
                <w:szCs w:val="24"/>
              </w:rPr>
            </w:pPr>
          </w:p>
        </w:tc>
      </w:tr>
      <w:tr w:rsidR="004A51BB" w14:paraId="21EC2369" w14:textId="77777777">
        <w:tc>
          <w:tcPr>
            <w:tcW w:w="7501" w:type="dxa"/>
          </w:tcPr>
          <w:p w14:paraId="3BF2B8EB" w14:textId="77777777" w:rsidR="004A51BB" w:rsidRPr="00B62483" w:rsidRDefault="0054231C">
            <w:pPr>
              <w:ind w:left="644"/>
              <w:rPr>
                <w:rFonts w:ascii="Times New Roman" w:eastAsia="Times New Roman" w:hAnsi="Times New Roman"/>
                <w:b/>
                <w:sz w:val="24"/>
                <w:szCs w:val="24"/>
              </w:rPr>
            </w:pPr>
            <w:r w:rsidRPr="00B62483">
              <w:rPr>
                <w:rFonts w:ascii="Times New Roman" w:eastAsia="Times New Roman" w:hAnsi="Times New Roman"/>
                <w:b/>
                <w:sz w:val="24"/>
                <w:szCs w:val="24"/>
              </w:rPr>
              <w:t>2.СТРУКТУРА И СОДЕРЖАНИЕ ПРОФЕССИОНАЛЬНОГО МОДУЛЯ</w:t>
            </w:r>
          </w:p>
          <w:p w14:paraId="69ACDC18" w14:textId="77777777" w:rsidR="004A51BB" w:rsidRPr="00B62483" w:rsidRDefault="0054231C">
            <w:pPr>
              <w:ind w:left="644"/>
              <w:rPr>
                <w:rFonts w:ascii="Times New Roman" w:eastAsia="Times New Roman" w:hAnsi="Times New Roman"/>
                <w:b/>
                <w:sz w:val="24"/>
                <w:szCs w:val="24"/>
              </w:rPr>
            </w:pPr>
            <w:r w:rsidRPr="00B62483">
              <w:rPr>
                <w:rFonts w:ascii="Times New Roman" w:eastAsia="Times New Roman" w:hAnsi="Times New Roman"/>
                <w:b/>
                <w:sz w:val="24"/>
                <w:szCs w:val="24"/>
              </w:rPr>
              <w:t>3.УСЛОВИЯ РЕАЛИЗАЦИИ ПРОФЕССИОНАЛЬНОГО МОДУЛЯ</w:t>
            </w:r>
          </w:p>
        </w:tc>
        <w:tc>
          <w:tcPr>
            <w:tcW w:w="1854" w:type="dxa"/>
          </w:tcPr>
          <w:p w14:paraId="278484EC" w14:textId="77777777" w:rsidR="004A51BB" w:rsidRPr="00B62483" w:rsidRDefault="004A51BB">
            <w:pPr>
              <w:ind w:left="644"/>
              <w:rPr>
                <w:rFonts w:ascii="Times New Roman" w:eastAsia="Times New Roman" w:hAnsi="Times New Roman"/>
                <w:b/>
                <w:sz w:val="24"/>
                <w:szCs w:val="24"/>
              </w:rPr>
            </w:pPr>
          </w:p>
        </w:tc>
      </w:tr>
      <w:tr w:rsidR="004A51BB" w14:paraId="0910537E" w14:textId="77777777">
        <w:tc>
          <w:tcPr>
            <w:tcW w:w="7501" w:type="dxa"/>
          </w:tcPr>
          <w:p w14:paraId="7B17262B" w14:textId="77777777" w:rsidR="004A51BB" w:rsidRPr="00B62483" w:rsidRDefault="0054231C">
            <w:pPr>
              <w:ind w:left="644"/>
              <w:rPr>
                <w:rFonts w:ascii="Times New Roman" w:eastAsia="Times New Roman" w:hAnsi="Times New Roman"/>
                <w:b/>
                <w:sz w:val="24"/>
                <w:szCs w:val="24"/>
              </w:rPr>
            </w:pPr>
            <w:r w:rsidRPr="00B62483">
              <w:rPr>
                <w:rFonts w:ascii="Times New Roman" w:eastAsia="Times New Roman" w:hAnsi="Times New Roman"/>
                <w:b/>
                <w:sz w:val="24"/>
                <w:szCs w:val="24"/>
              </w:rPr>
              <w:t>4.КОНТРОЛЬ И ОЦЕНКА РЕЗУЛЬТАТОВ ОСВОЕНИЯ ПРОФЕССИОНАЛЬНОГО МОДУЛЯ</w:t>
            </w:r>
          </w:p>
          <w:p w14:paraId="42203436" w14:textId="77777777" w:rsidR="004A51BB" w:rsidRPr="00B62483" w:rsidRDefault="004A51BB">
            <w:pPr>
              <w:rPr>
                <w:rFonts w:ascii="Times New Roman" w:eastAsia="Times New Roman" w:hAnsi="Times New Roman"/>
                <w:b/>
                <w:sz w:val="24"/>
                <w:szCs w:val="24"/>
              </w:rPr>
            </w:pPr>
          </w:p>
        </w:tc>
        <w:tc>
          <w:tcPr>
            <w:tcW w:w="1854" w:type="dxa"/>
          </w:tcPr>
          <w:p w14:paraId="687FC75E" w14:textId="77777777" w:rsidR="004A51BB" w:rsidRPr="00B62483" w:rsidRDefault="004A51BB">
            <w:pPr>
              <w:rPr>
                <w:rFonts w:ascii="Times New Roman" w:eastAsia="Times New Roman" w:hAnsi="Times New Roman"/>
                <w:b/>
                <w:sz w:val="24"/>
                <w:szCs w:val="24"/>
              </w:rPr>
            </w:pPr>
          </w:p>
        </w:tc>
      </w:tr>
    </w:tbl>
    <w:p w14:paraId="525FC34B" w14:textId="77777777" w:rsidR="004A51BB" w:rsidRDefault="004A51BB">
      <w:pPr>
        <w:rPr>
          <w:rFonts w:ascii="Times New Roman" w:eastAsia="Times New Roman" w:hAnsi="Times New Roman" w:cs="Times New Roman"/>
          <w:b/>
          <w:i/>
          <w:sz w:val="24"/>
          <w:szCs w:val="24"/>
        </w:rPr>
        <w:sectPr w:rsidR="004A51BB">
          <w:pgSz w:w="11907" w:h="16840"/>
          <w:pgMar w:top="1134" w:right="851" w:bottom="992" w:left="1418" w:header="709" w:footer="709" w:gutter="0"/>
          <w:cols w:space="720"/>
        </w:sectPr>
      </w:pPr>
    </w:p>
    <w:p w14:paraId="3ED3E8C4" w14:textId="77777777" w:rsidR="004A51BB" w:rsidRDefault="0054231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1. ОБЩАЯ ХАРАКТЕРИСТИКА </w:t>
      </w:r>
      <w:r>
        <w:rPr>
          <w:rFonts w:ascii="Times New Roman" w:eastAsia="Times New Roman" w:hAnsi="Times New Roman" w:cs="Times New Roman"/>
          <w:b/>
          <w:color w:val="000000"/>
          <w:sz w:val="24"/>
          <w:szCs w:val="24"/>
        </w:rPr>
        <w:t>РАБОЧЕЙ ПРОГРАММЫ</w:t>
      </w:r>
    </w:p>
    <w:p w14:paraId="62957CD8" w14:textId="77777777" w:rsidR="004A51BB" w:rsidRDefault="0054231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ПРОФЕССИОНАЛЬНОГО МОДУЛЯ</w:t>
      </w:r>
    </w:p>
    <w:p w14:paraId="1BE35BEA" w14:textId="77777777" w:rsidR="004A51BB" w:rsidRDefault="0054231C">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«ПМ05 Выполнение работ по рабочей профессии «Оператор технологических установок»  </w:t>
      </w:r>
    </w:p>
    <w:p w14:paraId="7C49D3A1" w14:textId="77777777" w:rsidR="004A51BB" w:rsidRDefault="004A51BB">
      <w:pPr>
        <w:spacing w:after="0" w:line="240" w:lineRule="auto"/>
        <w:ind w:firstLine="709"/>
        <w:rPr>
          <w:rFonts w:ascii="Times New Roman" w:eastAsia="Times New Roman" w:hAnsi="Times New Roman" w:cs="Times New Roman"/>
          <w:b/>
          <w:sz w:val="28"/>
          <w:szCs w:val="28"/>
        </w:rPr>
      </w:pPr>
    </w:p>
    <w:p w14:paraId="3748CD76" w14:textId="77777777" w:rsidR="004A51BB" w:rsidRDefault="0054231C">
      <w:pPr>
        <w:spacing w:after="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1.1. Цель и планируемые результаты освоения профессионального модуля </w:t>
      </w:r>
    </w:p>
    <w:p w14:paraId="7EFEF903" w14:textId="77777777" w:rsidR="004A51BB" w:rsidRDefault="0054231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результате изучения профессионального модуля обучающихся должен освоить дополнительный вид деятельности Выполнение работ по рабочей профессии «Оператор технологических установок» и соответствующие ему общие компетенции и профессиональные компетенции:</w:t>
      </w:r>
    </w:p>
    <w:p w14:paraId="16A3DD6E" w14:textId="77777777" w:rsidR="004A51BB" w:rsidRDefault="0054231C">
      <w:pPr>
        <w:numPr>
          <w:ilvl w:val="2"/>
          <w:numId w:val="21"/>
        </w:numPr>
        <w:spacing w:after="0" w:line="240" w:lineRule="auto"/>
        <w:ind w:hanging="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Перечень общих компетенций</w:t>
      </w:r>
    </w:p>
    <w:tbl>
      <w:tblPr>
        <w:tblStyle w:val="afffffffff7"/>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08"/>
        <w:gridCol w:w="8137"/>
      </w:tblGrid>
      <w:tr w:rsidR="004A51BB" w14:paraId="4CFFC372" w14:textId="77777777">
        <w:tc>
          <w:tcPr>
            <w:tcW w:w="1208" w:type="dxa"/>
          </w:tcPr>
          <w:p w14:paraId="277289D2"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Код</w:t>
            </w:r>
          </w:p>
        </w:tc>
        <w:tc>
          <w:tcPr>
            <w:tcW w:w="8137" w:type="dxa"/>
          </w:tcPr>
          <w:p w14:paraId="701E145A"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Наименование общих компетенций</w:t>
            </w:r>
          </w:p>
        </w:tc>
      </w:tr>
      <w:tr w:rsidR="004A51BB" w14:paraId="49DAC0E0" w14:textId="77777777">
        <w:trPr>
          <w:trHeight w:val="327"/>
        </w:trPr>
        <w:tc>
          <w:tcPr>
            <w:tcW w:w="1208" w:type="dxa"/>
          </w:tcPr>
          <w:p w14:paraId="0AF9C4E8" w14:textId="77777777" w:rsidR="004A51BB" w:rsidRDefault="0054231C">
            <w:pPr>
              <w:rPr>
                <w:rFonts w:ascii="Times New Roman" w:eastAsia="Times New Roman" w:hAnsi="Times New Roman"/>
                <w:b/>
                <w:sz w:val="24"/>
                <w:szCs w:val="24"/>
              </w:rPr>
            </w:pPr>
            <w:r>
              <w:rPr>
                <w:rFonts w:ascii="Times New Roman" w:eastAsia="Times New Roman" w:hAnsi="Times New Roman"/>
                <w:b/>
                <w:sz w:val="24"/>
                <w:szCs w:val="24"/>
              </w:rPr>
              <w:t>ОК 1.</w:t>
            </w:r>
          </w:p>
        </w:tc>
        <w:tc>
          <w:tcPr>
            <w:tcW w:w="8137" w:type="dxa"/>
          </w:tcPr>
          <w:p w14:paraId="2B03BF9D"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Выбирать способы решения задач профессиональной деятельности, применительно к различным контекстам</w:t>
            </w:r>
            <w:r w:rsidRPr="00B62483">
              <w:rPr>
                <w:rFonts w:ascii="Times New Roman" w:eastAsia="Times New Roman" w:hAnsi="Times New Roman"/>
                <w:sz w:val="24"/>
                <w:szCs w:val="24"/>
              </w:rPr>
              <w:tab/>
            </w:r>
            <w:r w:rsidRPr="00B62483">
              <w:rPr>
                <w:rFonts w:ascii="Times New Roman" w:eastAsia="Times New Roman" w:hAnsi="Times New Roman"/>
                <w:sz w:val="24"/>
                <w:szCs w:val="24"/>
              </w:rPr>
              <w:tab/>
            </w:r>
            <w:r w:rsidRPr="00B62483">
              <w:rPr>
                <w:rFonts w:ascii="Times New Roman" w:eastAsia="Times New Roman" w:hAnsi="Times New Roman"/>
                <w:sz w:val="24"/>
                <w:szCs w:val="24"/>
              </w:rPr>
              <w:tab/>
            </w:r>
          </w:p>
        </w:tc>
      </w:tr>
      <w:tr w:rsidR="004A51BB" w14:paraId="1E2D86DE" w14:textId="77777777">
        <w:trPr>
          <w:trHeight w:val="671"/>
        </w:trPr>
        <w:tc>
          <w:tcPr>
            <w:tcW w:w="1208" w:type="dxa"/>
          </w:tcPr>
          <w:p w14:paraId="68263F38" w14:textId="77777777" w:rsidR="004A51BB" w:rsidRDefault="0054231C">
            <w:pPr>
              <w:rPr>
                <w:rFonts w:ascii="Times New Roman" w:eastAsia="Times New Roman" w:hAnsi="Times New Roman"/>
                <w:b/>
                <w:sz w:val="24"/>
                <w:szCs w:val="24"/>
              </w:rPr>
            </w:pPr>
            <w:r>
              <w:rPr>
                <w:rFonts w:ascii="Times New Roman" w:eastAsia="Times New Roman" w:hAnsi="Times New Roman"/>
                <w:b/>
                <w:sz w:val="24"/>
                <w:szCs w:val="24"/>
              </w:rPr>
              <w:t>ОК 2.</w:t>
            </w:r>
          </w:p>
        </w:tc>
        <w:tc>
          <w:tcPr>
            <w:tcW w:w="8137" w:type="dxa"/>
          </w:tcPr>
          <w:p w14:paraId="1E542C20"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Осуществлять  поиск,  анализ и интерпретацию</w:t>
            </w:r>
            <w:r w:rsidRPr="00B62483">
              <w:rPr>
                <w:rFonts w:ascii="Times New Roman" w:eastAsia="Times New Roman" w:hAnsi="Times New Roman"/>
                <w:sz w:val="24"/>
                <w:szCs w:val="24"/>
              </w:rPr>
              <w:tab/>
              <w:t>информации,</w:t>
            </w:r>
            <w:r w:rsidRPr="00B62483">
              <w:rPr>
                <w:rFonts w:ascii="Times New Roman" w:eastAsia="Times New Roman" w:hAnsi="Times New Roman"/>
                <w:sz w:val="24"/>
                <w:szCs w:val="24"/>
              </w:rPr>
              <w:tab/>
              <w:t>необходимой для</w:t>
            </w:r>
            <w:r w:rsidRPr="00B62483">
              <w:rPr>
                <w:rFonts w:ascii="Times New Roman" w:eastAsia="Times New Roman" w:hAnsi="Times New Roman"/>
                <w:sz w:val="24"/>
                <w:szCs w:val="24"/>
              </w:rPr>
              <w:tab/>
              <w:t>выполнения</w:t>
            </w:r>
            <w:r w:rsidRPr="00B62483">
              <w:rPr>
                <w:rFonts w:ascii="Times New Roman" w:eastAsia="Times New Roman" w:hAnsi="Times New Roman"/>
                <w:sz w:val="24"/>
                <w:szCs w:val="24"/>
              </w:rPr>
              <w:tab/>
              <w:t>задач профессиональной деятельности</w:t>
            </w:r>
          </w:p>
        </w:tc>
      </w:tr>
      <w:tr w:rsidR="004A51BB" w14:paraId="297822F2" w14:textId="77777777">
        <w:trPr>
          <w:trHeight w:val="679"/>
        </w:trPr>
        <w:tc>
          <w:tcPr>
            <w:tcW w:w="1208" w:type="dxa"/>
          </w:tcPr>
          <w:p w14:paraId="539BB1D0" w14:textId="77777777" w:rsidR="004A51BB" w:rsidRDefault="0054231C">
            <w:pPr>
              <w:rPr>
                <w:rFonts w:ascii="Times New Roman" w:eastAsia="Times New Roman" w:hAnsi="Times New Roman"/>
                <w:b/>
                <w:sz w:val="24"/>
                <w:szCs w:val="24"/>
              </w:rPr>
            </w:pPr>
            <w:r>
              <w:rPr>
                <w:rFonts w:ascii="Times New Roman" w:eastAsia="Times New Roman" w:hAnsi="Times New Roman"/>
                <w:b/>
                <w:sz w:val="24"/>
                <w:szCs w:val="24"/>
              </w:rPr>
              <w:t>ОК 3.</w:t>
            </w:r>
          </w:p>
        </w:tc>
        <w:tc>
          <w:tcPr>
            <w:tcW w:w="8137" w:type="dxa"/>
          </w:tcPr>
          <w:p w14:paraId="17015720"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Планировать и реализовывать собственное профессиональное и личностное развитие.</w:t>
            </w:r>
          </w:p>
        </w:tc>
      </w:tr>
      <w:tr w:rsidR="004A51BB" w14:paraId="3A850609" w14:textId="77777777">
        <w:tc>
          <w:tcPr>
            <w:tcW w:w="1208" w:type="dxa"/>
          </w:tcPr>
          <w:p w14:paraId="00E159DC" w14:textId="77777777" w:rsidR="004A51BB" w:rsidRDefault="0054231C">
            <w:pPr>
              <w:rPr>
                <w:rFonts w:ascii="Times New Roman" w:eastAsia="Times New Roman" w:hAnsi="Times New Roman"/>
                <w:b/>
                <w:sz w:val="24"/>
                <w:szCs w:val="24"/>
              </w:rPr>
            </w:pPr>
            <w:r>
              <w:rPr>
                <w:rFonts w:ascii="Times New Roman" w:eastAsia="Times New Roman" w:hAnsi="Times New Roman"/>
                <w:b/>
                <w:sz w:val="24"/>
                <w:szCs w:val="24"/>
              </w:rPr>
              <w:t>ОК 4.</w:t>
            </w:r>
          </w:p>
        </w:tc>
        <w:tc>
          <w:tcPr>
            <w:tcW w:w="8137" w:type="dxa"/>
          </w:tcPr>
          <w:p w14:paraId="60410C62"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Работать в коллективе и команде, эффективно взаимодействовать с коллегами, руководством, клиентами.</w:t>
            </w:r>
          </w:p>
        </w:tc>
      </w:tr>
      <w:tr w:rsidR="004A51BB" w14:paraId="38EA9048" w14:textId="77777777">
        <w:tc>
          <w:tcPr>
            <w:tcW w:w="1208" w:type="dxa"/>
          </w:tcPr>
          <w:p w14:paraId="1C4564EF" w14:textId="77777777" w:rsidR="004A51BB" w:rsidRDefault="0054231C">
            <w:pPr>
              <w:rPr>
                <w:rFonts w:ascii="Times New Roman" w:eastAsia="Times New Roman" w:hAnsi="Times New Roman"/>
                <w:b/>
                <w:sz w:val="24"/>
                <w:szCs w:val="24"/>
              </w:rPr>
            </w:pPr>
            <w:r>
              <w:rPr>
                <w:rFonts w:ascii="Times New Roman" w:eastAsia="Times New Roman" w:hAnsi="Times New Roman"/>
                <w:b/>
                <w:sz w:val="24"/>
                <w:szCs w:val="24"/>
              </w:rPr>
              <w:t>ОК 7.</w:t>
            </w:r>
          </w:p>
        </w:tc>
        <w:tc>
          <w:tcPr>
            <w:tcW w:w="8137" w:type="dxa"/>
          </w:tcPr>
          <w:p w14:paraId="2D3DDA40"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4A51BB" w14:paraId="064EC029" w14:textId="77777777">
        <w:tc>
          <w:tcPr>
            <w:tcW w:w="1208" w:type="dxa"/>
          </w:tcPr>
          <w:p w14:paraId="19ADFB7E" w14:textId="77777777" w:rsidR="004A51BB" w:rsidRDefault="0054231C">
            <w:pPr>
              <w:rPr>
                <w:rFonts w:ascii="Times New Roman" w:eastAsia="Times New Roman" w:hAnsi="Times New Roman"/>
                <w:b/>
                <w:sz w:val="24"/>
                <w:szCs w:val="24"/>
              </w:rPr>
            </w:pPr>
            <w:r>
              <w:rPr>
                <w:rFonts w:ascii="Times New Roman" w:eastAsia="Times New Roman" w:hAnsi="Times New Roman"/>
                <w:b/>
                <w:sz w:val="24"/>
                <w:szCs w:val="24"/>
              </w:rPr>
              <w:t>ОК 10.</w:t>
            </w:r>
          </w:p>
        </w:tc>
        <w:tc>
          <w:tcPr>
            <w:tcW w:w="8137" w:type="dxa"/>
          </w:tcPr>
          <w:p w14:paraId="4295C260"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Пользоваться профессиональной документацией на государственном и иностранном языках</w:t>
            </w:r>
          </w:p>
        </w:tc>
      </w:tr>
    </w:tbl>
    <w:p w14:paraId="162E8BDC" w14:textId="77777777" w:rsidR="004A51BB" w:rsidRDefault="004A51BB">
      <w:pPr>
        <w:ind w:firstLine="709"/>
        <w:rPr>
          <w:rFonts w:ascii="Times New Roman" w:eastAsia="Times New Roman" w:hAnsi="Times New Roman" w:cs="Times New Roman"/>
          <w:sz w:val="4"/>
          <w:szCs w:val="4"/>
        </w:rPr>
      </w:pPr>
    </w:p>
    <w:p w14:paraId="12B83BC9" w14:textId="77777777" w:rsidR="004A51BB" w:rsidRDefault="0054231C">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1.1.2. Перечень профессиональных компетенций </w:t>
      </w:r>
    </w:p>
    <w:tbl>
      <w:tblPr>
        <w:tblStyle w:val="afffffffff8"/>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84"/>
        <w:gridCol w:w="8161"/>
      </w:tblGrid>
      <w:tr w:rsidR="004A51BB" w14:paraId="4C206EA2" w14:textId="77777777">
        <w:tc>
          <w:tcPr>
            <w:tcW w:w="1184" w:type="dxa"/>
          </w:tcPr>
          <w:p w14:paraId="40DA3EB9"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Код</w:t>
            </w:r>
          </w:p>
        </w:tc>
        <w:tc>
          <w:tcPr>
            <w:tcW w:w="8161" w:type="dxa"/>
          </w:tcPr>
          <w:p w14:paraId="0FA51B99"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Наименование видов деятельности и профессиональных компетенций</w:t>
            </w:r>
          </w:p>
        </w:tc>
      </w:tr>
      <w:tr w:rsidR="004A51BB" w14:paraId="7C0E300A" w14:textId="77777777">
        <w:tc>
          <w:tcPr>
            <w:tcW w:w="1184" w:type="dxa"/>
          </w:tcPr>
          <w:p w14:paraId="13412395" w14:textId="77777777" w:rsidR="004A51BB" w:rsidRDefault="0054231C">
            <w:pPr>
              <w:rPr>
                <w:rFonts w:ascii="Times New Roman" w:eastAsia="Times New Roman" w:hAnsi="Times New Roman"/>
                <w:b/>
                <w:i/>
                <w:sz w:val="24"/>
                <w:szCs w:val="24"/>
              </w:rPr>
            </w:pPr>
            <w:r>
              <w:rPr>
                <w:rFonts w:ascii="Times New Roman" w:eastAsia="Times New Roman" w:hAnsi="Times New Roman"/>
                <w:b/>
                <w:i/>
                <w:sz w:val="24"/>
                <w:szCs w:val="24"/>
              </w:rPr>
              <w:t>ВД 5</w:t>
            </w:r>
          </w:p>
        </w:tc>
        <w:tc>
          <w:tcPr>
            <w:tcW w:w="8161" w:type="dxa"/>
          </w:tcPr>
          <w:p w14:paraId="44FEBFBB"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Выполнение работ по рабочей профессии «Оператор технологических установок»</w:t>
            </w:r>
          </w:p>
        </w:tc>
      </w:tr>
      <w:tr w:rsidR="004A51BB" w14:paraId="7F4AE6C6" w14:textId="77777777">
        <w:tc>
          <w:tcPr>
            <w:tcW w:w="1184" w:type="dxa"/>
          </w:tcPr>
          <w:p w14:paraId="4755D7EF" w14:textId="77777777" w:rsidR="004A51BB" w:rsidRDefault="0054231C">
            <w:pPr>
              <w:rPr>
                <w:rFonts w:ascii="Times New Roman" w:eastAsia="Times New Roman" w:hAnsi="Times New Roman"/>
                <w:b/>
                <w:i/>
                <w:sz w:val="24"/>
                <w:szCs w:val="24"/>
              </w:rPr>
            </w:pPr>
            <w:r>
              <w:rPr>
                <w:rFonts w:ascii="Times New Roman" w:eastAsia="Times New Roman" w:hAnsi="Times New Roman"/>
                <w:b/>
                <w:i/>
                <w:sz w:val="24"/>
                <w:szCs w:val="24"/>
              </w:rPr>
              <w:t>ПК 5.1.</w:t>
            </w:r>
          </w:p>
        </w:tc>
        <w:tc>
          <w:tcPr>
            <w:tcW w:w="8161" w:type="dxa"/>
          </w:tcPr>
          <w:p w14:paraId="4349BFAB" w14:textId="77777777" w:rsidR="004A51BB" w:rsidRPr="00B62483" w:rsidRDefault="0054231C">
            <w:pPr>
              <w:keepNext/>
              <w:jc w:val="both"/>
              <w:rPr>
                <w:rFonts w:ascii="Times New Roman" w:eastAsia="Times New Roman" w:hAnsi="Times New Roman"/>
                <w:sz w:val="24"/>
                <w:szCs w:val="24"/>
              </w:rPr>
            </w:pPr>
            <w:r w:rsidRPr="00B62483">
              <w:rPr>
                <w:rFonts w:ascii="Times New Roman" w:eastAsia="Times New Roman" w:hAnsi="Times New Roman"/>
                <w:sz w:val="24"/>
                <w:szCs w:val="24"/>
              </w:rPr>
              <w:t>Проверка технического состояния и обслуживание оборудования технологических установок</w:t>
            </w:r>
          </w:p>
        </w:tc>
      </w:tr>
      <w:tr w:rsidR="004A51BB" w14:paraId="2615A6EA" w14:textId="77777777">
        <w:tc>
          <w:tcPr>
            <w:tcW w:w="1184" w:type="dxa"/>
          </w:tcPr>
          <w:p w14:paraId="77842A18" w14:textId="77777777" w:rsidR="004A51BB" w:rsidRDefault="0054231C">
            <w:pPr>
              <w:rPr>
                <w:rFonts w:ascii="Times New Roman" w:eastAsia="Times New Roman" w:hAnsi="Times New Roman"/>
                <w:b/>
                <w:sz w:val="24"/>
                <w:szCs w:val="24"/>
              </w:rPr>
            </w:pPr>
            <w:r>
              <w:rPr>
                <w:rFonts w:ascii="Times New Roman" w:eastAsia="Times New Roman" w:hAnsi="Times New Roman"/>
                <w:b/>
                <w:sz w:val="24"/>
                <w:szCs w:val="24"/>
              </w:rPr>
              <w:t>ПК 5.2</w:t>
            </w:r>
          </w:p>
        </w:tc>
        <w:tc>
          <w:tcPr>
            <w:tcW w:w="8161" w:type="dxa"/>
          </w:tcPr>
          <w:p w14:paraId="244FD7C7"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Регулирование расхода сырья, реагентов, катализаторов, присадок, топливно-энергетических ресурсов и учет объемов полупродуктов и готовой продукции технологических установок</w:t>
            </w:r>
          </w:p>
        </w:tc>
      </w:tr>
    </w:tbl>
    <w:p w14:paraId="27B12CA3" w14:textId="77777777" w:rsidR="004A51BB" w:rsidRDefault="004A51BB">
      <w:pPr>
        <w:spacing w:after="0" w:line="240" w:lineRule="auto"/>
        <w:ind w:firstLine="709"/>
        <w:rPr>
          <w:rFonts w:ascii="Times New Roman" w:eastAsia="Times New Roman" w:hAnsi="Times New Roman" w:cs="Times New Roman"/>
          <w:sz w:val="24"/>
          <w:szCs w:val="24"/>
        </w:rPr>
      </w:pPr>
    </w:p>
    <w:p w14:paraId="530A2395" w14:textId="77777777" w:rsidR="004A51BB" w:rsidRDefault="0054231C">
      <w:pPr>
        <w:spacing w:after="0"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1.1.3. В результате освоения профессионального модуля обучающийся должен:</w:t>
      </w:r>
    </w:p>
    <w:tbl>
      <w:tblPr>
        <w:tblStyle w:val="afffffffff9"/>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8"/>
        <w:gridCol w:w="6577"/>
      </w:tblGrid>
      <w:tr w:rsidR="004A51BB" w14:paraId="793286DE" w14:textId="77777777">
        <w:tc>
          <w:tcPr>
            <w:tcW w:w="2768" w:type="dxa"/>
          </w:tcPr>
          <w:p w14:paraId="4703F813"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Владеть навыками</w:t>
            </w:r>
          </w:p>
        </w:tc>
        <w:tc>
          <w:tcPr>
            <w:tcW w:w="6577" w:type="dxa"/>
          </w:tcPr>
          <w:p w14:paraId="7E50CEC9"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 xml:space="preserve">Н 5.1.01 Проверка наличия и исправности инструментов, технических устройств, светильников, средств индивидуальной и коллективной защиты, пожарного </w:t>
            </w:r>
            <w:r w:rsidRPr="00B62483">
              <w:rPr>
                <w:rFonts w:ascii="Times New Roman" w:eastAsia="Times New Roman" w:hAnsi="Times New Roman"/>
                <w:sz w:val="24"/>
                <w:szCs w:val="24"/>
              </w:rPr>
              <w:lastRenderedPageBreak/>
              <w:t>инвентаря, аптечки</w:t>
            </w:r>
          </w:p>
          <w:p w14:paraId="7D19E5B5"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Н 5.1.02</w:t>
            </w:r>
            <w:r w:rsidRPr="00B62483">
              <w:rPr>
                <w:rFonts w:ascii="Times New Roman" w:eastAsia="Times New Roman" w:hAnsi="Times New Roman"/>
                <w:sz w:val="24"/>
                <w:szCs w:val="24"/>
              </w:rPr>
              <w:tab/>
              <w:t>Проверка исправности оборудования, КИПиА, АСУТП технологических установок перед пуском в работу и в процессе работы</w:t>
            </w:r>
          </w:p>
          <w:p w14:paraId="658E5826"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Н 5.10.3</w:t>
            </w:r>
            <w:r w:rsidRPr="00B62483">
              <w:rPr>
                <w:rFonts w:ascii="Times New Roman" w:eastAsia="Times New Roman" w:hAnsi="Times New Roman"/>
                <w:sz w:val="24"/>
                <w:szCs w:val="24"/>
              </w:rPr>
              <w:tab/>
              <w:t>Проверка целостности наружной поверхности сосудов, работающих под давлением (далее - СРД) технологических установок</w:t>
            </w:r>
          </w:p>
          <w:p w14:paraId="20D88C56"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Н 5.1.04</w:t>
            </w:r>
            <w:r w:rsidRPr="00B62483">
              <w:rPr>
                <w:rFonts w:ascii="Times New Roman" w:eastAsia="Times New Roman" w:hAnsi="Times New Roman"/>
                <w:sz w:val="24"/>
                <w:szCs w:val="24"/>
              </w:rPr>
              <w:tab/>
              <w:t>Проверка целостности трубопроводов, градирен, грануляторов, водоотстойников, сепараторов, электродегидраторов, отстойников, резервуаров, ректификационных установок, окислительных колонн, конверторов, абсорберов, адсорберов, осушителей, аппаратов воздушного охлаждения, реакторов, колонн, циклонов, виброплит, реакционных аппаратов, контактных аппаратов, центрифуг, кристаллизаторов, экстракторов, конденсаторов, холодильников, дробилок, испарителей, диффузоров, теплообменников, сушилок, мельниц, смесителей, прессов, дозаторов, электролизеров, молекулярных сит, фильтров газа воздушных коммуникаций, фильтров воздуха, насосного оборудования, ресиверов, вентиляционных систем, промливневой и химзагрязненной канализации, дренажной системы технологических установок</w:t>
            </w:r>
          </w:p>
          <w:p w14:paraId="2E8C939D"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Н 5.1.05</w:t>
            </w:r>
            <w:r w:rsidRPr="00B62483">
              <w:rPr>
                <w:rFonts w:ascii="Times New Roman" w:eastAsia="Times New Roman" w:hAnsi="Times New Roman"/>
                <w:sz w:val="24"/>
                <w:szCs w:val="24"/>
              </w:rPr>
              <w:tab/>
              <w:t>Проверка отсутствия пропусков сырья, реагентов, катализаторов, присадок, полупродуктов, готовой продукции через трубопроводы, фланцевые и резьбовые соединения, запорную арматуру и сальниковые уплотнения оборудования технологических установок</w:t>
            </w:r>
          </w:p>
          <w:p w14:paraId="6207B5BD"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Н 5.1.06</w:t>
            </w:r>
            <w:r w:rsidRPr="00B62483">
              <w:rPr>
                <w:rFonts w:ascii="Times New Roman" w:eastAsia="Times New Roman" w:hAnsi="Times New Roman"/>
                <w:sz w:val="24"/>
                <w:szCs w:val="24"/>
              </w:rPr>
              <w:tab/>
              <w:t>Проверка целостности фланцевых и резьбовых соединений, запорной, предохранительной и регулирующей арматуры, КИПиА, АСУТП технологических установок</w:t>
            </w:r>
          </w:p>
          <w:p w14:paraId="5CD40D58"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Н 5.1.07</w:t>
            </w:r>
            <w:r w:rsidRPr="00B62483">
              <w:rPr>
                <w:rFonts w:ascii="Times New Roman" w:eastAsia="Times New Roman" w:hAnsi="Times New Roman"/>
                <w:sz w:val="24"/>
                <w:szCs w:val="24"/>
              </w:rPr>
              <w:tab/>
              <w:t>Проверка наличия и исправности антикоррозионного покрытия оборудования технологических установок и технологических эстакад</w:t>
            </w:r>
          </w:p>
          <w:p w14:paraId="4E10C235"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Н 5.1.08</w:t>
            </w:r>
            <w:r w:rsidRPr="00B62483">
              <w:rPr>
                <w:rFonts w:ascii="Times New Roman" w:eastAsia="Times New Roman" w:hAnsi="Times New Roman"/>
                <w:sz w:val="24"/>
                <w:szCs w:val="24"/>
              </w:rPr>
              <w:tab/>
              <w:t>Проверка наличия и целостности изоляции оборудования и трубопроводов, КИПиА, АСУТП технологических установок</w:t>
            </w:r>
          </w:p>
          <w:p w14:paraId="73F751E7"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Н 5.1.09</w:t>
            </w:r>
            <w:r w:rsidRPr="00B62483">
              <w:rPr>
                <w:rFonts w:ascii="Times New Roman" w:eastAsia="Times New Roman" w:hAnsi="Times New Roman"/>
                <w:sz w:val="24"/>
                <w:szCs w:val="24"/>
              </w:rPr>
              <w:tab/>
              <w:t>Проверка исправности систем обогрева оборудования и трубопроводов, приборов КИПиА, АСУТП технологических установок</w:t>
            </w:r>
          </w:p>
          <w:p w14:paraId="720E0546"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Н 5.1.10</w:t>
            </w:r>
            <w:r w:rsidRPr="00B62483">
              <w:rPr>
                <w:rFonts w:ascii="Times New Roman" w:eastAsia="Times New Roman" w:hAnsi="Times New Roman"/>
                <w:sz w:val="24"/>
                <w:szCs w:val="24"/>
              </w:rPr>
              <w:tab/>
              <w:t>Проверка исправности электронных и механических весов, мерной посуды</w:t>
            </w:r>
          </w:p>
          <w:p w14:paraId="1EED4019"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Н 5.1.11</w:t>
            </w:r>
            <w:r w:rsidRPr="00B62483">
              <w:rPr>
                <w:rFonts w:ascii="Times New Roman" w:eastAsia="Times New Roman" w:hAnsi="Times New Roman"/>
                <w:sz w:val="24"/>
                <w:szCs w:val="24"/>
              </w:rPr>
              <w:tab/>
              <w:t xml:space="preserve">Проверка целостности и комплектности </w:t>
            </w:r>
            <w:r w:rsidRPr="00B62483">
              <w:rPr>
                <w:rFonts w:ascii="Times New Roman" w:eastAsia="Times New Roman" w:hAnsi="Times New Roman"/>
                <w:sz w:val="24"/>
                <w:szCs w:val="24"/>
              </w:rPr>
              <w:lastRenderedPageBreak/>
              <w:t>оборудования факельных систем технологических установок</w:t>
            </w:r>
          </w:p>
          <w:p w14:paraId="0EC0C7B1"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Н 5.1.12</w:t>
            </w:r>
            <w:r w:rsidRPr="00B62483">
              <w:rPr>
                <w:rFonts w:ascii="Times New Roman" w:eastAsia="Times New Roman" w:hAnsi="Times New Roman"/>
                <w:sz w:val="24"/>
                <w:szCs w:val="24"/>
              </w:rPr>
              <w:tab/>
              <w:t>Проверка наличия и исправности заграждений, предохранительных и блокировочных устройств технологических установок</w:t>
            </w:r>
          </w:p>
          <w:p w14:paraId="14B98527"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Н 5.1.13</w:t>
            </w:r>
            <w:r w:rsidRPr="00B62483">
              <w:rPr>
                <w:rFonts w:ascii="Times New Roman" w:eastAsia="Times New Roman" w:hAnsi="Times New Roman"/>
                <w:sz w:val="24"/>
                <w:szCs w:val="24"/>
              </w:rPr>
              <w:tab/>
              <w:t>Информирование непосредственного руководителя при возникновении аварийных и чрезвычайных ситуаций</w:t>
            </w:r>
          </w:p>
          <w:p w14:paraId="2C35F752"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Н 5.1.14</w:t>
            </w:r>
            <w:r w:rsidRPr="00B62483">
              <w:rPr>
                <w:rFonts w:ascii="Times New Roman" w:eastAsia="Times New Roman" w:hAnsi="Times New Roman"/>
                <w:sz w:val="24"/>
                <w:szCs w:val="24"/>
              </w:rPr>
              <w:tab/>
              <w:t>Проведение очистки внутренних и наружных поверхностей аппаратов, резервуаров и емкостей технологических установок</w:t>
            </w:r>
          </w:p>
          <w:p w14:paraId="2D5DC993"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Н 5.1.15</w:t>
            </w:r>
            <w:r w:rsidRPr="00B62483">
              <w:rPr>
                <w:rFonts w:ascii="Times New Roman" w:eastAsia="Times New Roman" w:hAnsi="Times New Roman"/>
                <w:sz w:val="24"/>
                <w:szCs w:val="24"/>
              </w:rPr>
              <w:tab/>
              <w:t>Проведение отключения неисправного и подключения резервного оборудования технологических установок</w:t>
            </w:r>
          </w:p>
          <w:p w14:paraId="020ADC81"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Н.5.2.01</w:t>
            </w:r>
            <w:r w:rsidRPr="00B62483">
              <w:rPr>
                <w:rFonts w:ascii="Times New Roman" w:eastAsia="Times New Roman" w:hAnsi="Times New Roman"/>
                <w:sz w:val="24"/>
                <w:szCs w:val="24"/>
              </w:rPr>
              <w:tab/>
              <w:t>Навыки: Осуществление приема на технологические установки сырья, реагентов, катализаторов, присадок, топливно-энергетических ресурсов</w:t>
            </w:r>
          </w:p>
          <w:p w14:paraId="75B9FB01"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Н.5.2.02</w:t>
            </w:r>
            <w:r w:rsidRPr="00B62483">
              <w:rPr>
                <w:rFonts w:ascii="Times New Roman" w:eastAsia="Times New Roman" w:hAnsi="Times New Roman"/>
                <w:sz w:val="24"/>
                <w:szCs w:val="24"/>
              </w:rPr>
              <w:tab/>
              <w:t>Фиксирование объемов поступившего на технологические установки сырья, реагентов, катализаторов, присадок, топливно-энергетических ресурсов</w:t>
            </w:r>
          </w:p>
          <w:p w14:paraId="7ADF53C4"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Н.5.2.03</w:t>
            </w:r>
            <w:r w:rsidRPr="00B62483">
              <w:rPr>
                <w:rFonts w:ascii="Times New Roman" w:eastAsia="Times New Roman" w:hAnsi="Times New Roman"/>
                <w:sz w:val="24"/>
                <w:szCs w:val="24"/>
              </w:rPr>
              <w:tab/>
              <w:t>Мониторинг показаний КИПиА, АСУТП технологических установок</w:t>
            </w:r>
          </w:p>
          <w:p w14:paraId="649D8774"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Н.5.2.04</w:t>
            </w:r>
            <w:r w:rsidRPr="00B62483">
              <w:rPr>
                <w:rFonts w:ascii="Times New Roman" w:eastAsia="Times New Roman" w:hAnsi="Times New Roman"/>
                <w:sz w:val="24"/>
                <w:szCs w:val="24"/>
              </w:rPr>
              <w:tab/>
              <w:t>Отбор проб сырья, полупродуктов, готовой продукции для промежуточного контроля качества технологического процесса</w:t>
            </w:r>
          </w:p>
          <w:p w14:paraId="0A6253B9"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Н.5.2.05</w:t>
            </w:r>
            <w:r w:rsidRPr="00B62483">
              <w:rPr>
                <w:rFonts w:ascii="Times New Roman" w:eastAsia="Times New Roman" w:hAnsi="Times New Roman"/>
                <w:sz w:val="24"/>
                <w:szCs w:val="24"/>
              </w:rPr>
              <w:tab/>
              <w:t>Проверка качества готовой продукции технологических установок на выходе по результатам лабораторных исследований</w:t>
            </w:r>
          </w:p>
        </w:tc>
      </w:tr>
      <w:tr w:rsidR="004A51BB" w14:paraId="3D13F97E" w14:textId="77777777">
        <w:tc>
          <w:tcPr>
            <w:tcW w:w="2768" w:type="dxa"/>
          </w:tcPr>
          <w:p w14:paraId="226CE85D"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lastRenderedPageBreak/>
              <w:t>Уметь</w:t>
            </w:r>
          </w:p>
        </w:tc>
        <w:tc>
          <w:tcPr>
            <w:tcW w:w="6577" w:type="dxa"/>
          </w:tcPr>
          <w:p w14:paraId="471AF90C"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У 5.1.01. Выявлять дефекты, механические повреждения инструментов, технических устройств, светильников, средств индивидуальной и коллективной защиты, пожарного инвентаря</w:t>
            </w:r>
          </w:p>
          <w:p w14:paraId="70D12337"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У 5.1.02</w:t>
            </w:r>
            <w:r w:rsidRPr="00B62483">
              <w:rPr>
                <w:rFonts w:ascii="Times New Roman" w:eastAsia="Times New Roman" w:hAnsi="Times New Roman"/>
                <w:sz w:val="24"/>
                <w:szCs w:val="24"/>
              </w:rPr>
              <w:tab/>
              <w:t>Выявлять неисправности в работе оборудования, КИПиА, АСУТП технологических установок</w:t>
            </w:r>
          </w:p>
          <w:p w14:paraId="2240D75D"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У 5.1.03</w:t>
            </w:r>
            <w:r w:rsidRPr="00B62483">
              <w:rPr>
                <w:rFonts w:ascii="Times New Roman" w:eastAsia="Times New Roman" w:hAnsi="Times New Roman"/>
                <w:sz w:val="24"/>
                <w:szCs w:val="24"/>
              </w:rPr>
              <w:tab/>
              <w:t>Выполнять типовые слесарные работы в рамках своей компетенции при проверке технического состояния и обслуживании технологических установок</w:t>
            </w:r>
          </w:p>
          <w:p w14:paraId="2C92D14B"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У 5.1.04</w:t>
            </w:r>
            <w:r w:rsidRPr="00B62483">
              <w:rPr>
                <w:rFonts w:ascii="Times New Roman" w:eastAsia="Times New Roman" w:hAnsi="Times New Roman"/>
                <w:sz w:val="24"/>
                <w:szCs w:val="24"/>
              </w:rPr>
              <w:tab/>
              <w:t>Выявлять дефекты наружной поверхности СРД технологических установок</w:t>
            </w:r>
          </w:p>
          <w:p w14:paraId="1774012A"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У 5.1.05</w:t>
            </w:r>
            <w:r w:rsidRPr="00B62483">
              <w:rPr>
                <w:rFonts w:ascii="Times New Roman" w:eastAsia="Times New Roman" w:hAnsi="Times New Roman"/>
                <w:sz w:val="24"/>
                <w:szCs w:val="24"/>
              </w:rPr>
              <w:tab/>
              <w:t>Выявлять дефекты оборудования технологических установок</w:t>
            </w:r>
          </w:p>
          <w:p w14:paraId="585D76B5"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lastRenderedPageBreak/>
              <w:t>У 5.1.06</w:t>
            </w:r>
            <w:r w:rsidRPr="00B62483">
              <w:rPr>
                <w:rFonts w:ascii="Times New Roman" w:eastAsia="Times New Roman" w:hAnsi="Times New Roman"/>
                <w:sz w:val="24"/>
                <w:szCs w:val="24"/>
              </w:rPr>
              <w:tab/>
              <w:t>Выявлять утечки сырья, реагентов, катализаторов, присадок, полупродуктов, готовой продукции через фланцевые и резьбовые соединения, запорную арматуру и сальниковые уплотнения оборудования технологических установок</w:t>
            </w:r>
          </w:p>
          <w:p w14:paraId="149FDE6A"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У 5.1.07</w:t>
            </w:r>
            <w:r w:rsidRPr="00B62483">
              <w:rPr>
                <w:rFonts w:ascii="Times New Roman" w:eastAsia="Times New Roman" w:hAnsi="Times New Roman"/>
                <w:sz w:val="24"/>
                <w:szCs w:val="24"/>
              </w:rPr>
              <w:tab/>
              <w:t>Выявлять дефекты, механические повреждения фланцевых и резьбовых соединений технологических установок</w:t>
            </w:r>
          </w:p>
          <w:p w14:paraId="5424481F"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У 5.1.08</w:t>
            </w:r>
            <w:r w:rsidRPr="00B62483">
              <w:rPr>
                <w:rFonts w:ascii="Times New Roman" w:eastAsia="Times New Roman" w:hAnsi="Times New Roman"/>
                <w:sz w:val="24"/>
                <w:szCs w:val="24"/>
              </w:rPr>
              <w:tab/>
              <w:t>Применять ручной инструмент для нанесения антикоррозионного покрытия на оборудование технологических установок</w:t>
            </w:r>
          </w:p>
          <w:p w14:paraId="0EEFAF45"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У 5.1.09</w:t>
            </w:r>
            <w:r w:rsidRPr="00B62483">
              <w:rPr>
                <w:rFonts w:ascii="Times New Roman" w:eastAsia="Times New Roman" w:hAnsi="Times New Roman"/>
                <w:sz w:val="24"/>
                <w:szCs w:val="24"/>
              </w:rPr>
              <w:tab/>
              <w:t>Выявлять механические повреждения изоляции оборудования и трубопроводов, КИПиА, АСУТП технологических установок</w:t>
            </w:r>
          </w:p>
          <w:p w14:paraId="1C23B406"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У 5.1.10</w:t>
            </w:r>
            <w:r w:rsidRPr="00B62483">
              <w:rPr>
                <w:rFonts w:ascii="Times New Roman" w:eastAsia="Times New Roman" w:hAnsi="Times New Roman"/>
                <w:sz w:val="24"/>
                <w:szCs w:val="24"/>
              </w:rPr>
              <w:tab/>
              <w:t>Выявлять дефекты, механические повреждения систем обогрева оборудования, трубопроводов, КИПиА, АСУТП технологических установок</w:t>
            </w:r>
          </w:p>
          <w:p w14:paraId="20BE085F"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У 5.1.11</w:t>
            </w:r>
            <w:r w:rsidRPr="00B62483">
              <w:rPr>
                <w:rFonts w:ascii="Times New Roman" w:eastAsia="Times New Roman" w:hAnsi="Times New Roman"/>
                <w:sz w:val="24"/>
                <w:szCs w:val="24"/>
              </w:rPr>
              <w:tab/>
              <w:t>Выявлять неисправности электронных и механических весов, мерной посуды</w:t>
            </w:r>
          </w:p>
          <w:p w14:paraId="3553F536"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У 5.1.12</w:t>
            </w:r>
            <w:r w:rsidRPr="00B62483">
              <w:rPr>
                <w:rFonts w:ascii="Times New Roman" w:eastAsia="Times New Roman" w:hAnsi="Times New Roman"/>
                <w:sz w:val="24"/>
                <w:szCs w:val="24"/>
              </w:rPr>
              <w:tab/>
              <w:t>Выявлять дефекты оборудования факельных систем технологических установок</w:t>
            </w:r>
          </w:p>
          <w:p w14:paraId="70F2E424"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У 5.1.13</w:t>
            </w:r>
            <w:r w:rsidRPr="00B62483">
              <w:rPr>
                <w:rFonts w:ascii="Times New Roman" w:eastAsia="Times New Roman" w:hAnsi="Times New Roman"/>
                <w:sz w:val="24"/>
                <w:szCs w:val="24"/>
              </w:rPr>
              <w:tab/>
              <w:t>Выявлять механические повреждения заграждений, предохранительных и блокировочных устройств технологических установок</w:t>
            </w:r>
          </w:p>
          <w:p w14:paraId="31273CE1"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У 5.1.14</w:t>
            </w:r>
            <w:r w:rsidRPr="00B62483">
              <w:rPr>
                <w:rFonts w:ascii="Times New Roman" w:eastAsia="Times New Roman" w:hAnsi="Times New Roman"/>
                <w:sz w:val="24"/>
                <w:szCs w:val="24"/>
              </w:rPr>
              <w:tab/>
              <w:t>Использовать систему радиосвязи или телефонной связи для информирования непосредственного руководителя при возникновении аварийных и чрезвычайных ситуаций</w:t>
            </w:r>
          </w:p>
          <w:p w14:paraId="49574AB2"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У 5.1.15</w:t>
            </w:r>
            <w:r w:rsidRPr="00B62483">
              <w:rPr>
                <w:rFonts w:ascii="Times New Roman" w:eastAsia="Times New Roman" w:hAnsi="Times New Roman"/>
                <w:sz w:val="24"/>
                <w:szCs w:val="24"/>
              </w:rPr>
              <w:tab/>
              <w:t>Применять технические устройства для очистки внутренних и наружных поверхностей аппаратов, резервуаров и емкостей технологических установок в соответствии с нормативно-технической документацией (далее - НТД)</w:t>
            </w:r>
          </w:p>
          <w:p w14:paraId="34D96907"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У 5.1.16</w:t>
            </w:r>
            <w:r w:rsidRPr="00B62483">
              <w:rPr>
                <w:rFonts w:ascii="Times New Roman" w:eastAsia="Times New Roman" w:hAnsi="Times New Roman"/>
                <w:sz w:val="24"/>
                <w:szCs w:val="24"/>
              </w:rPr>
              <w:tab/>
              <w:t>Применять НТД для осуществления отключения неисправного и подключения резервного оборудования технологических установок</w:t>
            </w:r>
          </w:p>
          <w:p w14:paraId="139F0DA2"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У 5.2.01.</w:t>
            </w:r>
            <w:r w:rsidRPr="00B62483">
              <w:rPr>
                <w:rFonts w:ascii="Times New Roman" w:eastAsia="Times New Roman" w:hAnsi="Times New Roman"/>
                <w:sz w:val="24"/>
                <w:szCs w:val="24"/>
              </w:rPr>
              <w:tab/>
              <w:t>Умения: Производить равномерную загрузку в аппараты технологических установок сырья, реагентов, катализаторов, присадок, топливно-энергетических ресурсов</w:t>
            </w:r>
          </w:p>
          <w:p w14:paraId="57DABC64"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У 5.2.02.</w:t>
            </w:r>
            <w:r w:rsidRPr="00B62483">
              <w:rPr>
                <w:rFonts w:ascii="Times New Roman" w:eastAsia="Times New Roman" w:hAnsi="Times New Roman"/>
                <w:sz w:val="24"/>
                <w:szCs w:val="24"/>
              </w:rPr>
              <w:tab/>
              <w:t xml:space="preserve">Применять вторичные приборы контроля (пульт управления КИПиА и АСУТП) и регулирующую арматуру для регулирования подачи на технологических </w:t>
            </w:r>
            <w:r w:rsidRPr="00B62483">
              <w:rPr>
                <w:rFonts w:ascii="Times New Roman" w:eastAsia="Times New Roman" w:hAnsi="Times New Roman"/>
                <w:sz w:val="24"/>
                <w:szCs w:val="24"/>
              </w:rPr>
              <w:lastRenderedPageBreak/>
              <w:t>установках сырья, реагентов, катализаторов, присадок, топливно-энергетических ресурсов</w:t>
            </w:r>
          </w:p>
          <w:p w14:paraId="7D7A3F89"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У 5.2.03.</w:t>
            </w:r>
            <w:r w:rsidRPr="00B62483">
              <w:rPr>
                <w:rFonts w:ascii="Times New Roman" w:eastAsia="Times New Roman" w:hAnsi="Times New Roman"/>
                <w:sz w:val="24"/>
                <w:szCs w:val="24"/>
              </w:rPr>
              <w:tab/>
              <w:t>Сопоставлять значения показаний КИПиА, АСУТП с параметрами, указанными в технологическом регламенте технологических установок</w:t>
            </w:r>
          </w:p>
          <w:p w14:paraId="55E46A99"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У 5.2.04.</w:t>
            </w:r>
            <w:r w:rsidRPr="00B62483">
              <w:rPr>
                <w:rFonts w:ascii="Times New Roman" w:eastAsia="Times New Roman" w:hAnsi="Times New Roman"/>
                <w:sz w:val="24"/>
                <w:szCs w:val="24"/>
              </w:rPr>
              <w:tab/>
              <w:t>Применять лабораторное оборудование для отбора проб сырья, полупродуктов, готовой продукции на технологических установках для проведения лабораторных исследований</w:t>
            </w:r>
          </w:p>
          <w:p w14:paraId="36DA44ED"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У 5.2.05.</w:t>
            </w:r>
            <w:r w:rsidRPr="00B62483">
              <w:rPr>
                <w:rFonts w:ascii="Times New Roman" w:eastAsia="Times New Roman" w:hAnsi="Times New Roman"/>
                <w:sz w:val="24"/>
                <w:szCs w:val="24"/>
              </w:rPr>
              <w:tab/>
              <w:t>Применять лабораторное оборудование для отбора проб пресной воды перед этапом обессоливания нефти и сточной воды после проведения обессоливания нефти для проведения лабораторных исследований</w:t>
            </w:r>
          </w:p>
          <w:p w14:paraId="6E930DAA"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У 5.2.06.</w:t>
            </w:r>
            <w:r w:rsidRPr="00B62483">
              <w:rPr>
                <w:rFonts w:ascii="Times New Roman" w:eastAsia="Times New Roman" w:hAnsi="Times New Roman"/>
                <w:sz w:val="24"/>
                <w:szCs w:val="24"/>
              </w:rPr>
              <w:tab/>
              <w:t>Сопоставлять результаты лабораторных исследований с параметрами качества сырья, полупродуктов, готовой продукции, указанными в технологическом регламенте технологических установок</w:t>
            </w:r>
          </w:p>
          <w:p w14:paraId="1A801D3C"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У 5.2.07.</w:t>
            </w:r>
            <w:r w:rsidRPr="00B62483">
              <w:rPr>
                <w:rFonts w:ascii="Times New Roman" w:eastAsia="Times New Roman" w:hAnsi="Times New Roman"/>
                <w:sz w:val="24"/>
                <w:szCs w:val="24"/>
              </w:rPr>
              <w:tab/>
              <w:t>Применять электронные и механические весы, мерную посуду для приготовления навесок реагентов</w:t>
            </w:r>
          </w:p>
          <w:p w14:paraId="3FEE3E9E"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У 5.2.08.</w:t>
            </w:r>
            <w:r w:rsidRPr="00B62483">
              <w:rPr>
                <w:rFonts w:ascii="Times New Roman" w:eastAsia="Times New Roman" w:hAnsi="Times New Roman"/>
                <w:sz w:val="24"/>
                <w:szCs w:val="24"/>
              </w:rPr>
              <w:tab/>
              <w:t>Применять средства индивидуальной и коллективной защиты при отборе проб сырья, полупродуктов, готовой продукции и замене реагентов, катализаторов на технологических установках</w:t>
            </w:r>
          </w:p>
          <w:p w14:paraId="31E5199A" w14:textId="77777777" w:rsidR="004A51BB" w:rsidRPr="00B62483" w:rsidRDefault="004A51BB">
            <w:pPr>
              <w:jc w:val="both"/>
              <w:rPr>
                <w:rFonts w:ascii="Times New Roman" w:eastAsia="Times New Roman" w:hAnsi="Times New Roman"/>
                <w:sz w:val="24"/>
                <w:szCs w:val="24"/>
              </w:rPr>
            </w:pPr>
          </w:p>
        </w:tc>
      </w:tr>
      <w:tr w:rsidR="004A51BB" w14:paraId="380E95C8" w14:textId="77777777">
        <w:tc>
          <w:tcPr>
            <w:tcW w:w="2768" w:type="dxa"/>
          </w:tcPr>
          <w:p w14:paraId="42573ABA"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lastRenderedPageBreak/>
              <w:t>Знать</w:t>
            </w:r>
          </w:p>
        </w:tc>
        <w:tc>
          <w:tcPr>
            <w:tcW w:w="6577" w:type="dxa"/>
          </w:tcPr>
          <w:p w14:paraId="2774D740"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З.5.2.01</w:t>
            </w:r>
            <w:r w:rsidRPr="00B62483">
              <w:rPr>
                <w:rFonts w:ascii="Times New Roman" w:eastAsia="Times New Roman" w:hAnsi="Times New Roman"/>
                <w:sz w:val="24"/>
                <w:szCs w:val="24"/>
              </w:rPr>
              <w:tab/>
              <w:t>Знания:</w:t>
            </w:r>
          </w:p>
          <w:p w14:paraId="48727862"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Схемы технологического процесса технологических установок</w:t>
            </w:r>
          </w:p>
          <w:p w14:paraId="6A81220A"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З.5.2.02</w:t>
            </w:r>
            <w:r w:rsidRPr="00B62483">
              <w:rPr>
                <w:rFonts w:ascii="Times New Roman" w:eastAsia="Times New Roman" w:hAnsi="Times New Roman"/>
                <w:sz w:val="24"/>
                <w:szCs w:val="24"/>
              </w:rPr>
              <w:tab/>
              <w:t>Технологический регламент технологических установок</w:t>
            </w:r>
          </w:p>
          <w:p w14:paraId="7703BCAF"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З.5.2.03</w:t>
            </w:r>
            <w:r w:rsidRPr="00B62483">
              <w:rPr>
                <w:rFonts w:ascii="Times New Roman" w:eastAsia="Times New Roman" w:hAnsi="Times New Roman"/>
                <w:sz w:val="24"/>
                <w:szCs w:val="24"/>
              </w:rPr>
              <w:tab/>
              <w:t>Физико-химические свойства сырья, реагентов, катализаторов, присадок, топливно-энергетических ресурсов, полупродуктов, готовой продукции технологических установок</w:t>
            </w:r>
          </w:p>
          <w:p w14:paraId="656A8AB8"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З.5.2.04</w:t>
            </w:r>
            <w:r w:rsidRPr="00B62483">
              <w:rPr>
                <w:rFonts w:ascii="Times New Roman" w:eastAsia="Times New Roman" w:hAnsi="Times New Roman"/>
                <w:sz w:val="24"/>
                <w:szCs w:val="24"/>
              </w:rPr>
              <w:tab/>
              <w:t>Единицы измерения физико-химических величин в Международной системе измерений</w:t>
            </w:r>
          </w:p>
          <w:p w14:paraId="4358AC81"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З.5.2.05</w:t>
            </w:r>
            <w:r w:rsidRPr="00B62483">
              <w:rPr>
                <w:rFonts w:ascii="Times New Roman" w:eastAsia="Times New Roman" w:hAnsi="Times New Roman"/>
                <w:sz w:val="24"/>
                <w:szCs w:val="24"/>
              </w:rPr>
              <w:tab/>
              <w:t>Схемы водоснабжения, пароснабжения, электроснабжения и водоотведения технологических установок</w:t>
            </w:r>
          </w:p>
          <w:p w14:paraId="3BDEADC6"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З.5.2.06</w:t>
            </w:r>
            <w:r w:rsidRPr="00B62483">
              <w:rPr>
                <w:rFonts w:ascii="Times New Roman" w:eastAsia="Times New Roman" w:hAnsi="Times New Roman"/>
                <w:sz w:val="24"/>
                <w:szCs w:val="24"/>
              </w:rPr>
              <w:tab/>
              <w:t>Приемы оказания первой помощи пострадавшим на производстве</w:t>
            </w:r>
          </w:p>
          <w:p w14:paraId="68BD67C2"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lastRenderedPageBreak/>
              <w:t>З.5.2.07</w:t>
            </w:r>
            <w:r w:rsidRPr="00B62483">
              <w:rPr>
                <w:rFonts w:ascii="Times New Roman" w:eastAsia="Times New Roman" w:hAnsi="Times New Roman"/>
                <w:sz w:val="24"/>
                <w:szCs w:val="24"/>
              </w:rPr>
              <w:tab/>
              <w:t>План мероприятий по локализации и ликвидации последствий аварий</w:t>
            </w:r>
          </w:p>
          <w:p w14:paraId="45426DB8"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З.5.2.08</w:t>
            </w:r>
            <w:r w:rsidRPr="00B62483">
              <w:rPr>
                <w:rFonts w:ascii="Times New Roman" w:eastAsia="Times New Roman" w:hAnsi="Times New Roman"/>
                <w:sz w:val="24"/>
                <w:szCs w:val="24"/>
              </w:rPr>
              <w:tab/>
              <w:t>Требования охраны труда, промышленной, пожарной и экологической безопасности</w:t>
            </w:r>
          </w:p>
          <w:p w14:paraId="2078096E"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З.5.2.09</w:t>
            </w:r>
            <w:r w:rsidRPr="00B62483">
              <w:rPr>
                <w:rFonts w:ascii="Times New Roman" w:eastAsia="Times New Roman" w:hAnsi="Times New Roman"/>
                <w:sz w:val="24"/>
                <w:szCs w:val="24"/>
              </w:rPr>
              <w:tab/>
              <w:t>Схемы водоснабжения, пароснабжения, электроснабжения и водоотведения технологических установок</w:t>
            </w:r>
          </w:p>
        </w:tc>
      </w:tr>
    </w:tbl>
    <w:p w14:paraId="2294E4D0" w14:textId="77777777" w:rsidR="004A51BB" w:rsidRDefault="004A51BB">
      <w:pPr>
        <w:spacing w:after="0" w:line="240" w:lineRule="auto"/>
        <w:rPr>
          <w:rFonts w:ascii="Times New Roman" w:eastAsia="Times New Roman" w:hAnsi="Times New Roman" w:cs="Times New Roman"/>
          <w:b/>
          <w:sz w:val="24"/>
          <w:szCs w:val="24"/>
        </w:rPr>
      </w:pPr>
    </w:p>
    <w:p w14:paraId="451ABA28" w14:textId="77777777" w:rsidR="004A51BB" w:rsidRDefault="004A51BB">
      <w:pPr>
        <w:spacing w:after="0" w:line="240" w:lineRule="auto"/>
        <w:rPr>
          <w:rFonts w:ascii="Times New Roman" w:eastAsia="Times New Roman" w:hAnsi="Times New Roman" w:cs="Times New Roman"/>
          <w:b/>
          <w:sz w:val="24"/>
          <w:szCs w:val="24"/>
        </w:rPr>
      </w:pPr>
    </w:p>
    <w:p w14:paraId="2D646C05" w14:textId="77777777" w:rsidR="004A51BB" w:rsidRDefault="0054231C">
      <w:pPr>
        <w:spacing w:after="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Количество часов, отводимое на освоение профессионального модуля</w:t>
      </w:r>
    </w:p>
    <w:p w14:paraId="0090CD58" w14:textId="77777777" w:rsidR="004A51BB" w:rsidRDefault="004A51BB">
      <w:pPr>
        <w:spacing w:after="0"/>
        <w:rPr>
          <w:rFonts w:ascii="Times New Roman" w:eastAsia="Times New Roman" w:hAnsi="Times New Roman" w:cs="Times New Roman"/>
          <w:sz w:val="24"/>
          <w:szCs w:val="24"/>
        </w:rPr>
      </w:pPr>
    </w:p>
    <w:p w14:paraId="4E224E0F" w14:textId="77777777" w:rsidR="004A51BB" w:rsidRDefault="0054231C">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Всего часов </w:t>
      </w:r>
      <w:r>
        <w:rPr>
          <w:rFonts w:ascii="Times New Roman" w:eastAsia="Times New Roman" w:hAnsi="Times New Roman" w:cs="Times New Roman"/>
          <w:b/>
          <w:sz w:val="24"/>
          <w:szCs w:val="24"/>
          <w:u w:val="single"/>
        </w:rPr>
        <w:t>174</w:t>
      </w:r>
    </w:p>
    <w:p w14:paraId="15196BEC" w14:textId="77777777" w:rsidR="004A51BB" w:rsidRDefault="0054231C">
      <w:pPr>
        <w:spacing w:after="0"/>
        <w:ind w:firstLine="708"/>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в том числе в форме практической подготовки </w:t>
      </w:r>
      <w:r>
        <w:rPr>
          <w:rFonts w:ascii="Times New Roman" w:eastAsia="Times New Roman" w:hAnsi="Times New Roman" w:cs="Times New Roman"/>
          <w:b/>
          <w:sz w:val="24"/>
          <w:szCs w:val="24"/>
          <w:u w:val="single"/>
        </w:rPr>
        <w:t>70</w:t>
      </w:r>
    </w:p>
    <w:p w14:paraId="0B4DECD8" w14:textId="77777777" w:rsidR="004A51BB" w:rsidRDefault="004A51BB">
      <w:pPr>
        <w:spacing w:after="0"/>
        <w:rPr>
          <w:rFonts w:ascii="Times New Roman" w:eastAsia="Times New Roman" w:hAnsi="Times New Roman" w:cs="Times New Roman"/>
          <w:sz w:val="24"/>
          <w:szCs w:val="24"/>
        </w:rPr>
      </w:pPr>
    </w:p>
    <w:p w14:paraId="4783BF1C" w14:textId="77777777" w:rsidR="004A51BB" w:rsidRDefault="0054231C">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Из них на освоение </w:t>
      </w:r>
      <w:r>
        <w:rPr>
          <w:rFonts w:ascii="Times New Roman" w:eastAsia="Times New Roman" w:hAnsi="Times New Roman" w:cs="Times New Roman"/>
          <w:i/>
          <w:sz w:val="24"/>
          <w:szCs w:val="24"/>
        </w:rPr>
        <w:t>МДК 05.01</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u w:val="single"/>
        </w:rPr>
        <w:t>58</w:t>
      </w:r>
    </w:p>
    <w:p w14:paraId="24476832" w14:textId="77777777" w:rsidR="004A51BB" w:rsidRDefault="0054231C">
      <w:pPr>
        <w:spacing w:after="0"/>
        <w:ind w:firstLine="708"/>
        <w:rPr>
          <w:rFonts w:ascii="Times New Roman" w:eastAsia="Times New Roman" w:hAnsi="Times New Roman" w:cs="Times New Roman"/>
          <w:i/>
          <w:sz w:val="24"/>
          <w:szCs w:val="24"/>
        </w:rPr>
      </w:pPr>
      <w:r>
        <w:rPr>
          <w:rFonts w:ascii="Times New Roman" w:eastAsia="Times New Roman" w:hAnsi="Times New Roman" w:cs="Times New Roman"/>
          <w:sz w:val="24"/>
          <w:szCs w:val="24"/>
        </w:rPr>
        <w:t>в том числе самостоятельная работа</w:t>
      </w:r>
      <w:r>
        <w:rPr>
          <w:rFonts w:ascii="Times New Roman" w:eastAsia="Times New Roman" w:hAnsi="Times New Roman" w:cs="Times New Roman"/>
          <w:i/>
          <w:sz w:val="24"/>
          <w:szCs w:val="24"/>
        </w:rPr>
        <w:t xml:space="preserve"> </w:t>
      </w:r>
      <w:r>
        <w:rPr>
          <w:rFonts w:ascii="Times New Roman" w:eastAsia="Times New Roman" w:hAnsi="Times New Roman" w:cs="Times New Roman"/>
          <w:b/>
          <w:i/>
          <w:sz w:val="24"/>
          <w:szCs w:val="24"/>
          <w:u w:val="single"/>
        </w:rPr>
        <w:t>2</w:t>
      </w:r>
    </w:p>
    <w:p w14:paraId="62750387" w14:textId="77777777" w:rsidR="004A51BB" w:rsidRDefault="0054231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практики, в том числе учебная </w:t>
      </w:r>
      <w:r>
        <w:rPr>
          <w:rFonts w:ascii="Times New Roman" w:eastAsia="Times New Roman" w:hAnsi="Times New Roman" w:cs="Times New Roman"/>
          <w:b/>
          <w:sz w:val="24"/>
          <w:szCs w:val="24"/>
          <w:u w:val="single"/>
        </w:rPr>
        <w:t>36</w:t>
      </w:r>
    </w:p>
    <w:p w14:paraId="3E15492E" w14:textId="77777777" w:rsidR="004A51BB" w:rsidRDefault="0054231C">
      <w:pPr>
        <w:spacing w:after="0"/>
        <w:ind w:left="1416" w:firstLine="70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производственная </w:t>
      </w:r>
      <w:r>
        <w:rPr>
          <w:rFonts w:ascii="Times New Roman" w:eastAsia="Times New Roman" w:hAnsi="Times New Roman" w:cs="Times New Roman"/>
          <w:b/>
          <w:sz w:val="24"/>
          <w:szCs w:val="24"/>
        </w:rPr>
        <w:t>72</w:t>
      </w:r>
    </w:p>
    <w:p w14:paraId="51A53C35" w14:textId="77777777" w:rsidR="004A51BB" w:rsidRDefault="0054231C">
      <w:pPr>
        <w:rPr>
          <w:rFonts w:ascii="Times New Roman" w:eastAsia="Times New Roman" w:hAnsi="Times New Roman" w:cs="Times New Roman"/>
          <w:i/>
          <w:sz w:val="24"/>
          <w:szCs w:val="24"/>
        </w:rPr>
      </w:pPr>
      <w:r>
        <w:rPr>
          <w:rFonts w:ascii="Times New Roman" w:eastAsia="Times New Roman" w:hAnsi="Times New Roman" w:cs="Times New Roman"/>
          <w:sz w:val="24"/>
          <w:szCs w:val="24"/>
        </w:rPr>
        <w:t>Промежуточная аттестация</w:t>
      </w:r>
      <w:r>
        <w:rPr>
          <w:rFonts w:ascii="Times New Roman" w:eastAsia="Times New Roman" w:hAnsi="Times New Roman" w:cs="Times New Roman"/>
          <w:i/>
          <w:sz w:val="24"/>
          <w:szCs w:val="24"/>
        </w:rPr>
        <w:t xml:space="preserve"> </w:t>
      </w:r>
      <w:r>
        <w:rPr>
          <w:rFonts w:ascii="Times New Roman" w:eastAsia="Times New Roman" w:hAnsi="Times New Roman" w:cs="Times New Roman"/>
          <w:b/>
          <w:i/>
          <w:sz w:val="24"/>
          <w:szCs w:val="24"/>
          <w:u w:val="single"/>
        </w:rPr>
        <w:t>8</w:t>
      </w:r>
    </w:p>
    <w:p w14:paraId="4B039691" w14:textId="77777777" w:rsidR="004A51BB" w:rsidRDefault="004A51BB">
      <w:pPr>
        <w:rPr>
          <w:rFonts w:ascii="Times New Roman" w:eastAsia="Times New Roman" w:hAnsi="Times New Roman" w:cs="Times New Roman"/>
          <w:b/>
          <w:i/>
          <w:sz w:val="24"/>
          <w:szCs w:val="24"/>
        </w:rPr>
      </w:pPr>
    </w:p>
    <w:p w14:paraId="63B4264B" w14:textId="77777777" w:rsidR="004A51BB" w:rsidRDefault="004A51BB">
      <w:pPr>
        <w:rPr>
          <w:rFonts w:ascii="Times New Roman" w:eastAsia="Times New Roman" w:hAnsi="Times New Roman" w:cs="Times New Roman"/>
          <w:b/>
          <w:i/>
          <w:sz w:val="24"/>
          <w:szCs w:val="24"/>
        </w:rPr>
      </w:pPr>
    </w:p>
    <w:p w14:paraId="112E017C" w14:textId="77777777" w:rsidR="004A51BB" w:rsidRDefault="004A51BB">
      <w:pPr>
        <w:rPr>
          <w:rFonts w:ascii="Times New Roman" w:eastAsia="Times New Roman" w:hAnsi="Times New Roman" w:cs="Times New Roman"/>
          <w:b/>
          <w:i/>
          <w:sz w:val="24"/>
          <w:szCs w:val="24"/>
        </w:rPr>
      </w:pPr>
    </w:p>
    <w:p w14:paraId="2CFBBDA7" w14:textId="77777777" w:rsidR="004A51BB" w:rsidRDefault="004A51BB">
      <w:pPr>
        <w:rPr>
          <w:rFonts w:ascii="Times New Roman" w:eastAsia="Times New Roman" w:hAnsi="Times New Roman" w:cs="Times New Roman"/>
          <w:b/>
          <w:i/>
          <w:sz w:val="24"/>
          <w:szCs w:val="24"/>
        </w:rPr>
      </w:pPr>
    </w:p>
    <w:p w14:paraId="50A76DB5" w14:textId="77777777" w:rsidR="004A51BB" w:rsidRDefault="004A51BB">
      <w:pPr>
        <w:rPr>
          <w:rFonts w:ascii="Times New Roman" w:eastAsia="Times New Roman" w:hAnsi="Times New Roman" w:cs="Times New Roman"/>
          <w:b/>
          <w:i/>
          <w:sz w:val="24"/>
          <w:szCs w:val="24"/>
        </w:rPr>
      </w:pPr>
    </w:p>
    <w:p w14:paraId="4228A1E1" w14:textId="77777777" w:rsidR="004A51BB" w:rsidRDefault="004A51BB">
      <w:pPr>
        <w:rPr>
          <w:rFonts w:ascii="Times New Roman" w:eastAsia="Times New Roman" w:hAnsi="Times New Roman" w:cs="Times New Roman"/>
          <w:b/>
          <w:i/>
          <w:sz w:val="24"/>
          <w:szCs w:val="24"/>
        </w:rPr>
      </w:pPr>
    </w:p>
    <w:p w14:paraId="2BD70882" w14:textId="77777777" w:rsidR="004A51BB" w:rsidRDefault="004A51BB">
      <w:pPr>
        <w:rPr>
          <w:rFonts w:ascii="Times New Roman" w:eastAsia="Times New Roman" w:hAnsi="Times New Roman" w:cs="Times New Roman"/>
          <w:b/>
          <w:i/>
          <w:sz w:val="24"/>
          <w:szCs w:val="24"/>
        </w:rPr>
      </w:pPr>
    </w:p>
    <w:p w14:paraId="736E3FE9" w14:textId="77777777" w:rsidR="004A51BB" w:rsidRDefault="004A51BB">
      <w:pPr>
        <w:rPr>
          <w:rFonts w:ascii="Times New Roman" w:eastAsia="Times New Roman" w:hAnsi="Times New Roman" w:cs="Times New Roman"/>
          <w:b/>
          <w:i/>
          <w:sz w:val="24"/>
          <w:szCs w:val="24"/>
        </w:rPr>
      </w:pPr>
    </w:p>
    <w:p w14:paraId="6796C1EE" w14:textId="77777777" w:rsidR="004A51BB" w:rsidRDefault="004A51BB">
      <w:pPr>
        <w:rPr>
          <w:rFonts w:ascii="Times New Roman" w:eastAsia="Times New Roman" w:hAnsi="Times New Roman" w:cs="Times New Roman"/>
          <w:b/>
          <w:i/>
          <w:sz w:val="24"/>
          <w:szCs w:val="24"/>
        </w:rPr>
      </w:pPr>
    </w:p>
    <w:p w14:paraId="1D9AC412" w14:textId="77777777" w:rsidR="004A51BB" w:rsidRDefault="004A51BB">
      <w:pPr>
        <w:rPr>
          <w:rFonts w:ascii="Times New Roman" w:eastAsia="Times New Roman" w:hAnsi="Times New Roman" w:cs="Times New Roman"/>
          <w:b/>
          <w:i/>
          <w:sz w:val="24"/>
          <w:szCs w:val="24"/>
        </w:rPr>
      </w:pPr>
    </w:p>
    <w:p w14:paraId="55609CA3" w14:textId="77777777" w:rsidR="004A51BB" w:rsidRDefault="004A51BB">
      <w:pPr>
        <w:rPr>
          <w:rFonts w:ascii="Times New Roman" w:eastAsia="Times New Roman" w:hAnsi="Times New Roman" w:cs="Times New Roman"/>
          <w:b/>
          <w:i/>
          <w:sz w:val="24"/>
          <w:szCs w:val="24"/>
        </w:rPr>
        <w:sectPr w:rsidR="004A51BB">
          <w:pgSz w:w="11907" w:h="16840"/>
          <w:pgMar w:top="1134" w:right="850" w:bottom="1134" w:left="1701" w:header="708" w:footer="708" w:gutter="0"/>
          <w:cols w:space="720"/>
        </w:sectPr>
      </w:pPr>
    </w:p>
    <w:p w14:paraId="7665F898" w14:textId="77777777" w:rsidR="004A51BB" w:rsidRDefault="0054231C">
      <w:pPr>
        <w:spacing w:after="0"/>
        <w:jc w:val="center"/>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lastRenderedPageBreak/>
        <w:t>2. СТРУКТУРА И СОДЕРЖАНИЕ ПРОФЕССИОНАЛЬНОГО МОДУЛЯ</w:t>
      </w:r>
    </w:p>
    <w:p w14:paraId="40FEE830" w14:textId="77777777" w:rsidR="004A51BB" w:rsidRDefault="0054231C">
      <w:pPr>
        <w:spacing w:after="0"/>
        <w:ind w:firstLine="851"/>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Структура профессионального модуля</w:t>
      </w:r>
      <w:r>
        <w:rPr>
          <w:rFonts w:ascii="Times New Roman" w:eastAsia="Times New Roman" w:hAnsi="Times New Roman" w:cs="Times New Roman"/>
        </w:rPr>
        <w:t xml:space="preserve"> </w:t>
      </w:r>
    </w:p>
    <w:tbl>
      <w:tblPr>
        <w:tblStyle w:val="afffffffffa"/>
        <w:tblW w:w="14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92"/>
        <w:gridCol w:w="3090"/>
        <w:gridCol w:w="992"/>
        <w:gridCol w:w="858"/>
        <w:gridCol w:w="676"/>
        <w:gridCol w:w="1505"/>
        <w:gridCol w:w="1356"/>
        <w:gridCol w:w="1543"/>
        <w:gridCol w:w="563"/>
        <w:gridCol w:w="21"/>
        <w:gridCol w:w="855"/>
        <w:gridCol w:w="1746"/>
      </w:tblGrid>
      <w:tr w:rsidR="004A51BB" w14:paraId="7DD66BDC" w14:textId="77777777">
        <w:trPr>
          <w:trHeight w:val="484"/>
        </w:trPr>
        <w:tc>
          <w:tcPr>
            <w:tcW w:w="1693" w:type="dxa"/>
            <w:vMerge w:val="restart"/>
            <w:tcBorders>
              <w:bottom w:val="single" w:sz="4" w:space="0" w:color="000000"/>
            </w:tcBorders>
            <w:vAlign w:val="center"/>
          </w:tcPr>
          <w:p w14:paraId="0E1E54C7" w14:textId="77777777" w:rsidR="004A51BB" w:rsidRDefault="0054231C">
            <w:pPr>
              <w:ind w:left="-57" w:right="-57"/>
              <w:jc w:val="center"/>
              <w:rPr>
                <w:rFonts w:ascii="Times New Roman" w:eastAsia="Times New Roman" w:hAnsi="Times New Roman"/>
                <w:sz w:val="20"/>
                <w:szCs w:val="20"/>
              </w:rPr>
            </w:pPr>
            <w:r>
              <w:rPr>
                <w:rFonts w:ascii="Times New Roman" w:eastAsia="Times New Roman" w:hAnsi="Times New Roman"/>
                <w:sz w:val="20"/>
                <w:szCs w:val="20"/>
              </w:rPr>
              <w:t>Коды профессиональных общих компетенций</w:t>
            </w:r>
          </w:p>
        </w:tc>
        <w:tc>
          <w:tcPr>
            <w:tcW w:w="3090" w:type="dxa"/>
            <w:vMerge w:val="restart"/>
            <w:tcBorders>
              <w:bottom w:val="single" w:sz="4" w:space="0" w:color="000000"/>
            </w:tcBorders>
            <w:vAlign w:val="center"/>
          </w:tcPr>
          <w:p w14:paraId="3CA719E1" w14:textId="77777777" w:rsidR="004A51BB" w:rsidRDefault="0054231C">
            <w:pPr>
              <w:ind w:left="-57" w:right="-57"/>
              <w:jc w:val="center"/>
              <w:rPr>
                <w:rFonts w:ascii="Times New Roman" w:eastAsia="Times New Roman" w:hAnsi="Times New Roman"/>
                <w:sz w:val="20"/>
                <w:szCs w:val="20"/>
              </w:rPr>
            </w:pPr>
            <w:r>
              <w:rPr>
                <w:rFonts w:ascii="Times New Roman" w:eastAsia="Times New Roman" w:hAnsi="Times New Roman"/>
                <w:sz w:val="20"/>
                <w:szCs w:val="20"/>
              </w:rPr>
              <w:t>Наименования разделов профессионального модуля</w:t>
            </w:r>
          </w:p>
        </w:tc>
        <w:tc>
          <w:tcPr>
            <w:tcW w:w="992" w:type="dxa"/>
            <w:vMerge w:val="restart"/>
            <w:tcBorders>
              <w:bottom w:val="single" w:sz="4" w:space="0" w:color="000000"/>
            </w:tcBorders>
            <w:vAlign w:val="center"/>
          </w:tcPr>
          <w:p w14:paraId="7198A06E" w14:textId="77777777" w:rsidR="004A51BB" w:rsidRDefault="0054231C">
            <w:pPr>
              <w:jc w:val="center"/>
              <w:rPr>
                <w:rFonts w:ascii="Times New Roman" w:eastAsia="Times New Roman" w:hAnsi="Times New Roman"/>
                <w:sz w:val="20"/>
                <w:szCs w:val="20"/>
              </w:rPr>
            </w:pPr>
            <w:r>
              <w:rPr>
                <w:rFonts w:ascii="Times New Roman" w:eastAsia="Times New Roman" w:hAnsi="Times New Roman"/>
                <w:sz w:val="20"/>
                <w:szCs w:val="20"/>
              </w:rPr>
              <w:t>Всего, час.</w:t>
            </w:r>
          </w:p>
        </w:tc>
        <w:tc>
          <w:tcPr>
            <w:tcW w:w="858" w:type="dxa"/>
            <w:vMerge w:val="restart"/>
            <w:tcBorders>
              <w:bottom w:val="single" w:sz="4" w:space="0" w:color="000000"/>
            </w:tcBorders>
            <w:vAlign w:val="center"/>
          </w:tcPr>
          <w:p w14:paraId="074F980C" w14:textId="77777777" w:rsidR="004A51BB" w:rsidRPr="00B62483" w:rsidRDefault="0054231C">
            <w:pPr>
              <w:ind w:left="113" w:right="113"/>
              <w:jc w:val="center"/>
              <w:rPr>
                <w:rFonts w:ascii="Times New Roman" w:eastAsia="Times New Roman" w:hAnsi="Times New Roman"/>
                <w:sz w:val="20"/>
                <w:szCs w:val="20"/>
              </w:rPr>
            </w:pPr>
            <w:r w:rsidRPr="00B62483">
              <w:rPr>
                <w:rFonts w:ascii="Times New Roman" w:eastAsia="Times New Roman" w:hAnsi="Times New Roman"/>
                <w:sz w:val="20"/>
                <w:szCs w:val="20"/>
              </w:rPr>
              <w:t>В т.ч. в форме практической. подготовки</w:t>
            </w:r>
          </w:p>
        </w:tc>
        <w:tc>
          <w:tcPr>
            <w:tcW w:w="8265" w:type="dxa"/>
            <w:gridSpan w:val="8"/>
            <w:tcBorders>
              <w:bottom w:val="single" w:sz="4" w:space="0" w:color="000000"/>
            </w:tcBorders>
          </w:tcPr>
          <w:p w14:paraId="1388B00C" w14:textId="77777777" w:rsidR="004A51BB" w:rsidRPr="00B62483" w:rsidRDefault="0054231C">
            <w:pPr>
              <w:jc w:val="center"/>
              <w:rPr>
                <w:rFonts w:ascii="Times New Roman" w:eastAsia="Times New Roman" w:hAnsi="Times New Roman"/>
                <w:sz w:val="20"/>
                <w:szCs w:val="20"/>
              </w:rPr>
            </w:pPr>
            <w:r w:rsidRPr="00B62483">
              <w:rPr>
                <w:rFonts w:ascii="Times New Roman" w:eastAsia="Times New Roman" w:hAnsi="Times New Roman"/>
                <w:sz w:val="20"/>
                <w:szCs w:val="20"/>
              </w:rPr>
              <w:t>Объем профессионального модуля, ак. час.</w:t>
            </w:r>
          </w:p>
        </w:tc>
      </w:tr>
      <w:tr w:rsidR="004A51BB" w14:paraId="4831D9F1" w14:textId="77777777">
        <w:trPr>
          <w:trHeight w:val="58"/>
        </w:trPr>
        <w:tc>
          <w:tcPr>
            <w:tcW w:w="1693" w:type="dxa"/>
            <w:vMerge/>
            <w:tcBorders>
              <w:bottom w:val="single" w:sz="4" w:space="0" w:color="000000"/>
            </w:tcBorders>
            <w:vAlign w:val="center"/>
          </w:tcPr>
          <w:p w14:paraId="25F4DD45"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3090" w:type="dxa"/>
            <w:vMerge/>
            <w:tcBorders>
              <w:bottom w:val="single" w:sz="4" w:space="0" w:color="000000"/>
            </w:tcBorders>
            <w:vAlign w:val="center"/>
          </w:tcPr>
          <w:p w14:paraId="3DD96DC4"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992" w:type="dxa"/>
            <w:vMerge/>
            <w:tcBorders>
              <w:bottom w:val="single" w:sz="4" w:space="0" w:color="000000"/>
            </w:tcBorders>
            <w:vAlign w:val="center"/>
          </w:tcPr>
          <w:p w14:paraId="5954DFE7"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58" w:type="dxa"/>
            <w:vMerge/>
            <w:tcBorders>
              <w:bottom w:val="single" w:sz="4" w:space="0" w:color="000000"/>
            </w:tcBorders>
            <w:vAlign w:val="center"/>
          </w:tcPr>
          <w:p w14:paraId="281E89BF"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5643" w:type="dxa"/>
            <w:gridSpan w:val="5"/>
          </w:tcPr>
          <w:p w14:paraId="36971C49" w14:textId="77777777" w:rsidR="004A51BB" w:rsidRDefault="0054231C">
            <w:pPr>
              <w:jc w:val="center"/>
              <w:rPr>
                <w:rFonts w:ascii="Times New Roman" w:eastAsia="Times New Roman" w:hAnsi="Times New Roman"/>
              </w:rPr>
            </w:pPr>
            <w:r>
              <w:rPr>
                <w:rFonts w:ascii="Times New Roman" w:eastAsia="Times New Roman" w:hAnsi="Times New Roman"/>
              </w:rPr>
              <w:t>Обучение по МДК</w:t>
            </w:r>
          </w:p>
        </w:tc>
        <w:tc>
          <w:tcPr>
            <w:tcW w:w="2622" w:type="dxa"/>
            <w:gridSpan w:val="3"/>
            <w:vMerge w:val="restart"/>
            <w:vAlign w:val="center"/>
          </w:tcPr>
          <w:p w14:paraId="5E24E353" w14:textId="77777777" w:rsidR="004A51BB" w:rsidRDefault="0054231C">
            <w:pPr>
              <w:jc w:val="center"/>
              <w:rPr>
                <w:rFonts w:ascii="Times New Roman" w:eastAsia="Times New Roman" w:hAnsi="Times New Roman"/>
              </w:rPr>
            </w:pPr>
            <w:r>
              <w:rPr>
                <w:rFonts w:ascii="Times New Roman" w:eastAsia="Times New Roman" w:hAnsi="Times New Roman"/>
              </w:rPr>
              <w:t>Практики</w:t>
            </w:r>
          </w:p>
        </w:tc>
      </w:tr>
      <w:tr w:rsidR="004A51BB" w14:paraId="35563AF5" w14:textId="77777777">
        <w:tc>
          <w:tcPr>
            <w:tcW w:w="1693" w:type="dxa"/>
            <w:vMerge/>
            <w:tcBorders>
              <w:bottom w:val="single" w:sz="4" w:space="0" w:color="000000"/>
            </w:tcBorders>
            <w:vAlign w:val="center"/>
          </w:tcPr>
          <w:p w14:paraId="3B82D6E1"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3090" w:type="dxa"/>
            <w:vMerge/>
            <w:tcBorders>
              <w:bottom w:val="single" w:sz="4" w:space="0" w:color="000000"/>
            </w:tcBorders>
            <w:vAlign w:val="center"/>
          </w:tcPr>
          <w:p w14:paraId="257A57E5"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992" w:type="dxa"/>
            <w:vMerge/>
            <w:tcBorders>
              <w:bottom w:val="single" w:sz="4" w:space="0" w:color="000000"/>
            </w:tcBorders>
            <w:vAlign w:val="center"/>
          </w:tcPr>
          <w:p w14:paraId="618AC415"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858" w:type="dxa"/>
            <w:vMerge/>
            <w:tcBorders>
              <w:bottom w:val="single" w:sz="4" w:space="0" w:color="000000"/>
            </w:tcBorders>
            <w:vAlign w:val="center"/>
          </w:tcPr>
          <w:p w14:paraId="239135F1"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676" w:type="dxa"/>
            <w:vMerge w:val="restart"/>
          </w:tcPr>
          <w:p w14:paraId="14CF3000" w14:textId="77777777" w:rsidR="004A51BB" w:rsidRDefault="0054231C">
            <w:pPr>
              <w:jc w:val="center"/>
              <w:rPr>
                <w:rFonts w:ascii="Times New Roman" w:eastAsia="Times New Roman" w:hAnsi="Times New Roman"/>
                <w:sz w:val="20"/>
                <w:szCs w:val="20"/>
              </w:rPr>
            </w:pPr>
            <w:r>
              <w:rPr>
                <w:rFonts w:ascii="Times New Roman" w:eastAsia="Times New Roman" w:hAnsi="Times New Roman"/>
                <w:sz w:val="20"/>
                <w:szCs w:val="20"/>
              </w:rPr>
              <w:t>Всего</w:t>
            </w:r>
          </w:p>
          <w:p w14:paraId="6B71347B" w14:textId="77777777" w:rsidR="004A51BB" w:rsidRDefault="004A51BB">
            <w:pPr>
              <w:jc w:val="center"/>
              <w:rPr>
                <w:rFonts w:ascii="Times New Roman" w:eastAsia="Times New Roman" w:hAnsi="Times New Roman"/>
                <w:sz w:val="20"/>
                <w:szCs w:val="20"/>
              </w:rPr>
            </w:pPr>
          </w:p>
        </w:tc>
        <w:tc>
          <w:tcPr>
            <w:tcW w:w="4967" w:type="dxa"/>
            <w:gridSpan w:val="4"/>
          </w:tcPr>
          <w:p w14:paraId="70F753A2" w14:textId="77777777" w:rsidR="004A51BB" w:rsidRDefault="0054231C">
            <w:pPr>
              <w:jc w:val="center"/>
              <w:rPr>
                <w:rFonts w:ascii="Times New Roman" w:eastAsia="Times New Roman" w:hAnsi="Times New Roman"/>
              </w:rPr>
            </w:pPr>
            <w:r>
              <w:rPr>
                <w:rFonts w:ascii="Times New Roman" w:eastAsia="Times New Roman" w:hAnsi="Times New Roman"/>
              </w:rPr>
              <w:t>В том числе</w:t>
            </w:r>
          </w:p>
        </w:tc>
        <w:tc>
          <w:tcPr>
            <w:tcW w:w="2622" w:type="dxa"/>
            <w:gridSpan w:val="3"/>
            <w:vMerge/>
            <w:vAlign w:val="center"/>
          </w:tcPr>
          <w:p w14:paraId="5B505EEB"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r>
      <w:tr w:rsidR="004A51BB" w14:paraId="2EE4D3DD" w14:textId="77777777">
        <w:trPr>
          <w:cantSplit/>
          <w:trHeight w:val="1731"/>
        </w:trPr>
        <w:tc>
          <w:tcPr>
            <w:tcW w:w="1693" w:type="dxa"/>
            <w:vMerge/>
            <w:tcBorders>
              <w:bottom w:val="single" w:sz="4" w:space="0" w:color="000000"/>
            </w:tcBorders>
            <w:vAlign w:val="center"/>
          </w:tcPr>
          <w:p w14:paraId="48209DD3"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3090" w:type="dxa"/>
            <w:vMerge/>
            <w:tcBorders>
              <w:bottom w:val="single" w:sz="4" w:space="0" w:color="000000"/>
            </w:tcBorders>
            <w:vAlign w:val="center"/>
          </w:tcPr>
          <w:p w14:paraId="265372CF"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992" w:type="dxa"/>
            <w:vMerge/>
            <w:tcBorders>
              <w:bottom w:val="single" w:sz="4" w:space="0" w:color="000000"/>
            </w:tcBorders>
            <w:vAlign w:val="center"/>
          </w:tcPr>
          <w:p w14:paraId="6A6829CA"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858" w:type="dxa"/>
            <w:vMerge/>
            <w:tcBorders>
              <w:bottom w:val="single" w:sz="4" w:space="0" w:color="000000"/>
            </w:tcBorders>
            <w:vAlign w:val="center"/>
          </w:tcPr>
          <w:p w14:paraId="39182C3C"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676" w:type="dxa"/>
            <w:vMerge/>
          </w:tcPr>
          <w:p w14:paraId="6F65CB51"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505" w:type="dxa"/>
            <w:vAlign w:val="center"/>
          </w:tcPr>
          <w:p w14:paraId="2F35D43E" w14:textId="77777777" w:rsidR="004A51BB" w:rsidRDefault="0054231C">
            <w:pPr>
              <w:ind w:left="-57" w:right="-57"/>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Лабораторных. и практических. занятий</w:t>
            </w:r>
          </w:p>
          <w:p w14:paraId="3F1C2511" w14:textId="77777777" w:rsidR="004A51BB" w:rsidRDefault="004A51BB">
            <w:pPr>
              <w:ind w:left="-57" w:right="-57"/>
              <w:jc w:val="center"/>
              <w:rPr>
                <w:rFonts w:ascii="Times New Roman" w:eastAsia="Times New Roman" w:hAnsi="Times New Roman"/>
                <w:color w:val="000000"/>
                <w:sz w:val="20"/>
                <w:szCs w:val="20"/>
              </w:rPr>
            </w:pPr>
          </w:p>
          <w:p w14:paraId="35C6CF26" w14:textId="77777777" w:rsidR="004A51BB" w:rsidRDefault="004A51BB">
            <w:pPr>
              <w:ind w:left="-57" w:right="-57"/>
              <w:jc w:val="center"/>
              <w:rPr>
                <w:rFonts w:ascii="Times New Roman" w:eastAsia="Times New Roman" w:hAnsi="Times New Roman"/>
                <w:i/>
                <w:sz w:val="20"/>
                <w:szCs w:val="20"/>
              </w:rPr>
            </w:pPr>
          </w:p>
        </w:tc>
        <w:tc>
          <w:tcPr>
            <w:tcW w:w="1356" w:type="dxa"/>
            <w:vAlign w:val="center"/>
          </w:tcPr>
          <w:p w14:paraId="2705B3B5" w14:textId="77777777" w:rsidR="004A51BB" w:rsidRDefault="0054231C">
            <w:pPr>
              <w:ind w:left="-57" w:right="-57"/>
              <w:jc w:val="center"/>
              <w:rPr>
                <w:rFonts w:ascii="Times New Roman" w:eastAsia="Times New Roman" w:hAnsi="Times New Roman"/>
                <w:color w:val="000000"/>
                <w:sz w:val="20"/>
                <w:szCs w:val="20"/>
              </w:rPr>
            </w:pPr>
            <w:r>
              <w:rPr>
                <w:rFonts w:ascii="Times New Roman" w:eastAsia="Times New Roman" w:hAnsi="Times New Roman"/>
                <w:sz w:val="20"/>
                <w:szCs w:val="20"/>
              </w:rPr>
              <w:t>Курсовых работ (проектов)</w:t>
            </w:r>
          </w:p>
          <w:p w14:paraId="20CBE47F" w14:textId="77777777" w:rsidR="004A51BB" w:rsidRDefault="004A51BB">
            <w:pPr>
              <w:jc w:val="center"/>
              <w:rPr>
                <w:rFonts w:ascii="Times New Roman" w:eastAsia="Times New Roman" w:hAnsi="Times New Roman"/>
                <w:sz w:val="20"/>
                <w:szCs w:val="20"/>
              </w:rPr>
            </w:pPr>
          </w:p>
        </w:tc>
        <w:tc>
          <w:tcPr>
            <w:tcW w:w="1543" w:type="dxa"/>
            <w:vAlign w:val="center"/>
          </w:tcPr>
          <w:p w14:paraId="4909A963" w14:textId="77777777" w:rsidR="004A51BB" w:rsidRDefault="0054231C">
            <w:pPr>
              <w:ind w:left="-57" w:right="-57"/>
              <w:jc w:val="center"/>
              <w:rPr>
                <w:rFonts w:ascii="Times New Roman" w:eastAsia="Times New Roman" w:hAnsi="Times New Roman"/>
                <w:color w:val="000000"/>
                <w:sz w:val="20"/>
                <w:szCs w:val="20"/>
              </w:rPr>
            </w:pPr>
            <w:r>
              <w:rPr>
                <w:rFonts w:ascii="Times New Roman" w:eastAsia="Times New Roman" w:hAnsi="Times New Roman"/>
                <w:sz w:val="20"/>
                <w:szCs w:val="20"/>
              </w:rPr>
              <w:t>Самостоятельная работа</w:t>
            </w:r>
          </w:p>
        </w:tc>
        <w:tc>
          <w:tcPr>
            <w:tcW w:w="563" w:type="dxa"/>
            <w:vAlign w:val="center"/>
          </w:tcPr>
          <w:p w14:paraId="12B41F39" w14:textId="77777777" w:rsidR="004A51BB" w:rsidRDefault="0054231C">
            <w:pPr>
              <w:ind w:left="-57" w:right="-57"/>
              <w:jc w:val="center"/>
              <w:rPr>
                <w:rFonts w:ascii="Times New Roman" w:eastAsia="Times New Roman" w:hAnsi="Times New Roman"/>
                <w:sz w:val="20"/>
                <w:szCs w:val="20"/>
              </w:rPr>
            </w:pPr>
            <w:r>
              <w:rPr>
                <w:rFonts w:ascii="Times New Roman" w:eastAsia="Times New Roman" w:hAnsi="Times New Roman"/>
                <w:sz w:val="20"/>
                <w:szCs w:val="20"/>
              </w:rPr>
              <w:t>Промежуточная аттестация</w:t>
            </w:r>
          </w:p>
        </w:tc>
        <w:tc>
          <w:tcPr>
            <w:tcW w:w="876" w:type="dxa"/>
            <w:gridSpan w:val="2"/>
            <w:vAlign w:val="center"/>
          </w:tcPr>
          <w:p w14:paraId="231E8289" w14:textId="77777777" w:rsidR="004A51BB" w:rsidRDefault="0054231C">
            <w:pPr>
              <w:ind w:left="-57" w:right="-57"/>
              <w:jc w:val="center"/>
              <w:rPr>
                <w:rFonts w:ascii="Times New Roman" w:eastAsia="Times New Roman" w:hAnsi="Times New Roman"/>
                <w:sz w:val="20"/>
                <w:szCs w:val="20"/>
              </w:rPr>
            </w:pPr>
            <w:r>
              <w:rPr>
                <w:rFonts w:ascii="Times New Roman" w:eastAsia="Times New Roman" w:hAnsi="Times New Roman"/>
                <w:sz w:val="20"/>
                <w:szCs w:val="20"/>
              </w:rPr>
              <w:t>Учебная</w:t>
            </w:r>
          </w:p>
          <w:p w14:paraId="6482776B" w14:textId="77777777" w:rsidR="004A51BB" w:rsidRDefault="004A51BB">
            <w:pPr>
              <w:ind w:left="-57" w:right="-57"/>
              <w:jc w:val="center"/>
              <w:rPr>
                <w:rFonts w:ascii="Times New Roman" w:eastAsia="Times New Roman" w:hAnsi="Times New Roman"/>
                <w:i/>
                <w:sz w:val="20"/>
                <w:szCs w:val="20"/>
              </w:rPr>
            </w:pPr>
          </w:p>
        </w:tc>
        <w:tc>
          <w:tcPr>
            <w:tcW w:w="1746" w:type="dxa"/>
            <w:vAlign w:val="center"/>
          </w:tcPr>
          <w:p w14:paraId="7C2C1FCE" w14:textId="77777777" w:rsidR="004A51BB" w:rsidRDefault="0054231C">
            <w:pPr>
              <w:ind w:left="-57" w:right="-57"/>
              <w:jc w:val="center"/>
              <w:rPr>
                <w:rFonts w:ascii="Times New Roman" w:eastAsia="Times New Roman" w:hAnsi="Times New Roman"/>
                <w:sz w:val="20"/>
                <w:szCs w:val="20"/>
              </w:rPr>
            </w:pPr>
            <w:r>
              <w:rPr>
                <w:rFonts w:ascii="Times New Roman" w:eastAsia="Times New Roman" w:hAnsi="Times New Roman"/>
                <w:sz w:val="20"/>
                <w:szCs w:val="20"/>
              </w:rPr>
              <w:t>Производственная</w:t>
            </w:r>
          </w:p>
          <w:p w14:paraId="43CD1D2B" w14:textId="77777777" w:rsidR="004A51BB" w:rsidRDefault="004A51BB">
            <w:pPr>
              <w:ind w:left="-57" w:right="-57"/>
              <w:jc w:val="center"/>
              <w:rPr>
                <w:rFonts w:ascii="Times New Roman" w:eastAsia="Times New Roman" w:hAnsi="Times New Roman"/>
                <w:i/>
                <w:sz w:val="20"/>
                <w:szCs w:val="20"/>
              </w:rPr>
            </w:pPr>
          </w:p>
        </w:tc>
      </w:tr>
      <w:tr w:rsidR="004A51BB" w14:paraId="5912F032" w14:textId="77777777">
        <w:trPr>
          <w:trHeight w:val="415"/>
        </w:trPr>
        <w:tc>
          <w:tcPr>
            <w:tcW w:w="1693" w:type="dxa"/>
            <w:vAlign w:val="center"/>
          </w:tcPr>
          <w:p w14:paraId="1BA08594" w14:textId="77777777" w:rsidR="004A51BB" w:rsidRDefault="0054231C">
            <w:pPr>
              <w:jc w:val="center"/>
              <w:rPr>
                <w:rFonts w:ascii="Times New Roman" w:eastAsia="Times New Roman" w:hAnsi="Times New Roman"/>
                <w:i/>
              </w:rPr>
            </w:pPr>
            <w:r>
              <w:rPr>
                <w:rFonts w:ascii="Times New Roman" w:eastAsia="Times New Roman" w:hAnsi="Times New Roman"/>
                <w:i/>
              </w:rPr>
              <w:t>1</w:t>
            </w:r>
          </w:p>
        </w:tc>
        <w:tc>
          <w:tcPr>
            <w:tcW w:w="3090" w:type="dxa"/>
            <w:vAlign w:val="center"/>
          </w:tcPr>
          <w:p w14:paraId="78312C65" w14:textId="77777777" w:rsidR="004A51BB" w:rsidRDefault="0054231C">
            <w:pPr>
              <w:jc w:val="center"/>
              <w:rPr>
                <w:rFonts w:ascii="Times New Roman" w:eastAsia="Times New Roman" w:hAnsi="Times New Roman"/>
                <w:i/>
              </w:rPr>
            </w:pPr>
            <w:r>
              <w:rPr>
                <w:rFonts w:ascii="Times New Roman" w:eastAsia="Times New Roman" w:hAnsi="Times New Roman"/>
                <w:i/>
              </w:rPr>
              <w:t>2</w:t>
            </w:r>
          </w:p>
        </w:tc>
        <w:tc>
          <w:tcPr>
            <w:tcW w:w="992" w:type="dxa"/>
            <w:vAlign w:val="center"/>
          </w:tcPr>
          <w:p w14:paraId="11811049" w14:textId="77777777" w:rsidR="004A51BB" w:rsidRDefault="0054231C">
            <w:pPr>
              <w:jc w:val="center"/>
              <w:rPr>
                <w:rFonts w:ascii="Times New Roman" w:eastAsia="Times New Roman" w:hAnsi="Times New Roman"/>
                <w:i/>
              </w:rPr>
            </w:pPr>
            <w:r>
              <w:rPr>
                <w:rFonts w:ascii="Times New Roman" w:eastAsia="Times New Roman" w:hAnsi="Times New Roman"/>
                <w:i/>
              </w:rPr>
              <w:t>3</w:t>
            </w:r>
          </w:p>
        </w:tc>
        <w:tc>
          <w:tcPr>
            <w:tcW w:w="858" w:type="dxa"/>
            <w:vAlign w:val="center"/>
          </w:tcPr>
          <w:p w14:paraId="1F5A8216" w14:textId="77777777" w:rsidR="004A51BB" w:rsidRDefault="0054231C">
            <w:pPr>
              <w:jc w:val="center"/>
              <w:rPr>
                <w:rFonts w:ascii="Times New Roman" w:eastAsia="Times New Roman" w:hAnsi="Times New Roman"/>
                <w:i/>
              </w:rPr>
            </w:pPr>
            <w:r>
              <w:rPr>
                <w:rFonts w:ascii="Times New Roman" w:eastAsia="Times New Roman" w:hAnsi="Times New Roman"/>
                <w:i/>
              </w:rPr>
              <w:t>4</w:t>
            </w:r>
          </w:p>
        </w:tc>
        <w:tc>
          <w:tcPr>
            <w:tcW w:w="676" w:type="dxa"/>
            <w:vAlign w:val="center"/>
          </w:tcPr>
          <w:p w14:paraId="6E3D36FE" w14:textId="77777777" w:rsidR="004A51BB" w:rsidRDefault="0054231C">
            <w:pPr>
              <w:jc w:val="center"/>
              <w:rPr>
                <w:rFonts w:ascii="Times New Roman" w:eastAsia="Times New Roman" w:hAnsi="Times New Roman"/>
                <w:i/>
              </w:rPr>
            </w:pPr>
            <w:r>
              <w:rPr>
                <w:rFonts w:ascii="Times New Roman" w:eastAsia="Times New Roman" w:hAnsi="Times New Roman"/>
                <w:i/>
              </w:rPr>
              <w:t>5</w:t>
            </w:r>
          </w:p>
        </w:tc>
        <w:tc>
          <w:tcPr>
            <w:tcW w:w="1505" w:type="dxa"/>
            <w:vAlign w:val="center"/>
          </w:tcPr>
          <w:p w14:paraId="3D73A689" w14:textId="77777777" w:rsidR="004A51BB" w:rsidRDefault="0054231C">
            <w:pPr>
              <w:jc w:val="center"/>
              <w:rPr>
                <w:rFonts w:ascii="Times New Roman" w:eastAsia="Times New Roman" w:hAnsi="Times New Roman"/>
                <w:i/>
              </w:rPr>
            </w:pPr>
            <w:r>
              <w:rPr>
                <w:rFonts w:ascii="Times New Roman" w:eastAsia="Times New Roman" w:hAnsi="Times New Roman"/>
                <w:i/>
              </w:rPr>
              <w:t>6</w:t>
            </w:r>
          </w:p>
        </w:tc>
        <w:tc>
          <w:tcPr>
            <w:tcW w:w="1356" w:type="dxa"/>
            <w:vAlign w:val="center"/>
          </w:tcPr>
          <w:p w14:paraId="18C89DC7" w14:textId="77777777" w:rsidR="004A51BB" w:rsidRDefault="0054231C">
            <w:pPr>
              <w:jc w:val="center"/>
              <w:rPr>
                <w:rFonts w:ascii="Times New Roman" w:eastAsia="Times New Roman" w:hAnsi="Times New Roman"/>
                <w:i/>
              </w:rPr>
            </w:pPr>
            <w:r>
              <w:rPr>
                <w:rFonts w:ascii="Times New Roman" w:eastAsia="Times New Roman" w:hAnsi="Times New Roman"/>
                <w:i/>
              </w:rPr>
              <w:t>7</w:t>
            </w:r>
          </w:p>
        </w:tc>
        <w:tc>
          <w:tcPr>
            <w:tcW w:w="1543" w:type="dxa"/>
            <w:vAlign w:val="center"/>
          </w:tcPr>
          <w:p w14:paraId="6359A41F" w14:textId="77777777" w:rsidR="004A51BB" w:rsidRDefault="0054231C">
            <w:pPr>
              <w:jc w:val="center"/>
              <w:rPr>
                <w:rFonts w:ascii="Times New Roman" w:eastAsia="Times New Roman" w:hAnsi="Times New Roman"/>
                <w:i/>
              </w:rPr>
            </w:pPr>
            <w:r>
              <w:rPr>
                <w:rFonts w:ascii="Times New Roman" w:eastAsia="Times New Roman" w:hAnsi="Times New Roman"/>
                <w:i/>
              </w:rPr>
              <w:t>8</w:t>
            </w:r>
          </w:p>
        </w:tc>
        <w:tc>
          <w:tcPr>
            <w:tcW w:w="563" w:type="dxa"/>
            <w:vAlign w:val="center"/>
          </w:tcPr>
          <w:p w14:paraId="00FA2862" w14:textId="77777777" w:rsidR="004A51BB" w:rsidRDefault="0054231C">
            <w:pPr>
              <w:jc w:val="center"/>
              <w:rPr>
                <w:rFonts w:ascii="Times New Roman" w:eastAsia="Times New Roman" w:hAnsi="Times New Roman"/>
                <w:i/>
              </w:rPr>
            </w:pPr>
            <w:r>
              <w:rPr>
                <w:rFonts w:ascii="Times New Roman" w:eastAsia="Times New Roman" w:hAnsi="Times New Roman"/>
                <w:i/>
              </w:rPr>
              <w:t>9</w:t>
            </w:r>
          </w:p>
        </w:tc>
        <w:tc>
          <w:tcPr>
            <w:tcW w:w="876" w:type="dxa"/>
            <w:gridSpan w:val="2"/>
            <w:vAlign w:val="center"/>
          </w:tcPr>
          <w:p w14:paraId="17EBF964" w14:textId="77777777" w:rsidR="004A51BB" w:rsidRDefault="0054231C">
            <w:pPr>
              <w:jc w:val="center"/>
              <w:rPr>
                <w:rFonts w:ascii="Times New Roman" w:eastAsia="Times New Roman" w:hAnsi="Times New Roman"/>
                <w:i/>
              </w:rPr>
            </w:pPr>
            <w:r>
              <w:rPr>
                <w:rFonts w:ascii="Times New Roman" w:eastAsia="Times New Roman" w:hAnsi="Times New Roman"/>
                <w:i/>
              </w:rPr>
              <w:t>10</w:t>
            </w:r>
          </w:p>
        </w:tc>
        <w:tc>
          <w:tcPr>
            <w:tcW w:w="1746" w:type="dxa"/>
            <w:vAlign w:val="center"/>
          </w:tcPr>
          <w:p w14:paraId="52CB373D" w14:textId="77777777" w:rsidR="004A51BB" w:rsidRDefault="0054231C">
            <w:pPr>
              <w:jc w:val="center"/>
              <w:rPr>
                <w:rFonts w:ascii="Times New Roman" w:eastAsia="Times New Roman" w:hAnsi="Times New Roman"/>
                <w:i/>
              </w:rPr>
            </w:pPr>
            <w:r>
              <w:rPr>
                <w:rFonts w:ascii="Times New Roman" w:eastAsia="Times New Roman" w:hAnsi="Times New Roman"/>
                <w:i/>
              </w:rPr>
              <w:t>11</w:t>
            </w:r>
          </w:p>
        </w:tc>
      </w:tr>
      <w:tr w:rsidR="004A51BB" w14:paraId="1E116D8C" w14:textId="77777777">
        <w:tc>
          <w:tcPr>
            <w:tcW w:w="1693" w:type="dxa"/>
          </w:tcPr>
          <w:p w14:paraId="469585D5" w14:textId="77777777" w:rsidR="004A51BB" w:rsidRPr="00B62483" w:rsidRDefault="0054231C">
            <w:pPr>
              <w:rPr>
                <w:rFonts w:ascii="Times New Roman" w:eastAsia="Times New Roman" w:hAnsi="Times New Roman"/>
              </w:rPr>
            </w:pPr>
            <w:r w:rsidRPr="00B62483">
              <w:rPr>
                <w:rFonts w:ascii="Times New Roman" w:eastAsia="Times New Roman" w:hAnsi="Times New Roman"/>
              </w:rPr>
              <w:t>ПК5.1.- ПК5.2</w:t>
            </w:r>
          </w:p>
          <w:p w14:paraId="713C03C8" w14:textId="77777777" w:rsidR="004A51BB" w:rsidRPr="00B62483" w:rsidRDefault="0054231C">
            <w:pPr>
              <w:rPr>
                <w:rFonts w:ascii="Times New Roman" w:eastAsia="Times New Roman" w:hAnsi="Times New Roman"/>
              </w:rPr>
            </w:pPr>
            <w:r w:rsidRPr="00B62483">
              <w:rPr>
                <w:rFonts w:ascii="Times New Roman" w:eastAsia="Times New Roman" w:hAnsi="Times New Roman"/>
              </w:rPr>
              <w:t>ОК01-ОК04,ОК7, ОК10</w:t>
            </w:r>
          </w:p>
        </w:tc>
        <w:tc>
          <w:tcPr>
            <w:tcW w:w="3090" w:type="dxa"/>
          </w:tcPr>
          <w:p w14:paraId="266A13D5" w14:textId="77777777" w:rsidR="004A51BB" w:rsidRPr="00B62483" w:rsidRDefault="0054231C">
            <w:pPr>
              <w:rPr>
                <w:rFonts w:ascii="Times New Roman" w:eastAsia="Times New Roman" w:hAnsi="Times New Roman"/>
              </w:rPr>
            </w:pPr>
            <w:r w:rsidRPr="00B62483">
              <w:rPr>
                <w:rFonts w:ascii="Times New Roman" w:eastAsia="Times New Roman" w:hAnsi="Times New Roman"/>
              </w:rPr>
              <w:t>МДК 05.01 Выполнение  работ по рабочей профессии «Оператор технологических установок»</w:t>
            </w:r>
          </w:p>
        </w:tc>
        <w:tc>
          <w:tcPr>
            <w:tcW w:w="992" w:type="dxa"/>
          </w:tcPr>
          <w:p w14:paraId="4E8795BD" w14:textId="77777777" w:rsidR="004A51BB" w:rsidRDefault="0054231C">
            <w:pPr>
              <w:jc w:val="center"/>
              <w:rPr>
                <w:rFonts w:ascii="Times New Roman" w:eastAsia="Times New Roman" w:hAnsi="Times New Roman"/>
                <w:b/>
              </w:rPr>
            </w:pPr>
            <w:r>
              <w:rPr>
                <w:rFonts w:ascii="Times New Roman" w:eastAsia="Times New Roman" w:hAnsi="Times New Roman"/>
                <w:b/>
              </w:rPr>
              <w:t>94</w:t>
            </w:r>
          </w:p>
        </w:tc>
        <w:tc>
          <w:tcPr>
            <w:tcW w:w="858" w:type="dxa"/>
          </w:tcPr>
          <w:p w14:paraId="428858D0" w14:textId="77777777" w:rsidR="004A51BB" w:rsidRDefault="0054231C">
            <w:pPr>
              <w:jc w:val="center"/>
              <w:rPr>
                <w:rFonts w:ascii="Times New Roman" w:eastAsia="Times New Roman" w:hAnsi="Times New Roman"/>
                <w:b/>
              </w:rPr>
            </w:pPr>
            <w:r>
              <w:rPr>
                <w:rFonts w:ascii="Times New Roman" w:eastAsia="Times New Roman" w:hAnsi="Times New Roman"/>
                <w:b/>
              </w:rPr>
              <w:t>70</w:t>
            </w:r>
          </w:p>
        </w:tc>
        <w:tc>
          <w:tcPr>
            <w:tcW w:w="676" w:type="dxa"/>
          </w:tcPr>
          <w:p w14:paraId="03C405A6" w14:textId="77777777" w:rsidR="004A51BB" w:rsidRDefault="0054231C">
            <w:pPr>
              <w:jc w:val="center"/>
              <w:rPr>
                <w:rFonts w:ascii="Times New Roman" w:eastAsia="Times New Roman" w:hAnsi="Times New Roman"/>
              </w:rPr>
            </w:pPr>
            <w:r>
              <w:rPr>
                <w:rFonts w:ascii="Times New Roman" w:eastAsia="Times New Roman" w:hAnsi="Times New Roman"/>
              </w:rPr>
              <w:t>58</w:t>
            </w:r>
          </w:p>
        </w:tc>
        <w:tc>
          <w:tcPr>
            <w:tcW w:w="1505" w:type="dxa"/>
          </w:tcPr>
          <w:p w14:paraId="12195BDE" w14:textId="77777777" w:rsidR="004A51BB" w:rsidRDefault="0054231C">
            <w:pPr>
              <w:jc w:val="center"/>
              <w:rPr>
                <w:rFonts w:ascii="Times New Roman" w:eastAsia="Times New Roman" w:hAnsi="Times New Roman"/>
              </w:rPr>
            </w:pPr>
            <w:r>
              <w:rPr>
                <w:rFonts w:ascii="Times New Roman" w:eastAsia="Times New Roman" w:hAnsi="Times New Roman"/>
              </w:rPr>
              <w:t>34</w:t>
            </w:r>
          </w:p>
        </w:tc>
        <w:tc>
          <w:tcPr>
            <w:tcW w:w="1356" w:type="dxa"/>
          </w:tcPr>
          <w:p w14:paraId="71E60DB7" w14:textId="77777777" w:rsidR="004A51BB" w:rsidRDefault="0054231C">
            <w:pPr>
              <w:jc w:val="center"/>
              <w:rPr>
                <w:rFonts w:ascii="Times New Roman" w:eastAsia="Times New Roman" w:hAnsi="Times New Roman"/>
              </w:rPr>
            </w:pPr>
            <w:r>
              <w:rPr>
                <w:rFonts w:ascii="Times New Roman" w:eastAsia="Times New Roman" w:hAnsi="Times New Roman"/>
              </w:rPr>
              <w:t>------</w:t>
            </w:r>
          </w:p>
        </w:tc>
        <w:tc>
          <w:tcPr>
            <w:tcW w:w="1543" w:type="dxa"/>
          </w:tcPr>
          <w:p w14:paraId="21A91CEB" w14:textId="77777777" w:rsidR="004A51BB" w:rsidRDefault="0054231C">
            <w:pPr>
              <w:jc w:val="center"/>
              <w:rPr>
                <w:rFonts w:ascii="Times New Roman" w:eastAsia="Times New Roman" w:hAnsi="Times New Roman"/>
              </w:rPr>
            </w:pPr>
            <w:r>
              <w:rPr>
                <w:rFonts w:ascii="Times New Roman" w:eastAsia="Times New Roman" w:hAnsi="Times New Roman"/>
              </w:rPr>
              <w:t>2</w:t>
            </w:r>
          </w:p>
        </w:tc>
        <w:tc>
          <w:tcPr>
            <w:tcW w:w="563" w:type="dxa"/>
          </w:tcPr>
          <w:p w14:paraId="6FC72B86" w14:textId="77777777" w:rsidR="004A51BB" w:rsidRDefault="0054231C">
            <w:pPr>
              <w:jc w:val="center"/>
              <w:rPr>
                <w:rFonts w:ascii="Times New Roman" w:eastAsia="Times New Roman" w:hAnsi="Times New Roman"/>
              </w:rPr>
            </w:pPr>
            <w:r>
              <w:rPr>
                <w:rFonts w:ascii="Times New Roman" w:eastAsia="Times New Roman" w:hAnsi="Times New Roman"/>
              </w:rPr>
              <w:t>2</w:t>
            </w:r>
          </w:p>
        </w:tc>
        <w:tc>
          <w:tcPr>
            <w:tcW w:w="876" w:type="dxa"/>
            <w:gridSpan w:val="2"/>
          </w:tcPr>
          <w:p w14:paraId="46DDB0CF" w14:textId="77777777" w:rsidR="004A51BB" w:rsidRDefault="0054231C">
            <w:pPr>
              <w:jc w:val="center"/>
              <w:rPr>
                <w:rFonts w:ascii="Times New Roman" w:eastAsia="Times New Roman" w:hAnsi="Times New Roman"/>
              </w:rPr>
            </w:pPr>
            <w:r>
              <w:rPr>
                <w:rFonts w:ascii="Times New Roman" w:eastAsia="Times New Roman" w:hAnsi="Times New Roman"/>
              </w:rPr>
              <w:t>36</w:t>
            </w:r>
          </w:p>
        </w:tc>
        <w:tc>
          <w:tcPr>
            <w:tcW w:w="1746" w:type="dxa"/>
          </w:tcPr>
          <w:p w14:paraId="41D4DC3A" w14:textId="77777777" w:rsidR="004A51BB" w:rsidRDefault="0054231C">
            <w:pPr>
              <w:jc w:val="center"/>
              <w:rPr>
                <w:rFonts w:ascii="Times New Roman" w:eastAsia="Times New Roman" w:hAnsi="Times New Roman"/>
                <w:b/>
              </w:rPr>
            </w:pPr>
            <w:r>
              <w:rPr>
                <w:rFonts w:ascii="Times New Roman" w:eastAsia="Times New Roman" w:hAnsi="Times New Roman"/>
                <w:b/>
              </w:rPr>
              <w:t>------</w:t>
            </w:r>
          </w:p>
        </w:tc>
      </w:tr>
      <w:tr w:rsidR="004A51BB" w14:paraId="4F34FC1B" w14:textId="77777777">
        <w:tc>
          <w:tcPr>
            <w:tcW w:w="1693" w:type="dxa"/>
          </w:tcPr>
          <w:p w14:paraId="1DA44A7C" w14:textId="77777777" w:rsidR="004A51BB" w:rsidRDefault="004A51BB">
            <w:pPr>
              <w:rPr>
                <w:rFonts w:ascii="Times New Roman" w:eastAsia="Times New Roman" w:hAnsi="Times New Roman"/>
              </w:rPr>
            </w:pPr>
          </w:p>
        </w:tc>
        <w:tc>
          <w:tcPr>
            <w:tcW w:w="3090" w:type="dxa"/>
          </w:tcPr>
          <w:p w14:paraId="42CA3A7C" w14:textId="77777777" w:rsidR="004A51BB" w:rsidRDefault="0054231C">
            <w:pPr>
              <w:rPr>
                <w:rFonts w:ascii="Times New Roman" w:eastAsia="Times New Roman" w:hAnsi="Times New Roman"/>
              </w:rPr>
            </w:pPr>
            <w:r>
              <w:rPr>
                <w:rFonts w:ascii="Times New Roman" w:eastAsia="Times New Roman" w:hAnsi="Times New Roman"/>
              </w:rPr>
              <w:t>Учебная практика</w:t>
            </w:r>
          </w:p>
        </w:tc>
        <w:tc>
          <w:tcPr>
            <w:tcW w:w="992" w:type="dxa"/>
          </w:tcPr>
          <w:p w14:paraId="63326CCE" w14:textId="77777777" w:rsidR="004A51BB" w:rsidRDefault="0054231C">
            <w:pPr>
              <w:jc w:val="center"/>
              <w:rPr>
                <w:rFonts w:ascii="Times New Roman" w:eastAsia="Times New Roman" w:hAnsi="Times New Roman"/>
                <w:b/>
              </w:rPr>
            </w:pPr>
            <w:r>
              <w:rPr>
                <w:rFonts w:ascii="Times New Roman" w:eastAsia="Times New Roman" w:hAnsi="Times New Roman"/>
                <w:b/>
              </w:rPr>
              <w:t>36</w:t>
            </w:r>
          </w:p>
        </w:tc>
        <w:tc>
          <w:tcPr>
            <w:tcW w:w="858" w:type="dxa"/>
          </w:tcPr>
          <w:p w14:paraId="2084F8CC" w14:textId="77777777" w:rsidR="004A51BB" w:rsidRDefault="004A51BB">
            <w:pPr>
              <w:jc w:val="center"/>
              <w:rPr>
                <w:rFonts w:ascii="Times New Roman" w:eastAsia="Times New Roman" w:hAnsi="Times New Roman"/>
                <w:b/>
              </w:rPr>
            </w:pPr>
          </w:p>
        </w:tc>
        <w:tc>
          <w:tcPr>
            <w:tcW w:w="676" w:type="dxa"/>
          </w:tcPr>
          <w:p w14:paraId="28497B69" w14:textId="77777777" w:rsidR="004A51BB" w:rsidRDefault="004A51BB">
            <w:pPr>
              <w:jc w:val="center"/>
              <w:rPr>
                <w:rFonts w:ascii="Times New Roman" w:eastAsia="Times New Roman" w:hAnsi="Times New Roman"/>
                <w:b/>
              </w:rPr>
            </w:pPr>
          </w:p>
        </w:tc>
        <w:tc>
          <w:tcPr>
            <w:tcW w:w="1505" w:type="dxa"/>
          </w:tcPr>
          <w:p w14:paraId="261021B2" w14:textId="77777777" w:rsidR="004A51BB" w:rsidRDefault="004A51BB">
            <w:pPr>
              <w:jc w:val="center"/>
              <w:rPr>
                <w:rFonts w:ascii="Times New Roman" w:eastAsia="Times New Roman" w:hAnsi="Times New Roman"/>
                <w:b/>
              </w:rPr>
            </w:pPr>
          </w:p>
        </w:tc>
        <w:tc>
          <w:tcPr>
            <w:tcW w:w="1356" w:type="dxa"/>
          </w:tcPr>
          <w:p w14:paraId="53E96621" w14:textId="77777777" w:rsidR="004A51BB" w:rsidRDefault="004A51BB">
            <w:pPr>
              <w:jc w:val="center"/>
              <w:rPr>
                <w:rFonts w:ascii="Times New Roman" w:eastAsia="Times New Roman" w:hAnsi="Times New Roman"/>
              </w:rPr>
            </w:pPr>
          </w:p>
        </w:tc>
        <w:tc>
          <w:tcPr>
            <w:tcW w:w="1543" w:type="dxa"/>
          </w:tcPr>
          <w:p w14:paraId="3BFFF03B" w14:textId="77777777" w:rsidR="004A51BB" w:rsidRDefault="004A51BB">
            <w:pPr>
              <w:jc w:val="center"/>
              <w:rPr>
                <w:rFonts w:ascii="Times New Roman" w:eastAsia="Times New Roman" w:hAnsi="Times New Roman"/>
              </w:rPr>
            </w:pPr>
          </w:p>
        </w:tc>
        <w:tc>
          <w:tcPr>
            <w:tcW w:w="563" w:type="dxa"/>
          </w:tcPr>
          <w:p w14:paraId="64AFE504" w14:textId="77777777" w:rsidR="004A51BB" w:rsidRDefault="004A51BB">
            <w:pPr>
              <w:jc w:val="center"/>
              <w:rPr>
                <w:rFonts w:ascii="Times New Roman" w:eastAsia="Times New Roman" w:hAnsi="Times New Roman"/>
              </w:rPr>
            </w:pPr>
          </w:p>
        </w:tc>
        <w:tc>
          <w:tcPr>
            <w:tcW w:w="876" w:type="dxa"/>
            <w:gridSpan w:val="2"/>
          </w:tcPr>
          <w:p w14:paraId="4AF1C5A3" w14:textId="77777777" w:rsidR="004A51BB" w:rsidRDefault="004A51BB">
            <w:pPr>
              <w:jc w:val="center"/>
              <w:rPr>
                <w:rFonts w:ascii="Times New Roman" w:eastAsia="Times New Roman" w:hAnsi="Times New Roman"/>
                <w:b/>
              </w:rPr>
            </w:pPr>
          </w:p>
        </w:tc>
        <w:tc>
          <w:tcPr>
            <w:tcW w:w="1746" w:type="dxa"/>
          </w:tcPr>
          <w:p w14:paraId="3837C95E" w14:textId="77777777" w:rsidR="004A51BB" w:rsidRDefault="004A51BB">
            <w:pPr>
              <w:jc w:val="center"/>
              <w:rPr>
                <w:rFonts w:ascii="Times New Roman" w:eastAsia="Times New Roman" w:hAnsi="Times New Roman"/>
                <w:b/>
              </w:rPr>
            </w:pPr>
          </w:p>
        </w:tc>
      </w:tr>
      <w:tr w:rsidR="004A51BB" w14:paraId="34A2ED3F" w14:textId="77777777">
        <w:tc>
          <w:tcPr>
            <w:tcW w:w="1693" w:type="dxa"/>
          </w:tcPr>
          <w:p w14:paraId="3EB8734C" w14:textId="77777777" w:rsidR="004A51BB" w:rsidRDefault="004A51BB">
            <w:pPr>
              <w:rPr>
                <w:rFonts w:ascii="Times New Roman" w:eastAsia="Times New Roman" w:hAnsi="Times New Roman"/>
                <w:i/>
              </w:rPr>
            </w:pPr>
          </w:p>
        </w:tc>
        <w:tc>
          <w:tcPr>
            <w:tcW w:w="3090" w:type="dxa"/>
          </w:tcPr>
          <w:p w14:paraId="452BFC22"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Производственная практика (по профилю специальности), часов </w:t>
            </w:r>
          </w:p>
        </w:tc>
        <w:tc>
          <w:tcPr>
            <w:tcW w:w="992" w:type="dxa"/>
          </w:tcPr>
          <w:p w14:paraId="43746FCE" w14:textId="77777777" w:rsidR="004A51BB" w:rsidRDefault="0054231C">
            <w:pPr>
              <w:jc w:val="center"/>
              <w:rPr>
                <w:rFonts w:ascii="Times New Roman" w:eastAsia="Times New Roman" w:hAnsi="Times New Roman"/>
                <w:b/>
                <w:i/>
              </w:rPr>
            </w:pPr>
            <w:r>
              <w:rPr>
                <w:rFonts w:ascii="Times New Roman" w:eastAsia="Times New Roman" w:hAnsi="Times New Roman"/>
                <w:b/>
                <w:i/>
              </w:rPr>
              <w:t>72</w:t>
            </w:r>
          </w:p>
        </w:tc>
        <w:tc>
          <w:tcPr>
            <w:tcW w:w="858" w:type="dxa"/>
            <w:shd w:val="clear" w:color="auto" w:fill="C0C0C0"/>
          </w:tcPr>
          <w:p w14:paraId="64F2084D" w14:textId="77777777" w:rsidR="004A51BB" w:rsidRDefault="004A51BB">
            <w:pPr>
              <w:jc w:val="center"/>
              <w:rPr>
                <w:rFonts w:ascii="Times New Roman" w:eastAsia="Times New Roman" w:hAnsi="Times New Roman"/>
                <w:i/>
              </w:rPr>
            </w:pPr>
          </w:p>
        </w:tc>
        <w:tc>
          <w:tcPr>
            <w:tcW w:w="676" w:type="dxa"/>
            <w:shd w:val="clear" w:color="auto" w:fill="C0C0C0"/>
          </w:tcPr>
          <w:p w14:paraId="34356357" w14:textId="77777777" w:rsidR="004A51BB" w:rsidRDefault="004A51BB">
            <w:pPr>
              <w:jc w:val="center"/>
              <w:rPr>
                <w:rFonts w:ascii="Times New Roman" w:eastAsia="Times New Roman" w:hAnsi="Times New Roman"/>
                <w:b/>
                <w:i/>
              </w:rPr>
            </w:pPr>
          </w:p>
        </w:tc>
        <w:tc>
          <w:tcPr>
            <w:tcW w:w="1505" w:type="dxa"/>
            <w:shd w:val="clear" w:color="auto" w:fill="C0C0C0"/>
          </w:tcPr>
          <w:p w14:paraId="7F30D39F" w14:textId="77777777" w:rsidR="004A51BB" w:rsidRDefault="004A51BB">
            <w:pPr>
              <w:jc w:val="center"/>
              <w:rPr>
                <w:rFonts w:ascii="Times New Roman" w:eastAsia="Times New Roman" w:hAnsi="Times New Roman"/>
                <w:b/>
                <w:i/>
              </w:rPr>
            </w:pPr>
          </w:p>
        </w:tc>
        <w:tc>
          <w:tcPr>
            <w:tcW w:w="4338" w:type="dxa"/>
            <w:gridSpan w:val="5"/>
            <w:shd w:val="clear" w:color="auto" w:fill="C0C0C0"/>
          </w:tcPr>
          <w:p w14:paraId="0F3384DC" w14:textId="77777777" w:rsidR="004A51BB" w:rsidRDefault="004A51BB">
            <w:pPr>
              <w:jc w:val="center"/>
              <w:rPr>
                <w:rFonts w:ascii="Times New Roman" w:eastAsia="Times New Roman" w:hAnsi="Times New Roman"/>
                <w:i/>
              </w:rPr>
            </w:pPr>
          </w:p>
        </w:tc>
        <w:tc>
          <w:tcPr>
            <w:tcW w:w="1746" w:type="dxa"/>
          </w:tcPr>
          <w:p w14:paraId="467C9668" w14:textId="77777777" w:rsidR="004A51BB" w:rsidRDefault="0054231C">
            <w:pPr>
              <w:jc w:val="center"/>
              <w:rPr>
                <w:rFonts w:ascii="Times New Roman" w:eastAsia="Times New Roman" w:hAnsi="Times New Roman"/>
                <w:i/>
                <w:color w:val="C00000"/>
              </w:rPr>
            </w:pPr>
            <w:r>
              <w:rPr>
                <w:rFonts w:ascii="Times New Roman" w:eastAsia="Times New Roman" w:hAnsi="Times New Roman"/>
                <w:i/>
                <w:color w:val="C00000"/>
              </w:rPr>
              <w:t>------</w:t>
            </w:r>
          </w:p>
        </w:tc>
      </w:tr>
      <w:tr w:rsidR="004A51BB" w14:paraId="42D91523" w14:textId="77777777">
        <w:tc>
          <w:tcPr>
            <w:tcW w:w="1693" w:type="dxa"/>
          </w:tcPr>
          <w:p w14:paraId="69745F14" w14:textId="77777777" w:rsidR="004A51BB" w:rsidRDefault="004A51BB">
            <w:pPr>
              <w:rPr>
                <w:rFonts w:ascii="Times New Roman" w:eastAsia="Times New Roman" w:hAnsi="Times New Roman"/>
                <w:i/>
              </w:rPr>
            </w:pPr>
          </w:p>
        </w:tc>
        <w:tc>
          <w:tcPr>
            <w:tcW w:w="3090" w:type="dxa"/>
          </w:tcPr>
          <w:p w14:paraId="30707043" w14:textId="77777777" w:rsidR="004A51BB" w:rsidRDefault="0054231C">
            <w:pPr>
              <w:rPr>
                <w:rFonts w:ascii="Times New Roman" w:eastAsia="Times New Roman" w:hAnsi="Times New Roman"/>
              </w:rPr>
            </w:pPr>
            <w:r>
              <w:rPr>
                <w:rFonts w:ascii="Times New Roman" w:eastAsia="Times New Roman" w:hAnsi="Times New Roman"/>
              </w:rPr>
              <w:t>Промежуточная аттестация</w:t>
            </w:r>
          </w:p>
        </w:tc>
        <w:tc>
          <w:tcPr>
            <w:tcW w:w="992" w:type="dxa"/>
          </w:tcPr>
          <w:p w14:paraId="648F86B1" w14:textId="77777777" w:rsidR="004A51BB" w:rsidRDefault="0054231C">
            <w:pPr>
              <w:jc w:val="center"/>
              <w:rPr>
                <w:rFonts w:ascii="Times New Roman" w:eastAsia="Times New Roman" w:hAnsi="Times New Roman"/>
                <w:b/>
              </w:rPr>
            </w:pPr>
            <w:r>
              <w:rPr>
                <w:rFonts w:ascii="Times New Roman" w:eastAsia="Times New Roman" w:hAnsi="Times New Roman"/>
                <w:b/>
              </w:rPr>
              <w:t>8</w:t>
            </w:r>
          </w:p>
        </w:tc>
        <w:tc>
          <w:tcPr>
            <w:tcW w:w="858" w:type="dxa"/>
            <w:shd w:val="clear" w:color="auto" w:fill="C0C0C0"/>
          </w:tcPr>
          <w:p w14:paraId="712F11A9" w14:textId="77777777" w:rsidR="004A51BB" w:rsidRDefault="0054231C">
            <w:pPr>
              <w:jc w:val="center"/>
              <w:rPr>
                <w:rFonts w:ascii="Times New Roman" w:eastAsia="Times New Roman" w:hAnsi="Times New Roman"/>
                <w:i/>
              </w:rPr>
            </w:pPr>
            <w:r>
              <w:rPr>
                <w:rFonts w:ascii="Times New Roman" w:eastAsia="Times New Roman" w:hAnsi="Times New Roman"/>
                <w:i/>
              </w:rPr>
              <w:t>Х</w:t>
            </w:r>
          </w:p>
        </w:tc>
        <w:tc>
          <w:tcPr>
            <w:tcW w:w="676" w:type="dxa"/>
            <w:shd w:val="clear" w:color="auto" w:fill="C0C0C0"/>
          </w:tcPr>
          <w:p w14:paraId="35C566AC" w14:textId="77777777" w:rsidR="004A51BB" w:rsidRDefault="004A51BB">
            <w:pPr>
              <w:jc w:val="center"/>
              <w:rPr>
                <w:rFonts w:ascii="Times New Roman" w:eastAsia="Times New Roman" w:hAnsi="Times New Roman"/>
                <w:i/>
              </w:rPr>
            </w:pPr>
          </w:p>
        </w:tc>
        <w:tc>
          <w:tcPr>
            <w:tcW w:w="1505" w:type="dxa"/>
            <w:shd w:val="clear" w:color="auto" w:fill="C0C0C0"/>
          </w:tcPr>
          <w:p w14:paraId="7100AC13" w14:textId="77777777" w:rsidR="004A51BB" w:rsidRDefault="004A51BB">
            <w:pPr>
              <w:jc w:val="center"/>
              <w:rPr>
                <w:rFonts w:ascii="Times New Roman" w:eastAsia="Times New Roman" w:hAnsi="Times New Roman"/>
                <w:i/>
              </w:rPr>
            </w:pPr>
          </w:p>
        </w:tc>
        <w:tc>
          <w:tcPr>
            <w:tcW w:w="4338" w:type="dxa"/>
            <w:gridSpan w:val="5"/>
            <w:shd w:val="clear" w:color="auto" w:fill="C0C0C0"/>
          </w:tcPr>
          <w:p w14:paraId="41D63BB4" w14:textId="77777777" w:rsidR="004A51BB" w:rsidRDefault="004A51BB">
            <w:pPr>
              <w:jc w:val="center"/>
              <w:rPr>
                <w:rFonts w:ascii="Times New Roman" w:eastAsia="Times New Roman" w:hAnsi="Times New Roman"/>
                <w:i/>
              </w:rPr>
            </w:pPr>
          </w:p>
        </w:tc>
        <w:tc>
          <w:tcPr>
            <w:tcW w:w="1746" w:type="dxa"/>
          </w:tcPr>
          <w:p w14:paraId="52BD4A52" w14:textId="77777777" w:rsidR="004A51BB" w:rsidRDefault="004A51BB">
            <w:pPr>
              <w:jc w:val="center"/>
              <w:rPr>
                <w:rFonts w:ascii="Times New Roman" w:eastAsia="Times New Roman" w:hAnsi="Times New Roman"/>
              </w:rPr>
            </w:pPr>
          </w:p>
        </w:tc>
      </w:tr>
      <w:tr w:rsidR="004A51BB" w14:paraId="3FB053CB" w14:textId="77777777">
        <w:tc>
          <w:tcPr>
            <w:tcW w:w="1693" w:type="dxa"/>
          </w:tcPr>
          <w:p w14:paraId="1D0CC864" w14:textId="77777777" w:rsidR="004A51BB" w:rsidRDefault="004A51BB">
            <w:pPr>
              <w:rPr>
                <w:rFonts w:ascii="Times New Roman" w:eastAsia="Times New Roman" w:hAnsi="Times New Roman"/>
                <w:b/>
                <w:i/>
              </w:rPr>
            </w:pPr>
          </w:p>
        </w:tc>
        <w:tc>
          <w:tcPr>
            <w:tcW w:w="3090" w:type="dxa"/>
          </w:tcPr>
          <w:p w14:paraId="0E7074A8" w14:textId="77777777" w:rsidR="004A51BB" w:rsidRDefault="0054231C">
            <w:pPr>
              <w:rPr>
                <w:rFonts w:ascii="Times New Roman" w:eastAsia="Times New Roman" w:hAnsi="Times New Roman"/>
                <w:b/>
                <w:i/>
              </w:rPr>
            </w:pPr>
            <w:r>
              <w:rPr>
                <w:rFonts w:ascii="Times New Roman" w:eastAsia="Times New Roman" w:hAnsi="Times New Roman"/>
                <w:b/>
                <w:i/>
              </w:rPr>
              <w:t>Всего:</w:t>
            </w:r>
          </w:p>
        </w:tc>
        <w:tc>
          <w:tcPr>
            <w:tcW w:w="992" w:type="dxa"/>
          </w:tcPr>
          <w:p w14:paraId="0B37F9B9" w14:textId="77777777" w:rsidR="004A51BB" w:rsidRDefault="0054231C">
            <w:pPr>
              <w:jc w:val="center"/>
              <w:rPr>
                <w:rFonts w:ascii="Times New Roman" w:eastAsia="Times New Roman" w:hAnsi="Times New Roman"/>
                <w:b/>
                <w:i/>
              </w:rPr>
            </w:pPr>
            <w:r>
              <w:rPr>
                <w:rFonts w:ascii="Times New Roman" w:eastAsia="Times New Roman" w:hAnsi="Times New Roman"/>
                <w:b/>
                <w:i/>
              </w:rPr>
              <w:t>174</w:t>
            </w:r>
          </w:p>
        </w:tc>
        <w:tc>
          <w:tcPr>
            <w:tcW w:w="858" w:type="dxa"/>
          </w:tcPr>
          <w:p w14:paraId="7D73D385" w14:textId="77777777" w:rsidR="004A51BB" w:rsidRDefault="004A51BB">
            <w:pPr>
              <w:jc w:val="center"/>
              <w:rPr>
                <w:rFonts w:ascii="Times New Roman" w:eastAsia="Times New Roman" w:hAnsi="Times New Roman"/>
                <w:b/>
                <w:i/>
              </w:rPr>
            </w:pPr>
          </w:p>
        </w:tc>
        <w:tc>
          <w:tcPr>
            <w:tcW w:w="676" w:type="dxa"/>
          </w:tcPr>
          <w:p w14:paraId="5F8680B0" w14:textId="77777777" w:rsidR="004A51BB" w:rsidRDefault="0054231C">
            <w:pPr>
              <w:jc w:val="center"/>
              <w:rPr>
                <w:rFonts w:ascii="Times New Roman" w:eastAsia="Times New Roman" w:hAnsi="Times New Roman"/>
                <w:b/>
                <w:i/>
              </w:rPr>
            </w:pPr>
            <w:r>
              <w:rPr>
                <w:rFonts w:ascii="Times New Roman" w:eastAsia="Times New Roman" w:hAnsi="Times New Roman"/>
                <w:b/>
                <w:i/>
              </w:rPr>
              <w:t>58</w:t>
            </w:r>
          </w:p>
        </w:tc>
        <w:tc>
          <w:tcPr>
            <w:tcW w:w="1505" w:type="dxa"/>
          </w:tcPr>
          <w:p w14:paraId="4603C504" w14:textId="77777777" w:rsidR="004A51BB" w:rsidRDefault="0054231C">
            <w:pPr>
              <w:jc w:val="center"/>
              <w:rPr>
                <w:rFonts w:ascii="Times New Roman" w:eastAsia="Times New Roman" w:hAnsi="Times New Roman"/>
                <w:b/>
                <w:i/>
              </w:rPr>
            </w:pPr>
            <w:r>
              <w:rPr>
                <w:rFonts w:ascii="Times New Roman" w:eastAsia="Times New Roman" w:hAnsi="Times New Roman"/>
                <w:b/>
                <w:i/>
              </w:rPr>
              <w:t>24</w:t>
            </w:r>
          </w:p>
        </w:tc>
        <w:tc>
          <w:tcPr>
            <w:tcW w:w="1356" w:type="dxa"/>
          </w:tcPr>
          <w:p w14:paraId="19AA0592" w14:textId="77777777" w:rsidR="004A51BB" w:rsidRDefault="0054231C">
            <w:pPr>
              <w:jc w:val="center"/>
              <w:rPr>
                <w:rFonts w:ascii="Times New Roman" w:eastAsia="Times New Roman" w:hAnsi="Times New Roman"/>
                <w:b/>
                <w:i/>
              </w:rPr>
            </w:pPr>
            <w:r>
              <w:rPr>
                <w:rFonts w:ascii="Times New Roman" w:eastAsia="Times New Roman" w:hAnsi="Times New Roman"/>
                <w:b/>
                <w:i/>
              </w:rPr>
              <w:t>------</w:t>
            </w:r>
          </w:p>
        </w:tc>
        <w:tc>
          <w:tcPr>
            <w:tcW w:w="1543" w:type="dxa"/>
          </w:tcPr>
          <w:p w14:paraId="2AA460B9" w14:textId="77777777" w:rsidR="004A51BB" w:rsidRDefault="0054231C">
            <w:pPr>
              <w:jc w:val="center"/>
              <w:rPr>
                <w:rFonts w:ascii="Times New Roman" w:eastAsia="Times New Roman" w:hAnsi="Times New Roman"/>
                <w:b/>
                <w:i/>
              </w:rPr>
            </w:pPr>
            <w:r>
              <w:rPr>
                <w:rFonts w:ascii="Times New Roman" w:eastAsia="Times New Roman" w:hAnsi="Times New Roman"/>
                <w:b/>
                <w:i/>
              </w:rPr>
              <w:t>2</w:t>
            </w:r>
          </w:p>
        </w:tc>
        <w:tc>
          <w:tcPr>
            <w:tcW w:w="584" w:type="dxa"/>
            <w:gridSpan w:val="2"/>
          </w:tcPr>
          <w:p w14:paraId="7F1F52E6" w14:textId="5C67F376" w:rsidR="004A51BB" w:rsidRPr="006064F4" w:rsidRDefault="006064F4">
            <w:pPr>
              <w:jc w:val="center"/>
              <w:rPr>
                <w:rFonts w:ascii="Times New Roman" w:eastAsia="Times New Roman" w:hAnsi="Times New Roman"/>
                <w:b/>
                <w:i/>
                <w:sz w:val="28"/>
                <w:szCs w:val="28"/>
                <w:vertAlign w:val="superscript"/>
              </w:rPr>
            </w:pPr>
            <w:r>
              <w:rPr>
                <w:rFonts w:ascii="Times New Roman" w:eastAsia="Times New Roman" w:hAnsi="Times New Roman"/>
                <w:b/>
                <w:i/>
                <w:vertAlign w:val="superscript"/>
              </w:rPr>
              <w:t>8</w:t>
            </w:r>
          </w:p>
        </w:tc>
        <w:tc>
          <w:tcPr>
            <w:tcW w:w="855" w:type="dxa"/>
          </w:tcPr>
          <w:p w14:paraId="6FBC3C82" w14:textId="77777777" w:rsidR="004A51BB" w:rsidRDefault="0054231C">
            <w:pPr>
              <w:jc w:val="center"/>
              <w:rPr>
                <w:rFonts w:ascii="Times New Roman" w:eastAsia="Times New Roman" w:hAnsi="Times New Roman"/>
                <w:b/>
                <w:i/>
              </w:rPr>
            </w:pPr>
            <w:r>
              <w:rPr>
                <w:rFonts w:ascii="Times New Roman" w:eastAsia="Times New Roman" w:hAnsi="Times New Roman"/>
                <w:b/>
                <w:i/>
              </w:rPr>
              <w:t>36</w:t>
            </w:r>
          </w:p>
        </w:tc>
        <w:tc>
          <w:tcPr>
            <w:tcW w:w="1746" w:type="dxa"/>
          </w:tcPr>
          <w:p w14:paraId="236A4A47" w14:textId="77777777" w:rsidR="004A51BB" w:rsidRDefault="0054231C">
            <w:pPr>
              <w:jc w:val="center"/>
              <w:rPr>
                <w:rFonts w:ascii="Times New Roman" w:eastAsia="Times New Roman" w:hAnsi="Times New Roman"/>
                <w:b/>
                <w:i/>
              </w:rPr>
            </w:pPr>
            <w:r>
              <w:rPr>
                <w:rFonts w:ascii="Times New Roman" w:eastAsia="Times New Roman" w:hAnsi="Times New Roman"/>
                <w:b/>
                <w:i/>
              </w:rPr>
              <w:t>72</w:t>
            </w:r>
          </w:p>
        </w:tc>
      </w:tr>
    </w:tbl>
    <w:p w14:paraId="6A8B6FF4" w14:textId="77777777" w:rsidR="004A51BB" w:rsidRDefault="004A51BB">
      <w:pPr>
        <w:rPr>
          <w:rFonts w:ascii="Times New Roman" w:eastAsia="Times New Roman" w:hAnsi="Times New Roman" w:cs="Times New Roman"/>
          <w:b/>
        </w:rPr>
        <w:sectPr w:rsidR="004A51BB">
          <w:pgSz w:w="16840" w:h="11907" w:orient="landscape"/>
          <w:pgMar w:top="1701" w:right="1134" w:bottom="850" w:left="1134" w:header="708" w:footer="708" w:gutter="0"/>
          <w:cols w:space="720"/>
        </w:sectPr>
      </w:pPr>
    </w:p>
    <w:p w14:paraId="0252E259" w14:textId="77777777" w:rsidR="004A51BB" w:rsidRDefault="004A51BB">
      <w:pPr>
        <w:widowControl w:val="0"/>
        <w:pBdr>
          <w:top w:val="nil"/>
          <w:left w:val="nil"/>
          <w:bottom w:val="nil"/>
          <w:right w:val="nil"/>
          <w:between w:val="nil"/>
        </w:pBdr>
        <w:spacing w:after="0" w:line="276" w:lineRule="auto"/>
        <w:rPr>
          <w:rFonts w:ascii="Times New Roman" w:eastAsia="Times New Roman" w:hAnsi="Times New Roman" w:cs="Times New Roman"/>
          <w:b/>
        </w:rPr>
      </w:pPr>
    </w:p>
    <w:tbl>
      <w:tblPr>
        <w:tblStyle w:val="afffffffffb"/>
        <w:tblW w:w="15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57"/>
        <w:gridCol w:w="8443"/>
        <w:gridCol w:w="1620"/>
        <w:gridCol w:w="1010"/>
        <w:gridCol w:w="1873"/>
      </w:tblGrid>
      <w:tr w:rsidR="004A51BB" w14:paraId="3C019A26" w14:textId="77777777">
        <w:trPr>
          <w:trHeight w:val="1204"/>
        </w:trPr>
        <w:tc>
          <w:tcPr>
            <w:tcW w:w="2357" w:type="dxa"/>
          </w:tcPr>
          <w:p w14:paraId="40C229BA" w14:textId="77777777" w:rsidR="004A51BB" w:rsidRPr="00B62483" w:rsidRDefault="0054231C">
            <w:pPr>
              <w:spacing w:after="200" w:line="276" w:lineRule="auto"/>
              <w:jc w:val="center"/>
              <w:rPr>
                <w:rFonts w:ascii="Times New Roman" w:eastAsia="Times New Roman" w:hAnsi="Times New Roman"/>
                <w:b/>
              </w:rPr>
            </w:pPr>
            <w:r w:rsidRPr="00B62483">
              <w:rPr>
                <w:rFonts w:ascii="Times New Roman" w:eastAsia="Times New Roman" w:hAnsi="Times New Roman"/>
                <w:b/>
              </w:rPr>
              <w:t>Наименование разделов и тем профессионального модуля (ПМ), междисциплинарных курсов (МДК)</w:t>
            </w:r>
          </w:p>
        </w:tc>
        <w:tc>
          <w:tcPr>
            <w:tcW w:w="8443" w:type="dxa"/>
            <w:vAlign w:val="center"/>
          </w:tcPr>
          <w:p w14:paraId="73C7A3A7" w14:textId="77777777" w:rsidR="004A51BB" w:rsidRPr="00B62483" w:rsidRDefault="0054231C">
            <w:pPr>
              <w:jc w:val="center"/>
              <w:rPr>
                <w:rFonts w:ascii="Times New Roman" w:eastAsia="Times New Roman" w:hAnsi="Times New Roman"/>
                <w:b/>
              </w:rPr>
            </w:pPr>
            <w:r w:rsidRPr="00B62483">
              <w:rPr>
                <w:rFonts w:ascii="Times New Roman" w:eastAsia="Times New Roman" w:hAnsi="Times New Roman"/>
                <w:b/>
              </w:rPr>
              <w:t>Содержание учебного материала,</w:t>
            </w:r>
          </w:p>
          <w:p w14:paraId="4CDE41C4" w14:textId="77777777" w:rsidR="004A51BB" w:rsidRPr="00B62483" w:rsidRDefault="0054231C">
            <w:pPr>
              <w:jc w:val="center"/>
              <w:rPr>
                <w:rFonts w:ascii="Times New Roman" w:eastAsia="Times New Roman" w:hAnsi="Times New Roman"/>
                <w:b/>
              </w:rPr>
            </w:pPr>
            <w:r w:rsidRPr="00B62483">
              <w:rPr>
                <w:rFonts w:ascii="Times New Roman" w:eastAsia="Times New Roman" w:hAnsi="Times New Roman"/>
                <w:b/>
              </w:rPr>
              <w:t>лабораторные работы и практические занятия, самостоятельная учебная работа обучающихся, курсовая работа (проект)</w:t>
            </w:r>
          </w:p>
        </w:tc>
        <w:tc>
          <w:tcPr>
            <w:tcW w:w="1620" w:type="dxa"/>
            <w:vAlign w:val="center"/>
          </w:tcPr>
          <w:p w14:paraId="058DDF0A" w14:textId="2830CD1B" w:rsidR="004A51BB" w:rsidRPr="00B62483" w:rsidRDefault="0054231C">
            <w:pPr>
              <w:spacing w:after="200" w:line="276" w:lineRule="auto"/>
              <w:jc w:val="center"/>
              <w:rPr>
                <w:rFonts w:ascii="Times New Roman" w:eastAsia="Times New Roman" w:hAnsi="Times New Roman"/>
                <w:b/>
              </w:rPr>
            </w:pPr>
            <w:r w:rsidRPr="00B62483">
              <w:rPr>
                <w:rFonts w:ascii="Times New Roman" w:eastAsia="Times New Roman" w:hAnsi="Times New Roman"/>
                <w:b/>
              </w:rPr>
              <w:t>Объем, акад. ч / в том числе в форме практической подготовки, акад</w:t>
            </w:r>
            <w:r w:rsidR="006064F4">
              <w:rPr>
                <w:rFonts w:ascii="Times New Roman" w:eastAsia="Times New Roman" w:hAnsi="Times New Roman"/>
                <w:b/>
              </w:rPr>
              <w:t xml:space="preserve">. </w:t>
            </w:r>
            <w:r w:rsidRPr="00B62483">
              <w:rPr>
                <w:rFonts w:ascii="Times New Roman" w:eastAsia="Times New Roman" w:hAnsi="Times New Roman"/>
                <w:b/>
              </w:rPr>
              <w:t>ч</w:t>
            </w:r>
          </w:p>
        </w:tc>
        <w:tc>
          <w:tcPr>
            <w:tcW w:w="1010" w:type="dxa"/>
          </w:tcPr>
          <w:p w14:paraId="2EB22626" w14:textId="77777777" w:rsidR="004A51BB" w:rsidRDefault="0054231C">
            <w:pPr>
              <w:spacing w:after="200" w:line="276" w:lineRule="auto"/>
              <w:jc w:val="center"/>
              <w:rPr>
                <w:rFonts w:ascii="Times New Roman" w:eastAsia="Times New Roman" w:hAnsi="Times New Roman"/>
                <w:b/>
              </w:rPr>
            </w:pPr>
            <w:r>
              <w:rPr>
                <w:rFonts w:ascii="Times New Roman" w:eastAsia="Times New Roman" w:hAnsi="Times New Roman"/>
                <w:b/>
                <w:sz w:val="24"/>
                <w:szCs w:val="24"/>
              </w:rPr>
              <w:t>Код ПК, ОК</w:t>
            </w:r>
          </w:p>
        </w:tc>
        <w:tc>
          <w:tcPr>
            <w:tcW w:w="1873" w:type="dxa"/>
          </w:tcPr>
          <w:p w14:paraId="036E5D65" w14:textId="77777777" w:rsidR="004A51BB" w:rsidRDefault="0054231C">
            <w:pPr>
              <w:spacing w:after="200" w:line="276" w:lineRule="auto"/>
              <w:jc w:val="center"/>
              <w:rPr>
                <w:rFonts w:ascii="Times New Roman" w:eastAsia="Times New Roman" w:hAnsi="Times New Roman"/>
                <w:b/>
              </w:rPr>
            </w:pPr>
            <w:r>
              <w:rPr>
                <w:rFonts w:ascii="Times New Roman" w:eastAsia="Times New Roman" w:hAnsi="Times New Roman"/>
                <w:b/>
                <w:sz w:val="24"/>
                <w:szCs w:val="24"/>
              </w:rPr>
              <w:t>Код Н/У/З</w:t>
            </w:r>
          </w:p>
        </w:tc>
      </w:tr>
      <w:tr w:rsidR="004A51BB" w14:paraId="18373919" w14:textId="77777777">
        <w:tc>
          <w:tcPr>
            <w:tcW w:w="2357" w:type="dxa"/>
          </w:tcPr>
          <w:p w14:paraId="24836EF6" w14:textId="77777777" w:rsidR="004A51BB" w:rsidRDefault="0054231C">
            <w:pPr>
              <w:spacing w:after="200" w:line="276" w:lineRule="auto"/>
              <w:jc w:val="center"/>
              <w:rPr>
                <w:rFonts w:ascii="Times New Roman" w:eastAsia="Times New Roman" w:hAnsi="Times New Roman"/>
                <w:b/>
              </w:rPr>
            </w:pPr>
            <w:r>
              <w:rPr>
                <w:rFonts w:ascii="Times New Roman" w:eastAsia="Times New Roman" w:hAnsi="Times New Roman"/>
                <w:b/>
              </w:rPr>
              <w:t>1</w:t>
            </w:r>
          </w:p>
        </w:tc>
        <w:tc>
          <w:tcPr>
            <w:tcW w:w="8443" w:type="dxa"/>
          </w:tcPr>
          <w:p w14:paraId="61448DF6" w14:textId="77777777" w:rsidR="004A51BB" w:rsidRDefault="0054231C">
            <w:pPr>
              <w:spacing w:after="200" w:line="276" w:lineRule="auto"/>
              <w:jc w:val="center"/>
              <w:rPr>
                <w:rFonts w:ascii="Times New Roman" w:eastAsia="Times New Roman" w:hAnsi="Times New Roman"/>
                <w:b/>
              </w:rPr>
            </w:pPr>
            <w:r>
              <w:rPr>
                <w:rFonts w:ascii="Times New Roman" w:eastAsia="Times New Roman" w:hAnsi="Times New Roman"/>
                <w:b/>
              </w:rPr>
              <w:t>2</w:t>
            </w:r>
          </w:p>
        </w:tc>
        <w:tc>
          <w:tcPr>
            <w:tcW w:w="1620" w:type="dxa"/>
            <w:vAlign w:val="center"/>
          </w:tcPr>
          <w:p w14:paraId="1E06F1DB" w14:textId="77777777" w:rsidR="004A51BB" w:rsidRDefault="0054231C">
            <w:pPr>
              <w:spacing w:after="200" w:line="276" w:lineRule="auto"/>
              <w:jc w:val="center"/>
              <w:rPr>
                <w:rFonts w:ascii="Times New Roman" w:eastAsia="Times New Roman" w:hAnsi="Times New Roman"/>
                <w:b/>
              </w:rPr>
            </w:pPr>
            <w:r>
              <w:rPr>
                <w:rFonts w:ascii="Times New Roman" w:eastAsia="Times New Roman" w:hAnsi="Times New Roman"/>
                <w:b/>
              </w:rPr>
              <w:t>3</w:t>
            </w:r>
          </w:p>
        </w:tc>
        <w:tc>
          <w:tcPr>
            <w:tcW w:w="1010" w:type="dxa"/>
          </w:tcPr>
          <w:p w14:paraId="0B793016" w14:textId="77777777" w:rsidR="004A51BB" w:rsidRDefault="0054231C">
            <w:pPr>
              <w:spacing w:after="200" w:line="276" w:lineRule="auto"/>
              <w:jc w:val="center"/>
              <w:rPr>
                <w:rFonts w:ascii="Times New Roman" w:eastAsia="Times New Roman" w:hAnsi="Times New Roman"/>
                <w:b/>
              </w:rPr>
            </w:pPr>
            <w:r>
              <w:rPr>
                <w:rFonts w:ascii="Times New Roman" w:eastAsia="Times New Roman" w:hAnsi="Times New Roman"/>
                <w:b/>
              </w:rPr>
              <w:t>4</w:t>
            </w:r>
          </w:p>
        </w:tc>
        <w:tc>
          <w:tcPr>
            <w:tcW w:w="1873" w:type="dxa"/>
          </w:tcPr>
          <w:p w14:paraId="43366115" w14:textId="77777777" w:rsidR="004A51BB" w:rsidRDefault="0054231C">
            <w:pPr>
              <w:spacing w:after="200" w:line="276" w:lineRule="auto"/>
              <w:jc w:val="center"/>
              <w:rPr>
                <w:rFonts w:ascii="Times New Roman" w:eastAsia="Times New Roman" w:hAnsi="Times New Roman"/>
                <w:b/>
              </w:rPr>
            </w:pPr>
            <w:r>
              <w:rPr>
                <w:rFonts w:ascii="Times New Roman" w:eastAsia="Times New Roman" w:hAnsi="Times New Roman"/>
                <w:b/>
              </w:rPr>
              <w:t>5</w:t>
            </w:r>
          </w:p>
        </w:tc>
      </w:tr>
      <w:tr w:rsidR="004A51BB" w14:paraId="520BA917" w14:textId="77777777">
        <w:trPr>
          <w:trHeight w:val="511"/>
        </w:trPr>
        <w:tc>
          <w:tcPr>
            <w:tcW w:w="10800" w:type="dxa"/>
            <w:gridSpan w:val="2"/>
          </w:tcPr>
          <w:p w14:paraId="19963F17"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МДК. 05.01 Выполнение работ по рабочей профессии «Оператор технологических установок».</w:t>
            </w:r>
          </w:p>
          <w:p w14:paraId="33FF0204" w14:textId="77777777" w:rsidR="004A51BB" w:rsidRPr="00B62483" w:rsidRDefault="004A51BB">
            <w:pPr>
              <w:rPr>
                <w:rFonts w:ascii="Times New Roman" w:eastAsia="Times New Roman" w:hAnsi="Times New Roman"/>
                <w:i/>
              </w:rPr>
            </w:pPr>
          </w:p>
        </w:tc>
        <w:tc>
          <w:tcPr>
            <w:tcW w:w="1620" w:type="dxa"/>
            <w:vAlign w:val="center"/>
          </w:tcPr>
          <w:p w14:paraId="58FD10D1" w14:textId="77777777" w:rsidR="004A51BB" w:rsidRPr="00B62483" w:rsidRDefault="004A51BB">
            <w:pPr>
              <w:jc w:val="both"/>
              <w:rPr>
                <w:rFonts w:ascii="Times New Roman" w:eastAsia="Times New Roman" w:hAnsi="Times New Roman"/>
                <w:i/>
              </w:rPr>
            </w:pPr>
          </w:p>
        </w:tc>
        <w:tc>
          <w:tcPr>
            <w:tcW w:w="1010" w:type="dxa"/>
          </w:tcPr>
          <w:p w14:paraId="7F7B190F" w14:textId="77777777" w:rsidR="004A51BB" w:rsidRPr="00B62483" w:rsidRDefault="004A51BB">
            <w:pPr>
              <w:jc w:val="both"/>
              <w:rPr>
                <w:rFonts w:ascii="Times New Roman" w:eastAsia="Times New Roman" w:hAnsi="Times New Roman"/>
                <w:i/>
              </w:rPr>
            </w:pPr>
          </w:p>
        </w:tc>
        <w:tc>
          <w:tcPr>
            <w:tcW w:w="1873" w:type="dxa"/>
          </w:tcPr>
          <w:p w14:paraId="307D4D4F" w14:textId="77777777" w:rsidR="004A51BB" w:rsidRPr="00B62483" w:rsidRDefault="004A51BB">
            <w:pPr>
              <w:jc w:val="both"/>
              <w:rPr>
                <w:rFonts w:ascii="Times New Roman" w:eastAsia="Times New Roman" w:hAnsi="Times New Roman"/>
                <w:i/>
              </w:rPr>
            </w:pPr>
          </w:p>
        </w:tc>
      </w:tr>
      <w:tr w:rsidR="004A51BB" w14:paraId="76157010" w14:textId="77777777">
        <w:trPr>
          <w:trHeight w:val="511"/>
        </w:trPr>
        <w:tc>
          <w:tcPr>
            <w:tcW w:w="10800" w:type="dxa"/>
            <w:gridSpan w:val="2"/>
          </w:tcPr>
          <w:p w14:paraId="2462A595"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Раздел 1. «Охрана труда и техника безопасности».</w:t>
            </w:r>
          </w:p>
        </w:tc>
        <w:tc>
          <w:tcPr>
            <w:tcW w:w="1620" w:type="dxa"/>
            <w:vAlign w:val="center"/>
          </w:tcPr>
          <w:p w14:paraId="777710E1" w14:textId="77777777" w:rsidR="004A51BB" w:rsidRDefault="0054231C">
            <w:pPr>
              <w:jc w:val="center"/>
              <w:rPr>
                <w:rFonts w:ascii="Times New Roman" w:eastAsia="Times New Roman" w:hAnsi="Times New Roman"/>
                <w:b/>
                <w:i/>
              </w:rPr>
            </w:pPr>
            <w:r>
              <w:rPr>
                <w:rFonts w:ascii="Times New Roman" w:eastAsia="Times New Roman" w:hAnsi="Times New Roman"/>
                <w:b/>
                <w:i/>
              </w:rPr>
              <w:t>2</w:t>
            </w:r>
          </w:p>
        </w:tc>
        <w:tc>
          <w:tcPr>
            <w:tcW w:w="1010" w:type="dxa"/>
          </w:tcPr>
          <w:p w14:paraId="2DCF7A15" w14:textId="77777777" w:rsidR="004A51BB" w:rsidRDefault="004A51BB">
            <w:pPr>
              <w:jc w:val="both"/>
              <w:rPr>
                <w:rFonts w:ascii="Times New Roman" w:eastAsia="Times New Roman" w:hAnsi="Times New Roman"/>
                <w:i/>
              </w:rPr>
            </w:pPr>
          </w:p>
        </w:tc>
        <w:tc>
          <w:tcPr>
            <w:tcW w:w="1873" w:type="dxa"/>
          </w:tcPr>
          <w:p w14:paraId="0B8B324D" w14:textId="77777777" w:rsidR="004A51BB" w:rsidRDefault="004A51BB">
            <w:pPr>
              <w:jc w:val="both"/>
              <w:rPr>
                <w:rFonts w:ascii="Times New Roman" w:eastAsia="Times New Roman" w:hAnsi="Times New Roman"/>
                <w:i/>
              </w:rPr>
            </w:pPr>
          </w:p>
        </w:tc>
      </w:tr>
      <w:tr w:rsidR="004A51BB" w14:paraId="67F369AF" w14:textId="77777777">
        <w:trPr>
          <w:trHeight w:val="379"/>
        </w:trPr>
        <w:tc>
          <w:tcPr>
            <w:tcW w:w="2357" w:type="dxa"/>
            <w:vMerge w:val="restart"/>
          </w:tcPr>
          <w:p w14:paraId="2F790994"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Тема 1.1. Требования охраны труда и техники безопасности.</w:t>
            </w:r>
          </w:p>
        </w:tc>
        <w:tc>
          <w:tcPr>
            <w:tcW w:w="8443" w:type="dxa"/>
          </w:tcPr>
          <w:p w14:paraId="51713EAB" w14:textId="77777777" w:rsidR="004A51BB" w:rsidRDefault="0054231C">
            <w:pPr>
              <w:spacing w:after="200"/>
              <w:rPr>
                <w:rFonts w:ascii="Times New Roman" w:eastAsia="Times New Roman" w:hAnsi="Times New Roman"/>
                <w:b/>
              </w:rPr>
            </w:pPr>
            <w:r>
              <w:rPr>
                <w:rFonts w:ascii="Times New Roman" w:eastAsia="Times New Roman" w:hAnsi="Times New Roman"/>
                <w:b/>
              </w:rPr>
              <w:t xml:space="preserve">Содержание </w:t>
            </w:r>
          </w:p>
        </w:tc>
        <w:tc>
          <w:tcPr>
            <w:tcW w:w="1620" w:type="dxa"/>
            <w:vMerge w:val="restart"/>
          </w:tcPr>
          <w:p w14:paraId="007E000A" w14:textId="77777777" w:rsidR="004A51BB" w:rsidRDefault="0054231C">
            <w:pPr>
              <w:spacing w:after="200" w:line="276" w:lineRule="auto"/>
              <w:jc w:val="center"/>
              <w:rPr>
                <w:rFonts w:ascii="Times New Roman" w:eastAsia="Times New Roman" w:hAnsi="Times New Roman"/>
                <w:b/>
                <w:i/>
              </w:rPr>
            </w:pPr>
            <w:r>
              <w:rPr>
                <w:rFonts w:ascii="Times New Roman" w:eastAsia="Times New Roman" w:hAnsi="Times New Roman"/>
                <w:b/>
                <w:i/>
              </w:rPr>
              <w:t>2</w:t>
            </w:r>
          </w:p>
        </w:tc>
        <w:tc>
          <w:tcPr>
            <w:tcW w:w="1010" w:type="dxa"/>
            <w:vMerge w:val="restart"/>
          </w:tcPr>
          <w:p w14:paraId="7CD431E8" w14:textId="77777777" w:rsidR="004A51BB" w:rsidRDefault="0054231C">
            <w:pPr>
              <w:spacing w:after="200" w:line="276" w:lineRule="auto"/>
              <w:jc w:val="both"/>
              <w:rPr>
                <w:rFonts w:ascii="Times New Roman" w:eastAsia="Times New Roman" w:hAnsi="Times New Roman"/>
                <w:i/>
              </w:rPr>
            </w:pPr>
            <w:r>
              <w:rPr>
                <w:rFonts w:ascii="Times New Roman" w:eastAsia="Times New Roman" w:hAnsi="Times New Roman"/>
                <w:i/>
              </w:rPr>
              <w:t>ПК 5.1</w:t>
            </w:r>
          </w:p>
          <w:p w14:paraId="738B8CE9" w14:textId="77777777" w:rsidR="004A51BB" w:rsidRDefault="0054231C">
            <w:pPr>
              <w:spacing w:after="200" w:line="276" w:lineRule="auto"/>
              <w:jc w:val="both"/>
              <w:rPr>
                <w:rFonts w:ascii="Times New Roman" w:eastAsia="Times New Roman" w:hAnsi="Times New Roman"/>
                <w:i/>
              </w:rPr>
            </w:pPr>
            <w:r>
              <w:rPr>
                <w:rFonts w:ascii="Times New Roman" w:eastAsia="Times New Roman" w:hAnsi="Times New Roman"/>
                <w:i/>
              </w:rPr>
              <w:t>ОК 01</w:t>
            </w:r>
          </w:p>
          <w:p w14:paraId="4BA9C725" w14:textId="77777777" w:rsidR="004A51BB" w:rsidRDefault="0054231C">
            <w:pPr>
              <w:spacing w:after="200" w:line="276" w:lineRule="auto"/>
              <w:jc w:val="both"/>
              <w:rPr>
                <w:rFonts w:ascii="Times New Roman" w:eastAsia="Times New Roman" w:hAnsi="Times New Roman"/>
                <w:i/>
              </w:rPr>
            </w:pPr>
            <w:r>
              <w:rPr>
                <w:rFonts w:ascii="Times New Roman" w:eastAsia="Times New Roman" w:hAnsi="Times New Roman"/>
                <w:i/>
              </w:rPr>
              <w:t>ОК 02</w:t>
            </w:r>
          </w:p>
        </w:tc>
        <w:tc>
          <w:tcPr>
            <w:tcW w:w="1873" w:type="dxa"/>
            <w:vMerge w:val="restart"/>
          </w:tcPr>
          <w:p w14:paraId="4B49C410" w14:textId="77777777" w:rsidR="004A51BB" w:rsidRPr="00B62483" w:rsidRDefault="0054231C">
            <w:pPr>
              <w:spacing w:after="200" w:line="276" w:lineRule="auto"/>
              <w:jc w:val="center"/>
              <w:rPr>
                <w:rFonts w:ascii="Times New Roman" w:eastAsia="Times New Roman" w:hAnsi="Times New Roman"/>
                <w:i/>
                <w:sz w:val="16"/>
                <w:szCs w:val="16"/>
              </w:rPr>
            </w:pPr>
            <w:r w:rsidRPr="00B62483">
              <w:rPr>
                <w:rFonts w:ascii="Times New Roman" w:eastAsia="Times New Roman" w:hAnsi="Times New Roman"/>
                <w:i/>
                <w:sz w:val="16"/>
                <w:szCs w:val="16"/>
              </w:rPr>
              <w:t>Н 5.1.01, Н 5.1.02, Н 5.1.04, Н 5.1.05,  З.5.1.01, З.5.1.02, З.5.1.03, З.5.1.04, З.5.1.05, З.5.1.06, З.5.1.07, З.5.1.08, З.5.1.09, З.5.1.10, З.5.1.11, З.5.1.12, З.5.1.13, З.5.1.14,</w:t>
            </w:r>
          </w:p>
        </w:tc>
      </w:tr>
      <w:tr w:rsidR="004A51BB" w14:paraId="7BA2124B" w14:textId="77777777">
        <w:trPr>
          <w:trHeight w:val="571"/>
        </w:trPr>
        <w:tc>
          <w:tcPr>
            <w:tcW w:w="2357" w:type="dxa"/>
            <w:vMerge/>
          </w:tcPr>
          <w:p w14:paraId="002A508B"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i/>
                <w:sz w:val="16"/>
                <w:szCs w:val="16"/>
              </w:rPr>
            </w:pPr>
          </w:p>
        </w:tc>
        <w:tc>
          <w:tcPr>
            <w:tcW w:w="8443" w:type="dxa"/>
          </w:tcPr>
          <w:p w14:paraId="7260A289" w14:textId="77777777" w:rsidR="004A51BB" w:rsidRPr="00B62483" w:rsidRDefault="0054231C">
            <w:pPr>
              <w:spacing w:after="200"/>
              <w:jc w:val="both"/>
              <w:rPr>
                <w:rFonts w:ascii="Times New Roman" w:eastAsia="Times New Roman" w:hAnsi="Times New Roman"/>
                <w:b/>
              </w:rPr>
            </w:pPr>
            <w:r w:rsidRPr="00B62483">
              <w:rPr>
                <w:rFonts w:ascii="Times New Roman" w:eastAsia="Times New Roman" w:hAnsi="Times New Roman"/>
                <w:b/>
              </w:rPr>
              <w:t xml:space="preserve">1. </w:t>
            </w:r>
            <w:r w:rsidRPr="00B62483">
              <w:rPr>
                <w:rFonts w:ascii="Times New Roman" w:eastAsia="Times New Roman" w:hAnsi="Times New Roman"/>
              </w:rPr>
              <w:t>Требования охраны труда и техники безопасности.</w:t>
            </w:r>
          </w:p>
        </w:tc>
        <w:tc>
          <w:tcPr>
            <w:tcW w:w="1620" w:type="dxa"/>
            <w:vMerge/>
          </w:tcPr>
          <w:p w14:paraId="00484AE6"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rPr>
            </w:pPr>
          </w:p>
        </w:tc>
        <w:tc>
          <w:tcPr>
            <w:tcW w:w="1010" w:type="dxa"/>
            <w:vMerge/>
          </w:tcPr>
          <w:p w14:paraId="706E156B"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rPr>
            </w:pPr>
          </w:p>
        </w:tc>
        <w:tc>
          <w:tcPr>
            <w:tcW w:w="1873" w:type="dxa"/>
            <w:vMerge/>
          </w:tcPr>
          <w:p w14:paraId="4A38AF18"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rPr>
            </w:pPr>
          </w:p>
        </w:tc>
      </w:tr>
      <w:tr w:rsidR="004A51BB" w14:paraId="763C5D77" w14:textId="77777777">
        <w:trPr>
          <w:trHeight w:val="409"/>
        </w:trPr>
        <w:tc>
          <w:tcPr>
            <w:tcW w:w="2357" w:type="dxa"/>
            <w:vMerge/>
          </w:tcPr>
          <w:p w14:paraId="13A4BAA4"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rPr>
            </w:pPr>
          </w:p>
        </w:tc>
        <w:tc>
          <w:tcPr>
            <w:tcW w:w="8443" w:type="dxa"/>
          </w:tcPr>
          <w:p w14:paraId="3198CE91" w14:textId="77777777" w:rsidR="004A51BB" w:rsidRPr="00B62483" w:rsidRDefault="0054231C">
            <w:pPr>
              <w:spacing w:after="200"/>
              <w:jc w:val="both"/>
              <w:rPr>
                <w:rFonts w:ascii="Times New Roman" w:eastAsia="Times New Roman" w:hAnsi="Times New Roman"/>
                <w:b/>
              </w:rPr>
            </w:pPr>
            <w:r w:rsidRPr="00B62483">
              <w:rPr>
                <w:rFonts w:ascii="Times New Roman" w:eastAsia="Times New Roman" w:hAnsi="Times New Roman"/>
                <w:b/>
              </w:rPr>
              <w:t>В том числе практических занятий и лабораторных работ</w:t>
            </w:r>
          </w:p>
        </w:tc>
        <w:tc>
          <w:tcPr>
            <w:tcW w:w="1620" w:type="dxa"/>
            <w:vAlign w:val="center"/>
          </w:tcPr>
          <w:p w14:paraId="4E3951DD" w14:textId="77777777" w:rsidR="004A51BB" w:rsidRDefault="0054231C">
            <w:pPr>
              <w:spacing w:after="200" w:line="276" w:lineRule="auto"/>
              <w:jc w:val="center"/>
              <w:rPr>
                <w:rFonts w:ascii="Times New Roman" w:eastAsia="Times New Roman" w:hAnsi="Times New Roman"/>
                <w:b/>
                <w:i/>
              </w:rPr>
            </w:pPr>
            <w:r>
              <w:rPr>
                <w:rFonts w:ascii="Times New Roman" w:eastAsia="Times New Roman" w:hAnsi="Times New Roman"/>
                <w:b/>
                <w:i/>
              </w:rPr>
              <w:t>-</w:t>
            </w:r>
          </w:p>
        </w:tc>
        <w:tc>
          <w:tcPr>
            <w:tcW w:w="1010" w:type="dxa"/>
            <w:vMerge/>
          </w:tcPr>
          <w:p w14:paraId="0806662D"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873" w:type="dxa"/>
            <w:vMerge/>
          </w:tcPr>
          <w:p w14:paraId="788A8C7C"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5073F586" w14:textId="77777777">
        <w:trPr>
          <w:trHeight w:val="409"/>
        </w:trPr>
        <w:tc>
          <w:tcPr>
            <w:tcW w:w="10800" w:type="dxa"/>
            <w:gridSpan w:val="2"/>
          </w:tcPr>
          <w:p w14:paraId="04DA9825" w14:textId="77777777" w:rsidR="004A51BB" w:rsidRPr="00B62483" w:rsidRDefault="0054231C">
            <w:pPr>
              <w:spacing w:after="200"/>
              <w:jc w:val="both"/>
              <w:rPr>
                <w:rFonts w:ascii="Times New Roman" w:eastAsia="Times New Roman" w:hAnsi="Times New Roman"/>
              </w:rPr>
            </w:pPr>
            <w:r w:rsidRPr="00B62483">
              <w:rPr>
                <w:rFonts w:ascii="Times New Roman" w:eastAsia="Times New Roman" w:hAnsi="Times New Roman"/>
              </w:rPr>
              <w:t>Раздел 2. «Наладка холодной циркуляции установки ЭЛОУ-АВТ».</w:t>
            </w:r>
          </w:p>
        </w:tc>
        <w:tc>
          <w:tcPr>
            <w:tcW w:w="1620" w:type="dxa"/>
            <w:vAlign w:val="center"/>
          </w:tcPr>
          <w:p w14:paraId="510B64EF" w14:textId="77777777" w:rsidR="004A51BB" w:rsidRDefault="0054231C">
            <w:pPr>
              <w:spacing w:after="200" w:line="276" w:lineRule="auto"/>
              <w:jc w:val="center"/>
              <w:rPr>
                <w:rFonts w:ascii="Times New Roman" w:eastAsia="Times New Roman" w:hAnsi="Times New Roman"/>
                <w:b/>
                <w:i/>
              </w:rPr>
            </w:pPr>
            <w:r>
              <w:rPr>
                <w:rFonts w:ascii="Times New Roman" w:eastAsia="Times New Roman" w:hAnsi="Times New Roman"/>
                <w:b/>
                <w:i/>
              </w:rPr>
              <w:t>22</w:t>
            </w:r>
          </w:p>
        </w:tc>
        <w:tc>
          <w:tcPr>
            <w:tcW w:w="1010" w:type="dxa"/>
          </w:tcPr>
          <w:p w14:paraId="3D2C0615" w14:textId="77777777" w:rsidR="004A51BB" w:rsidRDefault="004A51BB">
            <w:pPr>
              <w:spacing w:after="200" w:line="276" w:lineRule="auto"/>
              <w:jc w:val="both"/>
              <w:rPr>
                <w:rFonts w:ascii="Times New Roman" w:eastAsia="Times New Roman" w:hAnsi="Times New Roman"/>
                <w:b/>
                <w:i/>
              </w:rPr>
            </w:pPr>
          </w:p>
        </w:tc>
        <w:tc>
          <w:tcPr>
            <w:tcW w:w="1873" w:type="dxa"/>
          </w:tcPr>
          <w:p w14:paraId="5CF224A0" w14:textId="77777777" w:rsidR="004A51BB" w:rsidRDefault="004A51BB">
            <w:pPr>
              <w:spacing w:after="200" w:line="276" w:lineRule="auto"/>
              <w:jc w:val="both"/>
              <w:rPr>
                <w:rFonts w:ascii="Times New Roman" w:eastAsia="Times New Roman" w:hAnsi="Times New Roman"/>
                <w:b/>
                <w:i/>
              </w:rPr>
            </w:pPr>
          </w:p>
        </w:tc>
      </w:tr>
      <w:tr w:rsidR="004A51BB" w14:paraId="2A014ACE" w14:textId="77777777">
        <w:trPr>
          <w:trHeight w:val="461"/>
        </w:trPr>
        <w:tc>
          <w:tcPr>
            <w:tcW w:w="2357" w:type="dxa"/>
            <w:vMerge w:val="restart"/>
          </w:tcPr>
          <w:p w14:paraId="0B9F08FF"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Тема 2.1. Состав и свойства нефти и нефтепродуктов.</w:t>
            </w:r>
          </w:p>
          <w:p w14:paraId="6F28E704" w14:textId="77777777" w:rsidR="004A51BB" w:rsidRPr="00B62483" w:rsidRDefault="004A51BB">
            <w:pPr>
              <w:spacing w:after="200"/>
              <w:rPr>
                <w:rFonts w:ascii="Times New Roman" w:eastAsia="Times New Roman" w:hAnsi="Times New Roman"/>
                <w:b/>
              </w:rPr>
            </w:pPr>
          </w:p>
          <w:p w14:paraId="0F337021" w14:textId="77777777" w:rsidR="004A51BB" w:rsidRPr="00B62483" w:rsidRDefault="004A51BB">
            <w:pPr>
              <w:spacing w:after="200"/>
              <w:rPr>
                <w:rFonts w:ascii="Times New Roman" w:eastAsia="Times New Roman" w:hAnsi="Times New Roman"/>
                <w:b/>
              </w:rPr>
            </w:pPr>
          </w:p>
        </w:tc>
        <w:tc>
          <w:tcPr>
            <w:tcW w:w="8443" w:type="dxa"/>
          </w:tcPr>
          <w:p w14:paraId="43615637" w14:textId="77777777" w:rsidR="004A51BB" w:rsidRDefault="0054231C">
            <w:pPr>
              <w:spacing w:after="200"/>
              <w:rPr>
                <w:rFonts w:ascii="Times New Roman" w:eastAsia="Times New Roman" w:hAnsi="Times New Roman"/>
                <w:b/>
              </w:rPr>
            </w:pPr>
            <w:r>
              <w:rPr>
                <w:rFonts w:ascii="Times New Roman" w:eastAsia="Times New Roman" w:hAnsi="Times New Roman"/>
                <w:b/>
              </w:rPr>
              <w:lastRenderedPageBreak/>
              <w:t xml:space="preserve">Содержание </w:t>
            </w:r>
          </w:p>
        </w:tc>
        <w:tc>
          <w:tcPr>
            <w:tcW w:w="1620" w:type="dxa"/>
            <w:vMerge w:val="restart"/>
            <w:vAlign w:val="center"/>
          </w:tcPr>
          <w:p w14:paraId="0835469D" w14:textId="77777777" w:rsidR="004A51BB" w:rsidRDefault="0054231C">
            <w:pPr>
              <w:spacing w:after="200" w:line="276" w:lineRule="auto"/>
              <w:jc w:val="center"/>
              <w:rPr>
                <w:rFonts w:ascii="Times New Roman" w:eastAsia="Times New Roman" w:hAnsi="Times New Roman"/>
                <w:b/>
                <w:i/>
              </w:rPr>
            </w:pPr>
            <w:r>
              <w:rPr>
                <w:rFonts w:ascii="Times New Roman" w:eastAsia="Times New Roman" w:hAnsi="Times New Roman"/>
                <w:b/>
                <w:i/>
              </w:rPr>
              <w:t>2</w:t>
            </w:r>
          </w:p>
        </w:tc>
        <w:tc>
          <w:tcPr>
            <w:tcW w:w="1010" w:type="dxa"/>
            <w:vMerge w:val="restart"/>
          </w:tcPr>
          <w:p w14:paraId="7EE2A536"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ПК 5.1</w:t>
            </w:r>
          </w:p>
          <w:p w14:paraId="57E900F3"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ОК 01</w:t>
            </w:r>
          </w:p>
          <w:p w14:paraId="20D65FB1"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ОК 02</w:t>
            </w:r>
          </w:p>
          <w:p w14:paraId="5B21D4FA" w14:textId="77777777" w:rsidR="004A51BB" w:rsidRDefault="004A51BB">
            <w:pPr>
              <w:spacing w:after="200" w:line="276" w:lineRule="auto"/>
              <w:rPr>
                <w:rFonts w:ascii="Times New Roman" w:eastAsia="Times New Roman" w:hAnsi="Times New Roman"/>
                <w:b/>
                <w:i/>
              </w:rPr>
            </w:pPr>
          </w:p>
        </w:tc>
        <w:tc>
          <w:tcPr>
            <w:tcW w:w="1873" w:type="dxa"/>
            <w:vMerge w:val="restart"/>
          </w:tcPr>
          <w:p w14:paraId="3BF46631" w14:textId="77777777" w:rsidR="004A51BB" w:rsidRPr="00B62483" w:rsidRDefault="0054231C">
            <w:pPr>
              <w:spacing w:after="200" w:line="276" w:lineRule="auto"/>
              <w:rPr>
                <w:rFonts w:ascii="Times New Roman" w:eastAsia="Times New Roman" w:hAnsi="Times New Roman"/>
                <w:i/>
                <w:sz w:val="16"/>
                <w:szCs w:val="16"/>
              </w:rPr>
            </w:pPr>
            <w:r w:rsidRPr="00B62483">
              <w:rPr>
                <w:rFonts w:ascii="Times New Roman" w:eastAsia="Times New Roman" w:hAnsi="Times New Roman"/>
                <w:i/>
                <w:sz w:val="16"/>
                <w:szCs w:val="16"/>
              </w:rPr>
              <w:lastRenderedPageBreak/>
              <w:t xml:space="preserve"> Н 5.1.02, Н 5.1.03, Н 5.1.04, Н 5.1.05, Н 5.1.06,   З.5.1.01, З.5.1.02, З.5.1.03, З.5.1.04, З.5.1.05, З.5.1.06, З.5.1.07, З.5.1.08, З.5.1.09, З.5.1.10, З.5.1.11, </w:t>
            </w:r>
            <w:r w:rsidRPr="00B62483">
              <w:rPr>
                <w:rFonts w:ascii="Times New Roman" w:eastAsia="Times New Roman" w:hAnsi="Times New Roman"/>
                <w:i/>
                <w:sz w:val="16"/>
                <w:szCs w:val="16"/>
              </w:rPr>
              <w:lastRenderedPageBreak/>
              <w:t>З.5.1.12, З.5.1.13, З.5.1.14,</w:t>
            </w:r>
          </w:p>
        </w:tc>
      </w:tr>
      <w:tr w:rsidR="004A51BB" w14:paraId="74D08745" w14:textId="77777777">
        <w:tc>
          <w:tcPr>
            <w:tcW w:w="2357" w:type="dxa"/>
            <w:vMerge/>
          </w:tcPr>
          <w:p w14:paraId="0E9F94FC"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i/>
                <w:sz w:val="16"/>
                <w:szCs w:val="16"/>
              </w:rPr>
            </w:pPr>
          </w:p>
        </w:tc>
        <w:tc>
          <w:tcPr>
            <w:tcW w:w="8443" w:type="dxa"/>
          </w:tcPr>
          <w:p w14:paraId="1B233A5A"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b/>
              </w:rPr>
              <w:t xml:space="preserve">1. </w:t>
            </w:r>
            <w:r w:rsidRPr="00B62483">
              <w:rPr>
                <w:rFonts w:ascii="Times New Roman" w:eastAsia="Times New Roman" w:hAnsi="Times New Roman"/>
              </w:rPr>
              <w:t>Общая характеристика нефти; Химический, фракционный и групповой состав нефти и нефтепродуктов; Физико-химические свойства нефти и нефтепродуктов.</w:t>
            </w:r>
          </w:p>
          <w:p w14:paraId="31824804" w14:textId="77777777" w:rsidR="004A51BB" w:rsidRPr="00B62483" w:rsidRDefault="004A51BB">
            <w:pPr>
              <w:spacing w:after="200"/>
              <w:rPr>
                <w:rFonts w:ascii="Times New Roman" w:eastAsia="Times New Roman" w:hAnsi="Times New Roman"/>
                <w:b/>
              </w:rPr>
            </w:pPr>
          </w:p>
        </w:tc>
        <w:tc>
          <w:tcPr>
            <w:tcW w:w="1620" w:type="dxa"/>
            <w:vMerge/>
            <w:vAlign w:val="center"/>
          </w:tcPr>
          <w:p w14:paraId="6E11999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rPr>
            </w:pPr>
          </w:p>
        </w:tc>
        <w:tc>
          <w:tcPr>
            <w:tcW w:w="1010" w:type="dxa"/>
            <w:vMerge/>
          </w:tcPr>
          <w:p w14:paraId="343D40E5"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rPr>
            </w:pPr>
          </w:p>
        </w:tc>
        <w:tc>
          <w:tcPr>
            <w:tcW w:w="1873" w:type="dxa"/>
            <w:vMerge/>
          </w:tcPr>
          <w:p w14:paraId="2CEF565A"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rPr>
            </w:pPr>
          </w:p>
        </w:tc>
      </w:tr>
      <w:tr w:rsidR="004A51BB" w14:paraId="6B960E66" w14:textId="77777777">
        <w:tc>
          <w:tcPr>
            <w:tcW w:w="2357" w:type="dxa"/>
            <w:vMerge/>
          </w:tcPr>
          <w:p w14:paraId="7EE25454"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rPr>
            </w:pPr>
          </w:p>
        </w:tc>
        <w:tc>
          <w:tcPr>
            <w:tcW w:w="8443" w:type="dxa"/>
          </w:tcPr>
          <w:p w14:paraId="4BCA1ADE"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В том числе практических занятий и лабораторных работ</w:t>
            </w:r>
          </w:p>
          <w:p w14:paraId="23759655" w14:textId="77777777" w:rsidR="004A51BB" w:rsidRPr="00B62483" w:rsidRDefault="004A51BB">
            <w:pPr>
              <w:spacing w:after="200"/>
              <w:rPr>
                <w:rFonts w:ascii="Times New Roman" w:eastAsia="Times New Roman" w:hAnsi="Times New Roman"/>
                <w:b/>
              </w:rPr>
            </w:pPr>
          </w:p>
        </w:tc>
        <w:tc>
          <w:tcPr>
            <w:tcW w:w="1620" w:type="dxa"/>
            <w:vAlign w:val="center"/>
          </w:tcPr>
          <w:p w14:paraId="711512FE" w14:textId="77777777" w:rsidR="004A51BB" w:rsidRDefault="0054231C">
            <w:pPr>
              <w:spacing w:after="200" w:line="276" w:lineRule="auto"/>
              <w:jc w:val="center"/>
              <w:rPr>
                <w:rFonts w:ascii="Times New Roman" w:eastAsia="Times New Roman" w:hAnsi="Times New Roman"/>
                <w:b/>
                <w:i/>
              </w:rPr>
            </w:pPr>
            <w:r>
              <w:rPr>
                <w:rFonts w:ascii="Times New Roman" w:eastAsia="Times New Roman" w:hAnsi="Times New Roman"/>
                <w:b/>
                <w:i/>
              </w:rPr>
              <w:t>-</w:t>
            </w:r>
          </w:p>
        </w:tc>
        <w:tc>
          <w:tcPr>
            <w:tcW w:w="1010" w:type="dxa"/>
            <w:vMerge/>
          </w:tcPr>
          <w:p w14:paraId="50868B7D"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873" w:type="dxa"/>
            <w:vMerge/>
          </w:tcPr>
          <w:p w14:paraId="54A225EE"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1F22E3A3" w14:textId="77777777">
        <w:tc>
          <w:tcPr>
            <w:tcW w:w="2357" w:type="dxa"/>
            <w:vMerge w:val="restart"/>
          </w:tcPr>
          <w:p w14:paraId="76B35151"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lastRenderedPageBreak/>
              <w:t>Тема 2.2. Подготовка и переработка нефти</w:t>
            </w:r>
          </w:p>
        </w:tc>
        <w:tc>
          <w:tcPr>
            <w:tcW w:w="8443" w:type="dxa"/>
          </w:tcPr>
          <w:p w14:paraId="584390C7" w14:textId="77777777" w:rsidR="004A51BB" w:rsidRDefault="0054231C">
            <w:pPr>
              <w:spacing w:after="200"/>
              <w:rPr>
                <w:rFonts w:ascii="Times New Roman" w:eastAsia="Times New Roman" w:hAnsi="Times New Roman"/>
                <w:b/>
              </w:rPr>
            </w:pPr>
            <w:r>
              <w:rPr>
                <w:rFonts w:ascii="Times New Roman" w:eastAsia="Times New Roman" w:hAnsi="Times New Roman"/>
                <w:b/>
              </w:rPr>
              <w:t>Содержание</w:t>
            </w:r>
          </w:p>
        </w:tc>
        <w:tc>
          <w:tcPr>
            <w:tcW w:w="1620" w:type="dxa"/>
            <w:vMerge w:val="restart"/>
            <w:vAlign w:val="center"/>
          </w:tcPr>
          <w:p w14:paraId="331601FA" w14:textId="77777777" w:rsidR="004A51BB" w:rsidRDefault="0054231C">
            <w:pPr>
              <w:spacing w:after="200" w:line="276" w:lineRule="auto"/>
              <w:jc w:val="center"/>
              <w:rPr>
                <w:rFonts w:ascii="Times New Roman" w:eastAsia="Times New Roman" w:hAnsi="Times New Roman"/>
                <w:b/>
                <w:i/>
              </w:rPr>
            </w:pPr>
            <w:r>
              <w:rPr>
                <w:rFonts w:ascii="Times New Roman" w:eastAsia="Times New Roman" w:hAnsi="Times New Roman"/>
                <w:b/>
                <w:i/>
              </w:rPr>
              <w:t>2</w:t>
            </w:r>
          </w:p>
        </w:tc>
        <w:tc>
          <w:tcPr>
            <w:tcW w:w="1010" w:type="dxa"/>
            <w:vMerge w:val="restart"/>
          </w:tcPr>
          <w:p w14:paraId="6E56ABEF"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ПК 5.1</w:t>
            </w:r>
          </w:p>
          <w:p w14:paraId="0E0EE10B"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ПК 5.2</w:t>
            </w:r>
          </w:p>
          <w:p w14:paraId="6BDC2827"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ОК 04</w:t>
            </w:r>
          </w:p>
          <w:p w14:paraId="77FD531B"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i/>
              </w:rPr>
              <w:t>ОК 07</w:t>
            </w:r>
          </w:p>
        </w:tc>
        <w:tc>
          <w:tcPr>
            <w:tcW w:w="1873" w:type="dxa"/>
            <w:vMerge w:val="restart"/>
          </w:tcPr>
          <w:p w14:paraId="4C6A2539" w14:textId="77777777" w:rsidR="004A51BB" w:rsidRPr="00B62483" w:rsidRDefault="0054231C">
            <w:pPr>
              <w:spacing w:after="200" w:line="276" w:lineRule="auto"/>
              <w:rPr>
                <w:rFonts w:ascii="Times New Roman" w:eastAsia="Times New Roman" w:hAnsi="Times New Roman"/>
                <w:i/>
                <w:sz w:val="16"/>
                <w:szCs w:val="16"/>
              </w:rPr>
            </w:pPr>
            <w:r w:rsidRPr="00B62483">
              <w:rPr>
                <w:rFonts w:ascii="Times New Roman" w:eastAsia="Times New Roman" w:hAnsi="Times New Roman"/>
                <w:i/>
                <w:sz w:val="16"/>
                <w:szCs w:val="16"/>
              </w:rPr>
              <w:t>Н 5.1.01, Н 5.1.02, Н 5.1.03, Н 5.1.04, Н 5.1.12, Н 5.1.13, Н 5.1.14, Н 5.1.15, Н.5.2.01, Н.5.2.03, Н.5.2.04, З.5.1.01, З.5.1.02, З.5.1.03, З.5.1.04, З.5.1.05, З.5.1.06, З.5.1.07, З.5.1.08, З.5.1.09, З.5.1.10, З.5.1.11, З.5.1.12, З.5.1.13, З.5.1.14, З.5.2.01, З.5.2.02, З.5.2.03, З.5.2.04, З.5.2.05, З.5.2.06, З.5.2.07, З.5.2.08, З.5.2.09.</w:t>
            </w:r>
          </w:p>
        </w:tc>
      </w:tr>
      <w:tr w:rsidR="004A51BB" w14:paraId="68B4BFF4" w14:textId="77777777">
        <w:tc>
          <w:tcPr>
            <w:tcW w:w="2357" w:type="dxa"/>
            <w:vMerge/>
          </w:tcPr>
          <w:p w14:paraId="18839538"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i/>
                <w:sz w:val="16"/>
                <w:szCs w:val="16"/>
              </w:rPr>
            </w:pPr>
          </w:p>
        </w:tc>
        <w:tc>
          <w:tcPr>
            <w:tcW w:w="8443" w:type="dxa"/>
          </w:tcPr>
          <w:p w14:paraId="0B00573E"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b/>
              </w:rPr>
              <w:t xml:space="preserve">1. </w:t>
            </w:r>
            <w:r w:rsidRPr="00B62483">
              <w:rPr>
                <w:rFonts w:ascii="Times New Roman" w:eastAsia="Times New Roman" w:hAnsi="Times New Roman"/>
              </w:rPr>
              <w:t>Подготовка нефти на промыслах и НПЗ; Установки обессоливания и обезвоживания нефти; Первичная перегонка нефти; Вторичная нефтепереработка.</w:t>
            </w:r>
          </w:p>
        </w:tc>
        <w:tc>
          <w:tcPr>
            <w:tcW w:w="1620" w:type="dxa"/>
            <w:vMerge/>
            <w:vAlign w:val="center"/>
          </w:tcPr>
          <w:p w14:paraId="271FAD75"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1010" w:type="dxa"/>
            <w:vMerge/>
          </w:tcPr>
          <w:p w14:paraId="054E235F"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1873" w:type="dxa"/>
            <w:vMerge/>
          </w:tcPr>
          <w:p w14:paraId="21AF9A07"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r>
      <w:tr w:rsidR="004A51BB" w14:paraId="0D5BD18F" w14:textId="77777777">
        <w:tc>
          <w:tcPr>
            <w:tcW w:w="2357" w:type="dxa"/>
            <w:vMerge/>
          </w:tcPr>
          <w:p w14:paraId="7934E36E"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8443" w:type="dxa"/>
          </w:tcPr>
          <w:p w14:paraId="7D05F376"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В том числе практических занятий и лабораторных работ</w:t>
            </w:r>
          </w:p>
        </w:tc>
        <w:tc>
          <w:tcPr>
            <w:tcW w:w="1620" w:type="dxa"/>
            <w:vAlign w:val="center"/>
          </w:tcPr>
          <w:p w14:paraId="6859E37C" w14:textId="77777777" w:rsidR="004A51BB" w:rsidRDefault="0054231C">
            <w:pPr>
              <w:spacing w:after="200" w:line="276" w:lineRule="auto"/>
              <w:jc w:val="center"/>
              <w:rPr>
                <w:rFonts w:ascii="Times New Roman" w:eastAsia="Times New Roman" w:hAnsi="Times New Roman"/>
                <w:b/>
                <w:i/>
              </w:rPr>
            </w:pPr>
            <w:r>
              <w:rPr>
                <w:rFonts w:ascii="Times New Roman" w:eastAsia="Times New Roman" w:hAnsi="Times New Roman"/>
                <w:b/>
                <w:i/>
              </w:rPr>
              <w:t>-</w:t>
            </w:r>
          </w:p>
        </w:tc>
        <w:tc>
          <w:tcPr>
            <w:tcW w:w="1010" w:type="dxa"/>
            <w:vMerge/>
          </w:tcPr>
          <w:p w14:paraId="5B79025B"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873" w:type="dxa"/>
            <w:vMerge/>
          </w:tcPr>
          <w:p w14:paraId="4C5C55FE"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rsidRPr="00B62483" w14:paraId="17702C47" w14:textId="77777777">
        <w:tc>
          <w:tcPr>
            <w:tcW w:w="2357" w:type="dxa"/>
            <w:vMerge w:val="restart"/>
          </w:tcPr>
          <w:p w14:paraId="16831E16"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Тема 2.3. Технологическая схема установки ЭЛОУ-АВТ.</w:t>
            </w:r>
          </w:p>
        </w:tc>
        <w:tc>
          <w:tcPr>
            <w:tcW w:w="8443" w:type="dxa"/>
          </w:tcPr>
          <w:p w14:paraId="3F26023E" w14:textId="77777777" w:rsidR="004A51BB" w:rsidRDefault="0054231C">
            <w:pPr>
              <w:spacing w:after="200"/>
              <w:rPr>
                <w:rFonts w:ascii="Times New Roman" w:eastAsia="Times New Roman" w:hAnsi="Times New Roman"/>
                <w:b/>
              </w:rPr>
            </w:pPr>
            <w:r>
              <w:rPr>
                <w:rFonts w:ascii="Times New Roman" w:eastAsia="Times New Roman" w:hAnsi="Times New Roman"/>
                <w:b/>
              </w:rPr>
              <w:t>Содержание</w:t>
            </w:r>
          </w:p>
        </w:tc>
        <w:tc>
          <w:tcPr>
            <w:tcW w:w="1620" w:type="dxa"/>
            <w:vMerge w:val="restart"/>
            <w:vAlign w:val="center"/>
          </w:tcPr>
          <w:p w14:paraId="3030CC9B" w14:textId="77777777" w:rsidR="004A51BB" w:rsidRDefault="0054231C">
            <w:pPr>
              <w:spacing w:after="200" w:line="276" w:lineRule="auto"/>
              <w:jc w:val="center"/>
              <w:rPr>
                <w:rFonts w:ascii="Times New Roman" w:eastAsia="Times New Roman" w:hAnsi="Times New Roman"/>
                <w:b/>
                <w:i/>
              </w:rPr>
            </w:pPr>
            <w:r>
              <w:rPr>
                <w:rFonts w:ascii="Times New Roman" w:eastAsia="Times New Roman" w:hAnsi="Times New Roman"/>
                <w:b/>
                <w:i/>
              </w:rPr>
              <w:t>2</w:t>
            </w:r>
          </w:p>
        </w:tc>
        <w:tc>
          <w:tcPr>
            <w:tcW w:w="1010" w:type="dxa"/>
            <w:vMerge w:val="restart"/>
          </w:tcPr>
          <w:p w14:paraId="5B26261B"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ПК 5.2</w:t>
            </w:r>
          </w:p>
          <w:p w14:paraId="6190C4CE"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ОК 01</w:t>
            </w:r>
          </w:p>
          <w:p w14:paraId="09DAFB5D"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ОК 02</w:t>
            </w:r>
          </w:p>
        </w:tc>
        <w:tc>
          <w:tcPr>
            <w:tcW w:w="1873" w:type="dxa"/>
            <w:vMerge w:val="restart"/>
          </w:tcPr>
          <w:p w14:paraId="30E9E12C"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i/>
                <w:sz w:val="16"/>
                <w:szCs w:val="16"/>
              </w:rPr>
              <w:t>Н.5.2.01, Н.5.2.02, Н.5.2.03, Н.5.2.04, Н.5.2.05, З.5.2.02, З.5.2.03, З.5.2.04, З.5.2.05, З.5.2.06, З.5.2.07, З.5.2.08, З.5.2.09.</w:t>
            </w:r>
          </w:p>
        </w:tc>
      </w:tr>
      <w:tr w:rsidR="004A51BB" w14:paraId="15E134A1" w14:textId="77777777">
        <w:tc>
          <w:tcPr>
            <w:tcW w:w="2357" w:type="dxa"/>
            <w:vMerge/>
          </w:tcPr>
          <w:p w14:paraId="455F6AB9"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443" w:type="dxa"/>
          </w:tcPr>
          <w:p w14:paraId="788E0742"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b/>
              </w:rPr>
              <w:t xml:space="preserve">1. </w:t>
            </w:r>
            <w:r w:rsidRPr="00B62483">
              <w:rPr>
                <w:rFonts w:ascii="Times New Roman" w:eastAsia="Times New Roman" w:hAnsi="Times New Roman"/>
              </w:rPr>
              <w:t>Описание технологической схемы установки ЭЛОУ-АВТ.</w:t>
            </w:r>
          </w:p>
          <w:p w14:paraId="7BB956D3" w14:textId="77777777" w:rsidR="004A51BB" w:rsidRPr="00B62483" w:rsidRDefault="004A51BB">
            <w:pPr>
              <w:spacing w:after="200"/>
              <w:rPr>
                <w:rFonts w:ascii="Times New Roman" w:eastAsia="Times New Roman" w:hAnsi="Times New Roman"/>
                <w:b/>
              </w:rPr>
            </w:pPr>
          </w:p>
        </w:tc>
        <w:tc>
          <w:tcPr>
            <w:tcW w:w="1620" w:type="dxa"/>
            <w:vMerge/>
            <w:vAlign w:val="center"/>
          </w:tcPr>
          <w:p w14:paraId="1044D39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rPr>
            </w:pPr>
          </w:p>
        </w:tc>
        <w:tc>
          <w:tcPr>
            <w:tcW w:w="1010" w:type="dxa"/>
            <w:vMerge/>
          </w:tcPr>
          <w:p w14:paraId="3B751F58"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rPr>
            </w:pPr>
          </w:p>
        </w:tc>
        <w:tc>
          <w:tcPr>
            <w:tcW w:w="1873" w:type="dxa"/>
            <w:vMerge/>
          </w:tcPr>
          <w:p w14:paraId="1740394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rPr>
            </w:pPr>
          </w:p>
        </w:tc>
      </w:tr>
      <w:tr w:rsidR="004A51BB" w14:paraId="24BB5EA9" w14:textId="77777777">
        <w:tc>
          <w:tcPr>
            <w:tcW w:w="2357" w:type="dxa"/>
            <w:vMerge/>
          </w:tcPr>
          <w:p w14:paraId="7BACB8EF"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rPr>
            </w:pPr>
          </w:p>
        </w:tc>
        <w:tc>
          <w:tcPr>
            <w:tcW w:w="8443" w:type="dxa"/>
          </w:tcPr>
          <w:p w14:paraId="2C3FAEB9"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В том числе практических занятий и лабораторных работ</w:t>
            </w:r>
          </w:p>
        </w:tc>
        <w:tc>
          <w:tcPr>
            <w:tcW w:w="1620" w:type="dxa"/>
            <w:vAlign w:val="center"/>
          </w:tcPr>
          <w:p w14:paraId="221EB977" w14:textId="77777777" w:rsidR="004A51BB" w:rsidRDefault="0054231C">
            <w:pPr>
              <w:spacing w:after="200" w:line="276" w:lineRule="auto"/>
              <w:jc w:val="center"/>
              <w:rPr>
                <w:rFonts w:ascii="Times New Roman" w:eastAsia="Times New Roman" w:hAnsi="Times New Roman"/>
                <w:b/>
                <w:i/>
              </w:rPr>
            </w:pPr>
            <w:r>
              <w:rPr>
                <w:rFonts w:ascii="Times New Roman" w:eastAsia="Times New Roman" w:hAnsi="Times New Roman"/>
                <w:b/>
                <w:i/>
              </w:rPr>
              <w:t>-</w:t>
            </w:r>
          </w:p>
        </w:tc>
        <w:tc>
          <w:tcPr>
            <w:tcW w:w="1010" w:type="dxa"/>
            <w:vMerge/>
          </w:tcPr>
          <w:p w14:paraId="0FBDBDEF"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873" w:type="dxa"/>
            <w:vMerge/>
          </w:tcPr>
          <w:p w14:paraId="7D2C3A09"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7298FEF0" w14:textId="77777777">
        <w:tc>
          <w:tcPr>
            <w:tcW w:w="2357" w:type="dxa"/>
            <w:vMerge w:val="restart"/>
          </w:tcPr>
          <w:p w14:paraId="432B48BE"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 xml:space="preserve">Тема 2.4. Подготовка к пуску, пуск оборудования, вывод на технологический режим. </w:t>
            </w:r>
          </w:p>
        </w:tc>
        <w:tc>
          <w:tcPr>
            <w:tcW w:w="8443" w:type="dxa"/>
          </w:tcPr>
          <w:p w14:paraId="6E928892" w14:textId="77777777" w:rsidR="004A51BB" w:rsidRDefault="0054231C">
            <w:pPr>
              <w:spacing w:after="200"/>
              <w:rPr>
                <w:rFonts w:ascii="Times New Roman" w:eastAsia="Times New Roman" w:hAnsi="Times New Roman"/>
                <w:b/>
              </w:rPr>
            </w:pPr>
            <w:r>
              <w:rPr>
                <w:rFonts w:ascii="Times New Roman" w:eastAsia="Times New Roman" w:hAnsi="Times New Roman"/>
                <w:b/>
              </w:rPr>
              <w:t>Содержание</w:t>
            </w:r>
          </w:p>
        </w:tc>
        <w:tc>
          <w:tcPr>
            <w:tcW w:w="1620" w:type="dxa"/>
            <w:vMerge w:val="restart"/>
            <w:vAlign w:val="center"/>
          </w:tcPr>
          <w:p w14:paraId="068E4A4B" w14:textId="77777777" w:rsidR="004A51BB" w:rsidRDefault="0054231C">
            <w:pPr>
              <w:spacing w:after="200" w:line="276" w:lineRule="auto"/>
              <w:jc w:val="center"/>
              <w:rPr>
                <w:rFonts w:ascii="Times New Roman" w:eastAsia="Times New Roman" w:hAnsi="Times New Roman"/>
                <w:b/>
                <w:i/>
              </w:rPr>
            </w:pPr>
            <w:r>
              <w:rPr>
                <w:rFonts w:ascii="Times New Roman" w:eastAsia="Times New Roman" w:hAnsi="Times New Roman"/>
                <w:b/>
                <w:i/>
              </w:rPr>
              <w:t>2</w:t>
            </w:r>
          </w:p>
        </w:tc>
        <w:tc>
          <w:tcPr>
            <w:tcW w:w="1010" w:type="dxa"/>
            <w:vMerge w:val="restart"/>
          </w:tcPr>
          <w:p w14:paraId="1BC4DF76"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ПК 5.1</w:t>
            </w:r>
          </w:p>
          <w:p w14:paraId="6ABD7EE4"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ПК 5.2</w:t>
            </w:r>
          </w:p>
          <w:p w14:paraId="02B9E68B"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ОК 01</w:t>
            </w:r>
          </w:p>
          <w:p w14:paraId="30CE23AF"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ОК 04</w:t>
            </w:r>
          </w:p>
          <w:p w14:paraId="6F3BCB76" w14:textId="77777777" w:rsidR="004A51BB" w:rsidRDefault="004A51BB">
            <w:pPr>
              <w:spacing w:after="200" w:line="276" w:lineRule="auto"/>
              <w:rPr>
                <w:rFonts w:ascii="Times New Roman" w:eastAsia="Times New Roman" w:hAnsi="Times New Roman"/>
                <w:b/>
                <w:i/>
              </w:rPr>
            </w:pPr>
          </w:p>
        </w:tc>
        <w:tc>
          <w:tcPr>
            <w:tcW w:w="1873" w:type="dxa"/>
            <w:vMerge w:val="restart"/>
          </w:tcPr>
          <w:p w14:paraId="63F96B5F" w14:textId="77777777" w:rsidR="004A51BB" w:rsidRPr="00B62483" w:rsidRDefault="0054231C">
            <w:pPr>
              <w:spacing w:after="200" w:line="276" w:lineRule="auto"/>
              <w:rPr>
                <w:rFonts w:ascii="Times New Roman" w:eastAsia="Times New Roman" w:hAnsi="Times New Roman"/>
                <w:i/>
                <w:sz w:val="16"/>
                <w:szCs w:val="16"/>
              </w:rPr>
            </w:pPr>
            <w:r w:rsidRPr="00B62483">
              <w:rPr>
                <w:rFonts w:ascii="Times New Roman" w:eastAsia="Times New Roman" w:hAnsi="Times New Roman"/>
                <w:i/>
                <w:sz w:val="16"/>
                <w:szCs w:val="16"/>
              </w:rPr>
              <w:lastRenderedPageBreak/>
              <w:t xml:space="preserve">Н 5.1.15, Н.5.2.02, Н.5.2.03, Н.5.2.04, У.5.1.01, У.5.1.02, У.5.1.03, У.5.1.04, У.5.1.05, У.5.1.06, У.5.1.07, , У.5.2.05, У.5.2.06, У.5.2.07, У.5.2.08, З.5.1.01, З.5.1.02, З.5.1.03, </w:t>
            </w:r>
            <w:r w:rsidRPr="00B62483">
              <w:rPr>
                <w:rFonts w:ascii="Times New Roman" w:eastAsia="Times New Roman" w:hAnsi="Times New Roman"/>
                <w:i/>
                <w:sz w:val="16"/>
                <w:szCs w:val="16"/>
              </w:rPr>
              <w:lastRenderedPageBreak/>
              <w:t>З.5.1.04, З.5.1.05, З.5.1.06, З.5.1.07, З.5.1.08, З.5.1.09, З.5.1.10, З.5.1.11, З.5.1.12, З.5.1.13, З.5.1.14, З.5.2.01, З.5.2.02, З.5.2.03, З.5.2.04, З.5.2.05, З.5.2.06, З.5.2.07, З.5.2.08, З.5.2.09.</w:t>
            </w:r>
          </w:p>
        </w:tc>
      </w:tr>
      <w:tr w:rsidR="004A51BB" w14:paraId="6ECC30BE" w14:textId="77777777">
        <w:tc>
          <w:tcPr>
            <w:tcW w:w="2357" w:type="dxa"/>
            <w:vMerge/>
          </w:tcPr>
          <w:p w14:paraId="72793ED0"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i/>
                <w:sz w:val="16"/>
                <w:szCs w:val="16"/>
              </w:rPr>
            </w:pPr>
          </w:p>
        </w:tc>
        <w:tc>
          <w:tcPr>
            <w:tcW w:w="8443" w:type="dxa"/>
          </w:tcPr>
          <w:p w14:paraId="306B94B2"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b/>
              </w:rPr>
              <w:t xml:space="preserve">1. </w:t>
            </w:r>
            <w:r w:rsidRPr="00B62483">
              <w:rPr>
                <w:rFonts w:ascii="Times New Roman" w:eastAsia="Times New Roman" w:hAnsi="Times New Roman"/>
              </w:rPr>
              <w:t>Последовательность подготовки к пуску, пуска  вывода на режим оборудования; Способы регулировки параметров работы оборудования; Технологические карты; Производственная инструкция.</w:t>
            </w:r>
          </w:p>
        </w:tc>
        <w:tc>
          <w:tcPr>
            <w:tcW w:w="1620" w:type="dxa"/>
            <w:vMerge/>
            <w:vAlign w:val="center"/>
          </w:tcPr>
          <w:p w14:paraId="2A34302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1010" w:type="dxa"/>
            <w:vMerge/>
          </w:tcPr>
          <w:p w14:paraId="2F27360F"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1873" w:type="dxa"/>
            <w:vMerge/>
          </w:tcPr>
          <w:p w14:paraId="0E51AFA6"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r>
      <w:tr w:rsidR="004A51BB" w14:paraId="5B95FDB0" w14:textId="77777777">
        <w:tc>
          <w:tcPr>
            <w:tcW w:w="2357" w:type="dxa"/>
            <w:vMerge/>
          </w:tcPr>
          <w:p w14:paraId="2A76E72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8443" w:type="dxa"/>
          </w:tcPr>
          <w:p w14:paraId="2E8DAB71"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В том числе практических занятий и лабораторных работ</w:t>
            </w:r>
          </w:p>
        </w:tc>
        <w:tc>
          <w:tcPr>
            <w:tcW w:w="1620" w:type="dxa"/>
            <w:vAlign w:val="center"/>
          </w:tcPr>
          <w:p w14:paraId="0BF6C859" w14:textId="77777777" w:rsidR="004A51BB" w:rsidRDefault="0054231C">
            <w:pPr>
              <w:spacing w:after="200" w:line="276" w:lineRule="auto"/>
              <w:jc w:val="center"/>
              <w:rPr>
                <w:rFonts w:ascii="Times New Roman" w:eastAsia="Times New Roman" w:hAnsi="Times New Roman"/>
                <w:b/>
                <w:i/>
              </w:rPr>
            </w:pPr>
            <w:r>
              <w:rPr>
                <w:rFonts w:ascii="Times New Roman" w:eastAsia="Times New Roman" w:hAnsi="Times New Roman"/>
                <w:b/>
                <w:i/>
              </w:rPr>
              <w:t>14</w:t>
            </w:r>
          </w:p>
        </w:tc>
        <w:tc>
          <w:tcPr>
            <w:tcW w:w="1010" w:type="dxa"/>
            <w:vMerge/>
          </w:tcPr>
          <w:p w14:paraId="1570BDF3"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873" w:type="dxa"/>
            <w:vMerge/>
          </w:tcPr>
          <w:p w14:paraId="2133CEEC"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3944528F" w14:textId="77777777">
        <w:tc>
          <w:tcPr>
            <w:tcW w:w="2357" w:type="dxa"/>
            <w:vMerge/>
          </w:tcPr>
          <w:p w14:paraId="24322D7E"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443" w:type="dxa"/>
          </w:tcPr>
          <w:p w14:paraId="34080B79"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Практическая работа №1. «Наладка холодной циркуляции установки ЭЛОУ-АВТ».</w:t>
            </w:r>
          </w:p>
          <w:p w14:paraId="33ACEC7C" w14:textId="77777777" w:rsidR="004A51BB" w:rsidRPr="00B62483" w:rsidRDefault="004A51BB">
            <w:pPr>
              <w:spacing w:after="200"/>
              <w:rPr>
                <w:rFonts w:ascii="Times New Roman" w:eastAsia="Times New Roman" w:hAnsi="Times New Roman"/>
              </w:rPr>
            </w:pPr>
          </w:p>
          <w:p w14:paraId="0BF92E7C" w14:textId="77777777" w:rsidR="004A51BB" w:rsidRPr="00B62483" w:rsidRDefault="004A51BB">
            <w:pPr>
              <w:spacing w:after="200"/>
              <w:rPr>
                <w:rFonts w:ascii="Times New Roman" w:eastAsia="Times New Roman" w:hAnsi="Times New Roman"/>
              </w:rPr>
            </w:pPr>
          </w:p>
          <w:p w14:paraId="717911ED" w14:textId="77777777" w:rsidR="004A51BB" w:rsidRPr="00B62483" w:rsidRDefault="004A51BB">
            <w:pPr>
              <w:spacing w:after="200"/>
              <w:rPr>
                <w:rFonts w:ascii="Times New Roman" w:eastAsia="Times New Roman" w:hAnsi="Times New Roman"/>
              </w:rPr>
            </w:pPr>
          </w:p>
        </w:tc>
        <w:tc>
          <w:tcPr>
            <w:tcW w:w="1620" w:type="dxa"/>
            <w:vAlign w:val="center"/>
          </w:tcPr>
          <w:p w14:paraId="4CB1AADB" w14:textId="77777777" w:rsidR="004A51BB" w:rsidRDefault="0054231C">
            <w:pPr>
              <w:spacing w:after="200" w:line="276" w:lineRule="auto"/>
              <w:jc w:val="center"/>
              <w:rPr>
                <w:rFonts w:ascii="Times New Roman" w:eastAsia="Times New Roman" w:hAnsi="Times New Roman"/>
                <w:b/>
                <w:i/>
              </w:rPr>
            </w:pPr>
            <w:r>
              <w:rPr>
                <w:rFonts w:ascii="Times New Roman" w:eastAsia="Times New Roman" w:hAnsi="Times New Roman"/>
                <w:b/>
                <w:i/>
              </w:rPr>
              <w:t>14</w:t>
            </w:r>
          </w:p>
        </w:tc>
        <w:tc>
          <w:tcPr>
            <w:tcW w:w="1010" w:type="dxa"/>
            <w:vMerge/>
          </w:tcPr>
          <w:p w14:paraId="56F473D7"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873" w:type="dxa"/>
            <w:vMerge/>
          </w:tcPr>
          <w:p w14:paraId="7B0CE89A"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30A48F88" w14:textId="77777777">
        <w:tc>
          <w:tcPr>
            <w:tcW w:w="10800" w:type="dxa"/>
            <w:gridSpan w:val="2"/>
          </w:tcPr>
          <w:p w14:paraId="0D20001C"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lastRenderedPageBreak/>
              <w:t>Раздел 3. «Получение продукта атмосферного блока ЭЛОУ-АВТ».</w:t>
            </w:r>
          </w:p>
        </w:tc>
        <w:tc>
          <w:tcPr>
            <w:tcW w:w="1620" w:type="dxa"/>
            <w:vAlign w:val="center"/>
          </w:tcPr>
          <w:p w14:paraId="1FB0E294" w14:textId="77777777" w:rsidR="004A51BB" w:rsidRDefault="0054231C">
            <w:pPr>
              <w:spacing w:after="200" w:line="276" w:lineRule="auto"/>
              <w:jc w:val="center"/>
              <w:rPr>
                <w:rFonts w:ascii="Times New Roman" w:eastAsia="Times New Roman" w:hAnsi="Times New Roman"/>
                <w:b/>
                <w:i/>
              </w:rPr>
            </w:pPr>
            <w:r>
              <w:rPr>
                <w:rFonts w:ascii="Times New Roman" w:eastAsia="Times New Roman" w:hAnsi="Times New Roman"/>
                <w:b/>
                <w:i/>
              </w:rPr>
              <w:t>20</w:t>
            </w:r>
          </w:p>
        </w:tc>
        <w:tc>
          <w:tcPr>
            <w:tcW w:w="1010" w:type="dxa"/>
          </w:tcPr>
          <w:p w14:paraId="5FF10847" w14:textId="77777777" w:rsidR="004A51BB" w:rsidRDefault="004A51BB">
            <w:pPr>
              <w:spacing w:after="200" w:line="276" w:lineRule="auto"/>
              <w:rPr>
                <w:rFonts w:ascii="Times New Roman" w:eastAsia="Times New Roman" w:hAnsi="Times New Roman"/>
                <w:b/>
                <w:i/>
              </w:rPr>
            </w:pPr>
          </w:p>
        </w:tc>
        <w:tc>
          <w:tcPr>
            <w:tcW w:w="1873" w:type="dxa"/>
          </w:tcPr>
          <w:p w14:paraId="3CD774B1" w14:textId="77777777" w:rsidR="004A51BB" w:rsidRDefault="004A51BB">
            <w:pPr>
              <w:spacing w:after="200" w:line="276" w:lineRule="auto"/>
              <w:rPr>
                <w:rFonts w:ascii="Times New Roman" w:eastAsia="Times New Roman" w:hAnsi="Times New Roman"/>
                <w:b/>
                <w:i/>
              </w:rPr>
            </w:pPr>
          </w:p>
        </w:tc>
      </w:tr>
      <w:tr w:rsidR="004A51BB" w14:paraId="3A8E59EB" w14:textId="77777777">
        <w:tc>
          <w:tcPr>
            <w:tcW w:w="2357" w:type="dxa"/>
            <w:vMerge w:val="restart"/>
          </w:tcPr>
          <w:p w14:paraId="34231718"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Тема 3.1. Введение технологического режима с достижением качества согласно технологическому регламенту.</w:t>
            </w:r>
          </w:p>
        </w:tc>
        <w:tc>
          <w:tcPr>
            <w:tcW w:w="8443" w:type="dxa"/>
          </w:tcPr>
          <w:p w14:paraId="4139C085" w14:textId="77777777" w:rsidR="004A51BB" w:rsidRDefault="0054231C">
            <w:pPr>
              <w:spacing w:after="200"/>
              <w:rPr>
                <w:rFonts w:ascii="Times New Roman" w:eastAsia="Times New Roman" w:hAnsi="Times New Roman"/>
                <w:b/>
              </w:rPr>
            </w:pPr>
            <w:r>
              <w:rPr>
                <w:rFonts w:ascii="Times New Roman" w:eastAsia="Times New Roman" w:hAnsi="Times New Roman"/>
                <w:b/>
              </w:rPr>
              <w:t>Содержание</w:t>
            </w:r>
          </w:p>
        </w:tc>
        <w:tc>
          <w:tcPr>
            <w:tcW w:w="1620" w:type="dxa"/>
            <w:vMerge w:val="restart"/>
            <w:vAlign w:val="center"/>
          </w:tcPr>
          <w:p w14:paraId="5F9B8F1F" w14:textId="77777777" w:rsidR="004A51BB" w:rsidRDefault="0054231C">
            <w:pPr>
              <w:spacing w:after="200" w:line="276" w:lineRule="auto"/>
              <w:jc w:val="center"/>
              <w:rPr>
                <w:rFonts w:ascii="Times New Roman" w:eastAsia="Times New Roman" w:hAnsi="Times New Roman"/>
                <w:b/>
                <w:i/>
              </w:rPr>
            </w:pPr>
            <w:r>
              <w:rPr>
                <w:rFonts w:ascii="Times New Roman" w:eastAsia="Times New Roman" w:hAnsi="Times New Roman"/>
                <w:b/>
                <w:i/>
              </w:rPr>
              <w:t>2</w:t>
            </w:r>
          </w:p>
        </w:tc>
        <w:tc>
          <w:tcPr>
            <w:tcW w:w="1010" w:type="dxa"/>
            <w:vMerge w:val="restart"/>
          </w:tcPr>
          <w:p w14:paraId="6DCE8C2C"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ПК 5.2</w:t>
            </w:r>
          </w:p>
          <w:p w14:paraId="27E4741D"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ОК 01</w:t>
            </w:r>
          </w:p>
          <w:p w14:paraId="02474765"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ОК 02</w:t>
            </w:r>
          </w:p>
          <w:p w14:paraId="038A8C6B" w14:textId="77777777" w:rsidR="004A51BB" w:rsidRDefault="004A51BB">
            <w:pPr>
              <w:spacing w:after="200" w:line="276" w:lineRule="auto"/>
              <w:rPr>
                <w:rFonts w:ascii="Times New Roman" w:eastAsia="Times New Roman" w:hAnsi="Times New Roman"/>
                <w:i/>
              </w:rPr>
            </w:pPr>
          </w:p>
        </w:tc>
        <w:tc>
          <w:tcPr>
            <w:tcW w:w="1873" w:type="dxa"/>
            <w:vMerge w:val="restart"/>
          </w:tcPr>
          <w:p w14:paraId="7539841E" w14:textId="77777777" w:rsidR="004A51BB" w:rsidRPr="00B62483" w:rsidRDefault="0054231C">
            <w:pPr>
              <w:spacing w:after="200" w:line="276" w:lineRule="auto"/>
              <w:rPr>
                <w:rFonts w:ascii="Times New Roman" w:eastAsia="Times New Roman" w:hAnsi="Times New Roman"/>
                <w:b/>
                <w:i/>
              </w:rPr>
            </w:pPr>
            <w:r w:rsidRPr="00B62483">
              <w:rPr>
                <w:rFonts w:ascii="Times New Roman" w:eastAsia="Times New Roman" w:hAnsi="Times New Roman"/>
                <w:i/>
                <w:sz w:val="16"/>
                <w:szCs w:val="16"/>
              </w:rPr>
              <w:t>Н 5.1.01, Н 5.1.02, Н 5.1.04, Н 5.1.05, Н 5.1.06, Н 5.1.07, Н 5.1.08, Н.5.2.02, Н.5.2.03, Н.5.2.04, , З.5.1.01, З.5.1.02, З.5.1.03, З.5.1.04, З.5.1.05, З.5.1.06, З.5.1.07, З.5.1.08, З.5.1.09, З.5.1.10, З.5.1.11, З.5.1.12, З.5.1.13, З.5.1.14, З.5.2.01, З.5.2.02, З.5.2.03, З.5.2.04, З.5.2.05, З.5.2.06, З.5.2.07, З.5.2.08, З.5.2.09.</w:t>
            </w:r>
          </w:p>
        </w:tc>
      </w:tr>
      <w:tr w:rsidR="004A51BB" w14:paraId="56D85FFD" w14:textId="77777777">
        <w:tc>
          <w:tcPr>
            <w:tcW w:w="2357" w:type="dxa"/>
            <w:vMerge/>
          </w:tcPr>
          <w:p w14:paraId="021C4DA3"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i/>
              </w:rPr>
            </w:pPr>
          </w:p>
        </w:tc>
        <w:tc>
          <w:tcPr>
            <w:tcW w:w="8443" w:type="dxa"/>
          </w:tcPr>
          <w:p w14:paraId="12DB21B6" w14:textId="77777777" w:rsidR="004A51BB" w:rsidRDefault="0054231C">
            <w:pPr>
              <w:spacing w:after="200"/>
              <w:rPr>
                <w:rFonts w:ascii="Times New Roman" w:eastAsia="Times New Roman" w:hAnsi="Times New Roman"/>
                <w:b/>
              </w:rPr>
            </w:pPr>
            <w:r w:rsidRPr="00B62483">
              <w:rPr>
                <w:rFonts w:ascii="Times New Roman" w:eastAsia="Times New Roman" w:hAnsi="Times New Roman"/>
                <w:b/>
              </w:rPr>
              <w:t xml:space="preserve">1. </w:t>
            </w:r>
            <w:r w:rsidRPr="00B62483">
              <w:rPr>
                <w:rFonts w:ascii="Times New Roman" w:eastAsia="Times New Roman" w:hAnsi="Times New Roman"/>
              </w:rPr>
              <w:t xml:space="preserve">Классификация, назначение, устройство и принципы работы приборов измерения: температуры, давления газа, воды, химических реагентов, уровней в аппаратах; Устройство и принципы работы систем сигнализации и блокировок; Способы регулировки параметров работы оборудования; Классификация оборудования ТУ. Назначение, устройство и принципы работы технологического оборудования; Правила приёма воды, пара, электроэнергии, воздуха, инертного газа, реагентов, катализаторов и вспомогательных материалов, топлива, сырья; Параметры технологического процесса; Последовательность подготовки к пуску, пуск и вывод оборудования на режим ТУ; Порядок подготовки оборудования к ремонту. </w:t>
            </w:r>
            <w:r>
              <w:rPr>
                <w:rFonts w:ascii="Times New Roman" w:eastAsia="Times New Roman" w:hAnsi="Times New Roman"/>
              </w:rPr>
              <w:t>Причины, вызывающие аварийную остановку оборудования.</w:t>
            </w:r>
          </w:p>
        </w:tc>
        <w:tc>
          <w:tcPr>
            <w:tcW w:w="1620" w:type="dxa"/>
            <w:vMerge/>
            <w:vAlign w:val="center"/>
          </w:tcPr>
          <w:p w14:paraId="7BA8FF22" w14:textId="77777777" w:rsidR="004A51BB" w:rsidRDefault="004A51BB">
            <w:pPr>
              <w:pBdr>
                <w:top w:val="nil"/>
                <w:left w:val="nil"/>
                <w:bottom w:val="nil"/>
                <w:right w:val="nil"/>
                <w:between w:val="nil"/>
              </w:pBdr>
              <w:spacing w:line="276" w:lineRule="auto"/>
              <w:rPr>
                <w:rFonts w:ascii="Times New Roman" w:eastAsia="Times New Roman" w:hAnsi="Times New Roman"/>
                <w:b/>
              </w:rPr>
            </w:pPr>
          </w:p>
        </w:tc>
        <w:tc>
          <w:tcPr>
            <w:tcW w:w="1010" w:type="dxa"/>
            <w:vMerge/>
          </w:tcPr>
          <w:p w14:paraId="1D50BF27" w14:textId="77777777" w:rsidR="004A51BB" w:rsidRDefault="004A51BB">
            <w:pPr>
              <w:pBdr>
                <w:top w:val="nil"/>
                <w:left w:val="nil"/>
                <w:bottom w:val="nil"/>
                <w:right w:val="nil"/>
                <w:between w:val="nil"/>
              </w:pBdr>
              <w:spacing w:line="276" w:lineRule="auto"/>
              <w:rPr>
                <w:rFonts w:ascii="Times New Roman" w:eastAsia="Times New Roman" w:hAnsi="Times New Roman"/>
                <w:b/>
              </w:rPr>
            </w:pPr>
          </w:p>
        </w:tc>
        <w:tc>
          <w:tcPr>
            <w:tcW w:w="1873" w:type="dxa"/>
            <w:vMerge/>
          </w:tcPr>
          <w:p w14:paraId="3DC20220" w14:textId="77777777" w:rsidR="004A51BB" w:rsidRDefault="004A51BB">
            <w:pPr>
              <w:pBdr>
                <w:top w:val="nil"/>
                <w:left w:val="nil"/>
                <w:bottom w:val="nil"/>
                <w:right w:val="nil"/>
                <w:between w:val="nil"/>
              </w:pBdr>
              <w:spacing w:line="276" w:lineRule="auto"/>
              <w:rPr>
                <w:rFonts w:ascii="Times New Roman" w:eastAsia="Times New Roman" w:hAnsi="Times New Roman"/>
                <w:b/>
              </w:rPr>
            </w:pPr>
          </w:p>
        </w:tc>
      </w:tr>
      <w:tr w:rsidR="004A51BB" w14:paraId="3EEF0BB1" w14:textId="77777777">
        <w:tc>
          <w:tcPr>
            <w:tcW w:w="2357" w:type="dxa"/>
            <w:vMerge/>
          </w:tcPr>
          <w:p w14:paraId="45E748FF" w14:textId="77777777" w:rsidR="004A51BB" w:rsidRDefault="004A51BB">
            <w:pPr>
              <w:pBdr>
                <w:top w:val="nil"/>
                <w:left w:val="nil"/>
                <w:bottom w:val="nil"/>
                <w:right w:val="nil"/>
                <w:between w:val="nil"/>
              </w:pBdr>
              <w:spacing w:line="276" w:lineRule="auto"/>
              <w:rPr>
                <w:rFonts w:ascii="Times New Roman" w:eastAsia="Times New Roman" w:hAnsi="Times New Roman"/>
                <w:b/>
              </w:rPr>
            </w:pPr>
          </w:p>
        </w:tc>
        <w:tc>
          <w:tcPr>
            <w:tcW w:w="8443" w:type="dxa"/>
          </w:tcPr>
          <w:p w14:paraId="54E8418B"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В том числе практических занятий и лабораторных работ</w:t>
            </w:r>
          </w:p>
        </w:tc>
        <w:tc>
          <w:tcPr>
            <w:tcW w:w="1620" w:type="dxa"/>
            <w:vAlign w:val="center"/>
          </w:tcPr>
          <w:p w14:paraId="6D274257" w14:textId="77777777" w:rsidR="004A51BB" w:rsidRDefault="0054231C">
            <w:pPr>
              <w:spacing w:after="200" w:line="276" w:lineRule="auto"/>
              <w:jc w:val="center"/>
              <w:rPr>
                <w:rFonts w:ascii="Times New Roman" w:eastAsia="Times New Roman" w:hAnsi="Times New Roman"/>
                <w:b/>
                <w:i/>
              </w:rPr>
            </w:pPr>
            <w:r>
              <w:rPr>
                <w:rFonts w:ascii="Times New Roman" w:eastAsia="Times New Roman" w:hAnsi="Times New Roman"/>
                <w:b/>
                <w:i/>
              </w:rPr>
              <w:t>-</w:t>
            </w:r>
          </w:p>
        </w:tc>
        <w:tc>
          <w:tcPr>
            <w:tcW w:w="1010" w:type="dxa"/>
            <w:vMerge/>
          </w:tcPr>
          <w:p w14:paraId="16290370"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873" w:type="dxa"/>
            <w:vMerge/>
          </w:tcPr>
          <w:p w14:paraId="3E758EAB"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rsidRPr="00B62483" w14:paraId="21B233BC" w14:textId="77777777">
        <w:tc>
          <w:tcPr>
            <w:tcW w:w="2357" w:type="dxa"/>
            <w:vMerge w:val="restart"/>
          </w:tcPr>
          <w:p w14:paraId="73A04968"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 xml:space="preserve">Тема 3.2. Анализ технологического процесса, принятие решений по его корректировке и </w:t>
            </w:r>
            <w:r w:rsidRPr="00B62483">
              <w:rPr>
                <w:rFonts w:ascii="Times New Roman" w:eastAsia="Times New Roman" w:hAnsi="Times New Roman"/>
                <w:b/>
              </w:rPr>
              <w:lastRenderedPageBreak/>
              <w:t>изменению.</w:t>
            </w:r>
          </w:p>
        </w:tc>
        <w:tc>
          <w:tcPr>
            <w:tcW w:w="8443" w:type="dxa"/>
          </w:tcPr>
          <w:p w14:paraId="672D1F41" w14:textId="77777777" w:rsidR="004A51BB" w:rsidRDefault="0054231C">
            <w:pPr>
              <w:spacing w:after="200"/>
              <w:rPr>
                <w:rFonts w:ascii="Times New Roman" w:eastAsia="Times New Roman" w:hAnsi="Times New Roman"/>
                <w:b/>
              </w:rPr>
            </w:pPr>
            <w:r>
              <w:rPr>
                <w:rFonts w:ascii="Times New Roman" w:eastAsia="Times New Roman" w:hAnsi="Times New Roman"/>
                <w:b/>
              </w:rPr>
              <w:lastRenderedPageBreak/>
              <w:t>Содержание</w:t>
            </w:r>
          </w:p>
        </w:tc>
        <w:tc>
          <w:tcPr>
            <w:tcW w:w="1620" w:type="dxa"/>
            <w:vMerge w:val="restart"/>
            <w:vAlign w:val="center"/>
          </w:tcPr>
          <w:p w14:paraId="4914DFD9" w14:textId="77777777" w:rsidR="004A51BB" w:rsidRDefault="0054231C">
            <w:pPr>
              <w:spacing w:after="200" w:line="276" w:lineRule="auto"/>
              <w:jc w:val="center"/>
              <w:rPr>
                <w:rFonts w:ascii="Times New Roman" w:eastAsia="Times New Roman" w:hAnsi="Times New Roman"/>
                <w:b/>
                <w:i/>
              </w:rPr>
            </w:pPr>
            <w:r>
              <w:rPr>
                <w:rFonts w:ascii="Times New Roman" w:eastAsia="Times New Roman" w:hAnsi="Times New Roman"/>
                <w:b/>
                <w:i/>
              </w:rPr>
              <w:t>2</w:t>
            </w:r>
          </w:p>
        </w:tc>
        <w:tc>
          <w:tcPr>
            <w:tcW w:w="1010" w:type="dxa"/>
            <w:vMerge w:val="restart"/>
          </w:tcPr>
          <w:p w14:paraId="40DC5C80"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ПК 5.2</w:t>
            </w:r>
          </w:p>
          <w:p w14:paraId="60D57E14"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ОК 01</w:t>
            </w:r>
          </w:p>
          <w:p w14:paraId="7952AE76"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ОК 02</w:t>
            </w:r>
          </w:p>
        </w:tc>
        <w:tc>
          <w:tcPr>
            <w:tcW w:w="1873" w:type="dxa"/>
            <w:vMerge w:val="restart"/>
          </w:tcPr>
          <w:p w14:paraId="73FBE5F7" w14:textId="77777777" w:rsidR="004A51BB" w:rsidRDefault="0054231C">
            <w:pPr>
              <w:spacing w:after="200" w:line="276" w:lineRule="auto"/>
              <w:rPr>
                <w:rFonts w:ascii="Times New Roman" w:eastAsia="Times New Roman" w:hAnsi="Times New Roman"/>
                <w:i/>
                <w:sz w:val="16"/>
                <w:szCs w:val="16"/>
              </w:rPr>
            </w:pPr>
            <w:r>
              <w:rPr>
                <w:rFonts w:ascii="Times New Roman" w:eastAsia="Times New Roman" w:hAnsi="Times New Roman"/>
                <w:i/>
                <w:sz w:val="16"/>
                <w:szCs w:val="16"/>
              </w:rPr>
              <w:t xml:space="preserve">Н.5.2.03, Н.5.2.04, Н.5.2.05, У.5.2.01, У.5.2.02, У.5.2.03, У.5.2.04, У.5.2.05, У.5.2.06, У.5.2.07, У.5.2.08, , З.5.2.02, З.5.2.03, З.5.2.04, З.5.2.05, З.5.2.06, </w:t>
            </w:r>
            <w:r>
              <w:rPr>
                <w:rFonts w:ascii="Times New Roman" w:eastAsia="Times New Roman" w:hAnsi="Times New Roman"/>
                <w:i/>
                <w:sz w:val="16"/>
                <w:szCs w:val="16"/>
              </w:rPr>
              <w:lastRenderedPageBreak/>
              <w:t>З.5.2.07, З.5.2.08, З.5.2.09.</w:t>
            </w:r>
          </w:p>
        </w:tc>
      </w:tr>
      <w:tr w:rsidR="004A51BB" w14:paraId="4C81A418" w14:textId="77777777">
        <w:tc>
          <w:tcPr>
            <w:tcW w:w="2357" w:type="dxa"/>
            <w:vMerge/>
          </w:tcPr>
          <w:p w14:paraId="4C7788A4" w14:textId="77777777" w:rsidR="004A51BB" w:rsidRDefault="004A51BB">
            <w:pPr>
              <w:pBdr>
                <w:top w:val="nil"/>
                <w:left w:val="nil"/>
                <w:bottom w:val="nil"/>
                <w:right w:val="nil"/>
                <w:between w:val="nil"/>
              </w:pBdr>
              <w:spacing w:line="276" w:lineRule="auto"/>
              <w:rPr>
                <w:rFonts w:ascii="Times New Roman" w:eastAsia="Times New Roman" w:hAnsi="Times New Roman"/>
                <w:i/>
                <w:sz w:val="16"/>
                <w:szCs w:val="16"/>
              </w:rPr>
            </w:pPr>
          </w:p>
        </w:tc>
        <w:tc>
          <w:tcPr>
            <w:tcW w:w="8443" w:type="dxa"/>
          </w:tcPr>
          <w:p w14:paraId="20C1D126" w14:textId="77777777" w:rsidR="004A51BB" w:rsidRDefault="0054231C">
            <w:pPr>
              <w:spacing w:after="200"/>
              <w:rPr>
                <w:rFonts w:ascii="Times New Roman" w:eastAsia="Times New Roman" w:hAnsi="Times New Roman"/>
              </w:rPr>
            </w:pPr>
            <w:r w:rsidRPr="00B62483">
              <w:rPr>
                <w:rFonts w:ascii="Times New Roman" w:eastAsia="Times New Roman" w:hAnsi="Times New Roman"/>
                <w:b/>
              </w:rPr>
              <w:t xml:space="preserve">1. </w:t>
            </w:r>
            <w:r w:rsidRPr="00B62483">
              <w:rPr>
                <w:rFonts w:ascii="Times New Roman" w:eastAsia="Times New Roman" w:hAnsi="Times New Roman"/>
              </w:rPr>
              <w:t xml:space="preserve">Влияние различных факторов на технологический процесс, количество и качество продукции; Нормативные значения контролируемых параметров; Обязанности оператора ТУ в процессе ведения технологического процесса. </w:t>
            </w:r>
            <w:r>
              <w:rPr>
                <w:rFonts w:ascii="Times New Roman" w:eastAsia="Times New Roman" w:hAnsi="Times New Roman"/>
              </w:rPr>
              <w:t>Порядок и условия изменения технологических параметров.</w:t>
            </w:r>
          </w:p>
        </w:tc>
        <w:tc>
          <w:tcPr>
            <w:tcW w:w="1620" w:type="dxa"/>
            <w:vMerge/>
            <w:vAlign w:val="center"/>
          </w:tcPr>
          <w:p w14:paraId="468162EA"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010" w:type="dxa"/>
            <w:vMerge/>
          </w:tcPr>
          <w:p w14:paraId="6CBC891E"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873" w:type="dxa"/>
            <w:vMerge/>
          </w:tcPr>
          <w:p w14:paraId="17E52323"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r>
      <w:tr w:rsidR="004A51BB" w14:paraId="3EE66164" w14:textId="77777777">
        <w:tc>
          <w:tcPr>
            <w:tcW w:w="2357" w:type="dxa"/>
            <w:vMerge/>
          </w:tcPr>
          <w:p w14:paraId="24811745"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8443" w:type="dxa"/>
          </w:tcPr>
          <w:p w14:paraId="076670C9"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В том числе практических занятий и лабораторных работ</w:t>
            </w:r>
          </w:p>
        </w:tc>
        <w:tc>
          <w:tcPr>
            <w:tcW w:w="1620" w:type="dxa"/>
            <w:vMerge w:val="restart"/>
            <w:vAlign w:val="center"/>
          </w:tcPr>
          <w:p w14:paraId="000183C6" w14:textId="77777777" w:rsidR="004A51BB" w:rsidRDefault="0054231C">
            <w:pPr>
              <w:spacing w:after="200" w:line="276" w:lineRule="auto"/>
              <w:jc w:val="center"/>
              <w:rPr>
                <w:rFonts w:ascii="Times New Roman" w:eastAsia="Times New Roman" w:hAnsi="Times New Roman"/>
                <w:b/>
                <w:i/>
              </w:rPr>
            </w:pPr>
            <w:r>
              <w:rPr>
                <w:rFonts w:ascii="Times New Roman" w:eastAsia="Times New Roman" w:hAnsi="Times New Roman"/>
                <w:b/>
                <w:i/>
              </w:rPr>
              <w:t>8</w:t>
            </w:r>
          </w:p>
        </w:tc>
        <w:tc>
          <w:tcPr>
            <w:tcW w:w="1010" w:type="dxa"/>
            <w:vMerge/>
          </w:tcPr>
          <w:p w14:paraId="5528F19C"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873" w:type="dxa"/>
            <w:vMerge/>
          </w:tcPr>
          <w:p w14:paraId="1EC9CDBC"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17EC2F1C" w14:textId="77777777">
        <w:tc>
          <w:tcPr>
            <w:tcW w:w="2357" w:type="dxa"/>
          </w:tcPr>
          <w:p w14:paraId="273306BB" w14:textId="77777777" w:rsidR="004A51BB" w:rsidRDefault="004A51BB">
            <w:pPr>
              <w:spacing w:after="200"/>
              <w:rPr>
                <w:rFonts w:ascii="Times New Roman" w:eastAsia="Times New Roman" w:hAnsi="Times New Roman"/>
                <w:b/>
              </w:rPr>
            </w:pPr>
          </w:p>
        </w:tc>
        <w:tc>
          <w:tcPr>
            <w:tcW w:w="8443" w:type="dxa"/>
          </w:tcPr>
          <w:p w14:paraId="6B95FFC2"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Практическая работа № 2. «Решение нестандартных ситуаций на установке ЭЛОУ-АВТ».</w:t>
            </w:r>
          </w:p>
        </w:tc>
        <w:tc>
          <w:tcPr>
            <w:tcW w:w="1620" w:type="dxa"/>
            <w:vMerge/>
            <w:vAlign w:val="center"/>
          </w:tcPr>
          <w:p w14:paraId="7481AEC8"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1010" w:type="dxa"/>
            <w:vMerge/>
          </w:tcPr>
          <w:p w14:paraId="2E1B31DB"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1873" w:type="dxa"/>
            <w:vMerge/>
          </w:tcPr>
          <w:p w14:paraId="64547A7E"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r>
      <w:tr w:rsidR="004A51BB" w:rsidRPr="00B62483" w14:paraId="2D32A1C5" w14:textId="77777777">
        <w:tc>
          <w:tcPr>
            <w:tcW w:w="2357" w:type="dxa"/>
            <w:vMerge w:val="restart"/>
          </w:tcPr>
          <w:p w14:paraId="5AD7F7E6" w14:textId="77777777" w:rsidR="004A51BB" w:rsidRDefault="0054231C">
            <w:pPr>
              <w:spacing w:after="200"/>
              <w:rPr>
                <w:rFonts w:ascii="Times New Roman" w:eastAsia="Times New Roman" w:hAnsi="Times New Roman"/>
                <w:b/>
              </w:rPr>
            </w:pPr>
            <w:r>
              <w:rPr>
                <w:rFonts w:ascii="Times New Roman" w:eastAsia="Times New Roman" w:hAnsi="Times New Roman"/>
                <w:b/>
              </w:rPr>
              <w:t>Тема 3.3. Заполнение технологической документации.</w:t>
            </w:r>
          </w:p>
        </w:tc>
        <w:tc>
          <w:tcPr>
            <w:tcW w:w="8443" w:type="dxa"/>
          </w:tcPr>
          <w:p w14:paraId="2A4E0B45" w14:textId="77777777" w:rsidR="004A51BB" w:rsidRDefault="0054231C">
            <w:pPr>
              <w:spacing w:after="200"/>
              <w:rPr>
                <w:rFonts w:ascii="Times New Roman" w:eastAsia="Times New Roman" w:hAnsi="Times New Roman"/>
              </w:rPr>
            </w:pPr>
            <w:r>
              <w:rPr>
                <w:rFonts w:ascii="Times New Roman" w:eastAsia="Times New Roman" w:hAnsi="Times New Roman"/>
                <w:b/>
              </w:rPr>
              <w:t>Содержание</w:t>
            </w:r>
          </w:p>
        </w:tc>
        <w:tc>
          <w:tcPr>
            <w:tcW w:w="1620" w:type="dxa"/>
            <w:vMerge w:val="restart"/>
            <w:vAlign w:val="center"/>
          </w:tcPr>
          <w:p w14:paraId="0F13324E" w14:textId="77777777" w:rsidR="004A51BB" w:rsidRDefault="0054231C">
            <w:pPr>
              <w:spacing w:after="200" w:line="276" w:lineRule="auto"/>
              <w:jc w:val="center"/>
              <w:rPr>
                <w:rFonts w:ascii="Times New Roman" w:eastAsia="Times New Roman" w:hAnsi="Times New Roman"/>
                <w:b/>
                <w:i/>
              </w:rPr>
            </w:pPr>
            <w:r>
              <w:rPr>
                <w:rFonts w:ascii="Times New Roman" w:eastAsia="Times New Roman" w:hAnsi="Times New Roman"/>
                <w:b/>
                <w:i/>
              </w:rPr>
              <w:t>2</w:t>
            </w:r>
          </w:p>
        </w:tc>
        <w:tc>
          <w:tcPr>
            <w:tcW w:w="1010" w:type="dxa"/>
            <w:vMerge w:val="restart"/>
          </w:tcPr>
          <w:p w14:paraId="6E7DA4D0" w14:textId="77777777" w:rsidR="004A51BB" w:rsidRDefault="004A51BB">
            <w:pPr>
              <w:spacing w:after="200" w:line="276" w:lineRule="auto"/>
              <w:rPr>
                <w:rFonts w:ascii="Times New Roman" w:eastAsia="Times New Roman" w:hAnsi="Times New Roman"/>
                <w:i/>
              </w:rPr>
            </w:pPr>
          </w:p>
          <w:p w14:paraId="6528AE88"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ПК 5.2</w:t>
            </w:r>
          </w:p>
          <w:p w14:paraId="64BC71B1"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ОК 01</w:t>
            </w:r>
          </w:p>
          <w:p w14:paraId="2C628EC9"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ОК 02</w:t>
            </w:r>
          </w:p>
          <w:p w14:paraId="5C0C75AE" w14:textId="77777777" w:rsidR="004A51BB" w:rsidRDefault="004A51BB">
            <w:pPr>
              <w:spacing w:after="200" w:line="276" w:lineRule="auto"/>
              <w:rPr>
                <w:rFonts w:ascii="Times New Roman" w:eastAsia="Times New Roman" w:hAnsi="Times New Roman"/>
                <w:i/>
              </w:rPr>
            </w:pPr>
          </w:p>
          <w:p w14:paraId="650B8B0C" w14:textId="77777777" w:rsidR="004A51BB" w:rsidRDefault="004A51BB">
            <w:pPr>
              <w:spacing w:after="200" w:line="276" w:lineRule="auto"/>
              <w:rPr>
                <w:rFonts w:ascii="Times New Roman" w:eastAsia="Times New Roman" w:hAnsi="Times New Roman"/>
                <w:b/>
                <w:i/>
              </w:rPr>
            </w:pPr>
          </w:p>
        </w:tc>
        <w:tc>
          <w:tcPr>
            <w:tcW w:w="1873" w:type="dxa"/>
            <w:vMerge w:val="restart"/>
          </w:tcPr>
          <w:p w14:paraId="06E22859"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i/>
                <w:sz w:val="16"/>
                <w:szCs w:val="16"/>
              </w:rPr>
              <w:t>Н.5.2.01, Н.5.2.02, Н.5.2.03,, У.5.2.01, У.5.2.02, У.5.2.03, У.5.2.04, У.5.2.05, У.5.2.06, У.5.2.07, У.5.2.08, , З.5.2.02, З.5.2.03, З.5.2.04, З.5.2.05, З.5.2.06, З.5.2.07, З.5.2.08, З.5.2.09.</w:t>
            </w:r>
          </w:p>
        </w:tc>
      </w:tr>
      <w:tr w:rsidR="004A51BB" w14:paraId="490A566F" w14:textId="77777777">
        <w:tc>
          <w:tcPr>
            <w:tcW w:w="2357" w:type="dxa"/>
            <w:vMerge/>
          </w:tcPr>
          <w:p w14:paraId="0A74C854"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443" w:type="dxa"/>
          </w:tcPr>
          <w:p w14:paraId="3D35F61D"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b/>
              </w:rPr>
              <w:t>1.</w:t>
            </w:r>
            <w:r w:rsidRPr="00B62483">
              <w:rPr>
                <w:rFonts w:ascii="Times New Roman" w:eastAsia="Times New Roman" w:hAnsi="Times New Roman"/>
              </w:rPr>
              <w:t xml:space="preserve"> Отчётная техническая документация на установке ЭЛОУ-АВТ. Сроки и правила её заполнения.</w:t>
            </w:r>
          </w:p>
        </w:tc>
        <w:tc>
          <w:tcPr>
            <w:tcW w:w="1620" w:type="dxa"/>
            <w:vMerge/>
            <w:vAlign w:val="center"/>
          </w:tcPr>
          <w:p w14:paraId="5A2F87D5"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1010" w:type="dxa"/>
            <w:vMerge/>
          </w:tcPr>
          <w:p w14:paraId="6C7AD34A"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1873" w:type="dxa"/>
            <w:vMerge/>
          </w:tcPr>
          <w:p w14:paraId="3F08A0B7"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r>
      <w:tr w:rsidR="004A51BB" w14:paraId="54648582" w14:textId="77777777">
        <w:tc>
          <w:tcPr>
            <w:tcW w:w="2357" w:type="dxa"/>
            <w:vMerge/>
          </w:tcPr>
          <w:p w14:paraId="2CA2C4E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8443" w:type="dxa"/>
          </w:tcPr>
          <w:p w14:paraId="7B67BC6F"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b/>
              </w:rPr>
              <w:t>В том числе практических занятий и лабораторных работ</w:t>
            </w:r>
          </w:p>
        </w:tc>
        <w:tc>
          <w:tcPr>
            <w:tcW w:w="1620" w:type="dxa"/>
            <w:vMerge w:val="restart"/>
            <w:vAlign w:val="center"/>
          </w:tcPr>
          <w:p w14:paraId="55B4E037" w14:textId="77777777" w:rsidR="004A51BB" w:rsidRDefault="0054231C">
            <w:pPr>
              <w:spacing w:after="200" w:line="276" w:lineRule="auto"/>
              <w:jc w:val="center"/>
              <w:rPr>
                <w:rFonts w:ascii="Times New Roman" w:eastAsia="Times New Roman" w:hAnsi="Times New Roman"/>
                <w:b/>
                <w:i/>
              </w:rPr>
            </w:pPr>
            <w:r>
              <w:rPr>
                <w:rFonts w:ascii="Times New Roman" w:eastAsia="Times New Roman" w:hAnsi="Times New Roman"/>
                <w:b/>
                <w:i/>
              </w:rPr>
              <w:t>6</w:t>
            </w:r>
          </w:p>
        </w:tc>
        <w:tc>
          <w:tcPr>
            <w:tcW w:w="1010" w:type="dxa"/>
            <w:vMerge/>
          </w:tcPr>
          <w:p w14:paraId="170A7B6B"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873" w:type="dxa"/>
            <w:vMerge/>
          </w:tcPr>
          <w:p w14:paraId="082D7EC2"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44B33992" w14:textId="77777777">
        <w:tc>
          <w:tcPr>
            <w:tcW w:w="2357" w:type="dxa"/>
            <w:vMerge/>
          </w:tcPr>
          <w:p w14:paraId="2F62AC70"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443" w:type="dxa"/>
          </w:tcPr>
          <w:p w14:paraId="777E00DA"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Практическая работа № 3. «Заполнение технической документации».</w:t>
            </w:r>
          </w:p>
        </w:tc>
        <w:tc>
          <w:tcPr>
            <w:tcW w:w="1620" w:type="dxa"/>
            <w:vMerge/>
            <w:vAlign w:val="center"/>
          </w:tcPr>
          <w:p w14:paraId="37F3A5EE"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1010" w:type="dxa"/>
            <w:vMerge/>
          </w:tcPr>
          <w:p w14:paraId="19316352"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1873" w:type="dxa"/>
            <w:vMerge/>
          </w:tcPr>
          <w:p w14:paraId="16BBFBB0"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r>
      <w:tr w:rsidR="004A51BB" w14:paraId="4AFF722D" w14:textId="77777777">
        <w:tc>
          <w:tcPr>
            <w:tcW w:w="10800" w:type="dxa"/>
            <w:gridSpan w:val="2"/>
          </w:tcPr>
          <w:p w14:paraId="2AB47D71" w14:textId="77777777" w:rsidR="004A51BB" w:rsidRPr="00B62483" w:rsidRDefault="0054231C">
            <w:pPr>
              <w:spacing w:after="200" w:line="276" w:lineRule="auto"/>
              <w:rPr>
                <w:rFonts w:ascii="Times New Roman" w:eastAsia="Times New Roman" w:hAnsi="Times New Roman"/>
              </w:rPr>
            </w:pPr>
            <w:r w:rsidRPr="00B62483">
              <w:rPr>
                <w:rFonts w:ascii="Times New Roman" w:eastAsia="Times New Roman" w:hAnsi="Times New Roman"/>
              </w:rPr>
              <w:t>Раздел 4. «Контроль качества продукта нефти и нефтепродукта»</w:t>
            </w:r>
          </w:p>
        </w:tc>
        <w:tc>
          <w:tcPr>
            <w:tcW w:w="1620" w:type="dxa"/>
          </w:tcPr>
          <w:p w14:paraId="693D2500" w14:textId="77777777" w:rsidR="004A51BB" w:rsidRDefault="0054231C">
            <w:pPr>
              <w:spacing w:after="200" w:line="276" w:lineRule="auto"/>
              <w:jc w:val="center"/>
              <w:rPr>
                <w:rFonts w:ascii="Times New Roman" w:eastAsia="Times New Roman" w:hAnsi="Times New Roman"/>
                <w:b/>
              </w:rPr>
            </w:pPr>
            <w:r>
              <w:rPr>
                <w:rFonts w:ascii="Times New Roman" w:eastAsia="Times New Roman" w:hAnsi="Times New Roman"/>
                <w:b/>
              </w:rPr>
              <w:t>10</w:t>
            </w:r>
          </w:p>
        </w:tc>
        <w:tc>
          <w:tcPr>
            <w:tcW w:w="1010" w:type="dxa"/>
          </w:tcPr>
          <w:p w14:paraId="69C15FBE" w14:textId="77777777" w:rsidR="004A51BB" w:rsidRDefault="004A51BB">
            <w:pPr>
              <w:spacing w:after="200" w:line="276" w:lineRule="auto"/>
              <w:rPr>
                <w:rFonts w:ascii="Times New Roman" w:eastAsia="Times New Roman" w:hAnsi="Times New Roman"/>
              </w:rPr>
            </w:pPr>
          </w:p>
        </w:tc>
        <w:tc>
          <w:tcPr>
            <w:tcW w:w="1873" w:type="dxa"/>
          </w:tcPr>
          <w:p w14:paraId="3A82E7B2" w14:textId="77777777" w:rsidR="004A51BB" w:rsidRDefault="004A51BB">
            <w:pPr>
              <w:spacing w:after="200" w:line="276" w:lineRule="auto"/>
              <w:rPr>
                <w:rFonts w:ascii="Times New Roman" w:eastAsia="Times New Roman" w:hAnsi="Times New Roman"/>
              </w:rPr>
            </w:pPr>
          </w:p>
        </w:tc>
      </w:tr>
      <w:tr w:rsidR="004A51BB" w:rsidRPr="00B62483" w14:paraId="148C6CCE" w14:textId="77777777">
        <w:tc>
          <w:tcPr>
            <w:tcW w:w="2357" w:type="dxa"/>
            <w:vMerge w:val="restart"/>
          </w:tcPr>
          <w:p w14:paraId="44CC125F"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Тема 4.1. Методы и средства контроля качества сырья, полуфабрикатов, готовой продукции.</w:t>
            </w:r>
          </w:p>
        </w:tc>
        <w:tc>
          <w:tcPr>
            <w:tcW w:w="8443" w:type="dxa"/>
          </w:tcPr>
          <w:p w14:paraId="63E9A12C" w14:textId="77777777" w:rsidR="004A51BB" w:rsidRDefault="0054231C">
            <w:pPr>
              <w:spacing w:after="200"/>
              <w:rPr>
                <w:rFonts w:ascii="Times New Roman" w:eastAsia="Times New Roman" w:hAnsi="Times New Roman"/>
              </w:rPr>
            </w:pPr>
            <w:r>
              <w:rPr>
                <w:rFonts w:ascii="Times New Roman" w:eastAsia="Times New Roman" w:hAnsi="Times New Roman"/>
                <w:b/>
              </w:rPr>
              <w:t>Содержание</w:t>
            </w:r>
          </w:p>
        </w:tc>
        <w:tc>
          <w:tcPr>
            <w:tcW w:w="1620" w:type="dxa"/>
            <w:vMerge w:val="restart"/>
            <w:vAlign w:val="center"/>
          </w:tcPr>
          <w:p w14:paraId="14D90CF3" w14:textId="77777777" w:rsidR="004A51BB" w:rsidRDefault="0054231C">
            <w:pPr>
              <w:spacing w:after="200" w:line="276" w:lineRule="auto"/>
              <w:jc w:val="center"/>
              <w:rPr>
                <w:rFonts w:ascii="Times New Roman" w:eastAsia="Times New Roman" w:hAnsi="Times New Roman"/>
                <w:b/>
                <w:i/>
              </w:rPr>
            </w:pPr>
            <w:r>
              <w:rPr>
                <w:rFonts w:ascii="Times New Roman" w:eastAsia="Times New Roman" w:hAnsi="Times New Roman"/>
                <w:b/>
                <w:i/>
              </w:rPr>
              <w:t>4</w:t>
            </w:r>
          </w:p>
        </w:tc>
        <w:tc>
          <w:tcPr>
            <w:tcW w:w="1010" w:type="dxa"/>
            <w:vMerge w:val="restart"/>
          </w:tcPr>
          <w:p w14:paraId="65D27255" w14:textId="77777777" w:rsidR="004A51BB" w:rsidRDefault="004A51BB">
            <w:pPr>
              <w:spacing w:after="200" w:line="276" w:lineRule="auto"/>
              <w:rPr>
                <w:rFonts w:ascii="Times New Roman" w:eastAsia="Times New Roman" w:hAnsi="Times New Roman"/>
                <w:i/>
              </w:rPr>
            </w:pPr>
          </w:p>
          <w:p w14:paraId="55791F96"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ПК 5.2</w:t>
            </w:r>
          </w:p>
          <w:p w14:paraId="22BDAF3C"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ОК 01</w:t>
            </w:r>
          </w:p>
          <w:p w14:paraId="61F8604B"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ОК 02</w:t>
            </w:r>
          </w:p>
          <w:p w14:paraId="109312BD" w14:textId="77777777" w:rsidR="004A51BB" w:rsidRDefault="004A51BB">
            <w:pPr>
              <w:spacing w:after="200" w:line="276" w:lineRule="auto"/>
              <w:rPr>
                <w:rFonts w:ascii="Times New Roman" w:eastAsia="Times New Roman" w:hAnsi="Times New Roman"/>
                <w:b/>
                <w:i/>
              </w:rPr>
            </w:pPr>
          </w:p>
        </w:tc>
        <w:tc>
          <w:tcPr>
            <w:tcW w:w="1873" w:type="dxa"/>
            <w:vMerge w:val="restart"/>
          </w:tcPr>
          <w:p w14:paraId="754288F1"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i/>
                <w:sz w:val="16"/>
                <w:szCs w:val="16"/>
              </w:rPr>
              <w:t>Н.5.2.01, Н.5.2.02, Н.5.2.03, Н.5.2.04, Н.5.2.05, З.5.2.02, З.5.2.03, З.5.2.04, З.5.2.05, З.5.2.06, З.5.2.07, З.5.2.08, З.5.2.09.</w:t>
            </w:r>
          </w:p>
        </w:tc>
      </w:tr>
      <w:tr w:rsidR="004A51BB" w14:paraId="1A4C7A79" w14:textId="77777777">
        <w:tc>
          <w:tcPr>
            <w:tcW w:w="2357" w:type="dxa"/>
            <w:vMerge/>
          </w:tcPr>
          <w:p w14:paraId="6A36DA00"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443" w:type="dxa"/>
          </w:tcPr>
          <w:p w14:paraId="5556108F" w14:textId="77777777" w:rsidR="004A51BB" w:rsidRDefault="0054231C">
            <w:pPr>
              <w:spacing w:after="200"/>
              <w:rPr>
                <w:rFonts w:ascii="Times New Roman" w:eastAsia="Times New Roman" w:hAnsi="Times New Roman"/>
              </w:rPr>
            </w:pPr>
            <w:r w:rsidRPr="00B62483">
              <w:rPr>
                <w:rFonts w:ascii="Times New Roman" w:eastAsia="Times New Roman" w:hAnsi="Times New Roman"/>
                <w:b/>
              </w:rPr>
              <w:t>1</w:t>
            </w:r>
            <w:r w:rsidRPr="00B62483">
              <w:rPr>
                <w:rFonts w:ascii="Times New Roman" w:eastAsia="Times New Roman" w:hAnsi="Times New Roman"/>
              </w:rPr>
              <w:t xml:space="preserve">. Государственные стандарты, предъявляемые к качеству нефти. Государственные стандарты, предъявляемые к качеству реагентов и готовой продукции. </w:t>
            </w:r>
            <w:r>
              <w:rPr>
                <w:rFonts w:ascii="Times New Roman" w:eastAsia="Times New Roman" w:hAnsi="Times New Roman"/>
              </w:rPr>
              <w:t>Виды брака на производстве.</w:t>
            </w:r>
          </w:p>
        </w:tc>
        <w:tc>
          <w:tcPr>
            <w:tcW w:w="1620" w:type="dxa"/>
            <w:vMerge/>
            <w:vAlign w:val="center"/>
          </w:tcPr>
          <w:p w14:paraId="61C620A1"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010" w:type="dxa"/>
            <w:vMerge/>
          </w:tcPr>
          <w:p w14:paraId="08DEA2CC"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873" w:type="dxa"/>
            <w:vMerge/>
          </w:tcPr>
          <w:p w14:paraId="60182B92"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r>
      <w:tr w:rsidR="004A51BB" w14:paraId="26E71ED8" w14:textId="77777777">
        <w:tc>
          <w:tcPr>
            <w:tcW w:w="2357" w:type="dxa"/>
            <w:vMerge/>
          </w:tcPr>
          <w:p w14:paraId="03034628"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8443" w:type="dxa"/>
          </w:tcPr>
          <w:p w14:paraId="2FA729F9"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b/>
              </w:rPr>
              <w:t>В том числе практических занятий и лабораторных работ</w:t>
            </w:r>
          </w:p>
        </w:tc>
        <w:tc>
          <w:tcPr>
            <w:tcW w:w="1620" w:type="dxa"/>
            <w:vAlign w:val="center"/>
          </w:tcPr>
          <w:p w14:paraId="3B020D33" w14:textId="77777777" w:rsidR="004A51BB" w:rsidRDefault="0054231C">
            <w:pPr>
              <w:spacing w:after="200" w:line="276" w:lineRule="auto"/>
              <w:jc w:val="center"/>
              <w:rPr>
                <w:rFonts w:ascii="Times New Roman" w:eastAsia="Times New Roman" w:hAnsi="Times New Roman"/>
                <w:b/>
                <w:i/>
              </w:rPr>
            </w:pPr>
            <w:r>
              <w:rPr>
                <w:rFonts w:ascii="Times New Roman" w:eastAsia="Times New Roman" w:hAnsi="Times New Roman"/>
                <w:b/>
                <w:i/>
              </w:rPr>
              <w:t>-</w:t>
            </w:r>
          </w:p>
        </w:tc>
        <w:tc>
          <w:tcPr>
            <w:tcW w:w="1010" w:type="dxa"/>
            <w:vMerge/>
          </w:tcPr>
          <w:p w14:paraId="58C142E7"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873" w:type="dxa"/>
            <w:vMerge/>
          </w:tcPr>
          <w:p w14:paraId="09308EE8"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rsidRPr="00B62483" w14:paraId="5571158A" w14:textId="77777777">
        <w:tc>
          <w:tcPr>
            <w:tcW w:w="2357" w:type="dxa"/>
            <w:vMerge w:val="restart"/>
          </w:tcPr>
          <w:p w14:paraId="0B96FFAA"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Тема 4.2. Содержание воды в нефти и нефтепродуктах.</w:t>
            </w:r>
          </w:p>
        </w:tc>
        <w:tc>
          <w:tcPr>
            <w:tcW w:w="8443" w:type="dxa"/>
          </w:tcPr>
          <w:p w14:paraId="3ADAE344" w14:textId="77777777" w:rsidR="004A51BB" w:rsidRDefault="0054231C">
            <w:pPr>
              <w:spacing w:after="200"/>
              <w:rPr>
                <w:rFonts w:ascii="Times New Roman" w:eastAsia="Times New Roman" w:hAnsi="Times New Roman"/>
                <w:b/>
              </w:rPr>
            </w:pPr>
            <w:r>
              <w:rPr>
                <w:rFonts w:ascii="Times New Roman" w:eastAsia="Times New Roman" w:hAnsi="Times New Roman"/>
                <w:b/>
              </w:rPr>
              <w:t>Содержание</w:t>
            </w:r>
          </w:p>
        </w:tc>
        <w:tc>
          <w:tcPr>
            <w:tcW w:w="1620" w:type="dxa"/>
            <w:vAlign w:val="center"/>
          </w:tcPr>
          <w:p w14:paraId="7A4D7E9E" w14:textId="77777777" w:rsidR="004A51BB" w:rsidRDefault="004A51BB">
            <w:pPr>
              <w:spacing w:after="200" w:line="276" w:lineRule="auto"/>
              <w:jc w:val="center"/>
              <w:rPr>
                <w:rFonts w:ascii="Times New Roman" w:eastAsia="Times New Roman" w:hAnsi="Times New Roman"/>
                <w:b/>
                <w:i/>
              </w:rPr>
            </w:pPr>
          </w:p>
        </w:tc>
        <w:tc>
          <w:tcPr>
            <w:tcW w:w="1010" w:type="dxa"/>
            <w:vMerge w:val="restart"/>
          </w:tcPr>
          <w:p w14:paraId="09FF6837"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ПК 5.1</w:t>
            </w:r>
          </w:p>
          <w:p w14:paraId="264DC05A"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ОК 01</w:t>
            </w:r>
          </w:p>
          <w:p w14:paraId="0FD90348"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i/>
              </w:rPr>
              <w:t>ОК 02</w:t>
            </w:r>
          </w:p>
        </w:tc>
        <w:tc>
          <w:tcPr>
            <w:tcW w:w="1873" w:type="dxa"/>
            <w:vMerge w:val="restart"/>
          </w:tcPr>
          <w:p w14:paraId="135F98AE" w14:textId="77777777" w:rsidR="004A51BB" w:rsidRDefault="0054231C">
            <w:pPr>
              <w:spacing w:after="200" w:line="276" w:lineRule="auto"/>
              <w:rPr>
                <w:rFonts w:ascii="Times New Roman" w:eastAsia="Times New Roman" w:hAnsi="Times New Roman"/>
                <w:i/>
                <w:sz w:val="16"/>
                <w:szCs w:val="16"/>
              </w:rPr>
            </w:pPr>
            <w:r>
              <w:rPr>
                <w:rFonts w:ascii="Times New Roman" w:eastAsia="Times New Roman" w:hAnsi="Times New Roman"/>
                <w:i/>
                <w:sz w:val="16"/>
                <w:szCs w:val="16"/>
              </w:rPr>
              <w:t xml:space="preserve">Н.5.2.01, Н.5.2.02, Н.5.2.05, У.5.2.01, У.5.2.02, У.5.2.03, У.5.2.04, У.5.2.05, У.5.2.06, У.5.2.07, У.5.2.08, , З.5.2.02, З.5.2.03, З.5.2.04, З.5.2.05, З.5.2.06, </w:t>
            </w:r>
            <w:r>
              <w:rPr>
                <w:rFonts w:ascii="Times New Roman" w:eastAsia="Times New Roman" w:hAnsi="Times New Roman"/>
                <w:i/>
                <w:sz w:val="16"/>
                <w:szCs w:val="16"/>
              </w:rPr>
              <w:lastRenderedPageBreak/>
              <w:t>З.5.2.07, З.5.2.08, З.5.2.09.</w:t>
            </w:r>
          </w:p>
        </w:tc>
      </w:tr>
      <w:tr w:rsidR="004A51BB" w14:paraId="0E8C7707" w14:textId="77777777">
        <w:tc>
          <w:tcPr>
            <w:tcW w:w="2357" w:type="dxa"/>
            <w:vMerge/>
          </w:tcPr>
          <w:p w14:paraId="6E54302A" w14:textId="77777777" w:rsidR="004A51BB" w:rsidRDefault="004A51BB">
            <w:pPr>
              <w:pBdr>
                <w:top w:val="nil"/>
                <w:left w:val="nil"/>
                <w:bottom w:val="nil"/>
                <w:right w:val="nil"/>
                <w:between w:val="nil"/>
              </w:pBdr>
              <w:spacing w:line="276" w:lineRule="auto"/>
              <w:rPr>
                <w:rFonts w:ascii="Times New Roman" w:eastAsia="Times New Roman" w:hAnsi="Times New Roman"/>
                <w:i/>
                <w:sz w:val="16"/>
                <w:szCs w:val="16"/>
              </w:rPr>
            </w:pPr>
          </w:p>
        </w:tc>
        <w:tc>
          <w:tcPr>
            <w:tcW w:w="8443" w:type="dxa"/>
          </w:tcPr>
          <w:p w14:paraId="2EC89DB7"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В том числе практических занятий и лабораторных работ</w:t>
            </w:r>
          </w:p>
        </w:tc>
        <w:tc>
          <w:tcPr>
            <w:tcW w:w="1620" w:type="dxa"/>
            <w:vMerge w:val="restart"/>
            <w:vAlign w:val="center"/>
          </w:tcPr>
          <w:p w14:paraId="61574308" w14:textId="77777777" w:rsidR="004A51BB" w:rsidRDefault="0054231C">
            <w:pPr>
              <w:spacing w:after="200" w:line="276" w:lineRule="auto"/>
              <w:jc w:val="center"/>
              <w:rPr>
                <w:rFonts w:ascii="Times New Roman" w:eastAsia="Times New Roman" w:hAnsi="Times New Roman"/>
                <w:b/>
                <w:i/>
              </w:rPr>
            </w:pPr>
            <w:r>
              <w:rPr>
                <w:rFonts w:ascii="Times New Roman" w:eastAsia="Times New Roman" w:hAnsi="Times New Roman"/>
                <w:b/>
                <w:i/>
              </w:rPr>
              <w:t>2</w:t>
            </w:r>
          </w:p>
        </w:tc>
        <w:tc>
          <w:tcPr>
            <w:tcW w:w="1010" w:type="dxa"/>
            <w:vMerge/>
          </w:tcPr>
          <w:p w14:paraId="6BB363AB"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873" w:type="dxa"/>
            <w:vMerge/>
          </w:tcPr>
          <w:p w14:paraId="5C038830"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372481E8" w14:textId="77777777">
        <w:tc>
          <w:tcPr>
            <w:tcW w:w="2357" w:type="dxa"/>
            <w:vMerge/>
          </w:tcPr>
          <w:p w14:paraId="3DBEF600"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443" w:type="dxa"/>
          </w:tcPr>
          <w:p w14:paraId="61F02927"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Практическая работа №4. «Определение содержания воды в нефтепродуктах»</w:t>
            </w:r>
          </w:p>
        </w:tc>
        <w:tc>
          <w:tcPr>
            <w:tcW w:w="1620" w:type="dxa"/>
            <w:vMerge/>
            <w:vAlign w:val="center"/>
          </w:tcPr>
          <w:p w14:paraId="55679E20"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1010" w:type="dxa"/>
            <w:vMerge/>
          </w:tcPr>
          <w:p w14:paraId="032A0D1E"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1873" w:type="dxa"/>
            <w:vMerge/>
          </w:tcPr>
          <w:p w14:paraId="7F45E30E"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r>
      <w:tr w:rsidR="004A51BB" w:rsidRPr="00B62483" w14:paraId="0B2D41BF" w14:textId="77777777">
        <w:tc>
          <w:tcPr>
            <w:tcW w:w="2357" w:type="dxa"/>
            <w:vMerge w:val="restart"/>
          </w:tcPr>
          <w:p w14:paraId="0E986864"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lastRenderedPageBreak/>
              <w:t>Тема 4.3. Содержание водорастворимых кислот и щелочей.</w:t>
            </w:r>
          </w:p>
        </w:tc>
        <w:tc>
          <w:tcPr>
            <w:tcW w:w="8443" w:type="dxa"/>
          </w:tcPr>
          <w:p w14:paraId="07E98645" w14:textId="77777777" w:rsidR="004A51BB" w:rsidRDefault="0054231C">
            <w:pPr>
              <w:spacing w:after="200"/>
              <w:rPr>
                <w:rFonts w:ascii="Times New Roman" w:eastAsia="Times New Roman" w:hAnsi="Times New Roman"/>
                <w:b/>
              </w:rPr>
            </w:pPr>
            <w:r>
              <w:rPr>
                <w:rFonts w:ascii="Times New Roman" w:eastAsia="Times New Roman" w:hAnsi="Times New Roman"/>
                <w:b/>
              </w:rPr>
              <w:t>Содержание</w:t>
            </w:r>
          </w:p>
        </w:tc>
        <w:tc>
          <w:tcPr>
            <w:tcW w:w="1620" w:type="dxa"/>
            <w:vAlign w:val="center"/>
          </w:tcPr>
          <w:p w14:paraId="24D0B28D" w14:textId="77777777" w:rsidR="004A51BB" w:rsidRDefault="004A51BB">
            <w:pPr>
              <w:spacing w:after="200" w:line="276" w:lineRule="auto"/>
              <w:jc w:val="center"/>
              <w:rPr>
                <w:rFonts w:ascii="Times New Roman" w:eastAsia="Times New Roman" w:hAnsi="Times New Roman"/>
                <w:b/>
                <w:i/>
              </w:rPr>
            </w:pPr>
          </w:p>
        </w:tc>
        <w:tc>
          <w:tcPr>
            <w:tcW w:w="1010" w:type="dxa"/>
            <w:vMerge w:val="restart"/>
          </w:tcPr>
          <w:p w14:paraId="755E8883" w14:textId="77777777" w:rsidR="004A51BB" w:rsidRDefault="004A51BB">
            <w:pPr>
              <w:spacing w:after="200" w:line="276" w:lineRule="auto"/>
              <w:rPr>
                <w:rFonts w:ascii="Times New Roman" w:eastAsia="Times New Roman" w:hAnsi="Times New Roman"/>
                <w:i/>
              </w:rPr>
            </w:pPr>
          </w:p>
          <w:p w14:paraId="46A7F9C2"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ПК 5.2</w:t>
            </w:r>
          </w:p>
          <w:p w14:paraId="35255E2B"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ОК 01</w:t>
            </w:r>
          </w:p>
          <w:p w14:paraId="759A7787"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i/>
              </w:rPr>
              <w:t>ОК 02</w:t>
            </w:r>
          </w:p>
        </w:tc>
        <w:tc>
          <w:tcPr>
            <w:tcW w:w="1873" w:type="dxa"/>
            <w:vMerge w:val="restart"/>
          </w:tcPr>
          <w:p w14:paraId="41E86310"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i/>
                <w:sz w:val="16"/>
                <w:szCs w:val="16"/>
              </w:rPr>
              <w:t>Н.5.2.01, Н.5.2.02, У.5.2.01, У.5.2.02, У.5.2.03, У.5.2.04, У.5.2.05, У.5.2.06, У.5.2.07, У.5.2.08, , З.5.2.02, З.5.2.03, З.5.2.04, З.5.2.05, З.5.2.06, З.5.2.07, З.5.2.08, З.5.2.09.</w:t>
            </w:r>
          </w:p>
        </w:tc>
      </w:tr>
      <w:tr w:rsidR="004A51BB" w14:paraId="2067256B" w14:textId="77777777">
        <w:tc>
          <w:tcPr>
            <w:tcW w:w="2357" w:type="dxa"/>
            <w:vMerge/>
          </w:tcPr>
          <w:p w14:paraId="623FE333"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443" w:type="dxa"/>
          </w:tcPr>
          <w:p w14:paraId="47FBF8D0"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В том числе практических занятий и лабораторных работ</w:t>
            </w:r>
          </w:p>
        </w:tc>
        <w:tc>
          <w:tcPr>
            <w:tcW w:w="1620" w:type="dxa"/>
            <w:vMerge w:val="restart"/>
            <w:vAlign w:val="center"/>
          </w:tcPr>
          <w:p w14:paraId="288522DF" w14:textId="77777777" w:rsidR="004A51BB" w:rsidRDefault="0054231C">
            <w:pPr>
              <w:spacing w:after="200" w:line="276" w:lineRule="auto"/>
              <w:jc w:val="center"/>
              <w:rPr>
                <w:rFonts w:ascii="Times New Roman" w:eastAsia="Times New Roman" w:hAnsi="Times New Roman"/>
                <w:b/>
                <w:i/>
              </w:rPr>
            </w:pPr>
            <w:r>
              <w:rPr>
                <w:rFonts w:ascii="Times New Roman" w:eastAsia="Times New Roman" w:hAnsi="Times New Roman"/>
                <w:b/>
                <w:i/>
              </w:rPr>
              <w:t>2</w:t>
            </w:r>
          </w:p>
        </w:tc>
        <w:tc>
          <w:tcPr>
            <w:tcW w:w="1010" w:type="dxa"/>
            <w:vMerge/>
          </w:tcPr>
          <w:p w14:paraId="1697A0A7"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873" w:type="dxa"/>
            <w:vMerge/>
          </w:tcPr>
          <w:p w14:paraId="51FADFC3"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60DCB88C" w14:textId="77777777">
        <w:tc>
          <w:tcPr>
            <w:tcW w:w="2357" w:type="dxa"/>
            <w:vMerge/>
          </w:tcPr>
          <w:p w14:paraId="30132ABA"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443" w:type="dxa"/>
          </w:tcPr>
          <w:p w14:paraId="6A5AE587"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Практическая работа №5. «Содержание водорастворимых кислот и щелочей».</w:t>
            </w:r>
          </w:p>
          <w:p w14:paraId="3C246295" w14:textId="77777777" w:rsidR="004A51BB" w:rsidRPr="00B62483" w:rsidRDefault="004A51BB">
            <w:pPr>
              <w:spacing w:after="200"/>
              <w:rPr>
                <w:rFonts w:ascii="Times New Roman" w:eastAsia="Times New Roman" w:hAnsi="Times New Roman"/>
              </w:rPr>
            </w:pPr>
          </w:p>
          <w:p w14:paraId="5AE6AF3E" w14:textId="77777777" w:rsidR="004A51BB" w:rsidRPr="00B62483" w:rsidRDefault="004A51BB">
            <w:pPr>
              <w:spacing w:after="200"/>
              <w:rPr>
                <w:rFonts w:ascii="Times New Roman" w:eastAsia="Times New Roman" w:hAnsi="Times New Roman"/>
              </w:rPr>
            </w:pPr>
          </w:p>
        </w:tc>
        <w:tc>
          <w:tcPr>
            <w:tcW w:w="1620" w:type="dxa"/>
            <w:vMerge/>
            <w:vAlign w:val="center"/>
          </w:tcPr>
          <w:p w14:paraId="5EDDB17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1010" w:type="dxa"/>
            <w:vMerge/>
          </w:tcPr>
          <w:p w14:paraId="79ED26AC"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1873" w:type="dxa"/>
            <w:vMerge/>
          </w:tcPr>
          <w:p w14:paraId="19F18089"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r>
      <w:tr w:rsidR="004A51BB" w14:paraId="06C040B2" w14:textId="77777777">
        <w:tc>
          <w:tcPr>
            <w:tcW w:w="2357" w:type="dxa"/>
            <w:vMerge w:val="restart"/>
          </w:tcPr>
          <w:p w14:paraId="0EA0B638"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Тема 4.4. Определение плотности нефти и нефтепродукта.</w:t>
            </w:r>
          </w:p>
        </w:tc>
        <w:tc>
          <w:tcPr>
            <w:tcW w:w="8443" w:type="dxa"/>
          </w:tcPr>
          <w:p w14:paraId="467B3046" w14:textId="77777777" w:rsidR="004A51BB" w:rsidRDefault="0054231C">
            <w:pPr>
              <w:spacing w:after="200"/>
              <w:rPr>
                <w:rFonts w:ascii="Times New Roman" w:eastAsia="Times New Roman" w:hAnsi="Times New Roman"/>
                <w:b/>
              </w:rPr>
            </w:pPr>
            <w:r>
              <w:rPr>
                <w:rFonts w:ascii="Times New Roman" w:eastAsia="Times New Roman" w:hAnsi="Times New Roman"/>
                <w:b/>
              </w:rPr>
              <w:t>Содержание</w:t>
            </w:r>
          </w:p>
        </w:tc>
        <w:tc>
          <w:tcPr>
            <w:tcW w:w="1620" w:type="dxa"/>
            <w:vAlign w:val="center"/>
          </w:tcPr>
          <w:p w14:paraId="7EF7D487" w14:textId="77777777" w:rsidR="004A51BB" w:rsidRDefault="004A51BB">
            <w:pPr>
              <w:spacing w:after="200" w:line="276" w:lineRule="auto"/>
              <w:jc w:val="center"/>
              <w:rPr>
                <w:rFonts w:ascii="Times New Roman" w:eastAsia="Times New Roman" w:hAnsi="Times New Roman"/>
                <w:b/>
                <w:i/>
              </w:rPr>
            </w:pPr>
          </w:p>
        </w:tc>
        <w:tc>
          <w:tcPr>
            <w:tcW w:w="1010" w:type="dxa"/>
            <w:vMerge w:val="restart"/>
          </w:tcPr>
          <w:p w14:paraId="04A13CDA" w14:textId="77777777" w:rsidR="004A51BB" w:rsidRDefault="004A51BB">
            <w:pPr>
              <w:spacing w:after="200" w:line="276" w:lineRule="auto"/>
              <w:rPr>
                <w:rFonts w:ascii="Times New Roman" w:eastAsia="Times New Roman" w:hAnsi="Times New Roman"/>
                <w:i/>
              </w:rPr>
            </w:pPr>
          </w:p>
          <w:p w14:paraId="38A829C6"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ПК 5.2</w:t>
            </w:r>
          </w:p>
          <w:p w14:paraId="26575BB6"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ОК 01</w:t>
            </w:r>
          </w:p>
          <w:p w14:paraId="0066133D"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i/>
              </w:rPr>
              <w:t>ОК 02</w:t>
            </w:r>
          </w:p>
        </w:tc>
        <w:tc>
          <w:tcPr>
            <w:tcW w:w="1873" w:type="dxa"/>
            <w:vMerge w:val="restart"/>
          </w:tcPr>
          <w:p w14:paraId="66FCAE86" w14:textId="77777777" w:rsidR="004A51BB" w:rsidRPr="00B62483" w:rsidRDefault="0054231C">
            <w:pPr>
              <w:spacing w:after="200" w:line="276" w:lineRule="auto"/>
              <w:rPr>
                <w:rFonts w:ascii="Times New Roman" w:eastAsia="Times New Roman" w:hAnsi="Times New Roman"/>
                <w:b/>
                <w:i/>
              </w:rPr>
            </w:pPr>
            <w:r w:rsidRPr="00B62483">
              <w:rPr>
                <w:rFonts w:ascii="Times New Roman" w:eastAsia="Times New Roman" w:hAnsi="Times New Roman"/>
                <w:i/>
                <w:sz w:val="16"/>
                <w:szCs w:val="16"/>
              </w:rPr>
              <w:t xml:space="preserve">Н 5.1.04, Н 5.1.05, Н 5.1.06, Н 5.1.07 Н 5.1.11, Н 5.1.12, Н 5.1.13, Н 5.1.14, Н 5.1.15, Н.5.2.01, Н.5.2.05, У.5.1.01, У.5.1.02, У.5.1.03, У.5.1.04, У.5.1.05, У.5.1.06, У.5.1.07, У.5.1.08, У.5.1.09, У.5.1.10, У.5.1.11, У.5.1.12, У.5.1.13, У.5.1.14, У.5.1.15, У.5.1.16, У.5.2.01, У.5.2.02, У.5.2.03, У.5.2.04, У.5.2.05, У.5.2.06, У.5.2.07, У.5.2.08, З.5.1.01, З.5.1.02, З.5.1.03, З.5.1.04, З.5.1.05, З.5.1.06, З.5.1.07, З.5.1.08, З.5.1.09, З.5.1.10, З.5.1.11, З.5.1.12, З.5.1.13, З.5.1.14, З.5.2.01, З.5.2.02, З.5.2.03, З.5.2.04, З.5.2.05, </w:t>
            </w:r>
            <w:r w:rsidRPr="00B62483">
              <w:rPr>
                <w:rFonts w:ascii="Times New Roman" w:eastAsia="Times New Roman" w:hAnsi="Times New Roman"/>
                <w:i/>
                <w:sz w:val="16"/>
                <w:szCs w:val="16"/>
              </w:rPr>
              <w:lastRenderedPageBreak/>
              <w:t>З.5.2.06, З.5.2.07, З.5.2.08, З.5.2.09.</w:t>
            </w:r>
          </w:p>
        </w:tc>
      </w:tr>
      <w:tr w:rsidR="004A51BB" w14:paraId="7A8AF14A" w14:textId="77777777">
        <w:tc>
          <w:tcPr>
            <w:tcW w:w="2357" w:type="dxa"/>
            <w:vMerge/>
          </w:tcPr>
          <w:p w14:paraId="187EB1C0"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i/>
              </w:rPr>
            </w:pPr>
          </w:p>
        </w:tc>
        <w:tc>
          <w:tcPr>
            <w:tcW w:w="8443" w:type="dxa"/>
          </w:tcPr>
          <w:p w14:paraId="4F75D85C"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В том числе практических занятий и лабораторных работ</w:t>
            </w:r>
          </w:p>
        </w:tc>
        <w:tc>
          <w:tcPr>
            <w:tcW w:w="1620" w:type="dxa"/>
            <w:vMerge w:val="restart"/>
            <w:vAlign w:val="center"/>
          </w:tcPr>
          <w:p w14:paraId="76FA1171" w14:textId="77777777" w:rsidR="004A51BB" w:rsidRDefault="0054231C">
            <w:pPr>
              <w:spacing w:after="200" w:line="276" w:lineRule="auto"/>
              <w:jc w:val="center"/>
              <w:rPr>
                <w:rFonts w:ascii="Times New Roman" w:eastAsia="Times New Roman" w:hAnsi="Times New Roman"/>
                <w:b/>
                <w:i/>
              </w:rPr>
            </w:pPr>
            <w:r>
              <w:rPr>
                <w:rFonts w:ascii="Times New Roman" w:eastAsia="Times New Roman" w:hAnsi="Times New Roman"/>
                <w:b/>
                <w:i/>
              </w:rPr>
              <w:t>2</w:t>
            </w:r>
          </w:p>
        </w:tc>
        <w:tc>
          <w:tcPr>
            <w:tcW w:w="1010" w:type="dxa"/>
            <w:vMerge/>
          </w:tcPr>
          <w:p w14:paraId="727C1BF3"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873" w:type="dxa"/>
            <w:vMerge/>
          </w:tcPr>
          <w:p w14:paraId="1E493BE1"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497AE5ED" w14:textId="77777777">
        <w:tc>
          <w:tcPr>
            <w:tcW w:w="2357" w:type="dxa"/>
            <w:vMerge/>
          </w:tcPr>
          <w:p w14:paraId="3F5799D2"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443" w:type="dxa"/>
          </w:tcPr>
          <w:p w14:paraId="1EB4E389"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Практическая работа № 6. «Определение плотности нефтепродукта».</w:t>
            </w:r>
          </w:p>
        </w:tc>
        <w:tc>
          <w:tcPr>
            <w:tcW w:w="1620" w:type="dxa"/>
            <w:vMerge/>
            <w:vAlign w:val="center"/>
          </w:tcPr>
          <w:p w14:paraId="1C89B4DF"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1010" w:type="dxa"/>
            <w:vMerge/>
          </w:tcPr>
          <w:p w14:paraId="69EC8808"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1873" w:type="dxa"/>
            <w:vMerge/>
          </w:tcPr>
          <w:p w14:paraId="322B7D83"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r>
      <w:tr w:rsidR="004A51BB" w14:paraId="6E02C8EE" w14:textId="77777777">
        <w:trPr>
          <w:trHeight w:val="1068"/>
        </w:trPr>
        <w:tc>
          <w:tcPr>
            <w:tcW w:w="10800" w:type="dxa"/>
            <w:gridSpan w:val="2"/>
          </w:tcPr>
          <w:p w14:paraId="0AD39F0D"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lastRenderedPageBreak/>
              <w:t>Примерная тематика самостоятельной учебной работы при изучении раздела 4</w:t>
            </w:r>
          </w:p>
          <w:p w14:paraId="7389630D"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1. Подготовка к практическим работам с использованием методических рекомендаций преподавателя, оформление практических работ, отчетов и подготовка их к защите.</w:t>
            </w:r>
          </w:p>
          <w:p w14:paraId="78A9E5CD" w14:textId="77777777" w:rsidR="004A51BB" w:rsidRPr="00B62483" w:rsidRDefault="004A51BB">
            <w:pPr>
              <w:spacing w:after="200"/>
              <w:rPr>
                <w:rFonts w:ascii="Times New Roman" w:eastAsia="Times New Roman" w:hAnsi="Times New Roman"/>
                <w:b/>
              </w:rPr>
            </w:pPr>
          </w:p>
        </w:tc>
        <w:tc>
          <w:tcPr>
            <w:tcW w:w="1620" w:type="dxa"/>
            <w:vAlign w:val="center"/>
          </w:tcPr>
          <w:p w14:paraId="28E1E1E2" w14:textId="77777777" w:rsidR="004A51BB" w:rsidRDefault="0054231C">
            <w:pPr>
              <w:spacing w:after="200" w:line="276" w:lineRule="auto"/>
              <w:jc w:val="center"/>
              <w:rPr>
                <w:rFonts w:ascii="Times New Roman" w:eastAsia="Times New Roman" w:hAnsi="Times New Roman"/>
                <w:b/>
                <w:i/>
              </w:rPr>
            </w:pPr>
            <w:r>
              <w:rPr>
                <w:rFonts w:ascii="Times New Roman" w:eastAsia="Times New Roman" w:hAnsi="Times New Roman"/>
                <w:b/>
                <w:i/>
              </w:rPr>
              <w:t>2</w:t>
            </w:r>
          </w:p>
        </w:tc>
        <w:tc>
          <w:tcPr>
            <w:tcW w:w="1010" w:type="dxa"/>
          </w:tcPr>
          <w:p w14:paraId="7CA3710A" w14:textId="77777777" w:rsidR="004A51BB" w:rsidRDefault="004A51BB">
            <w:pPr>
              <w:spacing w:after="200" w:line="276" w:lineRule="auto"/>
              <w:rPr>
                <w:rFonts w:ascii="Times New Roman" w:eastAsia="Times New Roman" w:hAnsi="Times New Roman"/>
                <w:b/>
                <w:i/>
              </w:rPr>
            </w:pPr>
          </w:p>
        </w:tc>
        <w:tc>
          <w:tcPr>
            <w:tcW w:w="1873" w:type="dxa"/>
          </w:tcPr>
          <w:p w14:paraId="253499F3" w14:textId="77777777" w:rsidR="004A51BB" w:rsidRDefault="004A51BB">
            <w:pPr>
              <w:spacing w:after="200" w:line="276" w:lineRule="auto"/>
              <w:rPr>
                <w:rFonts w:ascii="Times New Roman" w:eastAsia="Times New Roman" w:hAnsi="Times New Roman"/>
                <w:b/>
                <w:i/>
              </w:rPr>
            </w:pPr>
          </w:p>
        </w:tc>
      </w:tr>
      <w:tr w:rsidR="004A51BB" w14:paraId="448AC61F" w14:textId="77777777">
        <w:tc>
          <w:tcPr>
            <w:tcW w:w="10800" w:type="dxa"/>
            <w:gridSpan w:val="2"/>
          </w:tcPr>
          <w:p w14:paraId="7BE34180"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Учебная практика</w:t>
            </w:r>
          </w:p>
          <w:p w14:paraId="5854D332"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 xml:space="preserve">Виды работ </w:t>
            </w:r>
          </w:p>
          <w:p w14:paraId="4936FD34"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1. Ознакомление с предприятием и инструктаж по охране труда на</w:t>
            </w:r>
          </w:p>
          <w:p w14:paraId="5D9C9E23"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предприятии.</w:t>
            </w:r>
          </w:p>
          <w:p w14:paraId="5C6B9448"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2. Отработка умений и навыков, ведения технологического процесса.</w:t>
            </w:r>
          </w:p>
          <w:p w14:paraId="262479C1"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rPr>
              <w:t>3.</w:t>
            </w:r>
            <w:r w:rsidRPr="00B62483">
              <w:rPr>
                <w:rFonts w:ascii="Times New Roman" w:eastAsia="Times New Roman" w:hAnsi="Times New Roman"/>
                <w:b/>
              </w:rPr>
              <w:t xml:space="preserve"> </w:t>
            </w:r>
            <w:r w:rsidRPr="00B62483">
              <w:rPr>
                <w:rFonts w:ascii="Times New Roman" w:eastAsia="Times New Roman" w:hAnsi="Times New Roman"/>
              </w:rPr>
              <w:t>Технологический контроль в нефтеперерабатывающем производстве.</w:t>
            </w:r>
          </w:p>
          <w:p w14:paraId="605FB4A8"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4. Техническое обслуживание приборов давления.</w:t>
            </w:r>
          </w:p>
          <w:p w14:paraId="52A27F2D"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5. Техническое обслуживание приборов контроля количества и расхода.</w:t>
            </w:r>
          </w:p>
          <w:p w14:paraId="3EF5BBA3"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6. Техническое обслуживание приборов контроля уровня.</w:t>
            </w:r>
          </w:p>
          <w:p w14:paraId="742C3155"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7. Техническое обслуживании приборов температуры.</w:t>
            </w:r>
          </w:p>
          <w:p w14:paraId="5E6D70E7"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8. Техническое обслуживание автоматических анализаторов качества.</w:t>
            </w:r>
          </w:p>
        </w:tc>
        <w:tc>
          <w:tcPr>
            <w:tcW w:w="1620" w:type="dxa"/>
            <w:vAlign w:val="center"/>
          </w:tcPr>
          <w:p w14:paraId="279144D5" w14:textId="77777777" w:rsidR="004A51BB" w:rsidRDefault="0054231C">
            <w:pPr>
              <w:spacing w:after="200" w:line="276" w:lineRule="auto"/>
              <w:jc w:val="center"/>
              <w:rPr>
                <w:rFonts w:ascii="Times New Roman" w:eastAsia="Times New Roman" w:hAnsi="Times New Roman"/>
                <w:b/>
                <w:i/>
              </w:rPr>
            </w:pPr>
            <w:r>
              <w:rPr>
                <w:rFonts w:ascii="Times New Roman" w:eastAsia="Times New Roman" w:hAnsi="Times New Roman"/>
                <w:b/>
                <w:i/>
              </w:rPr>
              <w:t>36</w:t>
            </w:r>
          </w:p>
        </w:tc>
        <w:tc>
          <w:tcPr>
            <w:tcW w:w="1010" w:type="dxa"/>
          </w:tcPr>
          <w:p w14:paraId="0B0A5CF9" w14:textId="77777777" w:rsidR="004A51BB" w:rsidRDefault="004A51BB">
            <w:pPr>
              <w:spacing w:after="200" w:line="276" w:lineRule="auto"/>
              <w:rPr>
                <w:rFonts w:ascii="Times New Roman" w:eastAsia="Times New Roman" w:hAnsi="Times New Roman"/>
                <w:i/>
              </w:rPr>
            </w:pPr>
          </w:p>
          <w:p w14:paraId="279D7BC6"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ПК 5.2</w:t>
            </w:r>
          </w:p>
          <w:p w14:paraId="5FA22110"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ОК 01</w:t>
            </w:r>
          </w:p>
          <w:p w14:paraId="69DB3D40"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i/>
              </w:rPr>
              <w:t>ОК 02</w:t>
            </w:r>
          </w:p>
        </w:tc>
        <w:tc>
          <w:tcPr>
            <w:tcW w:w="1873" w:type="dxa"/>
          </w:tcPr>
          <w:p w14:paraId="1AC9A34F" w14:textId="77777777" w:rsidR="004A51BB" w:rsidRPr="00B62483" w:rsidRDefault="0054231C">
            <w:pPr>
              <w:spacing w:after="200" w:line="276" w:lineRule="auto"/>
              <w:rPr>
                <w:rFonts w:ascii="Times New Roman" w:eastAsia="Times New Roman" w:hAnsi="Times New Roman"/>
                <w:i/>
                <w:sz w:val="16"/>
                <w:szCs w:val="16"/>
              </w:rPr>
            </w:pPr>
            <w:r w:rsidRPr="00B62483">
              <w:rPr>
                <w:rFonts w:ascii="Times New Roman" w:eastAsia="Times New Roman" w:hAnsi="Times New Roman"/>
                <w:i/>
                <w:sz w:val="16"/>
                <w:szCs w:val="16"/>
              </w:rPr>
              <w:t xml:space="preserve">Н 5.1.01, Н 5.1.02, Н 5.1.03, Н 5.1.04, Н 5.1.05, Н 5.1.06, Н 5.1.07, Н 5.1.08, Н 5.1.09, Н 5.1.10, Н 5.1.11, Н 5.1.12, Н 5.1.13, Н 5.1.14, Н 5.1.15, Н.5.2.01, Н.5.2.02, Н.5.2.03, Н.5.2.04, Н.5.2.05, У.5.1.01, У.5.1.02, У.5.1.03, У.5.1.04, У.5.1.05, У.5.1.06, У.5.1.07, У.5.1.08, У.5.1.09, У.5.1.10, У.5.1.11, У.5.1.12, У.5.1.13, У.5.1.14, У.5.1.15, У.5.1.16, У.5.2.01, У.5.2.02, У.5.2.03, У.5.2.04, У.5.2.05, У.5.2.06, У.5.2.07, У.5.2.08, З.5.1.01, З.5.1.02, З.5.1.03, З.5.1.04, З.5.1.05, З.5.1.06, З.5.1.07, З.5.1.08, З.5.1.09, З.5.1.10, З.5.1.11, З.5.1.12, З.5.1.13, З.5.1.14, З.5.2.01, З.5.2.02, З.5.2.03, З.5.2.04, </w:t>
            </w:r>
            <w:r w:rsidRPr="00B62483">
              <w:rPr>
                <w:rFonts w:ascii="Times New Roman" w:eastAsia="Times New Roman" w:hAnsi="Times New Roman"/>
                <w:i/>
                <w:sz w:val="16"/>
                <w:szCs w:val="16"/>
              </w:rPr>
              <w:lastRenderedPageBreak/>
              <w:t>З.5.2.05, З.5.2.06, З.5.2.07, З.5.2.08, З.5.2.09.</w:t>
            </w:r>
          </w:p>
        </w:tc>
      </w:tr>
      <w:tr w:rsidR="004A51BB" w14:paraId="19848130" w14:textId="77777777">
        <w:tc>
          <w:tcPr>
            <w:tcW w:w="10800" w:type="dxa"/>
            <w:gridSpan w:val="2"/>
          </w:tcPr>
          <w:p w14:paraId="1ADF647D" w14:textId="77777777" w:rsidR="004A51BB" w:rsidRPr="00B62483" w:rsidRDefault="0054231C">
            <w:pPr>
              <w:spacing w:after="200"/>
              <w:rPr>
                <w:rFonts w:ascii="Times New Roman" w:eastAsia="Times New Roman" w:hAnsi="Times New Roman"/>
                <w:i/>
              </w:rPr>
            </w:pPr>
            <w:r w:rsidRPr="00B62483">
              <w:rPr>
                <w:rFonts w:ascii="Times New Roman" w:eastAsia="Times New Roman" w:hAnsi="Times New Roman"/>
                <w:b/>
              </w:rPr>
              <w:lastRenderedPageBreak/>
              <w:t xml:space="preserve">Производственная практика </w:t>
            </w:r>
          </w:p>
          <w:p w14:paraId="071EBEFE"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 xml:space="preserve">Виды работ </w:t>
            </w:r>
          </w:p>
          <w:p w14:paraId="4191D6DD"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rPr>
              <w:t>1.</w:t>
            </w:r>
            <w:r w:rsidRPr="00B62483">
              <w:rPr>
                <w:rFonts w:ascii="Times New Roman" w:eastAsia="Times New Roman" w:hAnsi="Times New Roman"/>
                <w:b/>
              </w:rPr>
              <w:t xml:space="preserve">  </w:t>
            </w:r>
            <w:r w:rsidRPr="00B62483">
              <w:rPr>
                <w:rFonts w:ascii="Times New Roman" w:eastAsia="Times New Roman" w:hAnsi="Times New Roman"/>
              </w:rPr>
              <w:t>Инструктаж по охране труда на предприятии. Охрана труда и пожарная безопасность.</w:t>
            </w:r>
          </w:p>
          <w:p w14:paraId="12ECA5CB"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2. Изучение технологической схемы установки.</w:t>
            </w:r>
          </w:p>
          <w:p w14:paraId="1BA1177E"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3. Приемы обслуживания оборудования контрольно-измерительных приборов.</w:t>
            </w:r>
          </w:p>
          <w:p w14:paraId="0E0EFFD6"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4. Приемы ведения технологического процесса, пуска и остановки установки.</w:t>
            </w:r>
          </w:p>
          <w:p w14:paraId="70797E05"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5. Проведение контроля качества сырья и готовой продукции.</w:t>
            </w:r>
          </w:p>
        </w:tc>
        <w:tc>
          <w:tcPr>
            <w:tcW w:w="1620" w:type="dxa"/>
            <w:vAlign w:val="center"/>
          </w:tcPr>
          <w:p w14:paraId="7FE47861" w14:textId="77777777" w:rsidR="004A51BB" w:rsidRDefault="0054231C">
            <w:pPr>
              <w:spacing w:after="200" w:line="276" w:lineRule="auto"/>
              <w:jc w:val="center"/>
              <w:rPr>
                <w:rFonts w:ascii="Times New Roman" w:eastAsia="Times New Roman" w:hAnsi="Times New Roman"/>
                <w:b/>
                <w:i/>
              </w:rPr>
            </w:pPr>
            <w:r>
              <w:rPr>
                <w:rFonts w:ascii="Times New Roman" w:eastAsia="Times New Roman" w:hAnsi="Times New Roman"/>
                <w:b/>
                <w:i/>
              </w:rPr>
              <w:t>72</w:t>
            </w:r>
          </w:p>
        </w:tc>
        <w:tc>
          <w:tcPr>
            <w:tcW w:w="1010" w:type="dxa"/>
          </w:tcPr>
          <w:p w14:paraId="7AEB1719" w14:textId="77777777" w:rsidR="004A51BB" w:rsidRPr="00B62483" w:rsidRDefault="0054231C">
            <w:pPr>
              <w:spacing w:after="200" w:line="276" w:lineRule="auto"/>
              <w:rPr>
                <w:rFonts w:ascii="Times New Roman" w:eastAsia="Times New Roman" w:hAnsi="Times New Roman"/>
                <w:i/>
              </w:rPr>
            </w:pPr>
            <w:r w:rsidRPr="00B62483">
              <w:rPr>
                <w:rFonts w:ascii="Times New Roman" w:eastAsia="Times New Roman" w:hAnsi="Times New Roman"/>
                <w:i/>
              </w:rPr>
              <w:t>ПК 5.1</w:t>
            </w:r>
          </w:p>
          <w:p w14:paraId="27E20FA5" w14:textId="77777777" w:rsidR="004A51BB" w:rsidRPr="00B62483" w:rsidRDefault="0054231C">
            <w:pPr>
              <w:spacing w:after="200" w:line="276" w:lineRule="auto"/>
              <w:rPr>
                <w:rFonts w:ascii="Times New Roman" w:eastAsia="Times New Roman" w:hAnsi="Times New Roman"/>
                <w:i/>
              </w:rPr>
            </w:pPr>
            <w:r w:rsidRPr="00B62483">
              <w:rPr>
                <w:rFonts w:ascii="Times New Roman" w:eastAsia="Times New Roman" w:hAnsi="Times New Roman"/>
                <w:i/>
              </w:rPr>
              <w:t>ПК 5.2</w:t>
            </w:r>
          </w:p>
          <w:p w14:paraId="267F06A2" w14:textId="77777777" w:rsidR="004A51BB" w:rsidRPr="00B62483" w:rsidRDefault="0054231C">
            <w:pPr>
              <w:spacing w:after="200" w:line="276" w:lineRule="auto"/>
              <w:rPr>
                <w:rFonts w:ascii="Times New Roman" w:eastAsia="Times New Roman" w:hAnsi="Times New Roman"/>
                <w:i/>
              </w:rPr>
            </w:pPr>
            <w:r w:rsidRPr="00B62483">
              <w:rPr>
                <w:rFonts w:ascii="Times New Roman" w:eastAsia="Times New Roman" w:hAnsi="Times New Roman"/>
                <w:i/>
              </w:rPr>
              <w:t>ОК 01</w:t>
            </w:r>
          </w:p>
          <w:p w14:paraId="722E3896" w14:textId="77777777" w:rsidR="004A51BB" w:rsidRPr="00B62483" w:rsidRDefault="0054231C">
            <w:pPr>
              <w:spacing w:after="200" w:line="276" w:lineRule="auto"/>
              <w:rPr>
                <w:rFonts w:ascii="Times New Roman" w:eastAsia="Times New Roman" w:hAnsi="Times New Roman"/>
                <w:i/>
              </w:rPr>
            </w:pPr>
            <w:r w:rsidRPr="00B62483">
              <w:rPr>
                <w:rFonts w:ascii="Times New Roman" w:eastAsia="Times New Roman" w:hAnsi="Times New Roman"/>
                <w:i/>
              </w:rPr>
              <w:t>ОК 02</w:t>
            </w:r>
          </w:p>
          <w:p w14:paraId="723DB41F" w14:textId="77777777" w:rsidR="004A51BB" w:rsidRPr="00B62483" w:rsidRDefault="0054231C">
            <w:pPr>
              <w:spacing w:after="200" w:line="276" w:lineRule="auto"/>
              <w:rPr>
                <w:rFonts w:ascii="Times New Roman" w:eastAsia="Times New Roman" w:hAnsi="Times New Roman"/>
                <w:b/>
                <w:i/>
              </w:rPr>
            </w:pPr>
            <w:r w:rsidRPr="00B62483">
              <w:rPr>
                <w:rFonts w:ascii="Times New Roman" w:eastAsia="Times New Roman" w:hAnsi="Times New Roman"/>
                <w:i/>
              </w:rPr>
              <w:t>ОК 08</w:t>
            </w:r>
          </w:p>
        </w:tc>
        <w:tc>
          <w:tcPr>
            <w:tcW w:w="1873" w:type="dxa"/>
          </w:tcPr>
          <w:p w14:paraId="4433FD2D" w14:textId="77777777" w:rsidR="004A51BB" w:rsidRPr="00B62483" w:rsidRDefault="0054231C">
            <w:pPr>
              <w:rPr>
                <w:rFonts w:ascii="Times New Roman" w:eastAsia="Times New Roman" w:hAnsi="Times New Roman"/>
                <w:i/>
                <w:sz w:val="16"/>
                <w:szCs w:val="16"/>
              </w:rPr>
            </w:pPr>
            <w:r w:rsidRPr="00B62483">
              <w:rPr>
                <w:rFonts w:ascii="Times New Roman" w:eastAsia="Times New Roman" w:hAnsi="Times New Roman"/>
                <w:i/>
                <w:sz w:val="16"/>
                <w:szCs w:val="16"/>
              </w:rPr>
              <w:t>Н 5.1.01, Н 5.1.02, Н 5.1.03, Н 5.1.04, Н 5.1.05, Н 5.1.06, Н 5.1.07, Н 5.1.08, Н 5.1.09, Н 5.1.10, Н 5.1.11, Н 5.1.12, Н 5.1.13, Н 5.1.14, Н 5.1.15, Н.5.2.01, Н.5.2.02, Н.5.2.03, Н.5.2.04, Н.5.2.05, У.5.1.01, У.5.1.02, У.5.1.03, У.5.1.04, У.5.1.05, У.5.1.06, У.5.1.07, У.5.1.08, У.5.1.09, У.5.1.10, У.5.1.11, У.5.1.12, У.5.1.13, У.5.1.14, У.5.1.15, У.5.1.16, У.5.2.01, У.5.2.02, У.5.2.03, У.5.2.04, У.5.2.05, У.5.2.06, У.5.2.07, У.5.2.08, З.5.1.01, З.5.1.02, З.5.1.03, З.5.1.04, З.5.1.05, З.5.1.06, З.5.1.07, З.5.1.08, З.5.1.09, З.5.1.10, З.5.1.11, З.5.1.12, З.5.1.13, З.5.1.14, З.5.2.01, З.5.2.02, З.5.2.03, З.5.2.04, З.5.2.05, З.5.2.06, З.5.2.07, З.5.2.08, З.5.2.09.</w:t>
            </w:r>
          </w:p>
        </w:tc>
      </w:tr>
      <w:tr w:rsidR="006064F4" w14:paraId="01D88AD5" w14:textId="77777777">
        <w:tc>
          <w:tcPr>
            <w:tcW w:w="10800" w:type="dxa"/>
            <w:gridSpan w:val="2"/>
          </w:tcPr>
          <w:p w14:paraId="2B76AA2C" w14:textId="529BF1D6" w:rsidR="006064F4" w:rsidRPr="00B62483" w:rsidRDefault="006064F4">
            <w:pPr>
              <w:spacing w:after="200"/>
              <w:rPr>
                <w:rFonts w:ascii="Times New Roman" w:eastAsia="Times New Roman" w:hAnsi="Times New Roman"/>
                <w:b/>
              </w:rPr>
            </w:pPr>
            <w:r>
              <w:rPr>
                <w:rFonts w:ascii="Times New Roman" w:eastAsia="Times New Roman" w:hAnsi="Times New Roman"/>
                <w:b/>
              </w:rPr>
              <w:t>Экзамен</w:t>
            </w:r>
          </w:p>
        </w:tc>
        <w:tc>
          <w:tcPr>
            <w:tcW w:w="1620" w:type="dxa"/>
            <w:vAlign w:val="center"/>
          </w:tcPr>
          <w:p w14:paraId="026B2105" w14:textId="01BE7679" w:rsidR="006064F4" w:rsidRDefault="006064F4">
            <w:pPr>
              <w:spacing w:after="200" w:line="276" w:lineRule="auto"/>
              <w:jc w:val="center"/>
              <w:rPr>
                <w:rFonts w:ascii="Times New Roman" w:eastAsia="Times New Roman" w:hAnsi="Times New Roman"/>
                <w:b/>
                <w:i/>
              </w:rPr>
            </w:pPr>
            <w:r>
              <w:rPr>
                <w:rFonts w:ascii="Times New Roman" w:eastAsia="Times New Roman" w:hAnsi="Times New Roman"/>
                <w:b/>
                <w:i/>
              </w:rPr>
              <w:t>8</w:t>
            </w:r>
          </w:p>
        </w:tc>
        <w:tc>
          <w:tcPr>
            <w:tcW w:w="1010" w:type="dxa"/>
          </w:tcPr>
          <w:p w14:paraId="62DE77C8" w14:textId="77777777" w:rsidR="006064F4" w:rsidRPr="00B62483" w:rsidRDefault="006064F4">
            <w:pPr>
              <w:spacing w:after="200" w:line="276" w:lineRule="auto"/>
              <w:rPr>
                <w:rFonts w:ascii="Times New Roman" w:eastAsia="Times New Roman" w:hAnsi="Times New Roman"/>
                <w:i/>
              </w:rPr>
            </w:pPr>
          </w:p>
        </w:tc>
        <w:tc>
          <w:tcPr>
            <w:tcW w:w="1873" w:type="dxa"/>
          </w:tcPr>
          <w:p w14:paraId="0BA631FE" w14:textId="77777777" w:rsidR="006064F4" w:rsidRPr="00B62483" w:rsidRDefault="006064F4">
            <w:pPr>
              <w:rPr>
                <w:rFonts w:ascii="Times New Roman" w:eastAsia="Times New Roman" w:hAnsi="Times New Roman"/>
                <w:i/>
                <w:sz w:val="16"/>
                <w:szCs w:val="16"/>
              </w:rPr>
            </w:pPr>
          </w:p>
        </w:tc>
      </w:tr>
      <w:tr w:rsidR="006064F4" w14:paraId="2BD40C02" w14:textId="77777777">
        <w:tc>
          <w:tcPr>
            <w:tcW w:w="10800" w:type="dxa"/>
            <w:gridSpan w:val="2"/>
          </w:tcPr>
          <w:p w14:paraId="0A690A40" w14:textId="47E2411E" w:rsidR="006064F4" w:rsidRDefault="006064F4">
            <w:pPr>
              <w:spacing w:after="200"/>
              <w:rPr>
                <w:rFonts w:ascii="Times New Roman" w:eastAsia="Times New Roman" w:hAnsi="Times New Roman"/>
                <w:b/>
              </w:rPr>
            </w:pPr>
            <w:r>
              <w:rPr>
                <w:rFonts w:ascii="Times New Roman" w:eastAsia="Times New Roman" w:hAnsi="Times New Roman"/>
                <w:b/>
              </w:rPr>
              <w:t>Всего</w:t>
            </w:r>
          </w:p>
        </w:tc>
        <w:tc>
          <w:tcPr>
            <w:tcW w:w="1620" w:type="dxa"/>
            <w:vAlign w:val="center"/>
          </w:tcPr>
          <w:p w14:paraId="7ABAF2F1" w14:textId="7551F701" w:rsidR="006064F4" w:rsidRDefault="006064F4">
            <w:pPr>
              <w:spacing w:after="200" w:line="276" w:lineRule="auto"/>
              <w:jc w:val="center"/>
              <w:rPr>
                <w:rFonts w:ascii="Times New Roman" w:eastAsia="Times New Roman" w:hAnsi="Times New Roman"/>
                <w:b/>
                <w:i/>
              </w:rPr>
            </w:pPr>
            <w:r>
              <w:rPr>
                <w:rFonts w:ascii="Times New Roman" w:eastAsia="Times New Roman" w:hAnsi="Times New Roman"/>
                <w:b/>
                <w:i/>
              </w:rPr>
              <w:t>174</w:t>
            </w:r>
          </w:p>
        </w:tc>
        <w:tc>
          <w:tcPr>
            <w:tcW w:w="1010" w:type="dxa"/>
          </w:tcPr>
          <w:p w14:paraId="71070281" w14:textId="77777777" w:rsidR="006064F4" w:rsidRPr="00B62483" w:rsidRDefault="006064F4">
            <w:pPr>
              <w:spacing w:after="200" w:line="276" w:lineRule="auto"/>
              <w:rPr>
                <w:rFonts w:ascii="Times New Roman" w:eastAsia="Times New Roman" w:hAnsi="Times New Roman"/>
                <w:i/>
              </w:rPr>
            </w:pPr>
          </w:p>
        </w:tc>
        <w:tc>
          <w:tcPr>
            <w:tcW w:w="1873" w:type="dxa"/>
          </w:tcPr>
          <w:p w14:paraId="34F811EA" w14:textId="77777777" w:rsidR="006064F4" w:rsidRPr="00B62483" w:rsidRDefault="006064F4">
            <w:pPr>
              <w:rPr>
                <w:rFonts w:ascii="Times New Roman" w:eastAsia="Times New Roman" w:hAnsi="Times New Roman"/>
                <w:i/>
                <w:sz w:val="16"/>
                <w:szCs w:val="16"/>
              </w:rPr>
            </w:pPr>
          </w:p>
        </w:tc>
      </w:tr>
    </w:tbl>
    <w:p w14:paraId="0B5CE01D" w14:textId="77777777" w:rsidR="004A51BB" w:rsidRDefault="004A51BB">
      <w:pPr>
        <w:rPr>
          <w:rFonts w:ascii="Times New Roman" w:eastAsia="Times New Roman" w:hAnsi="Times New Roman" w:cs="Times New Roman"/>
        </w:rPr>
        <w:sectPr w:rsidR="004A51BB">
          <w:pgSz w:w="16840" w:h="11907" w:orient="landscape"/>
          <w:pgMar w:top="1701" w:right="1134" w:bottom="850" w:left="1134" w:header="708" w:footer="708" w:gutter="0"/>
          <w:cols w:space="720"/>
        </w:sectPr>
      </w:pPr>
    </w:p>
    <w:p w14:paraId="050E6B91" w14:textId="77777777" w:rsidR="004A51BB" w:rsidRDefault="004A51BB">
      <w:pPr>
        <w:rPr>
          <w:rFonts w:ascii="Times New Roman" w:eastAsia="Times New Roman" w:hAnsi="Times New Roman" w:cs="Times New Roman"/>
        </w:rPr>
      </w:pPr>
    </w:p>
    <w:p w14:paraId="1541418A" w14:textId="77777777" w:rsidR="004A51BB" w:rsidRDefault="0054231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rPr>
        <w:tab/>
      </w:r>
      <w:r>
        <w:rPr>
          <w:rFonts w:ascii="Times New Roman" w:eastAsia="Times New Roman" w:hAnsi="Times New Roman" w:cs="Times New Roman"/>
          <w:b/>
          <w:sz w:val="24"/>
          <w:szCs w:val="24"/>
        </w:rPr>
        <w:t>3. УСЛОВИЯ РЕАЛИЗАЦИИ ПРОФЕССИОНАЛЬНОГО МОДУЛЯ</w:t>
      </w:r>
    </w:p>
    <w:p w14:paraId="037C16E4" w14:textId="77777777" w:rsidR="004A51BB" w:rsidRDefault="004A51BB">
      <w:pPr>
        <w:spacing w:after="0"/>
        <w:ind w:firstLine="709"/>
        <w:rPr>
          <w:rFonts w:ascii="Times New Roman" w:eastAsia="Times New Roman" w:hAnsi="Times New Roman" w:cs="Times New Roman"/>
          <w:b/>
          <w:sz w:val="24"/>
          <w:szCs w:val="24"/>
        </w:rPr>
      </w:pPr>
    </w:p>
    <w:p w14:paraId="4A86CE71" w14:textId="77777777" w:rsidR="004A51BB" w:rsidRDefault="0054231C">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3.1. Для реализации программы профессионального модуля должны быть предусмотрены следующие специальные помещения:</w:t>
      </w:r>
    </w:p>
    <w:p w14:paraId="30AAA5EF" w14:textId="77777777" w:rsidR="004A51BB" w:rsidRDefault="0054231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Кабинет «Технической механики»</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обустроен</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в соответствии с п. 6.1.2.1 образовательной программы по специальности 15.02.12 Монтаж, техническое обслуживание промышленного оборудования.</w:t>
      </w:r>
    </w:p>
    <w:p w14:paraId="1DAC9659" w14:textId="77777777" w:rsidR="004A51BB" w:rsidRDefault="0054231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количество мест для учащихся;</w:t>
      </w:r>
    </w:p>
    <w:p w14:paraId="0110839E" w14:textId="77777777" w:rsidR="004A51BB" w:rsidRDefault="0054231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набор гирь (аналитические типа ТА);</w:t>
      </w:r>
    </w:p>
    <w:p w14:paraId="7195E91C" w14:textId="77777777" w:rsidR="004A51BB" w:rsidRDefault="0054231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макеты;</w:t>
      </w:r>
    </w:p>
    <w:p w14:paraId="1F1CD787" w14:textId="77777777" w:rsidR="004A51BB" w:rsidRDefault="0054231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плакаты;</w:t>
      </w:r>
    </w:p>
    <w:p w14:paraId="30851AE7" w14:textId="77777777" w:rsidR="004A51BB" w:rsidRDefault="0054231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наглядные пособия.</w:t>
      </w:r>
    </w:p>
    <w:p w14:paraId="7D65E6FB" w14:textId="77777777" w:rsidR="004A51BB" w:rsidRDefault="004A51BB">
      <w:pPr>
        <w:spacing w:after="0"/>
        <w:ind w:firstLine="709"/>
        <w:jc w:val="both"/>
        <w:rPr>
          <w:rFonts w:ascii="Times New Roman" w:eastAsia="Times New Roman" w:hAnsi="Times New Roman" w:cs="Times New Roman"/>
          <w:i/>
          <w:sz w:val="24"/>
          <w:szCs w:val="24"/>
        </w:rPr>
      </w:pPr>
    </w:p>
    <w:p w14:paraId="495B2DEF" w14:textId="77777777" w:rsidR="004A51BB" w:rsidRDefault="0054231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-Лаборатория </w:t>
      </w:r>
      <w:r>
        <w:rPr>
          <w:rFonts w:ascii="Times New Roman" w:eastAsia="Times New Roman" w:hAnsi="Times New Roman" w:cs="Times New Roman"/>
          <w:sz w:val="24"/>
          <w:szCs w:val="24"/>
          <w:u w:val="single"/>
        </w:rPr>
        <w:t>«Деталей машин»</w:t>
      </w:r>
      <w:r>
        <w:rPr>
          <w:rFonts w:ascii="Times New Roman" w:eastAsia="Times New Roman" w:hAnsi="Times New Roman" w:cs="Times New Roman"/>
          <w:sz w:val="24"/>
          <w:szCs w:val="24"/>
        </w:rPr>
        <w:t xml:space="preserve"> оснащенные в соответствии с п. 6.1.2.3 образовательной программы по специальности</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15.02.12 Монтаж, техническое обслуживание промышленного оборудования. </w:t>
      </w:r>
    </w:p>
    <w:p w14:paraId="49FE0250" w14:textId="77777777" w:rsidR="004A51BB" w:rsidRDefault="0054231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оснащена: компьютером, мультимедиа проектором, лабораторные комплексы "Механические передачи"; «Детали машин – передачи редукторные»; «Детали машин - передачи ременные»; «Детали машин – соединения с натягом»; «Детали машин – раскрытие стыка резьбового соединения»; «Детали машин – трение в резьбовых соединениях»; «Детали машин - редуктор червячный"; «Детали машин - редуктор конический»; «Детали машин - редуктор цилиндрический»; «Детали машин - редуктор планетарный»; «Детали машин - передачи цепные»; «Детали машин - муфты предохранительные»; «Детали машин - колодочный тормозной механизм»; «Детали машин - подшипники скольжения»; «Детали машин - резонанс валов»; «Рабочие процессы механических передач»; «Исследование механических соединений»; «Исследования винтовой кинематической пары».</w:t>
      </w:r>
    </w:p>
    <w:p w14:paraId="30ABA4C2" w14:textId="77777777" w:rsidR="004A51BB" w:rsidRDefault="004A51BB">
      <w:pPr>
        <w:spacing w:after="0"/>
        <w:jc w:val="both"/>
        <w:rPr>
          <w:rFonts w:ascii="Times New Roman" w:eastAsia="Times New Roman" w:hAnsi="Times New Roman" w:cs="Times New Roman"/>
          <w:sz w:val="24"/>
          <w:szCs w:val="24"/>
        </w:rPr>
      </w:pPr>
    </w:p>
    <w:p w14:paraId="43DC7D52" w14:textId="77777777" w:rsidR="004A51BB" w:rsidRDefault="004A51BB">
      <w:pPr>
        <w:spacing w:after="0" w:line="240" w:lineRule="auto"/>
        <w:ind w:firstLine="709"/>
        <w:jc w:val="both"/>
        <w:rPr>
          <w:rFonts w:ascii="Times New Roman" w:eastAsia="Times New Roman" w:hAnsi="Times New Roman" w:cs="Times New Roman"/>
          <w:sz w:val="24"/>
          <w:szCs w:val="24"/>
        </w:rPr>
      </w:pPr>
    </w:p>
    <w:p w14:paraId="7CC07A44" w14:textId="77777777" w:rsidR="004A51BB" w:rsidRDefault="0054231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Мастерские «Мастерская «Монтажа, наладки, ремонта и эксплуатации промышленного оборудования с участком грузоподъемного оборудования», «Слесарная» оснащенные в соответствии с п. 6.1.2.4 образовательной программы по данной специальности.</w:t>
      </w:r>
    </w:p>
    <w:p w14:paraId="7F1F8DD7" w14:textId="77777777" w:rsidR="004A51BB" w:rsidRDefault="0054231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Оснащенные базы практики в соответствии с п 6.1.2.5 образовательной программы по специальности</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15.02.12 Монтаж, техническое обслуживание промышленного оборудования.»</w:t>
      </w:r>
    </w:p>
    <w:p w14:paraId="78917D25" w14:textId="77777777" w:rsidR="004A51BB" w:rsidRDefault="004A51BB">
      <w:pPr>
        <w:spacing w:after="0"/>
        <w:ind w:firstLine="709"/>
        <w:jc w:val="both"/>
        <w:rPr>
          <w:rFonts w:ascii="Times New Roman" w:eastAsia="Times New Roman" w:hAnsi="Times New Roman" w:cs="Times New Roman"/>
          <w:i/>
          <w:sz w:val="24"/>
          <w:szCs w:val="24"/>
        </w:rPr>
      </w:pPr>
    </w:p>
    <w:p w14:paraId="007AE104" w14:textId="77777777" w:rsidR="004A51BB" w:rsidRDefault="004A51BB">
      <w:pPr>
        <w:spacing w:after="0" w:line="276" w:lineRule="auto"/>
        <w:ind w:firstLine="709"/>
        <w:rPr>
          <w:rFonts w:ascii="Times New Roman" w:eastAsia="Times New Roman" w:hAnsi="Times New Roman" w:cs="Times New Roman"/>
          <w:b/>
          <w:sz w:val="24"/>
          <w:szCs w:val="24"/>
        </w:rPr>
      </w:pPr>
    </w:p>
    <w:p w14:paraId="05171193" w14:textId="77777777" w:rsidR="004A51BB" w:rsidRDefault="004A51BB">
      <w:pPr>
        <w:spacing w:after="0" w:line="276" w:lineRule="auto"/>
        <w:ind w:firstLine="709"/>
        <w:rPr>
          <w:rFonts w:ascii="Times New Roman" w:eastAsia="Times New Roman" w:hAnsi="Times New Roman" w:cs="Times New Roman"/>
          <w:b/>
          <w:sz w:val="24"/>
          <w:szCs w:val="24"/>
        </w:rPr>
      </w:pPr>
    </w:p>
    <w:p w14:paraId="6109F3F1" w14:textId="77777777" w:rsidR="004A51BB" w:rsidRDefault="004A51BB">
      <w:pPr>
        <w:spacing w:after="0" w:line="276" w:lineRule="auto"/>
        <w:ind w:firstLine="709"/>
        <w:rPr>
          <w:rFonts w:ascii="Times New Roman" w:eastAsia="Times New Roman" w:hAnsi="Times New Roman" w:cs="Times New Roman"/>
          <w:b/>
          <w:sz w:val="24"/>
          <w:szCs w:val="24"/>
        </w:rPr>
      </w:pPr>
    </w:p>
    <w:p w14:paraId="55E04B16" w14:textId="77777777" w:rsidR="004A51BB" w:rsidRDefault="004A51BB">
      <w:pPr>
        <w:spacing w:after="0" w:line="276" w:lineRule="auto"/>
        <w:ind w:firstLine="709"/>
        <w:rPr>
          <w:rFonts w:ascii="Times New Roman" w:eastAsia="Times New Roman" w:hAnsi="Times New Roman" w:cs="Times New Roman"/>
          <w:b/>
          <w:sz w:val="24"/>
          <w:szCs w:val="24"/>
        </w:rPr>
      </w:pPr>
    </w:p>
    <w:p w14:paraId="18AD601D" w14:textId="77777777" w:rsidR="004A51BB" w:rsidRDefault="0054231C">
      <w:pPr>
        <w:spacing w:after="0" w:line="276"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Информационное обеспечение реализации программы</w:t>
      </w:r>
    </w:p>
    <w:p w14:paraId="4E4CF933" w14:textId="5CA22400" w:rsidR="004A51BB" w:rsidRDefault="0054231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реализации программы библиотечный фонд образовательной организации и</w:t>
      </w:r>
      <w:r w:rsidR="006064F4">
        <w:rPr>
          <w:rFonts w:ascii="Times New Roman" w:eastAsia="Times New Roman" w:hAnsi="Times New Roman" w:cs="Times New Roman"/>
          <w:sz w:val="24"/>
          <w:szCs w:val="24"/>
        </w:rPr>
        <w:t xml:space="preserve">меет </w:t>
      </w:r>
      <w:r>
        <w:rPr>
          <w:rFonts w:ascii="Times New Roman" w:eastAsia="Times New Roman" w:hAnsi="Times New Roman" w:cs="Times New Roman"/>
          <w:sz w:val="24"/>
          <w:szCs w:val="24"/>
        </w:rPr>
        <w:t xml:space="preserve">электронные образовательные и информационные ресурсы, для использования в образовательном процессе. </w:t>
      </w:r>
    </w:p>
    <w:p w14:paraId="7A00E9FF" w14:textId="77777777" w:rsidR="004A51BB" w:rsidRDefault="004A51BB">
      <w:pPr>
        <w:spacing w:after="0"/>
        <w:jc w:val="both"/>
        <w:rPr>
          <w:rFonts w:ascii="Times New Roman" w:eastAsia="Times New Roman" w:hAnsi="Times New Roman" w:cs="Times New Roman"/>
          <w:sz w:val="24"/>
          <w:szCs w:val="24"/>
        </w:rPr>
      </w:pPr>
    </w:p>
    <w:p w14:paraId="101DDEFD" w14:textId="77777777" w:rsidR="004A51BB" w:rsidRDefault="0054231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3.2.1. Основные печатные издания</w:t>
      </w:r>
    </w:p>
    <w:p w14:paraId="6500536B" w14:textId="77777777" w:rsidR="004A51BB" w:rsidRDefault="0054231C">
      <w:pPr>
        <w:spacing w:after="0"/>
        <w:jc w:val="both"/>
        <w:rPr>
          <w:rFonts w:ascii="Times New Roman" w:eastAsia="Times New Roman" w:hAnsi="Times New Roman" w:cs="Times New Roman"/>
          <w:sz w:val="24"/>
          <w:szCs w:val="24"/>
        </w:rPr>
      </w:pPr>
      <w:bookmarkStart w:id="5" w:name="_heading=h.1fob9te" w:colFirst="0" w:colLast="0"/>
      <w:bookmarkEnd w:id="5"/>
      <w:r>
        <w:rPr>
          <w:rFonts w:ascii="Times New Roman" w:eastAsia="Times New Roman" w:hAnsi="Times New Roman" w:cs="Times New Roman"/>
          <w:sz w:val="24"/>
          <w:szCs w:val="24"/>
        </w:rPr>
        <w:t>Печатных изданий нет</w:t>
      </w:r>
    </w:p>
    <w:p w14:paraId="588D22F6" w14:textId="77777777" w:rsidR="004A51BB" w:rsidRDefault="0054231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3.2.2. Основные электронные издания</w:t>
      </w:r>
    </w:p>
    <w:p w14:paraId="39831135" w14:textId="4C9B7C90" w:rsidR="004A51BB" w:rsidRDefault="0054231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Леонтьев, В. К.  Насосы и воздуходувные станции: расчет</w:t>
      </w:r>
      <w:r w:rsidR="006064F4">
        <w:rPr>
          <w:rFonts w:ascii="Times New Roman" w:eastAsia="Times New Roman" w:hAnsi="Times New Roman" w:cs="Times New Roman"/>
          <w:sz w:val="24"/>
          <w:szCs w:val="24"/>
        </w:rPr>
        <w:t xml:space="preserve"> насосной установки</w:t>
      </w:r>
      <w:r>
        <w:rPr>
          <w:rFonts w:ascii="Times New Roman" w:eastAsia="Times New Roman" w:hAnsi="Times New Roman" w:cs="Times New Roman"/>
          <w:sz w:val="24"/>
          <w:szCs w:val="24"/>
        </w:rPr>
        <w:t>: учебное пособие для среднего профессионального образования / В. К. Леонтьев, М. А. Барашева. — 2-е изд. — Москва : Издательство Юрайт, 2022. — 142 с. — (Профессиональное образование). — ISBN 978-5-534-13678-4. — Текст : электронный // Образовательная платформа Юрайт [сайт]. — URL: https://urait.ru/bcode/496526 (дата обращения: 17.08.2022).</w:t>
      </w:r>
    </w:p>
    <w:p w14:paraId="7437EFEC" w14:textId="77777777" w:rsidR="004A51BB" w:rsidRDefault="0054231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t xml:space="preserve"> </w:t>
      </w:r>
      <w:r>
        <w:rPr>
          <w:rFonts w:ascii="Times New Roman" w:eastAsia="Times New Roman" w:hAnsi="Times New Roman" w:cs="Times New Roman"/>
          <w:sz w:val="24"/>
          <w:szCs w:val="24"/>
        </w:rPr>
        <w:t>Комиссаров, Ю. А.  Химическая технология: научные основы процессов ректификации. В 2 ч. Часть 1 : учебное пособие для среднего профессионального образования / Ю. А. Комиссаров, Л. С. Гордеев, Д. П. Вент. — 2-е изд., перераб. и доп. — Москва : Издательство Юрайт, 2022. — 270 с. — (Профессиональное образование). — ISBN 978-5-534-10978-8. — Текст : электронный // Образовательная платформа Юрайт [сайт]. — URL: https://urait.ru/bcode/495673 (дата обращения: 17.08.2022).</w:t>
      </w:r>
    </w:p>
    <w:p w14:paraId="20FC307D" w14:textId="77777777" w:rsidR="004A51BB" w:rsidRDefault="0054231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3.2.3. Дополнительные источники (при необходимости)</w:t>
      </w:r>
    </w:p>
    <w:p w14:paraId="05DCF9B7" w14:textId="77777777" w:rsidR="004A51BB" w:rsidRDefault="0054231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t xml:space="preserve"> </w:t>
      </w:r>
      <w:hyperlink r:id="rId21">
        <w:r>
          <w:rPr>
            <w:rFonts w:ascii="Times New Roman" w:eastAsia="Times New Roman" w:hAnsi="Times New Roman" w:cs="Times New Roman"/>
            <w:color w:val="0000FF"/>
            <w:sz w:val="24"/>
            <w:szCs w:val="24"/>
            <w:u w:val="single"/>
          </w:rPr>
          <w:t>https://bigenc.ru/chemistry/text/2264244</w:t>
        </w:r>
      </w:hyperlink>
    </w:p>
    <w:p w14:paraId="09648DD7" w14:textId="77777777" w:rsidR="004A51BB" w:rsidRDefault="0054231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2.https://neftegaz.ru/science/pererabotka/332243-osnovnye-tekhnologicheskie-protsessy-toplivnogo-proizvodstva-neftepererabotka-kratko/</w:t>
      </w:r>
    </w:p>
    <w:p w14:paraId="71A238F6" w14:textId="77777777" w:rsidR="004A51BB" w:rsidRDefault="0054231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3.ttps://www.neftegaz-expo.ru/ru/ui/17156/</w:t>
      </w:r>
    </w:p>
    <w:p w14:paraId="7770169F" w14:textId="77777777" w:rsidR="004A51BB" w:rsidRDefault="004A51BB">
      <w:pPr>
        <w:spacing w:after="0"/>
        <w:jc w:val="both"/>
        <w:rPr>
          <w:rFonts w:ascii="Times New Roman" w:eastAsia="Times New Roman" w:hAnsi="Times New Roman" w:cs="Times New Roman"/>
          <w:sz w:val="24"/>
          <w:szCs w:val="24"/>
        </w:rPr>
      </w:pPr>
    </w:p>
    <w:p w14:paraId="2220C946" w14:textId="77777777" w:rsidR="004A51BB" w:rsidRDefault="004A51BB">
      <w:pPr>
        <w:spacing w:after="0"/>
        <w:jc w:val="both"/>
        <w:rPr>
          <w:rFonts w:ascii="Times New Roman" w:eastAsia="Times New Roman" w:hAnsi="Times New Roman" w:cs="Times New Roman"/>
          <w:sz w:val="24"/>
          <w:szCs w:val="24"/>
        </w:rPr>
      </w:pPr>
    </w:p>
    <w:p w14:paraId="5ED6517A" w14:textId="77777777" w:rsidR="004A51BB" w:rsidRDefault="004A51BB">
      <w:pPr>
        <w:spacing w:after="0"/>
        <w:jc w:val="both"/>
        <w:rPr>
          <w:rFonts w:ascii="Times New Roman" w:eastAsia="Times New Roman" w:hAnsi="Times New Roman" w:cs="Times New Roman"/>
          <w:sz w:val="24"/>
          <w:szCs w:val="24"/>
        </w:rPr>
      </w:pPr>
    </w:p>
    <w:p w14:paraId="5F00A75C" w14:textId="77777777" w:rsidR="004A51BB" w:rsidRDefault="004A51BB">
      <w:pPr>
        <w:spacing w:after="0"/>
        <w:jc w:val="both"/>
        <w:rPr>
          <w:rFonts w:ascii="Times New Roman" w:eastAsia="Times New Roman" w:hAnsi="Times New Roman" w:cs="Times New Roman"/>
          <w:sz w:val="24"/>
          <w:szCs w:val="24"/>
        </w:rPr>
      </w:pPr>
    </w:p>
    <w:p w14:paraId="37215FCC" w14:textId="77777777" w:rsidR="004A51BB" w:rsidRDefault="0054231C">
      <w:pPr>
        <w:numPr>
          <w:ilvl w:val="0"/>
          <w:numId w:val="38"/>
        </w:numPr>
        <w:pBdr>
          <w:top w:val="nil"/>
          <w:left w:val="nil"/>
          <w:bottom w:val="nil"/>
          <w:right w:val="nil"/>
          <w:between w:val="nil"/>
        </w:pBdr>
        <w:spacing w:before="12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КОНТРОЛЬ И ОЦЕНКА РЕЗУЛЬТАТОВ ОСВОЕНИЯ </w:t>
      </w:r>
      <w:r>
        <w:rPr>
          <w:rFonts w:ascii="Times New Roman" w:eastAsia="Times New Roman" w:hAnsi="Times New Roman" w:cs="Times New Roman"/>
          <w:b/>
          <w:color w:val="000000"/>
          <w:sz w:val="24"/>
          <w:szCs w:val="24"/>
        </w:rPr>
        <w:br/>
        <w:t>ПРОФЕССИОНАЛЬНОГО МОДУЛЯ</w:t>
      </w:r>
    </w:p>
    <w:p w14:paraId="1664D3C1" w14:textId="77777777" w:rsidR="004A51BB" w:rsidRDefault="004A51BB">
      <w:pPr>
        <w:pBdr>
          <w:top w:val="nil"/>
          <w:left w:val="nil"/>
          <w:bottom w:val="nil"/>
          <w:right w:val="nil"/>
          <w:between w:val="nil"/>
        </w:pBdr>
        <w:spacing w:before="120" w:after="0" w:line="240" w:lineRule="auto"/>
        <w:ind w:left="720"/>
        <w:jc w:val="both"/>
        <w:rPr>
          <w:rFonts w:ascii="Times New Roman" w:eastAsia="Times New Roman" w:hAnsi="Times New Roman" w:cs="Times New Roman"/>
          <w:color w:val="000000"/>
          <w:sz w:val="24"/>
          <w:szCs w:val="24"/>
        </w:rPr>
      </w:pPr>
    </w:p>
    <w:tbl>
      <w:tblPr>
        <w:tblStyle w:val="afffffffffc"/>
        <w:tblW w:w="903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18"/>
        <w:gridCol w:w="4198"/>
        <w:gridCol w:w="2518"/>
      </w:tblGrid>
      <w:tr w:rsidR="004A51BB" w14:paraId="3EADC524" w14:textId="77777777">
        <w:trPr>
          <w:trHeight w:val="1098"/>
        </w:trPr>
        <w:tc>
          <w:tcPr>
            <w:tcW w:w="2318" w:type="dxa"/>
            <w:vAlign w:val="center"/>
          </w:tcPr>
          <w:p w14:paraId="351C40E5" w14:textId="77777777" w:rsidR="004A51BB" w:rsidRPr="00B62483" w:rsidRDefault="0054231C">
            <w:pPr>
              <w:jc w:val="both"/>
              <w:rPr>
                <w:rFonts w:ascii="Times New Roman" w:eastAsia="Times New Roman" w:hAnsi="Times New Roman"/>
                <w:b/>
                <w:sz w:val="24"/>
                <w:szCs w:val="24"/>
              </w:rPr>
            </w:pPr>
            <w:r w:rsidRPr="00B62483">
              <w:rPr>
                <w:rFonts w:ascii="Times New Roman" w:eastAsia="Times New Roman" w:hAnsi="Times New Roman"/>
                <w:b/>
                <w:sz w:val="24"/>
                <w:szCs w:val="24"/>
              </w:rPr>
              <w:t>Код и наименование профессиональных и общих компетенций, формируемых в рамках модуля</w:t>
            </w:r>
          </w:p>
        </w:tc>
        <w:tc>
          <w:tcPr>
            <w:tcW w:w="4198" w:type="dxa"/>
            <w:vAlign w:val="center"/>
          </w:tcPr>
          <w:p w14:paraId="17F26A5C" w14:textId="77777777" w:rsidR="004A51BB" w:rsidRDefault="0054231C">
            <w:pPr>
              <w:jc w:val="both"/>
              <w:rPr>
                <w:rFonts w:ascii="Times New Roman" w:eastAsia="Times New Roman" w:hAnsi="Times New Roman"/>
                <w:b/>
                <w:sz w:val="24"/>
                <w:szCs w:val="24"/>
              </w:rPr>
            </w:pPr>
            <w:r>
              <w:rPr>
                <w:rFonts w:ascii="Times New Roman" w:eastAsia="Times New Roman" w:hAnsi="Times New Roman"/>
                <w:b/>
                <w:sz w:val="24"/>
                <w:szCs w:val="24"/>
              </w:rPr>
              <w:t>Критерии оценки</w:t>
            </w:r>
          </w:p>
        </w:tc>
        <w:tc>
          <w:tcPr>
            <w:tcW w:w="2518" w:type="dxa"/>
            <w:vAlign w:val="center"/>
          </w:tcPr>
          <w:p w14:paraId="49E704BE" w14:textId="77777777" w:rsidR="004A51BB" w:rsidRDefault="0054231C">
            <w:pPr>
              <w:jc w:val="both"/>
              <w:rPr>
                <w:rFonts w:ascii="Times New Roman" w:eastAsia="Times New Roman" w:hAnsi="Times New Roman"/>
                <w:b/>
                <w:sz w:val="24"/>
                <w:szCs w:val="24"/>
              </w:rPr>
            </w:pPr>
            <w:r>
              <w:rPr>
                <w:rFonts w:ascii="Times New Roman" w:eastAsia="Times New Roman" w:hAnsi="Times New Roman"/>
                <w:b/>
                <w:sz w:val="24"/>
                <w:szCs w:val="24"/>
              </w:rPr>
              <w:t>Методы оценки</w:t>
            </w:r>
          </w:p>
        </w:tc>
      </w:tr>
      <w:tr w:rsidR="004A51BB" w14:paraId="405A2775" w14:textId="77777777">
        <w:trPr>
          <w:trHeight w:val="698"/>
        </w:trPr>
        <w:tc>
          <w:tcPr>
            <w:tcW w:w="2318" w:type="dxa"/>
          </w:tcPr>
          <w:p w14:paraId="2B70C0EF"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 xml:space="preserve">ПК 5.1. </w:t>
            </w:r>
          </w:p>
          <w:p w14:paraId="1FA655E9"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Проверка технического состояния и обслуживание оборудования технологических установок</w:t>
            </w:r>
          </w:p>
          <w:p w14:paraId="4B3A9141" w14:textId="77777777" w:rsidR="004A51BB" w:rsidRPr="00B62483" w:rsidRDefault="004A51BB">
            <w:pPr>
              <w:jc w:val="both"/>
              <w:rPr>
                <w:rFonts w:ascii="Times New Roman" w:eastAsia="Times New Roman" w:hAnsi="Times New Roman"/>
                <w:sz w:val="24"/>
                <w:szCs w:val="24"/>
              </w:rPr>
            </w:pPr>
          </w:p>
        </w:tc>
        <w:tc>
          <w:tcPr>
            <w:tcW w:w="4198" w:type="dxa"/>
          </w:tcPr>
          <w:p w14:paraId="20E33AA4"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Осуществление проверки наличия и исправности инструментов, технических устройств, светильников, средств индивидуальной и коллективной защиты, пожарного инвентаря, аптечки</w:t>
            </w:r>
          </w:p>
          <w:p w14:paraId="484D58C1"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Осуществление проверки исправности оборудования, КИПиА, АСУТП технологических установок перед пуском в работу и в процессе работы</w:t>
            </w:r>
          </w:p>
          <w:p w14:paraId="5A52C046"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Выполнение проверки целостности наружной поверхности сосудов, работающих под давлением (далее - СРД) технологических установок</w:t>
            </w:r>
          </w:p>
          <w:p w14:paraId="33A7274E"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lastRenderedPageBreak/>
              <w:t>Выполнение  проверки целостности трубопроводов, градирен, грануляторов, водоотстойников, сепараторов, электродегидраторов, отстойников, резервуаров, ректификационных установок, окислительных колонн, конверторов, абсорберов, адсорберов, осушителей, аппаратов воздушного охлаждения, реакторов, колонн, циклонов, виброплит, реакционных аппаратов, контактных аппаратов, центрифуг, кристаллизаторов, экстракторов, конденсаторов, холодильников, дробилок, испарителей, диффузоров, теплообменников, сушилок, мельниц, смесителей, прессов, дозаторов, электролизеров, молекулярных сит, фильтров газа воздушных коммуникаций, фильтров воздуха, насосного оборудования, ресиверов, вентиляционных систем, промливневой и химзагрязненной канализации, дренажной системы технологических установок</w:t>
            </w:r>
          </w:p>
          <w:p w14:paraId="2E9BA810"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Осуществление проверки отсутствия пропусков сырья, реагентов, катализаторов, присадок, полупродуктов, готовой продукции через трубопроводы, фланцевые и резьбовые соединения, запорную арматуру и сальниковые уплотнения оборудования технологических установок</w:t>
            </w:r>
          </w:p>
          <w:p w14:paraId="248B47A7"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Выполнение проверки целостности фланцевых и резьбовых соединений, запорной, предохранительной и регулирующей арматуры, КИПиА, АСУТП технологических установок</w:t>
            </w:r>
          </w:p>
          <w:p w14:paraId="0E48A358"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Проведение проверки наличия и исправности антикоррозионного покрытия оборудования технологических установок и технологических эстакад</w:t>
            </w:r>
          </w:p>
          <w:p w14:paraId="13AF19FF"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 xml:space="preserve">Проведение проверки наличия и целостности изоляции оборудования </w:t>
            </w:r>
            <w:r w:rsidRPr="00B62483">
              <w:rPr>
                <w:rFonts w:ascii="Times New Roman" w:eastAsia="Times New Roman" w:hAnsi="Times New Roman"/>
                <w:sz w:val="24"/>
                <w:szCs w:val="24"/>
              </w:rPr>
              <w:lastRenderedPageBreak/>
              <w:t>и трубопроводов, КИПиА, АСУТП технологических установок</w:t>
            </w:r>
          </w:p>
          <w:p w14:paraId="3F8519DD"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Выполнение проверки исправности систем обогрева оборудования и трубопроводов, приборов КИПиА, АСУТП технологических установок</w:t>
            </w:r>
          </w:p>
          <w:p w14:paraId="703DFF09"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Составаление проверки исправности электронных и механических весов, мерной посуды</w:t>
            </w:r>
          </w:p>
          <w:p w14:paraId="156DEE9D"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Проведение проверки целостности и комплектности оборудования факельных систем технологических установок</w:t>
            </w:r>
          </w:p>
          <w:p w14:paraId="3567B7B4"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Осуществление проверки наличия и исправности заграждений, предохранительных и блокировочных устройств технологических установок</w:t>
            </w:r>
          </w:p>
          <w:p w14:paraId="66FF56D8"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Выполнение информирование непосредственного руководителя при возникновении аварийных и чрезвычайных ситуаций</w:t>
            </w:r>
          </w:p>
          <w:p w14:paraId="6CB3903B"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Осуществление проведения очистки внутренних и наружных поверхностей аппаратов, резервуаров и емкостей технологических установок</w:t>
            </w:r>
          </w:p>
          <w:p w14:paraId="3FB119A0"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Выполнение проведение отключения неисправного и подключения резервного оборудования технологических установок</w:t>
            </w:r>
          </w:p>
        </w:tc>
        <w:tc>
          <w:tcPr>
            <w:tcW w:w="2518" w:type="dxa"/>
          </w:tcPr>
          <w:p w14:paraId="0830E213" w14:textId="77777777" w:rsidR="004A51BB" w:rsidRPr="00B62483" w:rsidRDefault="0054231C">
            <w:pPr>
              <w:jc w:val="center"/>
              <w:rPr>
                <w:sz w:val="24"/>
                <w:szCs w:val="24"/>
              </w:rPr>
            </w:pPr>
            <w:r w:rsidRPr="00B62483">
              <w:rPr>
                <w:sz w:val="24"/>
                <w:szCs w:val="24"/>
              </w:rPr>
              <w:lastRenderedPageBreak/>
              <w:t>-защиты практических</w:t>
            </w:r>
          </w:p>
          <w:p w14:paraId="565DA94D" w14:textId="77777777" w:rsidR="004A51BB" w:rsidRPr="00B62483" w:rsidRDefault="0054231C">
            <w:pPr>
              <w:jc w:val="center"/>
              <w:rPr>
                <w:sz w:val="24"/>
                <w:szCs w:val="24"/>
              </w:rPr>
            </w:pPr>
            <w:r w:rsidRPr="00B62483">
              <w:rPr>
                <w:sz w:val="24"/>
                <w:szCs w:val="24"/>
              </w:rPr>
              <w:t>занятий;</w:t>
            </w:r>
          </w:p>
          <w:p w14:paraId="6234C3DD" w14:textId="77777777" w:rsidR="004A51BB" w:rsidRPr="00B62483" w:rsidRDefault="0054231C">
            <w:pPr>
              <w:jc w:val="center"/>
              <w:rPr>
                <w:sz w:val="24"/>
                <w:szCs w:val="24"/>
              </w:rPr>
            </w:pPr>
            <w:r w:rsidRPr="00B62483">
              <w:rPr>
                <w:sz w:val="24"/>
                <w:szCs w:val="24"/>
              </w:rPr>
              <w:t>-тестирования;</w:t>
            </w:r>
          </w:p>
          <w:p w14:paraId="1D4AEDC6" w14:textId="77777777" w:rsidR="004A51BB" w:rsidRPr="00B62483" w:rsidRDefault="0054231C">
            <w:pPr>
              <w:jc w:val="center"/>
              <w:rPr>
                <w:sz w:val="24"/>
                <w:szCs w:val="24"/>
              </w:rPr>
            </w:pPr>
            <w:r w:rsidRPr="00B62483">
              <w:rPr>
                <w:sz w:val="24"/>
                <w:szCs w:val="24"/>
              </w:rPr>
              <w:t>-дифференцированно</w:t>
            </w:r>
          </w:p>
          <w:p w14:paraId="5E907B67" w14:textId="77777777" w:rsidR="004A51BB" w:rsidRPr="00B62483" w:rsidRDefault="0054231C">
            <w:pPr>
              <w:jc w:val="center"/>
              <w:rPr>
                <w:sz w:val="24"/>
                <w:szCs w:val="24"/>
              </w:rPr>
            </w:pPr>
            <w:r w:rsidRPr="00B62483">
              <w:rPr>
                <w:sz w:val="24"/>
                <w:szCs w:val="24"/>
              </w:rPr>
              <w:t>го зачета по учебной</w:t>
            </w:r>
          </w:p>
          <w:p w14:paraId="67DAFA47" w14:textId="77777777" w:rsidR="004A51BB" w:rsidRPr="00B62483" w:rsidRDefault="0054231C">
            <w:pPr>
              <w:jc w:val="center"/>
              <w:rPr>
                <w:sz w:val="24"/>
                <w:szCs w:val="24"/>
              </w:rPr>
            </w:pPr>
            <w:r w:rsidRPr="00B62483">
              <w:rPr>
                <w:sz w:val="24"/>
                <w:szCs w:val="24"/>
              </w:rPr>
              <w:t>и производственной</w:t>
            </w:r>
          </w:p>
          <w:p w14:paraId="56C06A28" w14:textId="77777777" w:rsidR="004A51BB" w:rsidRPr="00B62483" w:rsidRDefault="0054231C">
            <w:pPr>
              <w:jc w:val="center"/>
              <w:rPr>
                <w:sz w:val="24"/>
                <w:szCs w:val="24"/>
              </w:rPr>
            </w:pPr>
            <w:r w:rsidRPr="00B62483">
              <w:rPr>
                <w:sz w:val="24"/>
                <w:szCs w:val="24"/>
              </w:rPr>
              <w:t>практикам;</w:t>
            </w:r>
          </w:p>
          <w:p w14:paraId="2EB55DBE" w14:textId="77777777" w:rsidR="004A51BB" w:rsidRPr="00B62483" w:rsidRDefault="0054231C">
            <w:pPr>
              <w:jc w:val="center"/>
              <w:rPr>
                <w:sz w:val="24"/>
                <w:szCs w:val="24"/>
              </w:rPr>
            </w:pPr>
            <w:r w:rsidRPr="00B62483">
              <w:rPr>
                <w:sz w:val="24"/>
                <w:szCs w:val="24"/>
              </w:rPr>
              <w:t>-экзамена по</w:t>
            </w:r>
          </w:p>
          <w:p w14:paraId="7EDA1A5C" w14:textId="77777777" w:rsidR="004A51BB" w:rsidRPr="00B62483" w:rsidRDefault="0054231C">
            <w:pPr>
              <w:jc w:val="center"/>
              <w:rPr>
                <w:sz w:val="24"/>
                <w:szCs w:val="24"/>
              </w:rPr>
            </w:pPr>
            <w:r w:rsidRPr="00B62483">
              <w:rPr>
                <w:sz w:val="24"/>
                <w:szCs w:val="24"/>
              </w:rPr>
              <w:t>профессиональному</w:t>
            </w:r>
          </w:p>
          <w:p w14:paraId="1032418C" w14:textId="77777777" w:rsidR="004A51BB" w:rsidRPr="00B62483" w:rsidRDefault="0054231C">
            <w:pPr>
              <w:jc w:val="center"/>
              <w:rPr>
                <w:sz w:val="24"/>
                <w:szCs w:val="24"/>
              </w:rPr>
            </w:pPr>
            <w:r w:rsidRPr="00B62483">
              <w:rPr>
                <w:sz w:val="24"/>
                <w:szCs w:val="24"/>
              </w:rPr>
              <w:t xml:space="preserve">модулю. интерпретация </w:t>
            </w:r>
            <w:r w:rsidRPr="00B62483">
              <w:rPr>
                <w:sz w:val="24"/>
                <w:szCs w:val="24"/>
              </w:rPr>
              <w:lastRenderedPageBreak/>
              <w:t>результатов</w:t>
            </w:r>
          </w:p>
          <w:p w14:paraId="730950BA" w14:textId="77777777" w:rsidR="004A51BB" w:rsidRPr="00B62483" w:rsidRDefault="0054231C">
            <w:pPr>
              <w:jc w:val="center"/>
              <w:rPr>
                <w:sz w:val="24"/>
                <w:szCs w:val="24"/>
              </w:rPr>
            </w:pPr>
            <w:r w:rsidRPr="00B62483">
              <w:rPr>
                <w:sz w:val="24"/>
                <w:szCs w:val="24"/>
              </w:rPr>
              <w:t>наблюдений за</w:t>
            </w:r>
          </w:p>
          <w:p w14:paraId="476AEA9A" w14:textId="77777777" w:rsidR="004A51BB" w:rsidRPr="00B62483" w:rsidRDefault="0054231C">
            <w:pPr>
              <w:jc w:val="center"/>
              <w:rPr>
                <w:sz w:val="24"/>
                <w:szCs w:val="24"/>
              </w:rPr>
            </w:pPr>
            <w:r w:rsidRPr="00B62483">
              <w:rPr>
                <w:sz w:val="24"/>
                <w:szCs w:val="24"/>
              </w:rPr>
              <w:t>деятельностью</w:t>
            </w:r>
          </w:p>
          <w:p w14:paraId="6BB6F9AC" w14:textId="77777777" w:rsidR="004A51BB" w:rsidRPr="00B62483" w:rsidRDefault="0054231C">
            <w:pPr>
              <w:jc w:val="center"/>
              <w:rPr>
                <w:sz w:val="24"/>
                <w:szCs w:val="24"/>
              </w:rPr>
            </w:pPr>
            <w:r w:rsidRPr="00B62483">
              <w:rPr>
                <w:sz w:val="24"/>
                <w:szCs w:val="24"/>
              </w:rPr>
              <w:t>обучающегося в процессе</w:t>
            </w:r>
          </w:p>
          <w:p w14:paraId="6595329E" w14:textId="77777777" w:rsidR="004A51BB" w:rsidRPr="00B62483" w:rsidRDefault="0054231C">
            <w:pPr>
              <w:jc w:val="center"/>
              <w:rPr>
                <w:sz w:val="24"/>
                <w:szCs w:val="24"/>
              </w:rPr>
            </w:pPr>
            <w:r w:rsidRPr="00B62483">
              <w:rPr>
                <w:sz w:val="24"/>
                <w:szCs w:val="24"/>
              </w:rPr>
              <w:t>освоения образовательной</w:t>
            </w:r>
          </w:p>
          <w:p w14:paraId="27C3D069" w14:textId="77777777" w:rsidR="004A51BB" w:rsidRPr="00B62483" w:rsidRDefault="0054231C">
            <w:pPr>
              <w:jc w:val="center"/>
              <w:rPr>
                <w:sz w:val="24"/>
                <w:szCs w:val="24"/>
              </w:rPr>
            </w:pPr>
            <w:r w:rsidRPr="00B62483">
              <w:rPr>
                <w:sz w:val="24"/>
                <w:szCs w:val="24"/>
              </w:rPr>
              <w:t>программы; наблюдение и оценивание</w:t>
            </w:r>
          </w:p>
          <w:p w14:paraId="1E1F0D09" w14:textId="77777777" w:rsidR="004A51BB" w:rsidRPr="00B62483" w:rsidRDefault="0054231C">
            <w:pPr>
              <w:jc w:val="center"/>
              <w:rPr>
                <w:sz w:val="24"/>
                <w:szCs w:val="24"/>
              </w:rPr>
            </w:pPr>
            <w:r w:rsidRPr="00B62483">
              <w:rPr>
                <w:sz w:val="24"/>
                <w:szCs w:val="24"/>
              </w:rPr>
              <w:t>результатов деятельности</w:t>
            </w:r>
          </w:p>
          <w:p w14:paraId="2843D149" w14:textId="77777777" w:rsidR="004A51BB" w:rsidRPr="00B62483" w:rsidRDefault="0054231C">
            <w:pPr>
              <w:jc w:val="center"/>
              <w:rPr>
                <w:sz w:val="24"/>
                <w:szCs w:val="24"/>
              </w:rPr>
            </w:pPr>
            <w:r w:rsidRPr="00B62483">
              <w:rPr>
                <w:sz w:val="24"/>
                <w:szCs w:val="24"/>
              </w:rPr>
              <w:t>на практических занятиях,</w:t>
            </w:r>
          </w:p>
          <w:p w14:paraId="4CC0AE24" w14:textId="77777777" w:rsidR="004A51BB" w:rsidRPr="00B62483" w:rsidRDefault="0054231C">
            <w:pPr>
              <w:jc w:val="center"/>
              <w:rPr>
                <w:sz w:val="24"/>
                <w:szCs w:val="24"/>
              </w:rPr>
            </w:pPr>
            <w:r w:rsidRPr="00B62483">
              <w:rPr>
                <w:sz w:val="24"/>
                <w:szCs w:val="24"/>
              </w:rPr>
              <w:t>самостоятельной работе;</w:t>
            </w:r>
          </w:p>
          <w:p w14:paraId="16E58601" w14:textId="77777777" w:rsidR="004A51BB" w:rsidRPr="00B62483" w:rsidRDefault="0054231C">
            <w:pPr>
              <w:jc w:val="center"/>
              <w:rPr>
                <w:sz w:val="24"/>
                <w:szCs w:val="24"/>
              </w:rPr>
            </w:pPr>
            <w:r w:rsidRPr="00B62483">
              <w:rPr>
                <w:sz w:val="24"/>
                <w:szCs w:val="24"/>
              </w:rPr>
              <w:t>метод проектов,</w:t>
            </w:r>
          </w:p>
          <w:p w14:paraId="7E528F8E" w14:textId="77777777" w:rsidR="004A51BB" w:rsidRPr="00B62483" w:rsidRDefault="0054231C">
            <w:pPr>
              <w:jc w:val="both"/>
              <w:rPr>
                <w:rFonts w:ascii="Times New Roman" w:eastAsia="Times New Roman" w:hAnsi="Times New Roman"/>
                <w:sz w:val="24"/>
                <w:szCs w:val="24"/>
              </w:rPr>
            </w:pPr>
            <w:r w:rsidRPr="00B62483">
              <w:rPr>
                <w:sz w:val="24"/>
                <w:szCs w:val="24"/>
              </w:rPr>
              <w:t>реферирование</w:t>
            </w:r>
          </w:p>
        </w:tc>
      </w:tr>
      <w:tr w:rsidR="004A51BB" w14:paraId="313107E4" w14:textId="77777777">
        <w:trPr>
          <w:trHeight w:val="698"/>
        </w:trPr>
        <w:tc>
          <w:tcPr>
            <w:tcW w:w="2318" w:type="dxa"/>
          </w:tcPr>
          <w:p w14:paraId="5DA88A7F"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lastRenderedPageBreak/>
              <w:t>ПК 5.2.</w:t>
            </w:r>
          </w:p>
          <w:p w14:paraId="25D5FF8F"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Регулирование расхода сырья, реагентов, катализаторов, присадок, топливно-энергетических ресурсов и учет объемов полупродуктов и готовой продукции технологических установок</w:t>
            </w:r>
          </w:p>
        </w:tc>
        <w:tc>
          <w:tcPr>
            <w:tcW w:w="4198" w:type="dxa"/>
          </w:tcPr>
          <w:p w14:paraId="1DB9C720"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Осуществление приема на технологические установки сырья, реагентов, катализаторов, присадок, топливно-энергетических ресурсов</w:t>
            </w:r>
          </w:p>
          <w:p w14:paraId="7B18D69C"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Проведение фиксирования объемов поступившего на технологические установки сырья, реагентов, катализаторов, присадок, топливно-энергетических ресурсов</w:t>
            </w:r>
          </w:p>
          <w:p w14:paraId="02EE2386"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Проведение мониторинга показаний КИПиА, АСУТП технологических установок</w:t>
            </w:r>
          </w:p>
          <w:p w14:paraId="04D5811C"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 xml:space="preserve">Проведение отбора проб сырья, </w:t>
            </w:r>
            <w:r w:rsidRPr="00B62483">
              <w:rPr>
                <w:rFonts w:ascii="Times New Roman" w:eastAsia="Times New Roman" w:hAnsi="Times New Roman"/>
                <w:sz w:val="24"/>
                <w:szCs w:val="24"/>
              </w:rPr>
              <w:lastRenderedPageBreak/>
              <w:t>полупродуктов, готовой продукции для промежуточного контроля качества технологического процесса</w:t>
            </w:r>
          </w:p>
          <w:p w14:paraId="0DC6AFD9"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Осуществление проверки качества готовой продукции технологических установок на выходе по результатам лабораторных исследований</w:t>
            </w:r>
          </w:p>
        </w:tc>
        <w:tc>
          <w:tcPr>
            <w:tcW w:w="2518" w:type="dxa"/>
          </w:tcPr>
          <w:p w14:paraId="1A54C36F" w14:textId="77777777" w:rsidR="004A51BB" w:rsidRPr="0059036E" w:rsidRDefault="0054231C">
            <w:pPr>
              <w:jc w:val="center"/>
              <w:rPr>
                <w:rFonts w:ascii="Times New Roman" w:eastAsia="Times New Roman" w:hAnsi="Times New Roman"/>
                <w:sz w:val="24"/>
                <w:szCs w:val="24"/>
              </w:rPr>
            </w:pPr>
            <w:r w:rsidRPr="00B62483">
              <w:rPr>
                <w:sz w:val="24"/>
                <w:szCs w:val="24"/>
              </w:rPr>
              <w:lastRenderedPageBreak/>
              <w:t>-</w:t>
            </w:r>
            <w:r w:rsidRPr="0059036E">
              <w:rPr>
                <w:rFonts w:ascii="Times New Roman" w:eastAsia="Times New Roman" w:hAnsi="Times New Roman"/>
                <w:sz w:val="24"/>
                <w:szCs w:val="24"/>
              </w:rPr>
              <w:t>защиты практических</w:t>
            </w:r>
          </w:p>
          <w:p w14:paraId="40DA38FA" w14:textId="77777777" w:rsidR="004A51BB" w:rsidRPr="0059036E" w:rsidRDefault="0054231C">
            <w:pPr>
              <w:jc w:val="center"/>
              <w:rPr>
                <w:rFonts w:ascii="Times New Roman" w:eastAsia="Times New Roman" w:hAnsi="Times New Roman"/>
                <w:sz w:val="24"/>
                <w:szCs w:val="24"/>
              </w:rPr>
            </w:pPr>
            <w:r w:rsidRPr="0059036E">
              <w:rPr>
                <w:rFonts w:ascii="Times New Roman" w:eastAsia="Times New Roman" w:hAnsi="Times New Roman"/>
                <w:sz w:val="24"/>
                <w:szCs w:val="24"/>
              </w:rPr>
              <w:t>занятий;</w:t>
            </w:r>
          </w:p>
          <w:p w14:paraId="0EC8A122" w14:textId="77777777" w:rsidR="004A51BB" w:rsidRPr="0059036E" w:rsidRDefault="0054231C">
            <w:pPr>
              <w:jc w:val="center"/>
              <w:rPr>
                <w:rFonts w:ascii="Times New Roman" w:eastAsia="Times New Roman" w:hAnsi="Times New Roman"/>
                <w:sz w:val="24"/>
                <w:szCs w:val="24"/>
              </w:rPr>
            </w:pPr>
            <w:r w:rsidRPr="0059036E">
              <w:rPr>
                <w:rFonts w:ascii="Times New Roman" w:eastAsia="Times New Roman" w:hAnsi="Times New Roman"/>
                <w:sz w:val="24"/>
                <w:szCs w:val="24"/>
              </w:rPr>
              <w:t>-тестирования;</w:t>
            </w:r>
          </w:p>
          <w:p w14:paraId="41DA4A1A" w14:textId="77777777" w:rsidR="004A51BB" w:rsidRPr="0059036E" w:rsidRDefault="0054231C">
            <w:pPr>
              <w:jc w:val="center"/>
              <w:rPr>
                <w:rFonts w:ascii="Times New Roman" w:eastAsia="Times New Roman" w:hAnsi="Times New Roman"/>
                <w:sz w:val="24"/>
                <w:szCs w:val="24"/>
              </w:rPr>
            </w:pPr>
            <w:r w:rsidRPr="0059036E">
              <w:rPr>
                <w:rFonts w:ascii="Times New Roman" w:eastAsia="Times New Roman" w:hAnsi="Times New Roman"/>
                <w:sz w:val="24"/>
                <w:szCs w:val="24"/>
              </w:rPr>
              <w:t>-дифференцированно</w:t>
            </w:r>
          </w:p>
          <w:p w14:paraId="6E599C7D" w14:textId="77777777" w:rsidR="004A51BB" w:rsidRPr="0059036E" w:rsidRDefault="0054231C">
            <w:pPr>
              <w:jc w:val="center"/>
              <w:rPr>
                <w:rFonts w:ascii="Times New Roman" w:eastAsia="Times New Roman" w:hAnsi="Times New Roman"/>
                <w:sz w:val="24"/>
                <w:szCs w:val="24"/>
              </w:rPr>
            </w:pPr>
            <w:r w:rsidRPr="0059036E">
              <w:rPr>
                <w:rFonts w:ascii="Times New Roman" w:eastAsia="Times New Roman" w:hAnsi="Times New Roman"/>
                <w:sz w:val="24"/>
                <w:szCs w:val="24"/>
              </w:rPr>
              <w:t>го зачета по учебной</w:t>
            </w:r>
          </w:p>
          <w:p w14:paraId="7ED54777" w14:textId="77777777" w:rsidR="004A51BB" w:rsidRPr="0059036E" w:rsidRDefault="0054231C">
            <w:pPr>
              <w:jc w:val="center"/>
              <w:rPr>
                <w:rFonts w:ascii="Times New Roman" w:eastAsia="Times New Roman" w:hAnsi="Times New Roman"/>
                <w:sz w:val="24"/>
                <w:szCs w:val="24"/>
              </w:rPr>
            </w:pPr>
            <w:r w:rsidRPr="0059036E">
              <w:rPr>
                <w:rFonts w:ascii="Times New Roman" w:eastAsia="Times New Roman" w:hAnsi="Times New Roman"/>
                <w:sz w:val="24"/>
                <w:szCs w:val="24"/>
              </w:rPr>
              <w:t>и производственной</w:t>
            </w:r>
          </w:p>
          <w:p w14:paraId="57239B56" w14:textId="77777777" w:rsidR="004A51BB" w:rsidRPr="0059036E" w:rsidRDefault="0054231C">
            <w:pPr>
              <w:jc w:val="center"/>
              <w:rPr>
                <w:rFonts w:ascii="Times New Roman" w:eastAsia="Times New Roman" w:hAnsi="Times New Roman"/>
                <w:sz w:val="24"/>
                <w:szCs w:val="24"/>
              </w:rPr>
            </w:pPr>
            <w:r w:rsidRPr="0059036E">
              <w:rPr>
                <w:rFonts w:ascii="Times New Roman" w:eastAsia="Times New Roman" w:hAnsi="Times New Roman"/>
                <w:sz w:val="24"/>
                <w:szCs w:val="24"/>
              </w:rPr>
              <w:t>практикам;</w:t>
            </w:r>
          </w:p>
          <w:p w14:paraId="0C0B1CDE" w14:textId="77777777" w:rsidR="004A51BB" w:rsidRPr="0059036E" w:rsidRDefault="0054231C">
            <w:pPr>
              <w:jc w:val="center"/>
              <w:rPr>
                <w:rFonts w:ascii="Times New Roman" w:eastAsia="Times New Roman" w:hAnsi="Times New Roman"/>
                <w:sz w:val="24"/>
                <w:szCs w:val="24"/>
              </w:rPr>
            </w:pPr>
            <w:r w:rsidRPr="0059036E">
              <w:rPr>
                <w:rFonts w:ascii="Times New Roman" w:eastAsia="Times New Roman" w:hAnsi="Times New Roman"/>
                <w:sz w:val="24"/>
                <w:szCs w:val="24"/>
              </w:rPr>
              <w:t>-экзамена по</w:t>
            </w:r>
          </w:p>
          <w:p w14:paraId="215F3655" w14:textId="77777777" w:rsidR="004A51BB" w:rsidRPr="0059036E" w:rsidRDefault="0054231C">
            <w:pPr>
              <w:jc w:val="center"/>
              <w:rPr>
                <w:rFonts w:ascii="Times New Roman" w:eastAsia="Times New Roman" w:hAnsi="Times New Roman"/>
                <w:sz w:val="24"/>
                <w:szCs w:val="24"/>
              </w:rPr>
            </w:pPr>
            <w:r w:rsidRPr="0059036E">
              <w:rPr>
                <w:rFonts w:ascii="Times New Roman" w:eastAsia="Times New Roman" w:hAnsi="Times New Roman"/>
                <w:sz w:val="24"/>
                <w:szCs w:val="24"/>
              </w:rPr>
              <w:t>профессиональному</w:t>
            </w:r>
          </w:p>
          <w:p w14:paraId="5CB431DF" w14:textId="77777777" w:rsidR="004A51BB" w:rsidRPr="0059036E" w:rsidRDefault="0054231C">
            <w:pPr>
              <w:jc w:val="center"/>
              <w:rPr>
                <w:rFonts w:ascii="Times New Roman" w:eastAsia="Times New Roman" w:hAnsi="Times New Roman"/>
                <w:sz w:val="24"/>
                <w:szCs w:val="24"/>
              </w:rPr>
            </w:pPr>
            <w:r w:rsidRPr="0059036E">
              <w:rPr>
                <w:rFonts w:ascii="Times New Roman" w:eastAsia="Times New Roman" w:hAnsi="Times New Roman"/>
                <w:sz w:val="24"/>
                <w:szCs w:val="24"/>
              </w:rPr>
              <w:lastRenderedPageBreak/>
              <w:t>модулю. интерпретация результатов</w:t>
            </w:r>
          </w:p>
          <w:p w14:paraId="07EA0D6F" w14:textId="77777777" w:rsidR="004A51BB" w:rsidRPr="0059036E" w:rsidRDefault="0054231C">
            <w:pPr>
              <w:jc w:val="center"/>
              <w:rPr>
                <w:rFonts w:ascii="Times New Roman" w:eastAsia="Times New Roman" w:hAnsi="Times New Roman"/>
                <w:sz w:val="24"/>
                <w:szCs w:val="24"/>
              </w:rPr>
            </w:pPr>
            <w:r w:rsidRPr="0059036E">
              <w:rPr>
                <w:rFonts w:ascii="Times New Roman" w:eastAsia="Times New Roman" w:hAnsi="Times New Roman"/>
                <w:sz w:val="24"/>
                <w:szCs w:val="24"/>
              </w:rPr>
              <w:t>наблюдений за</w:t>
            </w:r>
          </w:p>
          <w:p w14:paraId="39121180" w14:textId="77777777" w:rsidR="004A51BB" w:rsidRPr="0059036E" w:rsidRDefault="0054231C">
            <w:pPr>
              <w:jc w:val="center"/>
              <w:rPr>
                <w:rFonts w:ascii="Times New Roman" w:eastAsia="Times New Roman" w:hAnsi="Times New Roman"/>
                <w:sz w:val="24"/>
                <w:szCs w:val="24"/>
              </w:rPr>
            </w:pPr>
            <w:r w:rsidRPr="0059036E">
              <w:rPr>
                <w:rFonts w:ascii="Times New Roman" w:eastAsia="Times New Roman" w:hAnsi="Times New Roman"/>
                <w:sz w:val="24"/>
                <w:szCs w:val="24"/>
              </w:rPr>
              <w:t>деятельностью</w:t>
            </w:r>
          </w:p>
          <w:p w14:paraId="05361B7E" w14:textId="77777777" w:rsidR="004A51BB" w:rsidRPr="0059036E" w:rsidRDefault="0054231C">
            <w:pPr>
              <w:jc w:val="center"/>
              <w:rPr>
                <w:rFonts w:ascii="Times New Roman" w:eastAsia="Times New Roman" w:hAnsi="Times New Roman"/>
                <w:sz w:val="24"/>
                <w:szCs w:val="24"/>
              </w:rPr>
            </w:pPr>
            <w:r w:rsidRPr="0059036E">
              <w:rPr>
                <w:rFonts w:ascii="Times New Roman" w:eastAsia="Times New Roman" w:hAnsi="Times New Roman"/>
                <w:sz w:val="24"/>
                <w:szCs w:val="24"/>
              </w:rPr>
              <w:t>обучающегося в процессе</w:t>
            </w:r>
          </w:p>
          <w:p w14:paraId="07C968E6" w14:textId="77777777" w:rsidR="004A51BB" w:rsidRPr="0059036E" w:rsidRDefault="0054231C">
            <w:pPr>
              <w:jc w:val="center"/>
              <w:rPr>
                <w:rFonts w:ascii="Times New Roman" w:eastAsia="Times New Roman" w:hAnsi="Times New Roman"/>
                <w:sz w:val="24"/>
                <w:szCs w:val="24"/>
              </w:rPr>
            </w:pPr>
            <w:r w:rsidRPr="0059036E">
              <w:rPr>
                <w:rFonts w:ascii="Times New Roman" w:eastAsia="Times New Roman" w:hAnsi="Times New Roman"/>
                <w:sz w:val="24"/>
                <w:szCs w:val="24"/>
              </w:rPr>
              <w:t>освоения образовательной</w:t>
            </w:r>
          </w:p>
          <w:p w14:paraId="54C9F4E7" w14:textId="77777777" w:rsidR="004A51BB" w:rsidRPr="0059036E" w:rsidRDefault="0054231C">
            <w:pPr>
              <w:jc w:val="center"/>
              <w:rPr>
                <w:rFonts w:ascii="Times New Roman" w:eastAsia="Times New Roman" w:hAnsi="Times New Roman"/>
                <w:sz w:val="24"/>
                <w:szCs w:val="24"/>
              </w:rPr>
            </w:pPr>
            <w:r w:rsidRPr="0059036E">
              <w:rPr>
                <w:rFonts w:ascii="Times New Roman" w:eastAsia="Times New Roman" w:hAnsi="Times New Roman"/>
                <w:sz w:val="24"/>
                <w:szCs w:val="24"/>
              </w:rPr>
              <w:t>программы; наблюдение и оценивание</w:t>
            </w:r>
          </w:p>
          <w:p w14:paraId="62C52858" w14:textId="77777777" w:rsidR="004A51BB" w:rsidRPr="0059036E" w:rsidRDefault="0054231C">
            <w:pPr>
              <w:jc w:val="center"/>
              <w:rPr>
                <w:rFonts w:ascii="Times New Roman" w:eastAsia="Times New Roman" w:hAnsi="Times New Roman"/>
                <w:sz w:val="24"/>
                <w:szCs w:val="24"/>
              </w:rPr>
            </w:pPr>
            <w:r w:rsidRPr="0059036E">
              <w:rPr>
                <w:rFonts w:ascii="Times New Roman" w:eastAsia="Times New Roman" w:hAnsi="Times New Roman"/>
                <w:sz w:val="24"/>
                <w:szCs w:val="24"/>
              </w:rPr>
              <w:t>результатов деятельности</w:t>
            </w:r>
          </w:p>
          <w:p w14:paraId="40A99D6C" w14:textId="77777777" w:rsidR="004A51BB" w:rsidRPr="0059036E" w:rsidRDefault="0054231C">
            <w:pPr>
              <w:jc w:val="center"/>
              <w:rPr>
                <w:rFonts w:ascii="Times New Roman" w:eastAsia="Times New Roman" w:hAnsi="Times New Roman"/>
                <w:sz w:val="24"/>
                <w:szCs w:val="24"/>
              </w:rPr>
            </w:pPr>
            <w:r w:rsidRPr="0059036E">
              <w:rPr>
                <w:rFonts w:ascii="Times New Roman" w:eastAsia="Times New Roman" w:hAnsi="Times New Roman"/>
                <w:sz w:val="24"/>
                <w:szCs w:val="24"/>
              </w:rPr>
              <w:t>на практических занятиях,</w:t>
            </w:r>
          </w:p>
          <w:p w14:paraId="46090FD3" w14:textId="77777777" w:rsidR="004A51BB" w:rsidRPr="00B62483" w:rsidRDefault="0054231C">
            <w:pPr>
              <w:jc w:val="center"/>
              <w:rPr>
                <w:sz w:val="24"/>
                <w:szCs w:val="24"/>
              </w:rPr>
            </w:pPr>
            <w:r w:rsidRPr="00B62483">
              <w:rPr>
                <w:sz w:val="24"/>
                <w:szCs w:val="24"/>
              </w:rPr>
              <w:t>самостоятельной работе;</w:t>
            </w:r>
          </w:p>
          <w:p w14:paraId="64B0F874" w14:textId="77777777" w:rsidR="004A51BB" w:rsidRPr="00B62483" w:rsidRDefault="0054231C">
            <w:pPr>
              <w:jc w:val="center"/>
              <w:rPr>
                <w:sz w:val="24"/>
                <w:szCs w:val="24"/>
              </w:rPr>
            </w:pPr>
            <w:r w:rsidRPr="00B62483">
              <w:rPr>
                <w:sz w:val="24"/>
                <w:szCs w:val="24"/>
              </w:rPr>
              <w:t>метод проектов,</w:t>
            </w:r>
          </w:p>
          <w:p w14:paraId="74385C12" w14:textId="77777777" w:rsidR="004A51BB" w:rsidRPr="00B62483" w:rsidRDefault="0054231C">
            <w:pPr>
              <w:jc w:val="both"/>
              <w:rPr>
                <w:rFonts w:ascii="Times New Roman" w:eastAsia="Times New Roman" w:hAnsi="Times New Roman"/>
                <w:sz w:val="24"/>
                <w:szCs w:val="24"/>
              </w:rPr>
            </w:pPr>
            <w:r w:rsidRPr="00B62483">
              <w:rPr>
                <w:sz w:val="24"/>
                <w:szCs w:val="24"/>
              </w:rPr>
              <w:t>реферирование</w:t>
            </w:r>
          </w:p>
        </w:tc>
      </w:tr>
    </w:tbl>
    <w:p w14:paraId="4108784A" w14:textId="77777777" w:rsidR="004A51BB" w:rsidRDefault="004A51BB">
      <w:pPr>
        <w:spacing w:after="0"/>
        <w:ind w:firstLine="709"/>
        <w:jc w:val="both"/>
        <w:rPr>
          <w:rFonts w:ascii="Times New Roman" w:eastAsia="Times New Roman" w:hAnsi="Times New Roman" w:cs="Times New Roman"/>
          <w:i/>
          <w:sz w:val="24"/>
          <w:szCs w:val="24"/>
        </w:rPr>
      </w:pPr>
    </w:p>
    <w:p w14:paraId="6ECDC20F" w14:textId="77777777" w:rsidR="0059036E" w:rsidRDefault="0059036E">
      <w:pPr>
        <w:tabs>
          <w:tab w:val="left" w:pos="3615"/>
        </w:tabs>
        <w:rPr>
          <w:rFonts w:ascii="Times New Roman" w:eastAsia="Times New Roman" w:hAnsi="Times New Roman" w:cs="Times New Roman"/>
          <w:sz w:val="24"/>
          <w:szCs w:val="24"/>
        </w:rPr>
        <w:sectPr w:rsidR="0059036E">
          <w:footerReference w:type="even" r:id="rId22"/>
          <w:footerReference w:type="default" r:id="rId23"/>
          <w:pgSz w:w="11907" w:h="16840"/>
          <w:pgMar w:top="1134" w:right="851" w:bottom="992" w:left="1418" w:header="709" w:footer="709" w:gutter="0"/>
          <w:cols w:space="720"/>
        </w:sectPr>
      </w:pPr>
    </w:p>
    <w:p w14:paraId="19E7A0F4" w14:textId="77777777" w:rsidR="0059036E" w:rsidRPr="00B4066C" w:rsidRDefault="0059036E" w:rsidP="0059036E">
      <w:pPr>
        <w:spacing w:after="200" w:line="276" w:lineRule="auto"/>
        <w:jc w:val="both"/>
        <w:rPr>
          <w:rFonts w:ascii="Times New Roman" w:eastAsia="Times New Roman" w:hAnsi="Times New Roman" w:cs="Times New Roman"/>
          <w:color w:val="000000"/>
          <w:sz w:val="24"/>
          <w:szCs w:val="24"/>
        </w:rPr>
      </w:pPr>
      <w:r w:rsidRPr="00B4066C">
        <w:rPr>
          <w:rFonts w:ascii="Times New Roman" w:eastAsia="Times New Roman" w:hAnsi="Times New Roman" w:cs="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59036E" w:rsidRPr="00B4066C" w14:paraId="7ED8CBF1" w14:textId="77777777" w:rsidTr="00393B86">
        <w:trPr>
          <w:jc w:val="center"/>
        </w:trPr>
        <w:tc>
          <w:tcPr>
            <w:tcW w:w="705" w:type="pct"/>
            <w:vMerge w:val="restart"/>
            <w:shd w:val="clear" w:color="auto" w:fill="auto"/>
            <w:vAlign w:val="center"/>
          </w:tcPr>
          <w:p w14:paraId="66166876" w14:textId="77777777" w:rsidR="0059036E" w:rsidRPr="00B4066C" w:rsidRDefault="0059036E"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Фактор/ параметр</w:t>
            </w:r>
          </w:p>
        </w:tc>
        <w:tc>
          <w:tcPr>
            <w:tcW w:w="1687" w:type="pct"/>
            <w:vMerge w:val="restart"/>
            <w:shd w:val="clear" w:color="auto" w:fill="auto"/>
            <w:vAlign w:val="center"/>
          </w:tcPr>
          <w:p w14:paraId="04B25D13" w14:textId="77777777" w:rsidR="0059036E" w:rsidRPr="00B4066C" w:rsidRDefault="0059036E"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Характеристика</w:t>
            </w:r>
          </w:p>
        </w:tc>
        <w:tc>
          <w:tcPr>
            <w:tcW w:w="2607" w:type="pct"/>
            <w:gridSpan w:val="4"/>
            <w:shd w:val="clear" w:color="auto" w:fill="auto"/>
          </w:tcPr>
          <w:p w14:paraId="49A94C16" w14:textId="77777777" w:rsidR="0059036E" w:rsidRPr="00B4066C" w:rsidRDefault="0059036E"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Шкала оценки уровня развития навыка</w:t>
            </w:r>
          </w:p>
        </w:tc>
      </w:tr>
      <w:tr w:rsidR="0059036E" w:rsidRPr="00B4066C" w14:paraId="3752017F" w14:textId="77777777" w:rsidTr="00393B86">
        <w:trPr>
          <w:jc w:val="center"/>
        </w:trPr>
        <w:tc>
          <w:tcPr>
            <w:tcW w:w="705" w:type="pct"/>
            <w:vMerge/>
            <w:shd w:val="clear" w:color="auto" w:fill="auto"/>
            <w:vAlign w:val="center"/>
          </w:tcPr>
          <w:p w14:paraId="5E14E897" w14:textId="77777777" w:rsidR="0059036E" w:rsidRPr="00B4066C" w:rsidRDefault="0059036E" w:rsidP="00393B86">
            <w:pPr>
              <w:spacing w:after="200" w:line="276" w:lineRule="auto"/>
              <w:jc w:val="center"/>
              <w:rPr>
                <w:rFonts w:ascii="Times New Roman" w:hAnsi="Times New Roman" w:cs="Times New Roman"/>
                <w:b/>
                <w:sz w:val="24"/>
                <w:szCs w:val="24"/>
              </w:rPr>
            </w:pPr>
          </w:p>
        </w:tc>
        <w:tc>
          <w:tcPr>
            <w:tcW w:w="1687" w:type="pct"/>
            <w:vMerge/>
            <w:shd w:val="clear" w:color="auto" w:fill="auto"/>
            <w:vAlign w:val="center"/>
          </w:tcPr>
          <w:p w14:paraId="632BD56D" w14:textId="77777777" w:rsidR="0059036E" w:rsidRPr="00B4066C" w:rsidRDefault="0059036E" w:rsidP="00393B86">
            <w:pPr>
              <w:spacing w:after="200" w:line="276" w:lineRule="auto"/>
              <w:rPr>
                <w:rFonts w:ascii="Times New Roman" w:hAnsi="Times New Roman" w:cs="Times New Roman"/>
                <w:bCs/>
                <w:sz w:val="24"/>
                <w:szCs w:val="24"/>
              </w:rPr>
            </w:pPr>
          </w:p>
        </w:tc>
        <w:tc>
          <w:tcPr>
            <w:tcW w:w="652" w:type="pct"/>
            <w:shd w:val="clear" w:color="auto" w:fill="auto"/>
            <w:vAlign w:val="center"/>
          </w:tcPr>
          <w:p w14:paraId="23A79802" w14:textId="77777777" w:rsidR="0059036E" w:rsidRPr="00B4066C" w:rsidRDefault="0059036E"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0</w:t>
            </w:r>
          </w:p>
          <w:p w14:paraId="6F7F3D4B" w14:textId="77777777" w:rsidR="0059036E" w:rsidRPr="00B4066C" w:rsidRDefault="0059036E"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Недостаточный уровень*</w:t>
            </w:r>
          </w:p>
        </w:tc>
        <w:tc>
          <w:tcPr>
            <w:tcW w:w="652" w:type="pct"/>
            <w:shd w:val="clear" w:color="auto" w:fill="auto"/>
            <w:vAlign w:val="center"/>
          </w:tcPr>
          <w:p w14:paraId="7F5F6BC4" w14:textId="77777777" w:rsidR="0059036E" w:rsidRPr="00B4066C" w:rsidRDefault="0059036E"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1</w:t>
            </w:r>
          </w:p>
          <w:p w14:paraId="0AB6326C" w14:textId="77777777" w:rsidR="0059036E" w:rsidRPr="00B4066C" w:rsidRDefault="0059036E"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Начальный уровень**</w:t>
            </w:r>
          </w:p>
        </w:tc>
        <w:tc>
          <w:tcPr>
            <w:tcW w:w="652" w:type="pct"/>
            <w:shd w:val="clear" w:color="auto" w:fill="auto"/>
            <w:vAlign w:val="center"/>
          </w:tcPr>
          <w:p w14:paraId="0AB90239" w14:textId="77777777" w:rsidR="0059036E" w:rsidRPr="00B4066C" w:rsidRDefault="0059036E"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2</w:t>
            </w:r>
          </w:p>
          <w:p w14:paraId="769705E4" w14:textId="77777777" w:rsidR="0059036E" w:rsidRPr="00B4066C" w:rsidRDefault="0059036E"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Базовый (требуемый) уровень***</w:t>
            </w:r>
          </w:p>
        </w:tc>
        <w:tc>
          <w:tcPr>
            <w:tcW w:w="652" w:type="pct"/>
            <w:shd w:val="clear" w:color="auto" w:fill="auto"/>
            <w:vAlign w:val="center"/>
          </w:tcPr>
          <w:p w14:paraId="1AC9FD15" w14:textId="77777777" w:rsidR="0059036E" w:rsidRPr="00B4066C" w:rsidRDefault="0059036E"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3</w:t>
            </w:r>
          </w:p>
          <w:p w14:paraId="51FECED7" w14:textId="77777777" w:rsidR="0059036E" w:rsidRPr="00B4066C" w:rsidRDefault="0059036E"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Высокий уровень****</w:t>
            </w:r>
          </w:p>
        </w:tc>
      </w:tr>
      <w:tr w:rsidR="0059036E" w:rsidRPr="00B4066C" w14:paraId="611D3909" w14:textId="77777777" w:rsidTr="00393B86">
        <w:trPr>
          <w:trHeight w:val="1077"/>
          <w:jc w:val="center"/>
        </w:trPr>
        <w:tc>
          <w:tcPr>
            <w:tcW w:w="705" w:type="pct"/>
            <w:shd w:val="clear" w:color="auto" w:fill="auto"/>
          </w:tcPr>
          <w:p w14:paraId="6010347C" w14:textId="77777777" w:rsidR="0059036E" w:rsidRPr="00B4066C" w:rsidRDefault="0059036E"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Cs/>
                <w:sz w:val="24"/>
                <w:szCs w:val="24"/>
              </w:rPr>
              <w:t xml:space="preserve">Владение информационными технологиями/ Анализ цифровой информации </w:t>
            </w:r>
            <w:r w:rsidRPr="00B4066C">
              <w:rPr>
                <w:rFonts w:ascii="Times New Roman" w:hAnsi="Times New Roman" w:cs="Times New Roman"/>
                <w:bCs/>
                <w:sz w:val="24"/>
                <w:szCs w:val="24"/>
              </w:rPr>
              <w:br/>
              <w:t>и выработка решений</w:t>
            </w:r>
          </w:p>
        </w:tc>
        <w:tc>
          <w:tcPr>
            <w:tcW w:w="1687" w:type="pct"/>
            <w:shd w:val="clear" w:color="auto" w:fill="auto"/>
          </w:tcPr>
          <w:p w14:paraId="68BA6098" w14:textId="77777777" w:rsidR="0059036E" w:rsidRPr="00B4066C" w:rsidRDefault="0059036E" w:rsidP="00393B86">
            <w:pPr>
              <w:keepNext/>
              <w:spacing w:before="240" w:after="60" w:line="276" w:lineRule="auto"/>
              <w:outlineLvl w:val="2"/>
              <w:rPr>
                <w:rFonts w:ascii="Times New Roman" w:hAnsi="Times New Roman" w:cs="Times New Roman"/>
                <w:bCs/>
                <w:color w:val="000000"/>
                <w:sz w:val="26"/>
                <w:szCs w:val="26"/>
                <w:lang w:val="x-none" w:eastAsia="x-none"/>
              </w:rPr>
            </w:pPr>
            <w:r w:rsidRPr="00B4066C">
              <w:rPr>
                <w:rFonts w:ascii="Times New Roman" w:hAnsi="Times New Roman" w:cs="Times New Roman"/>
                <w:bCs/>
                <w:color w:val="000000"/>
                <w:sz w:val="26"/>
                <w:szCs w:val="26"/>
                <w:lang w:val="x-none" w:eastAsia="x-none"/>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w:t>
            </w:r>
            <w:r w:rsidRPr="00B4066C">
              <w:rPr>
                <w:rFonts w:ascii="Times New Roman" w:hAnsi="Times New Roman" w:cs="Times New Roman"/>
                <w:bCs/>
                <w:color w:val="000000"/>
                <w:sz w:val="26"/>
                <w:szCs w:val="26"/>
                <w:lang w:val="x-none" w:eastAsia="x-none"/>
              </w:rPr>
              <w:lastRenderedPageBreak/>
              <w:t>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5118A878" w14:textId="77777777" w:rsidR="0059036E" w:rsidRPr="00B4066C" w:rsidRDefault="0059036E" w:rsidP="00393B86">
            <w:pPr>
              <w:spacing w:after="200" w:line="276" w:lineRule="auto"/>
              <w:jc w:val="center"/>
              <w:rPr>
                <w:rFonts w:ascii="Times New Roman" w:hAnsi="Times New Roman" w:cs="Times New Roman"/>
                <w:bCs/>
                <w:sz w:val="24"/>
                <w:szCs w:val="24"/>
              </w:rPr>
            </w:pPr>
            <w:r w:rsidRPr="00B4066C">
              <w:rPr>
                <w:rFonts w:ascii="Times New Roman" w:hAnsi="Times New Roman" w:cs="Times New Roman"/>
                <w:bCs/>
                <w:sz w:val="24"/>
                <w:szCs w:val="24"/>
              </w:rPr>
              <w:lastRenderedPageBreak/>
              <w:t xml:space="preserve">Компетенция </w:t>
            </w:r>
            <w:r w:rsidRPr="00B4066C">
              <w:rPr>
                <w:rFonts w:ascii="Times New Roman" w:hAnsi="Times New Roman" w:cs="Times New Roman"/>
                <w:bCs/>
                <w:sz w:val="24"/>
                <w:szCs w:val="24"/>
              </w:rPr>
              <w:br/>
              <w:t xml:space="preserve">не проявляется </w:t>
            </w:r>
            <w:r w:rsidRPr="00B4066C">
              <w:rPr>
                <w:rFonts w:ascii="Times New Roman" w:hAnsi="Times New Roman" w:cs="Times New Roman"/>
                <w:bCs/>
                <w:sz w:val="24"/>
                <w:szCs w:val="24"/>
              </w:rPr>
              <w:br/>
              <w:t>в самостоятельной деятельности</w:t>
            </w:r>
          </w:p>
        </w:tc>
        <w:tc>
          <w:tcPr>
            <w:tcW w:w="652" w:type="pct"/>
            <w:vMerge w:val="restart"/>
            <w:shd w:val="clear" w:color="auto" w:fill="auto"/>
            <w:vAlign w:val="center"/>
          </w:tcPr>
          <w:p w14:paraId="3A03EA19" w14:textId="77777777" w:rsidR="0059036E" w:rsidRPr="00B4066C" w:rsidRDefault="0059036E" w:rsidP="00393B86">
            <w:pPr>
              <w:spacing w:before="120" w:after="120" w:line="276" w:lineRule="auto"/>
              <w:jc w:val="center"/>
              <w:rPr>
                <w:rFonts w:ascii="Times New Roman" w:hAnsi="Times New Roman" w:cs="Times New Roman"/>
                <w:bCs/>
                <w:sz w:val="24"/>
                <w:szCs w:val="24"/>
              </w:rPr>
            </w:pPr>
            <w:r w:rsidRPr="00B4066C">
              <w:rPr>
                <w:rFonts w:ascii="Times New Roman" w:hAnsi="Times New Roman" w:cs="Times New Roman"/>
                <w:bCs/>
                <w:sz w:val="24"/>
                <w:szCs w:val="24"/>
              </w:rPr>
              <w:t xml:space="preserve">Компетенция проявляется частично </w:t>
            </w:r>
            <w:r w:rsidRPr="00B4066C">
              <w:rPr>
                <w:rFonts w:ascii="Times New Roman" w:hAnsi="Times New Roman" w:cs="Times New Roman"/>
                <w:bCs/>
                <w:sz w:val="24"/>
                <w:szCs w:val="24"/>
              </w:rPr>
              <w:br/>
              <w:t>в самостоятельной деятельности</w:t>
            </w:r>
          </w:p>
        </w:tc>
        <w:tc>
          <w:tcPr>
            <w:tcW w:w="652" w:type="pct"/>
            <w:vMerge w:val="restart"/>
            <w:shd w:val="clear" w:color="auto" w:fill="auto"/>
            <w:vAlign w:val="center"/>
          </w:tcPr>
          <w:p w14:paraId="43388724" w14:textId="77777777" w:rsidR="0059036E" w:rsidRPr="00B4066C" w:rsidRDefault="0059036E" w:rsidP="00393B86">
            <w:pPr>
              <w:spacing w:before="120" w:after="120" w:line="276" w:lineRule="auto"/>
              <w:jc w:val="center"/>
              <w:rPr>
                <w:rFonts w:ascii="Times New Roman" w:hAnsi="Times New Roman" w:cs="Times New Roman"/>
                <w:bCs/>
                <w:sz w:val="24"/>
                <w:szCs w:val="24"/>
              </w:rPr>
            </w:pPr>
            <w:r w:rsidRPr="00B4066C">
              <w:rPr>
                <w:rFonts w:ascii="Times New Roman" w:hAnsi="Times New Roman" w:cs="Times New Roman"/>
                <w:bCs/>
                <w:sz w:val="24"/>
                <w:szCs w:val="24"/>
              </w:rPr>
              <w:t xml:space="preserve">Компетенция </w:t>
            </w:r>
            <w:r w:rsidRPr="00B4066C">
              <w:rPr>
                <w:rFonts w:ascii="Times New Roman" w:hAnsi="Times New Roman" w:cs="Times New Roman"/>
                <w:bCs/>
                <w:sz w:val="24"/>
                <w:szCs w:val="24"/>
              </w:rPr>
              <w:br/>
              <w:t xml:space="preserve">в основном проявляется </w:t>
            </w:r>
            <w:r w:rsidRPr="00B4066C">
              <w:rPr>
                <w:rFonts w:ascii="Times New Roman" w:hAnsi="Times New Roman" w:cs="Times New Roman"/>
                <w:bCs/>
                <w:sz w:val="24"/>
                <w:szCs w:val="24"/>
              </w:rPr>
              <w:br/>
              <w:t>в самостоятельной деятельности</w:t>
            </w:r>
          </w:p>
        </w:tc>
        <w:tc>
          <w:tcPr>
            <w:tcW w:w="652" w:type="pct"/>
            <w:vMerge w:val="restart"/>
            <w:shd w:val="clear" w:color="auto" w:fill="auto"/>
            <w:vAlign w:val="center"/>
          </w:tcPr>
          <w:p w14:paraId="6AA5438C" w14:textId="77777777" w:rsidR="0059036E" w:rsidRPr="00B4066C" w:rsidRDefault="0059036E" w:rsidP="00393B86">
            <w:pPr>
              <w:spacing w:before="120" w:after="120" w:line="276" w:lineRule="auto"/>
              <w:jc w:val="center"/>
              <w:rPr>
                <w:rFonts w:ascii="Times New Roman" w:hAnsi="Times New Roman" w:cs="Times New Roman"/>
                <w:bCs/>
                <w:sz w:val="24"/>
                <w:szCs w:val="24"/>
              </w:rPr>
            </w:pPr>
            <w:r w:rsidRPr="00B4066C">
              <w:rPr>
                <w:rFonts w:ascii="Times New Roman" w:hAnsi="Times New Roman" w:cs="Times New Roman"/>
                <w:bCs/>
                <w:sz w:val="24"/>
                <w:szCs w:val="24"/>
              </w:rPr>
              <w:t xml:space="preserve">Компетенция проявляется полностью </w:t>
            </w:r>
            <w:r w:rsidRPr="00B4066C">
              <w:rPr>
                <w:rFonts w:ascii="Times New Roman" w:hAnsi="Times New Roman" w:cs="Times New Roman"/>
                <w:bCs/>
                <w:sz w:val="24"/>
                <w:szCs w:val="24"/>
              </w:rPr>
              <w:br/>
              <w:t>в самостоятельной деятельности</w:t>
            </w:r>
          </w:p>
        </w:tc>
      </w:tr>
      <w:tr w:rsidR="0059036E" w:rsidRPr="00B4066C" w14:paraId="07373C68" w14:textId="77777777" w:rsidTr="00393B86">
        <w:trPr>
          <w:jc w:val="center"/>
        </w:trPr>
        <w:tc>
          <w:tcPr>
            <w:tcW w:w="705" w:type="pct"/>
            <w:shd w:val="clear" w:color="auto" w:fill="auto"/>
          </w:tcPr>
          <w:p w14:paraId="3921ECAE" w14:textId="77777777" w:rsidR="0059036E" w:rsidRPr="00B4066C" w:rsidRDefault="0059036E" w:rsidP="00393B86">
            <w:pPr>
              <w:spacing w:after="200" w:line="276" w:lineRule="auto"/>
              <w:jc w:val="center"/>
              <w:rPr>
                <w:rFonts w:ascii="Times New Roman" w:hAnsi="Times New Roman" w:cs="Times New Roman"/>
                <w:bCs/>
                <w:sz w:val="24"/>
                <w:szCs w:val="24"/>
              </w:rPr>
            </w:pPr>
            <w:r w:rsidRPr="00B4066C">
              <w:rPr>
                <w:rFonts w:ascii="Times New Roman" w:hAnsi="Times New Roman" w:cs="Times New Roman"/>
                <w:bCs/>
                <w:sz w:val="24"/>
                <w:szCs w:val="24"/>
              </w:rPr>
              <w:lastRenderedPageBreak/>
              <w:t xml:space="preserve">Планирование </w:t>
            </w:r>
            <w:r w:rsidRPr="00B4066C">
              <w:rPr>
                <w:rFonts w:ascii="Times New Roman" w:hAnsi="Times New Roman" w:cs="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6581A3F4" w14:textId="77777777" w:rsidR="0059036E" w:rsidRPr="00B4066C" w:rsidRDefault="0059036E" w:rsidP="00393B86">
            <w:pPr>
              <w:keepNext/>
              <w:spacing w:before="240" w:after="60" w:line="276" w:lineRule="auto"/>
              <w:outlineLvl w:val="2"/>
              <w:rPr>
                <w:rFonts w:ascii="Times New Roman" w:hAnsi="Times New Roman" w:cs="Times New Roman"/>
                <w:bCs/>
                <w:color w:val="000000"/>
                <w:sz w:val="26"/>
                <w:szCs w:val="26"/>
                <w:lang w:val="x-none" w:eastAsia="x-none"/>
              </w:rPr>
            </w:pPr>
            <w:r w:rsidRPr="00B4066C">
              <w:rPr>
                <w:rFonts w:ascii="Times New Roman" w:hAnsi="Times New Roman" w:cs="Times New Roman"/>
                <w:bCs/>
                <w:color w:val="000000"/>
                <w:sz w:val="26"/>
                <w:szCs w:val="26"/>
                <w:lang w:val="x-none" w:eastAsia="x-none"/>
              </w:rPr>
              <w:t xml:space="preserve">Эффективно планирует свою деятельность </w:t>
            </w:r>
            <w:r w:rsidRPr="00B4066C">
              <w:rPr>
                <w:rFonts w:ascii="Times New Roman" w:hAnsi="Times New Roman" w:cs="Times New Roman"/>
                <w:bCs/>
                <w:color w:val="000000"/>
                <w:sz w:val="26"/>
                <w:szCs w:val="26"/>
                <w:lang w:val="x-none" w:eastAsia="x-none"/>
              </w:rPr>
              <w:br/>
              <w:t xml:space="preserve">с использованием цифровой среды: декомпозирует задачи на подзадачи, планирует этапы выполнения, расставляет приоритеты </w:t>
            </w:r>
            <w:r w:rsidRPr="00B4066C">
              <w:rPr>
                <w:rFonts w:ascii="Times New Roman" w:hAnsi="Times New Roman" w:cs="Times New Roman"/>
                <w:bCs/>
                <w:color w:val="000000"/>
                <w:sz w:val="26"/>
                <w:szCs w:val="26"/>
                <w:lang w:val="x-none" w:eastAsia="x-none"/>
              </w:rPr>
              <w:br/>
              <w:t xml:space="preserve">по принципу важно/срочно, самостоятельно рассчитывает и использует необходимые цифровые ресурсы. Сталкиваясь </w:t>
            </w:r>
            <w:r w:rsidRPr="00B4066C">
              <w:rPr>
                <w:rFonts w:ascii="Times New Roman" w:hAnsi="Times New Roman" w:cs="Times New Roman"/>
                <w:bCs/>
                <w:color w:val="000000"/>
                <w:sz w:val="26"/>
                <w:szCs w:val="26"/>
                <w:lang w:val="x-none" w:eastAsia="x-none"/>
              </w:rPr>
              <w:br/>
              <w:t>со сложностями и препятствиями</w:t>
            </w:r>
            <w:r w:rsidRPr="00B4066C">
              <w:rPr>
                <w:rFonts w:ascii="Times New Roman" w:hAnsi="Times New Roman" w:cs="Times New Roman"/>
                <w:bCs/>
                <w:iCs/>
                <w:color w:val="000000"/>
                <w:sz w:val="26"/>
                <w:szCs w:val="26"/>
                <w:lang w:val="x-none" w:eastAsia="x-none"/>
              </w:rPr>
              <w:t xml:space="preserve">, </w:t>
            </w:r>
            <w:r w:rsidRPr="00B4066C">
              <w:rPr>
                <w:rFonts w:ascii="Times New Roman" w:hAnsi="Times New Roman" w:cs="Times New Roman"/>
                <w:bCs/>
                <w:color w:val="000000"/>
                <w:sz w:val="26"/>
                <w:szCs w:val="26"/>
                <w:lang w:val="x-none" w:eastAsia="x-none"/>
              </w:rPr>
              <w:t xml:space="preserve">предлагает свои варианты решения и осуществляет их. </w:t>
            </w:r>
            <w:r w:rsidRPr="00B4066C">
              <w:rPr>
                <w:rFonts w:ascii="Times New Roman" w:hAnsi="Times New Roman" w:cs="Times New Roman"/>
                <w:bCs/>
                <w:iCs/>
                <w:color w:val="000000"/>
                <w:sz w:val="26"/>
                <w:szCs w:val="26"/>
                <w:lang w:val="x-none" w:eastAsia="x-none"/>
              </w:rPr>
              <w:t xml:space="preserve">Самостоятельно оценивает результат своей работы, видит достоинства и недостатки (предлагает способы их устранения </w:t>
            </w:r>
            <w:r w:rsidRPr="00B4066C">
              <w:rPr>
                <w:rFonts w:ascii="Times New Roman" w:hAnsi="Times New Roman" w:cs="Times New Roman"/>
                <w:bCs/>
                <w:iCs/>
                <w:color w:val="000000"/>
                <w:sz w:val="26"/>
                <w:szCs w:val="26"/>
                <w:lang w:val="x-none" w:eastAsia="x-none"/>
              </w:rPr>
              <w:br/>
              <w:t xml:space="preserve">в будущем), берет на себя ответственность </w:t>
            </w:r>
            <w:r w:rsidRPr="00B4066C">
              <w:rPr>
                <w:rFonts w:ascii="Times New Roman" w:hAnsi="Times New Roman" w:cs="Times New Roman"/>
                <w:bCs/>
                <w:iCs/>
                <w:color w:val="000000"/>
                <w:sz w:val="26"/>
                <w:szCs w:val="26"/>
                <w:lang w:val="x-none" w:eastAsia="x-none"/>
              </w:rPr>
              <w:br/>
              <w:t xml:space="preserve">за достигнутые показатели </w:t>
            </w:r>
            <w:r w:rsidRPr="00B4066C">
              <w:rPr>
                <w:rFonts w:ascii="Times New Roman" w:hAnsi="Times New Roman" w:cs="Times New Roman"/>
                <w:bCs/>
                <w:color w:val="000000"/>
                <w:sz w:val="26"/>
                <w:szCs w:val="26"/>
                <w:lang w:val="x-none" w:eastAsia="x-none"/>
              </w:rPr>
              <w:t>в цифровой среде</w:t>
            </w:r>
            <w:r w:rsidRPr="00B4066C">
              <w:rPr>
                <w:rFonts w:ascii="Times New Roman" w:hAnsi="Times New Roman" w:cs="Times New Roman"/>
                <w:bCs/>
                <w:iCs/>
                <w:color w:val="000000"/>
                <w:sz w:val="26"/>
                <w:szCs w:val="26"/>
                <w:lang w:val="x-none" w:eastAsia="x-none"/>
              </w:rPr>
              <w:t>. Находит возможности улучшить полученный результат в дальнейшем.</w:t>
            </w:r>
          </w:p>
        </w:tc>
        <w:tc>
          <w:tcPr>
            <w:tcW w:w="652" w:type="pct"/>
            <w:vMerge/>
            <w:shd w:val="clear" w:color="auto" w:fill="auto"/>
          </w:tcPr>
          <w:p w14:paraId="397BB230" w14:textId="77777777" w:rsidR="0059036E" w:rsidRPr="00B4066C" w:rsidRDefault="0059036E" w:rsidP="00393B86">
            <w:pPr>
              <w:spacing w:before="120" w:after="120" w:line="276" w:lineRule="auto"/>
              <w:jc w:val="both"/>
              <w:rPr>
                <w:rFonts w:ascii="Times New Roman" w:hAnsi="Times New Roman" w:cs="Times New Roman"/>
                <w:sz w:val="24"/>
                <w:szCs w:val="24"/>
              </w:rPr>
            </w:pPr>
          </w:p>
        </w:tc>
        <w:tc>
          <w:tcPr>
            <w:tcW w:w="652" w:type="pct"/>
            <w:vMerge/>
            <w:shd w:val="clear" w:color="auto" w:fill="auto"/>
          </w:tcPr>
          <w:p w14:paraId="596FC084" w14:textId="77777777" w:rsidR="0059036E" w:rsidRPr="00B4066C" w:rsidRDefault="0059036E" w:rsidP="00393B86">
            <w:pPr>
              <w:spacing w:before="120" w:after="120" w:line="276" w:lineRule="auto"/>
              <w:jc w:val="both"/>
              <w:rPr>
                <w:rFonts w:ascii="Times New Roman" w:hAnsi="Times New Roman" w:cs="Times New Roman"/>
                <w:sz w:val="24"/>
                <w:szCs w:val="24"/>
              </w:rPr>
            </w:pPr>
          </w:p>
        </w:tc>
        <w:tc>
          <w:tcPr>
            <w:tcW w:w="652" w:type="pct"/>
            <w:vMerge/>
            <w:shd w:val="clear" w:color="auto" w:fill="auto"/>
          </w:tcPr>
          <w:p w14:paraId="2F396311" w14:textId="77777777" w:rsidR="0059036E" w:rsidRPr="00B4066C" w:rsidRDefault="0059036E" w:rsidP="00393B86">
            <w:pPr>
              <w:spacing w:before="120" w:after="120" w:line="276" w:lineRule="auto"/>
              <w:jc w:val="both"/>
              <w:rPr>
                <w:rFonts w:ascii="Times New Roman" w:hAnsi="Times New Roman" w:cs="Times New Roman"/>
                <w:sz w:val="24"/>
                <w:szCs w:val="24"/>
              </w:rPr>
            </w:pPr>
          </w:p>
        </w:tc>
        <w:tc>
          <w:tcPr>
            <w:tcW w:w="652" w:type="pct"/>
            <w:vMerge/>
            <w:shd w:val="clear" w:color="auto" w:fill="auto"/>
          </w:tcPr>
          <w:p w14:paraId="479A5838" w14:textId="77777777" w:rsidR="0059036E" w:rsidRPr="00B4066C" w:rsidRDefault="0059036E" w:rsidP="00393B86">
            <w:pPr>
              <w:spacing w:before="120" w:after="120" w:line="276" w:lineRule="auto"/>
              <w:jc w:val="both"/>
              <w:rPr>
                <w:rFonts w:ascii="Times New Roman" w:hAnsi="Times New Roman" w:cs="Times New Roman"/>
                <w:sz w:val="24"/>
                <w:szCs w:val="24"/>
              </w:rPr>
            </w:pPr>
          </w:p>
        </w:tc>
      </w:tr>
      <w:tr w:rsidR="0059036E" w:rsidRPr="00B4066C" w14:paraId="6FC530E0" w14:textId="77777777" w:rsidTr="00393B86">
        <w:trPr>
          <w:jc w:val="center"/>
        </w:trPr>
        <w:tc>
          <w:tcPr>
            <w:tcW w:w="705" w:type="pct"/>
            <w:shd w:val="clear" w:color="auto" w:fill="auto"/>
          </w:tcPr>
          <w:p w14:paraId="6D151002" w14:textId="77777777" w:rsidR="0059036E" w:rsidRPr="00B4066C" w:rsidRDefault="0059036E" w:rsidP="00393B86">
            <w:pPr>
              <w:spacing w:after="200" w:line="276" w:lineRule="auto"/>
              <w:jc w:val="center"/>
              <w:rPr>
                <w:rFonts w:ascii="Times New Roman" w:hAnsi="Times New Roman" w:cs="Times New Roman"/>
                <w:bCs/>
                <w:sz w:val="24"/>
                <w:szCs w:val="24"/>
              </w:rPr>
            </w:pPr>
            <w:r w:rsidRPr="00B4066C">
              <w:rPr>
                <w:rFonts w:ascii="Times New Roman" w:hAnsi="Times New Roman" w:cs="Times New Roman"/>
                <w:bCs/>
                <w:sz w:val="24"/>
                <w:szCs w:val="24"/>
              </w:rPr>
              <w:t>Информационная безопасность</w:t>
            </w:r>
          </w:p>
        </w:tc>
        <w:tc>
          <w:tcPr>
            <w:tcW w:w="1687" w:type="pct"/>
            <w:shd w:val="clear" w:color="auto" w:fill="auto"/>
          </w:tcPr>
          <w:p w14:paraId="5C141FB3" w14:textId="77777777" w:rsidR="0059036E" w:rsidRPr="00B4066C" w:rsidRDefault="0059036E" w:rsidP="00393B86">
            <w:pPr>
              <w:keepNext/>
              <w:spacing w:before="240" w:after="60" w:line="276" w:lineRule="auto"/>
              <w:outlineLvl w:val="2"/>
              <w:rPr>
                <w:rFonts w:ascii="Times New Roman" w:hAnsi="Times New Roman" w:cs="Times New Roman"/>
                <w:bCs/>
                <w:iCs/>
                <w:color w:val="000000"/>
                <w:sz w:val="26"/>
                <w:szCs w:val="26"/>
                <w:lang w:val="x-none" w:eastAsia="x-none"/>
              </w:rPr>
            </w:pPr>
            <w:r w:rsidRPr="00B4066C">
              <w:rPr>
                <w:rFonts w:ascii="Times New Roman" w:hAnsi="Times New Roman" w:cs="Times New Roman"/>
                <w:bCs/>
                <w:iCs/>
                <w:color w:val="000000"/>
                <w:sz w:val="26"/>
                <w:szCs w:val="26"/>
                <w:lang w:val="x-none" w:eastAsia="x-none"/>
              </w:rPr>
              <w:t xml:space="preserve">Понимает технические возможности современных цифровых устройств и </w:t>
            </w:r>
            <w:r w:rsidRPr="00B4066C">
              <w:rPr>
                <w:rFonts w:ascii="Times New Roman" w:hAnsi="Times New Roman" w:cs="Times New Roman"/>
                <w:bCs/>
                <w:iCs/>
                <w:color w:val="000000"/>
                <w:sz w:val="26"/>
                <w:szCs w:val="26"/>
                <w:lang w:val="x-none" w:eastAsia="x-none"/>
              </w:rPr>
              <w:lastRenderedPageBreak/>
              <w:t xml:space="preserve">интернет-технологий. Решает простые технические проблемы. Знает основы информационной безопасности на уровне пользователя </w:t>
            </w:r>
            <w:r w:rsidRPr="00B4066C">
              <w:rPr>
                <w:rFonts w:ascii="Times New Roman" w:hAnsi="Times New Roman" w:cs="Times New Roman"/>
                <w:bCs/>
                <w:iCs/>
                <w:color w:val="000000"/>
                <w:sz w:val="26"/>
                <w:szCs w:val="26"/>
                <w:lang w:val="x-none" w:eastAsia="x-none"/>
              </w:rPr>
              <w:br/>
              <w:t xml:space="preserve">и способен защищать цифровые устройства </w:t>
            </w:r>
            <w:r w:rsidRPr="00B4066C">
              <w:rPr>
                <w:rFonts w:ascii="Times New Roman" w:hAnsi="Times New Roman" w:cs="Times New Roman"/>
                <w:bCs/>
                <w:iCs/>
                <w:color w:val="000000"/>
                <w:sz w:val="26"/>
                <w:szCs w:val="26"/>
                <w:lang w:val="x-none" w:eastAsia="x-none"/>
              </w:rPr>
              <w:br/>
              <w:t>и персональные данные, в том числе в сети интернет.</w:t>
            </w:r>
          </w:p>
        </w:tc>
        <w:tc>
          <w:tcPr>
            <w:tcW w:w="652" w:type="pct"/>
            <w:vMerge/>
            <w:shd w:val="clear" w:color="auto" w:fill="auto"/>
          </w:tcPr>
          <w:p w14:paraId="0B11035A" w14:textId="77777777" w:rsidR="0059036E" w:rsidRPr="00B4066C" w:rsidRDefault="0059036E" w:rsidP="00393B86">
            <w:pPr>
              <w:spacing w:before="120" w:after="120" w:line="276" w:lineRule="auto"/>
              <w:jc w:val="both"/>
              <w:rPr>
                <w:rFonts w:ascii="Times New Roman" w:hAnsi="Times New Roman" w:cs="Times New Roman"/>
                <w:bCs/>
                <w:iCs/>
                <w:sz w:val="24"/>
                <w:szCs w:val="24"/>
              </w:rPr>
            </w:pPr>
          </w:p>
        </w:tc>
        <w:tc>
          <w:tcPr>
            <w:tcW w:w="652" w:type="pct"/>
            <w:vMerge/>
            <w:shd w:val="clear" w:color="auto" w:fill="auto"/>
          </w:tcPr>
          <w:p w14:paraId="26BA47B3" w14:textId="77777777" w:rsidR="0059036E" w:rsidRPr="00B4066C" w:rsidRDefault="0059036E" w:rsidP="00393B86">
            <w:pPr>
              <w:spacing w:before="120" w:after="120" w:line="276" w:lineRule="auto"/>
              <w:jc w:val="both"/>
              <w:rPr>
                <w:rFonts w:ascii="Times New Roman" w:hAnsi="Times New Roman" w:cs="Times New Roman"/>
                <w:bCs/>
                <w:iCs/>
                <w:sz w:val="24"/>
                <w:szCs w:val="24"/>
              </w:rPr>
            </w:pPr>
          </w:p>
        </w:tc>
        <w:tc>
          <w:tcPr>
            <w:tcW w:w="652" w:type="pct"/>
            <w:vMerge/>
            <w:shd w:val="clear" w:color="auto" w:fill="auto"/>
          </w:tcPr>
          <w:p w14:paraId="535D53C0" w14:textId="77777777" w:rsidR="0059036E" w:rsidRPr="00B4066C" w:rsidRDefault="0059036E" w:rsidP="00393B86">
            <w:pPr>
              <w:spacing w:before="120" w:after="120" w:line="276" w:lineRule="auto"/>
              <w:jc w:val="both"/>
              <w:rPr>
                <w:rFonts w:ascii="Times New Roman" w:hAnsi="Times New Roman" w:cs="Times New Roman"/>
                <w:bCs/>
                <w:iCs/>
                <w:sz w:val="24"/>
                <w:szCs w:val="24"/>
              </w:rPr>
            </w:pPr>
          </w:p>
        </w:tc>
        <w:tc>
          <w:tcPr>
            <w:tcW w:w="652" w:type="pct"/>
            <w:vMerge/>
            <w:shd w:val="clear" w:color="auto" w:fill="auto"/>
          </w:tcPr>
          <w:p w14:paraId="3E62CFA8" w14:textId="77777777" w:rsidR="0059036E" w:rsidRPr="00B4066C" w:rsidRDefault="0059036E" w:rsidP="00393B86">
            <w:pPr>
              <w:spacing w:before="120" w:after="120" w:line="276" w:lineRule="auto"/>
              <w:jc w:val="both"/>
              <w:rPr>
                <w:rFonts w:ascii="Times New Roman" w:hAnsi="Times New Roman" w:cs="Times New Roman"/>
                <w:bCs/>
                <w:iCs/>
                <w:sz w:val="24"/>
                <w:szCs w:val="24"/>
              </w:rPr>
            </w:pPr>
          </w:p>
        </w:tc>
      </w:tr>
      <w:tr w:rsidR="0059036E" w:rsidRPr="00B4066C" w14:paraId="708E0C1B" w14:textId="77777777" w:rsidTr="00393B86">
        <w:trPr>
          <w:trHeight w:val="5168"/>
          <w:jc w:val="center"/>
        </w:trPr>
        <w:tc>
          <w:tcPr>
            <w:tcW w:w="705" w:type="pct"/>
            <w:shd w:val="clear" w:color="auto" w:fill="auto"/>
          </w:tcPr>
          <w:p w14:paraId="7AF10133" w14:textId="77777777" w:rsidR="0059036E" w:rsidRPr="00B4066C" w:rsidRDefault="0059036E" w:rsidP="00393B86">
            <w:pPr>
              <w:spacing w:after="200" w:line="276" w:lineRule="auto"/>
              <w:jc w:val="center"/>
              <w:rPr>
                <w:rFonts w:ascii="Times New Roman" w:hAnsi="Times New Roman" w:cs="Times New Roman"/>
                <w:bCs/>
                <w:sz w:val="24"/>
                <w:szCs w:val="24"/>
              </w:rPr>
            </w:pPr>
            <w:r w:rsidRPr="00B4066C">
              <w:rPr>
                <w:rFonts w:ascii="Times New Roman" w:hAnsi="Times New Roman" w:cs="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0AC7FD3D" w14:textId="77777777" w:rsidR="0059036E" w:rsidRPr="00B4066C" w:rsidRDefault="0059036E" w:rsidP="00393B86">
            <w:pPr>
              <w:keepNext/>
              <w:spacing w:before="240" w:after="60" w:line="276" w:lineRule="auto"/>
              <w:outlineLvl w:val="2"/>
              <w:rPr>
                <w:rFonts w:ascii="Times New Roman" w:hAnsi="Times New Roman" w:cs="Times New Roman"/>
                <w:bCs/>
                <w:sz w:val="26"/>
                <w:szCs w:val="26"/>
                <w:lang w:val="x-none" w:eastAsia="x-none"/>
              </w:rPr>
            </w:pPr>
            <w:r w:rsidRPr="00B4066C">
              <w:rPr>
                <w:rFonts w:ascii="Times New Roman" w:hAnsi="Times New Roman" w:cs="Times New Roman"/>
                <w:bCs/>
                <w:sz w:val="26"/>
                <w:szCs w:val="26"/>
                <w:lang w:val="x-none" w:eastAsia="x-none"/>
              </w:rPr>
              <w:t xml:space="preserve">Проявляет умение взаимодействовать </w:t>
            </w:r>
            <w:r w:rsidRPr="00B4066C">
              <w:rPr>
                <w:rFonts w:ascii="Times New Roman" w:hAnsi="Times New Roman" w:cs="Times New Roman"/>
                <w:bCs/>
                <w:sz w:val="26"/>
                <w:szCs w:val="26"/>
                <w:lang w:val="x-none" w:eastAsia="x-none"/>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B4066C">
              <w:rPr>
                <w:rFonts w:ascii="Times New Roman" w:hAnsi="Times New Roman" w:cs="Times New Roman"/>
                <w:bCs/>
                <w:sz w:val="24"/>
                <w:szCs w:val="24"/>
                <w:lang w:val="x-none" w:eastAsia="x-none"/>
              </w:rPr>
              <w:t>в информационном пространстве</w:t>
            </w:r>
            <w:r w:rsidRPr="00B4066C">
              <w:rPr>
                <w:rFonts w:ascii="Times New Roman" w:hAnsi="Times New Roman" w:cs="Times New Roman"/>
                <w:bCs/>
                <w:sz w:val="26"/>
                <w:szCs w:val="26"/>
                <w:lang w:val="x-none" w:eastAsia="x-none"/>
              </w:rPr>
              <w:t>.</w:t>
            </w:r>
          </w:p>
        </w:tc>
        <w:tc>
          <w:tcPr>
            <w:tcW w:w="652" w:type="pct"/>
            <w:vMerge/>
            <w:shd w:val="clear" w:color="auto" w:fill="auto"/>
          </w:tcPr>
          <w:p w14:paraId="354ABC71" w14:textId="77777777" w:rsidR="0059036E" w:rsidRPr="00B4066C" w:rsidRDefault="0059036E" w:rsidP="00393B86">
            <w:pPr>
              <w:spacing w:before="120" w:after="120" w:line="276" w:lineRule="auto"/>
              <w:jc w:val="both"/>
              <w:rPr>
                <w:rFonts w:ascii="Times New Roman" w:hAnsi="Times New Roman" w:cs="Times New Roman"/>
                <w:sz w:val="24"/>
                <w:szCs w:val="24"/>
              </w:rPr>
            </w:pPr>
          </w:p>
        </w:tc>
        <w:tc>
          <w:tcPr>
            <w:tcW w:w="652" w:type="pct"/>
            <w:vMerge/>
            <w:shd w:val="clear" w:color="auto" w:fill="auto"/>
          </w:tcPr>
          <w:p w14:paraId="0F2C0622" w14:textId="77777777" w:rsidR="0059036E" w:rsidRPr="00B4066C" w:rsidRDefault="0059036E" w:rsidP="00393B86">
            <w:pPr>
              <w:spacing w:before="120" w:after="120" w:line="276" w:lineRule="auto"/>
              <w:jc w:val="both"/>
              <w:rPr>
                <w:rFonts w:ascii="Times New Roman" w:hAnsi="Times New Roman" w:cs="Times New Roman"/>
                <w:sz w:val="24"/>
                <w:szCs w:val="24"/>
              </w:rPr>
            </w:pPr>
          </w:p>
        </w:tc>
        <w:tc>
          <w:tcPr>
            <w:tcW w:w="652" w:type="pct"/>
            <w:vMerge/>
            <w:shd w:val="clear" w:color="auto" w:fill="auto"/>
          </w:tcPr>
          <w:p w14:paraId="26F3F9FB" w14:textId="77777777" w:rsidR="0059036E" w:rsidRPr="00B4066C" w:rsidRDefault="0059036E" w:rsidP="00393B86">
            <w:pPr>
              <w:spacing w:before="120" w:after="120" w:line="276" w:lineRule="auto"/>
              <w:jc w:val="both"/>
              <w:rPr>
                <w:rFonts w:ascii="Times New Roman" w:hAnsi="Times New Roman" w:cs="Times New Roman"/>
                <w:sz w:val="24"/>
                <w:szCs w:val="24"/>
              </w:rPr>
            </w:pPr>
          </w:p>
        </w:tc>
        <w:tc>
          <w:tcPr>
            <w:tcW w:w="652" w:type="pct"/>
            <w:vMerge/>
            <w:shd w:val="clear" w:color="auto" w:fill="auto"/>
          </w:tcPr>
          <w:p w14:paraId="78C9CB6D" w14:textId="77777777" w:rsidR="0059036E" w:rsidRPr="00B4066C" w:rsidRDefault="0059036E" w:rsidP="00393B86">
            <w:pPr>
              <w:spacing w:before="120" w:after="120" w:line="276" w:lineRule="auto"/>
              <w:jc w:val="both"/>
              <w:rPr>
                <w:rFonts w:ascii="Times New Roman" w:hAnsi="Times New Roman" w:cs="Times New Roman"/>
                <w:sz w:val="24"/>
                <w:szCs w:val="24"/>
              </w:rPr>
            </w:pPr>
          </w:p>
        </w:tc>
      </w:tr>
    </w:tbl>
    <w:p w14:paraId="14735D39" w14:textId="36361568" w:rsidR="0059036E" w:rsidRDefault="0059036E" w:rsidP="0059036E">
      <w:pPr>
        <w:jc w:val="both"/>
        <w:rPr>
          <w:rFonts w:ascii="Times New Roman" w:eastAsia="Times New Roman" w:hAnsi="Times New Roman" w:cs="Times New Roman"/>
        </w:rPr>
      </w:pPr>
    </w:p>
    <w:p w14:paraId="777F1B0B" w14:textId="77777777" w:rsidR="0059036E" w:rsidRPr="0059036E" w:rsidRDefault="0059036E" w:rsidP="0059036E">
      <w:pPr>
        <w:rPr>
          <w:rFonts w:ascii="Times New Roman" w:eastAsia="Times New Roman" w:hAnsi="Times New Roman" w:cs="Times New Roman"/>
        </w:rPr>
      </w:pPr>
    </w:p>
    <w:p w14:paraId="53E0000F" w14:textId="2ED1BB85" w:rsidR="0059036E" w:rsidRDefault="0059036E" w:rsidP="0059036E">
      <w:pPr>
        <w:tabs>
          <w:tab w:val="left" w:pos="12780"/>
        </w:tabs>
        <w:rPr>
          <w:rFonts w:ascii="Times New Roman" w:eastAsia="Times New Roman" w:hAnsi="Times New Roman" w:cs="Times New Roman"/>
        </w:rPr>
      </w:pPr>
    </w:p>
    <w:p w14:paraId="7CFB8D24" w14:textId="5E188C5D" w:rsidR="004A51BB" w:rsidRDefault="004A51BB">
      <w:pPr>
        <w:tabs>
          <w:tab w:val="left" w:pos="3615"/>
        </w:tabs>
        <w:rPr>
          <w:rFonts w:ascii="Times New Roman" w:eastAsia="Times New Roman" w:hAnsi="Times New Roman" w:cs="Times New Roman"/>
          <w:sz w:val="24"/>
          <w:szCs w:val="24"/>
        </w:rPr>
      </w:pPr>
    </w:p>
    <w:p w14:paraId="7B21CE6C" w14:textId="77777777" w:rsidR="0059036E" w:rsidRDefault="0059036E">
      <w:pPr>
        <w:jc w:val="right"/>
        <w:sectPr w:rsidR="0059036E" w:rsidSect="0059036E">
          <w:pgSz w:w="16840" w:h="11907" w:orient="landscape"/>
          <w:pgMar w:top="1418" w:right="1134" w:bottom="851" w:left="992" w:header="709" w:footer="709" w:gutter="0"/>
          <w:cols w:space="720"/>
          <w:docGrid w:linePitch="299"/>
        </w:sectPr>
      </w:pPr>
    </w:p>
    <w:p w14:paraId="59628B3F" w14:textId="53758984" w:rsidR="0059036E" w:rsidRDefault="0059036E">
      <w:pPr>
        <w:jc w:val="right"/>
      </w:pPr>
    </w:p>
    <w:p w14:paraId="02F0AF8A" w14:textId="23AE00E9" w:rsidR="004A51BB" w:rsidRDefault="006C0CE4">
      <w:pPr>
        <w:jc w:val="right"/>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150</w:t>
      </w:r>
      <w:r w:rsidR="0054231C">
        <w:rPr>
          <w:rFonts w:ascii="Times New Roman" w:eastAsia="Times New Roman" w:hAnsi="Times New Roman" w:cs="Times New Roman"/>
          <w:b/>
          <w:i/>
          <w:sz w:val="24"/>
          <w:szCs w:val="24"/>
        </w:rPr>
        <w:t>.2.12 Монтаж, техническое обслуживание</w:t>
      </w:r>
    </w:p>
    <w:p w14:paraId="3484E2C1" w14:textId="77777777" w:rsidR="004A51BB" w:rsidRDefault="0054231C">
      <w:pPr>
        <w:jc w:val="right"/>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 и ремонт промышленного оборудования</w:t>
      </w:r>
    </w:p>
    <w:p w14:paraId="68FBCB0C" w14:textId="77777777" w:rsidR="004A51BB" w:rsidRDefault="004A51BB">
      <w:pPr>
        <w:jc w:val="center"/>
        <w:rPr>
          <w:rFonts w:ascii="Times New Roman" w:eastAsia="Times New Roman" w:hAnsi="Times New Roman" w:cs="Times New Roman"/>
          <w:b/>
          <w:i/>
          <w:sz w:val="24"/>
          <w:szCs w:val="24"/>
        </w:rPr>
      </w:pPr>
    </w:p>
    <w:p w14:paraId="1EA96966" w14:textId="77777777" w:rsidR="004A51BB" w:rsidRDefault="004A51BB">
      <w:pPr>
        <w:jc w:val="center"/>
        <w:rPr>
          <w:rFonts w:ascii="Times New Roman" w:eastAsia="Times New Roman" w:hAnsi="Times New Roman" w:cs="Times New Roman"/>
          <w:b/>
          <w:i/>
          <w:sz w:val="24"/>
          <w:szCs w:val="24"/>
        </w:rPr>
      </w:pPr>
    </w:p>
    <w:p w14:paraId="643D1FF4" w14:textId="77777777" w:rsidR="004A51BB" w:rsidRDefault="004A51BB">
      <w:pPr>
        <w:jc w:val="center"/>
        <w:rPr>
          <w:rFonts w:ascii="Times New Roman" w:eastAsia="Times New Roman" w:hAnsi="Times New Roman" w:cs="Times New Roman"/>
          <w:b/>
          <w:i/>
          <w:sz w:val="24"/>
          <w:szCs w:val="24"/>
        </w:rPr>
      </w:pPr>
    </w:p>
    <w:p w14:paraId="17FFD2CC" w14:textId="77777777" w:rsidR="004A51BB" w:rsidRDefault="004A51BB">
      <w:pPr>
        <w:jc w:val="center"/>
        <w:rPr>
          <w:rFonts w:ascii="Times New Roman" w:eastAsia="Times New Roman" w:hAnsi="Times New Roman" w:cs="Times New Roman"/>
          <w:b/>
          <w:i/>
          <w:sz w:val="24"/>
          <w:szCs w:val="24"/>
        </w:rPr>
      </w:pPr>
    </w:p>
    <w:p w14:paraId="4C4698F3" w14:textId="77777777" w:rsidR="004A51BB" w:rsidRDefault="004A51BB">
      <w:pPr>
        <w:jc w:val="center"/>
        <w:rPr>
          <w:rFonts w:ascii="Times New Roman" w:eastAsia="Times New Roman" w:hAnsi="Times New Roman" w:cs="Times New Roman"/>
          <w:b/>
          <w:i/>
          <w:sz w:val="24"/>
          <w:szCs w:val="24"/>
        </w:rPr>
      </w:pPr>
    </w:p>
    <w:p w14:paraId="4B668EFF" w14:textId="77777777" w:rsidR="004A51BB" w:rsidRDefault="0054231C">
      <w:pPr>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ПРИМЕРНАЯ РАБОЧАЯ ПРОГРАММА</w:t>
      </w:r>
      <w:r>
        <w:rPr>
          <w:rFonts w:ascii="Times New Roman" w:eastAsia="Times New Roman" w:hAnsi="Times New Roman" w:cs="Times New Roman"/>
          <w:b/>
          <w:sz w:val="24"/>
          <w:szCs w:val="24"/>
        </w:rPr>
        <w:t xml:space="preserve"> ПРОФЕССИОНАЛЬНОГО МОДУЛЯ</w:t>
      </w:r>
    </w:p>
    <w:p w14:paraId="3888BBFB" w14:textId="77777777" w:rsidR="004A51BB" w:rsidRDefault="004A51BB">
      <w:pPr>
        <w:jc w:val="center"/>
        <w:rPr>
          <w:rFonts w:ascii="Times New Roman" w:eastAsia="Times New Roman" w:hAnsi="Times New Roman" w:cs="Times New Roman"/>
          <w:b/>
          <w:sz w:val="24"/>
          <w:szCs w:val="24"/>
          <w:u w:val="single"/>
        </w:rPr>
      </w:pPr>
    </w:p>
    <w:p w14:paraId="70A062DF" w14:textId="77777777" w:rsidR="004A51BB" w:rsidRDefault="0054231C">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«ПМ.06 Выполнение автоматической лазерной резки» </w:t>
      </w:r>
    </w:p>
    <w:p w14:paraId="53FE0B48" w14:textId="77777777" w:rsidR="004A51BB" w:rsidRDefault="004A51BB">
      <w:pPr>
        <w:jc w:val="center"/>
        <w:rPr>
          <w:rFonts w:ascii="Times New Roman" w:eastAsia="Times New Roman" w:hAnsi="Times New Roman" w:cs="Times New Roman"/>
          <w:b/>
          <w:sz w:val="28"/>
          <w:szCs w:val="28"/>
        </w:rPr>
      </w:pPr>
    </w:p>
    <w:p w14:paraId="5403B62D" w14:textId="77777777" w:rsidR="004A51BB" w:rsidRDefault="0054231C">
      <w:pPr>
        <w:jc w:val="center"/>
        <w:rPr>
          <w:rFonts w:ascii="Times New Roman" w:eastAsia="Times New Roman" w:hAnsi="Times New Roman" w:cs="Times New Roman"/>
          <w:b/>
        </w:rPr>
      </w:pPr>
      <w:r>
        <w:rPr>
          <w:rFonts w:ascii="Times New Roman" w:eastAsia="Times New Roman" w:hAnsi="Times New Roman" w:cs="Times New Roman"/>
          <w:b/>
        </w:rPr>
        <w:t>Дополнительный профессиональный блок</w:t>
      </w:r>
    </w:p>
    <w:p w14:paraId="2D70C134" w14:textId="77777777" w:rsidR="004A51BB" w:rsidRDefault="004A51BB">
      <w:pPr>
        <w:jc w:val="center"/>
        <w:rPr>
          <w:rFonts w:ascii="Times New Roman" w:eastAsia="Times New Roman" w:hAnsi="Times New Roman" w:cs="Times New Roman"/>
          <w:b/>
          <w:i/>
          <w:sz w:val="24"/>
          <w:szCs w:val="24"/>
        </w:rPr>
      </w:pPr>
    </w:p>
    <w:p w14:paraId="59B0AE19" w14:textId="77777777" w:rsidR="004A51BB" w:rsidRDefault="004A51BB">
      <w:pPr>
        <w:jc w:val="center"/>
        <w:rPr>
          <w:rFonts w:ascii="Times New Roman" w:eastAsia="Times New Roman" w:hAnsi="Times New Roman" w:cs="Times New Roman"/>
          <w:b/>
          <w:i/>
          <w:sz w:val="24"/>
          <w:szCs w:val="24"/>
        </w:rPr>
      </w:pPr>
    </w:p>
    <w:p w14:paraId="6A13D67D" w14:textId="77777777" w:rsidR="004A51BB" w:rsidRDefault="004A51BB">
      <w:pPr>
        <w:jc w:val="center"/>
        <w:rPr>
          <w:rFonts w:ascii="Times New Roman" w:eastAsia="Times New Roman" w:hAnsi="Times New Roman" w:cs="Times New Roman"/>
          <w:b/>
          <w:i/>
          <w:sz w:val="24"/>
          <w:szCs w:val="24"/>
        </w:rPr>
      </w:pPr>
    </w:p>
    <w:p w14:paraId="16185859" w14:textId="77777777" w:rsidR="004A51BB" w:rsidRDefault="004A51BB">
      <w:pPr>
        <w:jc w:val="center"/>
        <w:rPr>
          <w:rFonts w:ascii="Times New Roman" w:eastAsia="Times New Roman" w:hAnsi="Times New Roman" w:cs="Times New Roman"/>
          <w:b/>
          <w:i/>
          <w:sz w:val="24"/>
          <w:szCs w:val="24"/>
        </w:rPr>
      </w:pPr>
    </w:p>
    <w:p w14:paraId="3F020721" w14:textId="77777777" w:rsidR="004A51BB" w:rsidRDefault="004A51BB">
      <w:pPr>
        <w:jc w:val="center"/>
        <w:rPr>
          <w:rFonts w:ascii="Times New Roman" w:eastAsia="Times New Roman" w:hAnsi="Times New Roman" w:cs="Times New Roman"/>
          <w:b/>
          <w:i/>
          <w:sz w:val="24"/>
          <w:szCs w:val="24"/>
        </w:rPr>
      </w:pPr>
    </w:p>
    <w:p w14:paraId="4BD84AB0" w14:textId="77777777" w:rsidR="004A51BB" w:rsidRDefault="004A51BB">
      <w:pPr>
        <w:jc w:val="center"/>
        <w:rPr>
          <w:rFonts w:ascii="Times New Roman" w:eastAsia="Times New Roman" w:hAnsi="Times New Roman" w:cs="Times New Roman"/>
          <w:b/>
        </w:rPr>
      </w:pPr>
    </w:p>
    <w:p w14:paraId="43B629A3" w14:textId="77777777" w:rsidR="004A51BB" w:rsidRDefault="004A51BB">
      <w:pPr>
        <w:jc w:val="center"/>
        <w:rPr>
          <w:rFonts w:ascii="Times New Roman" w:eastAsia="Times New Roman" w:hAnsi="Times New Roman" w:cs="Times New Roman"/>
          <w:b/>
        </w:rPr>
      </w:pPr>
    </w:p>
    <w:p w14:paraId="3E683B0A" w14:textId="77777777" w:rsidR="004A51BB" w:rsidRDefault="004A51BB">
      <w:pPr>
        <w:jc w:val="center"/>
        <w:rPr>
          <w:rFonts w:ascii="Times New Roman" w:eastAsia="Times New Roman" w:hAnsi="Times New Roman" w:cs="Times New Roman"/>
          <w:b/>
        </w:rPr>
      </w:pPr>
    </w:p>
    <w:p w14:paraId="3FADCCE5" w14:textId="77777777" w:rsidR="004A51BB" w:rsidRDefault="004A51BB">
      <w:pPr>
        <w:jc w:val="center"/>
        <w:rPr>
          <w:rFonts w:ascii="Times New Roman" w:eastAsia="Times New Roman" w:hAnsi="Times New Roman" w:cs="Times New Roman"/>
          <w:b/>
        </w:rPr>
      </w:pPr>
    </w:p>
    <w:p w14:paraId="099A3401" w14:textId="77777777" w:rsidR="004A51BB" w:rsidRDefault="004A51BB">
      <w:pPr>
        <w:jc w:val="center"/>
        <w:rPr>
          <w:rFonts w:ascii="Times New Roman" w:eastAsia="Times New Roman" w:hAnsi="Times New Roman" w:cs="Times New Roman"/>
          <w:b/>
        </w:rPr>
      </w:pPr>
    </w:p>
    <w:p w14:paraId="7BC9B06C" w14:textId="77777777" w:rsidR="004A51BB" w:rsidRDefault="004A51BB">
      <w:pPr>
        <w:jc w:val="center"/>
        <w:rPr>
          <w:rFonts w:ascii="Times New Roman" w:eastAsia="Times New Roman" w:hAnsi="Times New Roman" w:cs="Times New Roman"/>
          <w:b/>
        </w:rPr>
      </w:pPr>
    </w:p>
    <w:p w14:paraId="038229EE" w14:textId="77777777" w:rsidR="004A51BB" w:rsidRDefault="004A51BB">
      <w:pPr>
        <w:jc w:val="center"/>
        <w:rPr>
          <w:rFonts w:ascii="Times New Roman" w:eastAsia="Times New Roman" w:hAnsi="Times New Roman" w:cs="Times New Roman"/>
          <w:b/>
        </w:rPr>
      </w:pPr>
    </w:p>
    <w:p w14:paraId="338F4B54" w14:textId="77777777" w:rsidR="004A51BB" w:rsidRDefault="004A51BB">
      <w:pPr>
        <w:jc w:val="center"/>
        <w:rPr>
          <w:rFonts w:ascii="Times New Roman" w:eastAsia="Times New Roman" w:hAnsi="Times New Roman" w:cs="Times New Roman"/>
          <w:b/>
        </w:rPr>
      </w:pPr>
    </w:p>
    <w:p w14:paraId="1B49B461" w14:textId="77777777" w:rsidR="004A51BB" w:rsidRDefault="004A51BB">
      <w:pPr>
        <w:jc w:val="center"/>
        <w:rPr>
          <w:rFonts w:ascii="Times New Roman" w:eastAsia="Times New Roman" w:hAnsi="Times New Roman" w:cs="Times New Roman"/>
          <w:b/>
        </w:rPr>
      </w:pPr>
    </w:p>
    <w:p w14:paraId="75999F10" w14:textId="77777777" w:rsidR="004A51BB" w:rsidRDefault="004A51BB">
      <w:pPr>
        <w:jc w:val="center"/>
        <w:rPr>
          <w:rFonts w:ascii="Times New Roman" w:eastAsia="Times New Roman" w:hAnsi="Times New Roman" w:cs="Times New Roman"/>
          <w:b/>
        </w:rPr>
      </w:pPr>
    </w:p>
    <w:p w14:paraId="21782100" w14:textId="77777777" w:rsidR="004A51BB" w:rsidRDefault="004A51BB">
      <w:pPr>
        <w:jc w:val="center"/>
        <w:rPr>
          <w:rFonts w:ascii="Times New Roman" w:eastAsia="Times New Roman" w:hAnsi="Times New Roman" w:cs="Times New Roman"/>
          <w:b/>
        </w:rPr>
      </w:pPr>
    </w:p>
    <w:p w14:paraId="1896BDF7" w14:textId="77777777" w:rsidR="004A51BB" w:rsidRDefault="004A51BB">
      <w:pPr>
        <w:jc w:val="center"/>
        <w:rPr>
          <w:rFonts w:ascii="Times New Roman" w:eastAsia="Times New Roman" w:hAnsi="Times New Roman" w:cs="Times New Roman"/>
          <w:b/>
        </w:rPr>
      </w:pPr>
    </w:p>
    <w:p w14:paraId="7AF7A2FB" w14:textId="77777777" w:rsidR="004A51BB" w:rsidRDefault="004A51BB">
      <w:pPr>
        <w:jc w:val="center"/>
        <w:rPr>
          <w:rFonts w:ascii="Times New Roman" w:eastAsia="Times New Roman" w:hAnsi="Times New Roman" w:cs="Times New Roman"/>
          <w:b/>
        </w:rPr>
      </w:pPr>
    </w:p>
    <w:p w14:paraId="0934627C" w14:textId="77777777" w:rsidR="004A51BB" w:rsidRDefault="004A51BB">
      <w:pPr>
        <w:jc w:val="center"/>
        <w:rPr>
          <w:rFonts w:ascii="Times New Roman" w:eastAsia="Times New Roman" w:hAnsi="Times New Roman" w:cs="Times New Roman"/>
          <w:b/>
        </w:rPr>
      </w:pPr>
    </w:p>
    <w:p w14:paraId="39B2E6B8" w14:textId="77777777" w:rsidR="004A51BB" w:rsidRDefault="0054231C">
      <w:pPr>
        <w:jc w:val="center"/>
        <w:rPr>
          <w:rFonts w:ascii="Times New Roman" w:eastAsia="Times New Roman" w:hAnsi="Times New Roman" w:cs="Times New Roman"/>
          <w:b/>
          <w:sz w:val="24"/>
          <w:szCs w:val="24"/>
        </w:rPr>
        <w:sectPr w:rsidR="004A51BB" w:rsidSect="0059036E">
          <w:pgSz w:w="11907" w:h="16840"/>
          <w:pgMar w:top="1134" w:right="851" w:bottom="992" w:left="1418" w:header="709" w:footer="709" w:gutter="0"/>
          <w:cols w:space="720"/>
          <w:docGrid w:linePitch="299"/>
        </w:sectPr>
      </w:pPr>
      <w:r>
        <w:rPr>
          <w:rFonts w:ascii="Times New Roman" w:eastAsia="Times New Roman" w:hAnsi="Times New Roman" w:cs="Times New Roman"/>
          <w:b/>
        </w:rPr>
        <w:t>2022г.</w:t>
      </w:r>
    </w:p>
    <w:p w14:paraId="1F49F91D" w14:textId="77777777" w:rsidR="004A51BB" w:rsidRDefault="0054231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73E67FF6" w14:textId="77777777" w:rsidR="004A51BB" w:rsidRDefault="004A51BB">
      <w:pPr>
        <w:rPr>
          <w:rFonts w:ascii="Times New Roman" w:eastAsia="Times New Roman" w:hAnsi="Times New Roman" w:cs="Times New Roman"/>
          <w:b/>
          <w:i/>
          <w:sz w:val="24"/>
          <w:szCs w:val="24"/>
        </w:rPr>
      </w:pPr>
    </w:p>
    <w:tbl>
      <w:tblPr>
        <w:tblStyle w:val="afffffffffd"/>
        <w:tblW w:w="9355" w:type="dxa"/>
        <w:tblLayout w:type="fixed"/>
        <w:tblLook w:val="0000" w:firstRow="0" w:lastRow="0" w:firstColumn="0" w:lastColumn="0" w:noHBand="0" w:noVBand="0"/>
      </w:tblPr>
      <w:tblGrid>
        <w:gridCol w:w="7501"/>
        <w:gridCol w:w="1854"/>
      </w:tblGrid>
      <w:tr w:rsidR="004A51BB" w14:paraId="79C4B5E4" w14:textId="77777777">
        <w:tc>
          <w:tcPr>
            <w:tcW w:w="7501" w:type="dxa"/>
          </w:tcPr>
          <w:p w14:paraId="6CC7E392" w14:textId="77777777" w:rsidR="004A51BB" w:rsidRPr="00B62483" w:rsidRDefault="0054231C">
            <w:pPr>
              <w:ind w:left="644"/>
              <w:rPr>
                <w:rFonts w:ascii="Times New Roman" w:eastAsia="Times New Roman" w:hAnsi="Times New Roman"/>
                <w:b/>
                <w:sz w:val="24"/>
                <w:szCs w:val="24"/>
              </w:rPr>
            </w:pPr>
            <w:r w:rsidRPr="00B62483">
              <w:rPr>
                <w:rFonts w:ascii="Times New Roman" w:eastAsia="Times New Roman" w:hAnsi="Times New Roman"/>
                <w:b/>
                <w:sz w:val="24"/>
                <w:szCs w:val="24"/>
              </w:rPr>
              <w:t xml:space="preserve">1.ОБЩАЯ ХАРАКТЕРИСТИКА </w:t>
            </w:r>
            <w:r w:rsidRPr="00B62483">
              <w:rPr>
                <w:rFonts w:ascii="Times New Roman" w:eastAsia="Times New Roman" w:hAnsi="Times New Roman"/>
                <w:b/>
                <w:color w:val="000000"/>
                <w:sz w:val="24"/>
                <w:szCs w:val="24"/>
              </w:rPr>
              <w:t xml:space="preserve">РАБОЧЕЙ </w:t>
            </w:r>
            <w:r w:rsidRPr="00B62483">
              <w:rPr>
                <w:rFonts w:ascii="Times New Roman" w:eastAsia="Times New Roman" w:hAnsi="Times New Roman"/>
                <w:b/>
                <w:sz w:val="24"/>
                <w:szCs w:val="24"/>
              </w:rPr>
              <w:t>ПРОГРАММЫ ПРОФЕССИОНАЛЬНОГО МОДУЛЯ</w:t>
            </w:r>
          </w:p>
        </w:tc>
        <w:tc>
          <w:tcPr>
            <w:tcW w:w="1854" w:type="dxa"/>
          </w:tcPr>
          <w:p w14:paraId="4B7244C2" w14:textId="77777777" w:rsidR="004A51BB" w:rsidRPr="00B62483" w:rsidRDefault="004A51BB">
            <w:pPr>
              <w:rPr>
                <w:rFonts w:ascii="Times New Roman" w:eastAsia="Times New Roman" w:hAnsi="Times New Roman"/>
                <w:b/>
                <w:sz w:val="24"/>
                <w:szCs w:val="24"/>
              </w:rPr>
            </w:pPr>
          </w:p>
        </w:tc>
      </w:tr>
      <w:tr w:rsidR="004A51BB" w14:paraId="427AE5E1" w14:textId="77777777">
        <w:tc>
          <w:tcPr>
            <w:tcW w:w="7501" w:type="dxa"/>
          </w:tcPr>
          <w:p w14:paraId="0A82EFDB" w14:textId="77777777" w:rsidR="004A51BB" w:rsidRPr="00B62483" w:rsidRDefault="0054231C">
            <w:pPr>
              <w:ind w:left="644"/>
              <w:rPr>
                <w:rFonts w:ascii="Times New Roman" w:eastAsia="Times New Roman" w:hAnsi="Times New Roman"/>
                <w:b/>
                <w:sz w:val="24"/>
                <w:szCs w:val="24"/>
              </w:rPr>
            </w:pPr>
            <w:r w:rsidRPr="00B62483">
              <w:rPr>
                <w:rFonts w:ascii="Times New Roman" w:eastAsia="Times New Roman" w:hAnsi="Times New Roman"/>
                <w:b/>
                <w:sz w:val="24"/>
                <w:szCs w:val="24"/>
              </w:rPr>
              <w:t>2.СТРУКТУРА И СОДЕРЖАНИЕ ПРОФЕССИОНАЛЬНОГО МОДУЛЯ</w:t>
            </w:r>
          </w:p>
          <w:p w14:paraId="5C385A22" w14:textId="77777777" w:rsidR="004A51BB" w:rsidRPr="00B62483" w:rsidRDefault="0054231C">
            <w:pPr>
              <w:ind w:left="644"/>
              <w:rPr>
                <w:rFonts w:ascii="Times New Roman" w:eastAsia="Times New Roman" w:hAnsi="Times New Roman"/>
                <w:b/>
                <w:sz w:val="24"/>
                <w:szCs w:val="24"/>
              </w:rPr>
            </w:pPr>
            <w:r w:rsidRPr="00B62483">
              <w:rPr>
                <w:rFonts w:ascii="Times New Roman" w:eastAsia="Times New Roman" w:hAnsi="Times New Roman"/>
                <w:b/>
                <w:sz w:val="24"/>
                <w:szCs w:val="24"/>
              </w:rPr>
              <w:t>3.УСЛОВИЯ РЕАЛИЗАЦИИ ПРОФЕССИОНАЛЬНОГО МОДУЛЯ</w:t>
            </w:r>
          </w:p>
        </w:tc>
        <w:tc>
          <w:tcPr>
            <w:tcW w:w="1854" w:type="dxa"/>
          </w:tcPr>
          <w:p w14:paraId="78E69F51" w14:textId="77777777" w:rsidR="004A51BB" w:rsidRPr="00B62483" w:rsidRDefault="004A51BB">
            <w:pPr>
              <w:ind w:left="644"/>
              <w:rPr>
                <w:rFonts w:ascii="Times New Roman" w:eastAsia="Times New Roman" w:hAnsi="Times New Roman"/>
                <w:b/>
                <w:sz w:val="24"/>
                <w:szCs w:val="24"/>
              </w:rPr>
            </w:pPr>
          </w:p>
        </w:tc>
      </w:tr>
      <w:tr w:rsidR="004A51BB" w14:paraId="571945A7" w14:textId="77777777">
        <w:tc>
          <w:tcPr>
            <w:tcW w:w="7501" w:type="dxa"/>
          </w:tcPr>
          <w:p w14:paraId="7FD1C186" w14:textId="77777777" w:rsidR="004A51BB" w:rsidRPr="00B62483" w:rsidRDefault="0054231C">
            <w:pPr>
              <w:ind w:left="644"/>
              <w:rPr>
                <w:rFonts w:ascii="Times New Roman" w:eastAsia="Times New Roman" w:hAnsi="Times New Roman"/>
                <w:b/>
                <w:sz w:val="24"/>
                <w:szCs w:val="24"/>
              </w:rPr>
            </w:pPr>
            <w:r w:rsidRPr="00B62483">
              <w:rPr>
                <w:rFonts w:ascii="Times New Roman" w:eastAsia="Times New Roman" w:hAnsi="Times New Roman"/>
                <w:b/>
                <w:sz w:val="24"/>
                <w:szCs w:val="24"/>
              </w:rPr>
              <w:t>4.КОНТРОЛЬ И ОЦЕНКА РЕЗУЛЬТАТОВ ОСВОЕНИЯ ПРОФЕССИОНАЛЬНОГО МОДУЛЯ</w:t>
            </w:r>
          </w:p>
          <w:p w14:paraId="2CFA3B40" w14:textId="77777777" w:rsidR="004A51BB" w:rsidRPr="00B62483" w:rsidRDefault="004A51BB">
            <w:pPr>
              <w:rPr>
                <w:rFonts w:ascii="Times New Roman" w:eastAsia="Times New Roman" w:hAnsi="Times New Roman"/>
                <w:b/>
                <w:sz w:val="24"/>
                <w:szCs w:val="24"/>
              </w:rPr>
            </w:pPr>
          </w:p>
        </w:tc>
        <w:tc>
          <w:tcPr>
            <w:tcW w:w="1854" w:type="dxa"/>
          </w:tcPr>
          <w:p w14:paraId="16BFCC9C" w14:textId="77777777" w:rsidR="004A51BB" w:rsidRPr="00B62483" w:rsidRDefault="004A51BB">
            <w:pPr>
              <w:rPr>
                <w:rFonts w:ascii="Times New Roman" w:eastAsia="Times New Roman" w:hAnsi="Times New Roman"/>
                <w:b/>
                <w:sz w:val="24"/>
                <w:szCs w:val="24"/>
              </w:rPr>
            </w:pPr>
          </w:p>
        </w:tc>
      </w:tr>
    </w:tbl>
    <w:p w14:paraId="7F91EE5B" w14:textId="77777777" w:rsidR="004A51BB" w:rsidRDefault="004A51BB">
      <w:pPr>
        <w:rPr>
          <w:rFonts w:ascii="Times New Roman" w:eastAsia="Times New Roman" w:hAnsi="Times New Roman" w:cs="Times New Roman"/>
          <w:b/>
          <w:i/>
          <w:sz w:val="24"/>
          <w:szCs w:val="24"/>
        </w:rPr>
        <w:sectPr w:rsidR="004A51BB">
          <w:pgSz w:w="11907" w:h="16840"/>
          <w:pgMar w:top="1134" w:right="851" w:bottom="992" w:left="1418" w:header="709" w:footer="709" w:gutter="0"/>
          <w:cols w:space="720"/>
        </w:sectPr>
      </w:pPr>
    </w:p>
    <w:p w14:paraId="1C721F55" w14:textId="77777777" w:rsidR="004A51BB" w:rsidRDefault="0054231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1. ОБЩАЯ ХАРАКТЕРИСТИКА </w:t>
      </w:r>
      <w:r>
        <w:rPr>
          <w:rFonts w:ascii="Times New Roman" w:eastAsia="Times New Roman" w:hAnsi="Times New Roman" w:cs="Times New Roman"/>
          <w:b/>
          <w:color w:val="000000"/>
          <w:sz w:val="24"/>
          <w:szCs w:val="24"/>
        </w:rPr>
        <w:t>РАБОЧЕЙ ПРОГРАММЫ</w:t>
      </w:r>
    </w:p>
    <w:p w14:paraId="6128C689" w14:textId="77777777" w:rsidR="004A51BB" w:rsidRDefault="0054231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ПРОФЕССИОНАЛЬНОГО МОДУЛЯ</w:t>
      </w:r>
    </w:p>
    <w:p w14:paraId="74555A9F" w14:textId="77777777" w:rsidR="004A51BB" w:rsidRDefault="0054231C">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«ПМ05 Выполнение автоматической лазерной резки»  </w:t>
      </w:r>
    </w:p>
    <w:p w14:paraId="09827256" w14:textId="77777777" w:rsidR="004A51BB" w:rsidRDefault="004A51BB">
      <w:pPr>
        <w:spacing w:after="0" w:line="240" w:lineRule="auto"/>
        <w:ind w:firstLine="709"/>
        <w:rPr>
          <w:rFonts w:ascii="Times New Roman" w:eastAsia="Times New Roman" w:hAnsi="Times New Roman" w:cs="Times New Roman"/>
          <w:b/>
          <w:sz w:val="24"/>
          <w:szCs w:val="24"/>
        </w:rPr>
      </w:pPr>
    </w:p>
    <w:p w14:paraId="6C69085C" w14:textId="77777777" w:rsidR="004A51BB" w:rsidRDefault="0054231C">
      <w:pPr>
        <w:spacing w:after="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1.1. Цель и планируемые результаты освоения профессионального модуля </w:t>
      </w:r>
    </w:p>
    <w:p w14:paraId="14729754" w14:textId="77777777" w:rsidR="004A51BB" w:rsidRDefault="0054231C">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результате изучения профессионального модуля обучающийся должен освоить дополнительный вид деятельности «Выполнение автоматической лазерной резки»</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и соответствующие ему общие компетенции и профессиональные компетенции:</w:t>
      </w:r>
    </w:p>
    <w:p w14:paraId="0B242632" w14:textId="77777777" w:rsidR="004A51BB" w:rsidRDefault="0054231C">
      <w:pPr>
        <w:numPr>
          <w:ilvl w:val="2"/>
          <w:numId w:val="21"/>
        </w:numPr>
        <w:spacing w:after="0" w:line="240" w:lineRule="auto"/>
        <w:ind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Перечень общих компетенций</w:t>
      </w:r>
    </w:p>
    <w:tbl>
      <w:tblPr>
        <w:tblStyle w:val="afffffffffe"/>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9"/>
        <w:gridCol w:w="8342"/>
      </w:tblGrid>
      <w:tr w:rsidR="004A51BB" w14:paraId="64E767CE" w14:textId="77777777">
        <w:tc>
          <w:tcPr>
            <w:tcW w:w="1229" w:type="dxa"/>
          </w:tcPr>
          <w:p w14:paraId="04D9F3E1"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Код</w:t>
            </w:r>
          </w:p>
        </w:tc>
        <w:tc>
          <w:tcPr>
            <w:tcW w:w="8342" w:type="dxa"/>
          </w:tcPr>
          <w:p w14:paraId="386DBC8E" w14:textId="77777777" w:rsidR="004A51BB" w:rsidRDefault="0054231C">
            <w:pPr>
              <w:jc w:val="center"/>
              <w:rPr>
                <w:rFonts w:ascii="Times New Roman" w:eastAsia="Times New Roman" w:hAnsi="Times New Roman"/>
                <w:sz w:val="24"/>
                <w:szCs w:val="24"/>
              </w:rPr>
            </w:pPr>
            <w:r>
              <w:rPr>
                <w:rFonts w:ascii="Times New Roman" w:eastAsia="Times New Roman" w:hAnsi="Times New Roman"/>
                <w:sz w:val="24"/>
                <w:szCs w:val="24"/>
              </w:rPr>
              <w:t>Наименование общих компетенций</w:t>
            </w:r>
          </w:p>
        </w:tc>
      </w:tr>
      <w:tr w:rsidR="004A51BB" w14:paraId="71AB0785" w14:textId="77777777">
        <w:trPr>
          <w:trHeight w:val="327"/>
        </w:trPr>
        <w:tc>
          <w:tcPr>
            <w:tcW w:w="1229" w:type="dxa"/>
          </w:tcPr>
          <w:p w14:paraId="1C8629F9" w14:textId="77777777" w:rsidR="004A51BB" w:rsidRDefault="0054231C">
            <w:pPr>
              <w:rPr>
                <w:rFonts w:ascii="Times New Roman" w:eastAsia="Times New Roman" w:hAnsi="Times New Roman"/>
                <w:b/>
                <w:sz w:val="24"/>
                <w:szCs w:val="24"/>
              </w:rPr>
            </w:pPr>
            <w:r>
              <w:rPr>
                <w:rFonts w:ascii="Times New Roman" w:eastAsia="Times New Roman" w:hAnsi="Times New Roman"/>
                <w:b/>
                <w:sz w:val="24"/>
                <w:szCs w:val="24"/>
              </w:rPr>
              <w:t>ОК 1.</w:t>
            </w:r>
          </w:p>
        </w:tc>
        <w:tc>
          <w:tcPr>
            <w:tcW w:w="8342" w:type="dxa"/>
          </w:tcPr>
          <w:p w14:paraId="6204EAA8"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Выбирать способы решения задач профессиональной деятельности, применительно к различным контекстам</w:t>
            </w:r>
            <w:r w:rsidRPr="00B62483">
              <w:rPr>
                <w:rFonts w:ascii="Times New Roman" w:eastAsia="Times New Roman" w:hAnsi="Times New Roman"/>
                <w:sz w:val="24"/>
                <w:szCs w:val="24"/>
              </w:rPr>
              <w:tab/>
            </w:r>
            <w:r w:rsidRPr="00B62483">
              <w:rPr>
                <w:rFonts w:ascii="Times New Roman" w:eastAsia="Times New Roman" w:hAnsi="Times New Roman"/>
                <w:sz w:val="24"/>
                <w:szCs w:val="24"/>
              </w:rPr>
              <w:tab/>
            </w:r>
            <w:r w:rsidRPr="00B62483">
              <w:rPr>
                <w:rFonts w:ascii="Times New Roman" w:eastAsia="Times New Roman" w:hAnsi="Times New Roman"/>
                <w:sz w:val="24"/>
                <w:szCs w:val="24"/>
              </w:rPr>
              <w:tab/>
            </w:r>
          </w:p>
        </w:tc>
      </w:tr>
      <w:tr w:rsidR="004A51BB" w14:paraId="35E1FC4F" w14:textId="77777777">
        <w:trPr>
          <w:trHeight w:val="671"/>
        </w:trPr>
        <w:tc>
          <w:tcPr>
            <w:tcW w:w="1229" w:type="dxa"/>
          </w:tcPr>
          <w:p w14:paraId="494C6703" w14:textId="77777777" w:rsidR="004A51BB" w:rsidRDefault="0054231C">
            <w:pPr>
              <w:rPr>
                <w:rFonts w:ascii="Times New Roman" w:eastAsia="Times New Roman" w:hAnsi="Times New Roman"/>
                <w:b/>
                <w:sz w:val="24"/>
                <w:szCs w:val="24"/>
              </w:rPr>
            </w:pPr>
            <w:r>
              <w:rPr>
                <w:rFonts w:ascii="Times New Roman" w:eastAsia="Times New Roman" w:hAnsi="Times New Roman"/>
                <w:b/>
                <w:sz w:val="24"/>
                <w:szCs w:val="24"/>
              </w:rPr>
              <w:t>ОК 2.</w:t>
            </w:r>
          </w:p>
        </w:tc>
        <w:tc>
          <w:tcPr>
            <w:tcW w:w="8342" w:type="dxa"/>
          </w:tcPr>
          <w:p w14:paraId="1318B4EF" w14:textId="77777777" w:rsidR="004A51BB" w:rsidRPr="00B62483" w:rsidRDefault="0054231C">
            <w:pPr>
              <w:jc w:val="both"/>
              <w:rPr>
                <w:rFonts w:ascii="Times New Roman" w:eastAsia="Times New Roman" w:hAnsi="Times New Roman"/>
                <w:sz w:val="24"/>
                <w:szCs w:val="24"/>
              </w:rPr>
            </w:pPr>
            <w:r w:rsidRPr="00B62483">
              <w:rPr>
                <w:rFonts w:ascii="Times New Roman" w:eastAsia="Times New Roman" w:hAnsi="Times New Roman"/>
                <w:sz w:val="24"/>
                <w:szCs w:val="24"/>
              </w:rPr>
              <w:t>Осуществлять  поиск,  анализ и интерпретацию</w:t>
            </w:r>
            <w:r w:rsidRPr="00B62483">
              <w:rPr>
                <w:rFonts w:ascii="Times New Roman" w:eastAsia="Times New Roman" w:hAnsi="Times New Roman"/>
                <w:sz w:val="24"/>
                <w:szCs w:val="24"/>
              </w:rPr>
              <w:tab/>
              <w:t>информации,</w:t>
            </w:r>
            <w:r w:rsidRPr="00B62483">
              <w:rPr>
                <w:rFonts w:ascii="Times New Roman" w:eastAsia="Times New Roman" w:hAnsi="Times New Roman"/>
                <w:sz w:val="24"/>
                <w:szCs w:val="24"/>
              </w:rPr>
              <w:tab/>
              <w:t>необходимой для</w:t>
            </w:r>
            <w:r w:rsidRPr="00B62483">
              <w:rPr>
                <w:rFonts w:ascii="Times New Roman" w:eastAsia="Times New Roman" w:hAnsi="Times New Roman"/>
                <w:sz w:val="24"/>
                <w:szCs w:val="24"/>
              </w:rPr>
              <w:tab/>
              <w:t>выполнения</w:t>
            </w:r>
            <w:r w:rsidRPr="00B62483">
              <w:rPr>
                <w:rFonts w:ascii="Times New Roman" w:eastAsia="Times New Roman" w:hAnsi="Times New Roman"/>
                <w:sz w:val="24"/>
                <w:szCs w:val="24"/>
              </w:rPr>
              <w:tab/>
              <w:t>задач профессиональной деятельности</w:t>
            </w:r>
          </w:p>
        </w:tc>
      </w:tr>
    </w:tbl>
    <w:p w14:paraId="3999211D" w14:textId="77777777" w:rsidR="004A51BB" w:rsidRDefault="004A51BB">
      <w:pPr>
        <w:ind w:firstLine="709"/>
        <w:rPr>
          <w:rFonts w:ascii="Times New Roman" w:eastAsia="Times New Roman" w:hAnsi="Times New Roman" w:cs="Times New Roman"/>
          <w:sz w:val="4"/>
          <w:szCs w:val="4"/>
        </w:rPr>
      </w:pPr>
    </w:p>
    <w:p w14:paraId="42983B23" w14:textId="77777777" w:rsidR="004A51BB" w:rsidRDefault="0054231C">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1.1.2. Перечень профессиональных компетенций </w:t>
      </w:r>
    </w:p>
    <w:tbl>
      <w:tblPr>
        <w:tblStyle w:val="affffffffff"/>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04"/>
        <w:gridCol w:w="8367"/>
      </w:tblGrid>
      <w:tr w:rsidR="004A51BB" w14:paraId="1A165850" w14:textId="77777777">
        <w:tc>
          <w:tcPr>
            <w:tcW w:w="1204" w:type="dxa"/>
          </w:tcPr>
          <w:p w14:paraId="6521933E" w14:textId="77777777" w:rsidR="004A51BB" w:rsidRDefault="0054231C">
            <w:pPr>
              <w:rPr>
                <w:rFonts w:ascii="Times New Roman" w:eastAsia="Times New Roman" w:hAnsi="Times New Roman"/>
                <w:i/>
                <w:sz w:val="24"/>
                <w:szCs w:val="24"/>
              </w:rPr>
            </w:pPr>
            <w:r>
              <w:rPr>
                <w:rFonts w:ascii="Times New Roman" w:eastAsia="Times New Roman" w:hAnsi="Times New Roman"/>
                <w:i/>
                <w:sz w:val="24"/>
                <w:szCs w:val="24"/>
              </w:rPr>
              <w:t>Код</w:t>
            </w:r>
          </w:p>
        </w:tc>
        <w:tc>
          <w:tcPr>
            <w:tcW w:w="8367" w:type="dxa"/>
          </w:tcPr>
          <w:p w14:paraId="541A9015" w14:textId="77777777" w:rsidR="004A51BB" w:rsidRPr="00B62483" w:rsidRDefault="0054231C">
            <w:pPr>
              <w:rPr>
                <w:rFonts w:ascii="Times New Roman" w:eastAsia="Times New Roman" w:hAnsi="Times New Roman"/>
                <w:sz w:val="24"/>
                <w:szCs w:val="24"/>
              </w:rPr>
            </w:pPr>
            <w:r w:rsidRPr="00B62483">
              <w:rPr>
                <w:rFonts w:ascii="Times New Roman" w:eastAsia="Times New Roman" w:hAnsi="Times New Roman"/>
                <w:sz w:val="24"/>
                <w:szCs w:val="24"/>
              </w:rPr>
              <w:t>Наименование видов деятельности и профессиональных компетенций</w:t>
            </w:r>
          </w:p>
        </w:tc>
      </w:tr>
      <w:tr w:rsidR="004A51BB" w14:paraId="6BC780DE" w14:textId="77777777">
        <w:tc>
          <w:tcPr>
            <w:tcW w:w="1204" w:type="dxa"/>
          </w:tcPr>
          <w:p w14:paraId="6646B101" w14:textId="77777777" w:rsidR="004A51BB" w:rsidRDefault="0054231C">
            <w:pPr>
              <w:rPr>
                <w:rFonts w:ascii="Times New Roman" w:eastAsia="Times New Roman" w:hAnsi="Times New Roman"/>
                <w:b/>
                <w:i/>
                <w:sz w:val="24"/>
                <w:szCs w:val="24"/>
              </w:rPr>
            </w:pPr>
            <w:r>
              <w:rPr>
                <w:rFonts w:ascii="Times New Roman" w:eastAsia="Times New Roman" w:hAnsi="Times New Roman"/>
                <w:b/>
                <w:i/>
                <w:sz w:val="24"/>
                <w:szCs w:val="24"/>
              </w:rPr>
              <w:t>ВД 6</w:t>
            </w:r>
          </w:p>
        </w:tc>
        <w:tc>
          <w:tcPr>
            <w:tcW w:w="8367" w:type="dxa"/>
          </w:tcPr>
          <w:p w14:paraId="41015931"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Выполнение автоматической лазерной резки</w:t>
            </w:r>
          </w:p>
        </w:tc>
      </w:tr>
      <w:tr w:rsidR="004A51BB" w14:paraId="7D7DBD0F" w14:textId="77777777">
        <w:tc>
          <w:tcPr>
            <w:tcW w:w="1204" w:type="dxa"/>
          </w:tcPr>
          <w:p w14:paraId="5FA7BD35" w14:textId="77777777" w:rsidR="004A51BB" w:rsidRDefault="0054231C">
            <w:pPr>
              <w:rPr>
                <w:rFonts w:ascii="Times New Roman" w:eastAsia="Times New Roman" w:hAnsi="Times New Roman"/>
                <w:b/>
                <w:i/>
                <w:sz w:val="24"/>
                <w:szCs w:val="24"/>
              </w:rPr>
            </w:pPr>
            <w:r>
              <w:rPr>
                <w:rFonts w:ascii="Times New Roman" w:eastAsia="Times New Roman" w:hAnsi="Times New Roman"/>
                <w:b/>
                <w:i/>
                <w:sz w:val="24"/>
                <w:szCs w:val="24"/>
              </w:rPr>
              <w:t>ПК6.1.</w:t>
            </w:r>
          </w:p>
        </w:tc>
        <w:tc>
          <w:tcPr>
            <w:tcW w:w="8367" w:type="dxa"/>
          </w:tcPr>
          <w:p w14:paraId="41127E22" w14:textId="77777777" w:rsidR="004A51BB" w:rsidRDefault="0054231C">
            <w:pPr>
              <w:keepNext/>
              <w:jc w:val="both"/>
              <w:rPr>
                <w:rFonts w:ascii="Times New Roman" w:eastAsia="Times New Roman" w:hAnsi="Times New Roman"/>
                <w:sz w:val="24"/>
                <w:szCs w:val="24"/>
              </w:rPr>
            </w:pPr>
            <w:r>
              <w:rPr>
                <w:rFonts w:ascii="Times New Roman" w:eastAsia="Times New Roman" w:hAnsi="Times New Roman"/>
                <w:sz w:val="24"/>
                <w:szCs w:val="24"/>
              </w:rPr>
              <w:t>Выполнение автоматической лазерной резки</w:t>
            </w:r>
          </w:p>
        </w:tc>
      </w:tr>
    </w:tbl>
    <w:p w14:paraId="5BCAD911" w14:textId="77777777" w:rsidR="004A51BB" w:rsidRDefault="004A51BB">
      <w:pPr>
        <w:spacing w:after="0" w:line="240" w:lineRule="auto"/>
        <w:ind w:firstLine="709"/>
        <w:rPr>
          <w:rFonts w:ascii="Times New Roman" w:eastAsia="Times New Roman" w:hAnsi="Times New Roman" w:cs="Times New Roman"/>
          <w:sz w:val="24"/>
          <w:szCs w:val="24"/>
        </w:rPr>
      </w:pPr>
    </w:p>
    <w:p w14:paraId="0FF63B51" w14:textId="77777777" w:rsidR="004A51BB" w:rsidRDefault="0054231C">
      <w:pPr>
        <w:spacing w:after="0"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1.1.3. В результате освоения профессионального модуля обучающийся должен:</w:t>
      </w:r>
    </w:p>
    <w:tbl>
      <w:tblPr>
        <w:tblStyle w:val="affffffffff0"/>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2"/>
        <w:gridCol w:w="6662"/>
      </w:tblGrid>
      <w:tr w:rsidR="004A51BB" w14:paraId="5E417E8B" w14:textId="77777777">
        <w:tc>
          <w:tcPr>
            <w:tcW w:w="2802" w:type="dxa"/>
          </w:tcPr>
          <w:p w14:paraId="744E599B"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Владеть навыками</w:t>
            </w:r>
          </w:p>
        </w:tc>
        <w:tc>
          <w:tcPr>
            <w:tcW w:w="6662" w:type="dxa"/>
          </w:tcPr>
          <w:p w14:paraId="7CD07E93"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Н 6.1.01</w:t>
            </w:r>
            <w:r w:rsidRPr="00B62483">
              <w:rPr>
                <w:rFonts w:ascii="Times New Roman" w:eastAsia="Times New Roman" w:hAnsi="Times New Roman"/>
                <w:sz w:val="24"/>
                <w:szCs w:val="24"/>
              </w:rPr>
              <w:tab/>
              <w:t>Изучение производственного задания, конструкторской и производственно-технологической документации;</w:t>
            </w:r>
          </w:p>
          <w:p w14:paraId="6594C390"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Н 6.1.02</w:t>
            </w:r>
            <w:r w:rsidRPr="00B62483">
              <w:rPr>
                <w:rFonts w:ascii="Times New Roman" w:eastAsia="Times New Roman" w:hAnsi="Times New Roman"/>
                <w:sz w:val="24"/>
                <w:szCs w:val="24"/>
              </w:rPr>
              <w:tab/>
              <w:t>Проверка работоспособности и исправности автоматического оборудования и технологической оснастки;</w:t>
            </w:r>
          </w:p>
          <w:p w14:paraId="171F5663"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Н 6.1.03</w:t>
            </w:r>
            <w:r w:rsidRPr="00B62483">
              <w:rPr>
                <w:rFonts w:ascii="Times New Roman" w:eastAsia="Times New Roman" w:hAnsi="Times New Roman"/>
                <w:sz w:val="24"/>
                <w:szCs w:val="24"/>
              </w:rPr>
              <w:tab/>
              <w:t>Размещение материала на технологической оснастке для выполнения резки;</w:t>
            </w:r>
          </w:p>
          <w:p w14:paraId="2841DD19"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Н 6.1.04</w:t>
            </w:r>
            <w:r w:rsidRPr="00B62483">
              <w:rPr>
                <w:rFonts w:ascii="Times New Roman" w:eastAsia="Times New Roman" w:hAnsi="Times New Roman"/>
                <w:sz w:val="24"/>
                <w:szCs w:val="24"/>
              </w:rPr>
              <w:tab/>
              <w:t>Проверка материала на наличие ржавчины, окалины, краски и других загрязнений;</w:t>
            </w:r>
          </w:p>
          <w:p w14:paraId="01CBC65A"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Н 6.1.05</w:t>
            </w:r>
            <w:r w:rsidRPr="00B62483">
              <w:rPr>
                <w:rFonts w:ascii="Times New Roman" w:eastAsia="Times New Roman" w:hAnsi="Times New Roman"/>
                <w:sz w:val="24"/>
                <w:szCs w:val="24"/>
              </w:rPr>
              <w:tab/>
              <w:t>Зачистка поверхности материала под термическую резку;</w:t>
            </w:r>
          </w:p>
          <w:p w14:paraId="01851C01"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Н 6.1.06</w:t>
            </w:r>
            <w:r w:rsidRPr="00B62483">
              <w:rPr>
                <w:rFonts w:ascii="Times New Roman" w:eastAsia="Times New Roman" w:hAnsi="Times New Roman"/>
                <w:sz w:val="24"/>
                <w:szCs w:val="24"/>
              </w:rPr>
              <w:tab/>
              <w:t>Установка на оборудовании и аппаратуре параметров технологического процесса автоматической лазерной резки;</w:t>
            </w:r>
          </w:p>
          <w:p w14:paraId="6A8FF368"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Н 6.1.07</w:t>
            </w:r>
            <w:r w:rsidRPr="00B62483">
              <w:rPr>
                <w:rFonts w:ascii="Times New Roman" w:eastAsia="Times New Roman" w:hAnsi="Times New Roman"/>
                <w:sz w:val="24"/>
                <w:szCs w:val="24"/>
              </w:rPr>
              <w:tab/>
              <w:t>Выполнение автоматической лазерной резки;</w:t>
            </w:r>
          </w:p>
          <w:p w14:paraId="2F79D197"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Н 6.1.08</w:t>
            </w:r>
            <w:r w:rsidRPr="00B62483">
              <w:rPr>
                <w:rFonts w:ascii="Times New Roman" w:eastAsia="Times New Roman" w:hAnsi="Times New Roman"/>
                <w:sz w:val="24"/>
                <w:szCs w:val="24"/>
              </w:rPr>
              <w:tab/>
              <w:t>Снятие и складирование вырезанных деталей и отходов;</w:t>
            </w:r>
          </w:p>
          <w:p w14:paraId="6F6A5B67"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Н 6.1.09</w:t>
            </w:r>
            <w:r w:rsidRPr="00B62483">
              <w:rPr>
                <w:rFonts w:ascii="Times New Roman" w:eastAsia="Times New Roman" w:hAnsi="Times New Roman"/>
                <w:sz w:val="24"/>
                <w:szCs w:val="24"/>
              </w:rPr>
              <w:tab/>
              <w:t xml:space="preserve">Контроль с применением </w:t>
            </w:r>
            <w:r w:rsidRPr="00B62483">
              <w:rPr>
                <w:rFonts w:ascii="Times New Roman" w:eastAsia="Times New Roman" w:hAnsi="Times New Roman"/>
                <w:sz w:val="24"/>
                <w:szCs w:val="24"/>
              </w:rPr>
              <w:lastRenderedPageBreak/>
              <w:t>измерительного инструмента полученных в результате резки деталей на соответствие требованиям конструкторской и производственно-технологической документации;</w:t>
            </w:r>
          </w:p>
        </w:tc>
      </w:tr>
      <w:tr w:rsidR="004A51BB" w14:paraId="406EED35" w14:textId="77777777">
        <w:tc>
          <w:tcPr>
            <w:tcW w:w="2802" w:type="dxa"/>
          </w:tcPr>
          <w:p w14:paraId="11A08BB7"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lastRenderedPageBreak/>
              <w:t>Уметь</w:t>
            </w:r>
          </w:p>
        </w:tc>
        <w:tc>
          <w:tcPr>
            <w:tcW w:w="6662" w:type="dxa"/>
          </w:tcPr>
          <w:p w14:paraId="571CB090"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6.1.01</w:t>
            </w:r>
            <w:r w:rsidRPr="00B62483">
              <w:rPr>
                <w:rFonts w:ascii="Times New Roman" w:eastAsia="Times New Roman" w:hAnsi="Times New Roman"/>
                <w:sz w:val="24"/>
                <w:szCs w:val="24"/>
              </w:rPr>
              <w:tab/>
              <w:t>Умения: Оценивать работоспособность, исправность технологической оснастки и оборудования для автоматической лазерной резки;</w:t>
            </w:r>
          </w:p>
          <w:p w14:paraId="02AE704A"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6.01.02</w:t>
            </w:r>
            <w:r w:rsidRPr="00B62483">
              <w:rPr>
                <w:rFonts w:ascii="Times New Roman" w:eastAsia="Times New Roman" w:hAnsi="Times New Roman"/>
                <w:sz w:val="24"/>
                <w:szCs w:val="24"/>
              </w:rPr>
              <w:tab/>
              <w:t>Выполнять подготовку металлических и иных материалов под лазерную резку;</w:t>
            </w:r>
          </w:p>
          <w:p w14:paraId="7916708A"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6.1.03</w:t>
            </w:r>
            <w:r w:rsidRPr="00B62483">
              <w:rPr>
                <w:rFonts w:ascii="Times New Roman" w:eastAsia="Times New Roman" w:hAnsi="Times New Roman"/>
                <w:sz w:val="24"/>
                <w:szCs w:val="24"/>
              </w:rPr>
              <w:tab/>
              <w:t>Выбирать порядок и направление вырезки деталей различной сложности в раскройном листе;</w:t>
            </w:r>
          </w:p>
          <w:p w14:paraId="6CE85E09"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6.1.04</w:t>
            </w:r>
            <w:r w:rsidRPr="00B62483">
              <w:rPr>
                <w:rFonts w:ascii="Times New Roman" w:eastAsia="Times New Roman" w:hAnsi="Times New Roman"/>
                <w:sz w:val="24"/>
                <w:szCs w:val="24"/>
              </w:rPr>
              <w:tab/>
              <w:t>Контролировать процесс автоматической лазерной резки и работу оборудования;</w:t>
            </w:r>
          </w:p>
          <w:p w14:paraId="296C7270"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У 6.1.05</w:t>
            </w:r>
            <w:r w:rsidRPr="00B62483">
              <w:rPr>
                <w:rFonts w:ascii="Times New Roman" w:eastAsia="Times New Roman" w:hAnsi="Times New Roman"/>
                <w:sz w:val="24"/>
                <w:szCs w:val="24"/>
              </w:rPr>
              <w:tab/>
              <w:t>Применять измерительный инструмент для контроля полученных в результате резки деталей;</w:t>
            </w:r>
          </w:p>
        </w:tc>
      </w:tr>
      <w:tr w:rsidR="004A51BB" w14:paraId="4386CD23" w14:textId="77777777">
        <w:tc>
          <w:tcPr>
            <w:tcW w:w="2802" w:type="dxa"/>
          </w:tcPr>
          <w:p w14:paraId="7A8EDEC5" w14:textId="77777777" w:rsidR="004A51BB" w:rsidRDefault="0054231C">
            <w:pPr>
              <w:rPr>
                <w:rFonts w:ascii="Times New Roman" w:eastAsia="Times New Roman" w:hAnsi="Times New Roman"/>
                <w:sz w:val="24"/>
                <w:szCs w:val="24"/>
              </w:rPr>
            </w:pPr>
            <w:r>
              <w:rPr>
                <w:rFonts w:ascii="Times New Roman" w:eastAsia="Times New Roman" w:hAnsi="Times New Roman"/>
                <w:sz w:val="24"/>
                <w:szCs w:val="24"/>
              </w:rPr>
              <w:t>Знать</w:t>
            </w:r>
          </w:p>
        </w:tc>
        <w:tc>
          <w:tcPr>
            <w:tcW w:w="6662" w:type="dxa"/>
          </w:tcPr>
          <w:p w14:paraId="56052792"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6.1.01</w:t>
            </w:r>
            <w:r w:rsidRPr="00B62483">
              <w:rPr>
                <w:rFonts w:ascii="Times New Roman" w:eastAsia="Times New Roman" w:hAnsi="Times New Roman"/>
                <w:sz w:val="24"/>
                <w:szCs w:val="24"/>
              </w:rPr>
              <w:tab/>
              <w:t>Знания: Основные группы и марки материалов, подлежащих резке, их свойства;</w:t>
            </w:r>
          </w:p>
          <w:p w14:paraId="1ECBFD8F"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6.1.02</w:t>
            </w:r>
            <w:r w:rsidRPr="00B62483">
              <w:rPr>
                <w:rFonts w:ascii="Times New Roman" w:eastAsia="Times New Roman" w:hAnsi="Times New Roman"/>
                <w:sz w:val="24"/>
                <w:szCs w:val="24"/>
              </w:rPr>
              <w:tab/>
              <w:t>Свойства газов, применяемых при лазерной резке;</w:t>
            </w:r>
          </w:p>
          <w:p w14:paraId="12CB118C"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6.1.03</w:t>
            </w:r>
            <w:r w:rsidRPr="00B62483">
              <w:rPr>
                <w:rFonts w:ascii="Times New Roman" w:eastAsia="Times New Roman" w:hAnsi="Times New Roman"/>
                <w:sz w:val="24"/>
                <w:szCs w:val="24"/>
              </w:rPr>
              <w:tab/>
              <w:t>Технологическая оснастка для автоматической лазерной резки, ее область применения, устройство, правила эксплуатации и возможные неполадки;</w:t>
            </w:r>
          </w:p>
          <w:p w14:paraId="136CDCFD"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6.1.04</w:t>
            </w:r>
            <w:r w:rsidRPr="00B62483">
              <w:rPr>
                <w:rFonts w:ascii="Times New Roman" w:eastAsia="Times New Roman" w:hAnsi="Times New Roman"/>
                <w:sz w:val="24"/>
                <w:szCs w:val="24"/>
              </w:rPr>
              <w:tab/>
              <w:t>Оборудование, аппаратура, контрольно-измерительные приборы для автоматической лазерной резки, их область применения, устройство, правила эксплуатации и возможные неполадки;</w:t>
            </w:r>
          </w:p>
          <w:p w14:paraId="52668111"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6.1.05</w:t>
            </w:r>
            <w:r w:rsidRPr="00B62483">
              <w:rPr>
                <w:rFonts w:ascii="Times New Roman" w:eastAsia="Times New Roman" w:hAnsi="Times New Roman"/>
                <w:sz w:val="24"/>
                <w:szCs w:val="24"/>
              </w:rPr>
              <w:tab/>
              <w:t>Допуски и посадки, квалитеты и параметры шероховатости;</w:t>
            </w:r>
          </w:p>
          <w:p w14:paraId="41725AFE"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6.1.06</w:t>
            </w:r>
            <w:r w:rsidRPr="00B62483">
              <w:rPr>
                <w:rFonts w:ascii="Times New Roman" w:eastAsia="Times New Roman" w:hAnsi="Times New Roman"/>
                <w:sz w:val="24"/>
                <w:szCs w:val="24"/>
              </w:rPr>
              <w:tab/>
              <w:t>Требования, предъявляемые к качеству реза;</w:t>
            </w:r>
          </w:p>
          <w:p w14:paraId="5B1998BD"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6.1.07</w:t>
            </w:r>
            <w:r w:rsidRPr="00B62483">
              <w:rPr>
                <w:rFonts w:ascii="Times New Roman" w:eastAsia="Times New Roman" w:hAnsi="Times New Roman"/>
                <w:sz w:val="24"/>
                <w:szCs w:val="24"/>
              </w:rPr>
              <w:tab/>
              <w:t>Основные понятия о деформациях металлических и иных материалов при термической резке;</w:t>
            </w:r>
          </w:p>
          <w:p w14:paraId="00057C08"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6.1.08</w:t>
            </w:r>
            <w:r w:rsidRPr="00B62483">
              <w:rPr>
                <w:rFonts w:ascii="Times New Roman" w:eastAsia="Times New Roman" w:hAnsi="Times New Roman"/>
                <w:sz w:val="24"/>
                <w:szCs w:val="24"/>
              </w:rPr>
              <w:tab/>
              <w:t>Правила эксплуатации газовых баллонов;</w:t>
            </w:r>
          </w:p>
          <w:p w14:paraId="6D73EB90"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6.1.09</w:t>
            </w:r>
            <w:r w:rsidRPr="00B62483">
              <w:rPr>
                <w:rFonts w:ascii="Times New Roman" w:eastAsia="Times New Roman" w:hAnsi="Times New Roman"/>
                <w:sz w:val="24"/>
                <w:szCs w:val="24"/>
              </w:rPr>
              <w:tab/>
              <w:t>Правила технической эксплуатации электроустановок;</w:t>
            </w:r>
          </w:p>
          <w:p w14:paraId="1320D70C"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6.1.10</w:t>
            </w:r>
            <w:r w:rsidRPr="00B62483">
              <w:rPr>
                <w:rFonts w:ascii="Times New Roman" w:eastAsia="Times New Roman" w:hAnsi="Times New Roman"/>
                <w:sz w:val="24"/>
                <w:szCs w:val="24"/>
              </w:rPr>
              <w:tab/>
              <w:t>Нормы и правила пожарной безопасности при проведении работ по термической резке;</w:t>
            </w:r>
          </w:p>
          <w:p w14:paraId="6DE69FA1" w14:textId="77777777" w:rsidR="004A51BB" w:rsidRPr="00B62483" w:rsidRDefault="0054231C">
            <w:pPr>
              <w:ind w:firstLine="709"/>
              <w:rPr>
                <w:rFonts w:ascii="Times New Roman" w:eastAsia="Times New Roman" w:hAnsi="Times New Roman"/>
                <w:sz w:val="24"/>
                <w:szCs w:val="24"/>
              </w:rPr>
            </w:pPr>
            <w:r w:rsidRPr="00B62483">
              <w:rPr>
                <w:rFonts w:ascii="Times New Roman" w:eastAsia="Times New Roman" w:hAnsi="Times New Roman"/>
                <w:sz w:val="24"/>
                <w:szCs w:val="24"/>
              </w:rPr>
              <w:t>З 6.1.11</w:t>
            </w:r>
            <w:r w:rsidRPr="00B62483">
              <w:rPr>
                <w:rFonts w:ascii="Times New Roman" w:eastAsia="Times New Roman" w:hAnsi="Times New Roman"/>
                <w:sz w:val="24"/>
                <w:szCs w:val="24"/>
              </w:rPr>
              <w:tab/>
              <w:t>Требования охраны труда, в том числе на рабочем месте</w:t>
            </w:r>
          </w:p>
        </w:tc>
      </w:tr>
    </w:tbl>
    <w:p w14:paraId="0187A38A" w14:textId="77777777" w:rsidR="004A51BB" w:rsidRDefault="0054231C">
      <w:pPr>
        <w:spacing w:after="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1.2. Количество часов, отводимое на освоение профессионального модуля</w:t>
      </w:r>
    </w:p>
    <w:p w14:paraId="4B99A472" w14:textId="77777777" w:rsidR="004A51BB" w:rsidRDefault="004A51BB">
      <w:pPr>
        <w:spacing w:after="0"/>
        <w:rPr>
          <w:rFonts w:ascii="Times New Roman" w:eastAsia="Times New Roman" w:hAnsi="Times New Roman" w:cs="Times New Roman"/>
          <w:sz w:val="24"/>
          <w:szCs w:val="24"/>
        </w:rPr>
      </w:pPr>
    </w:p>
    <w:p w14:paraId="604695E9" w14:textId="77777777" w:rsidR="004A51BB" w:rsidRDefault="0054231C">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Всего часов </w:t>
      </w:r>
      <w:r>
        <w:rPr>
          <w:rFonts w:ascii="Times New Roman" w:eastAsia="Times New Roman" w:hAnsi="Times New Roman" w:cs="Times New Roman"/>
          <w:b/>
          <w:sz w:val="24"/>
          <w:szCs w:val="24"/>
          <w:u w:val="single"/>
        </w:rPr>
        <w:t>178</w:t>
      </w:r>
    </w:p>
    <w:p w14:paraId="0EF1F18D" w14:textId="77777777" w:rsidR="004A51BB" w:rsidRDefault="0054231C">
      <w:pPr>
        <w:spacing w:after="0"/>
        <w:ind w:firstLine="708"/>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в том числе в форме практической подготовки  </w:t>
      </w:r>
    </w:p>
    <w:p w14:paraId="72CC62E5" w14:textId="77777777" w:rsidR="004A51BB" w:rsidRDefault="004A51BB">
      <w:pPr>
        <w:spacing w:after="0"/>
        <w:rPr>
          <w:rFonts w:ascii="Times New Roman" w:eastAsia="Times New Roman" w:hAnsi="Times New Roman" w:cs="Times New Roman"/>
          <w:sz w:val="24"/>
          <w:szCs w:val="24"/>
        </w:rPr>
      </w:pPr>
    </w:p>
    <w:p w14:paraId="25FADFA2" w14:textId="77777777" w:rsidR="004A51BB" w:rsidRDefault="0054231C">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Из них на освоение МДК 06.01</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b/>
          <w:sz w:val="24"/>
          <w:szCs w:val="24"/>
          <w:u w:val="single"/>
        </w:rPr>
        <w:t>62</w:t>
      </w:r>
    </w:p>
    <w:p w14:paraId="246207D2" w14:textId="77777777" w:rsidR="004A51BB" w:rsidRDefault="0054231C">
      <w:pPr>
        <w:spacing w:after="0"/>
        <w:ind w:firstLine="708"/>
        <w:rPr>
          <w:rFonts w:ascii="Times New Roman" w:eastAsia="Times New Roman" w:hAnsi="Times New Roman" w:cs="Times New Roman"/>
          <w:i/>
          <w:sz w:val="24"/>
          <w:szCs w:val="24"/>
        </w:rPr>
      </w:pPr>
      <w:r>
        <w:rPr>
          <w:rFonts w:ascii="Times New Roman" w:eastAsia="Times New Roman" w:hAnsi="Times New Roman" w:cs="Times New Roman"/>
          <w:sz w:val="24"/>
          <w:szCs w:val="24"/>
        </w:rPr>
        <w:t>в том числе самостоятельная работа</w:t>
      </w:r>
      <w:r>
        <w:rPr>
          <w:rFonts w:ascii="Times New Roman" w:eastAsia="Times New Roman" w:hAnsi="Times New Roman" w:cs="Times New Roman"/>
          <w:i/>
          <w:sz w:val="24"/>
          <w:szCs w:val="24"/>
        </w:rPr>
        <w:t xml:space="preserve"> </w:t>
      </w:r>
      <w:r>
        <w:rPr>
          <w:rFonts w:ascii="Times New Roman" w:eastAsia="Times New Roman" w:hAnsi="Times New Roman" w:cs="Times New Roman"/>
          <w:b/>
          <w:i/>
          <w:sz w:val="24"/>
          <w:szCs w:val="24"/>
          <w:u w:val="single"/>
        </w:rPr>
        <w:t>4</w:t>
      </w:r>
    </w:p>
    <w:p w14:paraId="5FD2BF15" w14:textId="77777777" w:rsidR="004A51BB" w:rsidRDefault="0054231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практики, в том числе учебная </w:t>
      </w:r>
      <w:r>
        <w:rPr>
          <w:rFonts w:ascii="Times New Roman" w:eastAsia="Times New Roman" w:hAnsi="Times New Roman" w:cs="Times New Roman"/>
          <w:b/>
          <w:sz w:val="24"/>
          <w:szCs w:val="24"/>
          <w:u w:val="single"/>
        </w:rPr>
        <w:t>36</w:t>
      </w:r>
    </w:p>
    <w:p w14:paraId="32F96085" w14:textId="77777777" w:rsidR="004A51BB" w:rsidRDefault="0054231C">
      <w:pPr>
        <w:spacing w:after="0"/>
        <w:ind w:left="1416" w:firstLine="70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производственная </w:t>
      </w:r>
      <w:r>
        <w:rPr>
          <w:rFonts w:ascii="Times New Roman" w:eastAsia="Times New Roman" w:hAnsi="Times New Roman" w:cs="Times New Roman"/>
          <w:b/>
          <w:sz w:val="24"/>
          <w:szCs w:val="24"/>
        </w:rPr>
        <w:t>72</w:t>
      </w:r>
    </w:p>
    <w:p w14:paraId="23F8AAA1" w14:textId="77777777" w:rsidR="004A51BB" w:rsidRDefault="0054231C">
      <w:pPr>
        <w:rPr>
          <w:rFonts w:ascii="Times New Roman" w:eastAsia="Times New Roman" w:hAnsi="Times New Roman" w:cs="Times New Roman"/>
          <w:b/>
          <w:i/>
          <w:sz w:val="24"/>
          <w:szCs w:val="24"/>
          <w:u w:val="single"/>
        </w:rPr>
        <w:sectPr w:rsidR="004A51BB">
          <w:pgSz w:w="11907" w:h="16840"/>
          <w:pgMar w:top="1134" w:right="851" w:bottom="992" w:left="1418" w:header="709" w:footer="709" w:gutter="0"/>
          <w:cols w:space="720"/>
        </w:sectPr>
      </w:pPr>
      <w:r>
        <w:rPr>
          <w:rFonts w:ascii="Times New Roman" w:eastAsia="Times New Roman" w:hAnsi="Times New Roman" w:cs="Times New Roman"/>
          <w:sz w:val="24"/>
          <w:szCs w:val="24"/>
        </w:rPr>
        <w:t>Промежуточная аттестация</w:t>
      </w:r>
      <w:r>
        <w:rPr>
          <w:rFonts w:ascii="Times New Roman" w:eastAsia="Times New Roman" w:hAnsi="Times New Roman" w:cs="Times New Roman"/>
          <w:i/>
          <w:sz w:val="24"/>
          <w:szCs w:val="24"/>
        </w:rPr>
        <w:t xml:space="preserve"> </w:t>
      </w:r>
      <w:r>
        <w:rPr>
          <w:rFonts w:ascii="Times New Roman" w:eastAsia="Times New Roman" w:hAnsi="Times New Roman" w:cs="Times New Roman"/>
          <w:b/>
          <w:i/>
          <w:sz w:val="24"/>
          <w:szCs w:val="24"/>
          <w:u w:val="single"/>
        </w:rPr>
        <w:t>8</w:t>
      </w:r>
    </w:p>
    <w:p w14:paraId="15B6B3F0" w14:textId="77777777" w:rsidR="004A51BB" w:rsidRDefault="004A51BB">
      <w:pPr>
        <w:widowControl w:val="0"/>
        <w:pBdr>
          <w:top w:val="nil"/>
          <w:left w:val="nil"/>
          <w:bottom w:val="nil"/>
          <w:right w:val="nil"/>
          <w:between w:val="nil"/>
        </w:pBdr>
        <w:spacing w:after="0" w:line="276" w:lineRule="auto"/>
        <w:rPr>
          <w:rFonts w:ascii="Times New Roman" w:eastAsia="Times New Roman" w:hAnsi="Times New Roman" w:cs="Times New Roman"/>
          <w:b/>
          <w:i/>
          <w:sz w:val="24"/>
          <w:szCs w:val="24"/>
          <w:u w:val="single"/>
        </w:rPr>
      </w:pPr>
    </w:p>
    <w:tbl>
      <w:tblPr>
        <w:tblStyle w:val="affffffffff1"/>
        <w:tblW w:w="150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8"/>
        <w:gridCol w:w="3120"/>
        <w:gridCol w:w="1002"/>
        <w:gridCol w:w="867"/>
        <w:gridCol w:w="683"/>
        <w:gridCol w:w="1520"/>
        <w:gridCol w:w="1369"/>
        <w:gridCol w:w="1559"/>
        <w:gridCol w:w="569"/>
        <w:gridCol w:w="21"/>
        <w:gridCol w:w="864"/>
        <w:gridCol w:w="1763"/>
      </w:tblGrid>
      <w:tr w:rsidR="004A51BB" w14:paraId="323F9B27" w14:textId="77777777">
        <w:trPr>
          <w:trHeight w:val="484"/>
        </w:trPr>
        <w:tc>
          <w:tcPr>
            <w:tcW w:w="1708" w:type="dxa"/>
            <w:vMerge w:val="restart"/>
            <w:tcBorders>
              <w:bottom w:val="single" w:sz="4" w:space="0" w:color="000000"/>
            </w:tcBorders>
            <w:vAlign w:val="center"/>
          </w:tcPr>
          <w:p w14:paraId="1D21C2AD" w14:textId="77777777" w:rsidR="004A51BB" w:rsidRDefault="0054231C">
            <w:pPr>
              <w:ind w:left="-57" w:right="-57"/>
              <w:jc w:val="center"/>
              <w:rPr>
                <w:rFonts w:ascii="Times New Roman" w:eastAsia="Times New Roman" w:hAnsi="Times New Roman"/>
                <w:sz w:val="20"/>
                <w:szCs w:val="20"/>
              </w:rPr>
            </w:pPr>
            <w:r>
              <w:rPr>
                <w:rFonts w:ascii="Times New Roman" w:eastAsia="Times New Roman" w:hAnsi="Times New Roman"/>
                <w:sz w:val="20"/>
                <w:szCs w:val="20"/>
              </w:rPr>
              <w:t>Коды профессиональных общих компетенций</w:t>
            </w:r>
          </w:p>
        </w:tc>
        <w:tc>
          <w:tcPr>
            <w:tcW w:w="3120" w:type="dxa"/>
            <w:vMerge w:val="restart"/>
            <w:tcBorders>
              <w:bottom w:val="single" w:sz="4" w:space="0" w:color="000000"/>
            </w:tcBorders>
            <w:vAlign w:val="center"/>
          </w:tcPr>
          <w:p w14:paraId="33361B13" w14:textId="77777777" w:rsidR="004A51BB" w:rsidRDefault="0054231C">
            <w:pPr>
              <w:ind w:left="-57" w:right="-57"/>
              <w:jc w:val="center"/>
              <w:rPr>
                <w:rFonts w:ascii="Times New Roman" w:eastAsia="Times New Roman" w:hAnsi="Times New Roman"/>
                <w:sz w:val="20"/>
                <w:szCs w:val="20"/>
              </w:rPr>
            </w:pPr>
            <w:r>
              <w:rPr>
                <w:rFonts w:ascii="Times New Roman" w:eastAsia="Times New Roman" w:hAnsi="Times New Roman"/>
                <w:sz w:val="20"/>
                <w:szCs w:val="20"/>
              </w:rPr>
              <w:t>Наименования разделов профессионального модуля</w:t>
            </w:r>
          </w:p>
        </w:tc>
        <w:tc>
          <w:tcPr>
            <w:tcW w:w="1002" w:type="dxa"/>
            <w:vMerge w:val="restart"/>
            <w:tcBorders>
              <w:bottom w:val="single" w:sz="4" w:space="0" w:color="000000"/>
            </w:tcBorders>
            <w:vAlign w:val="center"/>
          </w:tcPr>
          <w:p w14:paraId="3DB97288" w14:textId="77777777" w:rsidR="004A51BB" w:rsidRDefault="0054231C">
            <w:pPr>
              <w:jc w:val="center"/>
              <w:rPr>
                <w:rFonts w:ascii="Times New Roman" w:eastAsia="Times New Roman" w:hAnsi="Times New Roman"/>
                <w:sz w:val="20"/>
                <w:szCs w:val="20"/>
              </w:rPr>
            </w:pPr>
            <w:r>
              <w:rPr>
                <w:rFonts w:ascii="Times New Roman" w:eastAsia="Times New Roman" w:hAnsi="Times New Roman"/>
                <w:sz w:val="20"/>
                <w:szCs w:val="20"/>
              </w:rPr>
              <w:t>Всего, час.</w:t>
            </w:r>
          </w:p>
        </w:tc>
        <w:tc>
          <w:tcPr>
            <w:tcW w:w="867" w:type="dxa"/>
            <w:vMerge w:val="restart"/>
            <w:tcBorders>
              <w:bottom w:val="single" w:sz="4" w:space="0" w:color="000000"/>
            </w:tcBorders>
            <w:vAlign w:val="center"/>
          </w:tcPr>
          <w:p w14:paraId="0E6BA1F4" w14:textId="77777777" w:rsidR="004A51BB" w:rsidRPr="00B62483" w:rsidRDefault="0054231C">
            <w:pPr>
              <w:ind w:left="113" w:right="113"/>
              <w:jc w:val="center"/>
              <w:rPr>
                <w:rFonts w:ascii="Times New Roman" w:eastAsia="Times New Roman" w:hAnsi="Times New Roman"/>
                <w:sz w:val="20"/>
                <w:szCs w:val="20"/>
              </w:rPr>
            </w:pPr>
            <w:r w:rsidRPr="00B62483">
              <w:rPr>
                <w:rFonts w:ascii="Times New Roman" w:eastAsia="Times New Roman" w:hAnsi="Times New Roman"/>
                <w:sz w:val="20"/>
                <w:szCs w:val="20"/>
              </w:rPr>
              <w:t>В т.ч. в форме практической. подготовки</w:t>
            </w:r>
          </w:p>
        </w:tc>
        <w:tc>
          <w:tcPr>
            <w:tcW w:w="8348" w:type="dxa"/>
            <w:gridSpan w:val="8"/>
            <w:tcBorders>
              <w:bottom w:val="single" w:sz="4" w:space="0" w:color="000000"/>
            </w:tcBorders>
          </w:tcPr>
          <w:p w14:paraId="5230B940" w14:textId="77777777" w:rsidR="004A51BB" w:rsidRPr="00B62483" w:rsidRDefault="0054231C">
            <w:pPr>
              <w:jc w:val="center"/>
              <w:rPr>
                <w:rFonts w:ascii="Times New Roman" w:eastAsia="Times New Roman" w:hAnsi="Times New Roman"/>
                <w:sz w:val="20"/>
                <w:szCs w:val="20"/>
              </w:rPr>
            </w:pPr>
            <w:r w:rsidRPr="00B62483">
              <w:rPr>
                <w:rFonts w:ascii="Times New Roman" w:eastAsia="Times New Roman" w:hAnsi="Times New Roman"/>
                <w:sz w:val="20"/>
                <w:szCs w:val="20"/>
              </w:rPr>
              <w:t>Объем профессионального модуля, ак. час.</w:t>
            </w:r>
          </w:p>
        </w:tc>
      </w:tr>
      <w:tr w:rsidR="004A51BB" w14:paraId="08F94786" w14:textId="77777777">
        <w:trPr>
          <w:trHeight w:val="58"/>
        </w:trPr>
        <w:tc>
          <w:tcPr>
            <w:tcW w:w="1708" w:type="dxa"/>
            <w:vMerge/>
            <w:tcBorders>
              <w:bottom w:val="single" w:sz="4" w:space="0" w:color="000000"/>
            </w:tcBorders>
            <w:vAlign w:val="center"/>
          </w:tcPr>
          <w:p w14:paraId="4D2FE4E9"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3120" w:type="dxa"/>
            <w:vMerge/>
            <w:tcBorders>
              <w:bottom w:val="single" w:sz="4" w:space="0" w:color="000000"/>
            </w:tcBorders>
            <w:vAlign w:val="center"/>
          </w:tcPr>
          <w:p w14:paraId="416D8BE5"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1002" w:type="dxa"/>
            <w:vMerge/>
            <w:tcBorders>
              <w:bottom w:val="single" w:sz="4" w:space="0" w:color="000000"/>
            </w:tcBorders>
            <w:vAlign w:val="center"/>
          </w:tcPr>
          <w:p w14:paraId="229CB473"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867" w:type="dxa"/>
            <w:vMerge/>
            <w:tcBorders>
              <w:bottom w:val="single" w:sz="4" w:space="0" w:color="000000"/>
            </w:tcBorders>
            <w:vAlign w:val="center"/>
          </w:tcPr>
          <w:p w14:paraId="70C35499"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sz w:val="20"/>
                <w:szCs w:val="20"/>
              </w:rPr>
            </w:pPr>
          </w:p>
        </w:tc>
        <w:tc>
          <w:tcPr>
            <w:tcW w:w="5700" w:type="dxa"/>
            <w:gridSpan w:val="5"/>
          </w:tcPr>
          <w:p w14:paraId="109173F6" w14:textId="77777777" w:rsidR="004A51BB" w:rsidRDefault="0054231C">
            <w:pPr>
              <w:jc w:val="center"/>
              <w:rPr>
                <w:rFonts w:ascii="Times New Roman" w:eastAsia="Times New Roman" w:hAnsi="Times New Roman"/>
              </w:rPr>
            </w:pPr>
            <w:r>
              <w:rPr>
                <w:rFonts w:ascii="Times New Roman" w:eastAsia="Times New Roman" w:hAnsi="Times New Roman"/>
              </w:rPr>
              <w:t>Обучение по МДК</w:t>
            </w:r>
          </w:p>
        </w:tc>
        <w:tc>
          <w:tcPr>
            <w:tcW w:w="2648" w:type="dxa"/>
            <w:gridSpan w:val="3"/>
            <w:vMerge w:val="restart"/>
            <w:vAlign w:val="center"/>
          </w:tcPr>
          <w:p w14:paraId="371A59F1" w14:textId="77777777" w:rsidR="004A51BB" w:rsidRDefault="0054231C">
            <w:pPr>
              <w:jc w:val="center"/>
              <w:rPr>
                <w:rFonts w:ascii="Times New Roman" w:eastAsia="Times New Roman" w:hAnsi="Times New Roman"/>
              </w:rPr>
            </w:pPr>
            <w:r>
              <w:rPr>
                <w:rFonts w:ascii="Times New Roman" w:eastAsia="Times New Roman" w:hAnsi="Times New Roman"/>
              </w:rPr>
              <w:t>Практики</w:t>
            </w:r>
          </w:p>
        </w:tc>
      </w:tr>
      <w:tr w:rsidR="004A51BB" w14:paraId="51B1169A" w14:textId="77777777">
        <w:tc>
          <w:tcPr>
            <w:tcW w:w="1708" w:type="dxa"/>
            <w:vMerge/>
            <w:tcBorders>
              <w:bottom w:val="single" w:sz="4" w:space="0" w:color="000000"/>
            </w:tcBorders>
            <w:vAlign w:val="center"/>
          </w:tcPr>
          <w:p w14:paraId="5E399268"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3120" w:type="dxa"/>
            <w:vMerge/>
            <w:tcBorders>
              <w:bottom w:val="single" w:sz="4" w:space="0" w:color="000000"/>
            </w:tcBorders>
            <w:vAlign w:val="center"/>
          </w:tcPr>
          <w:p w14:paraId="61B2787F"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002" w:type="dxa"/>
            <w:vMerge/>
            <w:tcBorders>
              <w:bottom w:val="single" w:sz="4" w:space="0" w:color="000000"/>
            </w:tcBorders>
            <w:vAlign w:val="center"/>
          </w:tcPr>
          <w:p w14:paraId="16C57C60"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867" w:type="dxa"/>
            <w:vMerge/>
            <w:tcBorders>
              <w:bottom w:val="single" w:sz="4" w:space="0" w:color="000000"/>
            </w:tcBorders>
            <w:vAlign w:val="center"/>
          </w:tcPr>
          <w:p w14:paraId="3141395B"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683" w:type="dxa"/>
            <w:vMerge w:val="restart"/>
          </w:tcPr>
          <w:p w14:paraId="2E4220AA" w14:textId="77777777" w:rsidR="004A51BB" w:rsidRDefault="0054231C">
            <w:pPr>
              <w:jc w:val="center"/>
              <w:rPr>
                <w:rFonts w:ascii="Times New Roman" w:eastAsia="Times New Roman" w:hAnsi="Times New Roman"/>
                <w:sz w:val="20"/>
                <w:szCs w:val="20"/>
              </w:rPr>
            </w:pPr>
            <w:r>
              <w:rPr>
                <w:rFonts w:ascii="Times New Roman" w:eastAsia="Times New Roman" w:hAnsi="Times New Roman"/>
                <w:sz w:val="20"/>
                <w:szCs w:val="20"/>
              </w:rPr>
              <w:t>Всего</w:t>
            </w:r>
          </w:p>
          <w:p w14:paraId="39EBF3F9" w14:textId="77777777" w:rsidR="004A51BB" w:rsidRDefault="004A51BB">
            <w:pPr>
              <w:jc w:val="center"/>
              <w:rPr>
                <w:rFonts w:ascii="Times New Roman" w:eastAsia="Times New Roman" w:hAnsi="Times New Roman"/>
                <w:sz w:val="20"/>
                <w:szCs w:val="20"/>
              </w:rPr>
            </w:pPr>
          </w:p>
        </w:tc>
        <w:tc>
          <w:tcPr>
            <w:tcW w:w="5017" w:type="dxa"/>
            <w:gridSpan w:val="4"/>
          </w:tcPr>
          <w:p w14:paraId="2BFB659C" w14:textId="77777777" w:rsidR="004A51BB" w:rsidRDefault="0054231C">
            <w:pPr>
              <w:jc w:val="center"/>
              <w:rPr>
                <w:rFonts w:ascii="Times New Roman" w:eastAsia="Times New Roman" w:hAnsi="Times New Roman"/>
              </w:rPr>
            </w:pPr>
            <w:r>
              <w:rPr>
                <w:rFonts w:ascii="Times New Roman" w:eastAsia="Times New Roman" w:hAnsi="Times New Roman"/>
              </w:rPr>
              <w:t>В том числе</w:t>
            </w:r>
          </w:p>
        </w:tc>
        <w:tc>
          <w:tcPr>
            <w:tcW w:w="2648" w:type="dxa"/>
            <w:gridSpan w:val="3"/>
            <w:vMerge/>
            <w:vAlign w:val="center"/>
          </w:tcPr>
          <w:p w14:paraId="6675D674"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r>
      <w:tr w:rsidR="004A51BB" w14:paraId="24660518" w14:textId="77777777">
        <w:trPr>
          <w:cantSplit/>
          <w:trHeight w:val="1731"/>
        </w:trPr>
        <w:tc>
          <w:tcPr>
            <w:tcW w:w="1708" w:type="dxa"/>
            <w:vMerge/>
            <w:tcBorders>
              <w:bottom w:val="single" w:sz="4" w:space="0" w:color="000000"/>
            </w:tcBorders>
            <w:vAlign w:val="center"/>
          </w:tcPr>
          <w:p w14:paraId="11BCF275"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3120" w:type="dxa"/>
            <w:vMerge/>
            <w:tcBorders>
              <w:bottom w:val="single" w:sz="4" w:space="0" w:color="000000"/>
            </w:tcBorders>
            <w:vAlign w:val="center"/>
          </w:tcPr>
          <w:p w14:paraId="18AE242F"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002" w:type="dxa"/>
            <w:vMerge/>
            <w:tcBorders>
              <w:bottom w:val="single" w:sz="4" w:space="0" w:color="000000"/>
            </w:tcBorders>
            <w:vAlign w:val="center"/>
          </w:tcPr>
          <w:p w14:paraId="6BAEE2F5"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867" w:type="dxa"/>
            <w:vMerge/>
            <w:tcBorders>
              <w:bottom w:val="single" w:sz="4" w:space="0" w:color="000000"/>
            </w:tcBorders>
            <w:vAlign w:val="center"/>
          </w:tcPr>
          <w:p w14:paraId="2F45C093"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683" w:type="dxa"/>
            <w:vMerge/>
          </w:tcPr>
          <w:p w14:paraId="21F98CB7"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520" w:type="dxa"/>
            <w:vAlign w:val="center"/>
          </w:tcPr>
          <w:p w14:paraId="7D97FCA1" w14:textId="77777777" w:rsidR="004A51BB" w:rsidRDefault="0054231C">
            <w:pPr>
              <w:ind w:left="-57" w:right="-57"/>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Лабораторных. и практических. занятий</w:t>
            </w:r>
          </w:p>
          <w:p w14:paraId="4AC39683" w14:textId="77777777" w:rsidR="004A51BB" w:rsidRDefault="004A51BB">
            <w:pPr>
              <w:ind w:left="-57" w:right="-57"/>
              <w:jc w:val="center"/>
              <w:rPr>
                <w:rFonts w:ascii="Times New Roman" w:eastAsia="Times New Roman" w:hAnsi="Times New Roman"/>
                <w:color w:val="000000"/>
                <w:sz w:val="20"/>
                <w:szCs w:val="20"/>
              </w:rPr>
            </w:pPr>
          </w:p>
          <w:p w14:paraId="4C71FA54" w14:textId="77777777" w:rsidR="004A51BB" w:rsidRDefault="004A51BB">
            <w:pPr>
              <w:ind w:left="-57" w:right="-57"/>
              <w:jc w:val="center"/>
              <w:rPr>
                <w:rFonts w:ascii="Times New Roman" w:eastAsia="Times New Roman" w:hAnsi="Times New Roman"/>
                <w:i/>
                <w:sz w:val="20"/>
                <w:szCs w:val="20"/>
              </w:rPr>
            </w:pPr>
          </w:p>
        </w:tc>
        <w:tc>
          <w:tcPr>
            <w:tcW w:w="1369" w:type="dxa"/>
            <w:vAlign w:val="center"/>
          </w:tcPr>
          <w:p w14:paraId="4B9D4115" w14:textId="77777777" w:rsidR="004A51BB" w:rsidRDefault="0054231C">
            <w:pPr>
              <w:ind w:left="-57" w:right="-57"/>
              <w:jc w:val="center"/>
              <w:rPr>
                <w:rFonts w:ascii="Times New Roman" w:eastAsia="Times New Roman" w:hAnsi="Times New Roman"/>
                <w:color w:val="000000"/>
                <w:sz w:val="20"/>
                <w:szCs w:val="20"/>
              </w:rPr>
            </w:pPr>
            <w:r>
              <w:rPr>
                <w:rFonts w:ascii="Times New Roman" w:eastAsia="Times New Roman" w:hAnsi="Times New Roman"/>
                <w:sz w:val="20"/>
                <w:szCs w:val="20"/>
              </w:rPr>
              <w:t>Курсовых работ (проектов)</w:t>
            </w:r>
          </w:p>
          <w:p w14:paraId="6AD690ED" w14:textId="77777777" w:rsidR="004A51BB" w:rsidRDefault="004A51BB">
            <w:pPr>
              <w:jc w:val="center"/>
              <w:rPr>
                <w:rFonts w:ascii="Times New Roman" w:eastAsia="Times New Roman" w:hAnsi="Times New Roman"/>
                <w:sz w:val="20"/>
                <w:szCs w:val="20"/>
              </w:rPr>
            </w:pPr>
          </w:p>
        </w:tc>
        <w:tc>
          <w:tcPr>
            <w:tcW w:w="1559" w:type="dxa"/>
            <w:vAlign w:val="center"/>
          </w:tcPr>
          <w:p w14:paraId="4482CD2F" w14:textId="77777777" w:rsidR="004A51BB" w:rsidRDefault="0054231C">
            <w:pPr>
              <w:ind w:left="-57" w:right="-57"/>
              <w:jc w:val="center"/>
              <w:rPr>
                <w:rFonts w:ascii="Times New Roman" w:eastAsia="Times New Roman" w:hAnsi="Times New Roman"/>
                <w:color w:val="000000"/>
                <w:sz w:val="20"/>
                <w:szCs w:val="20"/>
              </w:rPr>
            </w:pPr>
            <w:r>
              <w:rPr>
                <w:rFonts w:ascii="Times New Roman" w:eastAsia="Times New Roman" w:hAnsi="Times New Roman"/>
                <w:sz w:val="20"/>
                <w:szCs w:val="20"/>
              </w:rPr>
              <w:t>Самостоятельная работа</w:t>
            </w:r>
          </w:p>
        </w:tc>
        <w:tc>
          <w:tcPr>
            <w:tcW w:w="569" w:type="dxa"/>
            <w:vAlign w:val="center"/>
          </w:tcPr>
          <w:p w14:paraId="69064BEE" w14:textId="77777777" w:rsidR="004A51BB" w:rsidRDefault="0054231C">
            <w:pPr>
              <w:ind w:left="-57" w:right="-57"/>
              <w:jc w:val="center"/>
              <w:rPr>
                <w:rFonts w:ascii="Times New Roman" w:eastAsia="Times New Roman" w:hAnsi="Times New Roman"/>
                <w:sz w:val="20"/>
                <w:szCs w:val="20"/>
              </w:rPr>
            </w:pPr>
            <w:r>
              <w:rPr>
                <w:rFonts w:ascii="Times New Roman" w:eastAsia="Times New Roman" w:hAnsi="Times New Roman"/>
                <w:sz w:val="20"/>
                <w:szCs w:val="20"/>
              </w:rPr>
              <w:t>Промежуточная аттестация</w:t>
            </w:r>
          </w:p>
        </w:tc>
        <w:tc>
          <w:tcPr>
            <w:tcW w:w="885" w:type="dxa"/>
            <w:gridSpan w:val="2"/>
            <w:vAlign w:val="center"/>
          </w:tcPr>
          <w:p w14:paraId="319BCAB8" w14:textId="77777777" w:rsidR="004A51BB" w:rsidRDefault="0054231C">
            <w:pPr>
              <w:ind w:left="-57" w:right="-57"/>
              <w:jc w:val="center"/>
              <w:rPr>
                <w:rFonts w:ascii="Times New Roman" w:eastAsia="Times New Roman" w:hAnsi="Times New Roman"/>
                <w:sz w:val="20"/>
                <w:szCs w:val="20"/>
              </w:rPr>
            </w:pPr>
            <w:r>
              <w:rPr>
                <w:rFonts w:ascii="Times New Roman" w:eastAsia="Times New Roman" w:hAnsi="Times New Roman"/>
                <w:sz w:val="20"/>
                <w:szCs w:val="20"/>
              </w:rPr>
              <w:t>Учебная</w:t>
            </w:r>
          </w:p>
          <w:p w14:paraId="40BCC5D7" w14:textId="77777777" w:rsidR="004A51BB" w:rsidRDefault="004A51BB">
            <w:pPr>
              <w:ind w:left="-57" w:right="-57"/>
              <w:jc w:val="center"/>
              <w:rPr>
                <w:rFonts w:ascii="Times New Roman" w:eastAsia="Times New Roman" w:hAnsi="Times New Roman"/>
                <w:i/>
                <w:sz w:val="20"/>
                <w:szCs w:val="20"/>
              </w:rPr>
            </w:pPr>
          </w:p>
        </w:tc>
        <w:tc>
          <w:tcPr>
            <w:tcW w:w="1763" w:type="dxa"/>
            <w:vAlign w:val="center"/>
          </w:tcPr>
          <w:p w14:paraId="24FEB082" w14:textId="77777777" w:rsidR="004A51BB" w:rsidRDefault="0054231C">
            <w:pPr>
              <w:ind w:left="-57" w:right="-57"/>
              <w:jc w:val="center"/>
              <w:rPr>
                <w:rFonts w:ascii="Times New Roman" w:eastAsia="Times New Roman" w:hAnsi="Times New Roman"/>
                <w:sz w:val="20"/>
                <w:szCs w:val="20"/>
              </w:rPr>
            </w:pPr>
            <w:r>
              <w:rPr>
                <w:rFonts w:ascii="Times New Roman" w:eastAsia="Times New Roman" w:hAnsi="Times New Roman"/>
                <w:sz w:val="20"/>
                <w:szCs w:val="20"/>
              </w:rPr>
              <w:t>Производственная</w:t>
            </w:r>
          </w:p>
          <w:p w14:paraId="59C6382D" w14:textId="77777777" w:rsidR="004A51BB" w:rsidRDefault="004A51BB">
            <w:pPr>
              <w:ind w:left="-57" w:right="-57"/>
              <w:jc w:val="center"/>
              <w:rPr>
                <w:rFonts w:ascii="Times New Roman" w:eastAsia="Times New Roman" w:hAnsi="Times New Roman"/>
                <w:i/>
                <w:sz w:val="20"/>
                <w:szCs w:val="20"/>
              </w:rPr>
            </w:pPr>
          </w:p>
        </w:tc>
      </w:tr>
      <w:tr w:rsidR="004A51BB" w14:paraId="041A4DE3" w14:textId="77777777">
        <w:trPr>
          <w:trHeight w:val="415"/>
        </w:trPr>
        <w:tc>
          <w:tcPr>
            <w:tcW w:w="1708" w:type="dxa"/>
            <w:vAlign w:val="center"/>
          </w:tcPr>
          <w:p w14:paraId="78DE2F06" w14:textId="77777777" w:rsidR="004A51BB" w:rsidRDefault="0054231C">
            <w:pPr>
              <w:jc w:val="center"/>
              <w:rPr>
                <w:rFonts w:ascii="Times New Roman" w:eastAsia="Times New Roman" w:hAnsi="Times New Roman"/>
                <w:i/>
              </w:rPr>
            </w:pPr>
            <w:r>
              <w:rPr>
                <w:rFonts w:ascii="Times New Roman" w:eastAsia="Times New Roman" w:hAnsi="Times New Roman"/>
                <w:i/>
              </w:rPr>
              <w:t>1</w:t>
            </w:r>
          </w:p>
        </w:tc>
        <w:tc>
          <w:tcPr>
            <w:tcW w:w="3120" w:type="dxa"/>
            <w:vAlign w:val="center"/>
          </w:tcPr>
          <w:p w14:paraId="7EBEFA0E" w14:textId="77777777" w:rsidR="004A51BB" w:rsidRDefault="0054231C">
            <w:pPr>
              <w:jc w:val="center"/>
              <w:rPr>
                <w:rFonts w:ascii="Times New Roman" w:eastAsia="Times New Roman" w:hAnsi="Times New Roman"/>
                <w:i/>
              </w:rPr>
            </w:pPr>
            <w:r>
              <w:rPr>
                <w:rFonts w:ascii="Times New Roman" w:eastAsia="Times New Roman" w:hAnsi="Times New Roman"/>
                <w:i/>
              </w:rPr>
              <w:t>2</w:t>
            </w:r>
          </w:p>
        </w:tc>
        <w:tc>
          <w:tcPr>
            <w:tcW w:w="1002" w:type="dxa"/>
            <w:vAlign w:val="center"/>
          </w:tcPr>
          <w:p w14:paraId="7F8BD51B" w14:textId="77777777" w:rsidR="004A51BB" w:rsidRDefault="0054231C">
            <w:pPr>
              <w:jc w:val="center"/>
              <w:rPr>
                <w:rFonts w:ascii="Times New Roman" w:eastAsia="Times New Roman" w:hAnsi="Times New Roman"/>
                <w:i/>
              </w:rPr>
            </w:pPr>
            <w:r>
              <w:rPr>
                <w:rFonts w:ascii="Times New Roman" w:eastAsia="Times New Roman" w:hAnsi="Times New Roman"/>
                <w:i/>
              </w:rPr>
              <w:t>3</w:t>
            </w:r>
          </w:p>
        </w:tc>
        <w:tc>
          <w:tcPr>
            <w:tcW w:w="867" w:type="dxa"/>
            <w:vAlign w:val="center"/>
          </w:tcPr>
          <w:p w14:paraId="327B6DE9" w14:textId="77777777" w:rsidR="004A51BB" w:rsidRDefault="0054231C">
            <w:pPr>
              <w:jc w:val="center"/>
              <w:rPr>
                <w:rFonts w:ascii="Times New Roman" w:eastAsia="Times New Roman" w:hAnsi="Times New Roman"/>
                <w:i/>
              </w:rPr>
            </w:pPr>
            <w:r>
              <w:rPr>
                <w:rFonts w:ascii="Times New Roman" w:eastAsia="Times New Roman" w:hAnsi="Times New Roman"/>
                <w:i/>
              </w:rPr>
              <w:t>4</w:t>
            </w:r>
          </w:p>
        </w:tc>
        <w:tc>
          <w:tcPr>
            <w:tcW w:w="683" w:type="dxa"/>
            <w:vAlign w:val="center"/>
          </w:tcPr>
          <w:p w14:paraId="44345C49" w14:textId="77777777" w:rsidR="004A51BB" w:rsidRDefault="0054231C">
            <w:pPr>
              <w:jc w:val="center"/>
              <w:rPr>
                <w:rFonts w:ascii="Times New Roman" w:eastAsia="Times New Roman" w:hAnsi="Times New Roman"/>
                <w:i/>
              </w:rPr>
            </w:pPr>
            <w:r>
              <w:rPr>
                <w:rFonts w:ascii="Times New Roman" w:eastAsia="Times New Roman" w:hAnsi="Times New Roman"/>
                <w:i/>
              </w:rPr>
              <w:t>5</w:t>
            </w:r>
          </w:p>
        </w:tc>
        <w:tc>
          <w:tcPr>
            <w:tcW w:w="1520" w:type="dxa"/>
            <w:vAlign w:val="center"/>
          </w:tcPr>
          <w:p w14:paraId="27C531CA" w14:textId="77777777" w:rsidR="004A51BB" w:rsidRDefault="0054231C">
            <w:pPr>
              <w:jc w:val="center"/>
              <w:rPr>
                <w:rFonts w:ascii="Times New Roman" w:eastAsia="Times New Roman" w:hAnsi="Times New Roman"/>
                <w:i/>
              </w:rPr>
            </w:pPr>
            <w:r>
              <w:rPr>
                <w:rFonts w:ascii="Times New Roman" w:eastAsia="Times New Roman" w:hAnsi="Times New Roman"/>
                <w:i/>
              </w:rPr>
              <w:t>6</w:t>
            </w:r>
          </w:p>
        </w:tc>
        <w:tc>
          <w:tcPr>
            <w:tcW w:w="1369" w:type="dxa"/>
            <w:vAlign w:val="center"/>
          </w:tcPr>
          <w:p w14:paraId="5313E0FB" w14:textId="77777777" w:rsidR="004A51BB" w:rsidRDefault="0054231C">
            <w:pPr>
              <w:jc w:val="center"/>
              <w:rPr>
                <w:rFonts w:ascii="Times New Roman" w:eastAsia="Times New Roman" w:hAnsi="Times New Roman"/>
                <w:i/>
              </w:rPr>
            </w:pPr>
            <w:r>
              <w:rPr>
                <w:rFonts w:ascii="Times New Roman" w:eastAsia="Times New Roman" w:hAnsi="Times New Roman"/>
                <w:i/>
              </w:rPr>
              <w:t>7</w:t>
            </w:r>
          </w:p>
        </w:tc>
        <w:tc>
          <w:tcPr>
            <w:tcW w:w="1559" w:type="dxa"/>
            <w:vAlign w:val="center"/>
          </w:tcPr>
          <w:p w14:paraId="3CAAEBC7" w14:textId="77777777" w:rsidR="004A51BB" w:rsidRDefault="0054231C">
            <w:pPr>
              <w:jc w:val="center"/>
              <w:rPr>
                <w:rFonts w:ascii="Times New Roman" w:eastAsia="Times New Roman" w:hAnsi="Times New Roman"/>
                <w:i/>
              </w:rPr>
            </w:pPr>
            <w:r>
              <w:rPr>
                <w:rFonts w:ascii="Times New Roman" w:eastAsia="Times New Roman" w:hAnsi="Times New Roman"/>
                <w:i/>
              </w:rPr>
              <w:t>8</w:t>
            </w:r>
          </w:p>
        </w:tc>
        <w:tc>
          <w:tcPr>
            <w:tcW w:w="569" w:type="dxa"/>
            <w:vAlign w:val="center"/>
          </w:tcPr>
          <w:p w14:paraId="04240F08" w14:textId="77777777" w:rsidR="004A51BB" w:rsidRDefault="0054231C">
            <w:pPr>
              <w:jc w:val="center"/>
              <w:rPr>
                <w:rFonts w:ascii="Times New Roman" w:eastAsia="Times New Roman" w:hAnsi="Times New Roman"/>
                <w:i/>
              </w:rPr>
            </w:pPr>
            <w:r>
              <w:rPr>
                <w:rFonts w:ascii="Times New Roman" w:eastAsia="Times New Roman" w:hAnsi="Times New Roman"/>
                <w:i/>
              </w:rPr>
              <w:t>9</w:t>
            </w:r>
          </w:p>
        </w:tc>
        <w:tc>
          <w:tcPr>
            <w:tcW w:w="885" w:type="dxa"/>
            <w:gridSpan w:val="2"/>
            <w:vAlign w:val="center"/>
          </w:tcPr>
          <w:p w14:paraId="7661624C" w14:textId="77777777" w:rsidR="004A51BB" w:rsidRDefault="0054231C">
            <w:pPr>
              <w:jc w:val="center"/>
              <w:rPr>
                <w:rFonts w:ascii="Times New Roman" w:eastAsia="Times New Roman" w:hAnsi="Times New Roman"/>
                <w:i/>
              </w:rPr>
            </w:pPr>
            <w:r>
              <w:rPr>
                <w:rFonts w:ascii="Times New Roman" w:eastAsia="Times New Roman" w:hAnsi="Times New Roman"/>
                <w:i/>
              </w:rPr>
              <w:t>10</w:t>
            </w:r>
          </w:p>
        </w:tc>
        <w:tc>
          <w:tcPr>
            <w:tcW w:w="1763" w:type="dxa"/>
            <w:vAlign w:val="center"/>
          </w:tcPr>
          <w:p w14:paraId="1104E6E3" w14:textId="77777777" w:rsidR="004A51BB" w:rsidRDefault="0054231C">
            <w:pPr>
              <w:jc w:val="center"/>
              <w:rPr>
                <w:rFonts w:ascii="Times New Roman" w:eastAsia="Times New Roman" w:hAnsi="Times New Roman"/>
                <w:i/>
              </w:rPr>
            </w:pPr>
            <w:r>
              <w:rPr>
                <w:rFonts w:ascii="Times New Roman" w:eastAsia="Times New Roman" w:hAnsi="Times New Roman"/>
                <w:i/>
              </w:rPr>
              <w:t>11</w:t>
            </w:r>
          </w:p>
        </w:tc>
      </w:tr>
      <w:tr w:rsidR="004A51BB" w14:paraId="5600F801" w14:textId="77777777">
        <w:tc>
          <w:tcPr>
            <w:tcW w:w="1708" w:type="dxa"/>
          </w:tcPr>
          <w:p w14:paraId="002AB285" w14:textId="77777777" w:rsidR="004A51BB" w:rsidRDefault="0054231C">
            <w:pPr>
              <w:rPr>
                <w:rFonts w:ascii="Times New Roman" w:eastAsia="Times New Roman" w:hAnsi="Times New Roman"/>
              </w:rPr>
            </w:pPr>
            <w:r>
              <w:rPr>
                <w:rFonts w:ascii="Times New Roman" w:eastAsia="Times New Roman" w:hAnsi="Times New Roman"/>
              </w:rPr>
              <w:t>ПК6.1.</w:t>
            </w:r>
          </w:p>
          <w:p w14:paraId="010F3C83" w14:textId="77777777" w:rsidR="004A51BB" w:rsidRDefault="0054231C">
            <w:pPr>
              <w:rPr>
                <w:rFonts w:ascii="Times New Roman" w:eastAsia="Times New Roman" w:hAnsi="Times New Roman"/>
              </w:rPr>
            </w:pPr>
            <w:r>
              <w:rPr>
                <w:rFonts w:ascii="Times New Roman" w:eastAsia="Times New Roman" w:hAnsi="Times New Roman"/>
              </w:rPr>
              <w:t>ОК01-04</w:t>
            </w:r>
          </w:p>
          <w:p w14:paraId="409116CD" w14:textId="77777777" w:rsidR="004A51BB" w:rsidRDefault="0054231C">
            <w:pPr>
              <w:rPr>
                <w:rFonts w:ascii="Times New Roman" w:eastAsia="Times New Roman" w:hAnsi="Times New Roman"/>
              </w:rPr>
            </w:pPr>
            <w:r>
              <w:rPr>
                <w:rFonts w:ascii="Times New Roman" w:eastAsia="Times New Roman" w:hAnsi="Times New Roman"/>
              </w:rPr>
              <w:t>ОК6</w:t>
            </w:r>
          </w:p>
          <w:p w14:paraId="19249AF1" w14:textId="77777777" w:rsidR="004A51BB" w:rsidRDefault="0054231C">
            <w:pPr>
              <w:rPr>
                <w:rFonts w:ascii="Times New Roman" w:eastAsia="Times New Roman" w:hAnsi="Times New Roman"/>
              </w:rPr>
            </w:pPr>
            <w:r>
              <w:rPr>
                <w:rFonts w:ascii="Times New Roman" w:eastAsia="Times New Roman" w:hAnsi="Times New Roman"/>
              </w:rPr>
              <w:t>ОК10</w:t>
            </w:r>
          </w:p>
        </w:tc>
        <w:tc>
          <w:tcPr>
            <w:tcW w:w="3120" w:type="dxa"/>
          </w:tcPr>
          <w:p w14:paraId="2C58CDE5" w14:textId="77777777" w:rsidR="004A51BB" w:rsidRDefault="0054231C">
            <w:pPr>
              <w:rPr>
                <w:rFonts w:ascii="Times New Roman" w:eastAsia="Times New Roman" w:hAnsi="Times New Roman"/>
              </w:rPr>
            </w:pPr>
            <w:r>
              <w:rPr>
                <w:rFonts w:ascii="Times New Roman" w:eastAsia="Times New Roman" w:hAnsi="Times New Roman"/>
              </w:rPr>
              <w:t>МДК 06.01</w:t>
            </w:r>
          </w:p>
        </w:tc>
        <w:tc>
          <w:tcPr>
            <w:tcW w:w="1002" w:type="dxa"/>
          </w:tcPr>
          <w:p w14:paraId="65DF8276" w14:textId="77777777" w:rsidR="004A51BB" w:rsidRDefault="0054231C">
            <w:pPr>
              <w:jc w:val="center"/>
              <w:rPr>
                <w:rFonts w:ascii="Times New Roman" w:eastAsia="Times New Roman" w:hAnsi="Times New Roman"/>
                <w:b/>
              </w:rPr>
            </w:pPr>
            <w:r>
              <w:rPr>
                <w:rFonts w:ascii="Times New Roman" w:eastAsia="Times New Roman" w:hAnsi="Times New Roman"/>
                <w:b/>
              </w:rPr>
              <w:t>98</w:t>
            </w:r>
          </w:p>
        </w:tc>
        <w:tc>
          <w:tcPr>
            <w:tcW w:w="867" w:type="dxa"/>
          </w:tcPr>
          <w:p w14:paraId="4A9CD284" w14:textId="77777777" w:rsidR="004A51BB" w:rsidRDefault="0054231C">
            <w:pPr>
              <w:jc w:val="center"/>
              <w:rPr>
                <w:rFonts w:ascii="Times New Roman" w:eastAsia="Times New Roman" w:hAnsi="Times New Roman"/>
                <w:b/>
              </w:rPr>
            </w:pPr>
            <w:r>
              <w:rPr>
                <w:rFonts w:ascii="Times New Roman" w:eastAsia="Times New Roman" w:hAnsi="Times New Roman"/>
                <w:b/>
              </w:rPr>
              <w:t>76</w:t>
            </w:r>
          </w:p>
        </w:tc>
        <w:tc>
          <w:tcPr>
            <w:tcW w:w="683" w:type="dxa"/>
          </w:tcPr>
          <w:p w14:paraId="7D44F022" w14:textId="77777777" w:rsidR="004A51BB" w:rsidRDefault="0054231C">
            <w:pPr>
              <w:jc w:val="center"/>
              <w:rPr>
                <w:rFonts w:ascii="Times New Roman" w:eastAsia="Times New Roman" w:hAnsi="Times New Roman"/>
                <w:b/>
              </w:rPr>
            </w:pPr>
            <w:r>
              <w:rPr>
                <w:rFonts w:ascii="Times New Roman" w:eastAsia="Times New Roman" w:hAnsi="Times New Roman"/>
                <w:b/>
              </w:rPr>
              <w:t>62</w:t>
            </w:r>
          </w:p>
        </w:tc>
        <w:tc>
          <w:tcPr>
            <w:tcW w:w="1520" w:type="dxa"/>
          </w:tcPr>
          <w:p w14:paraId="58BD54EA" w14:textId="77777777" w:rsidR="004A51BB" w:rsidRDefault="0054231C">
            <w:pPr>
              <w:jc w:val="center"/>
              <w:rPr>
                <w:rFonts w:ascii="Times New Roman" w:eastAsia="Times New Roman" w:hAnsi="Times New Roman"/>
                <w:b/>
              </w:rPr>
            </w:pPr>
            <w:r>
              <w:rPr>
                <w:rFonts w:ascii="Times New Roman" w:eastAsia="Times New Roman" w:hAnsi="Times New Roman"/>
                <w:b/>
              </w:rPr>
              <w:t>40</w:t>
            </w:r>
          </w:p>
        </w:tc>
        <w:tc>
          <w:tcPr>
            <w:tcW w:w="1369" w:type="dxa"/>
          </w:tcPr>
          <w:p w14:paraId="726F8BEB" w14:textId="77777777" w:rsidR="004A51BB" w:rsidRDefault="0054231C">
            <w:pPr>
              <w:jc w:val="center"/>
              <w:rPr>
                <w:rFonts w:ascii="Times New Roman" w:eastAsia="Times New Roman" w:hAnsi="Times New Roman"/>
              </w:rPr>
            </w:pPr>
            <w:r>
              <w:rPr>
                <w:rFonts w:ascii="Times New Roman" w:eastAsia="Times New Roman" w:hAnsi="Times New Roman"/>
              </w:rPr>
              <w:t>------</w:t>
            </w:r>
          </w:p>
        </w:tc>
        <w:tc>
          <w:tcPr>
            <w:tcW w:w="1559" w:type="dxa"/>
          </w:tcPr>
          <w:p w14:paraId="3C579A53" w14:textId="77777777" w:rsidR="004A51BB" w:rsidRDefault="0054231C">
            <w:pPr>
              <w:jc w:val="center"/>
              <w:rPr>
                <w:rFonts w:ascii="Times New Roman" w:eastAsia="Times New Roman" w:hAnsi="Times New Roman"/>
              </w:rPr>
            </w:pPr>
            <w:r>
              <w:rPr>
                <w:rFonts w:ascii="Times New Roman" w:eastAsia="Times New Roman" w:hAnsi="Times New Roman"/>
              </w:rPr>
              <w:t>4</w:t>
            </w:r>
          </w:p>
        </w:tc>
        <w:tc>
          <w:tcPr>
            <w:tcW w:w="569" w:type="dxa"/>
          </w:tcPr>
          <w:p w14:paraId="07C847FC" w14:textId="77777777" w:rsidR="004A51BB" w:rsidRDefault="0054231C">
            <w:pPr>
              <w:jc w:val="center"/>
              <w:rPr>
                <w:rFonts w:ascii="Times New Roman" w:eastAsia="Times New Roman" w:hAnsi="Times New Roman"/>
              </w:rPr>
            </w:pPr>
            <w:r>
              <w:rPr>
                <w:rFonts w:ascii="Times New Roman" w:eastAsia="Times New Roman" w:hAnsi="Times New Roman"/>
              </w:rPr>
              <w:t>2</w:t>
            </w:r>
          </w:p>
        </w:tc>
        <w:tc>
          <w:tcPr>
            <w:tcW w:w="885" w:type="dxa"/>
            <w:gridSpan w:val="2"/>
          </w:tcPr>
          <w:p w14:paraId="297E3C41" w14:textId="77777777" w:rsidR="004A51BB" w:rsidRDefault="0054231C">
            <w:pPr>
              <w:jc w:val="center"/>
              <w:rPr>
                <w:rFonts w:ascii="Times New Roman" w:eastAsia="Times New Roman" w:hAnsi="Times New Roman"/>
                <w:b/>
              </w:rPr>
            </w:pPr>
            <w:r>
              <w:rPr>
                <w:rFonts w:ascii="Times New Roman" w:eastAsia="Times New Roman" w:hAnsi="Times New Roman"/>
                <w:b/>
              </w:rPr>
              <w:t>36</w:t>
            </w:r>
          </w:p>
        </w:tc>
        <w:tc>
          <w:tcPr>
            <w:tcW w:w="1763" w:type="dxa"/>
          </w:tcPr>
          <w:p w14:paraId="6ADA5BCF" w14:textId="77777777" w:rsidR="004A51BB" w:rsidRDefault="0054231C">
            <w:pPr>
              <w:jc w:val="center"/>
              <w:rPr>
                <w:rFonts w:ascii="Times New Roman" w:eastAsia="Times New Roman" w:hAnsi="Times New Roman"/>
                <w:b/>
              </w:rPr>
            </w:pPr>
            <w:r>
              <w:rPr>
                <w:rFonts w:ascii="Times New Roman" w:eastAsia="Times New Roman" w:hAnsi="Times New Roman"/>
                <w:b/>
              </w:rPr>
              <w:t>72</w:t>
            </w:r>
          </w:p>
        </w:tc>
      </w:tr>
      <w:tr w:rsidR="004A51BB" w14:paraId="4D341AF8" w14:textId="77777777">
        <w:tc>
          <w:tcPr>
            <w:tcW w:w="1708" w:type="dxa"/>
          </w:tcPr>
          <w:p w14:paraId="7E37161A" w14:textId="77777777" w:rsidR="004A51BB" w:rsidRDefault="004A51BB">
            <w:pPr>
              <w:rPr>
                <w:rFonts w:ascii="Times New Roman" w:eastAsia="Times New Roman" w:hAnsi="Times New Roman"/>
                <w:i/>
              </w:rPr>
            </w:pPr>
          </w:p>
        </w:tc>
        <w:tc>
          <w:tcPr>
            <w:tcW w:w="3120" w:type="dxa"/>
          </w:tcPr>
          <w:p w14:paraId="2257D830" w14:textId="77777777" w:rsidR="004A51BB" w:rsidRPr="00B62483" w:rsidRDefault="0054231C">
            <w:pPr>
              <w:rPr>
                <w:rFonts w:ascii="Times New Roman" w:eastAsia="Times New Roman" w:hAnsi="Times New Roman"/>
              </w:rPr>
            </w:pPr>
            <w:r w:rsidRPr="00B62483">
              <w:rPr>
                <w:rFonts w:ascii="Times New Roman" w:eastAsia="Times New Roman" w:hAnsi="Times New Roman"/>
              </w:rPr>
              <w:t xml:space="preserve">Производственная практика (по профилю специальности), часов </w:t>
            </w:r>
          </w:p>
        </w:tc>
        <w:tc>
          <w:tcPr>
            <w:tcW w:w="1002" w:type="dxa"/>
          </w:tcPr>
          <w:p w14:paraId="1F0D5CEA" w14:textId="77777777" w:rsidR="004A51BB" w:rsidRDefault="0054231C">
            <w:pPr>
              <w:jc w:val="center"/>
              <w:rPr>
                <w:rFonts w:ascii="Times New Roman" w:eastAsia="Times New Roman" w:hAnsi="Times New Roman"/>
                <w:b/>
                <w:i/>
              </w:rPr>
            </w:pPr>
            <w:r>
              <w:rPr>
                <w:rFonts w:ascii="Times New Roman" w:eastAsia="Times New Roman" w:hAnsi="Times New Roman"/>
                <w:b/>
                <w:i/>
              </w:rPr>
              <w:t>72</w:t>
            </w:r>
          </w:p>
        </w:tc>
        <w:tc>
          <w:tcPr>
            <w:tcW w:w="867" w:type="dxa"/>
            <w:shd w:val="clear" w:color="auto" w:fill="C0C0C0"/>
          </w:tcPr>
          <w:p w14:paraId="5EB24EAE" w14:textId="77777777" w:rsidR="004A51BB" w:rsidRDefault="004A51BB">
            <w:pPr>
              <w:jc w:val="center"/>
              <w:rPr>
                <w:rFonts w:ascii="Times New Roman" w:eastAsia="Times New Roman" w:hAnsi="Times New Roman"/>
                <w:i/>
              </w:rPr>
            </w:pPr>
          </w:p>
        </w:tc>
        <w:tc>
          <w:tcPr>
            <w:tcW w:w="683" w:type="dxa"/>
            <w:shd w:val="clear" w:color="auto" w:fill="C0C0C0"/>
          </w:tcPr>
          <w:p w14:paraId="79814299" w14:textId="77777777" w:rsidR="004A51BB" w:rsidRDefault="004A51BB">
            <w:pPr>
              <w:jc w:val="center"/>
              <w:rPr>
                <w:rFonts w:ascii="Times New Roman" w:eastAsia="Times New Roman" w:hAnsi="Times New Roman"/>
                <w:b/>
                <w:i/>
              </w:rPr>
            </w:pPr>
          </w:p>
        </w:tc>
        <w:tc>
          <w:tcPr>
            <w:tcW w:w="1520" w:type="dxa"/>
            <w:shd w:val="clear" w:color="auto" w:fill="C0C0C0"/>
          </w:tcPr>
          <w:p w14:paraId="6EE4DC2B" w14:textId="77777777" w:rsidR="004A51BB" w:rsidRDefault="004A51BB">
            <w:pPr>
              <w:jc w:val="center"/>
              <w:rPr>
                <w:rFonts w:ascii="Times New Roman" w:eastAsia="Times New Roman" w:hAnsi="Times New Roman"/>
                <w:b/>
                <w:i/>
              </w:rPr>
            </w:pPr>
          </w:p>
        </w:tc>
        <w:tc>
          <w:tcPr>
            <w:tcW w:w="4382" w:type="dxa"/>
            <w:gridSpan w:val="5"/>
            <w:shd w:val="clear" w:color="auto" w:fill="C0C0C0"/>
          </w:tcPr>
          <w:p w14:paraId="5CDF4FBC" w14:textId="77777777" w:rsidR="004A51BB" w:rsidRDefault="004A51BB">
            <w:pPr>
              <w:jc w:val="center"/>
              <w:rPr>
                <w:rFonts w:ascii="Times New Roman" w:eastAsia="Times New Roman" w:hAnsi="Times New Roman"/>
                <w:i/>
              </w:rPr>
            </w:pPr>
          </w:p>
        </w:tc>
        <w:tc>
          <w:tcPr>
            <w:tcW w:w="1763" w:type="dxa"/>
          </w:tcPr>
          <w:p w14:paraId="7E02D1B5" w14:textId="77777777" w:rsidR="004A51BB" w:rsidRDefault="0054231C">
            <w:pPr>
              <w:jc w:val="center"/>
              <w:rPr>
                <w:rFonts w:ascii="Times New Roman" w:eastAsia="Times New Roman" w:hAnsi="Times New Roman"/>
                <w:i/>
                <w:color w:val="C00000"/>
              </w:rPr>
            </w:pPr>
            <w:r>
              <w:rPr>
                <w:rFonts w:ascii="Times New Roman" w:eastAsia="Times New Roman" w:hAnsi="Times New Roman"/>
                <w:i/>
                <w:color w:val="C00000"/>
              </w:rPr>
              <w:t>------</w:t>
            </w:r>
          </w:p>
        </w:tc>
      </w:tr>
      <w:tr w:rsidR="004A51BB" w14:paraId="7DCC28AB" w14:textId="77777777">
        <w:tc>
          <w:tcPr>
            <w:tcW w:w="1708" w:type="dxa"/>
          </w:tcPr>
          <w:p w14:paraId="62FB6CA4" w14:textId="77777777" w:rsidR="004A51BB" w:rsidRDefault="004A51BB">
            <w:pPr>
              <w:rPr>
                <w:rFonts w:ascii="Times New Roman" w:eastAsia="Times New Roman" w:hAnsi="Times New Roman"/>
                <w:i/>
              </w:rPr>
            </w:pPr>
          </w:p>
        </w:tc>
        <w:tc>
          <w:tcPr>
            <w:tcW w:w="3120" w:type="dxa"/>
          </w:tcPr>
          <w:p w14:paraId="6283B388" w14:textId="77777777" w:rsidR="004A51BB" w:rsidRDefault="0054231C">
            <w:pPr>
              <w:rPr>
                <w:rFonts w:ascii="Times New Roman" w:eastAsia="Times New Roman" w:hAnsi="Times New Roman"/>
              </w:rPr>
            </w:pPr>
            <w:r>
              <w:rPr>
                <w:rFonts w:ascii="Times New Roman" w:eastAsia="Times New Roman" w:hAnsi="Times New Roman"/>
              </w:rPr>
              <w:t>Промежуточная аттестация</w:t>
            </w:r>
          </w:p>
        </w:tc>
        <w:tc>
          <w:tcPr>
            <w:tcW w:w="1002" w:type="dxa"/>
          </w:tcPr>
          <w:p w14:paraId="718B4E15" w14:textId="77777777" w:rsidR="004A51BB" w:rsidRDefault="0054231C">
            <w:pPr>
              <w:jc w:val="center"/>
              <w:rPr>
                <w:rFonts w:ascii="Times New Roman" w:eastAsia="Times New Roman" w:hAnsi="Times New Roman"/>
                <w:b/>
              </w:rPr>
            </w:pPr>
            <w:r>
              <w:rPr>
                <w:rFonts w:ascii="Times New Roman" w:eastAsia="Times New Roman" w:hAnsi="Times New Roman"/>
                <w:b/>
              </w:rPr>
              <w:t>8</w:t>
            </w:r>
          </w:p>
        </w:tc>
        <w:tc>
          <w:tcPr>
            <w:tcW w:w="867" w:type="dxa"/>
            <w:shd w:val="clear" w:color="auto" w:fill="C0C0C0"/>
          </w:tcPr>
          <w:p w14:paraId="083F6821" w14:textId="77777777" w:rsidR="004A51BB" w:rsidRDefault="0054231C">
            <w:pPr>
              <w:jc w:val="center"/>
              <w:rPr>
                <w:rFonts w:ascii="Times New Roman" w:eastAsia="Times New Roman" w:hAnsi="Times New Roman"/>
                <w:i/>
              </w:rPr>
            </w:pPr>
            <w:r>
              <w:rPr>
                <w:rFonts w:ascii="Times New Roman" w:eastAsia="Times New Roman" w:hAnsi="Times New Roman"/>
                <w:i/>
              </w:rPr>
              <w:t>Х</w:t>
            </w:r>
          </w:p>
        </w:tc>
        <w:tc>
          <w:tcPr>
            <w:tcW w:w="683" w:type="dxa"/>
            <w:shd w:val="clear" w:color="auto" w:fill="C0C0C0"/>
          </w:tcPr>
          <w:p w14:paraId="038A6E11" w14:textId="77777777" w:rsidR="004A51BB" w:rsidRDefault="004A51BB">
            <w:pPr>
              <w:jc w:val="center"/>
              <w:rPr>
                <w:rFonts w:ascii="Times New Roman" w:eastAsia="Times New Roman" w:hAnsi="Times New Roman"/>
                <w:i/>
              </w:rPr>
            </w:pPr>
          </w:p>
        </w:tc>
        <w:tc>
          <w:tcPr>
            <w:tcW w:w="1520" w:type="dxa"/>
            <w:shd w:val="clear" w:color="auto" w:fill="C0C0C0"/>
          </w:tcPr>
          <w:p w14:paraId="70AD3EDD" w14:textId="77777777" w:rsidR="004A51BB" w:rsidRDefault="004A51BB">
            <w:pPr>
              <w:jc w:val="center"/>
              <w:rPr>
                <w:rFonts w:ascii="Times New Roman" w:eastAsia="Times New Roman" w:hAnsi="Times New Roman"/>
                <w:i/>
              </w:rPr>
            </w:pPr>
          </w:p>
        </w:tc>
        <w:tc>
          <w:tcPr>
            <w:tcW w:w="4382" w:type="dxa"/>
            <w:gridSpan w:val="5"/>
            <w:shd w:val="clear" w:color="auto" w:fill="C0C0C0"/>
          </w:tcPr>
          <w:p w14:paraId="4151A96F" w14:textId="77777777" w:rsidR="004A51BB" w:rsidRDefault="004A51BB">
            <w:pPr>
              <w:jc w:val="center"/>
              <w:rPr>
                <w:rFonts w:ascii="Times New Roman" w:eastAsia="Times New Roman" w:hAnsi="Times New Roman"/>
                <w:i/>
              </w:rPr>
            </w:pPr>
          </w:p>
        </w:tc>
        <w:tc>
          <w:tcPr>
            <w:tcW w:w="1763" w:type="dxa"/>
          </w:tcPr>
          <w:p w14:paraId="74DDD89E" w14:textId="77777777" w:rsidR="004A51BB" w:rsidRDefault="004A51BB">
            <w:pPr>
              <w:jc w:val="center"/>
              <w:rPr>
                <w:rFonts w:ascii="Times New Roman" w:eastAsia="Times New Roman" w:hAnsi="Times New Roman"/>
              </w:rPr>
            </w:pPr>
          </w:p>
        </w:tc>
      </w:tr>
      <w:tr w:rsidR="004A51BB" w14:paraId="160C1D73" w14:textId="77777777">
        <w:tc>
          <w:tcPr>
            <w:tcW w:w="1708" w:type="dxa"/>
          </w:tcPr>
          <w:p w14:paraId="1C413151" w14:textId="77777777" w:rsidR="004A51BB" w:rsidRDefault="004A51BB">
            <w:pPr>
              <w:rPr>
                <w:rFonts w:ascii="Times New Roman" w:eastAsia="Times New Roman" w:hAnsi="Times New Roman"/>
                <w:b/>
                <w:i/>
              </w:rPr>
            </w:pPr>
          </w:p>
        </w:tc>
        <w:tc>
          <w:tcPr>
            <w:tcW w:w="3120" w:type="dxa"/>
          </w:tcPr>
          <w:p w14:paraId="0C0DBA62" w14:textId="77777777" w:rsidR="004A51BB" w:rsidRDefault="0054231C">
            <w:pPr>
              <w:rPr>
                <w:rFonts w:ascii="Times New Roman" w:eastAsia="Times New Roman" w:hAnsi="Times New Roman"/>
                <w:b/>
                <w:i/>
              </w:rPr>
            </w:pPr>
            <w:r>
              <w:rPr>
                <w:rFonts w:ascii="Times New Roman" w:eastAsia="Times New Roman" w:hAnsi="Times New Roman"/>
                <w:b/>
                <w:i/>
              </w:rPr>
              <w:t>Всего:</w:t>
            </w:r>
          </w:p>
        </w:tc>
        <w:tc>
          <w:tcPr>
            <w:tcW w:w="1002" w:type="dxa"/>
          </w:tcPr>
          <w:p w14:paraId="05B3FFCC" w14:textId="77777777" w:rsidR="004A51BB" w:rsidRDefault="0054231C">
            <w:pPr>
              <w:jc w:val="center"/>
              <w:rPr>
                <w:rFonts w:ascii="Times New Roman" w:eastAsia="Times New Roman" w:hAnsi="Times New Roman"/>
                <w:b/>
                <w:i/>
              </w:rPr>
            </w:pPr>
            <w:r>
              <w:rPr>
                <w:rFonts w:ascii="Times New Roman" w:eastAsia="Times New Roman" w:hAnsi="Times New Roman"/>
                <w:b/>
                <w:i/>
              </w:rPr>
              <w:t>178</w:t>
            </w:r>
          </w:p>
        </w:tc>
        <w:tc>
          <w:tcPr>
            <w:tcW w:w="867" w:type="dxa"/>
          </w:tcPr>
          <w:p w14:paraId="6568DF71" w14:textId="77777777" w:rsidR="004A51BB" w:rsidRDefault="0054231C">
            <w:pPr>
              <w:jc w:val="center"/>
              <w:rPr>
                <w:rFonts w:ascii="Times New Roman" w:eastAsia="Times New Roman" w:hAnsi="Times New Roman"/>
                <w:b/>
                <w:i/>
              </w:rPr>
            </w:pPr>
            <w:r>
              <w:rPr>
                <w:rFonts w:ascii="Times New Roman" w:eastAsia="Times New Roman" w:hAnsi="Times New Roman"/>
                <w:b/>
                <w:i/>
              </w:rPr>
              <w:t>96</w:t>
            </w:r>
          </w:p>
        </w:tc>
        <w:tc>
          <w:tcPr>
            <w:tcW w:w="683" w:type="dxa"/>
          </w:tcPr>
          <w:p w14:paraId="0350E3F2" w14:textId="77777777" w:rsidR="004A51BB" w:rsidRDefault="0054231C">
            <w:pPr>
              <w:jc w:val="center"/>
              <w:rPr>
                <w:rFonts w:ascii="Times New Roman" w:eastAsia="Times New Roman" w:hAnsi="Times New Roman"/>
                <w:b/>
                <w:i/>
              </w:rPr>
            </w:pPr>
            <w:r>
              <w:rPr>
                <w:rFonts w:ascii="Times New Roman" w:eastAsia="Times New Roman" w:hAnsi="Times New Roman"/>
                <w:b/>
                <w:i/>
              </w:rPr>
              <w:t>54</w:t>
            </w:r>
          </w:p>
        </w:tc>
        <w:tc>
          <w:tcPr>
            <w:tcW w:w="1520" w:type="dxa"/>
          </w:tcPr>
          <w:p w14:paraId="514571FC" w14:textId="77777777" w:rsidR="004A51BB" w:rsidRDefault="0054231C">
            <w:pPr>
              <w:jc w:val="center"/>
              <w:rPr>
                <w:rFonts w:ascii="Times New Roman" w:eastAsia="Times New Roman" w:hAnsi="Times New Roman"/>
                <w:b/>
                <w:i/>
              </w:rPr>
            </w:pPr>
            <w:r>
              <w:rPr>
                <w:rFonts w:ascii="Times New Roman" w:eastAsia="Times New Roman" w:hAnsi="Times New Roman"/>
                <w:b/>
                <w:i/>
              </w:rPr>
              <w:t>24</w:t>
            </w:r>
          </w:p>
        </w:tc>
        <w:tc>
          <w:tcPr>
            <w:tcW w:w="1369" w:type="dxa"/>
          </w:tcPr>
          <w:p w14:paraId="7032BDCB" w14:textId="77777777" w:rsidR="004A51BB" w:rsidRDefault="0054231C">
            <w:pPr>
              <w:jc w:val="center"/>
              <w:rPr>
                <w:rFonts w:ascii="Times New Roman" w:eastAsia="Times New Roman" w:hAnsi="Times New Roman"/>
                <w:b/>
                <w:i/>
              </w:rPr>
            </w:pPr>
            <w:r>
              <w:rPr>
                <w:rFonts w:ascii="Times New Roman" w:eastAsia="Times New Roman" w:hAnsi="Times New Roman"/>
                <w:b/>
                <w:i/>
              </w:rPr>
              <w:t>------</w:t>
            </w:r>
          </w:p>
        </w:tc>
        <w:tc>
          <w:tcPr>
            <w:tcW w:w="1559" w:type="dxa"/>
          </w:tcPr>
          <w:p w14:paraId="65A7FF24" w14:textId="77777777" w:rsidR="004A51BB" w:rsidRDefault="0054231C">
            <w:pPr>
              <w:jc w:val="center"/>
              <w:rPr>
                <w:rFonts w:ascii="Times New Roman" w:eastAsia="Times New Roman" w:hAnsi="Times New Roman"/>
                <w:b/>
                <w:i/>
              </w:rPr>
            </w:pPr>
            <w:r>
              <w:rPr>
                <w:rFonts w:ascii="Times New Roman" w:eastAsia="Times New Roman" w:hAnsi="Times New Roman"/>
                <w:b/>
                <w:i/>
              </w:rPr>
              <w:t>4</w:t>
            </w:r>
          </w:p>
        </w:tc>
        <w:tc>
          <w:tcPr>
            <w:tcW w:w="590" w:type="dxa"/>
            <w:gridSpan w:val="2"/>
          </w:tcPr>
          <w:p w14:paraId="78F40594" w14:textId="77777777" w:rsidR="004A51BB" w:rsidRDefault="0054231C">
            <w:pPr>
              <w:jc w:val="center"/>
              <w:rPr>
                <w:rFonts w:ascii="Times New Roman" w:eastAsia="Times New Roman" w:hAnsi="Times New Roman"/>
                <w:b/>
                <w:i/>
                <w:vertAlign w:val="superscript"/>
              </w:rPr>
            </w:pPr>
            <w:r>
              <w:rPr>
                <w:rFonts w:ascii="Times New Roman" w:eastAsia="Times New Roman" w:hAnsi="Times New Roman"/>
                <w:b/>
                <w:i/>
                <w:vertAlign w:val="superscript"/>
              </w:rPr>
              <w:t>8</w:t>
            </w:r>
          </w:p>
        </w:tc>
        <w:tc>
          <w:tcPr>
            <w:tcW w:w="864" w:type="dxa"/>
          </w:tcPr>
          <w:p w14:paraId="4487087C" w14:textId="77777777" w:rsidR="004A51BB" w:rsidRDefault="0054231C">
            <w:pPr>
              <w:jc w:val="center"/>
              <w:rPr>
                <w:rFonts w:ascii="Times New Roman" w:eastAsia="Times New Roman" w:hAnsi="Times New Roman"/>
                <w:b/>
                <w:i/>
              </w:rPr>
            </w:pPr>
            <w:r>
              <w:rPr>
                <w:rFonts w:ascii="Times New Roman" w:eastAsia="Times New Roman" w:hAnsi="Times New Roman"/>
                <w:b/>
                <w:i/>
              </w:rPr>
              <w:t>36</w:t>
            </w:r>
          </w:p>
        </w:tc>
        <w:tc>
          <w:tcPr>
            <w:tcW w:w="1763" w:type="dxa"/>
          </w:tcPr>
          <w:p w14:paraId="0B5D517F" w14:textId="77777777" w:rsidR="004A51BB" w:rsidRDefault="0054231C">
            <w:pPr>
              <w:jc w:val="center"/>
              <w:rPr>
                <w:rFonts w:ascii="Times New Roman" w:eastAsia="Times New Roman" w:hAnsi="Times New Roman"/>
                <w:b/>
                <w:i/>
              </w:rPr>
            </w:pPr>
            <w:r>
              <w:rPr>
                <w:rFonts w:ascii="Times New Roman" w:eastAsia="Times New Roman" w:hAnsi="Times New Roman"/>
                <w:b/>
                <w:i/>
              </w:rPr>
              <w:t>72</w:t>
            </w:r>
          </w:p>
        </w:tc>
      </w:tr>
    </w:tbl>
    <w:p w14:paraId="599C1F33" w14:textId="77777777" w:rsidR="006064F4" w:rsidRDefault="006064F4">
      <w:pPr>
        <w:spacing w:after="0"/>
        <w:jc w:val="center"/>
        <w:rPr>
          <w:rFonts w:ascii="Times New Roman" w:eastAsia="Times New Roman" w:hAnsi="Times New Roman" w:cs="Times New Roman"/>
          <w:b/>
          <w:smallCaps/>
          <w:sz w:val="24"/>
          <w:szCs w:val="24"/>
        </w:rPr>
      </w:pPr>
    </w:p>
    <w:p w14:paraId="4613AB4A" w14:textId="77777777" w:rsidR="006064F4" w:rsidRDefault="006064F4">
      <w:pPr>
        <w:spacing w:after="0"/>
        <w:jc w:val="center"/>
        <w:rPr>
          <w:rFonts w:ascii="Times New Roman" w:eastAsia="Times New Roman" w:hAnsi="Times New Roman" w:cs="Times New Roman"/>
          <w:b/>
          <w:smallCaps/>
          <w:sz w:val="24"/>
          <w:szCs w:val="24"/>
        </w:rPr>
      </w:pPr>
    </w:p>
    <w:p w14:paraId="06981A4C" w14:textId="77777777" w:rsidR="006064F4" w:rsidRDefault="006064F4">
      <w:pPr>
        <w:spacing w:after="0"/>
        <w:jc w:val="center"/>
        <w:rPr>
          <w:rFonts w:ascii="Times New Roman" w:eastAsia="Times New Roman" w:hAnsi="Times New Roman" w:cs="Times New Roman"/>
          <w:b/>
          <w:smallCaps/>
          <w:sz w:val="24"/>
          <w:szCs w:val="24"/>
        </w:rPr>
      </w:pPr>
    </w:p>
    <w:p w14:paraId="771A6F24" w14:textId="77777777" w:rsidR="006064F4" w:rsidRDefault="006064F4">
      <w:pPr>
        <w:spacing w:after="0"/>
        <w:jc w:val="center"/>
        <w:rPr>
          <w:rFonts w:ascii="Times New Roman" w:eastAsia="Times New Roman" w:hAnsi="Times New Roman" w:cs="Times New Roman"/>
          <w:b/>
          <w:smallCaps/>
          <w:sz w:val="24"/>
          <w:szCs w:val="24"/>
        </w:rPr>
      </w:pPr>
    </w:p>
    <w:p w14:paraId="63289026" w14:textId="77777777" w:rsidR="006064F4" w:rsidRDefault="006064F4">
      <w:pPr>
        <w:spacing w:after="0"/>
        <w:jc w:val="center"/>
        <w:rPr>
          <w:rFonts w:ascii="Times New Roman" w:eastAsia="Times New Roman" w:hAnsi="Times New Roman" w:cs="Times New Roman"/>
          <w:b/>
          <w:smallCaps/>
          <w:sz w:val="24"/>
          <w:szCs w:val="24"/>
        </w:rPr>
      </w:pPr>
    </w:p>
    <w:p w14:paraId="69D293F9" w14:textId="04CDB86B" w:rsidR="004A51BB" w:rsidRDefault="0054231C">
      <w:pPr>
        <w:spacing w:after="0"/>
        <w:jc w:val="center"/>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lastRenderedPageBreak/>
        <w:t>2. СТРУКТУРА И СОДЕРЖАНИЕ ПРОФЕССИОНАЛЬНОГО МОДУЛЯ</w:t>
      </w:r>
    </w:p>
    <w:p w14:paraId="0178074A" w14:textId="5010342B" w:rsidR="004A51BB" w:rsidRPr="006064F4" w:rsidRDefault="0054231C" w:rsidP="006064F4">
      <w:pPr>
        <w:spacing w:after="0"/>
        <w:ind w:firstLine="851"/>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Структура профессионального модуля</w:t>
      </w:r>
      <w:r>
        <w:rPr>
          <w:rFonts w:ascii="Times New Roman" w:eastAsia="Times New Roman" w:hAnsi="Times New Roman" w:cs="Times New Roman"/>
        </w:rPr>
        <w:t xml:space="preserve"> </w:t>
      </w:r>
    </w:p>
    <w:p w14:paraId="74BC5E7F" w14:textId="77777777" w:rsidR="004A51BB" w:rsidRDefault="004A51BB">
      <w:pPr>
        <w:rPr>
          <w:rFonts w:ascii="Times New Roman" w:eastAsia="Times New Roman" w:hAnsi="Times New Roman" w:cs="Times New Roman"/>
          <w:b/>
          <w:i/>
          <w:sz w:val="24"/>
          <w:szCs w:val="24"/>
        </w:rPr>
      </w:pPr>
    </w:p>
    <w:tbl>
      <w:tblPr>
        <w:tblStyle w:val="affffffffff2"/>
        <w:tblW w:w="15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86"/>
        <w:gridCol w:w="8663"/>
        <w:gridCol w:w="1913"/>
        <w:gridCol w:w="1230"/>
        <w:gridCol w:w="1261"/>
      </w:tblGrid>
      <w:tr w:rsidR="004A51BB" w14:paraId="4F581188" w14:textId="77777777">
        <w:trPr>
          <w:trHeight w:val="1204"/>
        </w:trPr>
        <w:tc>
          <w:tcPr>
            <w:tcW w:w="2386" w:type="dxa"/>
          </w:tcPr>
          <w:p w14:paraId="79822C50" w14:textId="77777777" w:rsidR="004A51BB" w:rsidRPr="00B62483" w:rsidRDefault="0054231C">
            <w:pPr>
              <w:spacing w:after="200" w:line="276" w:lineRule="auto"/>
              <w:jc w:val="center"/>
              <w:rPr>
                <w:rFonts w:ascii="Times New Roman" w:eastAsia="Times New Roman" w:hAnsi="Times New Roman"/>
                <w:b/>
              </w:rPr>
            </w:pPr>
            <w:r w:rsidRPr="00B62483">
              <w:rPr>
                <w:rFonts w:ascii="Times New Roman" w:eastAsia="Times New Roman" w:hAnsi="Times New Roman"/>
                <w:b/>
              </w:rPr>
              <w:t>Наименование разделов и тем профессионального модуля (ПМ), междисциплинарных курсов (МДК)</w:t>
            </w:r>
          </w:p>
        </w:tc>
        <w:tc>
          <w:tcPr>
            <w:tcW w:w="8664" w:type="dxa"/>
            <w:vAlign w:val="center"/>
          </w:tcPr>
          <w:p w14:paraId="11EB0050" w14:textId="77777777" w:rsidR="004A51BB" w:rsidRPr="00B62483" w:rsidRDefault="0054231C">
            <w:pPr>
              <w:jc w:val="center"/>
              <w:rPr>
                <w:rFonts w:ascii="Times New Roman" w:eastAsia="Times New Roman" w:hAnsi="Times New Roman"/>
                <w:b/>
              </w:rPr>
            </w:pPr>
            <w:r w:rsidRPr="00B62483">
              <w:rPr>
                <w:rFonts w:ascii="Times New Roman" w:eastAsia="Times New Roman" w:hAnsi="Times New Roman"/>
                <w:b/>
              </w:rPr>
              <w:t>Содержание учебного материала,</w:t>
            </w:r>
          </w:p>
          <w:p w14:paraId="7F77AB4A" w14:textId="77777777" w:rsidR="004A51BB" w:rsidRPr="00B62483" w:rsidRDefault="0054231C">
            <w:pPr>
              <w:jc w:val="center"/>
              <w:rPr>
                <w:rFonts w:ascii="Times New Roman" w:eastAsia="Times New Roman" w:hAnsi="Times New Roman"/>
                <w:b/>
              </w:rPr>
            </w:pPr>
            <w:r w:rsidRPr="00B62483">
              <w:rPr>
                <w:rFonts w:ascii="Times New Roman" w:eastAsia="Times New Roman" w:hAnsi="Times New Roman"/>
                <w:b/>
              </w:rPr>
              <w:t xml:space="preserve">лабораторные работы и практические занятия, самостоятельная учебная работа обучающихся, курсовая работа (проект) </w:t>
            </w:r>
            <w:r w:rsidRPr="00B62483">
              <w:rPr>
                <w:rFonts w:ascii="Times New Roman" w:eastAsia="Times New Roman" w:hAnsi="Times New Roman"/>
                <w:i/>
              </w:rPr>
              <w:t>(если предусмотрены)</w:t>
            </w:r>
          </w:p>
        </w:tc>
        <w:tc>
          <w:tcPr>
            <w:tcW w:w="1913" w:type="dxa"/>
            <w:vAlign w:val="center"/>
          </w:tcPr>
          <w:p w14:paraId="2CF338DC" w14:textId="77777777" w:rsidR="004A51BB" w:rsidRPr="00B62483" w:rsidRDefault="0054231C">
            <w:pPr>
              <w:spacing w:after="200" w:line="276" w:lineRule="auto"/>
              <w:jc w:val="center"/>
              <w:rPr>
                <w:rFonts w:ascii="Times New Roman" w:eastAsia="Times New Roman" w:hAnsi="Times New Roman"/>
                <w:b/>
              </w:rPr>
            </w:pPr>
            <w:r w:rsidRPr="00B62483">
              <w:rPr>
                <w:rFonts w:ascii="Times New Roman" w:eastAsia="Times New Roman" w:hAnsi="Times New Roman"/>
                <w:b/>
              </w:rPr>
              <w:t>Объем, акад. ч / в том числе в форме практической подготовки, акад ч</w:t>
            </w:r>
          </w:p>
        </w:tc>
        <w:tc>
          <w:tcPr>
            <w:tcW w:w="1230" w:type="dxa"/>
          </w:tcPr>
          <w:p w14:paraId="09D916E2" w14:textId="77777777" w:rsidR="004A51BB" w:rsidRDefault="0054231C">
            <w:pPr>
              <w:spacing w:after="200" w:line="276" w:lineRule="auto"/>
              <w:jc w:val="center"/>
              <w:rPr>
                <w:rFonts w:ascii="Times New Roman" w:eastAsia="Times New Roman" w:hAnsi="Times New Roman"/>
                <w:b/>
              </w:rPr>
            </w:pPr>
            <w:r>
              <w:rPr>
                <w:rFonts w:ascii="Times New Roman" w:eastAsia="Times New Roman" w:hAnsi="Times New Roman"/>
                <w:b/>
                <w:sz w:val="24"/>
                <w:szCs w:val="24"/>
              </w:rPr>
              <w:t>Код ПК, ОК</w:t>
            </w:r>
          </w:p>
        </w:tc>
        <w:tc>
          <w:tcPr>
            <w:tcW w:w="1261" w:type="dxa"/>
          </w:tcPr>
          <w:p w14:paraId="684F901A" w14:textId="77777777" w:rsidR="004A51BB" w:rsidRDefault="0054231C">
            <w:pPr>
              <w:spacing w:after="200" w:line="276" w:lineRule="auto"/>
              <w:jc w:val="center"/>
              <w:rPr>
                <w:rFonts w:ascii="Times New Roman" w:eastAsia="Times New Roman" w:hAnsi="Times New Roman"/>
                <w:b/>
              </w:rPr>
            </w:pPr>
            <w:r>
              <w:rPr>
                <w:rFonts w:ascii="Times New Roman" w:eastAsia="Times New Roman" w:hAnsi="Times New Roman"/>
                <w:b/>
                <w:sz w:val="24"/>
                <w:szCs w:val="24"/>
              </w:rPr>
              <w:t>Код Н/У/З</w:t>
            </w:r>
          </w:p>
        </w:tc>
      </w:tr>
      <w:tr w:rsidR="004A51BB" w14:paraId="6948A448" w14:textId="77777777">
        <w:tc>
          <w:tcPr>
            <w:tcW w:w="2386" w:type="dxa"/>
          </w:tcPr>
          <w:p w14:paraId="00A57151" w14:textId="77777777" w:rsidR="004A51BB" w:rsidRDefault="0054231C">
            <w:pPr>
              <w:spacing w:after="200" w:line="276" w:lineRule="auto"/>
              <w:jc w:val="center"/>
              <w:rPr>
                <w:rFonts w:ascii="Times New Roman" w:eastAsia="Times New Roman" w:hAnsi="Times New Roman"/>
                <w:b/>
              </w:rPr>
            </w:pPr>
            <w:r>
              <w:rPr>
                <w:rFonts w:ascii="Times New Roman" w:eastAsia="Times New Roman" w:hAnsi="Times New Roman"/>
                <w:b/>
              </w:rPr>
              <w:t>1</w:t>
            </w:r>
          </w:p>
        </w:tc>
        <w:tc>
          <w:tcPr>
            <w:tcW w:w="8664" w:type="dxa"/>
          </w:tcPr>
          <w:p w14:paraId="65F8DAE8" w14:textId="77777777" w:rsidR="004A51BB" w:rsidRDefault="0054231C">
            <w:pPr>
              <w:spacing w:after="200" w:line="276" w:lineRule="auto"/>
              <w:jc w:val="center"/>
              <w:rPr>
                <w:rFonts w:ascii="Times New Roman" w:eastAsia="Times New Roman" w:hAnsi="Times New Roman"/>
                <w:b/>
              </w:rPr>
            </w:pPr>
            <w:r>
              <w:rPr>
                <w:rFonts w:ascii="Times New Roman" w:eastAsia="Times New Roman" w:hAnsi="Times New Roman"/>
                <w:b/>
              </w:rPr>
              <w:t>2</w:t>
            </w:r>
          </w:p>
        </w:tc>
        <w:tc>
          <w:tcPr>
            <w:tcW w:w="1913" w:type="dxa"/>
            <w:vAlign w:val="center"/>
          </w:tcPr>
          <w:p w14:paraId="16F2F61D" w14:textId="77777777" w:rsidR="004A51BB" w:rsidRDefault="0054231C">
            <w:pPr>
              <w:spacing w:after="200" w:line="276" w:lineRule="auto"/>
              <w:jc w:val="center"/>
              <w:rPr>
                <w:rFonts w:ascii="Times New Roman" w:eastAsia="Times New Roman" w:hAnsi="Times New Roman"/>
                <w:b/>
              </w:rPr>
            </w:pPr>
            <w:r>
              <w:rPr>
                <w:rFonts w:ascii="Times New Roman" w:eastAsia="Times New Roman" w:hAnsi="Times New Roman"/>
                <w:b/>
              </w:rPr>
              <w:t>3</w:t>
            </w:r>
          </w:p>
        </w:tc>
        <w:tc>
          <w:tcPr>
            <w:tcW w:w="1230" w:type="dxa"/>
          </w:tcPr>
          <w:p w14:paraId="01D870D5" w14:textId="77777777" w:rsidR="004A51BB" w:rsidRDefault="0054231C">
            <w:pPr>
              <w:spacing w:after="200" w:line="276" w:lineRule="auto"/>
              <w:jc w:val="center"/>
              <w:rPr>
                <w:rFonts w:ascii="Times New Roman" w:eastAsia="Times New Roman" w:hAnsi="Times New Roman"/>
                <w:b/>
              </w:rPr>
            </w:pPr>
            <w:r>
              <w:rPr>
                <w:rFonts w:ascii="Times New Roman" w:eastAsia="Times New Roman" w:hAnsi="Times New Roman"/>
                <w:b/>
              </w:rPr>
              <w:t>4</w:t>
            </w:r>
          </w:p>
        </w:tc>
        <w:tc>
          <w:tcPr>
            <w:tcW w:w="1261" w:type="dxa"/>
          </w:tcPr>
          <w:p w14:paraId="676D5AFE" w14:textId="77777777" w:rsidR="004A51BB" w:rsidRDefault="0054231C">
            <w:pPr>
              <w:spacing w:after="200" w:line="276" w:lineRule="auto"/>
              <w:jc w:val="center"/>
              <w:rPr>
                <w:rFonts w:ascii="Times New Roman" w:eastAsia="Times New Roman" w:hAnsi="Times New Roman"/>
                <w:b/>
              </w:rPr>
            </w:pPr>
            <w:r>
              <w:rPr>
                <w:rFonts w:ascii="Times New Roman" w:eastAsia="Times New Roman" w:hAnsi="Times New Roman"/>
                <w:b/>
              </w:rPr>
              <w:t>5</w:t>
            </w:r>
          </w:p>
        </w:tc>
      </w:tr>
      <w:tr w:rsidR="004A51BB" w14:paraId="644AE430" w14:textId="77777777">
        <w:trPr>
          <w:trHeight w:val="1143"/>
        </w:trPr>
        <w:tc>
          <w:tcPr>
            <w:tcW w:w="11050" w:type="dxa"/>
            <w:gridSpan w:val="2"/>
          </w:tcPr>
          <w:p w14:paraId="22D33F1E" w14:textId="77777777" w:rsidR="004A51BB" w:rsidRDefault="0054231C">
            <w:pPr>
              <w:spacing w:after="200"/>
              <w:rPr>
                <w:rFonts w:ascii="Times New Roman" w:eastAsia="Times New Roman" w:hAnsi="Times New Roman"/>
                <w:b/>
              </w:rPr>
            </w:pPr>
            <w:r>
              <w:rPr>
                <w:rFonts w:ascii="Times New Roman" w:eastAsia="Times New Roman" w:hAnsi="Times New Roman"/>
                <w:b/>
              </w:rPr>
              <w:t>МДК 06.01. Выполнение автоматической лазерной резки</w:t>
            </w:r>
          </w:p>
          <w:p w14:paraId="1D291706" w14:textId="77777777" w:rsidR="004A51BB" w:rsidRDefault="004A51BB">
            <w:pPr>
              <w:rPr>
                <w:rFonts w:ascii="Times New Roman" w:eastAsia="Times New Roman" w:hAnsi="Times New Roman"/>
                <w:i/>
              </w:rPr>
            </w:pPr>
          </w:p>
        </w:tc>
        <w:tc>
          <w:tcPr>
            <w:tcW w:w="1913" w:type="dxa"/>
          </w:tcPr>
          <w:p w14:paraId="4C6512B4" w14:textId="77777777" w:rsidR="004A51BB" w:rsidRDefault="0054231C">
            <w:pPr>
              <w:jc w:val="center"/>
              <w:rPr>
                <w:rFonts w:ascii="Times New Roman" w:eastAsia="Times New Roman" w:hAnsi="Times New Roman"/>
                <w:b/>
                <w:i/>
              </w:rPr>
            </w:pPr>
            <w:r>
              <w:rPr>
                <w:rFonts w:ascii="Times New Roman" w:eastAsia="Times New Roman" w:hAnsi="Times New Roman"/>
                <w:b/>
                <w:i/>
              </w:rPr>
              <w:t>62</w:t>
            </w:r>
          </w:p>
        </w:tc>
        <w:tc>
          <w:tcPr>
            <w:tcW w:w="1230" w:type="dxa"/>
          </w:tcPr>
          <w:p w14:paraId="5C8B4ED8" w14:textId="77777777" w:rsidR="004A51BB" w:rsidRDefault="004A51BB">
            <w:pPr>
              <w:jc w:val="both"/>
              <w:rPr>
                <w:rFonts w:ascii="Times New Roman" w:eastAsia="Times New Roman" w:hAnsi="Times New Roman"/>
                <w:i/>
              </w:rPr>
            </w:pPr>
          </w:p>
        </w:tc>
        <w:tc>
          <w:tcPr>
            <w:tcW w:w="1261" w:type="dxa"/>
          </w:tcPr>
          <w:p w14:paraId="675C8AEF" w14:textId="77777777" w:rsidR="004A51BB" w:rsidRDefault="004A51BB">
            <w:pPr>
              <w:jc w:val="both"/>
              <w:rPr>
                <w:rFonts w:ascii="Times New Roman" w:eastAsia="Times New Roman" w:hAnsi="Times New Roman"/>
                <w:i/>
              </w:rPr>
            </w:pPr>
          </w:p>
        </w:tc>
      </w:tr>
      <w:tr w:rsidR="004A51BB" w14:paraId="37E25716" w14:textId="77777777">
        <w:trPr>
          <w:trHeight w:val="1143"/>
        </w:trPr>
        <w:tc>
          <w:tcPr>
            <w:tcW w:w="11050" w:type="dxa"/>
            <w:gridSpan w:val="2"/>
          </w:tcPr>
          <w:p w14:paraId="2820FED3"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Раздел 1. Актуальные требования рынка труда. Современные  лазерные технологии в профессиональной сфере.</w:t>
            </w:r>
          </w:p>
        </w:tc>
        <w:tc>
          <w:tcPr>
            <w:tcW w:w="1913" w:type="dxa"/>
          </w:tcPr>
          <w:p w14:paraId="14DCA206" w14:textId="77777777" w:rsidR="004A51BB" w:rsidRDefault="0054231C">
            <w:pPr>
              <w:rPr>
                <w:rFonts w:ascii="Times New Roman" w:eastAsia="Times New Roman" w:hAnsi="Times New Roman"/>
                <w:b/>
                <w:i/>
              </w:rPr>
            </w:pPr>
            <w:r>
              <w:rPr>
                <w:rFonts w:ascii="Times New Roman" w:eastAsia="Times New Roman" w:hAnsi="Times New Roman"/>
                <w:b/>
                <w:i/>
              </w:rPr>
              <w:t>2/----</w:t>
            </w:r>
          </w:p>
        </w:tc>
        <w:tc>
          <w:tcPr>
            <w:tcW w:w="1230" w:type="dxa"/>
          </w:tcPr>
          <w:p w14:paraId="6F406A96" w14:textId="77777777" w:rsidR="004A51BB" w:rsidRDefault="004A51BB">
            <w:pPr>
              <w:jc w:val="both"/>
              <w:rPr>
                <w:rFonts w:ascii="Times New Roman" w:eastAsia="Times New Roman" w:hAnsi="Times New Roman"/>
                <w:i/>
              </w:rPr>
            </w:pPr>
          </w:p>
        </w:tc>
        <w:tc>
          <w:tcPr>
            <w:tcW w:w="1261" w:type="dxa"/>
          </w:tcPr>
          <w:p w14:paraId="1545F55B" w14:textId="77777777" w:rsidR="004A51BB" w:rsidRDefault="004A51BB">
            <w:pPr>
              <w:jc w:val="both"/>
              <w:rPr>
                <w:rFonts w:ascii="Times New Roman" w:eastAsia="Times New Roman" w:hAnsi="Times New Roman"/>
                <w:i/>
              </w:rPr>
            </w:pPr>
          </w:p>
        </w:tc>
      </w:tr>
      <w:tr w:rsidR="004A51BB" w14:paraId="2E1AFEB3" w14:textId="77777777">
        <w:tc>
          <w:tcPr>
            <w:tcW w:w="2386" w:type="dxa"/>
            <w:vMerge w:val="restart"/>
          </w:tcPr>
          <w:p w14:paraId="0133B539"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Тема 1.1. Современные лазерные технологии в профессиональной сфере.</w:t>
            </w:r>
          </w:p>
          <w:p w14:paraId="37BBF119" w14:textId="77777777" w:rsidR="004A51BB" w:rsidRPr="00B62483" w:rsidRDefault="004A51BB">
            <w:pPr>
              <w:spacing w:after="200"/>
              <w:rPr>
                <w:rFonts w:ascii="Times New Roman" w:eastAsia="Times New Roman" w:hAnsi="Times New Roman"/>
                <w:b/>
              </w:rPr>
            </w:pPr>
          </w:p>
        </w:tc>
        <w:tc>
          <w:tcPr>
            <w:tcW w:w="8664" w:type="dxa"/>
          </w:tcPr>
          <w:p w14:paraId="401D1810" w14:textId="77777777" w:rsidR="004A51BB" w:rsidRDefault="0054231C">
            <w:pPr>
              <w:spacing w:after="200"/>
              <w:rPr>
                <w:rFonts w:ascii="Times New Roman" w:eastAsia="Times New Roman" w:hAnsi="Times New Roman"/>
                <w:b/>
              </w:rPr>
            </w:pPr>
            <w:r>
              <w:rPr>
                <w:rFonts w:ascii="Times New Roman" w:eastAsia="Times New Roman" w:hAnsi="Times New Roman"/>
                <w:b/>
              </w:rPr>
              <w:t xml:space="preserve">Содержание </w:t>
            </w:r>
          </w:p>
        </w:tc>
        <w:tc>
          <w:tcPr>
            <w:tcW w:w="1913" w:type="dxa"/>
            <w:vMerge w:val="restart"/>
          </w:tcPr>
          <w:p w14:paraId="3730E3CC" w14:textId="77777777" w:rsidR="004A51BB" w:rsidRDefault="004A51BB">
            <w:pPr>
              <w:spacing w:after="200" w:line="276" w:lineRule="auto"/>
              <w:jc w:val="both"/>
              <w:rPr>
                <w:rFonts w:ascii="Times New Roman" w:eastAsia="Times New Roman" w:hAnsi="Times New Roman"/>
                <w:i/>
              </w:rPr>
            </w:pPr>
          </w:p>
          <w:p w14:paraId="699FD59C" w14:textId="77777777" w:rsidR="004A51BB" w:rsidRDefault="0054231C">
            <w:pPr>
              <w:spacing w:after="200" w:line="276" w:lineRule="auto"/>
              <w:rPr>
                <w:rFonts w:ascii="Times New Roman" w:eastAsia="Times New Roman" w:hAnsi="Times New Roman"/>
              </w:rPr>
            </w:pPr>
            <w:r>
              <w:rPr>
                <w:rFonts w:ascii="Times New Roman" w:eastAsia="Times New Roman" w:hAnsi="Times New Roman"/>
              </w:rPr>
              <w:t>1</w:t>
            </w:r>
          </w:p>
        </w:tc>
        <w:tc>
          <w:tcPr>
            <w:tcW w:w="1230" w:type="dxa"/>
            <w:vMerge w:val="restart"/>
          </w:tcPr>
          <w:p w14:paraId="33D2ACF8" w14:textId="77777777" w:rsidR="004A51BB" w:rsidRDefault="0054231C">
            <w:pPr>
              <w:spacing w:after="200" w:line="276" w:lineRule="auto"/>
              <w:jc w:val="both"/>
              <w:rPr>
                <w:rFonts w:ascii="Times New Roman" w:eastAsia="Times New Roman" w:hAnsi="Times New Roman"/>
                <w:i/>
              </w:rPr>
            </w:pPr>
            <w:r>
              <w:rPr>
                <w:rFonts w:ascii="Times New Roman" w:eastAsia="Times New Roman" w:hAnsi="Times New Roman"/>
                <w:i/>
              </w:rPr>
              <w:t>ОК 01</w:t>
            </w:r>
          </w:p>
        </w:tc>
        <w:tc>
          <w:tcPr>
            <w:tcW w:w="1261" w:type="dxa"/>
            <w:vMerge w:val="restart"/>
          </w:tcPr>
          <w:p w14:paraId="34428421" w14:textId="77777777" w:rsidR="004A51BB" w:rsidRDefault="0054231C">
            <w:pPr>
              <w:spacing w:after="200"/>
              <w:jc w:val="both"/>
              <w:rPr>
                <w:rFonts w:ascii="Times New Roman" w:eastAsia="Times New Roman" w:hAnsi="Times New Roman"/>
                <w:sz w:val="18"/>
                <w:szCs w:val="18"/>
              </w:rPr>
            </w:pPr>
            <w:r>
              <w:rPr>
                <w:rFonts w:ascii="Times New Roman" w:eastAsia="Times New Roman" w:hAnsi="Times New Roman"/>
                <w:sz w:val="18"/>
                <w:szCs w:val="18"/>
              </w:rPr>
              <w:t>Зо 01.01</w:t>
            </w:r>
          </w:p>
          <w:p w14:paraId="76D3BE40" w14:textId="77777777" w:rsidR="004A51BB" w:rsidRDefault="0054231C">
            <w:pPr>
              <w:spacing w:after="200"/>
              <w:jc w:val="both"/>
              <w:rPr>
                <w:rFonts w:ascii="Times New Roman" w:eastAsia="Times New Roman" w:hAnsi="Times New Roman"/>
                <w:sz w:val="18"/>
                <w:szCs w:val="18"/>
              </w:rPr>
            </w:pPr>
            <w:r>
              <w:rPr>
                <w:rFonts w:ascii="Times New Roman" w:eastAsia="Times New Roman" w:hAnsi="Times New Roman"/>
                <w:sz w:val="18"/>
                <w:szCs w:val="18"/>
              </w:rPr>
              <w:t>Зо 01.02</w:t>
            </w:r>
          </w:p>
          <w:p w14:paraId="34369C68" w14:textId="77777777" w:rsidR="004A51BB" w:rsidRDefault="004A51BB">
            <w:pPr>
              <w:spacing w:after="200"/>
              <w:jc w:val="both"/>
              <w:rPr>
                <w:rFonts w:ascii="Times New Roman" w:eastAsia="Times New Roman" w:hAnsi="Times New Roman"/>
                <w:sz w:val="18"/>
                <w:szCs w:val="18"/>
              </w:rPr>
            </w:pPr>
          </w:p>
        </w:tc>
      </w:tr>
      <w:tr w:rsidR="004A51BB" w14:paraId="07C802F0" w14:textId="77777777">
        <w:trPr>
          <w:trHeight w:val="1222"/>
        </w:trPr>
        <w:tc>
          <w:tcPr>
            <w:tcW w:w="2386" w:type="dxa"/>
            <w:vMerge/>
          </w:tcPr>
          <w:p w14:paraId="5CA9E65A" w14:textId="77777777" w:rsidR="004A51BB" w:rsidRDefault="004A51BB">
            <w:pPr>
              <w:pBdr>
                <w:top w:val="nil"/>
                <w:left w:val="nil"/>
                <w:bottom w:val="nil"/>
                <w:right w:val="nil"/>
                <w:between w:val="nil"/>
              </w:pBdr>
              <w:spacing w:line="276" w:lineRule="auto"/>
              <w:rPr>
                <w:rFonts w:ascii="Times New Roman" w:eastAsia="Times New Roman" w:hAnsi="Times New Roman"/>
                <w:sz w:val="18"/>
                <w:szCs w:val="18"/>
              </w:rPr>
            </w:pPr>
          </w:p>
        </w:tc>
        <w:tc>
          <w:tcPr>
            <w:tcW w:w="8664" w:type="dxa"/>
            <w:tcBorders>
              <w:bottom w:val="single" w:sz="4" w:space="0" w:color="000000"/>
            </w:tcBorders>
          </w:tcPr>
          <w:p w14:paraId="7CF6F5EA" w14:textId="77777777" w:rsidR="004A51BB" w:rsidRDefault="0054231C">
            <w:pPr>
              <w:spacing w:after="200"/>
              <w:jc w:val="both"/>
              <w:rPr>
                <w:rFonts w:ascii="Times New Roman" w:eastAsia="Times New Roman" w:hAnsi="Times New Roman"/>
              </w:rPr>
            </w:pPr>
            <w:r w:rsidRPr="00B62483">
              <w:rPr>
                <w:rFonts w:ascii="Times New Roman" w:eastAsia="Times New Roman" w:hAnsi="Times New Roman"/>
              </w:rPr>
              <w:t>1. Актуальные требования рынка труда. Развитие лазерных технологий. Лазерные технологии в науке и технике. Классификация лазеров. Современное значение, преимущества и перспективы применения лазерных технологий.</w:t>
            </w:r>
            <w:r w:rsidRPr="00B62483">
              <w:rPr>
                <w:rFonts w:ascii="Times New Roman" w:eastAsia="Times New Roman" w:hAnsi="Times New Roman"/>
                <w:b/>
              </w:rPr>
              <w:t xml:space="preserve"> </w:t>
            </w:r>
            <w:r>
              <w:rPr>
                <w:rFonts w:ascii="Times New Roman" w:eastAsia="Times New Roman" w:hAnsi="Times New Roman"/>
              </w:rPr>
              <w:t>Основные принципы работы лазерных установок</w:t>
            </w:r>
          </w:p>
        </w:tc>
        <w:tc>
          <w:tcPr>
            <w:tcW w:w="1913" w:type="dxa"/>
            <w:vMerge/>
          </w:tcPr>
          <w:p w14:paraId="29450F71"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230" w:type="dxa"/>
            <w:vMerge/>
          </w:tcPr>
          <w:p w14:paraId="596E1839"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261" w:type="dxa"/>
            <w:vMerge/>
          </w:tcPr>
          <w:p w14:paraId="6FA4290E"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r>
      <w:tr w:rsidR="004A51BB" w14:paraId="071C3400" w14:textId="77777777">
        <w:trPr>
          <w:trHeight w:val="985"/>
        </w:trPr>
        <w:tc>
          <w:tcPr>
            <w:tcW w:w="2386" w:type="dxa"/>
            <w:vMerge/>
          </w:tcPr>
          <w:p w14:paraId="1F25669D"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8664" w:type="dxa"/>
          </w:tcPr>
          <w:p w14:paraId="78DE5C10" w14:textId="77777777" w:rsidR="004A51BB" w:rsidRPr="00B62483" w:rsidRDefault="0054231C">
            <w:pPr>
              <w:spacing w:after="200"/>
              <w:jc w:val="both"/>
              <w:rPr>
                <w:rFonts w:ascii="Times New Roman" w:eastAsia="Times New Roman" w:hAnsi="Times New Roman"/>
                <w:b/>
              </w:rPr>
            </w:pPr>
            <w:r w:rsidRPr="00B62483">
              <w:rPr>
                <w:rFonts w:ascii="Times New Roman" w:eastAsia="Times New Roman" w:hAnsi="Times New Roman"/>
                <w:b/>
              </w:rPr>
              <w:t>В том числе практических занятий и лабораторных работ</w:t>
            </w:r>
          </w:p>
        </w:tc>
        <w:tc>
          <w:tcPr>
            <w:tcW w:w="1913" w:type="dxa"/>
            <w:vAlign w:val="center"/>
          </w:tcPr>
          <w:p w14:paraId="057ED983" w14:textId="77777777" w:rsidR="004A51BB" w:rsidRDefault="0054231C">
            <w:pPr>
              <w:spacing w:after="200" w:line="276" w:lineRule="auto"/>
              <w:jc w:val="both"/>
              <w:rPr>
                <w:rFonts w:ascii="Times New Roman" w:eastAsia="Times New Roman" w:hAnsi="Times New Roman"/>
                <w:b/>
                <w:i/>
              </w:rPr>
            </w:pPr>
            <w:r>
              <w:rPr>
                <w:rFonts w:ascii="Times New Roman" w:eastAsia="Times New Roman" w:hAnsi="Times New Roman"/>
                <w:b/>
                <w:i/>
              </w:rPr>
              <w:t>---------</w:t>
            </w:r>
          </w:p>
        </w:tc>
        <w:tc>
          <w:tcPr>
            <w:tcW w:w="1230" w:type="dxa"/>
            <w:vMerge/>
          </w:tcPr>
          <w:p w14:paraId="6E6B2844"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61" w:type="dxa"/>
            <w:vMerge/>
          </w:tcPr>
          <w:p w14:paraId="1FF4A2F4"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6FF64B63" w14:textId="77777777">
        <w:trPr>
          <w:trHeight w:val="461"/>
        </w:trPr>
        <w:tc>
          <w:tcPr>
            <w:tcW w:w="2386" w:type="dxa"/>
            <w:vMerge w:val="restart"/>
          </w:tcPr>
          <w:p w14:paraId="600390CE"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 xml:space="preserve">Тема 1.2. </w:t>
            </w:r>
          </w:p>
          <w:p w14:paraId="03D72082"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lastRenderedPageBreak/>
              <w:t>Требования охраны  труда и техники безопасности.</w:t>
            </w:r>
          </w:p>
          <w:p w14:paraId="6F06BD64" w14:textId="77777777" w:rsidR="004A51BB" w:rsidRPr="00B62483" w:rsidRDefault="004A51BB">
            <w:pPr>
              <w:spacing w:after="200"/>
              <w:rPr>
                <w:rFonts w:ascii="Times New Roman" w:eastAsia="Times New Roman" w:hAnsi="Times New Roman"/>
                <w:b/>
              </w:rPr>
            </w:pPr>
          </w:p>
        </w:tc>
        <w:tc>
          <w:tcPr>
            <w:tcW w:w="8664" w:type="dxa"/>
          </w:tcPr>
          <w:p w14:paraId="709C9EEF" w14:textId="77777777" w:rsidR="004A51BB" w:rsidRDefault="0054231C">
            <w:pPr>
              <w:spacing w:after="200"/>
              <w:rPr>
                <w:rFonts w:ascii="Times New Roman" w:eastAsia="Times New Roman" w:hAnsi="Times New Roman"/>
                <w:b/>
              </w:rPr>
            </w:pPr>
            <w:r>
              <w:rPr>
                <w:rFonts w:ascii="Times New Roman" w:eastAsia="Times New Roman" w:hAnsi="Times New Roman"/>
                <w:b/>
              </w:rPr>
              <w:lastRenderedPageBreak/>
              <w:t xml:space="preserve">Содержание </w:t>
            </w:r>
          </w:p>
        </w:tc>
        <w:tc>
          <w:tcPr>
            <w:tcW w:w="1913" w:type="dxa"/>
            <w:vMerge w:val="restart"/>
            <w:vAlign w:val="center"/>
          </w:tcPr>
          <w:p w14:paraId="438A2F89"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b/>
                <w:i/>
              </w:rPr>
              <w:t xml:space="preserve"> 1</w:t>
            </w:r>
          </w:p>
          <w:p w14:paraId="274E6639" w14:textId="77777777" w:rsidR="004A51BB" w:rsidRDefault="004A51BB">
            <w:pPr>
              <w:spacing w:after="200" w:line="276" w:lineRule="auto"/>
              <w:rPr>
                <w:rFonts w:ascii="Times New Roman" w:eastAsia="Times New Roman" w:hAnsi="Times New Roman"/>
                <w:b/>
                <w:i/>
              </w:rPr>
            </w:pPr>
          </w:p>
        </w:tc>
        <w:tc>
          <w:tcPr>
            <w:tcW w:w="1230" w:type="dxa"/>
            <w:vMerge w:val="restart"/>
          </w:tcPr>
          <w:p w14:paraId="05B46F2E"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lastRenderedPageBreak/>
              <w:t>ОК01</w:t>
            </w:r>
          </w:p>
        </w:tc>
        <w:tc>
          <w:tcPr>
            <w:tcW w:w="1261" w:type="dxa"/>
            <w:vMerge w:val="restart"/>
          </w:tcPr>
          <w:p w14:paraId="7619DC59"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Зо 01.01</w:t>
            </w:r>
          </w:p>
          <w:p w14:paraId="59273BB7"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lastRenderedPageBreak/>
              <w:t>Зо 01.02</w:t>
            </w:r>
          </w:p>
          <w:p w14:paraId="512ABF36" w14:textId="77777777" w:rsidR="004A51BB" w:rsidRDefault="004A51BB">
            <w:pPr>
              <w:spacing w:after="200"/>
              <w:rPr>
                <w:rFonts w:ascii="Times New Roman" w:eastAsia="Times New Roman" w:hAnsi="Times New Roman"/>
                <w:sz w:val="18"/>
                <w:szCs w:val="18"/>
              </w:rPr>
            </w:pPr>
          </w:p>
        </w:tc>
      </w:tr>
      <w:tr w:rsidR="004A51BB" w14:paraId="361B67DA" w14:textId="77777777">
        <w:tc>
          <w:tcPr>
            <w:tcW w:w="2386" w:type="dxa"/>
            <w:vMerge/>
          </w:tcPr>
          <w:p w14:paraId="56B70DD3" w14:textId="77777777" w:rsidR="004A51BB" w:rsidRDefault="004A51BB">
            <w:pPr>
              <w:pBdr>
                <w:top w:val="nil"/>
                <w:left w:val="nil"/>
                <w:bottom w:val="nil"/>
                <w:right w:val="nil"/>
                <w:between w:val="nil"/>
              </w:pBdr>
              <w:spacing w:line="276" w:lineRule="auto"/>
              <w:rPr>
                <w:rFonts w:ascii="Times New Roman" w:eastAsia="Times New Roman" w:hAnsi="Times New Roman"/>
                <w:sz w:val="18"/>
                <w:szCs w:val="18"/>
              </w:rPr>
            </w:pPr>
          </w:p>
        </w:tc>
        <w:tc>
          <w:tcPr>
            <w:tcW w:w="8664" w:type="dxa"/>
          </w:tcPr>
          <w:p w14:paraId="479A310B" w14:textId="77777777" w:rsidR="004A51BB" w:rsidRDefault="0054231C">
            <w:pPr>
              <w:spacing w:after="200"/>
              <w:jc w:val="both"/>
              <w:rPr>
                <w:rFonts w:ascii="Times New Roman" w:eastAsia="Times New Roman" w:hAnsi="Times New Roman"/>
                <w:b/>
              </w:rPr>
            </w:pPr>
            <w:r w:rsidRPr="00B62483">
              <w:rPr>
                <w:rFonts w:ascii="Times New Roman" w:eastAsia="Times New Roman" w:hAnsi="Times New Roman"/>
              </w:rPr>
              <w:t>1.</w:t>
            </w:r>
            <w:r w:rsidRPr="00B62483">
              <w:t xml:space="preserve"> </w:t>
            </w:r>
            <w:r w:rsidRPr="00B62483">
              <w:rPr>
                <w:rFonts w:ascii="Times New Roman" w:eastAsia="Times New Roman" w:hAnsi="Times New Roman"/>
              </w:rPr>
              <w:t xml:space="preserve">Требования охраны труда и техники безопасности. Виды лазерного излучения. ГОСТ 31581-2012 Лазерная безопасность. </w:t>
            </w:r>
            <w:r>
              <w:rPr>
                <w:rFonts w:ascii="Times New Roman" w:eastAsia="Times New Roman" w:hAnsi="Times New Roman"/>
              </w:rPr>
              <w:t>Общие требования безопасности при разработке и эксплуатации лазерных изделий.</w:t>
            </w:r>
          </w:p>
        </w:tc>
        <w:tc>
          <w:tcPr>
            <w:tcW w:w="1913" w:type="dxa"/>
            <w:vMerge/>
            <w:vAlign w:val="center"/>
          </w:tcPr>
          <w:p w14:paraId="0158413A" w14:textId="77777777" w:rsidR="004A51BB" w:rsidRDefault="004A51BB">
            <w:pPr>
              <w:pBdr>
                <w:top w:val="nil"/>
                <w:left w:val="nil"/>
                <w:bottom w:val="nil"/>
                <w:right w:val="nil"/>
                <w:between w:val="nil"/>
              </w:pBdr>
              <w:spacing w:line="276" w:lineRule="auto"/>
              <w:rPr>
                <w:rFonts w:ascii="Times New Roman" w:eastAsia="Times New Roman" w:hAnsi="Times New Roman"/>
                <w:b/>
              </w:rPr>
            </w:pPr>
          </w:p>
        </w:tc>
        <w:tc>
          <w:tcPr>
            <w:tcW w:w="1230" w:type="dxa"/>
            <w:vMerge/>
          </w:tcPr>
          <w:p w14:paraId="31CAF376" w14:textId="77777777" w:rsidR="004A51BB" w:rsidRDefault="004A51BB">
            <w:pPr>
              <w:pBdr>
                <w:top w:val="nil"/>
                <w:left w:val="nil"/>
                <w:bottom w:val="nil"/>
                <w:right w:val="nil"/>
                <w:between w:val="nil"/>
              </w:pBdr>
              <w:spacing w:line="276" w:lineRule="auto"/>
              <w:rPr>
                <w:rFonts w:ascii="Times New Roman" w:eastAsia="Times New Roman" w:hAnsi="Times New Roman"/>
                <w:b/>
              </w:rPr>
            </w:pPr>
          </w:p>
        </w:tc>
        <w:tc>
          <w:tcPr>
            <w:tcW w:w="1261" w:type="dxa"/>
            <w:vMerge/>
          </w:tcPr>
          <w:p w14:paraId="51EAC1D8" w14:textId="77777777" w:rsidR="004A51BB" w:rsidRDefault="004A51BB">
            <w:pPr>
              <w:pBdr>
                <w:top w:val="nil"/>
                <w:left w:val="nil"/>
                <w:bottom w:val="nil"/>
                <w:right w:val="nil"/>
                <w:between w:val="nil"/>
              </w:pBdr>
              <w:spacing w:line="276" w:lineRule="auto"/>
              <w:rPr>
                <w:rFonts w:ascii="Times New Roman" w:eastAsia="Times New Roman" w:hAnsi="Times New Roman"/>
                <w:b/>
              </w:rPr>
            </w:pPr>
          </w:p>
        </w:tc>
      </w:tr>
      <w:tr w:rsidR="004A51BB" w14:paraId="129F5484" w14:textId="77777777">
        <w:tc>
          <w:tcPr>
            <w:tcW w:w="2386" w:type="dxa"/>
            <w:vMerge/>
          </w:tcPr>
          <w:p w14:paraId="546BF966" w14:textId="77777777" w:rsidR="004A51BB" w:rsidRDefault="004A51BB">
            <w:pPr>
              <w:pBdr>
                <w:top w:val="nil"/>
                <w:left w:val="nil"/>
                <w:bottom w:val="nil"/>
                <w:right w:val="nil"/>
                <w:between w:val="nil"/>
              </w:pBdr>
              <w:spacing w:line="276" w:lineRule="auto"/>
              <w:rPr>
                <w:rFonts w:ascii="Times New Roman" w:eastAsia="Times New Roman" w:hAnsi="Times New Roman"/>
                <w:b/>
              </w:rPr>
            </w:pPr>
          </w:p>
        </w:tc>
        <w:tc>
          <w:tcPr>
            <w:tcW w:w="8664" w:type="dxa"/>
          </w:tcPr>
          <w:p w14:paraId="4D4BAAC6"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В том числе практических занятий и лабораторных работ</w:t>
            </w:r>
          </w:p>
        </w:tc>
        <w:tc>
          <w:tcPr>
            <w:tcW w:w="1913" w:type="dxa"/>
            <w:vAlign w:val="center"/>
          </w:tcPr>
          <w:p w14:paraId="6AE35D45"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b/>
                <w:i/>
              </w:rPr>
              <w:t>-------</w:t>
            </w:r>
          </w:p>
        </w:tc>
        <w:tc>
          <w:tcPr>
            <w:tcW w:w="1230" w:type="dxa"/>
          </w:tcPr>
          <w:p w14:paraId="2F7E1D20" w14:textId="77777777" w:rsidR="004A51BB" w:rsidRDefault="004A51BB">
            <w:pPr>
              <w:spacing w:after="200" w:line="276" w:lineRule="auto"/>
              <w:rPr>
                <w:rFonts w:ascii="Times New Roman" w:eastAsia="Times New Roman" w:hAnsi="Times New Roman"/>
                <w:i/>
              </w:rPr>
            </w:pPr>
          </w:p>
        </w:tc>
        <w:tc>
          <w:tcPr>
            <w:tcW w:w="1261" w:type="dxa"/>
          </w:tcPr>
          <w:p w14:paraId="14300E3F" w14:textId="77777777" w:rsidR="004A51BB" w:rsidRDefault="004A51BB">
            <w:pPr>
              <w:spacing w:after="200"/>
              <w:rPr>
                <w:rFonts w:ascii="Times New Roman" w:eastAsia="Times New Roman" w:hAnsi="Times New Roman"/>
                <w:sz w:val="18"/>
                <w:szCs w:val="18"/>
              </w:rPr>
            </w:pPr>
          </w:p>
        </w:tc>
      </w:tr>
      <w:tr w:rsidR="004A51BB" w14:paraId="1666413C" w14:textId="77777777">
        <w:trPr>
          <w:trHeight w:val="651"/>
        </w:trPr>
        <w:tc>
          <w:tcPr>
            <w:tcW w:w="11050" w:type="dxa"/>
            <w:gridSpan w:val="2"/>
          </w:tcPr>
          <w:p w14:paraId="057A0653"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Раздел 2. Информационные технологии лазерных операций.</w:t>
            </w:r>
          </w:p>
          <w:p w14:paraId="355164BC" w14:textId="77777777" w:rsidR="004A51BB" w:rsidRPr="00B62483" w:rsidRDefault="004A51BB">
            <w:pPr>
              <w:spacing w:after="200"/>
              <w:rPr>
                <w:rFonts w:ascii="Times New Roman" w:eastAsia="Times New Roman" w:hAnsi="Times New Roman"/>
                <w:b/>
              </w:rPr>
            </w:pPr>
          </w:p>
        </w:tc>
        <w:tc>
          <w:tcPr>
            <w:tcW w:w="1913" w:type="dxa"/>
            <w:vAlign w:val="center"/>
          </w:tcPr>
          <w:p w14:paraId="0E925E2F"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b/>
                <w:i/>
              </w:rPr>
              <w:t>8/4</w:t>
            </w:r>
          </w:p>
        </w:tc>
        <w:tc>
          <w:tcPr>
            <w:tcW w:w="1230" w:type="dxa"/>
          </w:tcPr>
          <w:p w14:paraId="2033FB68" w14:textId="77777777" w:rsidR="004A51BB" w:rsidRDefault="004A51BB">
            <w:pPr>
              <w:spacing w:after="200" w:line="276" w:lineRule="auto"/>
              <w:rPr>
                <w:rFonts w:ascii="Times New Roman" w:eastAsia="Times New Roman" w:hAnsi="Times New Roman"/>
                <w:i/>
              </w:rPr>
            </w:pPr>
          </w:p>
        </w:tc>
        <w:tc>
          <w:tcPr>
            <w:tcW w:w="1261" w:type="dxa"/>
          </w:tcPr>
          <w:p w14:paraId="05407F74" w14:textId="77777777" w:rsidR="004A51BB" w:rsidRDefault="004A51BB">
            <w:pPr>
              <w:spacing w:after="200"/>
              <w:rPr>
                <w:rFonts w:ascii="Times New Roman" w:eastAsia="Times New Roman" w:hAnsi="Times New Roman"/>
                <w:sz w:val="18"/>
                <w:szCs w:val="18"/>
              </w:rPr>
            </w:pPr>
          </w:p>
        </w:tc>
      </w:tr>
      <w:tr w:rsidR="004A51BB" w14:paraId="784F23AB" w14:textId="77777777">
        <w:tc>
          <w:tcPr>
            <w:tcW w:w="2386" w:type="dxa"/>
            <w:vMerge w:val="restart"/>
          </w:tcPr>
          <w:p w14:paraId="6BE16832"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 xml:space="preserve">Тема 2.1.Основы работы в системе </w:t>
            </w:r>
            <w:r>
              <w:rPr>
                <w:rFonts w:ascii="Times New Roman" w:eastAsia="Times New Roman" w:hAnsi="Times New Roman"/>
                <w:b/>
              </w:rPr>
              <w:t>AutoCAD</w:t>
            </w:r>
            <w:r w:rsidRPr="00B62483">
              <w:rPr>
                <w:rFonts w:ascii="Times New Roman" w:eastAsia="Times New Roman" w:hAnsi="Times New Roman"/>
                <w:b/>
              </w:rPr>
              <w:t xml:space="preserve"> </w:t>
            </w:r>
          </w:p>
        </w:tc>
        <w:tc>
          <w:tcPr>
            <w:tcW w:w="8664" w:type="dxa"/>
          </w:tcPr>
          <w:p w14:paraId="4167385B" w14:textId="77777777" w:rsidR="004A51BB" w:rsidRDefault="0054231C">
            <w:pPr>
              <w:spacing w:after="200"/>
              <w:rPr>
                <w:rFonts w:ascii="Times New Roman" w:eastAsia="Times New Roman" w:hAnsi="Times New Roman"/>
                <w:b/>
              </w:rPr>
            </w:pPr>
            <w:r>
              <w:rPr>
                <w:rFonts w:ascii="Times New Roman" w:eastAsia="Times New Roman" w:hAnsi="Times New Roman"/>
                <w:b/>
              </w:rPr>
              <w:t xml:space="preserve">Содержание </w:t>
            </w:r>
          </w:p>
        </w:tc>
        <w:tc>
          <w:tcPr>
            <w:tcW w:w="1913" w:type="dxa"/>
            <w:vMerge w:val="restart"/>
            <w:vAlign w:val="center"/>
          </w:tcPr>
          <w:p w14:paraId="2FE9CE01"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b/>
                <w:i/>
              </w:rPr>
              <w:t>2</w:t>
            </w:r>
          </w:p>
        </w:tc>
        <w:tc>
          <w:tcPr>
            <w:tcW w:w="1230" w:type="dxa"/>
            <w:vMerge w:val="restart"/>
          </w:tcPr>
          <w:p w14:paraId="3790D920" w14:textId="77777777" w:rsidR="004A51BB" w:rsidRDefault="004A51BB">
            <w:pPr>
              <w:spacing w:after="200" w:line="276" w:lineRule="auto"/>
              <w:rPr>
                <w:rFonts w:ascii="Times New Roman" w:eastAsia="Times New Roman" w:hAnsi="Times New Roman"/>
                <w:i/>
              </w:rPr>
            </w:pPr>
          </w:p>
          <w:p w14:paraId="4AE67585"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ОК 05</w:t>
            </w:r>
          </w:p>
          <w:p w14:paraId="06374171" w14:textId="77777777" w:rsidR="004A51BB" w:rsidRDefault="004A51BB">
            <w:pPr>
              <w:spacing w:after="200" w:line="276" w:lineRule="auto"/>
              <w:rPr>
                <w:rFonts w:ascii="Times New Roman" w:eastAsia="Times New Roman" w:hAnsi="Times New Roman"/>
                <w:i/>
              </w:rPr>
            </w:pPr>
          </w:p>
        </w:tc>
        <w:tc>
          <w:tcPr>
            <w:tcW w:w="1261" w:type="dxa"/>
            <w:vMerge w:val="restart"/>
          </w:tcPr>
          <w:p w14:paraId="10D64287"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Уо 05.01</w:t>
            </w:r>
          </w:p>
          <w:p w14:paraId="06C2EA8C"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Уо 05.02</w:t>
            </w:r>
          </w:p>
          <w:p w14:paraId="7EACA47E"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Зо 05.01</w:t>
            </w:r>
          </w:p>
          <w:p w14:paraId="402F7959" w14:textId="77777777" w:rsidR="004A51BB" w:rsidRDefault="004A51BB">
            <w:pPr>
              <w:spacing w:after="200"/>
              <w:rPr>
                <w:rFonts w:ascii="Times New Roman" w:eastAsia="Times New Roman" w:hAnsi="Times New Roman"/>
                <w:sz w:val="18"/>
                <w:szCs w:val="18"/>
              </w:rPr>
            </w:pPr>
          </w:p>
        </w:tc>
      </w:tr>
      <w:tr w:rsidR="004A51BB" w14:paraId="0942F511" w14:textId="77777777">
        <w:tc>
          <w:tcPr>
            <w:tcW w:w="2386" w:type="dxa"/>
            <w:vMerge/>
          </w:tcPr>
          <w:p w14:paraId="0F185D3F" w14:textId="77777777" w:rsidR="004A51BB" w:rsidRDefault="004A51BB">
            <w:pPr>
              <w:pBdr>
                <w:top w:val="nil"/>
                <w:left w:val="nil"/>
                <w:bottom w:val="nil"/>
                <w:right w:val="nil"/>
                <w:between w:val="nil"/>
              </w:pBdr>
              <w:spacing w:line="276" w:lineRule="auto"/>
              <w:rPr>
                <w:rFonts w:ascii="Times New Roman" w:eastAsia="Times New Roman" w:hAnsi="Times New Roman"/>
                <w:sz w:val="18"/>
                <w:szCs w:val="18"/>
              </w:rPr>
            </w:pPr>
          </w:p>
        </w:tc>
        <w:tc>
          <w:tcPr>
            <w:tcW w:w="8664" w:type="dxa"/>
          </w:tcPr>
          <w:p w14:paraId="34BDF2C2"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rPr>
              <w:t xml:space="preserve">1.Применение системы </w:t>
            </w:r>
            <w:r>
              <w:rPr>
                <w:rFonts w:ascii="Times New Roman" w:eastAsia="Times New Roman" w:hAnsi="Times New Roman"/>
              </w:rPr>
              <w:t>AutoCAD</w:t>
            </w:r>
            <w:r w:rsidRPr="00B62483">
              <w:rPr>
                <w:rFonts w:ascii="Times New Roman" w:eastAsia="Times New Roman" w:hAnsi="Times New Roman"/>
              </w:rPr>
              <w:t xml:space="preserve"> для выполнения лазерных операций</w:t>
            </w:r>
          </w:p>
        </w:tc>
        <w:tc>
          <w:tcPr>
            <w:tcW w:w="1913" w:type="dxa"/>
            <w:vMerge/>
            <w:vAlign w:val="center"/>
          </w:tcPr>
          <w:p w14:paraId="7616D124"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rPr>
            </w:pPr>
          </w:p>
        </w:tc>
        <w:tc>
          <w:tcPr>
            <w:tcW w:w="1230" w:type="dxa"/>
            <w:vMerge/>
          </w:tcPr>
          <w:p w14:paraId="64625C05"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rPr>
            </w:pPr>
          </w:p>
        </w:tc>
        <w:tc>
          <w:tcPr>
            <w:tcW w:w="1261" w:type="dxa"/>
            <w:vMerge/>
          </w:tcPr>
          <w:p w14:paraId="2C711518"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rPr>
            </w:pPr>
          </w:p>
        </w:tc>
      </w:tr>
      <w:tr w:rsidR="004A51BB" w14:paraId="0291B0BD" w14:textId="77777777">
        <w:tc>
          <w:tcPr>
            <w:tcW w:w="2386" w:type="dxa"/>
            <w:vMerge/>
          </w:tcPr>
          <w:p w14:paraId="68C03B4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rPr>
            </w:pPr>
          </w:p>
        </w:tc>
        <w:tc>
          <w:tcPr>
            <w:tcW w:w="8664" w:type="dxa"/>
          </w:tcPr>
          <w:p w14:paraId="31AE21A7"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В том числе практических и лабораторных занятий</w:t>
            </w:r>
          </w:p>
        </w:tc>
        <w:tc>
          <w:tcPr>
            <w:tcW w:w="1913" w:type="dxa"/>
            <w:vAlign w:val="center"/>
          </w:tcPr>
          <w:p w14:paraId="004DD2DF"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b/>
                <w:i/>
              </w:rPr>
              <w:t>4</w:t>
            </w:r>
          </w:p>
        </w:tc>
        <w:tc>
          <w:tcPr>
            <w:tcW w:w="1230" w:type="dxa"/>
            <w:vMerge/>
          </w:tcPr>
          <w:p w14:paraId="449F6843"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61" w:type="dxa"/>
            <w:vMerge/>
          </w:tcPr>
          <w:p w14:paraId="326FB579"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64746154" w14:textId="77777777">
        <w:tc>
          <w:tcPr>
            <w:tcW w:w="2386" w:type="dxa"/>
            <w:vMerge/>
          </w:tcPr>
          <w:p w14:paraId="2A35E49B"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664" w:type="dxa"/>
          </w:tcPr>
          <w:p w14:paraId="708FCCA6"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 xml:space="preserve">1.Практическое занятие №1.Команды рисования </w:t>
            </w:r>
            <w:r>
              <w:rPr>
                <w:rFonts w:ascii="Times New Roman" w:eastAsia="Times New Roman" w:hAnsi="Times New Roman"/>
              </w:rPr>
              <w:t>AutoCAD</w:t>
            </w:r>
            <w:r w:rsidRPr="00B62483">
              <w:rPr>
                <w:rFonts w:ascii="Times New Roman" w:eastAsia="Times New Roman" w:hAnsi="Times New Roman"/>
              </w:rPr>
              <w:t xml:space="preserve"> для выполнения лазерных операций .Команды редактирования  </w:t>
            </w:r>
            <w:r>
              <w:rPr>
                <w:rFonts w:ascii="Times New Roman" w:eastAsia="Times New Roman" w:hAnsi="Times New Roman"/>
              </w:rPr>
              <w:t>AutoCAD</w:t>
            </w:r>
            <w:r w:rsidRPr="00B62483">
              <w:rPr>
                <w:rFonts w:ascii="Times New Roman" w:eastAsia="Times New Roman" w:hAnsi="Times New Roman"/>
              </w:rPr>
              <w:t xml:space="preserve"> для выполнения лазерных операций</w:t>
            </w:r>
          </w:p>
        </w:tc>
        <w:tc>
          <w:tcPr>
            <w:tcW w:w="1913" w:type="dxa"/>
            <w:vAlign w:val="center"/>
          </w:tcPr>
          <w:p w14:paraId="57AAF1F1"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b/>
                <w:i/>
              </w:rPr>
              <w:t>2</w:t>
            </w:r>
          </w:p>
        </w:tc>
        <w:tc>
          <w:tcPr>
            <w:tcW w:w="1230" w:type="dxa"/>
            <w:vMerge/>
          </w:tcPr>
          <w:p w14:paraId="54108B48"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61" w:type="dxa"/>
            <w:vMerge/>
          </w:tcPr>
          <w:p w14:paraId="19BC361B"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03CCA259" w14:textId="77777777">
        <w:tc>
          <w:tcPr>
            <w:tcW w:w="2386" w:type="dxa"/>
            <w:vMerge w:val="restart"/>
          </w:tcPr>
          <w:p w14:paraId="5FC6C435"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 xml:space="preserve">Тема 2.2. Программный комплекс </w:t>
            </w:r>
            <w:r>
              <w:rPr>
                <w:rFonts w:ascii="Times New Roman" w:eastAsia="Times New Roman" w:hAnsi="Times New Roman"/>
                <w:b/>
              </w:rPr>
              <w:t>CorelDraw</w:t>
            </w:r>
            <w:r w:rsidRPr="00B62483">
              <w:rPr>
                <w:rFonts w:ascii="Times New Roman" w:eastAsia="Times New Roman" w:hAnsi="Times New Roman"/>
                <w:b/>
              </w:rPr>
              <w:t xml:space="preserve"> лазерных операций</w:t>
            </w:r>
          </w:p>
        </w:tc>
        <w:tc>
          <w:tcPr>
            <w:tcW w:w="8664" w:type="dxa"/>
          </w:tcPr>
          <w:p w14:paraId="67620649" w14:textId="77777777" w:rsidR="004A51BB" w:rsidRDefault="0054231C">
            <w:pPr>
              <w:spacing w:after="200"/>
              <w:rPr>
                <w:rFonts w:ascii="Times New Roman" w:eastAsia="Times New Roman" w:hAnsi="Times New Roman"/>
                <w:b/>
              </w:rPr>
            </w:pPr>
            <w:r>
              <w:rPr>
                <w:rFonts w:ascii="Times New Roman" w:eastAsia="Times New Roman" w:hAnsi="Times New Roman"/>
                <w:b/>
              </w:rPr>
              <w:t xml:space="preserve">Содержание </w:t>
            </w:r>
          </w:p>
        </w:tc>
        <w:tc>
          <w:tcPr>
            <w:tcW w:w="1913" w:type="dxa"/>
            <w:vMerge w:val="restart"/>
            <w:vAlign w:val="center"/>
          </w:tcPr>
          <w:p w14:paraId="369800FA"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b/>
                <w:i/>
              </w:rPr>
              <w:t>2</w:t>
            </w:r>
          </w:p>
        </w:tc>
        <w:tc>
          <w:tcPr>
            <w:tcW w:w="1230" w:type="dxa"/>
            <w:vMerge w:val="restart"/>
          </w:tcPr>
          <w:p w14:paraId="006A443A" w14:textId="77777777" w:rsidR="004A51BB" w:rsidRDefault="004A51BB">
            <w:pPr>
              <w:spacing w:after="200" w:line="276" w:lineRule="auto"/>
              <w:rPr>
                <w:rFonts w:ascii="Times New Roman" w:eastAsia="Times New Roman" w:hAnsi="Times New Roman"/>
                <w:i/>
              </w:rPr>
            </w:pPr>
          </w:p>
          <w:p w14:paraId="07C80A8A"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ОК 05</w:t>
            </w:r>
          </w:p>
          <w:p w14:paraId="2048FCB8"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ПК 6.1.</w:t>
            </w:r>
          </w:p>
        </w:tc>
        <w:tc>
          <w:tcPr>
            <w:tcW w:w="1261" w:type="dxa"/>
            <w:vMerge w:val="restart"/>
          </w:tcPr>
          <w:p w14:paraId="2B13E0BF"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Уо 05.01</w:t>
            </w:r>
          </w:p>
          <w:p w14:paraId="34A1BC91"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Уо 05.02</w:t>
            </w:r>
          </w:p>
          <w:p w14:paraId="3BCBD936"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Зо 05.01</w:t>
            </w:r>
          </w:p>
          <w:p w14:paraId="1658B63D" w14:textId="77777777" w:rsidR="004A51BB" w:rsidRDefault="004A51BB">
            <w:pPr>
              <w:spacing w:after="200"/>
              <w:rPr>
                <w:rFonts w:ascii="Times New Roman" w:eastAsia="Times New Roman" w:hAnsi="Times New Roman"/>
                <w:sz w:val="18"/>
                <w:szCs w:val="18"/>
              </w:rPr>
            </w:pPr>
          </w:p>
          <w:p w14:paraId="6453F436" w14:textId="77777777" w:rsidR="004A51BB" w:rsidRDefault="004A51BB">
            <w:pPr>
              <w:spacing w:after="200"/>
              <w:rPr>
                <w:rFonts w:ascii="Times New Roman" w:eastAsia="Times New Roman" w:hAnsi="Times New Roman"/>
                <w:sz w:val="18"/>
                <w:szCs w:val="18"/>
              </w:rPr>
            </w:pPr>
          </w:p>
        </w:tc>
      </w:tr>
      <w:tr w:rsidR="004A51BB" w14:paraId="57F6CB3D" w14:textId="77777777">
        <w:tc>
          <w:tcPr>
            <w:tcW w:w="2386" w:type="dxa"/>
            <w:vMerge/>
          </w:tcPr>
          <w:p w14:paraId="5C7CE4EE" w14:textId="77777777" w:rsidR="004A51BB" w:rsidRDefault="004A51BB">
            <w:pPr>
              <w:pBdr>
                <w:top w:val="nil"/>
                <w:left w:val="nil"/>
                <w:bottom w:val="nil"/>
                <w:right w:val="nil"/>
                <w:between w:val="nil"/>
              </w:pBdr>
              <w:spacing w:line="276" w:lineRule="auto"/>
              <w:rPr>
                <w:rFonts w:ascii="Times New Roman" w:eastAsia="Times New Roman" w:hAnsi="Times New Roman"/>
                <w:sz w:val="18"/>
                <w:szCs w:val="18"/>
              </w:rPr>
            </w:pPr>
          </w:p>
        </w:tc>
        <w:tc>
          <w:tcPr>
            <w:tcW w:w="8664" w:type="dxa"/>
          </w:tcPr>
          <w:p w14:paraId="3E676BEE" w14:textId="77777777" w:rsidR="004A51BB" w:rsidRDefault="0054231C">
            <w:pPr>
              <w:spacing w:after="200"/>
              <w:rPr>
                <w:rFonts w:ascii="Times New Roman" w:eastAsia="Times New Roman" w:hAnsi="Times New Roman"/>
              </w:rPr>
            </w:pPr>
            <w:r w:rsidRPr="00B62483">
              <w:rPr>
                <w:rFonts w:ascii="Times New Roman" w:eastAsia="Times New Roman" w:hAnsi="Times New Roman"/>
              </w:rPr>
              <w:t xml:space="preserve">1.Программный комплекс </w:t>
            </w:r>
            <w:r>
              <w:rPr>
                <w:rFonts w:ascii="Times New Roman" w:eastAsia="Times New Roman" w:hAnsi="Times New Roman"/>
              </w:rPr>
              <w:t>CorelDraw</w:t>
            </w:r>
            <w:r w:rsidRPr="00B62483">
              <w:rPr>
                <w:rFonts w:ascii="Times New Roman" w:eastAsia="Times New Roman" w:hAnsi="Times New Roman"/>
              </w:rPr>
              <w:t xml:space="preserve"> лазерных операций. </w:t>
            </w:r>
            <w:r>
              <w:rPr>
                <w:rFonts w:ascii="Times New Roman" w:eastAsia="Times New Roman" w:hAnsi="Times New Roman"/>
              </w:rPr>
              <w:t>Основы работы.</w:t>
            </w:r>
          </w:p>
        </w:tc>
        <w:tc>
          <w:tcPr>
            <w:tcW w:w="1913" w:type="dxa"/>
            <w:vMerge/>
            <w:vAlign w:val="center"/>
          </w:tcPr>
          <w:p w14:paraId="20A471C3"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230" w:type="dxa"/>
            <w:vMerge/>
          </w:tcPr>
          <w:p w14:paraId="5FAD19AF"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261" w:type="dxa"/>
            <w:vMerge/>
          </w:tcPr>
          <w:p w14:paraId="0EBF323B"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r>
      <w:tr w:rsidR="004A51BB" w14:paraId="01A984D0" w14:textId="77777777">
        <w:tc>
          <w:tcPr>
            <w:tcW w:w="2386" w:type="dxa"/>
            <w:vMerge/>
          </w:tcPr>
          <w:p w14:paraId="31DFB9C7"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8664" w:type="dxa"/>
          </w:tcPr>
          <w:p w14:paraId="6EE6E03B"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В том числе практических и лабораторных занятий</w:t>
            </w:r>
          </w:p>
        </w:tc>
        <w:tc>
          <w:tcPr>
            <w:tcW w:w="1913" w:type="dxa"/>
            <w:vAlign w:val="center"/>
          </w:tcPr>
          <w:p w14:paraId="2A352894"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b/>
                <w:i/>
              </w:rPr>
              <w:t>2</w:t>
            </w:r>
          </w:p>
        </w:tc>
        <w:tc>
          <w:tcPr>
            <w:tcW w:w="1230" w:type="dxa"/>
            <w:vMerge/>
          </w:tcPr>
          <w:p w14:paraId="54627408"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61" w:type="dxa"/>
            <w:vMerge/>
          </w:tcPr>
          <w:p w14:paraId="600A2E92"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3C6CE038" w14:textId="77777777">
        <w:tc>
          <w:tcPr>
            <w:tcW w:w="2386" w:type="dxa"/>
            <w:vMerge/>
          </w:tcPr>
          <w:p w14:paraId="5F58D702"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664" w:type="dxa"/>
          </w:tcPr>
          <w:p w14:paraId="6E3D5173"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1.</w:t>
            </w:r>
            <w:r w:rsidRPr="00B62483">
              <w:t xml:space="preserve"> </w:t>
            </w:r>
            <w:r w:rsidRPr="00B62483">
              <w:rPr>
                <w:rFonts w:ascii="Times New Roman" w:eastAsia="Times New Roman" w:hAnsi="Times New Roman"/>
              </w:rPr>
              <w:t xml:space="preserve">Практическое занятие №2. Основы создания и редактирования графических элементов в </w:t>
            </w:r>
            <w:r>
              <w:rPr>
                <w:rFonts w:ascii="Times New Roman" w:eastAsia="Times New Roman" w:hAnsi="Times New Roman"/>
              </w:rPr>
              <w:t>CorelDraw</w:t>
            </w:r>
            <w:r w:rsidRPr="00B62483">
              <w:rPr>
                <w:rFonts w:ascii="Times New Roman" w:eastAsia="Times New Roman" w:hAnsi="Times New Roman"/>
              </w:rPr>
              <w:t xml:space="preserve"> для выполнения лазерных операций.</w:t>
            </w:r>
          </w:p>
        </w:tc>
        <w:tc>
          <w:tcPr>
            <w:tcW w:w="1913" w:type="dxa"/>
            <w:vAlign w:val="center"/>
          </w:tcPr>
          <w:p w14:paraId="416A9965"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b/>
                <w:i/>
              </w:rPr>
              <w:t>2</w:t>
            </w:r>
          </w:p>
        </w:tc>
        <w:tc>
          <w:tcPr>
            <w:tcW w:w="1230" w:type="dxa"/>
            <w:vMerge/>
          </w:tcPr>
          <w:p w14:paraId="318B91D5"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61" w:type="dxa"/>
            <w:vMerge/>
          </w:tcPr>
          <w:p w14:paraId="52665F8F"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348AC941" w14:textId="77777777">
        <w:tc>
          <w:tcPr>
            <w:tcW w:w="11050" w:type="dxa"/>
            <w:gridSpan w:val="2"/>
          </w:tcPr>
          <w:p w14:paraId="37E29411" w14:textId="77777777" w:rsidR="004A51BB" w:rsidRDefault="0054231C">
            <w:pPr>
              <w:spacing w:after="200"/>
              <w:rPr>
                <w:rFonts w:ascii="Times New Roman" w:eastAsia="Times New Roman" w:hAnsi="Times New Roman"/>
                <w:b/>
              </w:rPr>
            </w:pPr>
            <w:r>
              <w:rPr>
                <w:rFonts w:ascii="Times New Roman" w:eastAsia="Times New Roman" w:hAnsi="Times New Roman"/>
                <w:b/>
              </w:rPr>
              <w:t>Раздел 3. Лазерные операции</w:t>
            </w:r>
          </w:p>
        </w:tc>
        <w:tc>
          <w:tcPr>
            <w:tcW w:w="1913" w:type="dxa"/>
            <w:vAlign w:val="center"/>
          </w:tcPr>
          <w:p w14:paraId="0A573435"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b/>
                <w:i/>
              </w:rPr>
              <w:t>44/36</w:t>
            </w:r>
          </w:p>
        </w:tc>
        <w:tc>
          <w:tcPr>
            <w:tcW w:w="1230" w:type="dxa"/>
          </w:tcPr>
          <w:p w14:paraId="4E7A9B89" w14:textId="77777777" w:rsidR="004A51BB" w:rsidRDefault="004A51BB">
            <w:pPr>
              <w:spacing w:after="200" w:line="276" w:lineRule="auto"/>
              <w:rPr>
                <w:rFonts w:ascii="Times New Roman" w:eastAsia="Times New Roman" w:hAnsi="Times New Roman"/>
                <w:i/>
              </w:rPr>
            </w:pPr>
          </w:p>
        </w:tc>
        <w:tc>
          <w:tcPr>
            <w:tcW w:w="1261" w:type="dxa"/>
          </w:tcPr>
          <w:p w14:paraId="50ADBF25" w14:textId="77777777" w:rsidR="004A51BB" w:rsidRDefault="004A51BB">
            <w:pPr>
              <w:spacing w:after="200"/>
              <w:rPr>
                <w:rFonts w:ascii="Times New Roman" w:eastAsia="Times New Roman" w:hAnsi="Times New Roman"/>
                <w:sz w:val="18"/>
                <w:szCs w:val="18"/>
              </w:rPr>
            </w:pPr>
          </w:p>
        </w:tc>
      </w:tr>
      <w:tr w:rsidR="004A51BB" w14:paraId="77518022" w14:textId="77777777">
        <w:tc>
          <w:tcPr>
            <w:tcW w:w="2386" w:type="dxa"/>
            <w:vMerge w:val="restart"/>
          </w:tcPr>
          <w:p w14:paraId="4B57A226"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Тема 3.1. Изготовление корпуса прибора и лицевой панели</w:t>
            </w:r>
          </w:p>
        </w:tc>
        <w:tc>
          <w:tcPr>
            <w:tcW w:w="8664" w:type="dxa"/>
          </w:tcPr>
          <w:p w14:paraId="7BF455FB" w14:textId="77777777" w:rsidR="004A51BB" w:rsidRDefault="0054231C">
            <w:pPr>
              <w:spacing w:after="200"/>
              <w:rPr>
                <w:rFonts w:ascii="Times New Roman" w:eastAsia="Times New Roman" w:hAnsi="Times New Roman"/>
                <w:b/>
              </w:rPr>
            </w:pPr>
            <w:r>
              <w:rPr>
                <w:rFonts w:ascii="Times New Roman" w:eastAsia="Times New Roman" w:hAnsi="Times New Roman"/>
                <w:b/>
              </w:rPr>
              <w:t xml:space="preserve">Содержание </w:t>
            </w:r>
          </w:p>
        </w:tc>
        <w:tc>
          <w:tcPr>
            <w:tcW w:w="1913" w:type="dxa"/>
            <w:vMerge w:val="restart"/>
            <w:vAlign w:val="center"/>
          </w:tcPr>
          <w:p w14:paraId="679377A4" w14:textId="77777777" w:rsidR="004A51BB" w:rsidRDefault="004A51BB">
            <w:pPr>
              <w:spacing w:after="200" w:line="276" w:lineRule="auto"/>
              <w:rPr>
                <w:rFonts w:ascii="Times New Roman" w:eastAsia="Times New Roman" w:hAnsi="Times New Roman"/>
                <w:b/>
                <w:i/>
              </w:rPr>
            </w:pPr>
          </w:p>
          <w:p w14:paraId="1F61B95A"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b/>
                <w:i/>
              </w:rPr>
              <w:t xml:space="preserve">   2</w:t>
            </w:r>
          </w:p>
        </w:tc>
        <w:tc>
          <w:tcPr>
            <w:tcW w:w="1230" w:type="dxa"/>
            <w:vMerge w:val="restart"/>
          </w:tcPr>
          <w:p w14:paraId="03108552" w14:textId="77777777" w:rsidR="004A51BB" w:rsidRDefault="004A51BB">
            <w:pPr>
              <w:spacing w:after="200" w:line="276" w:lineRule="auto"/>
              <w:rPr>
                <w:rFonts w:ascii="Times New Roman" w:eastAsia="Times New Roman" w:hAnsi="Times New Roman"/>
                <w:i/>
              </w:rPr>
            </w:pPr>
          </w:p>
          <w:p w14:paraId="2BD7432D"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ОК 02</w:t>
            </w:r>
          </w:p>
          <w:p w14:paraId="7C38EB84"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ПК 6.1.</w:t>
            </w:r>
          </w:p>
        </w:tc>
        <w:tc>
          <w:tcPr>
            <w:tcW w:w="1261" w:type="dxa"/>
            <w:vMerge w:val="restart"/>
          </w:tcPr>
          <w:p w14:paraId="2EB01373"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Уо 02.01</w:t>
            </w:r>
          </w:p>
          <w:p w14:paraId="33E6FD38"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Уо 02.02</w:t>
            </w:r>
          </w:p>
          <w:p w14:paraId="3F8D0A09"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Уо 02.03</w:t>
            </w:r>
          </w:p>
          <w:p w14:paraId="20C6DA0E"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lastRenderedPageBreak/>
              <w:t>Уо 02.04</w:t>
            </w:r>
          </w:p>
          <w:p w14:paraId="07A81C50"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 xml:space="preserve">Уо 02.05 </w:t>
            </w:r>
          </w:p>
          <w:p w14:paraId="5752D8A4"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Уо 02.06</w:t>
            </w:r>
          </w:p>
          <w:p w14:paraId="204DF288"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Зо 02.01</w:t>
            </w:r>
          </w:p>
          <w:p w14:paraId="695E14E9"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Зо 02.02</w:t>
            </w:r>
          </w:p>
          <w:p w14:paraId="59550FC0"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Зо 02.03</w:t>
            </w:r>
          </w:p>
          <w:p w14:paraId="2F4A222D"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6.1.01</w:t>
            </w:r>
          </w:p>
          <w:p w14:paraId="4A0DE1A1"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6.1.02</w:t>
            </w:r>
          </w:p>
          <w:p w14:paraId="1195A9B2"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6.1.03</w:t>
            </w:r>
          </w:p>
          <w:p w14:paraId="359BBABA"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6.1.04</w:t>
            </w:r>
          </w:p>
          <w:p w14:paraId="325739BA"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6.1.05</w:t>
            </w:r>
          </w:p>
          <w:p w14:paraId="574E6B56"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6.1.06</w:t>
            </w:r>
          </w:p>
          <w:p w14:paraId="7678A91E"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6.1.07</w:t>
            </w:r>
          </w:p>
          <w:p w14:paraId="0DFCCCCD"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6.1.08</w:t>
            </w:r>
          </w:p>
          <w:p w14:paraId="36499357"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6.1.09</w:t>
            </w:r>
          </w:p>
          <w:p w14:paraId="3FA6334B"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 6.1.01</w:t>
            </w:r>
          </w:p>
          <w:p w14:paraId="660A910C"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 6.01.02</w:t>
            </w:r>
          </w:p>
          <w:p w14:paraId="3E6B5A2B"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 6.1.03</w:t>
            </w:r>
          </w:p>
          <w:p w14:paraId="376EF12C"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У 6.1.04</w:t>
            </w:r>
          </w:p>
          <w:p w14:paraId="3626FEC0"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У 6.1.05</w:t>
            </w:r>
          </w:p>
          <w:p w14:paraId="1107D675"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 6.1.01</w:t>
            </w:r>
          </w:p>
          <w:p w14:paraId="74BAFDA6"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lastRenderedPageBreak/>
              <w:t>З 6.1.02</w:t>
            </w:r>
          </w:p>
          <w:p w14:paraId="44A1BD85"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 6.1.03</w:t>
            </w:r>
          </w:p>
          <w:p w14:paraId="0BF066AB"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 6.1.04</w:t>
            </w:r>
          </w:p>
          <w:p w14:paraId="209F6F50"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 6.1.05</w:t>
            </w:r>
          </w:p>
          <w:p w14:paraId="1F7E0497"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 6.1.06</w:t>
            </w:r>
          </w:p>
          <w:p w14:paraId="4082D4FF"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 6.1.07</w:t>
            </w:r>
          </w:p>
          <w:p w14:paraId="763200B1" w14:textId="77777777" w:rsidR="004A51BB" w:rsidRDefault="004A51BB">
            <w:pPr>
              <w:spacing w:after="200"/>
              <w:rPr>
                <w:rFonts w:ascii="Times New Roman" w:eastAsia="Times New Roman" w:hAnsi="Times New Roman"/>
                <w:sz w:val="18"/>
                <w:szCs w:val="18"/>
              </w:rPr>
            </w:pPr>
          </w:p>
        </w:tc>
      </w:tr>
      <w:tr w:rsidR="004A51BB" w14:paraId="532D5EAD" w14:textId="77777777">
        <w:tc>
          <w:tcPr>
            <w:tcW w:w="2386" w:type="dxa"/>
            <w:vMerge/>
          </w:tcPr>
          <w:p w14:paraId="0CAD7FAE" w14:textId="77777777" w:rsidR="004A51BB" w:rsidRDefault="004A51BB">
            <w:pPr>
              <w:pBdr>
                <w:top w:val="nil"/>
                <w:left w:val="nil"/>
                <w:bottom w:val="nil"/>
                <w:right w:val="nil"/>
                <w:between w:val="nil"/>
              </w:pBdr>
              <w:spacing w:line="276" w:lineRule="auto"/>
              <w:rPr>
                <w:rFonts w:ascii="Times New Roman" w:eastAsia="Times New Roman" w:hAnsi="Times New Roman"/>
                <w:sz w:val="18"/>
                <w:szCs w:val="18"/>
              </w:rPr>
            </w:pPr>
          </w:p>
        </w:tc>
        <w:tc>
          <w:tcPr>
            <w:tcW w:w="8664" w:type="dxa"/>
          </w:tcPr>
          <w:p w14:paraId="7707FC44"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 xml:space="preserve">1.Основы работы системой лазерной резки и гравировки на базе СО2 лазера. </w:t>
            </w:r>
          </w:p>
        </w:tc>
        <w:tc>
          <w:tcPr>
            <w:tcW w:w="1913" w:type="dxa"/>
            <w:vMerge/>
            <w:vAlign w:val="center"/>
          </w:tcPr>
          <w:p w14:paraId="0865B68A"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1230" w:type="dxa"/>
            <w:vMerge/>
          </w:tcPr>
          <w:p w14:paraId="41188D19"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1261" w:type="dxa"/>
            <w:vMerge/>
          </w:tcPr>
          <w:p w14:paraId="65E9BE10"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r>
      <w:tr w:rsidR="004A51BB" w14:paraId="6CAC3924" w14:textId="77777777">
        <w:tc>
          <w:tcPr>
            <w:tcW w:w="2386" w:type="dxa"/>
            <w:vMerge/>
          </w:tcPr>
          <w:p w14:paraId="0E95FE26"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8664" w:type="dxa"/>
          </w:tcPr>
          <w:p w14:paraId="2B43AF7A"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В том числе практических и лабораторных занятий</w:t>
            </w:r>
          </w:p>
        </w:tc>
        <w:tc>
          <w:tcPr>
            <w:tcW w:w="1913" w:type="dxa"/>
            <w:vAlign w:val="center"/>
          </w:tcPr>
          <w:p w14:paraId="5EAFB396"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b/>
                <w:i/>
              </w:rPr>
              <w:t>10</w:t>
            </w:r>
          </w:p>
        </w:tc>
        <w:tc>
          <w:tcPr>
            <w:tcW w:w="1230" w:type="dxa"/>
            <w:vMerge/>
          </w:tcPr>
          <w:p w14:paraId="15895A49"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61" w:type="dxa"/>
            <w:vMerge/>
          </w:tcPr>
          <w:p w14:paraId="51595F5C"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22370A74" w14:textId="77777777">
        <w:tc>
          <w:tcPr>
            <w:tcW w:w="2386" w:type="dxa"/>
            <w:vMerge/>
          </w:tcPr>
          <w:p w14:paraId="2619096C"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664" w:type="dxa"/>
          </w:tcPr>
          <w:p w14:paraId="298B4B14"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 xml:space="preserve">1. Практическое занятие №3. Основы создания и редактирования графических элементов в </w:t>
            </w:r>
            <w:r>
              <w:rPr>
                <w:rFonts w:ascii="Times New Roman" w:eastAsia="Times New Roman" w:hAnsi="Times New Roman"/>
              </w:rPr>
              <w:t>CorelDraw</w:t>
            </w:r>
            <w:r w:rsidRPr="00B62483">
              <w:rPr>
                <w:rFonts w:ascii="Times New Roman" w:eastAsia="Times New Roman" w:hAnsi="Times New Roman"/>
              </w:rPr>
              <w:t xml:space="preserve"> для выполнения лазерных операций.</w:t>
            </w:r>
          </w:p>
        </w:tc>
        <w:tc>
          <w:tcPr>
            <w:tcW w:w="1913" w:type="dxa"/>
            <w:vAlign w:val="center"/>
          </w:tcPr>
          <w:p w14:paraId="5FCC05BF"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b/>
                <w:i/>
              </w:rPr>
              <w:t>2</w:t>
            </w:r>
          </w:p>
        </w:tc>
        <w:tc>
          <w:tcPr>
            <w:tcW w:w="1230" w:type="dxa"/>
            <w:vMerge/>
          </w:tcPr>
          <w:p w14:paraId="3105552B"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61" w:type="dxa"/>
            <w:vMerge/>
          </w:tcPr>
          <w:p w14:paraId="34A111DD"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72247162" w14:textId="77777777">
        <w:tc>
          <w:tcPr>
            <w:tcW w:w="2386" w:type="dxa"/>
            <w:vMerge/>
          </w:tcPr>
          <w:p w14:paraId="3498BC56"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664" w:type="dxa"/>
          </w:tcPr>
          <w:p w14:paraId="627E11EC"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 xml:space="preserve">2. Практическое занятие №4.  Основы работы системой лазерной резки на базе СО2 лазера: включение, настройка лазерной установки; подбор и установка режимов обработки; обслуживание лазерной установки. </w:t>
            </w:r>
          </w:p>
        </w:tc>
        <w:tc>
          <w:tcPr>
            <w:tcW w:w="1913" w:type="dxa"/>
            <w:vAlign w:val="center"/>
          </w:tcPr>
          <w:p w14:paraId="19826D0B"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b/>
                <w:i/>
              </w:rPr>
              <w:t>2</w:t>
            </w:r>
          </w:p>
        </w:tc>
        <w:tc>
          <w:tcPr>
            <w:tcW w:w="1230" w:type="dxa"/>
            <w:vMerge/>
          </w:tcPr>
          <w:p w14:paraId="3B9DFE76"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61" w:type="dxa"/>
            <w:vMerge/>
          </w:tcPr>
          <w:p w14:paraId="3737C8F0"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61634A60" w14:textId="77777777">
        <w:tc>
          <w:tcPr>
            <w:tcW w:w="2386" w:type="dxa"/>
            <w:vMerge/>
          </w:tcPr>
          <w:p w14:paraId="7B1EA067"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664" w:type="dxa"/>
          </w:tcPr>
          <w:p w14:paraId="60FC8D85"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3.Практическое занятие №5. Выполнение типовых заданий : подготовка макетов для лазерной резки: отправка макета на лазерную обработку; расположение макета на рабочем поле лазерной установки; изготовление приборных панелей, лазерная резка и гравировка;  изготовление элементов корпуса</w:t>
            </w:r>
          </w:p>
        </w:tc>
        <w:tc>
          <w:tcPr>
            <w:tcW w:w="1913" w:type="dxa"/>
            <w:vAlign w:val="center"/>
          </w:tcPr>
          <w:p w14:paraId="53CE1C21"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b/>
                <w:i/>
              </w:rPr>
              <w:t>2</w:t>
            </w:r>
          </w:p>
        </w:tc>
        <w:tc>
          <w:tcPr>
            <w:tcW w:w="1230" w:type="dxa"/>
            <w:vMerge/>
          </w:tcPr>
          <w:p w14:paraId="2519FEA6"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61" w:type="dxa"/>
            <w:vMerge/>
          </w:tcPr>
          <w:p w14:paraId="714AE5EB"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0ABAB9EE" w14:textId="77777777">
        <w:tc>
          <w:tcPr>
            <w:tcW w:w="2386" w:type="dxa"/>
            <w:vMerge w:val="restart"/>
          </w:tcPr>
          <w:p w14:paraId="39293531" w14:textId="77777777" w:rsidR="004A51BB" w:rsidRDefault="0054231C">
            <w:pPr>
              <w:spacing w:after="200"/>
              <w:rPr>
                <w:rFonts w:ascii="Times New Roman" w:eastAsia="Times New Roman" w:hAnsi="Times New Roman"/>
                <w:b/>
              </w:rPr>
            </w:pPr>
            <w:r>
              <w:rPr>
                <w:rFonts w:ascii="Times New Roman" w:eastAsia="Times New Roman" w:hAnsi="Times New Roman"/>
                <w:b/>
              </w:rPr>
              <w:lastRenderedPageBreak/>
              <w:t>Тема 3.2. Изготовление промышленных изделий</w:t>
            </w:r>
          </w:p>
          <w:p w14:paraId="7CEA7D5A" w14:textId="77777777" w:rsidR="004A51BB" w:rsidRDefault="004A51BB">
            <w:pPr>
              <w:spacing w:after="200"/>
              <w:rPr>
                <w:rFonts w:ascii="Times New Roman" w:eastAsia="Times New Roman" w:hAnsi="Times New Roman"/>
                <w:b/>
              </w:rPr>
            </w:pPr>
          </w:p>
        </w:tc>
        <w:tc>
          <w:tcPr>
            <w:tcW w:w="8664" w:type="dxa"/>
          </w:tcPr>
          <w:p w14:paraId="4AD7DCC2" w14:textId="77777777" w:rsidR="004A51BB" w:rsidRDefault="0054231C">
            <w:pPr>
              <w:spacing w:after="200"/>
              <w:rPr>
                <w:rFonts w:ascii="Times New Roman" w:eastAsia="Times New Roman" w:hAnsi="Times New Roman"/>
                <w:b/>
              </w:rPr>
            </w:pPr>
            <w:r>
              <w:rPr>
                <w:rFonts w:ascii="Times New Roman" w:eastAsia="Times New Roman" w:hAnsi="Times New Roman"/>
                <w:b/>
              </w:rPr>
              <w:t xml:space="preserve">Содержание </w:t>
            </w:r>
          </w:p>
        </w:tc>
        <w:tc>
          <w:tcPr>
            <w:tcW w:w="1913" w:type="dxa"/>
            <w:vMerge w:val="restart"/>
            <w:vAlign w:val="center"/>
          </w:tcPr>
          <w:p w14:paraId="563CCA14"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b/>
                <w:i/>
              </w:rPr>
              <w:t>2</w:t>
            </w:r>
          </w:p>
        </w:tc>
        <w:tc>
          <w:tcPr>
            <w:tcW w:w="1230" w:type="dxa"/>
            <w:vMerge w:val="restart"/>
          </w:tcPr>
          <w:p w14:paraId="752145AB" w14:textId="77777777" w:rsidR="004A51BB" w:rsidRDefault="004A51BB">
            <w:pPr>
              <w:spacing w:after="200" w:line="276" w:lineRule="auto"/>
              <w:rPr>
                <w:rFonts w:ascii="Times New Roman" w:eastAsia="Times New Roman" w:hAnsi="Times New Roman"/>
                <w:i/>
              </w:rPr>
            </w:pPr>
          </w:p>
          <w:p w14:paraId="187A9A40"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ОК 02</w:t>
            </w:r>
          </w:p>
          <w:p w14:paraId="327C36BC"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ПК 6.1.</w:t>
            </w:r>
          </w:p>
        </w:tc>
        <w:tc>
          <w:tcPr>
            <w:tcW w:w="1261" w:type="dxa"/>
            <w:vMerge w:val="restart"/>
          </w:tcPr>
          <w:p w14:paraId="624C8796"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Уо 02.01</w:t>
            </w:r>
          </w:p>
          <w:p w14:paraId="2CFA75A9"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Уо 02.02</w:t>
            </w:r>
          </w:p>
          <w:p w14:paraId="1F80AB04"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Уо 02.03</w:t>
            </w:r>
          </w:p>
          <w:p w14:paraId="262D6B08"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Уо 02.04</w:t>
            </w:r>
          </w:p>
          <w:p w14:paraId="376FDCAF"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Уо 02.05</w:t>
            </w:r>
          </w:p>
          <w:p w14:paraId="59720A0D"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Уо 02.06</w:t>
            </w:r>
          </w:p>
          <w:p w14:paraId="06F884D2"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Зо 02.01</w:t>
            </w:r>
          </w:p>
          <w:p w14:paraId="070C1594"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Зо 02.02</w:t>
            </w:r>
          </w:p>
          <w:p w14:paraId="75A48576"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Зо 02.03</w:t>
            </w:r>
          </w:p>
          <w:p w14:paraId="43A0F0A2"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6.1.01</w:t>
            </w:r>
          </w:p>
          <w:p w14:paraId="103C5EEE"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6.1.02</w:t>
            </w:r>
          </w:p>
          <w:p w14:paraId="77128F66"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6.1.03</w:t>
            </w:r>
          </w:p>
          <w:p w14:paraId="1E142C13"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6.1.04</w:t>
            </w:r>
          </w:p>
          <w:p w14:paraId="06EB9DA9"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6.1.05</w:t>
            </w:r>
          </w:p>
          <w:p w14:paraId="180C1E2F"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lastRenderedPageBreak/>
              <w:t>Н 6.1.06</w:t>
            </w:r>
          </w:p>
          <w:p w14:paraId="23EEB6FC"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6.1.07</w:t>
            </w:r>
          </w:p>
          <w:p w14:paraId="17EEA715"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6.1.08</w:t>
            </w:r>
          </w:p>
          <w:p w14:paraId="398C99AF"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6.1.09</w:t>
            </w:r>
          </w:p>
          <w:p w14:paraId="61F0AC3C"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 6.1.01</w:t>
            </w:r>
          </w:p>
          <w:p w14:paraId="690C5595"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 6.01.02</w:t>
            </w:r>
          </w:p>
          <w:p w14:paraId="193C2287"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 6.1.03</w:t>
            </w:r>
          </w:p>
          <w:p w14:paraId="33055003"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У 6.1.04</w:t>
            </w:r>
          </w:p>
          <w:p w14:paraId="6DDB5B0E"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У 6.1.05</w:t>
            </w:r>
          </w:p>
          <w:p w14:paraId="13410B5E"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 6.1.01</w:t>
            </w:r>
          </w:p>
          <w:p w14:paraId="415DE28D"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 6.1.02</w:t>
            </w:r>
          </w:p>
          <w:p w14:paraId="49C9070D"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 6.1.03</w:t>
            </w:r>
          </w:p>
          <w:p w14:paraId="402050AB"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 6.1.04</w:t>
            </w:r>
          </w:p>
          <w:p w14:paraId="32C38CE2"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 6.1.05</w:t>
            </w:r>
          </w:p>
          <w:p w14:paraId="13008F00"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 6.1.06</w:t>
            </w:r>
          </w:p>
          <w:p w14:paraId="177A9EC3"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 6.1.07</w:t>
            </w:r>
          </w:p>
          <w:p w14:paraId="56295550" w14:textId="77777777" w:rsidR="004A51BB" w:rsidRDefault="004A51BB">
            <w:pPr>
              <w:spacing w:after="200"/>
              <w:rPr>
                <w:rFonts w:ascii="Times New Roman" w:eastAsia="Times New Roman" w:hAnsi="Times New Roman"/>
                <w:sz w:val="18"/>
                <w:szCs w:val="18"/>
              </w:rPr>
            </w:pPr>
          </w:p>
        </w:tc>
      </w:tr>
      <w:tr w:rsidR="004A51BB" w14:paraId="75F45BDD" w14:textId="77777777">
        <w:tc>
          <w:tcPr>
            <w:tcW w:w="2386" w:type="dxa"/>
            <w:vMerge/>
          </w:tcPr>
          <w:p w14:paraId="387B8719" w14:textId="77777777" w:rsidR="004A51BB" w:rsidRDefault="004A51BB">
            <w:pPr>
              <w:pBdr>
                <w:top w:val="nil"/>
                <w:left w:val="nil"/>
                <w:bottom w:val="nil"/>
                <w:right w:val="nil"/>
                <w:between w:val="nil"/>
              </w:pBdr>
              <w:spacing w:line="276" w:lineRule="auto"/>
              <w:rPr>
                <w:rFonts w:ascii="Times New Roman" w:eastAsia="Times New Roman" w:hAnsi="Times New Roman"/>
                <w:sz w:val="18"/>
                <w:szCs w:val="18"/>
              </w:rPr>
            </w:pPr>
          </w:p>
        </w:tc>
        <w:tc>
          <w:tcPr>
            <w:tcW w:w="8664" w:type="dxa"/>
          </w:tcPr>
          <w:p w14:paraId="75FAA74A"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1.Подготовка макетов промышленных изделий для работы на лазерной установке на базе волоконного лазера.</w:t>
            </w:r>
          </w:p>
        </w:tc>
        <w:tc>
          <w:tcPr>
            <w:tcW w:w="1913" w:type="dxa"/>
            <w:vMerge/>
            <w:vAlign w:val="center"/>
          </w:tcPr>
          <w:p w14:paraId="2BF0C097"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1230" w:type="dxa"/>
            <w:vMerge/>
          </w:tcPr>
          <w:p w14:paraId="4E191A53"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1261" w:type="dxa"/>
            <w:vMerge/>
          </w:tcPr>
          <w:p w14:paraId="3413C835"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r>
      <w:tr w:rsidR="004A51BB" w14:paraId="2E8D15B6" w14:textId="77777777">
        <w:tc>
          <w:tcPr>
            <w:tcW w:w="2386" w:type="dxa"/>
            <w:vMerge/>
          </w:tcPr>
          <w:p w14:paraId="3A75197B"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8664" w:type="dxa"/>
          </w:tcPr>
          <w:p w14:paraId="395F689D"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 xml:space="preserve">В том числе практических и лабораторных занятий </w:t>
            </w:r>
          </w:p>
        </w:tc>
        <w:tc>
          <w:tcPr>
            <w:tcW w:w="1913" w:type="dxa"/>
            <w:vAlign w:val="center"/>
          </w:tcPr>
          <w:p w14:paraId="1C3D1C37" w14:textId="77777777" w:rsidR="004A51BB" w:rsidRPr="00B62483" w:rsidRDefault="004A51BB">
            <w:pPr>
              <w:spacing w:after="200" w:line="276" w:lineRule="auto"/>
              <w:rPr>
                <w:rFonts w:ascii="Times New Roman" w:eastAsia="Times New Roman" w:hAnsi="Times New Roman"/>
                <w:b/>
                <w:i/>
              </w:rPr>
            </w:pPr>
          </w:p>
        </w:tc>
        <w:tc>
          <w:tcPr>
            <w:tcW w:w="1230" w:type="dxa"/>
            <w:vMerge/>
          </w:tcPr>
          <w:p w14:paraId="6F7020E6"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i/>
              </w:rPr>
            </w:pPr>
          </w:p>
        </w:tc>
        <w:tc>
          <w:tcPr>
            <w:tcW w:w="1261" w:type="dxa"/>
            <w:vMerge/>
          </w:tcPr>
          <w:p w14:paraId="3BAB1D3A"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69129DE8" w14:textId="77777777">
        <w:tc>
          <w:tcPr>
            <w:tcW w:w="2386" w:type="dxa"/>
            <w:vMerge/>
          </w:tcPr>
          <w:p w14:paraId="7586A036"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b/>
                <w:i/>
              </w:rPr>
            </w:pPr>
          </w:p>
        </w:tc>
        <w:tc>
          <w:tcPr>
            <w:tcW w:w="8664" w:type="dxa"/>
          </w:tcPr>
          <w:p w14:paraId="48BD2131" w14:textId="77777777" w:rsidR="004A51BB" w:rsidRPr="00B62483" w:rsidRDefault="0054231C">
            <w:pPr>
              <w:spacing w:after="200"/>
              <w:jc w:val="both"/>
              <w:rPr>
                <w:rFonts w:ascii="Times New Roman" w:eastAsia="Times New Roman" w:hAnsi="Times New Roman"/>
              </w:rPr>
            </w:pPr>
            <w:r w:rsidRPr="00B62483">
              <w:rPr>
                <w:rFonts w:ascii="Times New Roman" w:eastAsia="Times New Roman" w:hAnsi="Times New Roman"/>
              </w:rPr>
              <w:t>1.Практическое занятие №6</w:t>
            </w:r>
            <w:r w:rsidRPr="00B62483">
              <w:t xml:space="preserve"> </w:t>
            </w:r>
            <w:r w:rsidRPr="00B62483">
              <w:rPr>
                <w:rFonts w:ascii="Times New Roman" w:eastAsia="Times New Roman" w:hAnsi="Times New Roman"/>
              </w:rPr>
              <w:t xml:space="preserve">Создание типового макета промышленного изделия в ПО </w:t>
            </w:r>
            <w:r>
              <w:rPr>
                <w:rFonts w:ascii="Times New Roman" w:eastAsia="Times New Roman" w:hAnsi="Times New Roman"/>
              </w:rPr>
              <w:t>CorelDraw</w:t>
            </w:r>
            <w:r w:rsidRPr="00B62483">
              <w:rPr>
                <w:rFonts w:ascii="Times New Roman" w:eastAsia="Times New Roman" w:hAnsi="Times New Roman"/>
              </w:rPr>
              <w:t>:</w:t>
            </w:r>
            <w:r w:rsidRPr="00B62483">
              <w:t xml:space="preserve"> п</w:t>
            </w:r>
            <w:r w:rsidRPr="00B62483">
              <w:rPr>
                <w:rFonts w:ascii="Times New Roman" w:eastAsia="Times New Roman" w:hAnsi="Times New Roman"/>
              </w:rPr>
              <w:t>одготовка технологических макетов для системы лазерной маркировки; экспорт векторных графических элементов в растровые форматы (.</w:t>
            </w:r>
            <w:r>
              <w:rPr>
                <w:rFonts w:ascii="Times New Roman" w:eastAsia="Times New Roman" w:hAnsi="Times New Roman"/>
              </w:rPr>
              <w:t>jpg</w:t>
            </w:r>
            <w:r w:rsidRPr="00B62483">
              <w:rPr>
                <w:rFonts w:ascii="Times New Roman" w:eastAsia="Times New Roman" w:hAnsi="Times New Roman"/>
              </w:rPr>
              <w:t>, .</w:t>
            </w:r>
            <w:r>
              <w:rPr>
                <w:rFonts w:ascii="Times New Roman" w:eastAsia="Times New Roman" w:hAnsi="Times New Roman"/>
              </w:rPr>
              <w:t>bmp</w:t>
            </w:r>
            <w:r w:rsidRPr="00B62483">
              <w:rPr>
                <w:rFonts w:ascii="Times New Roman" w:eastAsia="Times New Roman" w:hAnsi="Times New Roman"/>
              </w:rPr>
              <w:t xml:space="preserve">, </w:t>
            </w:r>
            <w:r>
              <w:rPr>
                <w:rFonts w:ascii="Times New Roman" w:eastAsia="Times New Roman" w:hAnsi="Times New Roman"/>
              </w:rPr>
              <w:t>png</w:t>
            </w:r>
            <w:r w:rsidRPr="00B62483">
              <w:rPr>
                <w:rFonts w:ascii="Times New Roman" w:eastAsia="Times New Roman" w:hAnsi="Times New Roman"/>
              </w:rPr>
              <w:t xml:space="preserve"> и др.)</w:t>
            </w:r>
          </w:p>
        </w:tc>
        <w:tc>
          <w:tcPr>
            <w:tcW w:w="1913" w:type="dxa"/>
            <w:vAlign w:val="center"/>
          </w:tcPr>
          <w:p w14:paraId="1AAF2C18"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b/>
                <w:i/>
              </w:rPr>
              <w:t>2</w:t>
            </w:r>
          </w:p>
        </w:tc>
        <w:tc>
          <w:tcPr>
            <w:tcW w:w="1230" w:type="dxa"/>
            <w:vMerge/>
          </w:tcPr>
          <w:p w14:paraId="4D3B5FA6"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61" w:type="dxa"/>
            <w:vMerge/>
          </w:tcPr>
          <w:p w14:paraId="79D12F5B"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7547424A" w14:textId="77777777">
        <w:tc>
          <w:tcPr>
            <w:tcW w:w="2386" w:type="dxa"/>
            <w:vMerge/>
          </w:tcPr>
          <w:p w14:paraId="0A40C432"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664" w:type="dxa"/>
          </w:tcPr>
          <w:p w14:paraId="71B36FC1" w14:textId="77777777" w:rsidR="004A51BB" w:rsidRDefault="0054231C">
            <w:pPr>
              <w:spacing w:after="200"/>
              <w:jc w:val="both"/>
              <w:rPr>
                <w:rFonts w:ascii="Times New Roman" w:eastAsia="Times New Roman" w:hAnsi="Times New Roman"/>
              </w:rPr>
            </w:pPr>
            <w:r w:rsidRPr="00B62483">
              <w:rPr>
                <w:rFonts w:ascii="Times New Roman" w:eastAsia="Times New Roman" w:hAnsi="Times New Roman"/>
              </w:rPr>
              <w:t>2.</w:t>
            </w:r>
            <w:r w:rsidRPr="00B62483">
              <w:t xml:space="preserve"> </w:t>
            </w:r>
            <w:r w:rsidRPr="00B62483">
              <w:rPr>
                <w:rFonts w:ascii="Times New Roman" w:eastAsia="Times New Roman" w:hAnsi="Times New Roman"/>
              </w:rPr>
              <w:t>Практическое занятие №7.</w:t>
            </w:r>
            <w:r w:rsidRPr="00B62483">
              <w:t xml:space="preserve"> </w:t>
            </w:r>
            <w:r w:rsidRPr="00B62483">
              <w:rPr>
                <w:rFonts w:ascii="Times New Roman" w:eastAsia="Times New Roman" w:hAnsi="Times New Roman"/>
              </w:rPr>
              <w:t>Работа с системой прецизионной лазерной маркировки на базе волоконного лазера:</w:t>
            </w:r>
            <w:r w:rsidRPr="00B62483">
              <w:t xml:space="preserve"> </w:t>
            </w:r>
            <w:r w:rsidRPr="00B62483">
              <w:rPr>
                <w:rFonts w:ascii="Times New Roman" w:eastAsia="Times New Roman" w:hAnsi="Times New Roman"/>
              </w:rPr>
              <w:t xml:space="preserve">Методы лазерной маркировки. Включение лазерной установки. Определение фокусного расстояния. Работа с системой управления установки. Основные режимы обработки. Загрузка векторных файлов. Работа с графикой – количество линий на мм. </w:t>
            </w:r>
            <w:r w:rsidRPr="00B62483">
              <w:rPr>
                <w:rFonts w:ascii="Times New Roman" w:eastAsia="Times New Roman" w:hAnsi="Times New Roman"/>
              </w:rPr>
              <w:tab/>
            </w:r>
            <w:r>
              <w:rPr>
                <w:rFonts w:ascii="Times New Roman" w:eastAsia="Times New Roman" w:hAnsi="Times New Roman"/>
              </w:rPr>
              <w:t>Запуск лазерной установки.</w:t>
            </w:r>
          </w:p>
        </w:tc>
        <w:tc>
          <w:tcPr>
            <w:tcW w:w="1913" w:type="dxa"/>
            <w:vAlign w:val="center"/>
          </w:tcPr>
          <w:p w14:paraId="0BD324CB"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b/>
                <w:i/>
              </w:rPr>
              <w:t>2</w:t>
            </w:r>
          </w:p>
        </w:tc>
        <w:tc>
          <w:tcPr>
            <w:tcW w:w="1230" w:type="dxa"/>
            <w:vMerge/>
          </w:tcPr>
          <w:p w14:paraId="3E3745F4"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61" w:type="dxa"/>
            <w:vMerge/>
          </w:tcPr>
          <w:p w14:paraId="6983830C"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0C54DF1F" w14:textId="77777777">
        <w:tc>
          <w:tcPr>
            <w:tcW w:w="2386" w:type="dxa"/>
            <w:vMerge/>
          </w:tcPr>
          <w:p w14:paraId="49C71668"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664" w:type="dxa"/>
          </w:tcPr>
          <w:p w14:paraId="75B361A1"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3.Практическое занятие №8.</w:t>
            </w:r>
            <w:r w:rsidRPr="00B62483">
              <w:t xml:space="preserve"> </w:t>
            </w:r>
            <w:r w:rsidRPr="00B62483">
              <w:rPr>
                <w:rFonts w:ascii="Times New Roman" w:eastAsia="Times New Roman" w:hAnsi="Times New Roman"/>
              </w:rPr>
              <w:tab/>
              <w:t>Лазерная обработка типовых промышленных изделий методом абляции, вспенивания, прошивка отверстий, маркировка, цветная маркировка и др.</w:t>
            </w:r>
          </w:p>
        </w:tc>
        <w:tc>
          <w:tcPr>
            <w:tcW w:w="1913" w:type="dxa"/>
            <w:vAlign w:val="center"/>
          </w:tcPr>
          <w:p w14:paraId="7DB5531F"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b/>
                <w:i/>
              </w:rPr>
              <w:t>2</w:t>
            </w:r>
          </w:p>
        </w:tc>
        <w:tc>
          <w:tcPr>
            <w:tcW w:w="1230" w:type="dxa"/>
            <w:vMerge/>
          </w:tcPr>
          <w:p w14:paraId="3042D35C"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61" w:type="dxa"/>
            <w:vMerge/>
          </w:tcPr>
          <w:p w14:paraId="0EB33715"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2F630597" w14:textId="77777777">
        <w:tc>
          <w:tcPr>
            <w:tcW w:w="2386" w:type="dxa"/>
            <w:vMerge/>
          </w:tcPr>
          <w:p w14:paraId="2F006E79"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664" w:type="dxa"/>
          </w:tcPr>
          <w:p w14:paraId="3E9AD300" w14:textId="77777777" w:rsidR="004A51BB" w:rsidRDefault="0054231C">
            <w:pPr>
              <w:spacing w:after="200"/>
              <w:rPr>
                <w:rFonts w:ascii="Times New Roman" w:eastAsia="Times New Roman" w:hAnsi="Times New Roman"/>
              </w:rPr>
            </w:pPr>
            <w:r w:rsidRPr="00B62483">
              <w:rPr>
                <w:rFonts w:ascii="Times New Roman" w:eastAsia="Times New Roman" w:hAnsi="Times New Roman"/>
              </w:rPr>
              <w:t>4.Практическое занятие №9.</w:t>
            </w:r>
            <w:r w:rsidRPr="00B62483">
              <w:t xml:space="preserve"> </w:t>
            </w:r>
            <w:r w:rsidRPr="00B62483">
              <w:rPr>
                <w:rFonts w:ascii="Times New Roman" w:eastAsia="Times New Roman" w:hAnsi="Times New Roman"/>
              </w:rPr>
              <w:t xml:space="preserve">Работа с металлами, сплавами и неметаллами. </w:t>
            </w:r>
            <w:r>
              <w:rPr>
                <w:rFonts w:ascii="Times New Roman" w:eastAsia="Times New Roman" w:hAnsi="Times New Roman"/>
              </w:rPr>
              <w:t>Нанесение различных видов кодов, счетчиков на металлические поверхности.</w:t>
            </w:r>
          </w:p>
        </w:tc>
        <w:tc>
          <w:tcPr>
            <w:tcW w:w="1913" w:type="dxa"/>
            <w:vAlign w:val="center"/>
          </w:tcPr>
          <w:p w14:paraId="549D85EF"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b/>
                <w:i/>
              </w:rPr>
              <w:t>2</w:t>
            </w:r>
          </w:p>
        </w:tc>
        <w:tc>
          <w:tcPr>
            <w:tcW w:w="1230" w:type="dxa"/>
            <w:vMerge/>
          </w:tcPr>
          <w:p w14:paraId="3A2800FC"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61" w:type="dxa"/>
            <w:vMerge/>
          </w:tcPr>
          <w:p w14:paraId="2BBA9140"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3CAC11E3" w14:textId="77777777">
        <w:tc>
          <w:tcPr>
            <w:tcW w:w="2386" w:type="dxa"/>
            <w:vMerge w:val="restart"/>
          </w:tcPr>
          <w:p w14:paraId="04DA3452"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lastRenderedPageBreak/>
              <w:t>Тема 3.3.</w:t>
            </w:r>
            <w:r w:rsidRPr="00B62483">
              <w:rPr>
                <w:rFonts w:ascii="Times New Roman" w:eastAsia="Times New Roman" w:hAnsi="Times New Roman"/>
              </w:rPr>
              <w:t xml:space="preserve"> </w:t>
            </w:r>
            <w:r w:rsidRPr="00B62483">
              <w:rPr>
                <w:rFonts w:ascii="Times New Roman" w:eastAsia="Times New Roman" w:hAnsi="Times New Roman"/>
                <w:b/>
              </w:rPr>
              <w:t xml:space="preserve">Изготовление макетов деталей методом лазерного раскроя с послойной </w:t>
            </w:r>
            <w:r w:rsidRPr="00B62483">
              <w:rPr>
                <w:rFonts w:ascii="Times New Roman" w:eastAsia="Times New Roman" w:hAnsi="Times New Roman"/>
                <w:b/>
              </w:rPr>
              <w:lastRenderedPageBreak/>
              <w:t>сборкой</w:t>
            </w:r>
          </w:p>
        </w:tc>
        <w:tc>
          <w:tcPr>
            <w:tcW w:w="8664" w:type="dxa"/>
          </w:tcPr>
          <w:p w14:paraId="4215E5B0" w14:textId="77777777" w:rsidR="004A51BB" w:rsidRDefault="0054231C">
            <w:pPr>
              <w:spacing w:after="200"/>
              <w:rPr>
                <w:rFonts w:ascii="Times New Roman" w:eastAsia="Times New Roman" w:hAnsi="Times New Roman"/>
                <w:b/>
              </w:rPr>
            </w:pPr>
            <w:r>
              <w:rPr>
                <w:rFonts w:ascii="Times New Roman" w:eastAsia="Times New Roman" w:hAnsi="Times New Roman"/>
                <w:b/>
              </w:rPr>
              <w:lastRenderedPageBreak/>
              <w:t xml:space="preserve">Содержание </w:t>
            </w:r>
          </w:p>
        </w:tc>
        <w:tc>
          <w:tcPr>
            <w:tcW w:w="1913" w:type="dxa"/>
            <w:vMerge w:val="restart"/>
            <w:vAlign w:val="center"/>
          </w:tcPr>
          <w:p w14:paraId="5D1957BE" w14:textId="77777777" w:rsidR="004A51BB" w:rsidRDefault="0054231C">
            <w:pPr>
              <w:spacing w:after="200" w:line="276" w:lineRule="auto"/>
              <w:rPr>
                <w:rFonts w:ascii="Times New Roman" w:eastAsia="Times New Roman" w:hAnsi="Times New Roman"/>
              </w:rPr>
            </w:pPr>
            <w:r>
              <w:rPr>
                <w:rFonts w:ascii="Times New Roman" w:eastAsia="Times New Roman" w:hAnsi="Times New Roman"/>
              </w:rPr>
              <w:t>2</w:t>
            </w:r>
          </w:p>
        </w:tc>
        <w:tc>
          <w:tcPr>
            <w:tcW w:w="1230" w:type="dxa"/>
            <w:vMerge w:val="restart"/>
          </w:tcPr>
          <w:p w14:paraId="304806D1" w14:textId="77777777" w:rsidR="004A51BB" w:rsidRDefault="004A51BB">
            <w:pPr>
              <w:spacing w:after="200" w:line="276" w:lineRule="auto"/>
              <w:rPr>
                <w:rFonts w:ascii="Times New Roman" w:eastAsia="Times New Roman" w:hAnsi="Times New Roman"/>
                <w:i/>
              </w:rPr>
            </w:pPr>
          </w:p>
          <w:p w14:paraId="563A3DE4"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ОК 02</w:t>
            </w:r>
          </w:p>
          <w:p w14:paraId="136535FD"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ПК 6.1.</w:t>
            </w:r>
          </w:p>
        </w:tc>
        <w:tc>
          <w:tcPr>
            <w:tcW w:w="1261" w:type="dxa"/>
            <w:vMerge w:val="restart"/>
          </w:tcPr>
          <w:p w14:paraId="2CD4DC70"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Уо 02.01</w:t>
            </w:r>
          </w:p>
          <w:p w14:paraId="7D1990FF"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Уо 02.02</w:t>
            </w:r>
          </w:p>
          <w:p w14:paraId="58DC7E72"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Уо 02.03</w:t>
            </w:r>
          </w:p>
          <w:p w14:paraId="1DEBC657"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Уо 02.04</w:t>
            </w:r>
          </w:p>
          <w:p w14:paraId="7924B2CC"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lastRenderedPageBreak/>
              <w:t>Уо 02.05</w:t>
            </w:r>
          </w:p>
          <w:p w14:paraId="0FEC28FC"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Уо 02.06</w:t>
            </w:r>
          </w:p>
          <w:p w14:paraId="71ECFC2C"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Зо 02.01</w:t>
            </w:r>
          </w:p>
          <w:p w14:paraId="2B931FC4"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Зо 02.02</w:t>
            </w:r>
          </w:p>
          <w:p w14:paraId="46367EBD"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Зо 02.03</w:t>
            </w:r>
          </w:p>
          <w:p w14:paraId="33A8FF03"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6.1.01</w:t>
            </w:r>
          </w:p>
          <w:p w14:paraId="754BF492"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6.1.02</w:t>
            </w:r>
          </w:p>
          <w:p w14:paraId="7DF2871C"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6.1.03</w:t>
            </w:r>
          </w:p>
          <w:p w14:paraId="5C3649F6"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6.1.04</w:t>
            </w:r>
          </w:p>
          <w:p w14:paraId="29C047E6"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6.1.05</w:t>
            </w:r>
          </w:p>
          <w:p w14:paraId="5092FAC0"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6.1.06</w:t>
            </w:r>
          </w:p>
          <w:p w14:paraId="31AA7A6F"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6.1.07</w:t>
            </w:r>
          </w:p>
          <w:p w14:paraId="7427B044"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6.1.08</w:t>
            </w:r>
          </w:p>
          <w:p w14:paraId="31A20688"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6.1.09</w:t>
            </w:r>
          </w:p>
          <w:p w14:paraId="2FE1638D"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 6.1.01</w:t>
            </w:r>
          </w:p>
          <w:p w14:paraId="74B4F162"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 6.01.02</w:t>
            </w:r>
          </w:p>
          <w:p w14:paraId="5C9D42A6"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 6.1.03</w:t>
            </w:r>
          </w:p>
          <w:p w14:paraId="1812B280"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У 6.1.04</w:t>
            </w:r>
          </w:p>
          <w:p w14:paraId="205683F6"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У 6.1.05</w:t>
            </w:r>
          </w:p>
          <w:p w14:paraId="32113555"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 6.1.01</w:t>
            </w:r>
          </w:p>
          <w:p w14:paraId="5937C3DC"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 6.1.02</w:t>
            </w:r>
          </w:p>
          <w:p w14:paraId="4B61C1C9"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lastRenderedPageBreak/>
              <w:t>З 6.1.03</w:t>
            </w:r>
          </w:p>
          <w:p w14:paraId="00542752"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 6.1.04</w:t>
            </w:r>
          </w:p>
          <w:p w14:paraId="37752C76"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 6.1.05</w:t>
            </w:r>
          </w:p>
          <w:p w14:paraId="25378323"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 6.1.06</w:t>
            </w:r>
          </w:p>
          <w:p w14:paraId="5DAE9687"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 6.1.07</w:t>
            </w:r>
          </w:p>
          <w:p w14:paraId="0DD19775" w14:textId="77777777" w:rsidR="004A51BB" w:rsidRDefault="004A51BB">
            <w:pPr>
              <w:spacing w:after="200"/>
              <w:rPr>
                <w:rFonts w:ascii="Times New Roman" w:eastAsia="Times New Roman" w:hAnsi="Times New Roman"/>
                <w:sz w:val="18"/>
                <w:szCs w:val="18"/>
              </w:rPr>
            </w:pPr>
          </w:p>
        </w:tc>
      </w:tr>
      <w:tr w:rsidR="004A51BB" w14:paraId="2E312C41" w14:textId="77777777">
        <w:tc>
          <w:tcPr>
            <w:tcW w:w="2386" w:type="dxa"/>
            <w:vMerge/>
          </w:tcPr>
          <w:p w14:paraId="3036F5A7" w14:textId="77777777" w:rsidR="004A51BB" w:rsidRDefault="004A51BB">
            <w:pPr>
              <w:pBdr>
                <w:top w:val="nil"/>
                <w:left w:val="nil"/>
                <w:bottom w:val="nil"/>
                <w:right w:val="nil"/>
                <w:between w:val="nil"/>
              </w:pBdr>
              <w:spacing w:line="276" w:lineRule="auto"/>
              <w:rPr>
                <w:rFonts w:ascii="Times New Roman" w:eastAsia="Times New Roman" w:hAnsi="Times New Roman"/>
                <w:sz w:val="18"/>
                <w:szCs w:val="18"/>
              </w:rPr>
            </w:pPr>
          </w:p>
        </w:tc>
        <w:tc>
          <w:tcPr>
            <w:tcW w:w="8664" w:type="dxa"/>
          </w:tcPr>
          <w:p w14:paraId="477AC662" w14:textId="77777777" w:rsidR="004A51BB" w:rsidRPr="00B62483" w:rsidRDefault="0054231C">
            <w:pPr>
              <w:spacing w:after="200"/>
              <w:jc w:val="both"/>
              <w:rPr>
                <w:rFonts w:ascii="Times New Roman" w:eastAsia="Times New Roman" w:hAnsi="Times New Roman"/>
              </w:rPr>
            </w:pPr>
            <w:r w:rsidRPr="00B62483">
              <w:rPr>
                <w:rFonts w:ascii="Times New Roman" w:eastAsia="Times New Roman" w:hAnsi="Times New Roman"/>
              </w:rPr>
              <w:t>1. Подготовка макетов изделий для выполнения лазерного раскроя:</w:t>
            </w:r>
            <w:r w:rsidRPr="00B62483">
              <w:t xml:space="preserve"> </w:t>
            </w:r>
            <w:r w:rsidRPr="00B62483">
              <w:rPr>
                <w:rFonts w:ascii="Times New Roman" w:eastAsia="Times New Roman" w:hAnsi="Times New Roman"/>
              </w:rPr>
              <w:t>материалы для лазерного раскроя; компоновка технологической модели изделия для выполнения лазерного раскроя; подготовка макетов для создания 3</w:t>
            </w:r>
            <w:r>
              <w:rPr>
                <w:rFonts w:ascii="Times New Roman" w:eastAsia="Times New Roman" w:hAnsi="Times New Roman"/>
              </w:rPr>
              <w:t>d</w:t>
            </w:r>
            <w:r w:rsidRPr="00B62483">
              <w:rPr>
                <w:rFonts w:ascii="Times New Roman" w:eastAsia="Times New Roman" w:hAnsi="Times New Roman"/>
              </w:rPr>
              <w:t xml:space="preserve"> моделей методом послойно сборки.</w:t>
            </w:r>
          </w:p>
        </w:tc>
        <w:tc>
          <w:tcPr>
            <w:tcW w:w="1913" w:type="dxa"/>
            <w:vMerge/>
            <w:vAlign w:val="center"/>
          </w:tcPr>
          <w:p w14:paraId="4C1978B7"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1230" w:type="dxa"/>
            <w:vMerge/>
          </w:tcPr>
          <w:p w14:paraId="0838D987"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1261" w:type="dxa"/>
            <w:vMerge/>
          </w:tcPr>
          <w:p w14:paraId="07FDC9BE"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r>
      <w:tr w:rsidR="004A51BB" w14:paraId="36AC52EF" w14:textId="77777777">
        <w:tc>
          <w:tcPr>
            <w:tcW w:w="2386" w:type="dxa"/>
            <w:vMerge/>
          </w:tcPr>
          <w:p w14:paraId="2F7B963A"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8664" w:type="dxa"/>
          </w:tcPr>
          <w:p w14:paraId="333EF607"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b/>
              </w:rPr>
              <w:t>В том числе практических и лабораторных занятий</w:t>
            </w:r>
          </w:p>
        </w:tc>
        <w:tc>
          <w:tcPr>
            <w:tcW w:w="1913" w:type="dxa"/>
            <w:vAlign w:val="center"/>
          </w:tcPr>
          <w:p w14:paraId="117144E9"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b/>
                <w:i/>
              </w:rPr>
              <w:t>8</w:t>
            </w:r>
          </w:p>
        </w:tc>
        <w:tc>
          <w:tcPr>
            <w:tcW w:w="1230" w:type="dxa"/>
            <w:vMerge/>
          </w:tcPr>
          <w:p w14:paraId="416D545E"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61" w:type="dxa"/>
            <w:vMerge/>
          </w:tcPr>
          <w:p w14:paraId="1A4A7D0E"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79BF7FDA" w14:textId="77777777">
        <w:tc>
          <w:tcPr>
            <w:tcW w:w="2386" w:type="dxa"/>
            <w:vMerge/>
          </w:tcPr>
          <w:p w14:paraId="0BF6744B"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664" w:type="dxa"/>
          </w:tcPr>
          <w:p w14:paraId="08D81014"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 xml:space="preserve">1. Практическое занятие №10. Создание сборных моделей и элементов лазерного раскроя системе </w:t>
            </w:r>
            <w:r>
              <w:rPr>
                <w:rFonts w:ascii="Times New Roman" w:eastAsia="Times New Roman" w:hAnsi="Times New Roman"/>
              </w:rPr>
              <w:t>AutoCAD</w:t>
            </w:r>
            <w:r w:rsidRPr="00B62483">
              <w:rPr>
                <w:rFonts w:ascii="Times New Roman" w:eastAsia="Times New Roman" w:hAnsi="Times New Roman"/>
              </w:rPr>
              <w:t>.</w:t>
            </w:r>
          </w:p>
        </w:tc>
        <w:tc>
          <w:tcPr>
            <w:tcW w:w="1913" w:type="dxa"/>
            <w:vAlign w:val="center"/>
          </w:tcPr>
          <w:p w14:paraId="63ED96E5" w14:textId="77777777" w:rsidR="004A51BB" w:rsidRDefault="0054231C">
            <w:pPr>
              <w:spacing w:after="200" w:line="276" w:lineRule="auto"/>
              <w:rPr>
                <w:rFonts w:ascii="Times New Roman" w:eastAsia="Times New Roman" w:hAnsi="Times New Roman"/>
              </w:rPr>
            </w:pPr>
            <w:r>
              <w:rPr>
                <w:rFonts w:ascii="Times New Roman" w:eastAsia="Times New Roman" w:hAnsi="Times New Roman"/>
              </w:rPr>
              <w:t>2</w:t>
            </w:r>
          </w:p>
        </w:tc>
        <w:tc>
          <w:tcPr>
            <w:tcW w:w="1230" w:type="dxa"/>
            <w:vMerge/>
          </w:tcPr>
          <w:p w14:paraId="2CC2C1E8"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261" w:type="dxa"/>
            <w:vMerge/>
          </w:tcPr>
          <w:p w14:paraId="4695BEA4"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r>
      <w:tr w:rsidR="004A51BB" w14:paraId="03E4AB1F" w14:textId="77777777">
        <w:tc>
          <w:tcPr>
            <w:tcW w:w="2386" w:type="dxa"/>
            <w:vMerge/>
          </w:tcPr>
          <w:p w14:paraId="4298CC13"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8664" w:type="dxa"/>
          </w:tcPr>
          <w:p w14:paraId="7AD9D4BB" w14:textId="77777777" w:rsidR="004A51BB" w:rsidRPr="00B62483" w:rsidRDefault="0054231C">
            <w:pPr>
              <w:spacing w:after="200"/>
              <w:jc w:val="both"/>
              <w:rPr>
                <w:rFonts w:ascii="Times New Roman" w:eastAsia="Times New Roman" w:hAnsi="Times New Roman"/>
              </w:rPr>
            </w:pPr>
            <w:r w:rsidRPr="00B62483">
              <w:rPr>
                <w:rFonts w:ascii="Times New Roman" w:eastAsia="Times New Roman" w:hAnsi="Times New Roman"/>
              </w:rPr>
              <w:t>2. Практическое занятие №11. Работа с системой лазерной резки и гравировки на базе СО2 лазера: подготовка листового материала к лазерному раскрою.; наладка лазерного оборудования;  управление станком; включение лазерной установки; включение вытяжной системы; настройка лазерной установки; определение фокусного расстояния; управление исполнительными органами станка; отправка макета на лазерную обработку.; расположение макета на рабочем поле лазерной установки.</w:t>
            </w:r>
          </w:p>
        </w:tc>
        <w:tc>
          <w:tcPr>
            <w:tcW w:w="1913" w:type="dxa"/>
            <w:vAlign w:val="center"/>
          </w:tcPr>
          <w:p w14:paraId="11C3165A" w14:textId="77777777" w:rsidR="004A51BB" w:rsidRDefault="0054231C">
            <w:pPr>
              <w:spacing w:after="200" w:line="276" w:lineRule="auto"/>
              <w:rPr>
                <w:rFonts w:ascii="Times New Roman" w:eastAsia="Times New Roman" w:hAnsi="Times New Roman"/>
              </w:rPr>
            </w:pPr>
            <w:r>
              <w:rPr>
                <w:rFonts w:ascii="Times New Roman" w:eastAsia="Times New Roman" w:hAnsi="Times New Roman"/>
              </w:rPr>
              <w:t>2</w:t>
            </w:r>
          </w:p>
        </w:tc>
        <w:tc>
          <w:tcPr>
            <w:tcW w:w="1230" w:type="dxa"/>
            <w:vMerge/>
          </w:tcPr>
          <w:p w14:paraId="043D3D76"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261" w:type="dxa"/>
            <w:vMerge/>
          </w:tcPr>
          <w:p w14:paraId="3C6B8546"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r>
      <w:tr w:rsidR="004A51BB" w14:paraId="7462A6E4" w14:textId="77777777">
        <w:tc>
          <w:tcPr>
            <w:tcW w:w="2386" w:type="dxa"/>
            <w:vMerge/>
          </w:tcPr>
          <w:p w14:paraId="76856BD2"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8664" w:type="dxa"/>
          </w:tcPr>
          <w:p w14:paraId="778653E4" w14:textId="77777777" w:rsidR="004A51BB" w:rsidRPr="00B62483" w:rsidRDefault="0054231C">
            <w:pPr>
              <w:spacing w:after="200"/>
              <w:jc w:val="both"/>
              <w:rPr>
                <w:rFonts w:ascii="Times New Roman" w:eastAsia="Times New Roman" w:hAnsi="Times New Roman"/>
              </w:rPr>
            </w:pPr>
            <w:r w:rsidRPr="00B62483">
              <w:rPr>
                <w:rFonts w:ascii="Times New Roman" w:eastAsia="Times New Roman" w:hAnsi="Times New Roman"/>
              </w:rPr>
              <w:t>3.Практическое занятие №12. Работа с системой лазерной резки и гравировки на базе СО2 лазера: основные настройки; подбор и установка режимов обработки; использование специальных приспособлений; обслуживание лазерной установки: чистка оптики, замена линз.</w:t>
            </w:r>
          </w:p>
        </w:tc>
        <w:tc>
          <w:tcPr>
            <w:tcW w:w="1913" w:type="dxa"/>
            <w:vAlign w:val="center"/>
          </w:tcPr>
          <w:p w14:paraId="774D54BA" w14:textId="77777777" w:rsidR="004A51BB" w:rsidRDefault="0054231C">
            <w:pPr>
              <w:spacing w:after="200" w:line="276" w:lineRule="auto"/>
              <w:rPr>
                <w:rFonts w:ascii="Times New Roman" w:eastAsia="Times New Roman" w:hAnsi="Times New Roman"/>
              </w:rPr>
            </w:pPr>
            <w:r>
              <w:rPr>
                <w:rFonts w:ascii="Times New Roman" w:eastAsia="Times New Roman" w:hAnsi="Times New Roman"/>
              </w:rPr>
              <w:t>2</w:t>
            </w:r>
          </w:p>
        </w:tc>
        <w:tc>
          <w:tcPr>
            <w:tcW w:w="1230" w:type="dxa"/>
            <w:vMerge/>
          </w:tcPr>
          <w:p w14:paraId="6CB849FF"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261" w:type="dxa"/>
            <w:vMerge/>
          </w:tcPr>
          <w:p w14:paraId="74FBA129"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r>
      <w:tr w:rsidR="004A51BB" w14:paraId="645D50D9" w14:textId="77777777">
        <w:tc>
          <w:tcPr>
            <w:tcW w:w="2386" w:type="dxa"/>
            <w:vMerge/>
          </w:tcPr>
          <w:p w14:paraId="07A9628E"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8664" w:type="dxa"/>
          </w:tcPr>
          <w:p w14:paraId="0836A074"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 xml:space="preserve">4.практическое занятие №13. </w:t>
            </w:r>
            <w:r w:rsidRPr="00B62483">
              <w:rPr>
                <w:rFonts w:ascii="Times New Roman" w:eastAsia="Times New Roman" w:hAnsi="Times New Roman"/>
              </w:rPr>
              <w:tab/>
              <w:t>Выполнение типовых заданий по лазерному раскрою и послойной сборке.</w:t>
            </w:r>
          </w:p>
        </w:tc>
        <w:tc>
          <w:tcPr>
            <w:tcW w:w="1913" w:type="dxa"/>
            <w:vAlign w:val="center"/>
          </w:tcPr>
          <w:p w14:paraId="32B644D4" w14:textId="77777777" w:rsidR="004A51BB" w:rsidRDefault="0054231C">
            <w:pPr>
              <w:spacing w:after="200" w:line="276" w:lineRule="auto"/>
              <w:rPr>
                <w:rFonts w:ascii="Times New Roman" w:eastAsia="Times New Roman" w:hAnsi="Times New Roman"/>
              </w:rPr>
            </w:pPr>
            <w:r>
              <w:rPr>
                <w:rFonts w:ascii="Times New Roman" w:eastAsia="Times New Roman" w:hAnsi="Times New Roman"/>
              </w:rPr>
              <w:t>2</w:t>
            </w:r>
          </w:p>
        </w:tc>
        <w:tc>
          <w:tcPr>
            <w:tcW w:w="1230" w:type="dxa"/>
            <w:vMerge/>
          </w:tcPr>
          <w:p w14:paraId="157B45D2"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261" w:type="dxa"/>
            <w:vMerge/>
          </w:tcPr>
          <w:p w14:paraId="353243BC"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r>
      <w:tr w:rsidR="004A51BB" w14:paraId="724B2C56" w14:textId="77777777">
        <w:tc>
          <w:tcPr>
            <w:tcW w:w="2386" w:type="dxa"/>
            <w:vMerge w:val="restart"/>
          </w:tcPr>
          <w:p w14:paraId="6AF36E98"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lastRenderedPageBreak/>
              <w:t>Тема 3.4.</w:t>
            </w:r>
            <w:r w:rsidRPr="00B62483">
              <w:t xml:space="preserve"> </w:t>
            </w:r>
            <w:r w:rsidRPr="00B62483">
              <w:rPr>
                <w:rFonts w:ascii="Times New Roman" w:eastAsia="Times New Roman" w:hAnsi="Times New Roman"/>
                <w:b/>
              </w:rPr>
              <w:t>Получение специализированных поверхностей с помощью лазера</w:t>
            </w:r>
          </w:p>
        </w:tc>
        <w:tc>
          <w:tcPr>
            <w:tcW w:w="8664" w:type="dxa"/>
          </w:tcPr>
          <w:p w14:paraId="17E6AE4A" w14:textId="77777777" w:rsidR="004A51BB" w:rsidRDefault="0054231C">
            <w:pPr>
              <w:spacing w:after="200"/>
              <w:rPr>
                <w:rFonts w:ascii="Times New Roman" w:eastAsia="Times New Roman" w:hAnsi="Times New Roman"/>
                <w:b/>
              </w:rPr>
            </w:pPr>
            <w:r>
              <w:rPr>
                <w:rFonts w:ascii="Times New Roman" w:eastAsia="Times New Roman" w:hAnsi="Times New Roman"/>
                <w:b/>
              </w:rPr>
              <w:t xml:space="preserve">Содержание </w:t>
            </w:r>
          </w:p>
        </w:tc>
        <w:tc>
          <w:tcPr>
            <w:tcW w:w="1913" w:type="dxa"/>
            <w:vMerge w:val="restart"/>
            <w:vAlign w:val="center"/>
          </w:tcPr>
          <w:p w14:paraId="07B9041C"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b/>
                <w:i/>
              </w:rPr>
              <w:t>2</w:t>
            </w:r>
          </w:p>
        </w:tc>
        <w:tc>
          <w:tcPr>
            <w:tcW w:w="1230" w:type="dxa"/>
            <w:vMerge w:val="restart"/>
          </w:tcPr>
          <w:p w14:paraId="5FDF54A0" w14:textId="77777777" w:rsidR="004A51BB" w:rsidRDefault="004A51BB">
            <w:pPr>
              <w:spacing w:after="200" w:line="276" w:lineRule="auto"/>
              <w:rPr>
                <w:rFonts w:ascii="Times New Roman" w:eastAsia="Times New Roman" w:hAnsi="Times New Roman"/>
                <w:i/>
              </w:rPr>
            </w:pPr>
          </w:p>
          <w:p w14:paraId="15BE6FA5"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ОК 02</w:t>
            </w:r>
          </w:p>
          <w:p w14:paraId="45CDC789"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ПК 6.1.</w:t>
            </w:r>
          </w:p>
        </w:tc>
        <w:tc>
          <w:tcPr>
            <w:tcW w:w="1261" w:type="dxa"/>
            <w:vMerge w:val="restart"/>
          </w:tcPr>
          <w:p w14:paraId="026CAE43"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Уо 02.01</w:t>
            </w:r>
          </w:p>
          <w:p w14:paraId="1E65EB80"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Уо 02.02</w:t>
            </w:r>
          </w:p>
          <w:p w14:paraId="470858F4"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Уо 02.03</w:t>
            </w:r>
          </w:p>
          <w:p w14:paraId="2649761D"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Уо 02.04</w:t>
            </w:r>
          </w:p>
          <w:p w14:paraId="6B44F878"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Уо 02.05</w:t>
            </w:r>
          </w:p>
          <w:p w14:paraId="4FFD0DCD"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Уо 02.06</w:t>
            </w:r>
          </w:p>
          <w:p w14:paraId="3A075534"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Зо 02.01</w:t>
            </w:r>
          </w:p>
          <w:p w14:paraId="465C7CAA"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Зо 02.02</w:t>
            </w:r>
          </w:p>
          <w:p w14:paraId="65275840"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Зо 02.03</w:t>
            </w:r>
          </w:p>
          <w:p w14:paraId="31718EEE"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6.1.01</w:t>
            </w:r>
          </w:p>
          <w:p w14:paraId="6C8507B7"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6.1.02</w:t>
            </w:r>
          </w:p>
          <w:p w14:paraId="4685EDB8"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6.1.03</w:t>
            </w:r>
          </w:p>
          <w:p w14:paraId="1AFD7799"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6.1.04</w:t>
            </w:r>
          </w:p>
          <w:p w14:paraId="08E1F490"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6.1.05</w:t>
            </w:r>
          </w:p>
          <w:p w14:paraId="5F6FF2D4"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6.1.06</w:t>
            </w:r>
          </w:p>
          <w:p w14:paraId="64C3A9E5"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lastRenderedPageBreak/>
              <w:t>Н 6.1.07</w:t>
            </w:r>
          </w:p>
          <w:p w14:paraId="4159B233"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6.1.08</w:t>
            </w:r>
          </w:p>
          <w:p w14:paraId="2916199B"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6.1.09</w:t>
            </w:r>
          </w:p>
          <w:p w14:paraId="4FE1294C"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 6.1.01</w:t>
            </w:r>
          </w:p>
          <w:p w14:paraId="0BFA2839"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 6.01.02</w:t>
            </w:r>
          </w:p>
          <w:p w14:paraId="16E5BD7E"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 6.1.03</w:t>
            </w:r>
          </w:p>
          <w:p w14:paraId="06A359C0"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У 6.1.04</w:t>
            </w:r>
          </w:p>
          <w:p w14:paraId="43B6DF76"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У 6.1.05</w:t>
            </w:r>
          </w:p>
          <w:p w14:paraId="59A77AFF"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 6.1.01</w:t>
            </w:r>
          </w:p>
          <w:p w14:paraId="09266D45"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 6.1.02</w:t>
            </w:r>
          </w:p>
          <w:p w14:paraId="223AA15F"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 6.1.03</w:t>
            </w:r>
          </w:p>
          <w:p w14:paraId="3E4D80EB"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 6.1.04</w:t>
            </w:r>
          </w:p>
          <w:p w14:paraId="3E57952F"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 6.1.05</w:t>
            </w:r>
          </w:p>
          <w:p w14:paraId="4102EF6F"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 6.1.06</w:t>
            </w:r>
          </w:p>
          <w:p w14:paraId="28A85A7B"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 6.1.07</w:t>
            </w:r>
          </w:p>
          <w:p w14:paraId="5DA3DC66" w14:textId="77777777" w:rsidR="004A51BB" w:rsidRDefault="004A51BB">
            <w:pPr>
              <w:spacing w:after="200"/>
              <w:rPr>
                <w:rFonts w:ascii="Times New Roman" w:eastAsia="Times New Roman" w:hAnsi="Times New Roman"/>
                <w:sz w:val="18"/>
                <w:szCs w:val="18"/>
              </w:rPr>
            </w:pPr>
          </w:p>
        </w:tc>
      </w:tr>
      <w:tr w:rsidR="004A51BB" w14:paraId="06A7CAE2" w14:textId="77777777">
        <w:tc>
          <w:tcPr>
            <w:tcW w:w="2386" w:type="dxa"/>
            <w:vMerge/>
          </w:tcPr>
          <w:p w14:paraId="48F0E60A" w14:textId="77777777" w:rsidR="004A51BB" w:rsidRDefault="004A51BB">
            <w:pPr>
              <w:pBdr>
                <w:top w:val="nil"/>
                <w:left w:val="nil"/>
                <w:bottom w:val="nil"/>
                <w:right w:val="nil"/>
                <w:between w:val="nil"/>
              </w:pBdr>
              <w:spacing w:line="276" w:lineRule="auto"/>
              <w:rPr>
                <w:rFonts w:ascii="Times New Roman" w:eastAsia="Times New Roman" w:hAnsi="Times New Roman"/>
                <w:sz w:val="18"/>
                <w:szCs w:val="18"/>
              </w:rPr>
            </w:pPr>
          </w:p>
        </w:tc>
        <w:tc>
          <w:tcPr>
            <w:tcW w:w="8664" w:type="dxa"/>
          </w:tcPr>
          <w:p w14:paraId="5CB5DEC7" w14:textId="77777777" w:rsidR="004A51BB" w:rsidRPr="00B62483" w:rsidRDefault="0054231C">
            <w:pPr>
              <w:numPr>
                <w:ilvl w:val="0"/>
                <w:numId w:val="34"/>
              </w:numPr>
              <w:ind w:left="360"/>
              <w:rPr>
                <w:rFonts w:ascii="Times New Roman" w:eastAsia="Times New Roman" w:hAnsi="Times New Roman"/>
              </w:rPr>
            </w:pPr>
            <w:r w:rsidRPr="00B62483">
              <w:rPr>
                <w:rFonts w:ascii="Times New Roman" w:eastAsia="Times New Roman" w:hAnsi="Times New Roman"/>
              </w:rPr>
              <w:t>Получение специализированных поверхностей на металле термовлиянием: области использования металлических поверхностей с обработкой термовлиянием.; методы получения специальных поверхностей; цветная лазерная маркировка; принципы подбора режимов для нержавеющей стали, титана.</w:t>
            </w:r>
          </w:p>
          <w:p w14:paraId="48306DA1" w14:textId="77777777" w:rsidR="004A51BB" w:rsidRPr="00B62483" w:rsidRDefault="004A51BB">
            <w:pPr>
              <w:spacing w:after="200"/>
              <w:ind w:left="720"/>
              <w:rPr>
                <w:rFonts w:ascii="Times New Roman" w:eastAsia="Times New Roman" w:hAnsi="Times New Roman"/>
              </w:rPr>
            </w:pPr>
          </w:p>
        </w:tc>
        <w:tc>
          <w:tcPr>
            <w:tcW w:w="1913" w:type="dxa"/>
            <w:vMerge/>
            <w:vAlign w:val="center"/>
          </w:tcPr>
          <w:p w14:paraId="04EAA49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1230" w:type="dxa"/>
            <w:vMerge/>
          </w:tcPr>
          <w:p w14:paraId="38B7F171"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1261" w:type="dxa"/>
            <w:vMerge/>
          </w:tcPr>
          <w:p w14:paraId="03B660AF"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r>
      <w:tr w:rsidR="004A51BB" w14:paraId="1B37DA0A" w14:textId="77777777">
        <w:tc>
          <w:tcPr>
            <w:tcW w:w="2386" w:type="dxa"/>
            <w:vMerge/>
          </w:tcPr>
          <w:p w14:paraId="6E1EE124"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8664" w:type="dxa"/>
          </w:tcPr>
          <w:p w14:paraId="31B02641"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t>В том числе практических и лабораторных занятий</w:t>
            </w:r>
          </w:p>
        </w:tc>
        <w:tc>
          <w:tcPr>
            <w:tcW w:w="1913" w:type="dxa"/>
            <w:vAlign w:val="center"/>
          </w:tcPr>
          <w:p w14:paraId="4DB84EF9"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b/>
                <w:i/>
              </w:rPr>
              <w:t>6</w:t>
            </w:r>
          </w:p>
        </w:tc>
        <w:tc>
          <w:tcPr>
            <w:tcW w:w="1230" w:type="dxa"/>
            <w:vMerge/>
          </w:tcPr>
          <w:p w14:paraId="32BA8B9D"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61" w:type="dxa"/>
            <w:vMerge/>
          </w:tcPr>
          <w:p w14:paraId="398AC1C1"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5ECD1FC4" w14:textId="77777777">
        <w:tc>
          <w:tcPr>
            <w:tcW w:w="2386" w:type="dxa"/>
            <w:vMerge/>
          </w:tcPr>
          <w:p w14:paraId="48B46BB4"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664" w:type="dxa"/>
          </w:tcPr>
          <w:p w14:paraId="4C94A976"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 xml:space="preserve">1. Практическое занятие №14. Подготовка макетов изображений для лазерной обработки в </w:t>
            </w:r>
            <w:r>
              <w:rPr>
                <w:rFonts w:ascii="Times New Roman" w:eastAsia="Times New Roman" w:hAnsi="Times New Roman"/>
              </w:rPr>
              <w:t>CorelDraw</w:t>
            </w:r>
            <w:r w:rsidRPr="00B62483">
              <w:rPr>
                <w:rFonts w:ascii="Times New Roman" w:eastAsia="Times New Roman" w:hAnsi="Times New Roman"/>
              </w:rPr>
              <w:t xml:space="preserve"> для системы лазерной маркировки.</w:t>
            </w:r>
          </w:p>
        </w:tc>
        <w:tc>
          <w:tcPr>
            <w:tcW w:w="1913" w:type="dxa"/>
            <w:vAlign w:val="center"/>
          </w:tcPr>
          <w:p w14:paraId="7E36023C"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b/>
                <w:i/>
              </w:rPr>
              <w:t>2</w:t>
            </w:r>
          </w:p>
        </w:tc>
        <w:tc>
          <w:tcPr>
            <w:tcW w:w="1230" w:type="dxa"/>
            <w:vMerge/>
          </w:tcPr>
          <w:p w14:paraId="7900A6FD"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61" w:type="dxa"/>
            <w:vMerge/>
          </w:tcPr>
          <w:p w14:paraId="29132708"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7EBFC8AC" w14:textId="77777777">
        <w:tc>
          <w:tcPr>
            <w:tcW w:w="2386" w:type="dxa"/>
            <w:vMerge/>
          </w:tcPr>
          <w:p w14:paraId="7E489570"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664" w:type="dxa"/>
          </w:tcPr>
          <w:p w14:paraId="4199F7D4"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2.практическое занятие №15. Работа с системой прецизионной лазерной маркировки на базе волоконного лазера.: включение лазерной установки; определение фокусного расстояния; настройка лазерной установки; подбор режимов обработки; создание тестовой матрицы режимов лазерной обработки; запуск лазерной установки.</w:t>
            </w:r>
          </w:p>
        </w:tc>
        <w:tc>
          <w:tcPr>
            <w:tcW w:w="1913" w:type="dxa"/>
            <w:vAlign w:val="center"/>
          </w:tcPr>
          <w:p w14:paraId="4AC54985"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b/>
                <w:i/>
              </w:rPr>
              <w:t>2</w:t>
            </w:r>
          </w:p>
        </w:tc>
        <w:tc>
          <w:tcPr>
            <w:tcW w:w="1230" w:type="dxa"/>
            <w:vMerge/>
          </w:tcPr>
          <w:p w14:paraId="0DA2546D"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61" w:type="dxa"/>
            <w:vMerge/>
          </w:tcPr>
          <w:p w14:paraId="278D9CA9"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5EF2F456" w14:textId="77777777">
        <w:tc>
          <w:tcPr>
            <w:tcW w:w="2386" w:type="dxa"/>
            <w:vMerge/>
          </w:tcPr>
          <w:p w14:paraId="1E82610D"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664" w:type="dxa"/>
          </w:tcPr>
          <w:p w14:paraId="0AD1FF3A" w14:textId="77777777" w:rsidR="004A51BB" w:rsidRPr="00B62483" w:rsidRDefault="0054231C">
            <w:pPr>
              <w:spacing w:after="200"/>
              <w:jc w:val="both"/>
              <w:rPr>
                <w:rFonts w:ascii="Times New Roman" w:eastAsia="Times New Roman" w:hAnsi="Times New Roman"/>
              </w:rPr>
            </w:pPr>
            <w:r w:rsidRPr="00B62483">
              <w:rPr>
                <w:rFonts w:ascii="Times New Roman" w:eastAsia="Times New Roman" w:hAnsi="Times New Roman"/>
              </w:rPr>
              <w:t>3.практическое занятие №16. Работа с системой прецизионной лазерной маркировки на базе волоконного лазера: лазерная обработка термовлиянием типовых изделий; нанесение цветных графических изображений на металлическую заготовку.</w:t>
            </w:r>
          </w:p>
        </w:tc>
        <w:tc>
          <w:tcPr>
            <w:tcW w:w="1913" w:type="dxa"/>
            <w:vAlign w:val="center"/>
          </w:tcPr>
          <w:p w14:paraId="3538FCD5"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b/>
                <w:i/>
              </w:rPr>
              <w:t>2</w:t>
            </w:r>
          </w:p>
        </w:tc>
        <w:tc>
          <w:tcPr>
            <w:tcW w:w="1230" w:type="dxa"/>
            <w:vMerge/>
          </w:tcPr>
          <w:p w14:paraId="66484A06"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61" w:type="dxa"/>
            <w:vMerge/>
          </w:tcPr>
          <w:p w14:paraId="7E4CAF6D"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1DFA8FD2" w14:textId="77777777">
        <w:tc>
          <w:tcPr>
            <w:tcW w:w="2386" w:type="dxa"/>
            <w:vMerge w:val="restart"/>
          </w:tcPr>
          <w:p w14:paraId="29947E4E" w14:textId="77777777" w:rsidR="004A51BB" w:rsidRPr="00B62483" w:rsidRDefault="0054231C">
            <w:pPr>
              <w:spacing w:after="200"/>
              <w:rPr>
                <w:rFonts w:ascii="Times New Roman" w:eastAsia="Times New Roman" w:hAnsi="Times New Roman"/>
                <w:b/>
              </w:rPr>
            </w:pPr>
            <w:r w:rsidRPr="00B62483">
              <w:rPr>
                <w:rFonts w:ascii="Times New Roman" w:eastAsia="Times New Roman" w:hAnsi="Times New Roman"/>
                <w:b/>
              </w:rPr>
              <w:lastRenderedPageBreak/>
              <w:t>Тема 3.5. Изготовление штампа из экорезины</w:t>
            </w:r>
          </w:p>
        </w:tc>
        <w:tc>
          <w:tcPr>
            <w:tcW w:w="8664" w:type="dxa"/>
          </w:tcPr>
          <w:p w14:paraId="40BE41DD" w14:textId="77777777" w:rsidR="004A51BB" w:rsidRDefault="0054231C">
            <w:pPr>
              <w:spacing w:after="200"/>
              <w:rPr>
                <w:rFonts w:ascii="Times New Roman" w:eastAsia="Times New Roman" w:hAnsi="Times New Roman"/>
                <w:b/>
              </w:rPr>
            </w:pPr>
            <w:r>
              <w:rPr>
                <w:rFonts w:ascii="Times New Roman" w:eastAsia="Times New Roman" w:hAnsi="Times New Roman"/>
                <w:b/>
              </w:rPr>
              <w:t xml:space="preserve">Содержание </w:t>
            </w:r>
          </w:p>
        </w:tc>
        <w:tc>
          <w:tcPr>
            <w:tcW w:w="1913" w:type="dxa"/>
            <w:vMerge w:val="restart"/>
            <w:vAlign w:val="center"/>
          </w:tcPr>
          <w:p w14:paraId="5DF198B8"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b/>
                <w:i/>
              </w:rPr>
              <w:t>2</w:t>
            </w:r>
          </w:p>
        </w:tc>
        <w:tc>
          <w:tcPr>
            <w:tcW w:w="1230" w:type="dxa"/>
            <w:vMerge w:val="restart"/>
          </w:tcPr>
          <w:p w14:paraId="187CB818" w14:textId="77777777" w:rsidR="004A51BB" w:rsidRDefault="004A51BB">
            <w:pPr>
              <w:spacing w:after="200" w:line="276" w:lineRule="auto"/>
              <w:rPr>
                <w:rFonts w:ascii="Times New Roman" w:eastAsia="Times New Roman" w:hAnsi="Times New Roman"/>
                <w:i/>
              </w:rPr>
            </w:pPr>
          </w:p>
          <w:p w14:paraId="03AF1DC1"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ОК 02</w:t>
            </w:r>
          </w:p>
          <w:p w14:paraId="70152EF5" w14:textId="77777777" w:rsidR="004A51BB" w:rsidRDefault="0054231C">
            <w:pPr>
              <w:spacing w:after="200" w:line="276" w:lineRule="auto"/>
              <w:rPr>
                <w:rFonts w:ascii="Times New Roman" w:eastAsia="Times New Roman" w:hAnsi="Times New Roman"/>
                <w:i/>
              </w:rPr>
            </w:pPr>
            <w:r>
              <w:rPr>
                <w:rFonts w:ascii="Times New Roman" w:eastAsia="Times New Roman" w:hAnsi="Times New Roman"/>
                <w:i/>
              </w:rPr>
              <w:t>ПК 6.1.</w:t>
            </w:r>
          </w:p>
        </w:tc>
        <w:tc>
          <w:tcPr>
            <w:tcW w:w="1261" w:type="dxa"/>
            <w:vMerge w:val="restart"/>
          </w:tcPr>
          <w:p w14:paraId="77B74F88"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Уо 02.01</w:t>
            </w:r>
          </w:p>
          <w:p w14:paraId="4E730F37"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Уо 02.02</w:t>
            </w:r>
          </w:p>
          <w:p w14:paraId="2F1B7FBB"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Уо 02.03</w:t>
            </w:r>
          </w:p>
          <w:p w14:paraId="4CFFFF1A"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Уо 02.04</w:t>
            </w:r>
          </w:p>
          <w:p w14:paraId="13EA5DF1"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lastRenderedPageBreak/>
              <w:t>Уо 02.05</w:t>
            </w:r>
          </w:p>
          <w:p w14:paraId="2122A3B2"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Уо 02.06</w:t>
            </w:r>
          </w:p>
          <w:p w14:paraId="48EE9F88"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Зо 02.01</w:t>
            </w:r>
          </w:p>
          <w:p w14:paraId="056B0345"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Зо 02.02</w:t>
            </w:r>
          </w:p>
          <w:p w14:paraId="75691FE4"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Зо 02.03</w:t>
            </w:r>
          </w:p>
          <w:p w14:paraId="5CF96603"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6.1.01</w:t>
            </w:r>
          </w:p>
          <w:p w14:paraId="66CB686A"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6.1.02</w:t>
            </w:r>
          </w:p>
          <w:p w14:paraId="247196DB"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6.1.03</w:t>
            </w:r>
          </w:p>
          <w:p w14:paraId="34B51C10"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6.1.04</w:t>
            </w:r>
          </w:p>
          <w:p w14:paraId="230256C0"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6.1.05</w:t>
            </w:r>
          </w:p>
          <w:p w14:paraId="2BC6BB6C"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6.1.06</w:t>
            </w:r>
          </w:p>
          <w:p w14:paraId="0210F681"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6.1.07</w:t>
            </w:r>
          </w:p>
          <w:p w14:paraId="5FCD654A"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6.1.08</w:t>
            </w:r>
          </w:p>
          <w:p w14:paraId="65B3AB17"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Н 6.1.09</w:t>
            </w:r>
          </w:p>
          <w:p w14:paraId="38B76EB8"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 6.1.01</w:t>
            </w:r>
          </w:p>
          <w:p w14:paraId="701F48C1"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 6.01.02</w:t>
            </w:r>
          </w:p>
          <w:p w14:paraId="7B3711FD" w14:textId="77777777" w:rsidR="004A51BB" w:rsidRPr="00B62483" w:rsidRDefault="0054231C">
            <w:pPr>
              <w:spacing w:after="200"/>
              <w:rPr>
                <w:rFonts w:ascii="Times New Roman" w:eastAsia="Times New Roman" w:hAnsi="Times New Roman"/>
                <w:sz w:val="18"/>
                <w:szCs w:val="18"/>
              </w:rPr>
            </w:pPr>
            <w:r w:rsidRPr="00B62483">
              <w:rPr>
                <w:rFonts w:ascii="Times New Roman" w:eastAsia="Times New Roman" w:hAnsi="Times New Roman"/>
                <w:sz w:val="18"/>
                <w:szCs w:val="18"/>
              </w:rPr>
              <w:t>У 6.1.03</w:t>
            </w:r>
          </w:p>
          <w:p w14:paraId="0ABA1D1C"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У 6.1.04</w:t>
            </w:r>
          </w:p>
          <w:p w14:paraId="20FB7AF0"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У 6.1.05</w:t>
            </w:r>
          </w:p>
          <w:p w14:paraId="6AA812C4"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 6.1.01</w:t>
            </w:r>
          </w:p>
          <w:p w14:paraId="4CE4D147"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 6.1.02</w:t>
            </w:r>
          </w:p>
          <w:p w14:paraId="013D761A"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lastRenderedPageBreak/>
              <w:t>З 6.1.03</w:t>
            </w:r>
          </w:p>
          <w:p w14:paraId="2DE866BD"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 6.1.04</w:t>
            </w:r>
          </w:p>
          <w:p w14:paraId="47BA2957"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 6.1.05</w:t>
            </w:r>
          </w:p>
          <w:p w14:paraId="4BD0DB4A"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 6.1.06</w:t>
            </w:r>
          </w:p>
          <w:p w14:paraId="26797E9A" w14:textId="77777777" w:rsidR="004A51BB" w:rsidRDefault="0054231C">
            <w:pPr>
              <w:spacing w:after="200"/>
              <w:rPr>
                <w:rFonts w:ascii="Times New Roman" w:eastAsia="Times New Roman" w:hAnsi="Times New Roman"/>
                <w:sz w:val="18"/>
                <w:szCs w:val="18"/>
              </w:rPr>
            </w:pPr>
            <w:r>
              <w:rPr>
                <w:rFonts w:ascii="Times New Roman" w:eastAsia="Times New Roman" w:hAnsi="Times New Roman"/>
                <w:sz w:val="18"/>
                <w:szCs w:val="18"/>
              </w:rPr>
              <w:t>З 6.1.07</w:t>
            </w:r>
          </w:p>
        </w:tc>
      </w:tr>
      <w:tr w:rsidR="004A51BB" w14:paraId="17E69CBD" w14:textId="77777777">
        <w:tc>
          <w:tcPr>
            <w:tcW w:w="2386" w:type="dxa"/>
            <w:vMerge/>
          </w:tcPr>
          <w:p w14:paraId="306C35C5" w14:textId="77777777" w:rsidR="004A51BB" w:rsidRDefault="004A51BB">
            <w:pPr>
              <w:pBdr>
                <w:top w:val="nil"/>
                <w:left w:val="nil"/>
                <w:bottom w:val="nil"/>
                <w:right w:val="nil"/>
                <w:between w:val="nil"/>
              </w:pBdr>
              <w:spacing w:line="276" w:lineRule="auto"/>
              <w:rPr>
                <w:rFonts w:ascii="Times New Roman" w:eastAsia="Times New Roman" w:hAnsi="Times New Roman"/>
                <w:sz w:val="18"/>
                <w:szCs w:val="18"/>
              </w:rPr>
            </w:pPr>
          </w:p>
        </w:tc>
        <w:tc>
          <w:tcPr>
            <w:tcW w:w="8664" w:type="dxa"/>
          </w:tcPr>
          <w:p w14:paraId="42578F2C" w14:textId="77777777" w:rsidR="004A51BB" w:rsidRPr="00B62483" w:rsidRDefault="0054231C">
            <w:pPr>
              <w:spacing w:after="200"/>
              <w:jc w:val="both"/>
              <w:rPr>
                <w:rFonts w:ascii="Times New Roman" w:eastAsia="Times New Roman" w:hAnsi="Times New Roman"/>
              </w:rPr>
            </w:pPr>
            <w:r w:rsidRPr="00B62483">
              <w:rPr>
                <w:rFonts w:ascii="Times New Roman" w:eastAsia="Times New Roman" w:hAnsi="Times New Roman"/>
              </w:rPr>
              <w:t>1.Подготовка макетов изделий для создания штампов: история создания штампов для печатей.; методы изготовления штампов; изготовление штампов на лазерном оборудовании; использование защитных элементов в штампах.</w:t>
            </w:r>
          </w:p>
        </w:tc>
        <w:tc>
          <w:tcPr>
            <w:tcW w:w="1913" w:type="dxa"/>
            <w:vMerge/>
            <w:vAlign w:val="center"/>
          </w:tcPr>
          <w:p w14:paraId="341C6533"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1230" w:type="dxa"/>
            <w:vMerge/>
          </w:tcPr>
          <w:p w14:paraId="406323AE"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1261" w:type="dxa"/>
            <w:vMerge/>
          </w:tcPr>
          <w:p w14:paraId="365C8EFF"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r>
      <w:tr w:rsidR="004A51BB" w14:paraId="7A01A9DC" w14:textId="77777777">
        <w:tc>
          <w:tcPr>
            <w:tcW w:w="2386" w:type="dxa"/>
            <w:vMerge/>
          </w:tcPr>
          <w:p w14:paraId="0517B8CF" w14:textId="77777777" w:rsidR="004A51BB" w:rsidRPr="00B62483" w:rsidRDefault="004A51BB">
            <w:pPr>
              <w:pBdr>
                <w:top w:val="nil"/>
                <w:left w:val="nil"/>
                <w:bottom w:val="nil"/>
                <w:right w:val="nil"/>
                <w:between w:val="nil"/>
              </w:pBdr>
              <w:spacing w:line="276" w:lineRule="auto"/>
              <w:rPr>
                <w:rFonts w:ascii="Times New Roman" w:eastAsia="Times New Roman" w:hAnsi="Times New Roman"/>
              </w:rPr>
            </w:pPr>
          </w:p>
        </w:tc>
        <w:tc>
          <w:tcPr>
            <w:tcW w:w="8664" w:type="dxa"/>
          </w:tcPr>
          <w:p w14:paraId="7A198EE0"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b/>
              </w:rPr>
              <w:t>В том числе практических и лабораторных занятий</w:t>
            </w:r>
          </w:p>
        </w:tc>
        <w:tc>
          <w:tcPr>
            <w:tcW w:w="1913" w:type="dxa"/>
            <w:vAlign w:val="center"/>
          </w:tcPr>
          <w:p w14:paraId="418B11A0"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b/>
                <w:i/>
              </w:rPr>
              <w:t>8</w:t>
            </w:r>
          </w:p>
        </w:tc>
        <w:tc>
          <w:tcPr>
            <w:tcW w:w="1230" w:type="dxa"/>
            <w:vMerge/>
          </w:tcPr>
          <w:p w14:paraId="0F2FF07C"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1261" w:type="dxa"/>
            <w:vMerge/>
          </w:tcPr>
          <w:p w14:paraId="3D2971DB"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r>
      <w:tr w:rsidR="004A51BB" w14:paraId="4B154C3E" w14:textId="77777777">
        <w:tc>
          <w:tcPr>
            <w:tcW w:w="2386" w:type="dxa"/>
            <w:vMerge/>
          </w:tcPr>
          <w:p w14:paraId="2CDE4BD1" w14:textId="77777777" w:rsidR="004A51BB" w:rsidRDefault="004A51BB">
            <w:pPr>
              <w:pBdr>
                <w:top w:val="nil"/>
                <w:left w:val="nil"/>
                <w:bottom w:val="nil"/>
                <w:right w:val="nil"/>
                <w:between w:val="nil"/>
              </w:pBdr>
              <w:spacing w:line="276" w:lineRule="auto"/>
              <w:rPr>
                <w:rFonts w:ascii="Times New Roman" w:eastAsia="Times New Roman" w:hAnsi="Times New Roman"/>
                <w:b/>
                <w:i/>
              </w:rPr>
            </w:pPr>
          </w:p>
        </w:tc>
        <w:tc>
          <w:tcPr>
            <w:tcW w:w="8664" w:type="dxa"/>
          </w:tcPr>
          <w:p w14:paraId="670F642B"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1.Практическое занятие №17. Подготовка технологических моделей штампов для лазерного СО2 станка.</w:t>
            </w:r>
          </w:p>
        </w:tc>
        <w:tc>
          <w:tcPr>
            <w:tcW w:w="1913" w:type="dxa"/>
            <w:vAlign w:val="center"/>
          </w:tcPr>
          <w:p w14:paraId="5482BE41" w14:textId="77777777" w:rsidR="004A51BB" w:rsidRDefault="0054231C">
            <w:pPr>
              <w:spacing w:after="200" w:line="276" w:lineRule="auto"/>
              <w:rPr>
                <w:rFonts w:ascii="Times New Roman" w:eastAsia="Times New Roman" w:hAnsi="Times New Roman"/>
              </w:rPr>
            </w:pPr>
            <w:r>
              <w:rPr>
                <w:rFonts w:ascii="Times New Roman" w:eastAsia="Times New Roman" w:hAnsi="Times New Roman"/>
              </w:rPr>
              <w:t>2</w:t>
            </w:r>
          </w:p>
        </w:tc>
        <w:tc>
          <w:tcPr>
            <w:tcW w:w="1230" w:type="dxa"/>
            <w:vMerge/>
          </w:tcPr>
          <w:p w14:paraId="36C9AE63"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261" w:type="dxa"/>
            <w:vMerge/>
          </w:tcPr>
          <w:p w14:paraId="7233DF95"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r>
      <w:tr w:rsidR="004A51BB" w14:paraId="136DCB99" w14:textId="77777777">
        <w:tc>
          <w:tcPr>
            <w:tcW w:w="2386" w:type="dxa"/>
            <w:vMerge/>
          </w:tcPr>
          <w:p w14:paraId="0B1ABCC5"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8664" w:type="dxa"/>
          </w:tcPr>
          <w:p w14:paraId="1BC887AB" w14:textId="77777777" w:rsidR="004A51BB" w:rsidRDefault="0054231C">
            <w:pPr>
              <w:spacing w:after="200"/>
              <w:rPr>
                <w:rFonts w:ascii="Times New Roman" w:eastAsia="Times New Roman" w:hAnsi="Times New Roman"/>
              </w:rPr>
            </w:pPr>
            <w:r w:rsidRPr="00B62483">
              <w:rPr>
                <w:rFonts w:ascii="Times New Roman" w:eastAsia="Times New Roman" w:hAnsi="Times New Roman"/>
              </w:rPr>
              <w:t xml:space="preserve">2.Практическое занятие №18. Создание  защитных элементов. </w:t>
            </w:r>
            <w:r>
              <w:rPr>
                <w:rFonts w:ascii="Times New Roman" w:eastAsia="Times New Roman" w:hAnsi="Times New Roman"/>
              </w:rPr>
              <w:t>Гильошные сетки.</w:t>
            </w:r>
          </w:p>
        </w:tc>
        <w:tc>
          <w:tcPr>
            <w:tcW w:w="1913" w:type="dxa"/>
            <w:vAlign w:val="center"/>
          </w:tcPr>
          <w:p w14:paraId="77096423" w14:textId="77777777" w:rsidR="004A51BB" w:rsidRDefault="0054231C">
            <w:pPr>
              <w:spacing w:after="200" w:line="276" w:lineRule="auto"/>
              <w:rPr>
                <w:rFonts w:ascii="Times New Roman" w:eastAsia="Times New Roman" w:hAnsi="Times New Roman"/>
              </w:rPr>
            </w:pPr>
            <w:r>
              <w:rPr>
                <w:rFonts w:ascii="Times New Roman" w:eastAsia="Times New Roman" w:hAnsi="Times New Roman"/>
              </w:rPr>
              <w:t>2</w:t>
            </w:r>
          </w:p>
        </w:tc>
        <w:tc>
          <w:tcPr>
            <w:tcW w:w="1230" w:type="dxa"/>
            <w:vMerge/>
          </w:tcPr>
          <w:p w14:paraId="3E539BAF"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261" w:type="dxa"/>
            <w:vMerge/>
          </w:tcPr>
          <w:p w14:paraId="288863EA"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r>
      <w:tr w:rsidR="004A51BB" w14:paraId="4FB87891" w14:textId="77777777">
        <w:tc>
          <w:tcPr>
            <w:tcW w:w="2386" w:type="dxa"/>
            <w:vMerge/>
          </w:tcPr>
          <w:p w14:paraId="762859E9"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8664" w:type="dxa"/>
          </w:tcPr>
          <w:p w14:paraId="050E3BBB" w14:textId="77777777" w:rsidR="004A51BB" w:rsidRPr="00B62483" w:rsidRDefault="0054231C">
            <w:pPr>
              <w:spacing w:after="200"/>
              <w:jc w:val="both"/>
              <w:rPr>
                <w:rFonts w:ascii="Times New Roman" w:eastAsia="Times New Roman" w:hAnsi="Times New Roman"/>
              </w:rPr>
            </w:pPr>
            <w:r w:rsidRPr="00B62483">
              <w:rPr>
                <w:rFonts w:ascii="Times New Roman" w:eastAsia="Times New Roman" w:hAnsi="Times New Roman"/>
              </w:rPr>
              <w:t xml:space="preserve">3.Практическое занятие №19. Работа с системой лазерной резки и гравировки на базе СО2 лазера: подготовка материала к лазерной обработке; наладка лазерного оборудования; управление станком; </w:t>
            </w:r>
          </w:p>
        </w:tc>
        <w:tc>
          <w:tcPr>
            <w:tcW w:w="1913" w:type="dxa"/>
            <w:vAlign w:val="center"/>
          </w:tcPr>
          <w:p w14:paraId="0E16209F" w14:textId="77777777" w:rsidR="004A51BB" w:rsidRDefault="0054231C">
            <w:pPr>
              <w:spacing w:after="200" w:line="276" w:lineRule="auto"/>
              <w:rPr>
                <w:rFonts w:ascii="Times New Roman" w:eastAsia="Times New Roman" w:hAnsi="Times New Roman"/>
              </w:rPr>
            </w:pPr>
            <w:r>
              <w:rPr>
                <w:rFonts w:ascii="Times New Roman" w:eastAsia="Times New Roman" w:hAnsi="Times New Roman"/>
              </w:rPr>
              <w:t>2</w:t>
            </w:r>
          </w:p>
        </w:tc>
        <w:tc>
          <w:tcPr>
            <w:tcW w:w="1230" w:type="dxa"/>
            <w:vMerge/>
          </w:tcPr>
          <w:p w14:paraId="01EE2345"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261" w:type="dxa"/>
            <w:vMerge/>
          </w:tcPr>
          <w:p w14:paraId="27CBC7B0"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r>
      <w:tr w:rsidR="004A51BB" w14:paraId="67D4E2FB" w14:textId="77777777">
        <w:tc>
          <w:tcPr>
            <w:tcW w:w="2386" w:type="dxa"/>
            <w:vMerge/>
          </w:tcPr>
          <w:p w14:paraId="72F6240C"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8664" w:type="dxa"/>
          </w:tcPr>
          <w:p w14:paraId="67D1C43D" w14:textId="77777777" w:rsidR="004A51BB" w:rsidRPr="00B62483" w:rsidRDefault="0054231C">
            <w:pPr>
              <w:spacing w:after="200"/>
              <w:rPr>
                <w:rFonts w:ascii="Times New Roman" w:eastAsia="Times New Roman" w:hAnsi="Times New Roman"/>
              </w:rPr>
            </w:pPr>
            <w:r w:rsidRPr="00B62483">
              <w:rPr>
                <w:rFonts w:ascii="Times New Roman" w:eastAsia="Times New Roman" w:hAnsi="Times New Roman"/>
              </w:rPr>
              <w:t>4.Практическое занятие №20.  Выполнение типовых заданий по изготовлению штампов</w:t>
            </w:r>
            <w:r w:rsidRPr="00B62483">
              <w:t xml:space="preserve"> </w:t>
            </w:r>
            <w:r w:rsidRPr="00B62483">
              <w:rPr>
                <w:rFonts w:ascii="Times New Roman" w:eastAsia="Times New Roman" w:hAnsi="Times New Roman"/>
              </w:rPr>
              <w:t xml:space="preserve">на базе СО2 лазера. </w:t>
            </w:r>
          </w:p>
        </w:tc>
        <w:tc>
          <w:tcPr>
            <w:tcW w:w="1913" w:type="dxa"/>
            <w:vAlign w:val="center"/>
          </w:tcPr>
          <w:p w14:paraId="756236F1" w14:textId="77777777" w:rsidR="004A51BB" w:rsidRDefault="0054231C">
            <w:pPr>
              <w:spacing w:after="200" w:line="276" w:lineRule="auto"/>
              <w:rPr>
                <w:rFonts w:ascii="Times New Roman" w:eastAsia="Times New Roman" w:hAnsi="Times New Roman"/>
              </w:rPr>
            </w:pPr>
            <w:r>
              <w:rPr>
                <w:rFonts w:ascii="Times New Roman" w:eastAsia="Times New Roman" w:hAnsi="Times New Roman"/>
              </w:rPr>
              <w:t>2</w:t>
            </w:r>
          </w:p>
        </w:tc>
        <w:tc>
          <w:tcPr>
            <w:tcW w:w="1230" w:type="dxa"/>
            <w:vMerge/>
          </w:tcPr>
          <w:p w14:paraId="53E2B323"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c>
          <w:tcPr>
            <w:tcW w:w="1261" w:type="dxa"/>
            <w:vMerge/>
          </w:tcPr>
          <w:p w14:paraId="3AFF1BA9" w14:textId="77777777" w:rsidR="004A51BB" w:rsidRDefault="004A51BB">
            <w:pPr>
              <w:pBdr>
                <w:top w:val="nil"/>
                <w:left w:val="nil"/>
                <w:bottom w:val="nil"/>
                <w:right w:val="nil"/>
                <w:between w:val="nil"/>
              </w:pBdr>
              <w:spacing w:line="276" w:lineRule="auto"/>
              <w:rPr>
                <w:rFonts w:ascii="Times New Roman" w:eastAsia="Times New Roman" w:hAnsi="Times New Roman"/>
              </w:rPr>
            </w:pPr>
          </w:p>
        </w:tc>
      </w:tr>
      <w:tr w:rsidR="004A51BB" w14:paraId="44EF7515" w14:textId="77777777">
        <w:tc>
          <w:tcPr>
            <w:tcW w:w="11050" w:type="dxa"/>
            <w:gridSpan w:val="2"/>
          </w:tcPr>
          <w:p w14:paraId="6D14A70D" w14:textId="77777777" w:rsidR="004A51BB" w:rsidRDefault="0054231C">
            <w:pPr>
              <w:spacing w:after="200"/>
              <w:rPr>
                <w:rFonts w:ascii="Times New Roman" w:eastAsia="Times New Roman" w:hAnsi="Times New Roman"/>
                <w:b/>
              </w:rPr>
            </w:pPr>
            <w:r>
              <w:rPr>
                <w:rFonts w:ascii="Times New Roman" w:eastAsia="Times New Roman" w:hAnsi="Times New Roman"/>
                <w:b/>
              </w:rPr>
              <w:lastRenderedPageBreak/>
              <w:t>Промежуточная аттестация (дифференцированный зачет)</w:t>
            </w:r>
          </w:p>
        </w:tc>
        <w:tc>
          <w:tcPr>
            <w:tcW w:w="1913" w:type="dxa"/>
            <w:vAlign w:val="center"/>
          </w:tcPr>
          <w:p w14:paraId="4C597ED4" w14:textId="77777777" w:rsidR="004A51BB" w:rsidRDefault="0054231C">
            <w:pPr>
              <w:spacing w:after="200" w:line="276" w:lineRule="auto"/>
              <w:rPr>
                <w:rFonts w:ascii="Times New Roman" w:eastAsia="Times New Roman" w:hAnsi="Times New Roman"/>
                <w:b/>
              </w:rPr>
            </w:pPr>
            <w:r>
              <w:rPr>
                <w:rFonts w:ascii="Times New Roman" w:eastAsia="Times New Roman" w:hAnsi="Times New Roman"/>
                <w:b/>
              </w:rPr>
              <w:t>2</w:t>
            </w:r>
          </w:p>
        </w:tc>
        <w:tc>
          <w:tcPr>
            <w:tcW w:w="1230" w:type="dxa"/>
          </w:tcPr>
          <w:p w14:paraId="20637471" w14:textId="77777777" w:rsidR="004A51BB" w:rsidRDefault="004A51BB">
            <w:pPr>
              <w:spacing w:after="200" w:line="276" w:lineRule="auto"/>
              <w:rPr>
                <w:rFonts w:ascii="Times New Roman" w:eastAsia="Times New Roman" w:hAnsi="Times New Roman"/>
                <w:i/>
              </w:rPr>
            </w:pPr>
          </w:p>
        </w:tc>
        <w:tc>
          <w:tcPr>
            <w:tcW w:w="1261" w:type="dxa"/>
          </w:tcPr>
          <w:p w14:paraId="2276DC55" w14:textId="77777777" w:rsidR="004A51BB" w:rsidRDefault="004A51BB">
            <w:pPr>
              <w:spacing w:after="200" w:line="276" w:lineRule="auto"/>
              <w:rPr>
                <w:rFonts w:ascii="Times New Roman" w:eastAsia="Times New Roman" w:hAnsi="Times New Roman"/>
                <w:b/>
                <w:i/>
              </w:rPr>
            </w:pPr>
          </w:p>
        </w:tc>
      </w:tr>
      <w:tr w:rsidR="004A51BB" w14:paraId="2038D1EF" w14:textId="77777777">
        <w:trPr>
          <w:trHeight w:val="1068"/>
        </w:trPr>
        <w:tc>
          <w:tcPr>
            <w:tcW w:w="11050" w:type="dxa"/>
            <w:gridSpan w:val="2"/>
          </w:tcPr>
          <w:p w14:paraId="316B760E" w14:textId="77777777" w:rsidR="004A51BB" w:rsidRPr="00B62483" w:rsidRDefault="0054231C">
            <w:pPr>
              <w:rPr>
                <w:rFonts w:ascii="Times New Roman" w:eastAsia="Times New Roman" w:hAnsi="Times New Roman"/>
                <w:b/>
              </w:rPr>
            </w:pPr>
            <w:r w:rsidRPr="00B62483">
              <w:rPr>
                <w:rFonts w:ascii="Times New Roman" w:eastAsia="Times New Roman" w:hAnsi="Times New Roman"/>
                <w:b/>
              </w:rPr>
              <w:t>Примерная тематика самостоятельной учебной работы :</w:t>
            </w:r>
          </w:p>
          <w:p w14:paraId="029CBF3F" w14:textId="77777777" w:rsidR="004A51BB" w:rsidRPr="00B62483" w:rsidRDefault="0054231C">
            <w:pPr>
              <w:rPr>
                <w:rFonts w:ascii="Times New Roman" w:eastAsia="Times New Roman" w:hAnsi="Times New Roman"/>
                <w:b/>
                <w:i/>
              </w:rPr>
            </w:pPr>
            <w:r w:rsidRPr="00B62483">
              <w:rPr>
                <w:rFonts w:ascii="Times New Roman" w:eastAsia="Times New Roman" w:hAnsi="Times New Roman"/>
                <w:b/>
              </w:rPr>
              <w:t xml:space="preserve">Написание рефератов и составление презентаций на тему: </w:t>
            </w:r>
          </w:p>
          <w:p w14:paraId="5261844A" w14:textId="77777777" w:rsidR="004A51BB" w:rsidRDefault="0054231C">
            <w:pPr>
              <w:rPr>
                <w:rFonts w:ascii="Times New Roman" w:eastAsia="Times New Roman" w:hAnsi="Times New Roman"/>
              </w:rPr>
            </w:pPr>
            <w:r w:rsidRPr="00B62483">
              <w:rPr>
                <w:rFonts w:ascii="Times New Roman" w:eastAsia="Times New Roman" w:hAnsi="Times New Roman"/>
              </w:rPr>
              <w:t xml:space="preserve">1.  Специфичные требования охраны труда , техники безопасности  и окружающей среды по лазерным технологиям. </w:t>
            </w:r>
            <w:r>
              <w:rPr>
                <w:rFonts w:ascii="Times New Roman" w:eastAsia="Times New Roman" w:hAnsi="Times New Roman"/>
              </w:rPr>
              <w:t>Средства индивидуальной защиты.</w:t>
            </w:r>
          </w:p>
        </w:tc>
        <w:tc>
          <w:tcPr>
            <w:tcW w:w="1913" w:type="dxa"/>
            <w:vAlign w:val="center"/>
          </w:tcPr>
          <w:p w14:paraId="021CF1C4" w14:textId="77777777" w:rsidR="004A51BB" w:rsidRDefault="0054231C">
            <w:pPr>
              <w:spacing w:line="276" w:lineRule="auto"/>
              <w:rPr>
                <w:rFonts w:ascii="Times New Roman" w:eastAsia="Times New Roman" w:hAnsi="Times New Roman"/>
                <w:b/>
                <w:i/>
              </w:rPr>
            </w:pPr>
            <w:r>
              <w:rPr>
                <w:rFonts w:ascii="Times New Roman" w:eastAsia="Times New Roman" w:hAnsi="Times New Roman"/>
                <w:b/>
                <w:i/>
              </w:rPr>
              <w:t>2</w:t>
            </w:r>
          </w:p>
        </w:tc>
        <w:tc>
          <w:tcPr>
            <w:tcW w:w="1230" w:type="dxa"/>
          </w:tcPr>
          <w:p w14:paraId="2B739F61" w14:textId="77777777" w:rsidR="004A51BB" w:rsidRDefault="004A51BB">
            <w:pPr>
              <w:spacing w:line="276" w:lineRule="auto"/>
              <w:rPr>
                <w:rFonts w:ascii="Times New Roman" w:eastAsia="Times New Roman" w:hAnsi="Times New Roman"/>
                <w:b/>
                <w:i/>
              </w:rPr>
            </w:pPr>
          </w:p>
        </w:tc>
        <w:tc>
          <w:tcPr>
            <w:tcW w:w="1261" w:type="dxa"/>
          </w:tcPr>
          <w:p w14:paraId="0DB62868" w14:textId="77777777" w:rsidR="004A51BB" w:rsidRDefault="004A51BB">
            <w:pPr>
              <w:spacing w:line="276" w:lineRule="auto"/>
              <w:rPr>
                <w:rFonts w:ascii="Times New Roman" w:eastAsia="Times New Roman" w:hAnsi="Times New Roman"/>
                <w:b/>
                <w:i/>
              </w:rPr>
            </w:pPr>
          </w:p>
        </w:tc>
      </w:tr>
      <w:tr w:rsidR="004A51BB" w14:paraId="14E8CE05" w14:textId="77777777">
        <w:tc>
          <w:tcPr>
            <w:tcW w:w="11050" w:type="dxa"/>
            <w:gridSpan w:val="2"/>
          </w:tcPr>
          <w:p w14:paraId="3EDA817C" w14:textId="77777777" w:rsidR="004A51BB" w:rsidRDefault="0054231C">
            <w:pPr>
              <w:rPr>
                <w:rFonts w:ascii="Times New Roman" w:eastAsia="Times New Roman" w:hAnsi="Times New Roman"/>
                <w:b/>
                <w:i/>
              </w:rPr>
            </w:pPr>
            <w:r>
              <w:rPr>
                <w:rFonts w:ascii="Times New Roman" w:eastAsia="Times New Roman" w:hAnsi="Times New Roman"/>
                <w:b/>
              </w:rPr>
              <w:t xml:space="preserve">Учебная практика </w:t>
            </w:r>
          </w:p>
          <w:p w14:paraId="5FA64CB5" w14:textId="77777777" w:rsidR="004A51BB" w:rsidRDefault="0054231C">
            <w:pPr>
              <w:rPr>
                <w:rFonts w:ascii="Times New Roman" w:eastAsia="Times New Roman" w:hAnsi="Times New Roman"/>
                <w:b/>
              </w:rPr>
            </w:pPr>
            <w:r>
              <w:rPr>
                <w:rFonts w:ascii="Times New Roman" w:eastAsia="Times New Roman" w:hAnsi="Times New Roman"/>
                <w:b/>
              </w:rPr>
              <w:t xml:space="preserve">Виды работ </w:t>
            </w:r>
          </w:p>
          <w:p w14:paraId="09D9B3B8" w14:textId="77777777" w:rsidR="004A51BB" w:rsidRPr="00B62483" w:rsidRDefault="0054231C">
            <w:pPr>
              <w:numPr>
                <w:ilvl w:val="0"/>
                <w:numId w:val="36"/>
              </w:numPr>
              <w:rPr>
                <w:rFonts w:ascii="Times New Roman" w:eastAsia="Times New Roman" w:hAnsi="Times New Roman"/>
              </w:rPr>
            </w:pPr>
            <w:r w:rsidRPr="00B62483">
              <w:rPr>
                <w:rFonts w:ascii="Times New Roman" w:eastAsia="Times New Roman" w:hAnsi="Times New Roman"/>
              </w:rPr>
              <w:t xml:space="preserve">Основы работы в системе </w:t>
            </w:r>
            <w:r>
              <w:rPr>
                <w:rFonts w:ascii="Times New Roman" w:eastAsia="Times New Roman" w:hAnsi="Times New Roman"/>
              </w:rPr>
              <w:t>AutoCAD</w:t>
            </w:r>
            <w:r w:rsidRPr="00B62483">
              <w:rPr>
                <w:rFonts w:ascii="Times New Roman" w:eastAsia="Times New Roman" w:hAnsi="Times New Roman"/>
              </w:rPr>
              <w:t>.</w:t>
            </w:r>
          </w:p>
          <w:p w14:paraId="7FD045E6" w14:textId="77777777" w:rsidR="004A51BB" w:rsidRPr="00B62483" w:rsidRDefault="0054231C">
            <w:pPr>
              <w:numPr>
                <w:ilvl w:val="0"/>
                <w:numId w:val="36"/>
              </w:numPr>
              <w:rPr>
                <w:rFonts w:ascii="Times New Roman" w:eastAsia="Times New Roman" w:hAnsi="Times New Roman"/>
              </w:rPr>
            </w:pPr>
            <w:r w:rsidRPr="00B62483">
              <w:rPr>
                <w:rFonts w:ascii="Times New Roman" w:eastAsia="Times New Roman" w:hAnsi="Times New Roman"/>
              </w:rPr>
              <w:t xml:space="preserve">Основы создания и редактирования графических элементов в </w:t>
            </w:r>
            <w:r>
              <w:rPr>
                <w:rFonts w:ascii="Times New Roman" w:eastAsia="Times New Roman" w:hAnsi="Times New Roman"/>
              </w:rPr>
              <w:t>CorelDraw</w:t>
            </w:r>
            <w:r w:rsidRPr="00B62483">
              <w:rPr>
                <w:rFonts w:ascii="Times New Roman" w:eastAsia="Times New Roman" w:hAnsi="Times New Roman"/>
              </w:rPr>
              <w:t>.</w:t>
            </w:r>
          </w:p>
          <w:p w14:paraId="74168143" w14:textId="77777777" w:rsidR="004A51BB" w:rsidRDefault="0054231C">
            <w:pPr>
              <w:numPr>
                <w:ilvl w:val="0"/>
                <w:numId w:val="36"/>
              </w:numPr>
              <w:rPr>
                <w:rFonts w:ascii="Times New Roman" w:eastAsia="Times New Roman" w:hAnsi="Times New Roman"/>
              </w:rPr>
            </w:pPr>
            <w:r w:rsidRPr="00B62483">
              <w:rPr>
                <w:rFonts w:ascii="Times New Roman" w:eastAsia="Times New Roman" w:hAnsi="Times New Roman"/>
              </w:rPr>
              <w:t xml:space="preserve">Основы работы системой лазерной резки и гравировки на базе СО2 лазера. </w:t>
            </w:r>
            <w:r>
              <w:rPr>
                <w:rFonts w:ascii="Times New Roman" w:eastAsia="Times New Roman" w:hAnsi="Times New Roman"/>
              </w:rPr>
              <w:t>Подготовка макетов для лазерной обработки.</w:t>
            </w:r>
          </w:p>
          <w:p w14:paraId="1E69D929" w14:textId="77777777" w:rsidR="004A51BB" w:rsidRPr="00B62483" w:rsidRDefault="0054231C">
            <w:pPr>
              <w:numPr>
                <w:ilvl w:val="0"/>
                <w:numId w:val="36"/>
              </w:numPr>
              <w:rPr>
                <w:rFonts w:ascii="Times New Roman" w:eastAsia="Times New Roman" w:hAnsi="Times New Roman"/>
              </w:rPr>
            </w:pPr>
            <w:r w:rsidRPr="00B62483">
              <w:rPr>
                <w:rFonts w:ascii="Times New Roman" w:eastAsia="Times New Roman" w:hAnsi="Times New Roman"/>
              </w:rPr>
              <w:t>Работа с системой прецизионной лазерной маркировки на базе волоконного лазера.</w:t>
            </w:r>
          </w:p>
          <w:p w14:paraId="5DBCAA12" w14:textId="77777777" w:rsidR="004A51BB" w:rsidRPr="00B62483" w:rsidRDefault="0054231C">
            <w:pPr>
              <w:numPr>
                <w:ilvl w:val="0"/>
                <w:numId w:val="36"/>
              </w:numPr>
              <w:rPr>
                <w:rFonts w:ascii="Times New Roman" w:eastAsia="Times New Roman" w:hAnsi="Times New Roman"/>
              </w:rPr>
            </w:pPr>
            <w:r w:rsidRPr="00B62483">
              <w:rPr>
                <w:rFonts w:ascii="Times New Roman" w:eastAsia="Times New Roman" w:hAnsi="Times New Roman"/>
              </w:rPr>
              <w:t>Изготовление макетов деталей методом лазерного раскроя с послойной сборкой</w:t>
            </w:r>
          </w:p>
          <w:p w14:paraId="29D56CE0" w14:textId="77777777" w:rsidR="004A51BB" w:rsidRPr="00B62483" w:rsidRDefault="0054231C">
            <w:pPr>
              <w:numPr>
                <w:ilvl w:val="0"/>
                <w:numId w:val="36"/>
              </w:numPr>
              <w:rPr>
                <w:rFonts w:ascii="Times New Roman" w:eastAsia="Times New Roman" w:hAnsi="Times New Roman"/>
              </w:rPr>
            </w:pPr>
            <w:r w:rsidRPr="00B62483">
              <w:rPr>
                <w:rFonts w:ascii="Times New Roman" w:eastAsia="Times New Roman" w:hAnsi="Times New Roman"/>
              </w:rPr>
              <w:t>Работа с системой лазерной резки и гравировки на базе СО2 лазера при изготовление штампа из экорезины</w:t>
            </w:r>
          </w:p>
        </w:tc>
        <w:tc>
          <w:tcPr>
            <w:tcW w:w="1913" w:type="dxa"/>
            <w:vAlign w:val="center"/>
          </w:tcPr>
          <w:p w14:paraId="7BBE9C45" w14:textId="77777777" w:rsidR="004A51BB" w:rsidRDefault="0054231C">
            <w:pPr>
              <w:spacing w:line="276" w:lineRule="auto"/>
              <w:rPr>
                <w:rFonts w:ascii="Times New Roman" w:eastAsia="Times New Roman" w:hAnsi="Times New Roman"/>
                <w:b/>
                <w:i/>
              </w:rPr>
            </w:pPr>
            <w:r>
              <w:rPr>
                <w:rFonts w:ascii="Times New Roman" w:eastAsia="Times New Roman" w:hAnsi="Times New Roman"/>
                <w:b/>
                <w:i/>
              </w:rPr>
              <w:t>36</w:t>
            </w:r>
          </w:p>
        </w:tc>
        <w:tc>
          <w:tcPr>
            <w:tcW w:w="1230" w:type="dxa"/>
          </w:tcPr>
          <w:p w14:paraId="27435DB1" w14:textId="77777777" w:rsidR="006064F4" w:rsidRDefault="006064F4" w:rsidP="006064F4">
            <w:pPr>
              <w:spacing w:after="200" w:line="276" w:lineRule="auto"/>
              <w:rPr>
                <w:rFonts w:ascii="Times New Roman" w:eastAsia="Times New Roman" w:hAnsi="Times New Roman"/>
                <w:i/>
              </w:rPr>
            </w:pPr>
            <w:r>
              <w:rPr>
                <w:rFonts w:ascii="Times New Roman" w:eastAsia="Times New Roman" w:hAnsi="Times New Roman"/>
                <w:i/>
              </w:rPr>
              <w:t>ОК 02</w:t>
            </w:r>
          </w:p>
          <w:p w14:paraId="5A7E0D88" w14:textId="4312F79D" w:rsidR="004A51BB" w:rsidRDefault="006064F4" w:rsidP="006064F4">
            <w:pPr>
              <w:spacing w:line="276" w:lineRule="auto"/>
              <w:rPr>
                <w:rFonts w:ascii="Times New Roman" w:eastAsia="Times New Roman" w:hAnsi="Times New Roman"/>
                <w:b/>
                <w:i/>
              </w:rPr>
            </w:pPr>
            <w:r>
              <w:rPr>
                <w:rFonts w:ascii="Times New Roman" w:eastAsia="Times New Roman" w:hAnsi="Times New Roman"/>
                <w:i/>
              </w:rPr>
              <w:t>ПК 6.1</w:t>
            </w:r>
          </w:p>
        </w:tc>
        <w:tc>
          <w:tcPr>
            <w:tcW w:w="1261" w:type="dxa"/>
          </w:tcPr>
          <w:p w14:paraId="30DA0E06" w14:textId="77777777" w:rsidR="004A51BB" w:rsidRPr="00B62483" w:rsidRDefault="0054231C">
            <w:pPr>
              <w:spacing w:line="276" w:lineRule="auto"/>
              <w:rPr>
                <w:rFonts w:ascii="Times New Roman" w:eastAsia="Times New Roman" w:hAnsi="Times New Roman"/>
              </w:rPr>
            </w:pPr>
            <w:r w:rsidRPr="00B62483">
              <w:rPr>
                <w:rFonts w:ascii="Times New Roman" w:eastAsia="Times New Roman" w:hAnsi="Times New Roman"/>
              </w:rPr>
              <w:t>Н 6.1.01</w:t>
            </w:r>
          </w:p>
          <w:p w14:paraId="3858BA12" w14:textId="77777777" w:rsidR="004A51BB" w:rsidRPr="00B62483" w:rsidRDefault="0054231C">
            <w:pPr>
              <w:spacing w:line="276" w:lineRule="auto"/>
              <w:rPr>
                <w:rFonts w:ascii="Times New Roman" w:eastAsia="Times New Roman" w:hAnsi="Times New Roman"/>
              </w:rPr>
            </w:pPr>
            <w:r w:rsidRPr="00B62483">
              <w:rPr>
                <w:rFonts w:ascii="Times New Roman" w:eastAsia="Times New Roman" w:hAnsi="Times New Roman"/>
              </w:rPr>
              <w:t>Н 6.1.02</w:t>
            </w:r>
          </w:p>
          <w:p w14:paraId="3EE71FBA" w14:textId="77777777" w:rsidR="004A51BB" w:rsidRPr="00B62483" w:rsidRDefault="0054231C">
            <w:pPr>
              <w:spacing w:line="276" w:lineRule="auto"/>
              <w:rPr>
                <w:rFonts w:ascii="Times New Roman" w:eastAsia="Times New Roman" w:hAnsi="Times New Roman"/>
              </w:rPr>
            </w:pPr>
            <w:r w:rsidRPr="00B62483">
              <w:rPr>
                <w:rFonts w:ascii="Times New Roman" w:eastAsia="Times New Roman" w:hAnsi="Times New Roman"/>
              </w:rPr>
              <w:t>Н 6.1.03</w:t>
            </w:r>
          </w:p>
          <w:p w14:paraId="43B8FE95" w14:textId="77777777" w:rsidR="004A51BB" w:rsidRPr="00B62483" w:rsidRDefault="0054231C">
            <w:pPr>
              <w:spacing w:line="276" w:lineRule="auto"/>
              <w:rPr>
                <w:rFonts w:ascii="Times New Roman" w:eastAsia="Times New Roman" w:hAnsi="Times New Roman"/>
              </w:rPr>
            </w:pPr>
            <w:r w:rsidRPr="00B62483">
              <w:rPr>
                <w:rFonts w:ascii="Times New Roman" w:eastAsia="Times New Roman" w:hAnsi="Times New Roman"/>
              </w:rPr>
              <w:t>Н 6.1.04</w:t>
            </w:r>
          </w:p>
          <w:p w14:paraId="2B0B7611" w14:textId="77777777" w:rsidR="004A51BB" w:rsidRPr="00B62483" w:rsidRDefault="0054231C">
            <w:pPr>
              <w:spacing w:line="276" w:lineRule="auto"/>
              <w:rPr>
                <w:rFonts w:ascii="Times New Roman" w:eastAsia="Times New Roman" w:hAnsi="Times New Roman"/>
              </w:rPr>
            </w:pPr>
            <w:r w:rsidRPr="00B62483">
              <w:rPr>
                <w:rFonts w:ascii="Times New Roman" w:eastAsia="Times New Roman" w:hAnsi="Times New Roman"/>
              </w:rPr>
              <w:t>Н 6.1.05</w:t>
            </w:r>
          </w:p>
          <w:p w14:paraId="71BD3F24" w14:textId="77777777" w:rsidR="004A51BB" w:rsidRPr="00B62483" w:rsidRDefault="0054231C">
            <w:pPr>
              <w:spacing w:line="276" w:lineRule="auto"/>
              <w:rPr>
                <w:rFonts w:ascii="Times New Roman" w:eastAsia="Times New Roman" w:hAnsi="Times New Roman"/>
              </w:rPr>
            </w:pPr>
            <w:r w:rsidRPr="00B62483">
              <w:rPr>
                <w:rFonts w:ascii="Times New Roman" w:eastAsia="Times New Roman" w:hAnsi="Times New Roman"/>
              </w:rPr>
              <w:t>Н 6.1.06</w:t>
            </w:r>
          </w:p>
          <w:p w14:paraId="042C4789" w14:textId="77777777" w:rsidR="004A51BB" w:rsidRPr="00B62483" w:rsidRDefault="0054231C">
            <w:pPr>
              <w:spacing w:line="276" w:lineRule="auto"/>
              <w:rPr>
                <w:rFonts w:ascii="Times New Roman" w:eastAsia="Times New Roman" w:hAnsi="Times New Roman"/>
              </w:rPr>
            </w:pPr>
            <w:r w:rsidRPr="00B62483">
              <w:rPr>
                <w:rFonts w:ascii="Times New Roman" w:eastAsia="Times New Roman" w:hAnsi="Times New Roman"/>
              </w:rPr>
              <w:t>Н 6.1.07</w:t>
            </w:r>
          </w:p>
          <w:p w14:paraId="31C10533" w14:textId="77777777" w:rsidR="004A51BB" w:rsidRPr="00B62483" w:rsidRDefault="0054231C">
            <w:pPr>
              <w:spacing w:line="276" w:lineRule="auto"/>
              <w:rPr>
                <w:rFonts w:ascii="Times New Roman" w:eastAsia="Times New Roman" w:hAnsi="Times New Roman"/>
              </w:rPr>
            </w:pPr>
            <w:r w:rsidRPr="00B62483">
              <w:rPr>
                <w:rFonts w:ascii="Times New Roman" w:eastAsia="Times New Roman" w:hAnsi="Times New Roman"/>
              </w:rPr>
              <w:t>Н 6.1.08</w:t>
            </w:r>
          </w:p>
          <w:p w14:paraId="54F1325E" w14:textId="77777777" w:rsidR="004A51BB" w:rsidRPr="00B62483" w:rsidRDefault="0054231C">
            <w:pPr>
              <w:spacing w:line="276" w:lineRule="auto"/>
              <w:rPr>
                <w:rFonts w:ascii="Times New Roman" w:eastAsia="Times New Roman" w:hAnsi="Times New Roman"/>
              </w:rPr>
            </w:pPr>
            <w:r w:rsidRPr="00B62483">
              <w:rPr>
                <w:rFonts w:ascii="Times New Roman" w:eastAsia="Times New Roman" w:hAnsi="Times New Roman"/>
              </w:rPr>
              <w:t>Н 6.1.09</w:t>
            </w:r>
          </w:p>
          <w:p w14:paraId="44262CDF" w14:textId="77777777" w:rsidR="004A51BB" w:rsidRPr="00B62483" w:rsidRDefault="0054231C">
            <w:pPr>
              <w:spacing w:line="276" w:lineRule="auto"/>
              <w:rPr>
                <w:rFonts w:ascii="Times New Roman" w:eastAsia="Times New Roman" w:hAnsi="Times New Roman"/>
              </w:rPr>
            </w:pPr>
            <w:r w:rsidRPr="00B62483">
              <w:rPr>
                <w:rFonts w:ascii="Times New Roman" w:eastAsia="Times New Roman" w:hAnsi="Times New Roman"/>
              </w:rPr>
              <w:t>У 6.1.01</w:t>
            </w:r>
          </w:p>
          <w:p w14:paraId="07942FFF" w14:textId="77777777" w:rsidR="004A51BB" w:rsidRPr="00B62483" w:rsidRDefault="0054231C">
            <w:pPr>
              <w:spacing w:line="276" w:lineRule="auto"/>
              <w:rPr>
                <w:rFonts w:ascii="Times New Roman" w:eastAsia="Times New Roman" w:hAnsi="Times New Roman"/>
              </w:rPr>
            </w:pPr>
            <w:r w:rsidRPr="00B62483">
              <w:rPr>
                <w:rFonts w:ascii="Times New Roman" w:eastAsia="Times New Roman" w:hAnsi="Times New Roman"/>
              </w:rPr>
              <w:t>У 6.01.02</w:t>
            </w:r>
          </w:p>
          <w:p w14:paraId="5B01F9F7" w14:textId="77777777" w:rsidR="004A51BB" w:rsidRPr="00B62483" w:rsidRDefault="0054231C">
            <w:pPr>
              <w:spacing w:line="276" w:lineRule="auto"/>
              <w:rPr>
                <w:rFonts w:ascii="Times New Roman" w:eastAsia="Times New Roman" w:hAnsi="Times New Roman"/>
              </w:rPr>
            </w:pPr>
            <w:r w:rsidRPr="00B62483">
              <w:rPr>
                <w:rFonts w:ascii="Times New Roman" w:eastAsia="Times New Roman" w:hAnsi="Times New Roman"/>
              </w:rPr>
              <w:lastRenderedPageBreak/>
              <w:t>У 6.1.03</w:t>
            </w:r>
          </w:p>
          <w:p w14:paraId="75DF58A3" w14:textId="77777777" w:rsidR="004A51BB" w:rsidRPr="00B62483" w:rsidRDefault="0054231C">
            <w:pPr>
              <w:spacing w:line="276" w:lineRule="auto"/>
              <w:rPr>
                <w:rFonts w:ascii="Times New Roman" w:eastAsia="Times New Roman" w:hAnsi="Times New Roman"/>
              </w:rPr>
            </w:pPr>
            <w:r w:rsidRPr="00B62483">
              <w:rPr>
                <w:rFonts w:ascii="Times New Roman" w:eastAsia="Times New Roman" w:hAnsi="Times New Roman"/>
              </w:rPr>
              <w:t>У 6.1.04</w:t>
            </w:r>
          </w:p>
          <w:p w14:paraId="1458523D" w14:textId="77777777" w:rsidR="004A51BB" w:rsidRPr="00B62483" w:rsidRDefault="0054231C">
            <w:pPr>
              <w:spacing w:line="276" w:lineRule="auto"/>
              <w:rPr>
                <w:rFonts w:ascii="Times New Roman" w:eastAsia="Times New Roman" w:hAnsi="Times New Roman"/>
              </w:rPr>
            </w:pPr>
            <w:r w:rsidRPr="00B62483">
              <w:rPr>
                <w:rFonts w:ascii="Times New Roman" w:eastAsia="Times New Roman" w:hAnsi="Times New Roman"/>
              </w:rPr>
              <w:t>У 6.1.05</w:t>
            </w:r>
          </w:p>
          <w:p w14:paraId="1B57ACBA" w14:textId="77777777" w:rsidR="004A51BB" w:rsidRPr="00B62483" w:rsidRDefault="0054231C">
            <w:pPr>
              <w:spacing w:line="276" w:lineRule="auto"/>
              <w:rPr>
                <w:rFonts w:ascii="Times New Roman" w:eastAsia="Times New Roman" w:hAnsi="Times New Roman"/>
              </w:rPr>
            </w:pPr>
            <w:r w:rsidRPr="00B62483">
              <w:rPr>
                <w:rFonts w:ascii="Times New Roman" w:eastAsia="Times New Roman" w:hAnsi="Times New Roman"/>
              </w:rPr>
              <w:t>З 6.1.01</w:t>
            </w:r>
          </w:p>
          <w:p w14:paraId="0D8A28C0" w14:textId="77777777" w:rsidR="004A51BB" w:rsidRPr="00B62483" w:rsidRDefault="0054231C">
            <w:pPr>
              <w:spacing w:line="276" w:lineRule="auto"/>
              <w:rPr>
                <w:rFonts w:ascii="Times New Roman" w:eastAsia="Times New Roman" w:hAnsi="Times New Roman"/>
              </w:rPr>
            </w:pPr>
            <w:r w:rsidRPr="00B62483">
              <w:rPr>
                <w:rFonts w:ascii="Times New Roman" w:eastAsia="Times New Roman" w:hAnsi="Times New Roman"/>
              </w:rPr>
              <w:t>З 6.1.02</w:t>
            </w:r>
          </w:p>
          <w:p w14:paraId="084A04AD" w14:textId="77777777" w:rsidR="004A51BB" w:rsidRPr="00B62483" w:rsidRDefault="0054231C">
            <w:pPr>
              <w:spacing w:line="276" w:lineRule="auto"/>
              <w:rPr>
                <w:rFonts w:ascii="Times New Roman" w:eastAsia="Times New Roman" w:hAnsi="Times New Roman"/>
              </w:rPr>
            </w:pPr>
            <w:r w:rsidRPr="00B62483">
              <w:rPr>
                <w:rFonts w:ascii="Times New Roman" w:eastAsia="Times New Roman" w:hAnsi="Times New Roman"/>
              </w:rPr>
              <w:t>З 6.1.03</w:t>
            </w:r>
          </w:p>
          <w:p w14:paraId="1AA219CC" w14:textId="77777777" w:rsidR="004A51BB" w:rsidRPr="00B62483" w:rsidRDefault="0054231C">
            <w:pPr>
              <w:spacing w:line="276" w:lineRule="auto"/>
              <w:rPr>
                <w:rFonts w:ascii="Times New Roman" w:eastAsia="Times New Roman" w:hAnsi="Times New Roman"/>
              </w:rPr>
            </w:pPr>
            <w:r w:rsidRPr="00B62483">
              <w:rPr>
                <w:rFonts w:ascii="Times New Roman" w:eastAsia="Times New Roman" w:hAnsi="Times New Roman"/>
              </w:rPr>
              <w:t>З 6.1.04</w:t>
            </w:r>
          </w:p>
          <w:p w14:paraId="57C45C62" w14:textId="77777777" w:rsidR="004A51BB" w:rsidRPr="00B62483" w:rsidRDefault="0054231C">
            <w:pPr>
              <w:spacing w:line="276" w:lineRule="auto"/>
              <w:rPr>
                <w:rFonts w:ascii="Times New Roman" w:eastAsia="Times New Roman" w:hAnsi="Times New Roman"/>
              </w:rPr>
            </w:pPr>
            <w:r w:rsidRPr="00B62483">
              <w:rPr>
                <w:rFonts w:ascii="Times New Roman" w:eastAsia="Times New Roman" w:hAnsi="Times New Roman"/>
              </w:rPr>
              <w:t>З 6.1.05</w:t>
            </w:r>
          </w:p>
          <w:p w14:paraId="2318FB10" w14:textId="77777777" w:rsidR="004A51BB" w:rsidRPr="00B62483" w:rsidRDefault="0054231C">
            <w:pPr>
              <w:spacing w:line="276" w:lineRule="auto"/>
              <w:rPr>
                <w:rFonts w:ascii="Times New Roman" w:eastAsia="Times New Roman" w:hAnsi="Times New Roman"/>
              </w:rPr>
            </w:pPr>
            <w:r w:rsidRPr="00B62483">
              <w:rPr>
                <w:rFonts w:ascii="Times New Roman" w:eastAsia="Times New Roman" w:hAnsi="Times New Roman"/>
              </w:rPr>
              <w:t>З 6.1.06</w:t>
            </w:r>
          </w:p>
          <w:p w14:paraId="10645807" w14:textId="77777777" w:rsidR="004A51BB" w:rsidRDefault="0054231C">
            <w:pPr>
              <w:spacing w:line="276" w:lineRule="auto"/>
              <w:rPr>
                <w:rFonts w:ascii="Times New Roman" w:eastAsia="Times New Roman" w:hAnsi="Times New Roman"/>
              </w:rPr>
            </w:pPr>
            <w:r>
              <w:rPr>
                <w:rFonts w:ascii="Times New Roman" w:eastAsia="Times New Roman" w:hAnsi="Times New Roman"/>
              </w:rPr>
              <w:t>З 6.1.07</w:t>
            </w:r>
          </w:p>
          <w:p w14:paraId="7491B565" w14:textId="77777777" w:rsidR="004A51BB" w:rsidRDefault="004A51BB">
            <w:pPr>
              <w:spacing w:line="276" w:lineRule="auto"/>
              <w:rPr>
                <w:rFonts w:ascii="Times New Roman" w:eastAsia="Times New Roman" w:hAnsi="Times New Roman"/>
              </w:rPr>
            </w:pPr>
          </w:p>
        </w:tc>
      </w:tr>
      <w:tr w:rsidR="004A51BB" w14:paraId="7F75B219" w14:textId="77777777">
        <w:tc>
          <w:tcPr>
            <w:tcW w:w="11050" w:type="dxa"/>
            <w:gridSpan w:val="2"/>
          </w:tcPr>
          <w:p w14:paraId="42343FB4" w14:textId="77777777" w:rsidR="004A51BB" w:rsidRPr="00B62483" w:rsidRDefault="0054231C">
            <w:pPr>
              <w:jc w:val="both"/>
              <w:rPr>
                <w:rFonts w:ascii="Times New Roman" w:eastAsia="Times New Roman" w:hAnsi="Times New Roman"/>
                <w:b/>
              </w:rPr>
            </w:pPr>
            <w:r w:rsidRPr="00B62483">
              <w:rPr>
                <w:rFonts w:ascii="Times New Roman" w:eastAsia="Times New Roman" w:hAnsi="Times New Roman"/>
                <w:b/>
              </w:rPr>
              <w:lastRenderedPageBreak/>
              <w:t>Производственная практика (если предусмотрена итоговая (концентрированная) практика)</w:t>
            </w:r>
          </w:p>
          <w:p w14:paraId="697CA478" w14:textId="77777777" w:rsidR="004A51BB" w:rsidRPr="00B62483" w:rsidRDefault="0054231C">
            <w:pPr>
              <w:jc w:val="both"/>
              <w:rPr>
                <w:rFonts w:ascii="Times New Roman" w:eastAsia="Times New Roman" w:hAnsi="Times New Roman"/>
                <w:b/>
              </w:rPr>
            </w:pPr>
            <w:r w:rsidRPr="00B62483">
              <w:rPr>
                <w:rFonts w:ascii="Times New Roman" w:eastAsia="Times New Roman" w:hAnsi="Times New Roman"/>
                <w:b/>
              </w:rPr>
              <w:t xml:space="preserve">Виды работ </w:t>
            </w:r>
          </w:p>
          <w:p w14:paraId="6DBE85C1" w14:textId="77777777" w:rsidR="004A51BB" w:rsidRPr="00B62483" w:rsidRDefault="0054231C">
            <w:pPr>
              <w:jc w:val="both"/>
              <w:rPr>
                <w:rFonts w:ascii="Times New Roman" w:eastAsia="Times New Roman" w:hAnsi="Times New Roman"/>
              </w:rPr>
            </w:pPr>
            <w:r w:rsidRPr="00B62483">
              <w:rPr>
                <w:rFonts w:ascii="Times New Roman" w:eastAsia="Times New Roman" w:hAnsi="Times New Roman"/>
              </w:rPr>
              <w:t>1.  Техника безопасности при выполнении лазерных операций</w:t>
            </w:r>
          </w:p>
          <w:p w14:paraId="411E281C" w14:textId="77777777" w:rsidR="004A51BB" w:rsidRPr="00B62483" w:rsidRDefault="0054231C">
            <w:pPr>
              <w:jc w:val="both"/>
              <w:rPr>
                <w:rFonts w:ascii="Times New Roman" w:eastAsia="Times New Roman" w:hAnsi="Times New Roman"/>
              </w:rPr>
            </w:pPr>
            <w:r w:rsidRPr="00B62483">
              <w:rPr>
                <w:rFonts w:ascii="Times New Roman" w:eastAsia="Times New Roman" w:hAnsi="Times New Roman"/>
              </w:rPr>
              <w:t>2.Изучение производственного задания, конструкторской и производственно-технологической документации</w:t>
            </w:r>
          </w:p>
          <w:p w14:paraId="3CF5A2B3" w14:textId="77777777" w:rsidR="004A51BB" w:rsidRPr="00B62483" w:rsidRDefault="0054231C">
            <w:pPr>
              <w:jc w:val="both"/>
              <w:rPr>
                <w:rFonts w:ascii="Times New Roman" w:eastAsia="Times New Roman" w:hAnsi="Times New Roman"/>
              </w:rPr>
            </w:pPr>
            <w:r w:rsidRPr="00B62483">
              <w:rPr>
                <w:rFonts w:ascii="Times New Roman" w:eastAsia="Times New Roman" w:hAnsi="Times New Roman"/>
              </w:rPr>
              <w:t>3.Участи в проверке работоспособности и исправности автоматического оборудования и технологической оснастки</w:t>
            </w:r>
          </w:p>
          <w:p w14:paraId="366F6F6A" w14:textId="77777777" w:rsidR="004A51BB" w:rsidRPr="00B62483" w:rsidRDefault="0054231C">
            <w:pPr>
              <w:jc w:val="both"/>
              <w:rPr>
                <w:rFonts w:ascii="Times New Roman" w:eastAsia="Times New Roman" w:hAnsi="Times New Roman"/>
              </w:rPr>
            </w:pPr>
            <w:r w:rsidRPr="00B62483">
              <w:rPr>
                <w:rFonts w:ascii="Times New Roman" w:eastAsia="Times New Roman" w:hAnsi="Times New Roman"/>
              </w:rPr>
              <w:t>4.Подготовка  материала для выполнения резки</w:t>
            </w:r>
          </w:p>
          <w:p w14:paraId="6C120CCC" w14:textId="77777777" w:rsidR="004A51BB" w:rsidRPr="00B62483" w:rsidRDefault="0054231C">
            <w:pPr>
              <w:jc w:val="both"/>
              <w:rPr>
                <w:rFonts w:ascii="Times New Roman" w:eastAsia="Times New Roman" w:hAnsi="Times New Roman"/>
              </w:rPr>
            </w:pPr>
            <w:r w:rsidRPr="00B62483">
              <w:rPr>
                <w:rFonts w:ascii="Times New Roman" w:eastAsia="Times New Roman" w:hAnsi="Times New Roman"/>
              </w:rPr>
              <w:t>5.Установка на оборудовании и аппаратуре параметров технологического процесса автоматической лазерной резки</w:t>
            </w:r>
          </w:p>
          <w:p w14:paraId="0B81DF68" w14:textId="77777777" w:rsidR="004A51BB" w:rsidRDefault="0054231C">
            <w:pPr>
              <w:jc w:val="both"/>
              <w:rPr>
                <w:rFonts w:ascii="Times New Roman" w:eastAsia="Times New Roman" w:hAnsi="Times New Roman"/>
              </w:rPr>
            </w:pPr>
            <w:r>
              <w:rPr>
                <w:rFonts w:ascii="Times New Roman" w:eastAsia="Times New Roman" w:hAnsi="Times New Roman"/>
              </w:rPr>
              <w:t>6. Выполнение автоматической лазерной резки</w:t>
            </w:r>
          </w:p>
          <w:p w14:paraId="10643E79" w14:textId="77777777" w:rsidR="004A51BB" w:rsidRDefault="004A51BB">
            <w:pPr>
              <w:jc w:val="both"/>
              <w:rPr>
                <w:rFonts w:ascii="Times New Roman" w:eastAsia="Times New Roman" w:hAnsi="Times New Roman"/>
              </w:rPr>
            </w:pPr>
          </w:p>
        </w:tc>
        <w:tc>
          <w:tcPr>
            <w:tcW w:w="1913" w:type="dxa"/>
            <w:vAlign w:val="center"/>
          </w:tcPr>
          <w:p w14:paraId="70BD6971"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b/>
                <w:i/>
              </w:rPr>
              <w:lastRenderedPageBreak/>
              <w:t>72</w:t>
            </w:r>
          </w:p>
        </w:tc>
        <w:tc>
          <w:tcPr>
            <w:tcW w:w="1230" w:type="dxa"/>
          </w:tcPr>
          <w:p w14:paraId="3AB4EDEC" w14:textId="77777777" w:rsidR="006064F4" w:rsidRDefault="006064F4" w:rsidP="006064F4">
            <w:pPr>
              <w:spacing w:after="200" w:line="276" w:lineRule="auto"/>
              <w:rPr>
                <w:rFonts w:ascii="Times New Roman" w:eastAsia="Times New Roman" w:hAnsi="Times New Roman"/>
                <w:i/>
              </w:rPr>
            </w:pPr>
            <w:r>
              <w:rPr>
                <w:rFonts w:ascii="Times New Roman" w:eastAsia="Times New Roman" w:hAnsi="Times New Roman"/>
                <w:i/>
              </w:rPr>
              <w:t>ОК 02</w:t>
            </w:r>
          </w:p>
          <w:p w14:paraId="2D830AD0" w14:textId="7039EB70" w:rsidR="004A51BB" w:rsidRDefault="006064F4" w:rsidP="006064F4">
            <w:pPr>
              <w:spacing w:after="200" w:line="276" w:lineRule="auto"/>
              <w:rPr>
                <w:rFonts w:ascii="Times New Roman" w:eastAsia="Times New Roman" w:hAnsi="Times New Roman"/>
                <w:b/>
                <w:i/>
              </w:rPr>
            </w:pPr>
            <w:r>
              <w:rPr>
                <w:rFonts w:ascii="Times New Roman" w:eastAsia="Times New Roman" w:hAnsi="Times New Roman"/>
                <w:i/>
              </w:rPr>
              <w:t>ПК 6.1</w:t>
            </w:r>
          </w:p>
        </w:tc>
        <w:tc>
          <w:tcPr>
            <w:tcW w:w="1261" w:type="dxa"/>
          </w:tcPr>
          <w:p w14:paraId="1742A3A8" w14:textId="77777777" w:rsidR="004A51BB" w:rsidRPr="00B62483" w:rsidRDefault="0054231C">
            <w:pPr>
              <w:spacing w:after="200" w:line="276" w:lineRule="auto"/>
              <w:rPr>
                <w:rFonts w:ascii="Times New Roman" w:eastAsia="Times New Roman" w:hAnsi="Times New Roman"/>
              </w:rPr>
            </w:pPr>
            <w:r w:rsidRPr="00B62483">
              <w:rPr>
                <w:rFonts w:ascii="Times New Roman" w:eastAsia="Times New Roman" w:hAnsi="Times New Roman"/>
              </w:rPr>
              <w:t>Н 6.1.01</w:t>
            </w:r>
          </w:p>
          <w:p w14:paraId="728D328E" w14:textId="77777777" w:rsidR="004A51BB" w:rsidRPr="00B62483" w:rsidRDefault="0054231C">
            <w:pPr>
              <w:spacing w:after="200" w:line="276" w:lineRule="auto"/>
              <w:rPr>
                <w:rFonts w:ascii="Times New Roman" w:eastAsia="Times New Roman" w:hAnsi="Times New Roman"/>
              </w:rPr>
            </w:pPr>
            <w:r w:rsidRPr="00B62483">
              <w:rPr>
                <w:rFonts w:ascii="Times New Roman" w:eastAsia="Times New Roman" w:hAnsi="Times New Roman"/>
              </w:rPr>
              <w:t>Н 6.1.02</w:t>
            </w:r>
          </w:p>
          <w:p w14:paraId="2DD95937" w14:textId="77777777" w:rsidR="004A51BB" w:rsidRPr="00B62483" w:rsidRDefault="0054231C">
            <w:pPr>
              <w:spacing w:after="200" w:line="276" w:lineRule="auto"/>
              <w:rPr>
                <w:rFonts w:ascii="Times New Roman" w:eastAsia="Times New Roman" w:hAnsi="Times New Roman"/>
              </w:rPr>
            </w:pPr>
            <w:r w:rsidRPr="00B62483">
              <w:rPr>
                <w:rFonts w:ascii="Times New Roman" w:eastAsia="Times New Roman" w:hAnsi="Times New Roman"/>
              </w:rPr>
              <w:t>Н 6.1.03</w:t>
            </w:r>
          </w:p>
          <w:p w14:paraId="06404E8D" w14:textId="77777777" w:rsidR="004A51BB" w:rsidRPr="00B62483" w:rsidRDefault="0054231C">
            <w:pPr>
              <w:spacing w:after="200" w:line="276" w:lineRule="auto"/>
              <w:rPr>
                <w:rFonts w:ascii="Times New Roman" w:eastAsia="Times New Roman" w:hAnsi="Times New Roman"/>
              </w:rPr>
            </w:pPr>
            <w:r w:rsidRPr="00B62483">
              <w:rPr>
                <w:rFonts w:ascii="Times New Roman" w:eastAsia="Times New Roman" w:hAnsi="Times New Roman"/>
              </w:rPr>
              <w:t>Н 6.1.04</w:t>
            </w:r>
          </w:p>
          <w:p w14:paraId="6C123A35" w14:textId="77777777" w:rsidR="004A51BB" w:rsidRPr="00B62483" w:rsidRDefault="0054231C">
            <w:pPr>
              <w:spacing w:after="200" w:line="276" w:lineRule="auto"/>
              <w:rPr>
                <w:rFonts w:ascii="Times New Roman" w:eastAsia="Times New Roman" w:hAnsi="Times New Roman"/>
              </w:rPr>
            </w:pPr>
            <w:r w:rsidRPr="00B62483">
              <w:rPr>
                <w:rFonts w:ascii="Times New Roman" w:eastAsia="Times New Roman" w:hAnsi="Times New Roman"/>
              </w:rPr>
              <w:t>Н 6.1.05</w:t>
            </w:r>
          </w:p>
          <w:p w14:paraId="124FEBEF" w14:textId="77777777" w:rsidR="004A51BB" w:rsidRPr="00B62483" w:rsidRDefault="0054231C">
            <w:pPr>
              <w:spacing w:after="200" w:line="276" w:lineRule="auto"/>
              <w:rPr>
                <w:rFonts w:ascii="Times New Roman" w:eastAsia="Times New Roman" w:hAnsi="Times New Roman"/>
              </w:rPr>
            </w:pPr>
            <w:r w:rsidRPr="00B62483">
              <w:rPr>
                <w:rFonts w:ascii="Times New Roman" w:eastAsia="Times New Roman" w:hAnsi="Times New Roman"/>
              </w:rPr>
              <w:t>Н 6.1.06</w:t>
            </w:r>
          </w:p>
          <w:p w14:paraId="1F1AD9DD" w14:textId="77777777" w:rsidR="004A51BB" w:rsidRPr="00B62483" w:rsidRDefault="0054231C">
            <w:pPr>
              <w:spacing w:after="200" w:line="276" w:lineRule="auto"/>
              <w:rPr>
                <w:rFonts w:ascii="Times New Roman" w:eastAsia="Times New Roman" w:hAnsi="Times New Roman"/>
              </w:rPr>
            </w:pPr>
            <w:r w:rsidRPr="00B62483">
              <w:rPr>
                <w:rFonts w:ascii="Times New Roman" w:eastAsia="Times New Roman" w:hAnsi="Times New Roman"/>
              </w:rPr>
              <w:t>Н 6.1.07</w:t>
            </w:r>
          </w:p>
          <w:p w14:paraId="6424A2F0" w14:textId="77777777" w:rsidR="004A51BB" w:rsidRPr="00B62483" w:rsidRDefault="0054231C">
            <w:pPr>
              <w:spacing w:after="200" w:line="276" w:lineRule="auto"/>
              <w:rPr>
                <w:rFonts w:ascii="Times New Roman" w:eastAsia="Times New Roman" w:hAnsi="Times New Roman"/>
              </w:rPr>
            </w:pPr>
            <w:r w:rsidRPr="00B62483">
              <w:rPr>
                <w:rFonts w:ascii="Times New Roman" w:eastAsia="Times New Roman" w:hAnsi="Times New Roman"/>
              </w:rPr>
              <w:t>Н 6.1.08</w:t>
            </w:r>
          </w:p>
          <w:p w14:paraId="6C8BBF1B" w14:textId="77777777" w:rsidR="004A51BB" w:rsidRPr="00B62483" w:rsidRDefault="0054231C">
            <w:pPr>
              <w:spacing w:after="200" w:line="276" w:lineRule="auto"/>
              <w:rPr>
                <w:rFonts w:ascii="Times New Roman" w:eastAsia="Times New Roman" w:hAnsi="Times New Roman"/>
              </w:rPr>
            </w:pPr>
            <w:r w:rsidRPr="00B62483">
              <w:rPr>
                <w:rFonts w:ascii="Times New Roman" w:eastAsia="Times New Roman" w:hAnsi="Times New Roman"/>
              </w:rPr>
              <w:lastRenderedPageBreak/>
              <w:t>Н 6.1.09</w:t>
            </w:r>
          </w:p>
          <w:p w14:paraId="482F5A8E" w14:textId="77777777" w:rsidR="004A51BB" w:rsidRPr="00B62483" w:rsidRDefault="0054231C">
            <w:pPr>
              <w:spacing w:after="200" w:line="276" w:lineRule="auto"/>
              <w:rPr>
                <w:rFonts w:ascii="Times New Roman" w:eastAsia="Times New Roman" w:hAnsi="Times New Roman"/>
              </w:rPr>
            </w:pPr>
            <w:r w:rsidRPr="00B62483">
              <w:rPr>
                <w:rFonts w:ascii="Times New Roman" w:eastAsia="Times New Roman" w:hAnsi="Times New Roman"/>
              </w:rPr>
              <w:t>У 6.1.01</w:t>
            </w:r>
          </w:p>
          <w:p w14:paraId="5BB1DB37" w14:textId="77777777" w:rsidR="004A51BB" w:rsidRPr="00B62483" w:rsidRDefault="0054231C">
            <w:pPr>
              <w:spacing w:after="200" w:line="276" w:lineRule="auto"/>
              <w:rPr>
                <w:rFonts w:ascii="Times New Roman" w:eastAsia="Times New Roman" w:hAnsi="Times New Roman"/>
              </w:rPr>
            </w:pPr>
            <w:r w:rsidRPr="00B62483">
              <w:rPr>
                <w:rFonts w:ascii="Times New Roman" w:eastAsia="Times New Roman" w:hAnsi="Times New Roman"/>
              </w:rPr>
              <w:t>У 6.01.02</w:t>
            </w:r>
          </w:p>
          <w:p w14:paraId="5133C0D2" w14:textId="77777777" w:rsidR="004A51BB" w:rsidRPr="00B62483" w:rsidRDefault="0054231C">
            <w:pPr>
              <w:spacing w:after="200" w:line="276" w:lineRule="auto"/>
              <w:rPr>
                <w:rFonts w:ascii="Times New Roman" w:eastAsia="Times New Roman" w:hAnsi="Times New Roman"/>
              </w:rPr>
            </w:pPr>
            <w:r w:rsidRPr="00B62483">
              <w:rPr>
                <w:rFonts w:ascii="Times New Roman" w:eastAsia="Times New Roman" w:hAnsi="Times New Roman"/>
              </w:rPr>
              <w:t>У 6.1.03</w:t>
            </w:r>
          </w:p>
          <w:p w14:paraId="49790B16" w14:textId="77777777" w:rsidR="004A51BB" w:rsidRPr="00B62483" w:rsidRDefault="0054231C">
            <w:pPr>
              <w:spacing w:after="200" w:line="276" w:lineRule="auto"/>
              <w:rPr>
                <w:rFonts w:ascii="Times New Roman" w:eastAsia="Times New Roman" w:hAnsi="Times New Roman"/>
              </w:rPr>
            </w:pPr>
            <w:r w:rsidRPr="00B62483">
              <w:rPr>
                <w:rFonts w:ascii="Times New Roman" w:eastAsia="Times New Roman" w:hAnsi="Times New Roman"/>
              </w:rPr>
              <w:t>У 6.1.04</w:t>
            </w:r>
          </w:p>
          <w:p w14:paraId="43AB19D1" w14:textId="77777777" w:rsidR="004A51BB" w:rsidRPr="00B62483" w:rsidRDefault="0054231C">
            <w:pPr>
              <w:spacing w:after="200" w:line="276" w:lineRule="auto"/>
              <w:rPr>
                <w:rFonts w:ascii="Times New Roman" w:eastAsia="Times New Roman" w:hAnsi="Times New Roman"/>
              </w:rPr>
            </w:pPr>
            <w:r w:rsidRPr="00B62483">
              <w:rPr>
                <w:rFonts w:ascii="Times New Roman" w:eastAsia="Times New Roman" w:hAnsi="Times New Roman"/>
              </w:rPr>
              <w:t>У 6.1.05</w:t>
            </w:r>
          </w:p>
          <w:p w14:paraId="160A4411" w14:textId="77777777" w:rsidR="004A51BB" w:rsidRPr="00B62483" w:rsidRDefault="0054231C">
            <w:pPr>
              <w:spacing w:after="200" w:line="276" w:lineRule="auto"/>
              <w:rPr>
                <w:rFonts w:ascii="Times New Roman" w:eastAsia="Times New Roman" w:hAnsi="Times New Roman"/>
              </w:rPr>
            </w:pPr>
            <w:r w:rsidRPr="00B62483">
              <w:rPr>
                <w:rFonts w:ascii="Times New Roman" w:eastAsia="Times New Roman" w:hAnsi="Times New Roman"/>
              </w:rPr>
              <w:t>З 6.1.01</w:t>
            </w:r>
          </w:p>
          <w:p w14:paraId="22E1EB30" w14:textId="77777777" w:rsidR="004A51BB" w:rsidRPr="00B62483" w:rsidRDefault="0054231C">
            <w:pPr>
              <w:spacing w:after="200" w:line="276" w:lineRule="auto"/>
              <w:rPr>
                <w:rFonts w:ascii="Times New Roman" w:eastAsia="Times New Roman" w:hAnsi="Times New Roman"/>
              </w:rPr>
            </w:pPr>
            <w:r w:rsidRPr="00B62483">
              <w:rPr>
                <w:rFonts w:ascii="Times New Roman" w:eastAsia="Times New Roman" w:hAnsi="Times New Roman"/>
              </w:rPr>
              <w:t>З 6.1.02</w:t>
            </w:r>
          </w:p>
          <w:p w14:paraId="50084DF4" w14:textId="77777777" w:rsidR="004A51BB" w:rsidRPr="00B62483" w:rsidRDefault="0054231C">
            <w:pPr>
              <w:spacing w:after="200" w:line="276" w:lineRule="auto"/>
              <w:rPr>
                <w:rFonts w:ascii="Times New Roman" w:eastAsia="Times New Roman" w:hAnsi="Times New Roman"/>
              </w:rPr>
            </w:pPr>
            <w:r w:rsidRPr="00B62483">
              <w:rPr>
                <w:rFonts w:ascii="Times New Roman" w:eastAsia="Times New Roman" w:hAnsi="Times New Roman"/>
              </w:rPr>
              <w:t>З 6.1.03</w:t>
            </w:r>
          </w:p>
          <w:p w14:paraId="69A36859" w14:textId="77777777" w:rsidR="004A51BB" w:rsidRPr="00B62483" w:rsidRDefault="0054231C">
            <w:pPr>
              <w:spacing w:after="200" w:line="276" w:lineRule="auto"/>
              <w:rPr>
                <w:rFonts w:ascii="Times New Roman" w:eastAsia="Times New Roman" w:hAnsi="Times New Roman"/>
              </w:rPr>
            </w:pPr>
            <w:r w:rsidRPr="00B62483">
              <w:rPr>
                <w:rFonts w:ascii="Times New Roman" w:eastAsia="Times New Roman" w:hAnsi="Times New Roman"/>
              </w:rPr>
              <w:t>З 6.1.04</w:t>
            </w:r>
          </w:p>
          <w:p w14:paraId="3CE70EF3" w14:textId="77777777" w:rsidR="004A51BB" w:rsidRPr="00B62483" w:rsidRDefault="0054231C">
            <w:pPr>
              <w:spacing w:after="200" w:line="276" w:lineRule="auto"/>
              <w:rPr>
                <w:rFonts w:ascii="Times New Roman" w:eastAsia="Times New Roman" w:hAnsi="Times New Roman"/>
              </w:rPr>
            </w:pPr>
            <w:r w:rsidRPr="00B62483">
              <w:rPr>
                <w:rFonts w:ascii="Times New Roman" w:eastAsia="Times New Roman" w:hAnsi="Times New Roman"/>
              </w:rPr>
              <w:t>З 6.1.05</w:t>
            </w:r>
          </w:p>
          <w:p w14:paraId="07355A58" w14:textId="77777777" w:rsidR="004A51BB" w:rsidRPr="00B62483" w:rsidRDefault="0054231C">
            <w:pPr>
              <w:spacing w:after="200" w:line="276" w:lineRule="auto"/>
              <w:rPr>
                <w:rFonts w:ascii="Times New Roman" w:eastAsia="Times New Roman" w:hAnsi="Times New Roman"/>
              </w:rPr>
            </w:pPr>
            <w:r w:rsidRPr="00B62483">
              <w:rPr>
                <w:rFonts w:ascii="Times New Roman" w:eastAsia="Times New Roman" w:hAnsi="Times New Roman"/>
              </w:rPr>
              <w:t>З 6.1.06</w:t>
            </w:r>
          </w:p>
          <w:p w14:paraId="24D7A22F" w14:textId="77777777" w:rsidR="004A51BB" w:rsidRDefault="0054231C">
            <w:pPr>
              <w:spacing w:after="200" w:line="276" w:lineRule="auto"/>
              <w:rPr>
                <w:rFonts w:ascii="Times New Roman" w:eastAsia="Times New Roman" w:hAnsi="Times New Roman"/>
              </w:rPr>
            </w:pPr>
            <w:r>
              <w:rPr>
                <w:rFonts w:ascii="Times New Roman" w:eastAsia="Times New Roman" w:hAnsi="Times New Roman"/>
              </w:rPr>
              <w:t>З 6.1.07</w:t>
            </w:r>
          </w:p>
        </w:tc>
      </w:tr>
      <w:tr w:rsidR="006064F4" w14:paraId="06D536F1" w14:textId="77777777">
        <w:tc>
          <w:tcPr>
            <w:tcW w:w="11050" w:type="dxa"/>
            <w:gridSpan w:val="2"/>
          </w:tcPr>
          <w:p w14:paraId="473070C5" w14:textId="2FA94B63" w:rsidR="006064F4" w:rsidRDefault="006064F4">
            <w:pPr>
              <w:spacing w:line="276" w:lineRule="auto"/>
              <w:rPr>
                <w:rFonts w:ascii="Times New Roman" w:eastAsia="Times New Roman" w:hAnsi="Times New Roman"/>
                <w:b/>
              </w:rPr>
            </w:pPr>
            <w:r>
              <w:rPr>
                <w:rFonts w:ascii="Times New Roman" w:eastAsia="Times New Roman" w:hAnsi="Times New Roman"/>
                <w:b/>
              </w:rPr>
              <w:lastRenderedPageBreak/>
              <w:t>Экзамен</w:t>
            </w:r>
          </w:p>
        </w:tc>
        <w:tc>
          <w:tcPr>
            <w:tcW w:w="1913" w:type="dxa"/>
            <w:vAlign w:val="center"/>
          </w:tcPr>
          <w:p w14:paraId="2863207E" w14:textId="4D358C49" w:rsidR="006064F4" w:rsidRDefault="006064F4">
            <w:pPr>
              <w:spacing w:after="200" w:line="276" w:lineRule="auto"/>
              <w:rPr>
                <w:rFonts w:ascii="Times New Roman" w:eastAsia="Times New Roman" w:hAnsi="Times New Roman"/>
                <w:b/>
                <w:i/>
              </w:rPr>
            </w:pPr>
            <w:r>
              <w:rPr>
                <w:rFonts w:ascii="Times New Roman" w:eastAsia="Times New Roman" w:hAnsi="Times New Roman"/>
                <w:b/>
                <w:i/>
              </w:rPr>
              <w:t>8</w:t>
            </w:r>
          </w:p>
        </w:tc>
        <w:tc>
          <w:tcPr>
            <w:tcW w:w="1230" w:type="dxa"/>
          </w:tcPr>
          <w:p w14:paraId="7DE23CF7" w14:textId="77777777" w:rsidR="006064F4" w:rsidRDefault="006064F4">
            <w:pPr>
              <w:spacing w:after="200" w:line="276" w:lineRule="auto"/>
              <w:rPr>
                <w:rFonts w:ascii="Times New Roman" w:eastAsia="Times New Roman" w:hAnsi="Times New Roman"/>
                <w:b/>
                <w:i/>
              </w:rPr>
            </w:pPr>
          </w:p>
        </w:tc>
        <w:tc>
          <w:tcPr>
            <w:tcW w:w="1261" w:type="dxa"/>
          </w:tcPr>
          <w:p w14:paraId="6B49BC99" w14:textId="77777777" w:rsidR="006064F4" w:rsidRDefault="006064F4">
            <w:pPr>
              <w:spacing w:after="200" w:line="276" w:lineRule="auto"/>
              <w:rPr>
                <w:rFonts w:ascii="Times New Roman" w:eastAsia="Times New Roman" w:hAnsi="Times New Roman"/>
                <w:b/>
                <w:i/>
              </w:rPr>
            </w:pPr>
          </w:p>
        </w:tc>
      </w:tr>
      <w:tr w:rsidR="004A51BB" w14:paraId="299B2AEA" w14:textId="77777777">
        <w:tc>
          <w:tcPr>
            <w:tcW w:w="11050" w:type="dxa"/>
            <w:gridSpan w:val="2"/>
          </w:tcPr>
          <w:p w14:paraId="613E5ECB" w14:textId="77777777" w:rsidR="004A51BB" w:rsidRDefault="0054231C">
            <w:pPr>
              <w:spacing w:line="276" w:lineRule="auto"/>
              <w:rPr>
                <w:rFonts w:ascii="Times New Roman" w:eastAsia="Times New Roman" w:hAnsi="Times New Roman"/>
                <w:b/>
              </w:rPr>
            </w:pPr>
            <w:r>
              <w:rPr>
                <w:rFonts w:ascii="Times New Roman" w:eastAsia="Times New Roman" w:hAnsi="Times New Roman"/>
                <w:b/>
              </w:rPr>
              <w:t>Всего</w:t>
            </w:r>
          </w:p>
        </w:tc>
        <w:tc>
          <w:tcPr>
            <w:tcW w:w="1913" w:type="dxa"/>
            <w:vAlign w:val="center"/>
          </w:tcPr>
          <w:p w14:paraId="30C77960" w14:textId="77777777" w:rsidR="004A51BB" w:rsidRDefault="0054231C">
            <w:pPr>
              <w:spacing w:after="200" w:line="276" w:lineRule="auto"/>
              <w:rPr>
                <w:rFonts w:ascii="Times New Roman" w:eastAsia="Times New Roman" w:hAnsi="Times New Roman"/>
                <w:b/>
                <w:i/>
              </w:rPr>
            </w:pPr>
            <w:r>
              <w:rPr>
                <w:rFonts w:ascii="Times New Roman" w:eastAsia="Times New Roman" w:hAnsi="Times New Roman"/>
                <w:b/>
                <w:i/>
              </w:rPr>
              <w:t>178</w:t>
            </w:r>
          </w:p>
        </w:tc>
        <w:tc>
          <w:tcPr>
            <w:tcW w:w="1230" w:type="dxa"/>
          </w:tcPr>
          <w:p w14:paraId="6F88135E" w14:textId="77777777" w:rsidR="004A51BB" w:rsidRDefault="004A51BB">
            <w:pPr>
              <w:spacing w:after="200" w:line="276" w:lineRule="auto"/>
              <w:rPr>
                <w:rFonts w:ascii="Times New Roman" w:eastAsia="Times New Roman" w:hAnsi="Times New Roman"/>
                <w:b/>
                <w:i/>
              </w:rPr>
            </w:pPr>
          </w:p>
        </w:tc>
        <w:tc>
          <w:tcPr>
            <w:tcW w:w="1261" w:type="dxa"/>
          </w:tcPr>
          <w:p w14:paraId="525BDF87" w14:textId="77777777" w:rsidR="004A51BB" w:rsidRDefault="004A51BB">
            <w:pPr>
              <w:spacing w:after="200" w:line="276" w:lineRule="auto"/>
              <w:rPr>
                <w:rFonts w:ascii="Times New Roman" w:eastAsia="Times New Roman" w:hAnsi="Times New Roman"/>
                <w:b/>
                <w:i/>
              </w:rPr>
            </w:pPr>
          </w:p>
        </w:tc>
      </w:tr>
    </w:tbl>
    <w:p w14:paraId="40CA29ED" w14:textId="77777777" w:rsidR="004A51BB" w:rsidRDefault="004A51BB">
      <w:pPr>
        <w:rPr>
          <w:rFonts w:ascii="Times New Roman" w:eastAsia="Times New Roman" w:hAnsi="Times New Roman" w:cs="Times New Roman"/>
          <w:b/>
          <w:i/>
          <w:sz w:val="24"/>
          <w:szCs w:val="24"/>
        </w:rPr>
        <w:sectPr w:rsidR="004A51BB">
          <w:pgSz w:w="16840" w:h="11907" w:orient="landscape"/>
          <w:pgMar w:top="1418" w:right="1134" w:bottom="851" w:left="992" w:header="709" w:footer="709" w:gutter="0"/>
          <w:cols w:space="720"/>
        </w:sectPr>
      </w:pPr>
    </w:p>
    <w:p w14:paraId="26B7378D" w14:textId="77777777" w:rsidR="004A51BB" w:rsidRDefault="0054231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 УСЛОВИЯ РЕАЛИЗАЦИИ ПРОФЕССИОНАЛЬНОГО МОДУЛЯ</w:t>
      </w:r>
    </w:p>
    <w:p w14:paraId="5DDAD684" w14:textId="77777777" w:rsidR="004A51BB" w:rsidRDefault="004A51BB">
      <w:pPr>
        <w:spacing w:after="0"/>
        <w:ind w:firstLine="709"/>
        <w:rPr>
          <w:rFonts w:ascii="Times New Roman" w:eastAsia="Times New Roman" w:hAnsi="Times New Roman" w:cs="Times New Roman"/>
          <w:b/>
          <w:sz w:val="24"/>
          <w:szCs w:val="24"/>
        </w:rPr>
      </w:pPr>
    </w:p>
    <w:p w14:paraId="2F646BEF" w14:textId="77777777" w:rsidR="004A51BB" w:rsidRDefault="0054231C">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3.1. Для реализации программы профессионального модуля должны быть предусмотрены следующие специальные помещения:</w:t>
      </w:r>
    </w:p>
    <w:p w14:paraId="3A8D6B78" w14:textId="77777777" w:rsidR="004A51BB" w:rsidRDefault="0054231C">
      <w:pPr>
        <w:spacing w:line="48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Лаборатории «Лазерных технологий»</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оснащенные в соответствии с п. 6.1.2.3 образовательной программы по специальности</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15.2.12 Монтаж, техническое обслуживание и ремонт промышленного оборудования».</w:t>
      </w:r>
    </w:p>
    <w:p w14:paraId="5E60A48C" w14:textId="77777777" w:rsidR="004A51BB" w:rsidRDefault="0054231C">
      <w:pPr>
        <w:spacing w:line="48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Оснащенные базы практики в соответствии с п 6.1.2.5 образовательной программы по специальности </w:t>
      </w:r>
      <w:r>
        <w:rPr>
          <w:rFonts w:ascii="Times New Roman" w:eastAsia="Times New Roman" w:hAnsi="Times New Roman" w:cs="Times New Roman"/>
          <w:i/>
          <w:sz w:val="28"/>
          <w:szCs w:val="28"/>
        </w:rPr>
        <w:t>«</w:t>
      </w:r>
      <w:r>
        <w:rPr>
          <w:rFonts w:ascii="Times New Roman" w:eastAsia="Times New Roman" w:hAnsi="Times New Roman" w:cs="Times New Roman"/>
          <w:sz w:val="28"/>
          <w:szCs w:val="28"/>
        </w:rPr>
        <w:t>15.2.12 Монтаж, техническое обслуживание и ремонт промышленного оборудования».</w:t>
      </w:r>
    </w:p>
    <w:p w14:paraId="3C95736A" w14:textId="77777777" w:rsidR="004A51BB" w:rsidRDefault="0054231C">
      <w:pPr>
        <w:spacing w:after="0" w:line="276"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Информационное обеспечение реализации программы</w:t>
      </w:r>
    </w:p>
    <w:p w14:paraId="4C797A35" w14:textId="3114D23F" w:rsidR="004A51BB" w:rsidRDefault="0054231C">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реализации программы библиотечный фонд обр</w:t>
      </w:r>
      <w:r w:rsidR="006064F4">
        <w:rPr>
          <w:rFonts w:ascii="Times New Roman" w:eastAsia="Times New Roman" w:hAnsi="Times New Roman" w:cs="Times New Roman"/>
          <w:sz w:val="24"/>
          <w:szCs w:val="24"/>
        </w:rPr>
        <w:t xml:space="preserve">азовательной организации имеет </w:t>
      </w:r>
      <w:r>
        <w:rPr>
          <w:rFonts w:ascii="Times New Roman" w:eastAsia="Times New Roman" w:hAnsi="Times New Roman" w:cs="Times New Roman"/>
          <w:sz w:val="24"/>
          <w:szCs w:val="24"/>
        </w:rPr>
        <w:t xml:space="preserve">печатные и электронные образовательные и информационные ресурсы, для использования в образовательном процессе. </w:t>
      </w:r>
    </w:p>
    <w:p w14:paraId="6B520EC8" w14:textId="77777777" w:rsidR="004A51BB" w:rsidRDefault="004A51BB">
      <w:pPr>
        <w:spacing w:after="0" w:line="276" w:lineRule="auto"/>
        <w:ind w:firstLine="709"/>
        <w:rPr>
          <w:rFonts w:ascii="Times New Roman" w:eastAsia="Times New Roman" w:hAnsi="Times New Roman" w:cs="Times New Roman"/>
          <w:sz w:val="24"/>
          <w:szCs w:val="24"/>
        </w:rPr>
      </w:pPr>
    </w:p>
    <w:p w14:paraId="460DEC17" w14:textId="77777777" w:rsidR="004A51BB" w:rsidRDefault="0054231C">
      <w:pPr>
        <w:spacing w:after="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3.2.1. Основные печатные издания</w:t>
      </w:r>
    </w:p>
    <w:p w14:paraId="1F271BAE" w14:textId="77777777" w:rsidR="004A51BB" w:rsidRDefault="004A51BB">
      <w:pPr>
        <w:spacing w:after="0" w:line="276" w:lineRule="auto"/>
        <w:ind w:firstLine="709"/>
        <w:rPr>
          <w:rFonts w:ascii="Times New Roman" w:eastAsia="Times New Roman" w:hAnsi="Times New Roman" w:cs="Times New Roman"/>
          <w:b/>
          <w:sz w:val="24"/>
          <w:szCs w:val="24"/>
        </w:rPr>
      </w:pPr>
    </w:p>
    <w:p w14:paraId="3A5D9636" w14:textId="77777777" w:rsidR="004A51BB" w:rsidRDefault="0054231C">
      <w:pPr>
        <w:numPr>
          <w:ilvl w:val="0"/>
          <w:numId w:val="17"/>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Григорьянц А.Г., Сафонов А.Н. Лазерная техника и технология., т. 6. - М.: Высшая школа, 2008. </w:t>
      </w:r>
    </w:p>
    <w:p w14:paraId="335871B5" w14:textId="77777777" w:rsidR="004A51BB" w:rsidRDefault="0054231C">
      <w:pPr>
        <w:numPr>
          <w:ilvl w:val="0"/>
          <w:numId w:val="17"/>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Лазеры в технологии. Под ред. М.Ф. Стельмаха. - М.: Энергия, 2015. </w:t>
      </w:r>
    </w:p>
    <w:p w14:paraId="630EE94B" w14:textId="77777777" w:rsidR="004A51BB" w:rsidRDefault="0054231C">
      <w:pPr>
        <w:numPr>
          <w:ilvl w:val="0"/>
          <w:numId w:val="17"/>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Таблицы физических величин. Справочник. Под. ред. акад. И.К. Кикоина. - М.: Атомиздат, 2006. </w:t>
      </w:r>
    </w:p>
    <w:p w14:paraId="4E18D975" w14:textId="77777777" w:rsidR="004A51BB" w:rsidRDefault="0054231C">
      <w:pPr>
        <w:numPr>
          <w:ilvl w:val="0"/>
          <w:numId w:val="17"/>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Рыкалин Н.Н., Углов А.А., Кокора А.Н. Лазерная обработка материалов. - М.: Машиностроение, 2015.</w:t>
      </w:r>
    </w:p>
    <w:p w14:paraId="2A5B36F8" w14:textId="77777777" w:rsidR="004A51BB" w:rsidRDefault="0054231C">
      <w:pPr>
        <w:numPr>
          <w:ilvl w:val="0"/>
          <w:numId w:val="17"/>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Кошкин Н.И., Ширкевич М.Г. Справочник по элементарной физике. - М.: Наука, 2008.</w:t>
      </w:r>
    </w:p>
    <w:p w14:paraId="08589D4A" w14:textId="77777777" w:rsidR="004A51BB" w:rsidRDefault="004A51BB">
      <w:pPr>
        <w:spacing w:after="0" w:line="276" w:lineRule="auto"/>
        <w:ind w:left="720"/>
        <w:rPr>
          <w:rFonts w:ascii="Times New Roman" w:eastAsia="Times New Roman" w:hAnsi="Times New Roman" w:cs="Times New Roman"/>
          <w:sz w:val="24"/>
          <w:szCs w:val="24"/>
        </w:rPr>
      </w:pPr>
    </w:p>
    <w:p w14:paraId="4A96E784" w14:textId="77777777" w:rsidR="004A51BB" w:rsidRDefault="0054231C">
      <w:pPr>
        <w:spacing w:after="0" w:line="276"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3.2.2. Основные электронные издания</w:t>
      </w:r>
    </w:p>
    <w:p w14:paraId="1A3C7F4F" w14:textId="77777777" w:rsidR="004A51BB" w:rsidRDefault="0054231C">
      <w:pPr>
        <w:spacing w:after="0" w:line="27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1. Самоучитель по CorelDraw для начинающих - Режим доступа: http://corell-doc.ru 2. Уроки Корел Дро (Corel DRAW) для начинающих. - Режим доступа: http://risuusam.ru</w:t>
      </w:r>
    </w:p>
    <w:p w14:paraId="1DECB0B3" w14:textId="77777777" w:rsidR="004A51BB" w:rsidRDefault="004A51BB">
      <w:pPr>
        <w:spacing w:after="0" w:line="276" w:lineRule="auto"/>
        <w:ind w:firstLine="709"/>
        <w:rPr>
          <w:rFonts w:ascii="Times New Roman" w:eastAsia="Times New Roman" w:hAnsi="Times New Roman" w:cs="Times New Roman"/>
          <w:i/>
          <w:sz w:val="24"/>
          <w:szCs w:val="24"/>
        </w:rPr>
      </w:pPr>
    </w:p>
    <w:p w14:paraId="1C4382F2" w14:textId="77777777" w:rsidR="004A51BB" w:rsidRDefault="004A51BB">
      <w:pPr>
        <w:spacing w:after="200" w:line="276" w:lineRule="auto"/>
        <w:ind w:firstLine="709"/>
        <w:jc w:val="both"/>
        <w:rPr>
          <w:rFonts w:ascii="Times New Roman" w:eastAsia="Times New Roman" w:hAnsi="Times New Roman" w:cs="Times New Roman"/>
          <w:i/>
          <w:sz w:val="24"/>
          <w:szCs w:val="24"/>
        </w:rPr>
      </w:pPr>
    </w:p>
    <w:p w14:paraId="65032F11" w14:textId="77777777" w:rsidR="004A51BB" w:rsidRDefault="004A51BB">
      <w:pPr>
        <w:spacing w:after="200" w:line="276" w:lineRule="auto"/>
        <w:ind w:firstLine="709"/>
        <w:jc w:val="both"/>
        <w:rPr>
          <w:rFonts w:ascii="Times New Roman" w:eastAsia="Times New Roman" w:hAnsi="Times New Roman" w:cs="Times New Roman"/>
          <w:i/>
          <w:sz w:val="24"/>
          <w:szCs w:val="24"/>
        </w:rPr>
      </w:pPr>
    </w:p>
    <w:p w14:paraId="01E117D4" w14:textId="3D9E1432" w:rsidR="004A51BB" w:rsidRDefault="004A51BB" w:rsidP="006064F4">
      <w:pPr>
        <w:spacing w:after="200" w:line="276" w:lineRule="auto"/>
        <w:jc w:val="both"/>
        <w:rPr>
          <w:rFonts w:ascii="Times New Roman" w:eastAsia="Times New Roman" w:hAnsi="Times New Roman" w:cs="Times New Roman"/>
          <w:i/>
          <w:sz w:val="24"/>
          <w:szCs w:val="24"/>
        </w:rPr>
      </w:pPr>
    </w:p>
    <w:p w14:paraId="335BC807" w14:textId="77777777" w:rsidR="004A51BB" w:rsidRDefault="004A51BB">
      <w:pPr>
        <w:spacing w:after="200" w:line="276" w:lineRule="auto"/>
        <w:ind w:firstLine="709"/>
        <w:jc w:val="both"/>
        <w:rPr>
          <w:rFonts w:ascii="Times New Roman" w:eastAsia="Times New Roman" w:hAnsi="Times New Roman" w:cs="Times New Roman"/>
          <w:i/>
          <w:sz w:val="24"/>
          <w:szCs w:val="24"/>
        </w:rPr>
      </w:pPr>
    </w:p>
    <w:p w14:paraId="63158E3C" w14:textId="77777777" w:rsidR="004A51BB" w:rsidRDefault="0054231C">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 xml:space="preserve">4. КОНТРОЛЬ И ОЦЕНКА РЕЗУЛЬТАТОВ ОСВОЕНИЯ </w:t>
      </w:r>
      <w:r>
        <w:rPr>
          <w:rFonts w:ascii="Times New Roman" w:eastAsia="Times New Roman" w:hAnsi="Times New Roman" w:cs="Times New Roman"/>
          <w:b/>
        </w:rPr>
        <w:br/>
        <w:t>ПРОФЕССИОНАЛЬНОГО МОДУЛЯ</w:t>
      </w:r>
    </w:p>
    <w:tbl>
      <w:tblPr>
        <w:tblStyle w:val="affffffffff3"/>
        <w:tblW w:w="8953"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8"/>
        <w:gridCol w:w="4197"/>
        <w:gridCol w:w="2518"/>
      </w:tblGrid>
      <w:tr w:rsidR="004A51BB" w14:paraId="45B97A38" w14:textId="77777777">
        <w:trPr>
          <w:trHeight w:val="1098"/>
        </w:trPr>
        <w:tc>
          <w:tcPr>
            <w:tcW w:w="2238" w:type="dxa"/>
            <w:vAlign w:val="center"/>
          </w:tcPr>
          <w:p w14:paraId="4CFE6E89" w14:textId="77777777" w:rsidR="004A51BB" w:rsidRPr="00B62483" w:rsidRDefault="0054231C">
            <w:pPr>
              <w:spacing w:after="200" w:line="276" w:lineRule="auto"/>
              <w:jc w:val="center"/>
              <w:rPr>
                <w:rFonts w:ascii="Times New Roman" w:eastAsia="Times New Roman" w:hAnsi="Times New Roman"/>
              </w:rPr>
            </w:pPr>
            <w:r w:rsidRPr="00B62483">
              <w:rPr>
                <w:rFonts w:ascii="Times New Roman" w:eastAsia="Times New Roman" w:hAnsi="Times New Roman"/>
              </w:rPr>
              <w:t>Код и наименование профессиональных и общих компетенций, формируемых в рамках модуля</w:t>
            </w:r>
          </w:p>
        </w:tc>
        <w:tc>
          <w:tcPr>
            <w:tcW w:w="4197" w:type="dxa"/>
            <w:vAlign w:val="center"/>
          </w:tcPr>
          <w:p w14:paraId="57E35655" w14:textId="77777777" w:rsidR="004A51BB" w:rsidRDefault="0054231C">
            <w:pPr>
              <w:spacing w:after="200" w:line="276" w:lineRule="auto"/>
              <w:jc w:val="center"/>
              <w:rPr>
                <w:rFonts w:ascii="Times New Roman" w:eastAsia="Times New Roman" w:hAnsi="Times New Roman"/>
              </w:rPr>
            </w:pPr>
            <w:r>
              <w:rPr>
                <w:rFonts w:ascii="Times New Roman" w:eastAsia="Times New Roman" w:hAnsi="Times New Roman"/>
              </w:rPr>
              <w:t>Критерии оценки</w:t>
            </w:r>
          </w:p>
        </w:tc>
        <w:tc>
          <w:tcPr>
            <w:tcW w:w="2518" w:type="dxa"/>
            <w:vAlign w:val="center"/>
          </w:tcPr>
          <w:p w14:paraId="4773EF8B" w14:textId="77777777" w:rsidR="004A51BB" w:rsidRDefault="0054231C">
            <w:pPr>
              <w:spacing w:after="200" w:line="276" w:lineRule="auto"/>
              <w:jc w:val="center"/>
              <w:rPr>
                <w:rFonts w:ascii="Times New Roman" w:eastAsia="Times New Roman" w:hAnsi="Times New Roman"/>
              </w:rPr>
            </w:pPr>
            <w:r>
              <w:rPr>
                <w:rFonts w:ascii="Times New Roman" w:eastAsia="Times New Roman" w:hAnsi="Times New Roman"/>
              </w:rPr>
              <w:t>Методы оценки</w:t>
            </w:r>
          </w:p>
        </w:tc>
      </w:tr>
      <w:tr w:rsidR="004A51BB" w14:paraId="5D980DDC" w14:textId="77777777">
        <w:trPr>
          <w:trHeight w:val="698"/>
        </w:trPr>
        <w:tc>
          <w:tcPr>
            <w:tcW w:w="2238" w:type="dxa"/>
          </w:tcPr>
          <w:p w14:paraId="77927E32" w14:textId="77777777" w:rsidR="004A51BB" w:rsidRPr="00B62483" w:rsidRDefault="0054231C">
            <w:pPr>
              <w:spacing w:after="200" w:line="276" w:lineRule="auto"/>
              <w:rPr>
                <w:rFonts w:ascii="Times New Roman" w:eastAsia="Times New Roman" w:hAnsi="Times New Roman"/>
                <w:sz w:val="24"/>
                <w:szCs w:val="24"/>
              </w:rPr>
            </w:pPr>
            <w:r w:rsidRPr="00B62483">
              <w:rPr>
                <w:rFonts w:ascii="Times New Roman" w:eastAsia="Times New Roman" w:hAnsi="Times New Roman"/>
                <w:sz w:val="24"/>
                <w:szCs w:val="24"/>
              </w:rPr>
              <w:t>ПК 6.1. Выполнение автоматической лазерной резки</w:t>
            </w:r>
          </w:p>
        </w:tc>
        <w:tc>
          <w:tcPr>
            <w:tcW w:w="4197" w:type="dxa"/>
          </w:tcPr>
          <w:p w14:paraId="4A004BC9" w14:textId="77777777" w:rsidR="004A51BB" w:rsidRPr="00B62483" w:rsidRDefault="0054231C">
            <w:pPr>
              <w:spacing w:after="200" w:line="276" w:lineRule="auto"/>
              <w:jc w:val="both"/>
              <w:rPr>
                <w:rFonts w:ascii="Times New Roman" w:eastAsia="Times New Roman" w:hAnsi="Times New Roman"/>
              </w:rPr>
            </w:pPr>
            <w:r w:rsidRPr="00B62483">
              <w:rPr>
                <w:rFonts w:ascii="Times New Roman" w:eastAsia="Times New Roman" w:hAnsi="Times New Roman"/>
              </w:rPr>
              <w:t>Выполнение производственного задания, конструкторской и производственно-технологической документации;</w:t>
            </w:r>
          </w:p>
          <w:p w14:paraId="08682F2C" w14:textId="77777777" w:rsidR="004A51BB" w:rsidRPr="00B62483" w:rsidRDefault="0054231C">
            <w:pPr>
              <w:spacing w:after="200" w:line="276" w:lineRule="auto"/>
              <w:jc w:val="both"/>
              <w:rPr>
                <w:rFonts w:ascii="Times New Roman" w:eastAsia="Times New Roman" w:hAnsi="Times New Roman"/>
              </w:rPr>
            </w:pPr>
            <w:r w:rsidRPr="00B62483">
              <w:rPr>
                <w:rFonts w:ascii="Times New Roman" w:eastAsia="Times New Roman" w:hAnsi="Times New Roman"/>
              </w:rPr>
              <w:t>Выполнение проверки работоспособности и исправности автоматического оборудования и технологической оснастки;</w:t>
            </w:r>
          </w:p>
          <w:p w14:paraId="1FE65399" w14:textId="77777777" w:rsidR="004A51BB" w:rsidRPr="00B62483" w:rsidRDefault="0054231C">
            <w:pPr>
              <w:spacing w:after="200" w:line="276" w:lineRule="auto"/>
              <w:jc w:val="both"/>
              <w:rPr>
                <w:rFonts w:ascii="Times New Roman" w:eastAsia="Times New Roman" w:hAnsi="Times New Roman"/>
              </w:rPr>
            </w:pPr>
            <w:r w:rsidRPr="00B62483">
              <w:rPr>
                <w:rFonts w:ascii="Times New Roman" w:eastAsia="Times New Roman" w:hAnsi="Times New Roman"/>
              </w:rPr>
              <w:t>Осуществление размещения материала на технологической оснастке для выполнения резки;</w:t>
            </w:r>
          </w:p>
          <w:p w14:paraId="6221D94A" w14:textId="77777777" w:rsidR="004A51BB" w:rsidRPr="00B62483" w:rsidRDefault="0054231C">
            <w:pPr>
              <w:spacing w:after="200" w:line="276" w:lineRule="auto"/>
              <w:jc w:val="both"/>
              <w:rPr>
                <w:rFonts w:ascii="Times New Roman" w:eastAsia="Times New Roman" w:hAnsi="Times New Roman"/>
              </w:rPr>
            </w:pPr>
            <w:r w:rsidRPr="00B62483">
              <w:rPr>
                <w:rFonts w:ascii="Times New Roman" w:eastAsia="Times New Roman" w:hAnsi="Times New Roman"/>
              </w:rPr>
              <w:t>Выполнение проверки материала на наличие ржавчины, окалины, краски и других загрязнений;</w:t>
            </w:r>
          </w:p>
          <w:p w14:paraId="4799DB60" w14:textId="77777777" w:rsidR="004A51BB" w:rsidRPr="00B62483" w:rsidRDefault="0054231C">
            <w:pPr>
              <w:spacing w:after="200" w:line="276" w:lineRule="auto"/>
              <w:jc w:val="both"/>
              <w:rPr>
                <w:rFonts w:ascii="Times New Roman" w:eastAsia="Times New Roman" w:hAnsi="Times New Roman"/>
              </w:rPr>
            </w:pPr>
            <w:r w:rsidRPr="00B62483">
              <w:rPr>
                <w:rFonts w:ascii="Times New Roman" w:eastAsia="Times New Roman" w:hAnsi="Times New Roman"/>
              </w:rPr>
              <w:t>Выполнение зачистки поверхности материала под термическую резку;</w:t>
            </w:r>
          </w:p>
          <w:p w14:paraId="7481D680" w14:textId="77777777" w:rsidR="004A51BB" w:rsidRPr="00B62483" w:rsidRDefault="0054231C">
            <w:pPr>
              <w:spacing w:after="200" w:line="276" w:lineRule="auto"/>
              <w:jc w:val="both"/>
              <w:rPr>
                <w:rFonts w:ascii="Times New Roman" w:eastAsia="Times New Roman" w:hAnsi="Times New Roman"/>
              </w:rPr>
            </w:pPr>
            <w:r w:rsidRPr="00B62483">
              <w:rPr>
                <w:rFonts w:ascii="Times New Roman" w:eastAsia="Times New Roman" w:hAnsi="Times New Roman"/>
              </w:rPr>
              <w:t>Осуществление установки на оборудовании и аппаратуре параметров технологического процесса автоматической лазерной резки;</w:t>
            </w:r>
          </w:p>
          <w:p w14:paraId="340EEA88" w14:textId="77777777" w:rsidR="004A51BB" w:rsidRPr="00B62483" w:rsidRDefault="0054231C">
            <w:pPr>
              <w:spacing w:after="200" w:line="276" w:lineRule="auto"/>
              <w:jc w:val="both"/>
              <w:rPr>
                <w:rFonts w:ascii="Times New Roman" w:eastAsia="Times New Roman" w:hAnsi="Times New Roman"/>
              </w:rPr>
            </w:pPr>
            <w:r w:rsidRPr="00B62483">
              <w:rPr>
                <w:rFonts w:ascii="Times New Roman" w:eastAsia="Times New Roman" w:hAnsi="Times New Roman"/>
              </w:rPr>
              <w:t>Осуществление  автоматической лазерной резки;</w:t>
            </w:r>
          </w:p>
          <w:p w14:paraId="3B482AF7" w14:textId="77777777" w:rsidR="004A51BB" w:rsidRPr="00B62483" w:rsidRDefault="0054231C">
            <w:pPr>
              <w:spacing w:after="200" w:line="276" w:lineRule="auto"/>
              <w:jc w:val="both"/>
              <w:rPr>
                <w:rFonts w:ascii="Times New Roman" w:eastAsia="Times New Roman" w:hAnsi="Times New Roman"/>
              </w:rPr>
            </w:pPr>
            <w:r w:rsidRPr="00B62483">
              <w:rPr>
                <w:rFonts w:ascii="Times New Roman" w:eastAsia="Times New Roman" w:hAnsi="Times New Roman"/>
              </w:rPr>
              <w:t>Выполнение снятия и складирования вырезанных деталей и отходов;</w:t>
            </w:r>
          </w:p>
          <w:p w14:paraId="5AA50B1D" w14:textId="77777777" w:rsidR="004A51BB" w:rsidRPr="00B62483" w:rsidRDefault="0054231C">
            <w:pPr>
              <w:spacing w:after="200" w:line="276" w:lineRule="auto"/>
              <w:jc w:val="both"/>
              <w:rPr>
                <w:rFonts w:ascii="Times New Roman" w:eastAsia="Times New Roman" w:hAnsi="Times New Roman"/>
                <w:i/>
              </w:rPr>
            </w:pPr>
            <w:r w:rsidRPr="00B62483">
              <w:rPr>
                <w:rFonts w:ascii="Times New Roman" w:eastAsia="Times New Roman" w:hAnsi="Times New Roman"/>
              </w:rPr>
              <w:t>Осуществление контроля с применением измерительного инструмента полученных в результате резки деталей на соответствие требованиям конструкторской и производственно-технологической документации;</w:t>
            </w:r>
          </w:p>
        </w:tc>
        <w:tc>
          <w:tcPr>
            <w:tcW w:w="2518" w:type="dxa"/>
          </w:tcPr>
          <w:p w14:paraId="08A83905" w14:textId="77777777" w:rsidR="004A51BB" w:rsidRPr="00B62483" w:rsidRDefault="0054231C">
            <w:pPr>
              <w:spacing w:after="200" w:line="276" w:lineRule="auto"/>
              <w:jc w:val="center"/>
              <w:rPr>
                <w:rFonts w:ascii="Times New Roman" w:eastAsia="Times New Roman" w:hAnsi="Times New Roman"/>
              </w:rPr>
            </w:pPr>
            <w:r w:rsidRPr="00B62483">
              <w:rPr>
                <w:rFonts w:ascii="Times New Roman" w:eastAsia="Times New Roman" w:hAnsi="Times New Roman"/>
              </w:rPr>
              <w:t>Практические работы</w:t>
            </w:r>
          </w:p>
          <w:p w14:paraId="38A0345B" w14:textId="77777777" w:rsidR="004A51BB" w:rsidRPr="00B62483" w:rsidRDefault="0054231C">
            <w:pPr>
              <w:spacing w:after="200" w:line="276" w:lineRule="auto"/>
              <w:jc w:val="center"/>
              <w:rPr>
                <w:rFonts w:ascii="Times New Roman" w:eastAsia="Times New Roman" w:hAnsi="Times New Roman"/>
              </w:rPr>
            </w:pPr>
            <w:r w:rsidRPr="00B62483">
              <w:rPr>
                <w:rFonts w:ascii="Times New Roman" w:eastAsia="Times New Roman" w:hAnsi="Times New Roman"/>
              </w:rPr>
              <w:t>Лабораторные работы</w:t>
            </w:r>
          </w:p>
          <w:p w14:paraId="75056218" w14:textId="77777777" w:rsidR="004A51BB" w:rsidRPr="00B62483" w:rsidRDefault="0054231C">
            <w:pPr>
              <w:spacing w:after="200" w:line="276" w:lineRule="auto"/>
              <w:jc w:val="center"/>
              <w:rPr>
                <w:rFonts w:ascii="Times New Roman" w:eastAsia="Times New Roman" w:hAnsi="Times New Roman"/>
              </w:rPr>
            </w:pPr>
            <w:r w:rsidRPr="00B62483">
              <w:rPr>
                <w:rFonts w:ascii="Times New Roman" w:eastAsia="Times New Roman" w:hAnsi="Times New Roman"/>
              </w:rPr>
              <w:t>Тестирование</w:t>
            </w:r>
          </w:p>
          <w:p w14:paraId="6A912728" w14:textId="77777777" w:rsidR="004A51BB" w:rsidRPr="00B62483" w:rsidRDefault="0054231C">
            <w:pPr>
              <w:spacing w:after="200" w:line="276" w:lineRule="auto"/>
              <w:jc w:val="center"/>
              <w:rPr>
                <w:rFonts w:ascii="Times New Roman" w:eastAsia="Times New Roman" w:hAnsi="Times New Roman"/>
                <w:i/>
              </w:rPr>
            </w:pPr>
            <w:r w:rsidRPr="00B62483">
              <w:rPr>
                <w:rFonts w:ascii="Times New Roman" w:eastAsia="Times New Roman" w:hAnsi="Times New Roman"/>
              </w:rPr>
              <w:t>Отчеты по учебной и производственной практикам</w:t>
            </w:r>
          </w:p>
        </w:tc>
      </w:tr>
    </w:tbl>
    <w:p w14:paraId="2D589314" w14:textId="77777777" w:rsidR="004A51BB" w:rsidRDefault="004A51BB">
      <w:pPr>
        <w:spacing w:line="480" w:lineRule="auto"/>
        <w:jc w:val="both"/>
        <w:rPr>
          <w:rFonts w:ascii="Times New Roman" w:eastAsia="Times New Roman" w:hAnsi="Times New Roman" w:cs="Times New Roman"/>
          <w:sz w:val="28"/>
          <w:szCs w:val="28"/>
        </w:rPr>
      </w:pPr>
    </w:p>
    <w:p w14:paraId="71D17129" w14:textId="77777777" w:rsidR="006C0CE4" w:rsidRDefault="006C0CE4">
      <w:pPr>
        <w:spacing w:line="480" w:lineRule="auto"/>
        <w:jc w:val="both"/>
        <w:rPr>
          <w:rFonts w:ascii="Times New Roman" w:eastAsia="Times New Roman" w:hAnsi="Times New Roman" w:cs="Times New Roman"/>
          <w:sz w:val="28"/>
          <w:szCs w:val="28"/>
        </w:rPr>
        <w:sectPr w:rsidR="006C0CE4">
          <w:pgSz w:w="11907" w:h="16840"/>
          <w:pgMar w:top="1134" w:right="850" w:bottom="1134" w:left="1701" w:header="708" w:footer="708" w:gutter="0"/>
          <w:cols w:space="720"/>
        </w:sectPr>
      </w:pPr>
    </w:p>
    <w:p w14:paraId="159B1E1E" w14:textId="77777777" w:rsidR="006C0CE4" w:rsidRPr="00B4066C" w:rsidRDefault="006C0CE4" w:rsidP="006C0CE4">
      <w:pPr>
        <w:spacing w:after="200" w:line="276" w:lineRule="auto"/>
        <w:jc w:val="both"/>
        <w:rPr>
          <w:rFonts w:ascii="Times New Roman" w:eastAsia="Times New Roman" w:hAnsi="Times New Roman" w:cs="Times New Roman"/>
          <w:color w:val="000000"/>
          <w:sz w:val="24"/>
          <w:szCs w:val="24"/>
        </w:rPr>
      </w:pPr>
      <w:r w:rsidRPr="00B4066C">
        <w:rPr>
          <w:rFonts w:ascii="Times New Roman" w:eastAsia="Times New Roman" w:hAnsi="Times New Roman" w:cs="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6C0CE4" w:rsidRPr="00B4066C" w14:paraId="47FFC6D7" w14:textId="77777777" w:rsidTr="00393B86">
        <w:trPr>
          <w:jc w:val="center"/>
        </w:trPr>
        <w:tc>
          <w:tcPr>
            <w:tcW w:w="705" w:type="pct"/>
            <w:vMerge w:val="restart"/>
            <w:shd w:val="clear" w:color="auto" w:fill="auto"/>
            <w:vAlign w:val="center"/>
          </w:tcPr>
          <w:p w14:paraId="7ADF3093" w14:textId="77777777" w:rsidR="006C0CE4" w:rsidRPr="00B4066C" w:rsidRDefault="006C0CE4"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Фактор/ параметр</w:t>
            </w:r>
          </w:p>
        </w:tc>
        <w:tc>
          <w:tcPr>
            <w:tcW w:w="1687" w:type="pct"/>
            <w:vMerge w:val="restart"/>
            <w:shd w:val="clear" w:color="auto" w:fill="auto"/>
            <w:vAlign w:val="center"/>
          </w:tcPr>
          <w:p w14:paraId="5F5762C6" w14:textId="77777777" w:rsidR="006C0CE4" w:rsidRPr="00B4066C" w:rsidRDefault="006C0CE4"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Характеристика</w:t>
            </w:r>
          </w:p>
        </w:tc>
        <w:tc>
          <w:tcPr>
            <w:tcW w:w="2607" w:type="pct"/>
            <w:gridSpan w:val="4"/>
            <w:shd w:val="clear" w:color="auto" w:fill="auto"/>
          </w:tcPr>
          <w:p w14:paraId="36752B02" w14:textId="77777777" w:rsidR="006C0CE4" w:rsidRPr="00B4066C" w:rsidRDefault="006C0CE4"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Шкала оценки уровня развития навыка</w:t>
            </w:r>
          </w:p>
        </w:tc>
      </w:tr>
      <w:tr w:rsidR="006C0CE4" w:rsidRPr="00B4066C" w14:paraId="364BBAB4" w14:textId="77777777" w:rsidTr="00393B86">
        <w:trPr>
          <w:jc w:val="center"/>
        </w:trPr>
        <w:tc>
          <w:tcPr>
            <w:tcW w:w="705" w:type="pct"/>
            <w:vMerge/>
            <w:shd w:val="clear" w:color="auto" w:fill="auto"/>
            <w:vAlign w:val="center"/>
          </w:tcPr>
          <w:p w14:paraId="3A7BFB26" w14:textId="77777777" w:rsidR="006C0CE4" w:rsidRPr="00B4066C" w:rsidRDefault="006C0CE4" w:rsidP="00393B86">
            <w:pPr>
              <w:spacing w:after="200" w:line="276" w:lineRule="auto"/>
              <w:jc w:val="center"/>
              <w:rPr>
                <w:rFonts w:ascii="Times New Roman" w:hAnsi="Times New Roman" w:cs="Times New Roman"/>
                <w:b/>
                <w:sz w:val="24"/>
                <w:szCs w:val="24"/>
              </w:rPr>
            </w:pPr>
          </w:p>
        </w:tc>
        <w:tc>
          <w:tcPr>
            <w:tcW w:w="1687" w:type="pct"/>
            <w:vMerge/>
            <w:shd w:val="clear" w:color="auto" w:fill="auto"/>
            <w:vAlign w:val="center"/>
          </w:tcPr>
          <w:p w14:paraId="415EC0DD" w14:textId="77777777" w:rsidR="006C0CE4" w:rsidRPr="00B4066C" w:rsidRDefault="006C0CE4" w:rsidP="00393B86">
            <w:pPr>
              <w:spacing w:after="200" w:line="276" w:lineRule="auto"/>
              <w:rPr>
                <w:rFonts w:ascii="Times New Roman" w:hAnsi="Times New Roman" w:cs="Times New Roman"/>
                <w:bCs/>
                <w:sz w:val="24"/>
                <w:szCs w:val="24"/>
              </w:rPr>
            </w:pPr>
          </w:p>
        </w:tc>
        <w:tc>
          <w:tcPr>
            <w:tcW w:w="652" w:type="pct"/>
            <w:shd w:val="clear" w:color="auto" w:fill="auto"/>
            <w:vAlign w:val="center"/>
          </w:tcPr>
          <w:p w14:paraId="6B19B2E0" w14:textId="77777777" w:rsidR="006C0CE4" w:rsidRPr="00B4066C" w:rsidRDefault="006C0CE4"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0</w:t>
            </w:r>
          </w:p>
          <w:p w14:paraId="53F03E59" w14:textId="77777777" w:rsidR="006C0CE4" w:rsidRPr="00B4066C" w:rsidRDefault="006C0CE4"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Недостаточный уровень*</w:t>
            </w:r>
          </w:p>
        </w:tc>
        <w:tc>
          <w:tcPr>
            <w:tcW w:w="652" w:type="pct"/>
            <w:shd w:val="clear" w:color="auto" w:fill="auto"/>
            <w:vAlign w:val="center"/>
          </w:tcPr>
          <w:p w14:paraId="4294C9A7" w14:textId="77777777" w:rsidR="006C0CE4" w:rsidRPr="00B4066C" w:rsidRDefault="006C0CE4"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1</w:t>
            </w:r>
          </w:p>
          <w:p w14:paraId="6108E608" w14:textId="77777777" w:rsidR="006C0CE4" w:rsidRPr="00B4066C" w:rsidRDefault="006C0CE4"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Начальный уровень**</w:t>
            </w:r>
          </w:p>
        </w:tc>
        <w:tc>
          <w:tcPr>
            <w:tcW w:w="652" w:type="pct"/>
            <w:shd w:val="clear" w:color="auto" w:fill="auto"/>
            <w:vAlign w:val="center"/>
          </w:tcPr>
          <w:p w14:paraId="2D6D9CFF" w14:textId="77777777" w:rsidR="006C0CE4" w:rsidRPr="00B4066C" w:rsidRDefault="006C0CE4"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2</w:t>
            </w:r>
          </w:p>
          <w:p w14:paraId="612C9F2D" w14:textId="77777777" w:rsidR="006C0CE4" w:rsidRPr="00B4066C" w:rsidRDefault="006C0CE4"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Базовый (требуемый) уровень***</w:t>
            </w:r>
          </w:p>
        </w:tc>
        <w:tc>
          <w:tcPr>
            <w:tcW w:w="652" w:type="pct"/>
            <w:shd w:val="clear" w:color="auto" w:fill="auto"/>
            <w:vAlign w:val="center"/>
          </w:tcPr>
          <w:p w14:paraId="07E37890" w14:textId="77777777" w:rsidR="006C0CE4" w:rsidRPr="00B4066C" w:rsidRDefault="006C0CE4"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3</w:t>
            </w:r>
          </w:p>
          <w:p w14:paraId="3C94DF6A" w14:textId="77777777" w:rsidR="006C0CE4" w:rsidRPr="00B4066C" w:rsidRDefault="006C0CE4"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
                <w:sz w:val="24"/>
                <w:szCs w:val="24"/>
              </w:rPr>
              <w:t>Высокий уровень****</w:t>
            </w:r>
          </w:p>
        </w:tc>
      </w:tr>
      <w:tr w:rsidR="006C0CE4" w:rsidRPr="00B4066C" w14:paraId="6DE77579" w14:textId="77777777" w:rsidTr="00393B86">
        <w:trPr>
          <w:trHeight w:val="1077"/>
          <w:jc w:val="center"/>
        </w:trPr>
        <w:tc>
          <w:tcPr>
            <w:tcW w:w="705" w:type="pct"/>
            <w:shd w:val="clear" w:color="auto" w:fill="auto"/>
          </w:tcPr>
          <w:p w14:paraId="12465306" w14:textId="77777777" w:rsidR="006C0CE4" w:rsidRPr="00B4066C" w:rsidRDefault="006C0CE4" w:rsidP="00393B86">
            <w:pPr>
              <w:spacing w:after="200" w:line="276" w:lineRule="auto"/>
              <w:jc w:val="center"/>
              <w:rPr>
                <w:rFonts w:ascii="Times New Roman" w:hAnsi="Times New Roman" w:cs="Times New Roman"/>
                <w:b/>
                <w:sz w:val="24"/>
                <w:szCs w:val="24"/>
              </w:rPr>
            </w:pPr>
            <w:r w:rsidRPr="00B4066C">
              <w:rPr>
                <w:rFonts w:ascii="Times New Roman" w:hAnsi="Times New Roman" w:cs="Times New Roman"/>
                <w:bCs/>
                <w:sz w:val="24"/>
                <w:szCs w:val="24"/>
              </w:rPr>
              <w:t xml:space="preserve">Владение информационными технологиями/ Анализ цифровой информации </w:t>
            </w:r>
            <w:r w:rsidRPr="00B4066C">
              <w:rPr>
                <w:rFonts w:ascii="Times New Roman" w:hAnsi="Times New Roman" w:cs="Times New Roman"/>
                <w:bCs/>
                <w:sz w:val="24"/>
                <w:szCs w:val="24"/>
              </w:rPr>
              <w:br/>
              <w:t>и выработка решений</w:t>
            </w:r>
          </w:p>
        </w:tc>
        <w:tc>
          <w:tcPr>
            <w:tcW w:w="1687" w:type="pct"/>
            <w:shd w:val="clear" w:color="auto" w:fill="auto"/>
          </w:tcPr>
          <w:p w14:paraId="2EEBD988" w14:textId="77777777" w:rsidR="006C0CE4" w:rsidRPr="00B4066C" w:rsidRDefault="006C0CE4" w:rsidP="00393B86">
            <w:pPr>
              <w:keepNext/>
              <w:spacing w:before="240" w:after="60" w:line="276" w:lineRule="auto"/>
              <w:outlineLvl w:val="2"/>
              <w:rPr>
                <w:rFonts w:ascii="Times New Roman" w:hAnsi="Times New Roman" w:cs="Times New Roman"/>
                <w:bCs/>
                <w:color w:val="000000"/>
                <w:sz w:val="26"/>
                <w:szCs w:val="26"/>
                <w:lang w:val="x-none" w:eastAsia="x-none"/>
              </w:rPr>
            </w:pPr>
            <w:r w:rsidRPr="00B4066C">
              <w:rPr>
                <w:rFonts w:ascii="Times New Roman" w:hAnsi="Times New Roman" w:cs="Times New Roman"/>
                <w:bCs/>
                <w:color w:val="000000"/>
                <w:sz w:val="26"/>
                <w:szCs w:val="26"/>
                <w:lang w:val="x-none" w:eastAsia="x-none"/>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w:t>
            </w:r>
            <w:r w:rsidRPr="00B4066C">
              <w:rPr>
                <w:rFonts w:ascii="Times New Roman" w:hAnsi="Times New Roman" w:cs="Times New Roman"/>
                <w:bCs/>
                <w:color w:val="000000"/>
                <w:sz w:val="26"/>
                <w:szCs w:val="26"/>
                <w:lang w:val="x-none" w:eastAsia="x-none"/>
              </w:rPr>
              <w:lastRenderedPageBreak/>
              <w:t>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290513C5" w14:textId="77777777" w:rsidR="006C0CE4" w:rsidRPr="00B4066C" w:rsidRDefault="006C0CE4" w:rsidP="00393B86">
            <w:pPr>
              <w:spacing w:after="200" w:line="276" w:lineRule="auto"/>
              <w:jc w:val="center"/>
              <w:rPr>
                <w:rFonts w:ascii="Times New Roman" w:hAnsi="Times New Roman" w:cs="Times New Roman"/>
                <w:bCs/>
                <w:sz w:val="24"/>
                <w:szCs w:val="24"/>
              </w:rPr>
            </w:pPr>
            <w:r w:rsidRPr="00B4066C">
              <w:rPr>
                <w:rFonts w:ascii="Times New Roman" w:hAnsi="Times New Roman" w:cs="Times New Roman"/>
                <w:bCs/>
                <w:sz w:val="24"/>
                <w:szCs w:val="24"/>
              </w:rPr>
              <w:lastRenderedPageBreak/>
              <w:t xml:space="preserve">Компетенция </w:t>
            </w:r>
            <w:r w:rsidRPr="00B4066C">
              <w:rPr>
                <w:rFonts w:ascii="Times New Roman" w:hAnsi="Times New Roman" w:cs="Times New Roman"/>
                <w:bCs/>
                <w:sz w:val="24"/>
                <w:szCs w:val="24"/>
              </w:rPr>
              <w:br/>
              <w:t xml:space="preserve">не проявляется </w:t>
            </w:r>
            <w:r w:rsidRPr="00B4066C">
              <w:rPr>
                <w:rFonts w:ascii="Times New Roman" w:hAnsi="Times New Roman" w:cs="Times New Roman"/>
                <w:bCs/>
                <w:sz w:val="24"/>
                <w:szCs w:val="24"/>
              </w:rPr>
              <w:br/>
              <w:t>в самостоятельной деятельности</w:t>
            </w:r>
          </w:p>
        </w:tc>
        <w:tc>
          <w:tcPr>
            <w:tcW w:w="652" w:type="pct"/>
            <w:vMerge w:val="restart"/>
            <w:shd w:val="clear" w:color="auto" w:fill="auto"/>
            <w:vAlign w:val="center"/>
          </w:tcPr>
          <w:p w14:paraId="42D42C7B" w14:textId="77777777" w:rsidR="006C0CE4" w:rsidRPr="00B4066C" w:rsidRDefault="006C0CE4" w:rsidP="00393B86">
            <w:pPr>
              <w:spacing w:before="120" w:after="120" w:line="276" w:lineRule="auto"/>
              <w:jc w:val="center"/>
              <w:rPr>
                <w:rFonts w:ascii="Times New Roman" w:hAnsi="Times New Roman" w:cs="Times New Roman"/>
                <w:bCs/>
                <w:sz w:val="24"/>
                <w:szCs w:val="24"/>
              </w:rPr>
            </w:pPr>
            <w:r w:rsidRPr="00B4066C">
              <w:rPr>
                <w:rFonts w:ascii="Times New Roman" w:hAnsi="Times New Roman" w:cs="Times New Roman"/>
                <w:bCs/>
                <w:sz w:val="24"/>
                <w:szCs w:val="24"/>
              </w:rPr>
              <w:t xml:space="preserve">Компетенция проявляется частично </w:t>
            </w:r>
            <w:r w:rsidRPr="00B4066C">
              <w:rPr>
                <w:rFonts w:ascii="Times New Roman" w:hAnsi="Times New Roman" w:cs="Times New Roman"/>
                <w:bCs/>
                <w:sz w:val="24"/>
                <w:szCs w:val="24"/>
              </w:rPr>
              <w:br/>
              <w:t>в самостоятельной деятельности</w:t>
            </w:r>
          </w:p>
        </w:tc>
        <w:tc>
          <w:tcPr>
            <w:tcW w:w="652" w:type="pct"/>
            <w:vMerge w:val="restart"/>
            <w:shd w:val="clear" w:color="auto" w:fill="auto"/>
            <w:vAlign w:val="center"/>
          </w:tcPr>
          <w:p w14:paraId="60BB4233" w14:textId="77777777" w:rsidR="006C0CE4" w:rsidRPr="00B4066C" w:rsidRDefault="006C0CE4" w:rsidP="00393B86">
            <w:pPr>
              <w:spacing w:before="120" w:after="120" w:line="276" w:lineRule="auto"/>
              <w:jc w:val="center"/>
              <w:rPr>
                <w:rFonts w:ascii="Times New Roman" w:hAnsi="Times New Roman" w:cs="Times New Roman"/>
                <w:bCs/>
                <w:sz w:val="24"/>
                <w:szCs w:val="24"/>
              </w:rPr>
            </w:pPr>
            <w:r w:rsidRPr="00B4066C">
              <w:rPr>
                <w:rFonts w:ascii="Times New Roman" w:hAnsi="Times New Roman" w:cs="Times New Roman"/>
                <w:bCs/>
                <w:sz w:val="24"/>
                <w:szCs w:val="24"/>
              </w:rPr>
              <w:t xml:space="preserve">Компетенция </w:t>
            </w:r>
            <w:r w:rsidRPr="00B4066C">
              <w:rPr>
                <w:rFonts w:ascii="Times New Roman" w:hAnsi="Times New Roman" w:cs="Times New Roman"/>
                <w:bCs/>
                <w:sz w:val="24"/>
                <w:szCs w:val="24"/>
              </w:rPr>
              <w:br/>
              <w:t xml:space="preserve">в основном проявляется </w:t>
            </w:r>
            <w:r w:rsidRPr="00B4066C">
              <w:rPr>
                <w:rFonts w:ascii="Times New Roman" w:hAnsi="Times New Roman" w:cs="Times New Roman"/>
                <w:bCs/>
                <w:sz w:val="24"/>
                <w:szCs w:val="24"/>
              </w:rPr>
              <w:br/>
              <w:t>в самостоятельной деятельности</w:t>
            </w:r>
          </w:p>
        </w:tc>
        <w:tc>
          <w:tcPr>
            <w:tcW w:w="652" w:type="pct"/>
            <w:vMerge w:val="restart"/>
            <w:shd w:val="clear" w:color="auto" w:fill="auto"/>
            <w:vAlign w:val="center"/>
          </w:tcPr>
          <w:p w14:paraId="0AE77E5D" w14:textId="77777777" w:rsidR="006C0CE4" w:rsidRPr="00B4066C" w:rsidRDefault="006C0CE4" w:rsidP="00393B86">
            <w:pPr>
              <w:spacing w:before="120" w:after="120" w:line="276" w:lineRule="auto"/>
              <w:jc w:val="center"/>
              <w:rPr>
                <w:rFonts w:ascii="Times New Roman" w:hAnsi="Times New Roman" w:cs="Times New Roman"/>
                <w:bCs/>
                <w:sz w:val="24"/>
                <w:szCs w:val="24"/>
              </w:rPr>
            </w:pPr>
            <w:r w:rsidRPr="00B4066C">
              <w:rPr>
                <w:rFonts w:ascii="Times New Roman" w:hAnsi="Times New Roman" w:cs="Times New Roman"/>
                <w:bCs/>
                <w:sz w:val="24"/>
                <w:szCs w:val="24"/>
              </w:rPr>
              <w:t xml:space="preserve">Компетенция проявляется полностью </w:t>
            </w:r>
            <w:r w:rsidRPr="00B4066C">
              <w:rPr>
                <w:rFonts w:ascii="Times New Roman" w:hAnsi="Times New Roman" w:cs="Times New Roman"/>
                <w:bCs/>
                <w:sz w:val="24"/>
                <w:szCs w:val="24"/>
              </w:rPr>
              <w:br/>
              <w:t>в самостоятельной деятельности</w:t>
            </w:r>
          </w:p>
        </w:tc>
      </w:tr>
      <w:tr w:rsidR="006C0CE4" w:rsidRPr="00B4066C" w14:paraId="3748DA46" w14:textId="77777777" w:rsidTr="00393B86">
        <w:trPr>
          <w:jc w:val="center"/>
        </w:trPr>
        <w:tc>
          <w:tcPr>
            <w:tcW w:w="705" w:type="pct"/>
            <w:shd w:val="clear" w:color="auto" w:fill="auto"/>
          </w:tcPr>
          <w:p w14:paraId="63928BEE" w14:textId="77777777" w:rsidR="006C0CE4" w:rsidRPr="00B4066C" w:rsidRDefault="006C0CE4" w:rsidP="00393B86">
            <w:pPr>
              <w:spacing w:after="200" w:line="276" w:lineRule="auto"/>
              <w:jc w:val="center"/>
              <w:rPr>
                <w:rFonts w:ascii="Times New Roman" w:hAnsi="Times New Roman" w:cs="Times New Roman"/>
                <w:bCs/>
                <w:sz w:val="24"/>
                <w:szCs w:val="24"/>
              </w:rPr>
            </w:pPr>
            <w:r w:rsidRPr="00B4066C">
              <w:rPr>
                <w:rFonts w:ascii="Times New Roman" w:hAnsi="Times New Roman" w:cs="Times New Roman"/>
                <w:bCs/>
                <w:sz w:val="24"/>
                <w:szCs w:val="24"/>
              </w:rPr>
              <w:lastRenderedPageBreak/>
              <w:t xml:space="preserve">Планирование </w:t>
            </w:r>
            <w:r w:rsidRPr="00B4066C">
              <w:rPr>
                <w:rFonts w:ascii="Times New Roman" w:hAnsi="Times New Roman" w:cs="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080F15BC" w14:textId="77777777" w:rsidR="006C0CE4" w:rsidRPr="00B4066C" w:rsidRDefault="006C0CE4" w:rsidP="00393B86">
            <w:pPr>
              <w:keepNext/>
              <w:spacing w:before="240" w:after="60" w:line="276" w:lineRule="auto"/>
              <w:outlineLvl w:val="2"/>
              <w:rPr>
                <w:rFonts w:ascii="Times New Roman" w:hAnsi="Times New Roman" w:cs="Times New Roman"/>
                <w:bCs/>
                <w:color w:val="000000"/>
                <w:sz w:val="26"/>
                <w:szCs w:val="26"/>
                <w:lang w:val="x-none" w:eastAsia="x-none"/>
              </w:rPr>
            </w:pPr>
            <w:r w:rsidRPr="00B4066C">
              <w:rPr>
                <w:rFonts w:ascii="Times New Roman" w:hAnsi="Times New Roman" w:cs="Times New Roman"/>
                <w:bCs/>
                <w:color w:val="000000"/>
                <w:sz w:val="26"/>
                <w:szCs w:val="26"/>
                <w:lang w:val="x-none" w:eastAsia="x-none"/>
              </w:rPr>
              <w:t xml:space="preserve">Эффективно планирует свою деятельность </w:t>
            </w:r>
            <w:r w:rsidRPr="00B4066C">
              <w:rPr>
                <w:rFonts w:ascii="Times New Roman" w:hAnsi="Times New Roman" w:cs="Times New Roman"/>
                <w:bCs/>
                <w:color w:val="000000"/>
                <w:sz w:val="26"/>
                <w:szCs w:val="26"/>
                <w:lang w:val="x-none" w:eastAsia="x-none"/>
              </w:rPr>
              <w:br/>
              <w:t xml:space="preserve">с использованием цифровой среды: декомпозирует задачи на подзадачи, планирует этапы выполнения, расставляет приоритеты </w:t>
            </w:r>
            <w:r w:rsidRPr="00B4066C">
              <w:rPr>
                <w:rFonts w:ascii="Times New Roman" w:hAnsi="Times New Roman" w:cs="Times New Roman"/>
                <w:bCs/>
                <w:color w:val="000000"/>
                <w:sz w:val="26"/>
                <w:szCs w:val="26"/>
                <w:lang w:val="x-none" w:eastAsia="x-none"/>
              </w:rPr>
              <w:br/>
              <w:t xml:space="preserve">по принципу важно/срочно, самостоятельно рассчитывает и использует необходимые цифровые ресурсы. Сталкиваясь </w:t>
            </w:r>
            <w:r w:rsidRPr="00B4066C">
              <w:rPr>
                <w:rFonts w:ascii="Times New Roman" w:hAnsi="Times New Roman" w:cs="Times New Roman"/>
                <w:bCs/>
                <w:color w:val="000000"/>
                <w:sz w:val="26"/>
                <w:szCs w:val="26"/>
                <w:lang w:val="x-none" w:eastAsia="x-none"/>
              </w:rPr>
              <w:br/>
              <w:t>со сложностями и препятствиями</w:t>
            </w:r>
            <w:r w:rsidRPr="00B4066C">
              <w:rPr>
                <w:rFonts w:ascii="Times New Roman" w:hAnsi="Times New Roman" w:cs="Times New Roman"/>
                <w:bCs/>
                <w:iCs/>
                <w:color w:val="000000"/>
                <w:sz w:val="26"/>
                <w:szCs w:val="26"/>
                <w:lang w:val="x-none" w:eastAsia="x-none"/>
              </w:rPr>
              <w:t xml:space="preserve">, </w:t>
            </w:r>
            <w:r w:rsidRPr="00B4066C">
              <w:rPr>
                <w:rFonts w:ascii="Times New Roman" w:hAnsi="Times New Roman" w:cs="Times New Roman"/>
                <w:bCs/>
                <w:color w:val="000000"/>
                <w:sz w:val="26"/>
                <w:szCs w:val="26"/>
                <w:lang w:val="x-none" w:eastAsia="x-none"/>
              </w:rPr>
              <w:t xml:space="preserve">предлагает свои варианты решения и осуществляет их. </w:t>
            </w:r>
            <w:r w:rsidRPr="00B4066C">
              <w:rPr>
                <w:rFonts w:ascii="Times New Roman" w:hAnsi="Times New Roman" w:cs="Times New Roman"/>
                <w:bCs/>
                <w:iCs/>
                <w:color w:val="000000"/>
                <w:sz w:val="26"/>
                <w:szCs w:val="26"/>
                <w:lang w:val="x-none" w:eastAsia="x-none"/>
              </w:rPr>
              <w:t xml:space="preserve">Самостоятельно оценивает результат своей работы, видит достоинства и недостатки (предлагает способы их устранения </w:t>
            </w:r>
            <w:r w:rsidRPr="00B4066C">
              <w:rPr>
                <w:rFonts w:ascii="Times New Roman" w:hAnsi="Times New Roman" w:cs="Times New Roman"/>
                <w:bCs/>
                <w:iCs/>
                <w:color w:val="000000"/>
                <w:sz w:val="26"/>
                <w:szCs w:val="26"/>
                <w:lang w:val="x-none" w:eastAsia="x-none"/>
              </w:rPr>
              <w:br/>
              <w:t xml:space="preserve">в будущем), берет на себя ответственность </w:t>
            </w:r>
            <w:r w:rsidRPr="00B4066C">
              <w:rPr>
                <w:rFonts w:ascii="Times New Roman" w:hAnsi="Times New Roman" w:cs="Times New Roman"/>
                <w:bCs/>
                <w:iCs/>
                <w:color w:val="000000"/>
                <w:sz w:val="26"/>
                <w:szCs w:val="26"/>
                <w:lang w:val="x-none" w:eastAsia="x-none"/>
              </w:rPr>
              <w:br/>
              <w:t xml:space="preserve">за достигнутые показатели </w:t>
            </w:r>
            <w:r w:rsidRPr="00B4066C">
              <w:rPr>
                <w:rFonts w:ascii="Times New Roman" w:hAnsi="Times New Roman" w:cs="Times New Roman"/>
                <w:bCs/>
                <w:color w:val="000000"/>
                <w:sz w:val="26"/>
                <w:szCs w:val="26"/>
                <w:lang w:val="x-none" w:eastAsia="x-none"/>
              </w:rPr>
              <w:t>в цифровой среде</w:t>
            </w:r>
            <w:r w:rsidRPr="00B4066C">
              <w:rPr>
                <w:rFonts w:ascii="Times New Roman" w:hAnsi="Times New Roman" w:cs="Times New Roman"/>
                <w:bCs/>
                <w:iCs/>
                <w:color w:val="000000"/>
                <w:sz w:val="26"/>
                <w:szCs w:val="26"/>
                <w:lang w:val="x-none" w:eastAsia="x-none"/>
              </w:rPr>
              <w:t>. Находит возможности улучшить полученный результат в дальнейшем.</w:t>
            </w:r>
          </w:p>
        </w:tc>
        <w:tc>
          <w:tcPr>
            <w:tcW w:w="652" w:type="pct"/>
            <w:vMerge/>
            <w:shd w:val="clear" w:color="auto" w:fill="auto"/>
          </w:tcPr>
          <w:p w14:paraId="45C192D5" w14:textId="77777777" w:rsidR="006C0CE4" w:rsidRPr="00B4066C" w:rsidRDefault="006C0CE4" w:rsidP="00393B86">
            <w:pPr>
              <w:spacing w:before="120" w:after="120" w:line="276" w:lineRule="auto"/>
              <w:jc w:val="both"/>
              <w:rPr>
                <w:rFonts w:ascii="Times New Roman" w:hAnsi="Times New Roman" w:cs="Times New Roman"/>
                <w:sz w:val="24"/>
                <w:szCs w:val="24"/>
              </w:rPr>
            </w:pPr>
          </w:p>
        </w:tc>
        <w:tc>
          <w:tcPr>
            <w:tcW w:w="652" w:type="pct"/>
            <w:vMerge/>
            <w:shd w:val="clear" w:color="auto" w:fill="auto"/>
          </w:tcPr>
          <w:p w14:paraId="2E2ABE6F" w14:textId="77777777" w:rsidR="006C0CE4" w:rsidRPr="00B4066C" w:rsidRDefault="006C0CE4" w:rsidP="00393B86">
            <w:pPr>
              <w:spacing w:before="120" w:after="120" w:line="276" w:lineRule="auto"/>
              <w:jc w:val="both"/>
              <w:rPr>
                <w:rFonts w:ascii="Times New Roman" w:hAnsi="Times New Roman" w:cs="Times New Roman"/>
                <w:sz w:val="24"/>
                <w:szCs w:val="24"/>
              </w:rPr>
            </w:pPr>
          </w:p>
        </w:tc>
        <w:tc>
          <w:tcPr>
            <w:tcW w:w="652" w:type="pct"/>
            <w:vMerge/>
            <w:shd w:val="clear" w:color="auto" w:fill="auto"/>
          </w:tcPr>
          <w:p w14:paraId="38D885FC" w14:textId="77777777" w:rsidR="006C0CE4" w:rsidRPr="00B4066C" w:rsidRDefault="006C0CE4" w:rsidP="00393B86">
            <w:pPr>
              <w:spacing w:before="120" w:after="120" w:line="276" w:lineRule="auto"/>
              <w:jc w:val="both"/>
              <w:rPr>
                <w:rFonts w:ascii="Times New Roman" w:hAnsi="Times New Roman" w:cs="Times New Roman"/>
                <w:sz w:val="24"/>
                <w:szCs w:val="24"/>
              </w:rPr>
            </w:pPr>
          </w:p>
        </w:tc>
        <w:tc>
          <w:tcPr>
            <w:tcW w:w="652" w:type="pct"/>
            <w:vMerge/>
            <w:shd w:val="clear" w:color="auto" w:fill="auto"/>
          </w:tcPr>
          <w:p w14:paraId="6598F055" w14:textId="77777777" w:rsidR="006C0CE4" w:rsidRPr="00B4066C" w:rsidRDefault="006C0CE4" w:rsidP="00393B86">
            <w:pPr>
              <w:spacing w:before="120" w:after="120" w:line="276" w:lineRule="auto"/>
              <w:jc w:val="both"/>
              <w:rPr>
                <w:rFonts w:ascii="Times New Roman" w:hAnsi="Times New Roman" w:cs="Times New Roman"/>
                <w:sz w:val="24"/>
                <w:szCs w:val="24"/>
              </w:rPr>
            </w:pPr>
          </w:p>
        </w:tc>
      </w:tr>
      <w:tr w:rsidR="006C0CE4" w:rsidRPr="00B4066C" w14:paraId="2BD27E74" w14:textId="77777777" w:rsidTr="00393B86">
        <w:trPr>
          <w:jc w:val="center"/>
        </w:trPr>
        <w:tc>
          <w:tcPr>
            <w:tcW w:w="705" w:type="pct"/>
            <w:shd w:val="clear" w:color="auto" w:fill="auto"/>
          </w:tcPr>
          <w:p w14:paraId="00EA90C4" w14:textId="77777777" w:rsidR="006C0CE4" w:rsidRPr="00B4066C" w:rsidRDefault="006C0CE4" w:rsidP="00393B86">
            <w:pPr>
              <w:spacing w:after="200" w:line="276" w:lineRule="auto"/>
              <w:jc w:val="center"/>
              <w:rPr>
                <w:rFonts w:ascii="Times New Roman" w:hAnsi="Times New Roman" w:cs="Times New Roman"/>
                <w:bCs/>
                <w:sz w:val="24"/>
                <w:szCs w:val="24"/>
              </w:rPr>
            </w:pPr>
            <w:r w:rsidRPr="00B4066C">
              <w:rPr>
                <w:rFonts w:ascii="Times New Roman" w:hAnsi="Times New Roman" w:cs="Times New Roman"/>
                <w:bCs/>
                <w:sz w:val="24"/>
                <w:szCs w:val="24"/>
              </w:rPr>
              <w:t>Информационная безопасность</w:t>
            </w:r>
          </w:p>
        </w:tc>
        <w:tc>
          <w:tcPr>
            <w:tcW w:w="1687" w:type="pct"/>
            <w:shd w:val="clear" w:color="auto" w:fill="auto"/>
          </w:tcPr>
          <w:p w14:paraId="41C060CE" w14:textId="77777777" w:rsidR="006C0CE4" w:rsidRPr="00B4066C" w:rsidRDefault="006C0CE4" w:rsidP="00393B86">
            <w:pPr>
              <w:keepNext/>
              <w:spacing w:before="240" w:after="60" w:line="276" w:lineRule="auto"/>
              <w:outlineLvl w:val="2"/>
              <w:rPr>
                <w:rFonts w:ascii="Times New Roman" w:hAnsi="Times New Roman" w:cs="Times New Roman"/>
                <w:bCs/>
                <w:iCs/>
                <w:color w:val="000000"/>
                <w:sz w:val="26"/>
                <w:szCs w:val="26"/>
                <w:lang w:val="x-none" w:eastAsia="x-none"/>
              </w:rPr>
            </w:pPr>
            <w:r w:rsidRPr="00B4066C">
              <w:rPr>
                <w:rFonts w:ascii="Times New Roman" w:hAnsi="Times New Roman" w:cs="Times New Roman"/>
                <w:bCs/>
                <w:iCs/>
                <w:color w:val="000000"/>
                <w:sz w:val="26"/>
                <w:szCs w:val="26"/>
                <w:lang w:val="x-none" w:eastAsia="x-none"/>
              </w:rPr>
              <w:t xml:space="preserve">Понимает технические возможности современных цифровых устройств и </w:t>
            </w:r>
            <w:r w:rsidRPr="00B4066C">
              <w:rPr>
                <w:rFonts w:ascii="Times New Roman" w:hAnsi="Times New Roman" w:cs="Times New Roman"/>
                <w:bCs/>
                <w:iCs/>
                <w:color w:val="000000"/>
                <w:sz w:val="26"/>
                <w:szCs w:val="26"/>
                <w:lang w:val="x-none" w:eastAsia="x-none"/>
              </w:rPr>
              <w:lastRenderedPageBreak/>
              <w:t xml:space="preserve">интернет-технологий. Решает простые технические проблемы. Знает основы информационной безопасности на уровне пользователя </w:t>
            </w:r>
            <w:r w:rsidRPr="00B4066C">
              <w:rPr>
                <w:rFonts w:ascii="Times New Roman" w:hAnsi="Times New Roman" w:cs="Times New Roman"/>
                <w:bCs/>
                <w:iCs/>
                <w:color w:val="000000"/>
                <w:sz w:val="26"/>
                <w:szCs w:val="26"/>
                <w:lang w:val="x-none" w:eastAsia="x-none"/>
              </w:rPr>
              <w:br/>
              <w:t xml:space="preserve">и способен защищать цифровые устройства </w:t>
            </w:r>
            <w:r w:rsidRPr="00B4066C">
              <w:rPr>
                <w:rFonts w:ascii="Times New Roman" w:hAnsi="Times New Roman" w:cs="Times New Roman"/>
                <w:bCs/>
                <w:iCs/>
                <w:color w:val="000000"/>
                <w:sz w:val="26"/>
                <w:szCs w:val="26"/>
                <w:lang w:val="x-none" w:eastAsia="x-none"/>
              </w:rPr>
              <w:br/>
              <w:t>и персональные данные, в том числе в сети интернет.</w:t>
            </w:r>
          </w:p>
        </w:tc>
        <w:tc>
          <w:tcPr>
            <w:tcW w:w="652" w:type="pct"/>
            <w:vMerge/>
            <w:shd w:val="clear" w:color="auto" w:fill="auto"/>
          </w:tcPr>
          <w:p w14:paraId="0C4EA21F" w14:textId="77777777" w:rsidR="006C0CE4" w:rsidRPr="00B4066C" w:rsidRDefault="006C0CE4" w:rsidP="00393B86">
            <w:pPr>
              <w:spacing w:before="120" w:after="120" w:line="276" w:lineRule="auto"/>
              <w:jc w:val="both"/>
              <w:rPr>
                <w:rFonts w:ascii="Times New Roman" w:hAnsi="Times New Roman" w:cs="Times New Roman"/>
                <w:bCs/>
                <w:iCs/>
                <w:sz w:val="24"/>
                <w:szCs w:val="24"/>
              </w:rPr>
            </w:pPr>
          </w:p>
        </w:tc>
        <w:tc>
          <w:tcPr>
            <w:tcW w:w="652" w:type="pct"/>
            <w:vMerge/>
            <w:shd w:val="clear" w:color="auto" w:fill="auto"/>
          </w:tcPr>
          <w:p w14:paraId="3FAE31B0" w14:textId="77777777" w:rsidR="006C0CE4" w:rsidRPr="00B4066C" w:rsidRDefault="006C0CE4" w:rsidP="00393B86">
            <w:pPr>
              <w:spacing w:before="120" w:after="120" w:line="276" w:lineRule="auto"/>
              <w:jc w:val="both"/>
              <w:rPr>
                <w:rFonts w:ascii="Times New Roman" w:hAnsi="Times New Roman" w:cs="Times New Roman"/>
                <w:bCs/>
                <w:iCs/>
                <w:sz w:val="24"/>
                <w:szCs w:val="24"/>
              </w:rPr>
            </w:pPr>
          </w:p>
        </w:tc>
        <w:tc>
          <w:tcPr>
            <w:tcW w:w="652" w:type="pct"/>
            <w:vMerge/>
            <w:shd w:val="clear" w:color="auto" w:fill="auto"/>
          </w:tcPr>
          <w:p w14:paraId="18B51025" w14:textId="77777777" w:rsidR="006C0CE4" w:rsidRPr="00B4066C" w:rsidRDefault="006C0CE4" w:rsidP="00393B86">
            <w:pPr>
              <w:spacing w:before="120" w:after="120" w:line="276" w:lineRule="auto"/>
              <w:jc w:val="both"/>
              <w:rPr>
                <w:rFonts w:ascii="Times New Roman" w:hAnsi="Times New Roman" w:cs="Times New Roman"/>
                <w:bCs/>
                <w:iCs/>
                <w:sz w:val="24"/>
                <w:szCs w:val="24"/>
              </w:rPr>
            </w:pPr>
          </w:p>
        </w:tc>
        <w:tc>
          <w:tcPr>
            <w:tcW w:w="652" w:type="pct"/>
            <w:vMerge/>
            <w:shd w:val="clear" w:color="auto" w:fill="auto"/>
          </w:tcPr>
          <w:p w14:paraId="753921CC" w14:textId="77777777" w:rsidR="006C0CE4" w:rsidRPr="00B4066C" w:rsidRDefault="006C0CE4" w:rsidP="00393B86">
            <w:pPr>
              <w:spacing w:before="120" w:after="120" w:line="276" w:lineRule="auto"/>
              <w:jc w:val="both"/>
              <w:rPr>
                <w:rFonts w:ascii="Times New Roman" w:hAnsi="Times New Roman" w:cs="Times New Roman"/>
                <w:bCs/>
                <w:iCs/>
                <w:sz w:val="24"/>
                <w:szCs w:val="24"/>
              </w:rPr>
            </w:pPr>
          </w:p>
        </w:tc>
      </w:tr>
      <w:tr w:rsidR="006C0CE4" w:rsidRPr="00B4066C" w14:paraId="61D22394" w14:textId="77777777" w:rsidTr="00393B86">
        <w:trPr>
          <w:trHeight w:val="5168"/>
          <w:jc w:val="center"/>
        </w:trPr>
        <w:tc>
          <w:tcPr>
            <w:tcW w:w="705" w:type="pct"/>
            <w:shd w:val="clear" w:color="auto" w:fill="auto"/>
          </w:tcPr>
          <w:p w14:paraId="4549FEFC" w14:textId="77777777" w:rsidR="006C0CE4" w:rsidRPr="00B4066C" w:rsidRDefault="006C0CE4" w:rsidP="00393B86">
            <w:pPr>
              <w:spacing w:after="200" w:line="276" w:lineRule="auto"/>
              <w:jc w:val="center"/>
              <w:rPr>
                <w:rFonts w:ascii="Times New Roman" w:hAnsi="Times New Roman" w:cs="Times New Roman"/>
                <w:bCs/>
                <w:sz w:val="24"/>
                <w:szCs w:val="24"/>
              </w:rPr>
            </w:pPr>
            <w:r w:rsidRPr="00B4066C">
              <w:rPr>
                <w:rFonts w:ascii="Times New Roman" w:hAnsi="Times New Roman" w:cs="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42C7D107" w14:textId="77777777" w:rsidR="006C0CE4" w:rsidRPr="00B4066C" w:rsidRDefault="006C0CE4" w:rsidP="00393B86">
            <w:pPr>
              <w:keepNext/>
              <w:spacing w:before="240" w:after="60" w:line="276" w:lineRule="auto"/>
              <w:outlineLvl w:val="2"/>
              <w:rPr>
                <w:rFonts w:ascii="Times New Roman" w:hAnsi="Times New Roman" w:cs="Times New Roman"/>
                <w:bCs/>
                <w:sz w:val="26"/>
                <w:szCs w:val="26"/>
                <w:lang w:val="x-none" w:eastAsia="x-none"/>
              </w:rPr>
            </w:pPr>
            <w:r w:rsidRPr="00B4066C">
              <w:rPr>
                <w:rFonts w:ascii="Times New Roman" w:hAnsi="Times New Roman" w:cs="Times New Roman"/>
                <w:bCs/>
                <w:sz w:val="26"/>
                <w:szCs w:val="26"/>
                <w:lang w:val="x-none" w:eastAsia="x-none"/>
              </w:rPr>
              <w:t xml:space="preserve">Проявляет умение взаимодействовать </w:t>
            </w:r>
            <w:r w:rsidRPr="00B4066C">
              <w:rPr>
                <w:rFonts w:ascii="Times New Roman" w:hAnsi="Times New Roman" w:cs="Times New Roman"/>
                <w:bCs/>
                <w:sz w:val="26"/>
                <w:szCs w:val="26"/>
                <w:lang w:val="x-none" w:eastAsia="x-none"/>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B4066C">
              <w:rPr>
                <w:rFonts w:ascii="Times New Roman" w:hAnsi="Times New Roman" w:cs="Times New Roman"/>
                <w:bCs/>
                <w:sz w:val="24"/>
                <w:szCs w:val="24"/>
                <w:lang w:val="x-none" w:eastAsia="x-none"/>
              </w:rPr>
              <w:t>в информационном пространстве</w:t>
            </w:r>
            <w:r w:rsidRPr="00B4066C">
              <w:rPr>
                <w:rFonts w:ascii="Times New Roman" w:hAnsi="Times New Roman" w:cs="Times New Roman"/>
                <w:bCs/>
                <w:sz w:val="26"/>
                <w:szCs w:val="26"/>
                <w:lang w:val="x-none" w:eastAsia="x-none"/>
              </w:rPr>
              <w:t>.</w:t>
            </w:r>
          </w:p>
        </w:tc>
        <w:tc>
          <w:tcPr>
            <w:tcW w:w="652" w:type="pct"/>
            <w:vMerge/>
            <w:shd w:val="clear" w:color="auto" w:fill="auto"/>
          </w:tcPr>
          <w:p w14:paraId="06AADE53" w14:textId="77777777" w:rsidR="006C0CE4" w:rsidRPr="00B4066C" w:rsidRDefault="006C0CE4" w:rsidP="00393B86">
            <w:pPr>
              <w:spacing w:before="120" w:after="120" w:line="276" w:lineRule="auto"/>
              <w:jc w:val="both"/>
              <w:rPr>
                <w:rFonts w:ascii="Times New Roman" w:hAnsi="Times New Roman" w:cs="Times New Roman"/>
                <w:sz w:val="24"/>
                <w:szCs w:val="24"/>
              </w:rPr>
            </w:pPr>
          </w:p>
        </w:tc>
        <w:tc>
          <w:tcPr>
            <w:tcW w:w="652" w:type="pct"/>
            <w:vMerge/>
            <w:shd w:val="clear" w:color="auto" w:fill="auto"/>
          </w:tcPr>
          <w:p w14:paraId="641FD564" w14:textId="77777777" w:rsidR="006C0CE4" w:rsidRPr="00B4066C" w:rsidRDefault="006C0CE4" w:rsidP="00393B86">
            <w:pPr>
              <w:spacing w:before="120" w:after="120" w:line="276" w:lineRule="auto"/>
              <w:jc w:val="both"/>
              <w:rPr>
                <w:rFonts w:ascii="Times New Roman" w:hAnsi="Times New Roman" w:cs="Times New Roman"/>
                <w:sz w:val="24"/>
                <w:szCs w:val="24"/>
              </w:rPr>
            </w:pPr>
          </w:p>
        </w:tc>
        <w:tc>
          <w:tcPr>
            <w:tcW w:w="652" w:type="pct"/>
            <w:vMerge/>
            <w:shd w:val="clear" w:color="auto" w:fill="auto"/>
          </w:tcPr>
          <w:p w14:paraId="344A42DB" w14:textId="77777777" w:rsidR="006C0CE4" w:rsidRPr="00B4066C" w:rsidRDefault="006C0CE4" w:rsidP="00393B86">
            <w:pPr>
              <w:spacing w:before="120" w:after="120" w:line="276" w:lineRule="auto"/>
              <w:jc w:val="both"/>
              <w:rPr>
                <w:rFonts w:ascii="Times New Roman" w:hAnsi="Times New Roman" w:cs="Times New Roman"/>
                <w:sz w:val="24"/>
                <w:szCs w:val="24"/>
              </w:rPr>
            </w:pPr>
          </w:p>
        </w:tc>
        <w:tc>
          <w:tcPr>
            <w:tcW w:w="652" w:type="pct"/>
            <w:vMerge/>
            <w:shd w:val="clear" w:color="auto" w:fill="auto"/>
          </w:tcPr>
          <w:p w14:paraId="1FF3AA1F" w14:textId="77777777" w:rsidR="006C0CE4" w:rsidRPr="00B4066C" w:rsidRDefault="006C0CE4" w:rsidP="00393B86">
            <w:pPr>
              <w:spacing w:before="120" w:after="120" w:line="276" w:lineRule="auto"/>
              <w:jc w:val="both"/>
              <w:rPr>
                <w:rFonts w:ascii="Times New Roman" w:hAnsi="Times New Roman" w:cs="Times New Roman"/>
                <w:sz w:val="24"/>
                <w:szCs w:val="24"/>
              </w:rPr>
            </w:pPr>
          </w:p>
        </w:tc>
      </w:tr>
    </w:tbl>
    <w:p w14:paraId="55ABC712" w14:textId="4F977474" w:rsidR="006C0CE4" w:rsidRDefault="006C0CE4" w:rsidP="006C0CE4">
      <w:pPr>
        <w:jc w:val="both"/>
        <w:rPr>
          <w:rFonts w:ascii="Times New Roman" w:eastAsia="Times New Roman" w:hAnsi="Times New Roman" w:cs="Times New Roman"/>
        </w:rPr>
      </w:pPr>
    </w:p>
    <w:p w14:paraId="005B6E85" w14:textId="6F1E303B" w:rsidR="006C0CE4" w:rsidRDefault="006C0CE4" w:rsidP="006C0CE4">
      <w:pPr>
        <w:rPr>
          <w:rFonts w:ascii="Times New Roman" w:eastAsia="Times New Roman" w:hAnsi="Times New Roman" w:cs="Times New Roman"/>
        </w:rPr>
      </w:pPr>
    </w:p>
    <w:p w14:paraId="1B881291" w14:textId="5CF9CCFE" w:rsidR="006C0CE4" w:rsidRPr="006C0CE4" w:rsidRDefault="006C0CE4" w:rsidP="006C0CE4">
      <w:pPr>
        <w:tabs>
          <w:tab w:val="left" w:pos="2715"/>
        </w:tabs>
        <w:rPr>
          <w:rFonts w:ascii="Times New Roman" w:eastAsia="Times New Roman" w:hAnsi="Times New Roman" w:cs="Times New Roman"/>
        </w:rPr>
        <w:sectPr w:rsidR="006C0CE4" w:rsidRPr="006C0CE4" w:rsidSect="00C50DD8">
          <w:pgSz w:w="16840" w:h="11907" w:orient="landscape"/>
          <w:pgMar w:top="1418" w:right="1134" w:bottom="851" w:left="992" w:header="709" w:footer="709" w:gutter="0"/>
          <w:cols w:space="720"/>
          <w:docGrid w:linePitch="299"/>
        </w:sectPr>
      </w:pPr>
      <w:r>
        <w:rPr>
          <w:rFonts w:ascii="Times New Roman" w:eastAsia="Times New Roman" w:hAnsi="Times New Roman" w:cs="Times New Roman"/>
        </w:rPr>
        <w:tab/>
      </w:r>
    </w:p>
    <w:p w14:paraId="3A0F3E28" w14:textId="5C883E78" w:rsidR="004A51BB" w:rsidRDefault="004A51BB">
      <w:pPr>
        <w:spacing w:line="480" w:lineRule="auto"/>
        <w:jc w:val="both"/>
        <w:rPr>
          <w:rFonts w:ascii="Times New Roman" w:eastAsia="Times New Roman" w:hAnsi="Times New Roman" w:cs="Times New Roman"/>
          <w:sz w:val="28"/>
          <w:szCs w:val="28"/>
        </w:rPr>
      </w:pPr>
    </w:p>
    <w:p w14:paraId="75D060D7" w14:textId="77777777" w:rsidR="004A51BB" w:rsidRDefault="004A51BB">
      <w:pPr>
        <w:spacing w:after="0"/>
        <w:ind w:firstLine="709"/>
        <w:jc w:val="both"/>
        <w:rPr>
          <w:rFonts w:ascii="Times New Roman" w:eastAsia="Times New Roman" w:hAnsi="Times New Roman" w:cs="Times New Roman"/>
          <w:i/>
          <w:sz w:val="28"/>
          <w:szCs w:val="28"/>
        </w:rPr>
      </w:pPr>
    </w:p>
    <w:p w14:paraId="56200FEA" w14:textId="77777777" w:rsidR="004A51BB" w:rsidRDefault="004A51BB">
      <w:pPr>
        <w:rPr>
          <w:sz w:val="28"/>
          <w:szCs w:val="28"/>
        </w:rPr>
      </w:pPr>
    </w:p>
    <w:sectPr w:rsidR="004A51BB" w:rsidSect="006C0CE4">
      <w:pgSz w:w="16840" w:h="11907" w:orient="landscape"/>
      <w:pgMar w:top="1701" w:right="1134" w:bottom="850" w:left="1134" w:header="708" w:footer="708" w:gutter="0"/>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BC5AC9" w16cex:dateUtc="2022-09-02T07:34:00Z"/>
  <w16cex:commentExtensible w16cex:durableId="26BC5AEA" w16cex:dateUtc="2022-09-02T07:35:00Z"/>
  <w16cex:commentExtensible w16cex:durableId="26BC5B17" w16cex:dateUtc="2022-09-02T07: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D409F97" w16cid:durableId="26BC5AC9"/>
  <w16cid:commentId w16cid:paraId="1356D6FD" w16cid:durableId="26BC5AEA"/>
  <w16cid:commentId w16cid:paraId="639FBC73" w16cid:durableId="26BC5B17"/>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F492BA" w14:textId="77777777" w:rsidR="00E9496A" w:rsidRDefault="00E9496A">
      <w:pPr>
        <w:spacing w:after="0" w:line="240" w:lineRule="auto"/>
      </w:pPr>
      <w:r>
        <w:separator/>
      </w:r>
    </w:p>
  </w:endnote>
  <w:endnote w:type="continuationSeparator" w:id="0">
    <w:p w14:paraId="243FE68E" w14:textId="77777777" w:rsidR="00E9496A" w:rsidRDefault="00E94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Andale Sans UI">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SchoolBookSanPin">
    <w:panose1 w:val="00000000000000000000"/>
    <w:charset w:val="00"/>
    <w:family w:val="roman"/>
    <w:notTrueType/>
    <w:pitch w:val="variable"/>
    <w:sig w:usb0="00000003" w:usb1="00000000" w:usb2="00000000" w:usb3="00000000" w:csb0="00000001" w:csb1="00000000"/>
  </w:font>
  <w:font w:name="DejaVu Sans">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BE0F9" w14:textId="77777777" w:rsidR="00DC17E8" w:rsidRDefault="00DC17E8">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6DB284E6" w14:textId="77777777" w:rsidR="00DC17E8" w:rsidRDefault="00DC17E8">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37691" w14:textId="77777777" w:rsidR="00DC17E8" w:rsidRDefault="00DC17E8">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EEBE8" w14:textId="77777777" w:rsidR="00DC17E8" w:rsidRDefault="00DC17E8">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6CFCE644" w14:textId="77777777" w:rsidR="00DC17E8" w:rsidRDefault="00DC17E8">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404A3" w14:textId="77777777" w:rsidR="00DC17E8" w:rsidRDefault="00DC17E8">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C405B" w14:textId="77777777" w:rsidR="00DC17E8" w:rsidRDefault="00DC17E8">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38FDA871" w14:textId="77777777" w:rsidR="00DC17E8" w:rsidRDefault="00DC17E8">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6BF4F" w14:textId="77777777" w:rsidR="00DC17E8" w:rsidRDefault="00DC17E8">
    <w:pPr>
      <w:pBdr>
        <w:top w:val="nil"/>
        <w:left w:val="nil"/>
        <w:bottom w:val="nil"/>
        <w:right w:val="nil"/>
        <w:between w:val="nil"/>
      </w:pBdr>
      <w:tabs>
        <w:tab w:val="center" w:pos="4677"/>
        <w:tab w:val="right" w:pos="9355"/>
      </w:tabs>
      <w:spacing w:before="120" w:after="120" w:line="240" w:lineRule="auto"/>
      <w:jc w:val="center"/>
      <w:rPr>
        <w:rFonts w:ascii="Times New Roman" w:eastAsia="Times New Roman" w:hAnsi="Times New Roman" w:cs="Times New Roman"/>
        <w:color w:val="000000"/>
        <w:sz w:val="24"/>
        <w:szCs w:val="24"/>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664BC" w14:textId="77777777" w:rsidR="00DC17E8" w:rsidRDefault="00DC17E8">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0C43647B" w14:textId="77777777" w:rsidR="00DC17E8" w:rsidRDefault="00DC17E8">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43E45" w14:textId="11909C24" w:rsidR="00DC17E8" w:rsidRDefault="00DC17E8">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5D302E">
      <w:rPr>
        <w:rFonts w:ascii="Times New Roman" w:eastAsia="Times New Roman" w:hAnsi="Times New Roman" w:cs="Times New Roman"/>
        <w:noProof/>
        <w:color w:val="000000"/>
        <w:sz w:val="24"/>
        <w:szCs w:val="24"/>
      </w:rPr>
      <w:t>96</w:t>
    </w:r>
    <w:r>
      <w:rPr>
        <w:rFonts w:ascii="Times New Roman" w:eastAsia="Times New Roman" w:hAnsi="Times New Roman" w:cs="Times New Roman"/>
        <w:color w:val="000000"/>
        <w:sz w:val="24"/>
        <w:szCs w:val="24"/>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91331" w14:textId="77777777" w:rsidR="00DC17E8" w:rsidRDefault="00DC17E8">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5BD22C7F" w14:textId="77777777" w:rsidR="00DC17E8" w:rsidRDefault="00DC17E8">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A96AA" w14:textId="77777777" w:rsidR="00DC17E8" w:rsidRDefault="00DC17E8">
    <w:pPr>
      <w:pBdr>
        <w:top w:val="nil"/>
        <w:left w:val="nil"/>
        <w:bottom w:val="nil"/>
        <w:right w:val="nil"/>
        <w:between w:val="nil"/>
      </w:pBdr>
      <w:tabs>
        <w:tab w:val="center" w:pos="4677"/>
        <w:tab w:val="right" w:pos="9355"/>
      </w:tabs>
      <w:spacing w:before="120" w:after="120" w:line="240" w:lineRule="auto"/>
      <w:jc w:val="center"/>
      <w:rPr>
        <w:rFonts w:ascii="Times New Roman" w:eastAsia="Times New Roman" w:hAnsi="Times New Roman" w:cs="Times New Roman"/>
        <w:color w:val="000000"/>
        <w:sz w:val="24"/>
        <w:szCs w:val="24"/>
      </w:rP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3595F" w14:textId="77777777" w:rsidR="00DC17E8" w:rsidRDefault="00DC17E8">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7E487709" w14:textId="77777777" w:rsidR="00DC17E8" w:rsidRDefault="00DC17E8">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0CFA3" w14:textId="336CD760" w:rsidR="00DC17E8" w:rsidRDefault="00DC17E8">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5D302E">
      <w:rPr>
        <w:rFonts w:ascii="Times New Roman" w:eastAsia="Times New Roman" w:hAnsi="Times New Roman" w:cs="Times New Roman"/>
        <w:noProof/>
        <w:color w:val="000000"/>
        <w:sz w:val="24"/>
        <w:szCs w:val="24"/>
      </w:rPr>
      <w:t>132</w:t>
    </w:r>
    <w:r>
      <w:rPr>
        <w:rFonts w:ascii="Times New Roman" w:eastAsia="Times New Roman" w:hAnsi="Times New Roman" w:cs="Times New Roman"/>
        <w:color w:val="000000"/>
        <w:sz w:val="24"/>
        <w:szCs w:val="24"/>
      </w:rPr>
      <w:fldChar w:fldCharType="end"/>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53A85" w14:textId="77777777" w:rsidR="00DC17E8" w:rsidRDefault="00DC17E8">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6B52E0A2" w14:textId="77777777" w:rsidR="00DC17E8" w:rsidRDefault="00DC17E8">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2B60A" w14:textId="4CBBFF72" w:rsidR="00DC17E8" w:rsidRDefault="00DC17E8">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5D302E">
      <w:rPr>
        <w:rFonts w:ascii="Times New Roman" w:eastAsia="Times New Roman" w:hAnsi="Times New Roman" w:cs="Times New Roman"/>
        <w:noProof/>
        <w:color w:val="000000"/>
        <w:sz w:val="24"/>
        <w:szCs w:val="24"/>
      </w:rPr>
      <w:t>164</w:t>
    </w:r>
    <w:r>
      <w:rPr>
        <w:rFonts w:ascii="Times New Roman" w:eastAsia="Times New Roman" w:hAnsi="Times New Roman" w:cs="Times New Roman"/>
        <w:color w:val="000000"/>
        <w:sz w:val="24"/>
        <w:szCs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7BE584" w14:textId="77777777" w:rsidR="00E9496A" w:rsidRDefault="00E9496A">
      <w:pPr>
        <w:spacing w:after="0" w:line="240" w:lineRule="auto"/>
      </w:pPr>
      <w:r>
        <w:separator/>
      </w:r>
    </w:p>
  </w:footnote>
  <w:footnote w:type="continuationSeparator" w:id="0">
    <w:p w14:paraId="44AB854B" w14:textId="77777777" w:rsidR="00E9496A" w:rsidRDefault="00E9496A">
      <w:pPr>
        <w:spacing w:after="0" w:line="240" w:lineRule="auto"/>
      </w:pPr>
      <w:r>
        <w:continuationSeparator/>
      </w:r>
    </w:p>
  </w:footnote>
  <w:footnote w:id="1">
    <w:p w14:paraId="7A4B1C3C" w14:textId="4D471ED6" w:rsidR="00DC17E8" w:rsidRDefault="00DC17E8">
      <w:pPr>
        <w:pBdr>
          <w:top w:val="nil"/>
          <w:left w:val="nil"/>
          <w:bottom w:val="nil"/>
          <w:right w:val="nil"/>
          <w:between w:val="nil"/>
        </w:pBdr>
        <w:spacing w:after="0" w:line="240" w:lineRule="auto"/>
        <w:jc w:val="both"/>
        <w:rPr>
          <w:rFonts w:ascii="Times New Roman" w:eastAsia="Times New Roman" w:hAnsi="Times New Roman" w:cs="Times New Roman"/>
          <w:i/>
          <w:color w:val="000000"/>
          <w:sz w:val="20"/>
          <w:szCs w:val="20"/>
        </w:rPr>
      </w:pPr>
    </w:p>
  </w:footnote>
  <w:footnote w:id="2">
    <w:p w14:paraId="2E8730AB" w14:textId="236DFB1C" w:rsidR="00DC17E8" w:rsidRDefault="00DC17E8">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D7603"/>
    <w:multiLevelType w:val="multilevel"/>
    <w:tmpl w:val="46CC61EE"/>
    <w:lvl w:ilvl="0">
      <w:start w:val="1"/>
      <w:numFmt w:val="decimal"/>
      <w:lvlText w:val="%1."/>
      <w:lvlJc w:val="left"/>
      <w:pPr>
        <w:ind w:left="720" w:hanging="360"/>
      </w:pPr>
      <w:rPr>
        <w:rFonts w:ascii="Times New Roman" w:eastAsia="Times New Roman" w:hAnsi="Times New Roman" w:cs="Times New Roman"/>
        <w:b w:val="0"/>
        <w:sz w:val="24"/>
        <w:szCs w:val="24"/>
      </w:rPr>
    </w:lvl>
    <w:lvl w:ilvl="1">
      <w:start w:val="1"/>
      <w:numFmt w:val="decimal"/>
      <w:lvlText w:val="%1.%2."/>
      <w:lvlJc w:val="left"/>
      <w:pPr>
        <w:ind w:left="900" w:hanging="54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089E4EA5"/>
    <w:multiLevelType w:val="multilevel"/>
    <w:tmpl w:val="9998E0CE"/>
    <w:lvl w:ilvl="0">
      <w:start w:val="1"/>
      <w:numFmt w:val="decimal"/>
      <w:lvlText w:val="%1."/>
      <w:lvlJc w:val="left"/>
      <w:pPr>
        <w:ind w:left="720" w:hanging="360"/>
      </w:pPr>
      <w:rPr>
        <w:rFonts w:ascii="Times New Roman" w:eastAsia="Times New Roman" w:hAnsi="Times New Roman" w:cs="Times New Roman"/>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8B3608E"/>
    <w:multiLevelType w:val="multilevel"/>
    <w:tmpl w:val="DEA85484"/>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9791ECB"/>
    <w:multiLevelType w:val="multilevel"/>
    <w:tmpl w:val="11647278"/>
    <w:lvl w:ilvl="0">
      <w:start w:val="1"/>
      <w:numFmt w:val="decimal"/>
      <w:lvlText w:val="%1."/>
      <w:lvlJc w:val="left"/>
      <w:pPr>
        <w:ind w:left="720" w:hanging="360"/>
      </w:pPr>
      <w:rPr>
        <w:rFonts w:ascii="Times New Roman" w:eastAsia="Times New Roman" w:hAnsi="Times New Roman" w:cs="Times New Roman"/>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A3F3EA1"/>
    <w:multiLevelType w:val="multilevel"/>
    <w:tmpl w:val="BE903A52"/>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8" w:hanging="719"/>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5" w15:restartNumberingAfterBreak="0">
    <w:nsid w:val="0D425E5F"/>
    <w:multiLevelType w:val="multilevel"/>
    <w:tmpl w:val="558C3E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1981750"/>
    <w:multiLevelType w:val="multilevel"/>
    <w:tmpl w:val="186C6CAE"/>
    <w:lvl w:ilvl="0">
      <w:start w:val="1"/>
      <w:numFmt w:val="decimal"/>
      <w:lvlText w:val="%1."/>
      <w:lvlJc w:val="left"/>
      <w:pPr>
        <w:ind w:left="440" w:hanging="360"/>
      </w:pPr>
      <w:rPr>
        <w:rFonts w:ascii="Times New Roman" w:eastAsia="Times New Roman" w:hAnsi="Times New Roman" w:cs="Times New Roman"/>
        <w:sz w:val="22"/>
        <w:szCs w:val="22"/>
      </w:rPr>
    </w:lvl>
    <w:lvl w:ilvl="1">
      <w:start w:val="1"/>
      <w:numFmt w:val="lowerLetter"/>
      <w:lvlText w:val="%2."/>
      <w:lvlJc w:val="left"/>
      <w:pPr>
        <w:ind w:left="1160" w:hanging="360"/>
      </w:pPr>
    </w:lvl>
    <w:lvl w:ilvl="2">
      <w:start w:val="1"/>
      <w:numFmt w:val="lowerRoman"/>
      <w:lvlText w:val="%3."/>
      <w:lvlJc w:val="right"/>
      <w:pPr>
        <w:ind w:left="1880" w:hanging="180"/>
      </w:pPr>
    </w:lvl>
    <w:lvl w:ilvl="3">
      <w:start w:val="1"/>
      <w:numFmt w:val="decimal"/>
      <w:lvlText w:val="%4."/>
      <w:lvlJc w:val="left"/>
      <w:pPr>
        <w:ind w:left="2600" w:hanging="360"/>
      </w:pPr>
    </w:lvl>
    <w:lvl w:ilvl="4">
      <w:start w:val="1"/>
      <w:numFmt w:val="lowerLetter"/>
      <w:lvlText w:val="%5."/>
      <w:lvlJc w:val="left"/>
      <w:pPr>
        <w:ind w:left="3320" w:hanging="360"/>
      </w:pPr>
    </w:lvl>
    <w:lvl w:ilvl="5">
      <w:start w:val="1"/>
      <w:numFmt w:val="lowerRoman"/>
      <w:lvlText w:val="%6."/>
      <w:lvlJc w:val="right"/>
      <w:pPr>
        <w:ind w:left="4040" w:hanging="180"/>
      </w:pPr>
    </w:lvl>
    <w:lvl w:ilvl="6">
      <w:start w:val="1"/>
      <w:numFmt w:val="decimal"/>
      <w:lvlText w:val="%7."/>
      <w:lvlJc w:val="left"/>
      <w:pPr>
        <w:ind w:left="4760" w:hanging="360"/>
      </w:pPr>
    </w:lvl>
    <w:lvl w:ilvl="7">
      <w:start w:val="1"/>
      <w:numFmt w:val="lowerLetter"/>
      <w:lvlText w:val="%8."/>
      <w:lvlJc w:val="left"/>
      <w:pPr>
        <w:ind w:left="5480" w:hanging="360"/>
      </w:pPr>
    </w:lvl>
    <w:lvl w:ilvl="8">
      <w:start w:val="1"/>
      <w:numFmt w:val="lowerRoman"/>
      <w:lvlText w:val="%9."/>
      <w:lvlJc w:val="right"/>
      <w:pPr>
        <w:ind w:left="6200" w:hanging="180"/>
      </w:pPr>
    </w:lvl>
  </w:abstractNum>
  <w:abstractNum w:abstractNumId="7" w15:restartNumberingAfterBreak="0">
    <w:nsid w:val="1425712A"/>
    <w:multiLevelType w:val="multilevel"/>
    <w:tmpl w:val="3F5E681E"/>
    <w:lvl w:ilvl="0">
      <w:start w:val="1"/>
      <w:numFmt w:val="decimal"/>
      <w:lvlText w:val="%1."/>
      <w:lvlJc w:val="left"/>
      <w:pPr>
        <w:ind w:left="720" w:hanging="360"/>
      </w:pPr>
      <w:rPr>
        <w:rFonts w:ascii="Times New Roman" w:eastAsia="Times New Roman" w:hAnsi="Times New Roman" w:cs="Times New Roman"/>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4E41C12"/>
    <w:multiLevelType w:val="multilevel"/>
    <w:tmpl w:val="3E2EBAEE"/>
    <w:lvl w:ilvl="0">
      <w:start w:val="4"/>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1A765C09"/>
    <w:multiLevelType w:val="multilevel"/>
    <w:tmpl w:val="F8625BB4"/>
    <w:lvl w:ilvl="0">
      <w:start w:val="1"/>
      <w:numFmt w:val="decimal"/>
      <w:lvlText w:val="%1."/>
      <w:lvlJc w:val="left"/>
      <w:pPr>
        <w:ind w:left="720" w:hanging="360"/>
      </w:pPr>
      <w:rPr>
        <w:rFonts w:ascii="Times New Roman" w:eastAsia="Times New Roman" w:hAnsi="Times New Roman" w:cs="Times New Roman"/>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B464DC2"/>
    <w:multiLevelType w:val="multilevel"/>
    <w:tmpl w:val="9DCC367C"/>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D902A43"/>
    <w:multiLevelType w:val="multilevel"/>
    <w:tmpl w:val="EECA6A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3A6324DE"/>
    <w:multiLevelType w:val="multilevel"/>
    <w:tmpl w:val="49BC119E"/>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B753657"/>
    <w:multiLevelType w:val="multilevel"/>
    <w:tmpl w:val="F232F06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FAC6E38"/>
    <w:multiLevelType w:val="multilevel"/>
    <w:tmpl w:val="48427508"/>
    <w:lvl w:ilvl="0">
      <w:start w:val="1"/>
      <w:numFmt w:val="decimal"/>
      <w:lvlText w:val="%1."/>
      <w:lvlJc w:val="left"/>
      <w:pPr>
        <w:ind w:left="720" w:hanging="360"/>
      </w:pPr>
      <w:rPr>
        <w:b w:val="0"/>
      </w:rPr>
    </w:lvl>
    <w:lvl w:ilvl="1">
      <w:start w:val="1"/>
      <w:numFmt w:val="decimal"/>
      <w:lvlText w:val="%1.%2."/>
      <w:lvlJc w:val="left"/>
      <w:pPr>
        <w:ind w:left="900" w:hanging="54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5" w15:restartNumberingAfterBreak="0">
    <w:nsid w:val="407B032C"/>
    <w:multiLevelType w:val="multilevel"/>
    <w:tmpl w:val="B42ECA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2E473F2"/>
    <w:multiLevelType w:val="multilevel"/>
    <w:tmpl w:val="9C6C5EDC"/>
    <w:lvl w:ilvl="0">
      <w:start w:val="1"/>
      <w:numFmt w:val="decimal"/>
      <w:lvlText w:val="%1."/>
      <w:lvlJc w:val="left"/>
      <w:pPr>
        <w:ind w:left="720" w:hanging="360"/>
      </w:pPr>
      <w:rPr>
        <w:rFonts w:ascii="Times New Roman" w:eastAsia="Times New Roman" w:hAnsi="Times New Roman" w:cs="Times New Roman"/>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7AD714B"/>
    <w:multiLevelType w:val="multilevel"/>
    <w:tmpl w:val="112895DE"/>
    <w:lvl w:ilvl="0">
      <w:start w:val="12"/>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4B3A397C"/>
    <w:multiLevelType w:val="multilevel"/>
    <w:tmpl w:val="073CD41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BCE5987"/>
    <w:multiLevelType w:val="multilevel"/>
    <w:tmpl w:val="A9FEFCBE"/>
    <w:lvl w:ilvl="0">
      <w:start w:val="4"/>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4C970AEB"/>
    <w:multiLevelType w:val="multilevel"/>
    <w:tmpl w:val="3152A0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37A41D5"/>
    <w:multiLevelType w:val="multilevel"/>
    <w:tmpl w:val="97DA1166"/>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7103993"/>
    <w:multiLevelType w:val="multilevel"/>
    <w:tmpl w:val="F02445EC"/>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9CC40F4"/>
    <w:multiLevelType w:val="multilevel"/>
    <w:tmpl w:val="3E7A5482"/>
    <w:lvl w:ilvl="0">
      <w:start w:val="1"/>
      <w:numFmt w:val="bullet"/>
      <w:lvlText w:val="В"/>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15:restartNumberingAfterBreak="0">
    <w:nsid w:val="5D927036"/>
    <w:multiLevelType w:val="multilevel"/>
    <w:tmpl w:val="0EB0C500"/>
    <w:lvl w:ilvl="0">
      <w:start w:val="1"/>
      <w:numFmt w:val="decimal"/>
      <w:lvlText w:val="%1."/>
      <w:lvlJc w:val="left"/>
      <w:pPr>
        <w:ind w:left="720" w:hanging="360"/>
      </w:pPr>
      <w:rPr>
        <w:rFonts w:ascii="Times New Roman" w:eastAsia="Times New Roman" w:hAnsi="Times New Roman" w:cs="Times New Roman"/>
        <w:i/>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E5831A1"/>
    <w:multiLevelType w:val="multilevel"/>
    <w:tmpl w:val="32D80C7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 w15:restartNumberingAfterBreak="0">
    <w:nsid w:val="5E7F71E3"/>
    <w:multiLevelType w:val="multilevel"/>
    <w:tmpl w:val="CA22EDB2"/>
    <w:lvl w:ilvl="0">
      <w:start w:val="1"/>
      <w:numFmt w:val="decimal"/>
      <w:lvlText w:val="%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1106422"/>
    <w:multiLevelType w:val="multilevel"/>
    <w:tmpl w:val="4FA26F80"/>
    <w:lvl w:ilvl="0">
      <w:start w:val="1"/>
      <w:numFmt w:val="decimal"/>
      <w:lvlText w:val="%1."/>
      <w:lvlJc w:val="left"/>
      <w:pPr>
        <w:ind w:left="440" w:hanging="360"/>
      </w:pPr>
      <w:rPr>
        <w:rFonts w:ascii="Times New Roman" w:eastAsia="Times New Roman" w:hAnsi="Times New Roman" w:cs="Times New Roman"/>
        <w:sz w:val="22"/>
        <w:szCs w:val="22"/>
      </w:rPr>
    </w:lvl>
    <w:lvl w:ilvl="1">
      <w:start w:val="1"/>
      <w:numFmt w:val="lowerLetter"/>
      <w:lvlText w:val="%2."/>
      <w:lvlJc w:val="left"/>
      <w:pPr>
        <w:ind w:left="1160" w:hanging="360"/>
      </w:pPr>
    </w:lvl>
    <w:lvl w:ilvl="2">
      <w:start w:val="1"/>
      <w:numFmt w:val="lowerRoman"/>
      <w:lvlText w:val="%3."/>
      <w:lvlJc w:val="right"/>
      <w:pPr>
        <w:ind w:left="1880" w:hanging="180"/>
      </w:pPr>
    </w:lvl>
    <w:lvl w:ilvl="3">
      <w:start w:val="1"/>
      <w:numFmt w:val="decimal"/>
      <w:lvlText w:val="%4."/>
      <w:lvlJc w:val="left"/>
      <w:pPr>
        <w:ind w:left="2600" w:hanging="360"/>
      </w:pPr>
    </w:lvl>
    <w:lvl w:ilvl="4">
      <w:start w:val="1"/>
      <w:numFmt w:val="lowerLetter"/>
      <w:lvlText w:val="%5."/>
      <w:lvlJc w:val="left"/>
      <w:pPr>
        <w:ind w:left="3320" w:hanging="360"/>
      </w:pPr>
    </w:lvl>
    <w:lvl w:ilvl="5">
      <w:start w:val="1"/>
      <w:numFmt w:val="lowerRoman"/>
      <w:lvlText w:val="%6."/>
      <w:lvlJc w:val="right"/>
      <w:pPr>
        <w:ind w:left="4040" w:hanging="180"/>
      </w:pPr>
    </w:lvl>
    <w:lvl w:ilvl="6">
      <w:start w:val="1"/>
      <w:numFmt w:val="decimal"/>
      <w:lvlText w:val="%7."/>
      <w:lvlJc w:val="left"/>
      <w:pPr>
        <w:ind w:left="4760" w:hanging="360"/>
      </w:pPr>
    </w:lvl>
    <w:lvl w:ilvl="7">
      <w:start w:val="1"/>
      <w:numFmt w:val="lowerLetter"/>
      <w:lvlText w:val="%8."/>
      <w:lvlJc w:val="left"/>
      <w:pPr>
        <w:ind w:left="5480" w:hanging="360"/>
      </w:pPr>
    </w:lvl>
    <w:lvl w:ilvl="8">
      <w:start w:val="1"/>
      <w:numFmt w:val="lowerRoman"/>
      <w:lvlText w:val="%9."/>
      <w:lvlJc w:val="right"/>
      <w:pPr>
        <w:ind w:left="6200" w:hanging="180"/>
      </w:pPr>
    </w:lvl>
  </w:abstractNum>
  <w:abstractNum w:abstractNumId="28" w15:restartNumberingAfterBreak="0">
    <w:nsid w:val="61913E4F"/>
    <w:multiLevelType w:val="multilevel"/>
    <w:tmpl w:val="59FA34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1A663E4"/>
    <w:multiLevelType w:val="multilevel"/>
    <w:tmpl w:val="BB86766E"/>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0" w15:restartNumberingAfterBreak="0">
    <w:nsid w:val="640A15C1"/>
    <w:multiLevelType w:val="multilevel"/>
    <w:tmpl w:val="7B886BC6"/>
    <w:lvl w:ilvl="0">
      <w:start w:val="1"/>
      <w:numFmt w:val="decimal"/>
      <w:lvlText w:val="%1."/>
      <w:lvlJc w:val="left"/>
      <w:pPr>
        <w:ind w:left="720" w:hanging="360"/>
      </w:pPr>
      <w:rPr>
        <w:rFonts w:ascii="Times New Roman" w:eastAsia="Times New Roman" w:hAnsi="Times New Roman" w:cs="Times New Roman"/>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4AF53F8"/>
    <w:multiLevelType w:val="multilevel"/>
    <w:tmpl w:val="4D7860F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77B1812"/>
    <w:multiLevelType w:val="multilevel"/>
    <w:tmpl w:val="4762C62C"/>
    <w:lvl w:ilvl="0">
      <w:start w:val="1"/>
      <w:numFmt w:val="decimal"/>
      <w:lvlText w:val="%1."/>
      <w:lvlJc w:val="left"/>
      <w:pPr>
        <w:ind w:left="400" w:hanging="360"/>
      </w:pPr>
      <w:rPr>
        <w:rFonts w:ascii="Times New Roman" w:eastAsia="Times New Roman" w:hAnsi="Times New Roman" w:cs="Times New Roman"/>
        <w:sz w:val="22"/>
        <w:szCs w:val="22"/>
      </w:rPr>
    </w:lvl>
    <w:lvl w:ilvl="1">
      <w:start w:val="1"/>
      <w:numFmt w:val="lowerLetter"/>
      <w:lvlText w:val="%2."/>
      <w:lvlJc w:val="left"/>
      <w:pPr>
        <w:ind w:left="1120" w:hanging="360"/>
      </w:pPr>
    </w:lvl>
    <w:lvl w:ilvl="2">
      <w:start w:val="1"/>
      <w:numFmt w:val="lowerRoman"/>
      <w:lvlText w:val="%3."/>
      <w:lvlJc w:val="right"/>
      <w:pPr>
        <w:ind w:left="1840" w:hanging="180"/>
      </w:pPr>
    </w:lvl>
    <w:lvl w:ilvl="3">
      <w:start w:val="1"/>
      <w:numFmt w:val="decimal"/>
      <w:lvlText w:val="%4."/>
      <w:lvlJc w:val="left"/>
      <w:pPr>
        <w:ind w:left="2560" w:hanging="360"/>
      </w:pPr>
    </w:lvl>
    <w:lvl w:ilvl="4">
      <w:start w:val="1"/>
      <w:numFmt w:val="lowerLetter"/>
      <w:lvlText w:val="%5."/>
      <w:lvlJc w:val="left"/>
      <w:pPr>
        <w:ind w:left="3280" w:hanging="360"/>
      </w:pPr>
    </w:lvl>
    <w:lvl w:ilvl="5">
      <w:start w:val="1"/>
      <w:numFmt w:val="lowerRoman"/>
      <w:lvlText w:val="%6."/>
      <w:lvlJc w:val="right"/>
      <w:pPr>
        <w:ind w:left="4000" w:hanging="180"/>
      </w:pPr>
    </w:lvl>
    <w:lvl w:ilvl="6">
      <w:start w:val="1"/>
      <w:numFmt w:val="decimal"/>
      <w:lvlText w:val="%7."/>
      <w:lvlJc w:val="left"/>
      <w:pPr>
        <w:ind w:left="4720" w:hanging="360"/>
      </w:pPr>
    </w:lvl>
    <w:lvl w:ilvl="7">
      <w:start w:val="1"/>
      <w:numFmt w:val="lowerLetter"/>
      <w:lvlText w:val="%8."/>
      <w:lvlJc w:val="left"/>
      <w:pPr>
        <w:ind w:left="5440" w:hanging="360"/>
      </w:pPr>
    </w:lvl>
    <w:lvl w:ilvl="8">
      <w:start w:val="1"/>
      <w:numFmt w:val="lowerRoman"/>
      <w:lvlText w:val="%9."/>
      <w:lvlJc w:val="right"/>
      <w:pPr>
        <w:ind w:left="6160" w:hanging="180"/>
      </w:pPr>
    </w:lvl>
  </w:abstractNum>
  <w:abstractNum w:abstractNumId="33" w15:restartNumberingAfterBreak="0">
    <w:nsid w:val="6F7B1B9C"/>
    <w:multiLevelType w:val="multilevel"/>
    <w:tmpl w:val="DAC65B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18A12D2"/>
    <w:multiLevelType w:val="multilevel"/>
    <w:tmpl w:val="7E809128"/>
    <w:lvl w:ilvl="0">
      <w:start w:val="1"/>
      <w:numFmt w:val="decimal"/>
      <w:lvlText w:val="%1."/>
      <w:lvlJc w:val="left"/>
      <w:pPr>
        <w:ind w:left="640" w:hanging="360"/>
      </w:pPr>
      <w:rPr>
        <w:b w:val="0"/>
        <w:sz w:val="24"/>
        <w:szCs w:val="24"/>
      </w:rPr>
    </w:lvl>
    <w:lvl w:ilvl="1">
      <w:start w:val="2"/>
      <w:numFmt w:val="decimal"/>
      <w:lvlText w:val="%1.%2."/>
      <w:lvlJc w:val="left"/>
      <w:pPr>
        <w:ind w:left="990" w:hanging="540"/>
      </w:pPr>
    </w:lvl>
    <w:lvl w:ilvl="2">
      <w:start w:val="1"/>
      <w:numFmt w:val="decimal"/>
      <w:lvlText w:val="%1.%2.%3."/>
      <w:lvlJc w:val="left"/>
      <w:pPr>
        <w:ind w:left="1340" w:hanging="720"/>
      </w:pPr>
    </w:lvl>
    <w:lvl w:ilvl="3">
      <w:start w:val="1"/>
      <w:numFmt w:val="decimal"/>
      <w:lvlText w:val="%1.%2.%3.%4."/>
      <w:lvlJc w:val="left"/>
      <w:pPr>
        <w:ind w:left="1510" w:hanging="720"/>
      </w:pPr>
    </w:lvl>
    <w:lvl w:ilvl="4">
      <w:start w:val="1"/>
      <w:numFmt w:val="decimal"/>
      <w:lvlText w:val="%1.%2.%3.%4.%5."/>
      <w:lvlJc w:val="left"/>
      <w:pPr>
        <w:ind w:left="2040" w:hanging="1080"/>
      </w:pPr>
    </w:lvl>
    <w:lvl w:ilvl="5">
      <w:start w:val="1"/>
      <w:numFmt w:val="decimal"/>
      <w:lvlText w:val="%1.%2.%3.%4.%5.%6."/>
      <w:lvlJc w:val="left"/>
      <w:pPr>
        <w:ind w:left="2210" w:hanging="1080"/>
      </w:pPr>
    </w:lvl>
    <w:lvl w:ilvl="6">
      <w:start w:val="1"/>
      <w:numFmt w:val="decimal"/>
      <w:lvlText w:val="%1.%2.%3.%4.%5.%6.%7."/>
      <w:lvlJc w:val="left"/>
      <w:pPr>
        <w:ind w:left="2740" w:hanging="1440"/>
      </w:pPr>
    </w:lvl>
    <w:lvl w:ilvl="7">
      <w:start w:val="1"/>
      <w:numFmt w:val="decimal"/>
      <w:lvlText w:val="%1.%2.%3.%4.%5.%6.%7.%8."/>
      <w:lvlJc w:val="left"/>
      <w:pPr>
        <w:ind w:left="2910" w:hanging="1440"/>
      </w:pPr>
    </w:lvl>
    <w:lvl w:ilvl="8">
      <w:start w:val="1"/>
      <w:numFmt w:val="decimal"/>
      <w:lvlText w:val="%1.%2.%3.%4.%5.%6.%7.%8.%9."/>
      <w:lvlJc w:val="left"/>
      <w:pPr>
        <w:ind w:left="3440" w:hanging="1800"/>
      </w:pPr>
    </w:lvl>
  </w:abstractNum>
  <w:abstractNum w:abstractNumId="35" w15:restartNumberingAfterBreak="0">
    <w:nsid w:val="742B5C37"/>
    <w:multiLevelType w:val="multilevel"/>
    <w:tmpl w:val="048E0018"/>
    <w:lvl w:ilvl="0">
      <w:start w:val="1"/>
      <w:numFmt w:val="decimal"/>
      <w:lvlText w:val="%1."/>
      <w:lvlJc w:val="left"/>
      <w:pPr>
        <w:ind w:left="644" w:hanging="359"/>
      </w:pPr>
      <w:rPr>
        <w:b/>
      </w:rPr>
    </w:lvl>
    <w:lvl w:ilvl="1">
      <w:start w:val="3"/>
      <w:numFmt w:val="decimal"/>
      <w:lvlText w:val="%1.%2."/>
      <w:lvlJc w:val="left"/>
      <w:pPr>
        <w:ind w:left="1107" w:hanging="540"/>
      </w:pPr>
    </w:lvl>
    <w:lvl w:ilvl="2">
      <w:start w:val="2"/>
      <w:numFmt w:val="decimal"/>
      <w:lvlText w:val="%1.%2.%3."/>
      <w:lvlJc w:val="left"/>
      <w:pPr>
        <w:ind w:left="1570" w:hanging="720"/>
      </w:pPr>
    </w:lvl>
    <w:lvl w:ilvl="3">
      <w:start w:val="1"/>
      <w:numFmt w:val="decimal"/>
      <w:lvlText w:val="%1.%2.%3.%4."/>
      <w:lvlJc w:val="left"/>
      <w:pPr>
        <w:ind w:left="1853" w:hanging="720"/>
      </w:pPr>
    </w:lvl>
    <w:lvl w:ilvl="4">
      <w:start w:val="1"/>
      <w:numFmt w:val="decimal"/>
      <w:lvlText w:val="%1.%2.%3.%4.%5."/>
      <w:lvlJc w:val="left"/>
      <w:pPr>
        <w:ind w:left="2496" w:hanging="1080"/>
      </w:pPr>
    </w:lvl>
    <w:lvl w:ilvl="5">
      <w:start w:val="1"/>
      <w:numFmt w:val="decimal"/>
      <w:lvlText w:val="%1.%2.%3.%4.%5.%6."/>
      <w:lvlJc w:val="left"/>
      <w:pPr>
        <w:ind w:left="2779" w:hanging="1080"/>
      </w:pPr>
    </w:lvl>
    <w:lvl w:ilvl="6">
      <w:start w:val="1"/>
      <w:numFmt w:val="decimal"/>
      <w:lvlText w:val="%1.%2.%3.%4.%5.%6.%7."/>
      <w:lvlJc w:val="left"/>
      <w:pPr>
        <w:ind w:left="3422" w:hanging="1440"/>
      </w:pPr>
    </w:lvl>
    <w:lvl w:ilvl="7">
      <w:start w:val="1"/>
      <w:numFmt w:val="decimal"/>
      <w:lvlText w:val="%1.%2.%3.%4.%5.%6.%7.%8."/>
      <w:lvlJc w:val="left"/>
      <w:pPr>
        <w:ind w:left="3705" w:hanging="1440"/>
      </w:pPr>
    </w:lvl>
    <w:lvl w:ilvl="8">
      <w:start w:val="1"/>
      <w:numFmt w:val="decimal"/>
      <w:lvlText w:val="%1.%2.%3.%4.%5.%6.%7.%8.%9."/>
      <w:lvlJc w:val="left"/>
      <w:pPr>
        <w:ind w:left="4348" w:hanging="1800"/>
      </w:pPr>
    </w:lvl>
  </w:abstractNum>
  <w:abstractNum w:abstractNumId="36" w15:restartNumberingAfterBreak="0">
    <w:nsid w:val="78896405"/>
    <w:multiLevelType w:val="multilevel"/>
    <w:tmpl w:val="A7948BDC"/>
    <w:lvl w:ilvl="0">
      <w:start w:val="1"/>
      <w:numFmt w:val="decimal"/>
      <w:lvlText w:val="%1."/>
      <w:lvlJc w:val="left"/>
      <w:pPr>
        <w:ind w:left="720" w:hanging="360"/>
      </w:pPr>
      <w:rPr>
        <w:rFonts w:ascii="Times New Roman" w:eastAsia="Times New Roman" w:hAnsi="Times New Roman" w:cs="Times New Roman"/>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9BF68A1"/>
    <w:multiLevelType w:val="multilevel"/>
    <w:tmpl w:val="6EC263A8"/>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AB13310"/>
    <w:multiLevelType w:val="multilevel"/>
    <w:tmpl w:val="3C0E2EF4"/>
    <w:lvl w:ilvl="0">
      <w:start w:val="1"/>
      <w:numFmt w:val="decimal"/>
      <w:lvlText w:val="%1."/>
      <w:lvlJc w:val="left"/>
      <w:pPr>
        <w:ind w:left="440" w:hanging="360"/>
      </w:pPr>
      <w:rPr>
        <w:rFonts w:ascii="Times New Roman" w:eastAsia="Times New Roman" w:hAnsi="Times New Roman" w:cs="Times New Roman"/>
        <w:sz w:val="22"/>
        <w:szCs w:val="22"/>
      </w:rPr>
    </w:lvl>
    <w:lvl w:ilvl="1">
      <w:start w:val="1"/>
      <w:numFmt w:val="lowerLetter"/>
      <w:lvlText w:val="%2."/>
      <w:lvlJc w:val="left"/>
      <w:pPr>
        <w:ind w:left="1160" w:hanging="360"/>
      </w:pPr>
    </w:lvl>
    <w:lvl w:ilvl="2">
      <w:start w:val="1"/>
      <w:numFmt w:val="lowerRoman"/>
      <w:lvlText w:val="%3."/>
      <w:lvlJc w:val="right"/>
      <w:pPr>
        <w:ind w:left="1880" w:hanging="180"/>
      </w:pPr>
    </w:lvl>
    <w:lvl w:ilvl="3">
      <w:start w:val="1"/>
      <w:numFmt w:val="decimal"/>
      <w:lvlText w:val="%4."/>
      <w:lvlJc w:val="left"/>
      <w:pPr>
        <w:ind w:left="2600" w:hanging="360"/>
      </w:pPr>
    </w:lvl>
    <w:lvl w:ilvl="4">
      <w:start w:val="1"/>
      <w:numFmt w:val="lowerLetter"/>
      <w:lvlText w:val="%5."/>
      <w:lvlJc w:val="left"/>
      <w:pPr>
        <w:ind w:left="3320" w:hanging="360"/>
      </w:pPr>
    </w:lvl>
    <w:lvl w:ilvl="5">
      <w:start w:val="1"/>
      <w:numFmt w:val="lowerRoman"/>
      <w:lvlText w:val="%6."/>
      <w:lvlJc w:val="right"/>
      <w:pPr>
        <w:ind w:left="4040" w:hanging="180"/>
      </w:pPr>
    </w:lvl>
    <w:lvl w:ilvl="6">
      <w:start w:val="1"/>
      <w:numFmt w:val="decimal"/>
      <w:lvlText w:val="%7."/>
      <w:lvlJc w:val="left"/>
      <w:pPr>
        <w:ind w:left="4760" w:hanging="360"/>
      </w:pPr>
    </w:lvl>
    <w:lvl w:ilvl="7">
      <w:start w:val="1"/>
      <w:numFmt w:val="lowerLetter"/>
      <w:lvlText w:val="%8."/>
      <w:lvlJc w:val="left"/>
      <w:pPr>
        <w:ind w:left="5480" w:hanging="360"/>
      </w:pPr>
    </w:lvl>
    <w:lvl w:ilvl="8">
      <w:start w:val="1"/>
      <w:numFmt w:val="lowerRoman"/>
      <w:lvlText w:val="%9."/>
      <w:lvlJc w:val="right"/>
      <w:pPr>
        <w:ind w:left="6200" w:hanging="180"/>
      </w:pPr>
    </w:lvl>
  </w:abstractNum>
  <w:num w:numId="1">
    <w:abstractNumId w:val="16"/>
  </w:num>
  <w:num w:numId="2">
    <w:abstractNumId w:val="14"/>
  </w:num>
  <w:num w:numId="3">
    <w:abstractNumId w:val="3"/>
  </w:num>
  <w:num w:numId="4">
    <w:abstractNumId w:val="27"/>
  </w:num>
  <w:num w:numId="5">
    <w:abstractNumId w:val="36"/>
  </w:num>
  <w:num w:numId="6">
    <w:abstractNumId w:val="38"/>
  </w:num>
  <w:num w:numId="7">
    <w:abstractNumId w:val="20"/>
  </w:num>
  <w:num w:numId="8">
    <w:abstractNumId w:val="6"/>
  </w:num>
  <w:num w:numId="9">
    <w:abstractNumId w:val="29"/>
  </w:num>
  <w:num w:numId="10">
    <w:abstractNumId w:val="32"/>
  </w:num>
  <w:num w:numId="11">
    <w:abstractNumId w:val="1"/>
  </w:num>
  <w:num w:numId="12">
    <w:abstractNumId w:val="30"/>
  </w:num>
  <w:num w:numId="13">
    <w:abstractNumId w:val="0"/>
  </w:num>
  <w:num w:numId="14">
    <w:abstractNumId w:val="13"/>
  </w:num>
  <w:num w:numId="15">
    <w:abstractNumId w:val="2"/>
  </w:num>
  <w:num w:numId="16">
    <w:abstractNumId w:val="31"/>
  </w:num>
  <w:num w:numId="17">
    <w:abstractNumId w:val="11"/>
  </w:num>
  <w:num w:numId="18">
    <w:abstractNumId w:val="25"/>
  </w:num>
  <w:num w:numId="19">
    <w:abstractNumId w:val="17"/>
  </w:num>
  <w:num w:numId="20">
    <w:abstractNumId w:val="35"/>
  </w:num>
  <w:num w:numId="21">
    <w:abstractNumId w:val="4"/>
  </w:num>
  <w:num w:numId="22">
    <w:abstractNumId w:val="23"/>
  </w:num>
  <w:num w:numId="23">
    <w:abstractNumId w:val="12"/>
  </w:num>
  <w:num w:numId="24">
    <w:abstractNumId w:val="7"/>
  </w:num>
  <w:num w:numId="25">
    <w:abstractNumId w:val="33"/>
  </w:num>
  <w:num w:numId="26">
    <w:abstractNumId w:val="15"/>
  </w:num>
  <w:num w:numId="27">
    <w:abstractNumId w:val="19"/>
  </w:num>
  <w:num w:numId="28">
    <w:abstractNumId w:val="21"/>
  </w:num>
  <w:num w:numId="29">
    <w:abstractNumId w:val="37"/>
  </w:num>
  <w:num w:numId="30">
    <w:abstractNumId w:val="22"/>
  </w:num>
  <w:num w:numId="31">
    <w:abstractNumId w:val="24"/>
  </w:num>
  <w:num w:numId="32">
    <w:abstractNumId w:val="9"/>
  </w:num>
  <w:num w:numId="33">
    <w:abstractNumId w:val="18"/>
  </w:num>
  <w:num w:numId="34">
    <w:abstractNumId w:val="5"/>
  </w:num>
  <w:num w:numId="35">
    <w:abstractNumId w:val="10"/>
  </w:num>
  <w:num w:numId="36">
    <w:abstractNumId w:val="28"/>
  </w:num>
  <w:num w:numId="37">
    <w:abstractNumId w:val="34"/>
  </w:num>
  <w:num w:numId="38">
    <w:abstractNumId w:val="8"/>
  </w:num>
  <w:num w:numId="3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1BB"/>
    <w:rsid w:val="000829DA"/>
    <w:rsid w:val="002336E9"/>
    <w:rsid w:val="002D6CB9"/>
    <w:rsid w:val="004937D1"/>
    <w:rsid w:val="004A51BB"/>
    <w:rsid w:val="004E29F5"/>
    <w:rsid w:val="0054231C"/>
    <w:rsid w:val="0059036E"/>
    <w:rsid w:val="005D20DD"/>
    <w:rsid w:val="005D302E"/>
    <w:rsid w:val="006064F4"/>
    <w:rsid w:val="006C0CE4"/>
    <w:rsid w:val="006D3B78"/>
    <w:rsid w:val="0075101F"/>
    <w:rsid w:val="007537C7"/>
    <w:rsid w:val="00A801A5"/>
    <w:rsid w:val="00B26342"/>
    <w:rsid w:val="00B32D4F"/>
    <w:rsid w:val="00B62483"/>
    <w:rsid w:val="00C75818"/>
    <w:rsid w:val="00D90C00"/>
    <w:rsid w:val="00DC17E8"/>
    <w:rsid w:val="00E2147A"/>
    <w:rsid w:val="00E9496A"/>
    <w:rsid w:val="00E975FE"/>
    <w:rsid w:val="00F01D93"/>
    <w:rsid w:val="00F80E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6DA5B"/>
  <w15:docId w15:val="{5AF45236-D0FF-4BD0-B0C7-238F6C53C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C2AE8"/>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paragraph" w:styleId="2">
    <w:name w:val="heading 2"/>
    <w:basedOn w:val="a"/>
    <w:next w:val="a"/>
    <w:link w:val="20"/>
    <w:uiPriority w:val="9"/>
    <w:semiHidden/>
    <w:unhideWhenUsed/>
    <w:qFormat/>
    <w:rsid w:val="007C2AE8"/>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7C2AE8"/>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7C2AE8"/>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7C2AE8"/>
    <w:pPr>
      <w:keepNext/>
      <w:keepLines/>
      <w:tabs>
        <w:tab w:val="num" w:pos="3600"/>
      </w:tabs>
      <w:suppressAutoHyphens/>
      <w:spacing w:before="200" w:after="0" w:line="276" w:lineRule="auto"/>
      <w:ind w:firstLine="709"/>
      <w:outlineLvl w:val="4"/>
    </w:pPr>
    <w:rPr>
      <w:rFonts w:ascii="Cambria" w:eastAsia="Times New Roman" w:hAnsi="Cambria" w:cs="Times New Roman"/>
      <w:color w:val="243F60"/>
      <w:sz w:val="28"/>
      <w:szCs w:val="28"/>
      <w:lang w:val="x-none" w:eastAsia="ar-SA"/>
    </w:rPr>
  </w:style>
  <w:style w:type="paragraph" w:styleId="6">
    <w:name w:val="heading 6"/>
    <w:basedOn w:val="a"/>
    <w:next w:val="a"/>
    <w:link w:val="60"/>
    <w:uiPriority w:val="9"/>
    <w:semiHidden/>
    <w:unhideWhenUsed/>
    <w:qFormat/>
    <w:rsid w:val="007C2AE8"/>
    <w:pPr>
      <w:keepNext/>
      <w:keepLines/>
      <w:spacing w:before="40" w:after="0"/>
      <w:outlineLvl w:val="5"/>
    </w:pPr>
    <w:rPr>
      <w:rFonts w:ascii="Calibri Light" w:eastAsia="Times New Roman" w:hAnsi="Calibri Light" w:cs="Times New Roman"/>
      <w:i/>
      <w:iCs/>
      <w:caps/>
      <w:color w:val="1F4E79"/>
      <w:lang w:val="x-none"/>
    </w:rPr>
  </w:style>
  <w:style w:type="paragraph" w:styleId="7">
    <w:name w:val="heading 7"/>
    <w:basedOn w:val="a"/>
    <w:next w:val="a"/>
    <w:link w:val="70"/>
    <w:uiPriority w:val="9"/>
    <w:semiHidden/>
    <w:unhideWhenUsed/>
    <w:qFormat/>
    <w:rsid w:val="007C2AE8"/>
    <w:pPr>
      <w:keepNext/>
      <w:keepLines/>
      <w:spacing w:before="40" w:after="0"/>
      <w:outlineLvl w:val="6"/>
    </w:pPr>
    <w:rPr>
      <w:rFonts w:ascii="Calibri Light" w:eastAsia="Times New Roman" w:hAnsi="Calibri Light" w:cs="Times New Roman"/>
      <w:b/>
      <w:bCs/>
      <w:color w:val="1F4E79"/>
      <w:lang w:val="x-none"/>
    </w:rPr>
  </w:style>
  <w:style w:type="paragraph" w:styleId="8">
    <w:name w:val="heading 8"/>
    <w:basedOn w:val="a"/>
    <w:next w:val="a"/>
    <w:link w:val="80"/>
    <w:uiPriority w:val="9"/>
    <w:semiHidden/>
    <w:unhideWhenUsed/>
    <w:qFormat/>
    <w:rsid w:val="007C2AE8"/>
    <w:pPr>
      <w:keepNext/>
      <w:keepLines/>
      <w:spacing w:before="40" w:after="0"/>
      <w:outlineLvl w:val="7"/>
    </w:pPr>
    <w:rPr>
      <w:rFonts w:ascii="Calibri Light" w:eastAsia="Times New Roman" w:hAnsi="Calibri Light" w:cs="Times New Roman"/>
      <w:b/>
      <w:bCs/>
      <w:i/>
      <w:iCs/>
      <w:color w:val="1F4E79"/>
      <w:lang w:val="x-none"/>
    </w:rPr>
  </w:style>
  <w:style w:type="paragraph" w:styleId="9">
    <w:name w:val="heading 9"/>
    <w:basedOn w:val="a"/>
    <w:next w:val="a"/>
    <w:link w:val="90"/>
    <w:uiPriority w:val="9"/>
    <w:qFormat/>
    <w:rsid w:val="007C2AE8"/>
    <w:pPr>
      <w:tabs>
        <w:tab w:val="num" w:pos="6480"/>
      </w:tabs>
      <w:suppressAutoHyphens/>
      <w:spacing w:before="240" w:after="60" w:line="240" w:lineRule="auto"/>
      <w:ind w:left="6480" w:hanging="360"/>
      <w:outlineLvl w:val="8"/>
    </w:pPr>
    <w:rPr>
      <w:rFonts w:ascii="Arial" w:eastAsia="Times New Roman" w:hAnsi="Arial" w:cs="Times New Roman"/>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7C2AE8"/>
    <w:pPr>
      <w:spacing w:after="120" w:line="276" w:lineRule="auto"/>
      <w:ind w:firstLine="709"/>
      <w:outlineLvl w:val="0"/>
    </w:pPr>
    <w:rPr>
      <w:rFonts w:ascii="Times New Roman" w:eastAsia="Times New Roman" w:hAnsi="Times New Roman" w:cs="Times New Roman"/>
      <w:kern w:val="28"/>
      <w:sz w:val="24"/>
      <w:szCs w:val="24"/>
      <w:lang w:val="x-none" w:eastAsia="x-none"/>
    </w:rPr>
  </w:style>
  <w:style w:type="character" w:customStyle="1" w:styleId="10">
    <w:name w:val="Заголовок 1 Знак"/>
    <w:basedOn w:val="a0"/>
    <w:link w:val="1"/>
    <w:rsid w:val="007C2AE8"/>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7C2AE8"/>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7C2AE8"/>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7C2AE8"/>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7C2AE8"/>
    <w:rPr>
      <w:rFonts w:ascii="Cambria" w:eastAsia="Times New Roman" w:hAnsi="Cambria" w:cs="Times New Roman"/>
      <w:color w:val="243F60"/>
      <w:sz w:val="28"/>
      <w:szCs w:val="28"/>
      <w:lang w:val="x-none" w:eastAsia="ar-SA"/>
    </w:rPr>
  </w:style>
  <w:style w:type="character" w:customStyle="1" w:styleId="60">
    <w:name w:val="Заголовок 6 Знак"/>
    <w:basedOn w:val="a0"/>
    <w:link w:val="6"/>
    <w:uiPriority w:val="9"/>
    <w:semiHidden/>
    <w:rsid w:val="007C2AE8"/>
    <w:rPr>
      <w:rFonts w:ascii="Calibri Light" w:eastAsia="Times New Roman" w:hAnsi="Calibri Light" w:cs="Times New Roman"/>
      <w:i/>
      <w:iCs/>
      <w:caps/>
      <w:color w:val="1F4E79"/>
      <w:lang w:val="x-none"/>
    </w:rPr>
  </w:style>
  <w:style w:type="character" w:customStyle="1" w:styleId="70">
    <w:name w:val="Заголовок 7 Знак"/>
    <w:basedOn w:val="a0"/>
    <w:link w:val="7"/>
    <w:uiPriority w:val="9"/>
    <w:semiHidden/>
    <w:rsid w:val="007C2AE8"/>
    <w:rPr>
      <w:rFonts w:ascii="Calibri Light" w:eastAsia="Times New Roman" w:hAnsi="Calibri Light" w:cs="Times New Roman"/>
      <w:b/>
      <w:bCs/>
      <w:color w:val="1F4E79"/>
      <w:lang w:val="x-none"/>
    </w:rPr>
  </w:style>
  <w:style w:type="character" w:customStyle="1" w:styleId="80">
    <w:name w:val="Заголовок 8 Знак"/>
    <w:basedOn w:val="a0"/>
    <w:link w:val="8"/>
    <w:uiPriority w:val="9"/>
    <w:semiHidden/>
    <w:rsid w:val="007C2AE8"/>
    <w:rPr>
      <w:rFonts w:ascii="Calibri Light" w:eastAsia="Times New Roman" w:hAnsi="Calibri Light" w:cs="Times New Roman"/>
      <w:b/>
      <w:bCs/>
      <w:i/>
      <w:iCs/>
      <w:color w:val="1F4E79"/>
      <w:lang w:val="x-none"/>
    </w:rPr>
  </w:style>
  <w:style w:type="character" w:customStyle="1" w:styleId="90">
    <w:name w:val="Заголовок 9 Знак"/>
    <w:basedOn w:val="a0"/>
    <w:link w:val="9"/>
    <w:uiPriority w:val="9"/>
    <w:rsid w:val="007C2AE8"/>
    <w:rPr>
      <w:rFonts w:ascii="Arial" w:eastAsia="Times New Roman" w:hAnsi="Arial" w:cs="Times New Roman"/>
      <w:lang w:val="x-none" w:eastAsia="ar-SA"/>
    </w:rPr>
  </w:style>
  <w:style w:type="paragraph" w:styleId="a5">
    <w:name w:val="Body Text"/>
    <w:basedOn w:val="a"/>
    <w:link w:val="a6"/>
    <w:rsid w:val="007C2AE8"/>
    <w:pPr>
      <w:spacing w:after="0" w:line="240" w:lineRule="auto"/>
    </w:pPr>
    <w:rPr>
      <w:rFonts w:ascii="Times New Roman" w:eastAsia="Times New Roman" w:hAnsi="Times New Roman" w:cs="Times New Roman"/>
      <w:sz w:val="24"/>
      <w:szCs w:val="24"/>
      <w:lang w:val="x-none" w:eastAsia="x-none"/>
    </w:rPr>
  </w:style>
  <w:style w:type="character" w:customStyle="1" w:styleId="a6">
    <w:name w:val="Основной текст Знак"/>
    <w:basedOn w:val="a0"/>
    <w:link w:val="a5"/>
    <w:rsid w:val="007C2AE8"/>
    <w:rPr>
      <w:rFonts w:ascii="Times New Roman" w:eastAsia="Times New Roman" w:hAnsi="Times New Roman" w:cs="Times New Roman"/>
      <w:sz w:val="24"/>
      <w:szCs w:val="24"/>
      <w:lang w:val="x-none" w:eastAsia="x-none"/>
    </w:rPr>
  </w:style>
  <w:style w:type="paragraph" w:styleId="21">
    <w:name w:val="Body Text 2"/>
    <w:basedOn w:val="a"/>
    <w:link w:val="22"/>
    <w:rsid w:val="007C2AE8"/>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7C2AE8"/>
    <w:rPr>
      <w:rFonts w:ascii="Times New Roman" w:eastAsia="Times New Roman" w:hAnsi="Times New Roman" w:cs="Times New Roman"/>
      <w:sz w:val="24"/>
      <w:szCs w:val="24"/>
      <w:lang w:val="x-none" w:eastAsia="x-none"/>
    </w:rPr>
  </w:style>
  <w:style w:type="character" w:customStyle="1" w:styleId="blk">
    <w:name w:val="blk"/>
    <w:rsid w:val="007C2AE8"/>
  </w:style>
  <w:style w:type="paragraph" w:styleId="a7">
    <w:name w:val="footer"/>
    <w:aliases w:val="Нижний колонтитул Знак Знак Знак,Нижний колонтитул1,Нижний колонтитул Знак Знак"/>
    <w:basedOn w:val="a"/>
    <w:link w:val="a8"/>
    <w:rsid w:val="007C2AE8"/>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basedOn w:val="a0"/>
    <w:link w:val="a7"/>
    <w:rsid w:val="007C2AE8"/>
    <w:rPr>
      <w:rFonts w:ascii="Times New Roman" w:eastAsia="Times New Roman" w:hAnsi="Times New Roman" w:cs="Times New Roman"/>
      <w:sz w:val="24"/>
      <w:szCs w:val="24"/>
      <w:lang w:val="x-none" w:eastAsia="x-none"/>
    </w:rPr>
  </w:style>
  <w:style w:type="character" w:styleId="a9">
    <w:name w:val="page number"/>
    <w:rsid w:val="007C2AE8"/>
    <w:rPr>
      <w:rFonts w:cs="Times New Roman"/>
    </w:rPr>
  </w:style>
  <w:style w:type="paragraph" w:styleId="a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23"/>
    <w:uiPriority w:val="99"/>
    <w:qFormat/>
    <w:rsid w:val="007C2AE8"/>
    <w:pPr>
      <w:widowControl w:val="0"/>
      <w:spacing w:after="0" w:line="240" w:lineRule="auto"/>
    </w:pPr>
    <w:rPr>
      <w:rFonts w:ascii="Times New Roman" w:eastAsia="Times New Roman" w:hAnsi="Times New Roman" w:cs="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qFormat/>
    <w:rsid w:val="007C2AE8"/>
    <w:pPr>
      <w:spacing w:after="0" w:line="240" w:lineRule="auto"/>
    </w:pPr>
    <w:rPr>
      <w:rFonts w:ascii="Times New Roman" w:eastAsia="Times New Roman" w:hAnsi="Times New Roman" w:cs="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uiPriority w:val="99"/>
    <w:rsid w:val="007C2AE8"/>
    <w:rPr>
      <w:rFonts w:ascii="Times New Roman" w:eastAsia="Times New Roman" w:hAnsi="Times New Roman" w:cs="Times New Roman"/>
      <w:sz w:val="20"/>
      <w:szCs w:val="20"/>
      <w:lang w:val="en-US" w:eastAsia="x-none"/>
    </w:rPr>
  </w:style>
  <w:style w:type="character" w:styleId="ad">
    <w:name w:val="footnote reference"/>
    <w:uiPriority w:val="99"/>
    <w:rsid w:val="007C2AE8"/>
    <w:rPr>
      <w:rFonts w:cs="Times New Roman"/>
      <w:vertAlign w:val="superscript"/>
    </w:rPr>
  </w:style>
  <w:style w:type="paragraph" w:styleId="24">
    <w:name w:val="List 2"/>
    <w:basedOn w:val="a"/>
    <w:rsid w:val="007C2AE8"/>
    <w:pPr>
      <w:spacing w:before="120" w:after="120" w:line="240" w:lineRule="auto"/>
      <w:ind w:left="720" w:hanging="360"/>
      <w:jc w:val="both"/>
    </w:pPr>
    <w:rPr>
      <w:rFonts w:ascii="Arial" w:eastAsia="Batang" w:hAnsi="Arial" w:cs="Times New Roman"/>
      <w:sz w:val="20"/>
      <w:szCs w:val="24"/>
      <w:lang w:eastAsia="ko-KR"/>
    </w:rPr>
  </w:style>
  <w:style w:type="character" w:styleId="ae">
    <w:name w:val="Hyperlink"/>
    <w:uiPriority w:val="99"/>
    <w:rsid w:val="007C2AE8"/>
    <w:rPr>
      <w:rFonts w:cs="Times New Roman"/>
      <w:color w:val="0000FF"/>
      <w:u w:val="single"/>
    </w:rPr>
  </w:style>
  <w:style w:type="paragraph" w:styleId="11">
    <w:name w:val="toc 1"/>
    <w:basedOn w:val="a"/>
    <w:next w:val="a"/>
    <w:autoRedefine/>
    <w:uiPriority w:val="39"/>
    <w:rsid w:val="007C2AE8"/>
    <w:pPr>
      <w:spacing w:before="240" w:after="120" w:line="240" w:lineRule="auto"/>
    </w:pPr>
    <w:rPr>
      <w:rFonts w:eastAsia="Times New Roman"/>
      <w:b/>
      <w:bCs/>
      <w:sz w:val="20"/>
      <w:szCs w:val="20"/>
    </w:rPr>
  </w:style>
  <w:style w:type="paragraph" w:styleId="25">
    <w:name w:val="toc 2"/>
    <w:basedOn w:val="a"/>
    <w:next w:val="a"/>
    <w:autoRedefine/>
    <w:uiPriority w:val="39"/>
    <w:rsid w:val="007C2AE8"/>
    <w:pPr>
      <w:tabs>
        <w:tab w:val="right" w:leader="dot" w:pos="9344"/>
      </w:tabs>
      <w:spacing w:before="120" w:after="0" w:line="240" w:lineRule="auto"/>
      <w:ind w:left="240"/>
      <w:jc w:val="both"/>
    </w:pPr>
    <w:rPr>
      <w:rFonts w:ascii="Times New Roman" w:eastAsia="Times New Roman" w:hAnsi="Times New Roman"/>
      <w:i/>
      <w:iCs/>
      <w:noProof/>
      <w:sz w:val="20"/>
      <w:szCs w:val="20"/>
    </w:rPr>
  </w:style>
  <w:style w:type="paragraph" w:styleId="31">
    <w:name w:val="toc 3"/>
    <w:basedOn w:val="a"/>
    <w:next w:val="a"/>
    <w:autoRedefine/>
    <w:uiPriority w:val="39"/>
    <w:rsid w:val="007C2AE8"/>
    <w:pPr>
      <w:spacing w:after="0" w:line="240" w:lineRule="auto"/>
      <w:ind w:left="480"/>
    </w:pPr>
    <w:rPr>
      <w:rFonts w:ascii="Times New Roman" w:eastAsia="Times New Roman" w:hAnsi="Times New Roman" w:cs="Times New Roman"/>
      <w:sz w:val="28"/>
      <w:szCs w:val="28"/>
    </w:rPr>
  </w:style>
  <w:style w:type="character" w:customStyle="1" w:styleId="FootnoteTextChar">
    <w:name w:val="Footnote Text Char"/>
    <w:locked/>
    <w:rsid w:val="007C2AE8"/>
    <w:rPr>
      <w:rFonts w:ascii="Times New Roman" w:hAnsi="Times New Roman"/>
      <w:sz w:val="20"/>
      <w:lang w:val="x-none" w:eastAsia="ru-RU"/>
    </w:rPr>
  </w:style>
  <w:style w:type="paragraph" w:styleId="af">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0"/>
    <w:uiPriority w:val="34"/>
    <w:qFormat/>
    <w:rsid w:val="007C2AE8"/>
    <w:pPr>
      <w:spacing w:before="120" w:after="120" w:line="240" w:lineRule="auto"/>
      <w:ind w:left="708"/>
    </w:pPr>
    <w:rPr>
      <w:rFonts w:ascii="Times New Roman" w:eastAsia="Times New Roman" w:hAnsi="Times New Roman" w:cs="Times New Roman"/>
      <w:sz w:val="24"/>
      <w:szCs w:val="24"/>
      <w:lang w:val="x-none" w:eastAsia="x-none"/>
    </w:rPr>
  </w:style>
  <w:style w:type="character" w:styleId="af1">
    <w:name w:val="Emphasis"/>
    <w:qFormat/>
    <w:rsid w:val="007C2AE8"/>
    <w:rPr>
      <w:rFonts w:cs="Times New Roman"/>
      <w:i/>
    </w:rPr>
  </w:style>
  <w:style w:type="paragraph" w:styleId="af2">
    <w:name w:val="Balloon Text"/>
    <w:basedOn w:val="a"/>
    <w:link w:val="af3"/>
    <w:uiPriority w:val="99"/>
    <w:rsid w:val="007C2AE8"/>
    <w:pPr>
      <w:spacing w:after="0" w:line="240" w:lineRule="auto"/>
    </w:pPr>
    <w:rPr>
      <w:rFonts w:ascii="Segoe UI" w:eastAsia="Times New Roman" w:hAnsi="Segoe UI" w:cs="Times New Roman"/>
      <w:sz w:val="18"/>
      <w:szCs w:val="18"/>
      <w:lang w:val="x-none" w:eastAsia="x-none"/>
    </w:rPr>
  </w:style>
  <w:style w:type="character" w:customStyle="1" w:styleId="af3">
    <w:name w:val="Текст выноски Знак"/>
    <w:basedOn w:val="a0"/>
    <w:link w:val="af2"/>
    <w:uiPriority w:val="99"/>
    <w:rsid w:val="007C2AE8"/>
    <w:rPr>
      <w:rFonts w:ascii="Segoe UI" w:eastAsia="Times New Roman" w:hAnsi="Segoe UI" w:cs="Times New Roman"/>
      <w:sz w:val="18"/>
      <w:szCs w:val="18"/>
      <w:lang w:val="x-none" w:eastAsia="x-none"/>
    </w:rPr>
  </w:style>
  <w:style w:type="paragraph" w:customStyle="1" w:styleId="ConsPlusNormal">
    <w:name w:val="ConsPlusNormal"/>
    <w:rsid w:val="007C2AE8"/>
    <w:pPr>
      <w:widowControl w:val="0"/>
      <w:autoSpaceDE w:val="0"/>
      <w:autoSpaceDN w:val="0"/>
      <w:adjustRightInd w:val="0"/>
      <w:spacing w:after="0" w:line="240" w:lineRule="auto"/>
    </w:pPr>
    <w:rPr>
      <w:rFonts w:ascii="Arial" w:eastAsia="Times New Roman" w:hAnsi="Arial" w:cs="Arial"/>
      <w:sz w:val="20"/>
      <w:szCs w:val="20"/>
    </w:rPr>
  </w:style>
  <w:style w:type="paragraph" w:styleId="af4">
    <w:name w:val="header"/>
    <w:basedOn w:val="a"/>
    <w:link w:val="af5"/>
    <w:uiPriority w:val="99"/>
    <w:unhideWhenUsed/>
    <w:rsid w:val="007C2AE8"/>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5">
    <w:name w:val="Верхний колонтитул Знак"/>
    <w:basedOn w:val="a0"/>
    <w:link w:val="af4"/>
    <w:uiPriority w:val="99"/>
    <w:rsid w:val="007C2AE8"/>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7C2AE8"/>
    <w:rPr>
      <w:rFonts w:cs="Times New Roman"/>
      <w:sz w:val="20"/>
      <w:szCs w:val="20"/>
    </w:rPr>
  </w:style>
  <w:style w:type="paragraph" w:styleId="af6">
    <w:name w:val="annotation text"/>
    <w:basedOn w:val="a"/>
    <w:link w:val="af7"/>
    <w:uiPriority w:val="99"/>
    <w:unhideWhenUsed/>
    <w:rsid w:val="007C2AE8"/>
    <w:pPr>
      <w:spacing w:after="0" w:line="240" w:lineRule="auto"/>
    </w:pPr>
    <w:rPr>
      <w:rFonts w:eastAsia="Times New Roman" w:cs="Times New Roman"/>
      <w:sz w:val="20"/>
      <w:szCs w:val="20"/>
      <w:lang w:val="x-none" w:eastAsia="x-none"/>
    </w:rPr>
  </w:style>
  <w:style w:type="character" w:customStyle="1" w:styleId="af7">
    <w:name w:val="Текст примечания Знак"/>
    <w:basedOn w:val="a0"/>
    <w:link w:val="af6"/>
    <w:uiPriority w:val="99"/>
    <w:rsid w:val="007C2AE8"/>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7C2AE8"/>
    <w:rPr>
      <w:rFonts w:cs="Times New Roman"/>
      <w:sz w:val="20"/>
      <w:szCs w:val="20"/>
    </w:rPr>
  </w:style>
  <w:style w:type="character" w:customStyle="1" w:styleId="111">
    <w:name w:val="Тема примечания Знак11"/>
    <w:uiPriority w:val="99"/>
    <w:rsid w:val="007C2AE8"/>
    <w:rPr>
      <w:rFonts w:cs="Times New Roman"/>
      <w:b/>
      <w:bCs/>
      <w:sz w:val="20"/>
      <w:szCs w:val="20"/>
    </w:rPr>
  </w:style>
  <w:style w:type="paragraph" w:styleId="af8">
    <w:name w:val="annotation subject"/>
    <w:basedOn w:val="af6"/>
    <w:next w:val="af6"/>
    <w:link w:val="af9"/>
    <w:uiPriority w:val="99"/>
    <w:unhideWhenUsed/>
    <w:rsid w:val="007C2AE8"/>
    <w:rPr>
      <w:rFonts w:ascii="Times New Roman" w:hAnsi="Times New Roman"/>
      <w:b/>
      <w:bCs/>
    </w:rPr>
  </w:style>
  <w:style w:type="character" w:customStyle="1" w:styleId="af9">
    <w:name w:val="Тема примечания Знак"/>
    <w:basedOn w:val="af7"/>
    <w:link w:val="af8"/>
    <w:uiPriority w:val="99"/>
    <w:rsid w:val="007C2AE8"/>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7C2AE8"/>
    <w:rPr>
      <w:rFonts w:cs="Times New Roman"/>
      <w:b/>
      <w:bCs/>
      <w:sz w:val="20"/>
      <w:szCs w:val="20"/>
    </w:rPr>
  </w:style>
  <w:style w:type="paragraph" w:styleId="26">
    <w:name w:val="Body Text Indent 2"/>
    <w:basedOn w:val="a"/>
    <w:link w:val="27"/>
    <w:rsid w:val="007C2AE8"/>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7C2AE8"/>
    <w:rPr>
      <w:rFonts w:ascii="Times New Roman" w:eastAsia="Times New Roman" w:hAnsi="Times New Roman" w:cs="Times New Roman"/>
      <w:sz w:val="24"/>
      <w:szCs w:val="24"/>
      <w:lang w:val="x-none" w:eastAsia="x-none"/>
    </w:rPr>
  </w:style>
  <w:style w:type="character" w:customStyle="1" w:styleId="apple-converted-space">
    <w:name w:val="apple-converted-space"/>
    <w:rsid w:val="007C2AE8"/>
  </w:style>
  <w:style w:type="character" w:customStyle="1" w:styleId="afa">
    <w:name w:val="Цветовое выделение"/>
    <w:uiPriority w:val="99"/>
    <w:rsid w:val="007C2AE8"/>
    <w:rPr>
      <w:b/>
      <w:color w:val="26282F"/>
    </w:rPr>
  </w:style>
  <w:style w:type="character" w:customStyle="1" w:styleId="afb">
    <w:name w:val="Гипертекстовая ссылка"/>
    <w:uiPriority w:val="99"/>
    <w:rsid w:val="007C2AE8"/>
    <w:rPr>
      <w:b/>
      <w:color w:val="106BBE"/>
    </w:rPr>
  </w:style>
  <w:style w:type="character" w:customStyle="1" w:styleId="afc">
    <w:name w:val="Активная гипертекстовая ссылка"/>
    <w:uiPriority w:val="99"/>
    <w:rsid w:val="007C2AE8"/>
    <w:rPr>
      <w:b/>
      <w:color w:val="106BBE"/>
      <w:u w:val="single"/>
    </w:rPr>
  </w:style>
  <w:style w:type="paragraph" w:customStyle="1" w:styleId="afd">
    <w:name w:val="Внимание"/>
    <w:basedOn w:val="a"/>
    <w:next w:val="a"/>
    <w:uiPriority w:val="99"/>
    <w:rsid w:val="007C2AE8"/>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e">
    <w:name w:val="Внимание: криминал!!"/>
    <w:basedOn w:val="afd"/>
    <w:next w:val="a"/>
    <w:uiPriority w:val="99"/>
    <w:rsid w:val="007C2AE8"/>
  </w:style>
  <w:style w:type="paragraph" w:customStyle="1" w:styleId="aff">
    <w:name w:val="Внимание: недобросовестность!"/>
    <w:basedOn w:val="afd"/>
    <w:next w:val="a"/>
    <w:uiPriority w:val="99"/>
    <w:rsid w:val="007C2AE8"/>
  </w:style>
  <w:style w:type="character" w:customStyle="1" w:styleId="aff0">
    <w:name w:val="Выделение для Базового Поиска"/>
    <w:uiPriority w:val="99"/>
    <w:rsid w:val="007C2AE8"/>
    <w:rPr>
      <w:b/>
      <w:color w:val="0058A9"/>
    </w:rPr>
  </w:style>
  <w:style w:type="character" w:customStyle="1" w:styleId="aff1">
    <w:name w:val="Выделение для Базового Поиска (курсив)"/>
    <w:uiPriority w:val="99"/>
    <w:rsid w:val="007C2AE8"/>
    <w:rPr>
      <w:b/>
      <w:i/>
      <w:color w:val="0058A9"/>
    </w:rPr>
  </w:style>
  <w:style w:type="paragraph" w:customStyle="1" w:styleId="aff2">
    <w:name w:val="Дочерний элемент списка"/>
    <w:basedOn w:val="a"/>
    <w:next w:val="a"/>
    <w:uiPriority w:val="99"/>
    <w:rsid w:val="007C2AE8"/>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rPr>
  </w:style>
  <w:style w:type="paragraph" w:customStyle="1" w:styleId="aff3">
    <w:name w:val="Основное меню (преемственное)"/>
    <w:basedOn w:val="a"/>
    <w:next w:val="a"/>
    <w:uiPriority w:val="99"/>
    <w:rsid w:val="007C2AE8"/>
    <w:pPr>
      <w:widowControl w:val="0"/>
      <w:autoSpaceDE w:val="0"/>
      <w:autoSpaceDN w:val="0"/>
      <w:adjustRightInd w:val="0"/>
      <w:spacing w:after="0" w:line="360" w:lineRule="auto"/>
      <w:ind w:firstLine="720"/>
      <w:jc w:val="both"/>
    </w:pPr>
    <w:rPr>
      <w:rFonts w:ascii="Verdana" w:eastAsia="Times New Roman" w:hAnsi="Verdana" w:cs="Verdana"/>
    </w:rPr>
  </w:style>
  <w:style w:type="paragraph" w:customStyle="1" w:styleId="14">
    <w:name w:val="Заголовок1"/>
    <w:basedOn w:val="aff3"/>
    <w:next w:val="a"/>
    <w:uiPriority w:val="99"/>
    <w:rsid w:val="007C2AE8"/>
    <w:rPr>
      <w:b/>
      <w:bCs/>
      <w:color w:val="0058A9"/>
      <w:shd w:val="clear" w:color="auto" w:fill="ECE9D8"/>
    </w:rPr>
  </w:style>
  <w:style w:type="paragraph" w:customStyle="1" w:styleId="aff4">
    <w:name w:val="Заголовок группы контролов"/>
    <w:basedOn w:val="a"/>
    <w:next w:val="a"/>
    <w:uiPriority w:val="99"/>
    <w:rsid w:val="007C2AE8"/>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rPr>
  </w:style>
  <w:style w:type="paragraph" w:customStyle="1" w:styleId="aff5">
    <w:name w:val="Заголовок для информации об изменениях"/>
    <w:basedOn w:val="1"/>
    <w:next w:val="a"/>
    <w:uiPriority w:val="99"/>
    <w:rsid w:val="007C2AE8"/>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7C2AE8"/>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rPr>
  </w:style>
  <w:style w:type="character" w:customStyle="1" w:styleId="aff7">
    <w:name w:val="Заголовок своего сообщения"/>
    <w:uiPriority w:val="99"/>
    <w:rsid w:val="007C2AE8"/>
    <w:rPr>
      <w:b/>
      <w:color w:val="26282F"/>
    </w:rPr>
  </w:style>
  <w:style w:type="paragraph" w:customStyle="1" w:styleId="aff8">
    <w:name w:val="Заголовок статьи"/>
    <w:basedOn w:val="a"/>
    <w:next w:val="a"/>
    <w:uiPriority w:val="99"/>
    <w:rsid w:val="007C2AE8"/>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rPr>
  </w:style>
  <w:style w:type="character" w:customStyle="1" w:styleId="aff9">
    <w:name w:val="Заголовок чужого сообщения"/>
    <w:uiPriority w:val="99"/>
    <w:rsid w:val="007C2AE8"/>
    <w:rPr>
      <w:b/>
      <w:color w:val="FF0000"/>
    </w:rPr>
  </w:style>
  <w:style w:type="paragraph" w:customStyle="1" w:styleId="affa">
    <w:name w:val="Заголовок ЭР (левое окно)"/>
    <w:basedOn w:val="a"/>
    <w:next w:val="a"/>
    <w:uiPriority w:val="99"/>
    <w:rsid w:val="007C2AE8"/>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b">
    <w:name w:val="Заголовок ЭР (правое окно)"/>
    <w:basedOn w:val="affa"/>
    <w:next w:val="a"/>
    <w:uiPriority w:val="99"/>
    <w:rsid w:val="007C2AE8"/>
    <w:pPr>
      <w:spacing w:after="0"/>
      <w:jc w:val="left"/>
    </w:pPr>
  </w:style>
  <w:style w:type="paragraph" w:customStyle="1" w:styleId="affc">
    <w:name w:val="Интерактивный заголовок"/>
    <w:basedOn w:val="14"/>
    <w:next w:val="a"/>
    <w:uiPriority w:val="99"/>
    <w:rsid w:val="007C2AE8"/>
    <w:rPr>
      <w:u w:val="single"/>
    </w:rPr>
  </w:style>
  <w:style w:type="paragraph" w:customStyle="1" w:styleId="affd">
    <w:name w:val="Текст информации об изменениях"/>
    <w:basedOn w:val="a"/>
    <w:next w:val="a"/>
    <w:uiPriority w:val="99"/>
    <w:rsid w:val="007C2AE8"/>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rPr>
  </w:style>
  <w:style w:type="paragraph" w:customStyle="1" w:styleId="affe">
    <w:name w:val="Информация об изменениях"/>
    <w:basedOn w:val="affd"/>
    <w:next w:val="a"/>
    <w:uiPriority w:val="99"/>
    <w:rsid w:val="007C2AE8"/>
    <w:pPr>
      <w:spacing w:before="180"/>
      <w:ind w:left="360" w:right="360" w:firstLine="0"/>
    </w:pPr>
    <w:rPr>
      <w:shd w:val="clear" w:color="auto" w:fill="EAEFED"/>
    </w:rPr>
  </w:style>
  <w:style w:type="paragraph" w:customStyle="1" w:styleId="afff">
    <w:name w:val="Текст (справка)"/>
    <w:basedOn w:val="a"/>
    <w:next w:val="a"/>
    <w:uiPriority w:val="99"/>
    <w:rsid w:val="007C2AE8"/>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rPr>
  </w:style>
  <w:style w:type="paragraph" w:customStyle="1" w:styleId="afff0">
    <w:name w:val="Комментарий"/>
    <w:basedOn w:val="afff"/>
    <w:next w:val="a"/>
    <w:uiPriority w:val="99"/>
    <w:rsid w:val="007C2AE8"/>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7C2AE8"/>
    <w:rPr>
      <w:i/>
      <w:iCs/>
    </w:rPr>
  </w:style>
  <w:style w:type="paragraph" w:customStyle="1" w:styleId="afff2">
    <w:name w:val="Текст (лев. подпись)"/>
    <w:basedOn w:val="a"/>
    <w:next w:val="a"/>
    <w:uiPriority w:val="99"/>
    <w:rsid w:val="007C2AE8"/>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3">
    <w:name w:val="Колонтитул (левый)"/>
    <w:basedOn w:val="afff2"/>
    <w:next w:val="a"/>
    <w:uiPriority w:val="99"/>
    <w:rsid w:val="007C2AE8"/>
    <w:rPr>
      <w:sz w:val="14"/>
      <w:szCs w:val="14"/>
    </w:rPr>
  </w:style>
  <w:style w:type="paragraph" w:customStyle="1" w:styleId="afff4">
    <w:name w:val="Текст (прав. подпись)"/>
    <w:basedOn w:val="a"/>
    <w:next w:val="a"/>
    <w:uiPriority w:val="99"/>
    <w:rsid w:val="007C2AE8"/>
    <w:pPr>
      <w:widowControl w:val="0"/>
      <w:autoSpaceDE w:val="0"/>
      <w:autoSpaceDN w:val="0"/>
      <w:adjustRightInd w:val="0"/>
      <w:spacing w:after="0" w:line="360" w:lineRule="auto"/>
      <w:jc w:val="right"/>
    </w:pPr>
    <w:rPr>
      <w:rFonts w:ascii="Times New Roman" w:eastAsia="Times New Roman" w:hAnsi="Times New Roman" w:cs="Times New Roman"/>
      <w:sz w:val="24"/>
      <w:szCs w:val="24"/>
    </w:rPr>
  </w:style>
  <w:style w:type="paragraph" w:customStyle="1" w:styleId="afff5">
    <w:name w:val="Колонтитул (правый)"/>
    <w:basedOn w:val="afff4"/>
    <w:next w:val="a"/>
    <w:uiPriority w:val="99"/>
    <w:rsid w:val="007C2AE8"/>
    <w:rPr>
      <w:sz w:val="14"/>
      <w:szCs w:val="14"/>
    </w:rPr>
  </w:style>
  <w:style w:type="paragraph" w:customStyle="1" w:styleId="afff6">
    <w:name w:val="Комментарий пользователя"/>
    <w:basedOn w:val="afff0"/>
    <w:next w:val="a"/>
    <w:uiPriority w:val="99"/>
    <w:rsid w:val="007C2AE8"/>
    <w:pPr>
      <w:jc w:val="left"/>
    </w:pPr>
    <w:rPr>
      <w:shd w:val="clear" w:color="auto" w:fill="FFDFE0"/>
    </w:rPr>
  </w:style>
  <w:style w:type="paragraph" w:customStyle="1" w:styleId="afff7">
    <w:name w:val="Куда обратиться?"/>
    <w:basedOn w:val="afd"/>
    <w:next w:val="a"/>
    <w:uiPriority w:val="99"/>
    <w:rsid w:val="007C2AE8"/>
  </w:style>
  <w:style w:type="paragraph" w:customStyle="1" w:styleId="afff8">
    <w:name w:val="Моноширинный"/>
    <w:basedOn w:val="a"/>
    <w:next w:val="a"/>
    <w:uiPriority w:val="99"/>
    <w:rsid w:val="007C2AE8"/>
    <w:pPr>
      <w:widowControl w:val="0"/>
      <w:autoSpaceDE w:val="0"/>
      <w:autoSpaceDN w:val="0"/>
      <w:adjustRightInd w:val="0"/>
      <w:spacing w:after="0" w:line="360" w:lineRule="auto"/>
    </w:pPr>
    <w:rPr>
      <w:rFonts w:ascii="Courier New" w:eastAsia="Times New Roman" w:hAnsi="Courier New" w:cs="Courier New"/>
      <w:sz w:val="24"/>
      <w:szCs w:val="24"/>
    </w:rPr>
  </w:style>
  <w:style w:type="character" w:customStyle="1" w:styleId="afff9">
    <w:name w:val="Найденные слова"/>
    <w:uiPriority w:val="99"/>
    <w:rsid w:val="007C2AE8"/>
    <w:rPr>
      <w:b/>
      <w:color w:val="26282F"/>
      <w:shd w:val="clear" w:color="auto" w:fill="FFF580"/>
    </w:rPr>
  </w:style>
  <w:style w:type="paragraph" w:customStyle="1" w:styleId="afffa">
    <w:name w:val="Напишите нам"/>
    <w:basedOn w:val="a"/>
    <w:next w:val="a"/>
    <w:uiPriority w:val="99"/>
    <w:rsid w:val="007C2AE8"/>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rPr>
  </w:style>
  <w:style w:type="character" w:customStyle="1" w:styleId="afffb">
    <w:name w:val="Не вступил в силу"/>
    <w:uiPriority w:val="99"/>
    <w:rsid w:val="007C2AE8"/>
    <w:rPr>
      <w:b/>
      <w:color w:val="000000"/>
      <w:shd w:val="clear" w:color="auto" w:fill="D8EDE8"/>
    </w:rPr>
  </w:style>
  <w:style w:type="paragraph" w:customStyle="1" w:styleId="afffc">
    <w:name w:val="Необходимые документы"/>
    <w:basedOn w:val="afd"/>
    <w:next w:val="a"/>
    <w:uiPriority w:val="99"/>
    <w:rsid w:val="007C2AE8"/>
    <w:pPr>
      <w:ind w:firstLine="118"/>
    </w:pPr>
  </w:style>
  <w:style w:type="paragraph" w:customStyle="1" w:styleId="afffd">
    <w:name w:val="Нормальный (таблица)"/>
    <w:basedOn w:val="a"/>
    <w:next w:val="a"/>
    <w:uiPriority w:val="99"/>
    <w:rsid w:val="007C2AE8"/>
    <w:pPr>
      <w:widowControl w:val="0"/>
      <w:autoSpaceDE w:val="0"/>
      <w:autoSpaceDN w:val="0"/>
      <w:adjustRightInd w:val="0"/>
      <w:spacing w:after="0" w:line="360" w:lineRule="auto"/>
      <w:jc w:val="both"/>
    </w:pPr>
    <w:rPr>
      <w:rFonts w:ascii="Times New Roman" w:eastAsia="Times New Roman" w:hAnsi="Times New Roman" w:cs="Times New Roman"/>
      <w:sz w:val="24"/>
      <w:szCs w:val="24"/>
    </w:rPr>
  </w:style>
  <w:style w:type="paragraph" w:customStyle="1" w:styleId="afffe">
    <w:name w:val="Таблицы (моноширинный)"/>
    <w:basedOn w:val="a"/>
    <w:next w:val="a"/>
    <w:uiPriority w:val="99"/>
    <w:rsid w:val="007C2AE8"/>
    <w:pPr>
      <w:widowControl w:val="0"/>
      <w:autoSpaceDE w:val="0"/>
      <w:autoSpaceDN w:val="0"/>
      <w:adjustRightInd w:val="0"/>
      <w:spacing w:after="0" w:line="360" w:lineRule="auto"/>
    </w:pPr>
    <w:rPr>
      <w:rFonts w:ascii="Courier New" w:eastAsia="Times New Roman" w:hAnsi="Courier New" w:cs="Courier New"/>
      <w:sz w:val="24"/>
      <w:szCs w:val="24"/>
    </w:rPr>
  </w:style>
  <w:style w:type="paragraph" w:customStyle="1" w:styleId="affff">
    <w:name w:val="Оглавление"/>
    <w:basedOn w:val="afffe"/>
    <w:next w:val="a"/>
    <w:uiPriority w:val="99"/>
    <w:rsid w:val="007C2AE8"/>
    <w:pPr>
      <w:ind w:left="140"/>
    </w:pPr>
  </w:style>
  <w:style w:type="character" w:customStyle="1" w:styleId="affff0">
    <w:name w:val="Опечатки"/>
    <w:uiPriority w:val="99"/>
    <w:rsid w:val="007C2AE8"/>
    <w:rPr>
      <w:color w:val="FF0000"/>
    </w:rPr>
  </w:style>
  <w:style w:type="paragraph" w:customStyle="1" w:styleId="affff1">
    <w:name w:val="Переменная часть"/>
    <w:basedOn w:val="aff3"/>
    <w:next w:val="a"/>
    <w:uiPriority w:val="99"/>
    <w:rsid w:val="007C2AE8"/>
    <w:rPr>
      <w:sz w:val="18"/>
      <w:szCs w:val="18"/>
    </w:rPr>
  </w:style>
  <w:style w:type="paragraph" w:customStyle="1" w:styleId="affff2">
    <w:name w:val="Подвал для информации об изменениях"/>
    <w:basedOn w:val="1"/>
    <w:next w:val="a"/>
    <w:uiPriority w:val="99"/>
    <w:rsid w:val="007C2AE8"/>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7C2AE8"/>
    <w:rPr>
      <w:b/>
      <w:bCs/>
    </w:rPr>
  </w:style>
  <w:style w:type="paragraph" w:customStyle="1" w:styleId="affff4">
    <w:name w:val="Подчёркнуный текст"/>
    <w:basedOn w:val="a"/>
    <w:next w:val="a"/>
    <w:uiPriority w:val="99"/>
    <w:rsid w:val="007C2AE8"/>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paragraph" w:customStyle="1" w:styleId="affff5">
    <w:name w:val="Постоянная часть"/>
    <w:basedOn w:val="aff3"/>
    <w:next w:val="a"/>
    <w:uiPriority w:val="99"/>
    <w:rsid w:val="007C2AE8"/>
    <w:rPr>
      <w:sz w:val="20"/>
      <w:szCs w:val="20"/>
    </w:rPr>
  </w:style>
  <w:style w:type="paragraph" w:customStyle="1" w:styleId="affff6">
    <w:name w:val="Прижатый влево"/>
    <w:basedOn w:val="a"/>
    <w:next w:val="a"/>
    <w:uiPriority w:val="99"/>
    <w:rsid w:val="007C2AE8"/>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f7">
    <w:name w:val="Пример."/>
    <w:basedOn w:val="afd"/>
    <w:next w:val="a"/>
    <w:uiPriority w:val="99"/>
    <w:rsid w:val="007C2AE8"/>
  </w:style>
  <w:style w:type="paragraph" w:customStyle="1" w:styleId="affff8">
    <w:name w:val="Примечание."/>
    <w:basedOn w:val="afd"/>
    <w:next w:val="a"/>
    <w:uiPriority w:val="99"/>
    <w:rsid w:val="007C2AE8"/>
  </w:style>
  <w:style w:type="character" w:customStyle="1" w:styleId="affff9">
    <w:name w:val="Продолжение ссылки"/>
    <w:uiPriority w:val="99"/>
    <w:rsid w:val="007C2AE8"/>
  </w:style>
  <w:style w:type="paragraph" w:customStyle="1" w:styleId="affffa">
    <w:name w:val="Словарная статья"/>
    <w:basedOn w:val="a"/>
    <w:next w:val="a"/>
    <w:uiPriority w:val="99"/>
    <w:rsid w:val="007C2AE8"/>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rPr>
  </w:style>
  <w:style w:type="character" w:customStyle="1" w:styleId="affffb">
    <w:name w:val="Сравнение редакций"/>
    <w:uiPriority w:val="99"/>
    <w:rsid w:val="007C2AE8"/>
    <w:rPr>
      <w:b/>
      <w:color w:val="26282F"/>
    </w:rPr>
  </w:style>
  <w:style w:type="character" w:customStyle="1" w:styleId="affffc">
    <w:name w:val="Сравнение редакций. Добавленный фрагмент"/>
    <w:uiPriority w:val="99"/>
    <w:rsid w:val="007C2AE8"/>
    <w:rPr>
      <w:color w:val="000000"/>
      <w:shd w:val="clear" w:color="auto" w:fill="C1D7FF"/>
    </w:rPr>
  </w:style>
  <w:style w:type="character" w:customStyle="1" w:styleId="affffd">
    <w:name w:val="Сравнение редакций. Удаленный фрагмент"/>
    <w:uiPriority w:val="99"/>
    <w:rsid w:val="007C2AE8"/>
    <w:rPr>
      <w:color w:val="000000"/>
      <w:shd w:val="clear" w:color="auto" w:fill="C4C413"/>
    </w:rPr>
  </w:style>
  <w:style w:type="paragraph" w:customStyle="1" w:styleId="affffe">
    <w:name w:val="Ссылка на официальную публикацию"/>
    <w:basedOn w:val="a"/>
    <w:next w:val="a"/>
    <w:uiPriority w:val="99"/>
    <w:rsid w:val="007C2AE8"/>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character" w:customStyle="1" w:styleId="afffff">
    <w:name w:val="Ссылка на утративший силу документ"/>
    <w:uiPriority w:val="99"/>
    <w:rsid w:val="007C2AE8"/>
    <w:rPr>
      <w:b/>
      <w:color w:val="749232"/>
    </w:rPr>
  </w:style>
  <w:style w:type="paragraph" w:customStyle="1" w:styleId="afffff0">
    <w:name w:val="Текст в таблице"/>
    <w:basedOn w:val="afffd"/>
    <w:next w:val="a"/>
    <w:uiPriority w:val="99"/>
    <w:rsid w:val="007C2AE8"/>
    <w:pPr>
      <w:ind w:firstLine="500"/>
    </w:pPr>
  </w:style>
  <w:style w:type="paragraph" w:customStyle="1" w:styleId="afffff1">
    <w:name w:val="Текст ЭР (см. также)"/>
    <w:basedOn w:val="a"/>
    <w:next w:val="a"/>
    <w:uiPriority w:val="99"/>
    <w:rsid w:val="007C2AE8"/>
    <w:pPr>
      <w:widowControl w:val="0"/>
      <w:autoSpaceDE w:val="0"/>
      <w:autoSpaceDN w:val="0"/>
      <w:adjustRightInd w:val="0"/>
      <w:spacing w:before="200" w:after="0" w:line="360" w:lineRule="auto"/>
    </w:pPr>
    <w:rPr>
      <w:rFonts w:ascii="Times New Roman" w:eastAsia="Times New Roman" w:hAnsi="Times New Roman" w:cs="Times New Roman"/>
      <w:sz w:val="20"/>
      <w:szCs w:val="20"/>
    </w:rPr>
  </w:style>
  <w:style w:type="paragraph" w:customStyle="1" w:styleId="afffff2">
    <w:name w:val="Технический комментарий"/>
    <w:basedOn w:val="a"/>
    <w:next w:val="a"/>
    <w:uiPriority w:val="99"/>
    <w:rsid w:val="007C2AE8"/>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rPr>
  </w:style>
  <w:style w:type="character" w:customStyle="1" w:styleId="afffff3">
    <w:name w:val="Утратил силу"/>
    <w:uiPriority w:val="99"/>
    <w:rsid w:val="007C2AE8"/>
    <w:rPr>
      <w:b/>
      <w:strike/>
      <w:color w:val="666600"/>
    </w:rPr>
  </w:style>
  <w:style w:type="paragraph" w:customStyle="1" w:styleId="afffff4">
    <w:name w:val="Формула"/>
    <w:basedOn w:val="a"/>
    <w:next w:val="a"/>
    <w:uiPriority w:val="99"/>
    <w:rsid w:val="007C2AE8"/>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f5">
    <w:name w:val="Центрированный (таблица)"/>
    <w:basedOn w:val="afffd"/>
    <w:next w:val="a"/>
    <w:uiPriority w:val="99"/>
    <w:rsid w:val="007C2AE8"/>
    <w:pPr>
      <w:jc w:val="center"/>
    </w:pPr>
  </w:style>
  <w:style w:type="paragraph" w:customStyle="1" w:styleId="-">
    <w:name w:val="ЭР-содержание (правое окно)"/>
    <w:basedOn w:val="a"/>
    <w:next w:val="a"/>
    <w:uiPriority w:val="99"/>
    <w:rsid w:val="007C2AE8"/>
    <w:pPr>
      <w:widowControl w:val="0"/>
      <w:autoSpaceDE w:val="0"/>
      <w:autoSpaceDN w:val="0"/>
      <w:adjustRightInd w:val="0"/>
      <w:spacing w:before="300" w:after="0" w:line="360" w:lineRule="auto"/>
    </w:pPr>
    <w:rPr>
      <w:rFonts w:ascii="Times New Roman" w:eastAsia="Times New Roman" w:hAnsi="Times New Roman" w:cs="Times New Roman"/>
      <w:sz w:val="24"/>
      <w:szCs w:val="24"/>
    </w:rPr>
  </w:style>
  <w:style w:type="paragraph" w:customStyle="1" w:styleId="Default">
    <w:name w:val="Default"/>
    <w:rsid w:val="007C2AE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7C2AE8"/>
    <w:rPr>
      <w:rFonts w:cs="Times New Roman"/>
      <w:sz w:val="16"/>
    </w:rPr>
  </w:style>
  <w:style w:type="paragraph" w:styleId="41">
    <w:name w:val="toc 4"/>
    <w:basedOn w:val="a"/>
    <w:next w:val="a"/>
    <w:autoRedefine/>
    <w:rsid w:val="007C2AE8"/>
    <w:pPr>
      <w:spacing w:after="0" w:line="240" w:lineRule="auto"/>
      <w:ind w:left="720"/>
    </w:pPr>
    <w:rPr>
      <w:rFonts w:eastAsia="Times New Roman"/>
      <w:sz w:val="20"/>
      <w:szCs w:val="20"/>
    </w:rPr>
  </w:style>
  <w:style w:type="paragraph" w:styleId="51">
    <w:name w:val="toc 5"/>
    <w:basedOn w:val="a"/>
    <w:next w:val="a"/>
    <w:autoRedefine/>
    <w:rsid w:val="007C2AE8"/>
    <w:pPr>
      <w:spacing w:after="0" w:line="240" w:lineRule="auto"/>
      <w:ind w:left="960"/>
    </w:pPr>
    <w:rPr>
      <w:rFonts w:eastAsia="Times New Roman"/>
      <w:sz w:val="20"/>
      <w:szCs w:val="20"/>
    </w:rPr>
  </w:style>
  <w:style w:type="paragraph" w:styleId="61">
    <w:name w:val="toc 6"/>
    <w:basedOn w:val="a"/>
    <w:next w:val="a"/>
    <w:autoRedefine/>
    <w:rsid w:val="007C2AE8"/>
    <w:pPr>
      <w:spacing w:after="0" w:line="240" w:lineRule="auto"/>
      <w:ind w:left="1200"/>
    </w:pPr>
    <w:rPr>
      <w:rFonts w:eastAsia="Times New Roman"/>
      <w:sz w:val="20"/>
      <w:szCs w:val="20"/>
    </w:rPr>
  </w:style>
  <w:style w:type="paragraph" w:styleId="71">
    <w:name w:val="toc 7"/>
    <w:basedOn w:val="a"/>
    <w:next w:val="a"/>
    <w:autoRedefine/>
    <w:rsid w:val="007C2AE8"/>
    <w:pPr>
      <w:spacing w:after="0" w:line="240" w:lineRule="auto"/>
      <w:ind w:left="1440"/>
    </w:pPr>
    <w:rPr>
      <w:rFonts w:eastAsia="Times New Roman"/>
      <w:sz w:val="20"/>
      <w:szCs w:val="20"/>
    </w:rPr>
  </w:style>
  <w:style w:type="paragraph" w:styleId="81">
    <w:name w:val="toc 8"/>
    <w:basedOn w:val="a"/>
    <w:next w:val="a"/>
    <w:autoRedefine/>
    <w:rsid w:val="007C2AE8"/>
    <w:pPr>
      <w:spacing w:after="0" w:line="240" w:lineRule="auto"/>
      <w:ind w:left="1680"/>
    </w:pPr>
    <w:rPr>
      <w:rFonts w:eastAsia="Times New Roman"/>
      <w:sz w:val="20"/>
      <w:szCs w:val="20"/>
    </w:rPr>
  </w:style>
  <w:style w:type="paragraph" w:styleId="91">
    <w:name w:val="toc 9"/>
    <w:basedOn w:val="a"/>
    <w:next w:val="a"/>
    <w:autoRedefine/>
    <w:rsid w:val="007C2AE8"/>
    <w:pPr>
      <w:spacing w:after="0" w:line="240" w:lineRule="auto"/>
      <w:ind w:left="1920"/>
    </w:pPr>
    <w:rPr>
      <w:rFonts w:eastAsia="Times New Roman"/>
      <w:sz w:val="20"/>
      <w:szCs w:val="20"/>
    </w:rPr>
  </w:style>
  <w:style w:type="paragraph" w:customStyle="1" w:styleId="s1">
    <w:name w:val="s_1"/>
    <w:basedOn w:val="a"/>
    <w:rsid w:val="007C2AE8"/>
    <w:pPr>
      <w:spacing w:before="100" w:beforeAutospacing="1" w:after="100" w:afterAutospacing="1" w:line="240" w:lineRule="auto"/>
    </w:pPr>
    <w:rPr>
      <w:rFonts w:ascii="Times New Roman" w:eastAsia="Times New Roman" w:hAnsi="Times New Roman" w:cs="Times New Roman"/>
      <w:sz w:val="24"/>
      <w:szCs w:val="24"/>
    </w:rPr>
  </w:style>
  <w:style w:type="table" w:styleId="afffff7">
    <w:name w:val="Table Grid"/>
    <w:basedOn w:val="a1"/>
    <w:uiPriority w:val="39"/>
    <w:rsid w:val="007C2AE8"/>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7C2AE8"/>
    <w:pPr>
      <w:spacing w:after="0" w:line="240" w:lineRule="auto"/>
    </w:pPr>
    <w:rPr>
      <w:rFonts w:eastAsia="Times New Roman" w:cs="Times New Roman"/>
      <w:sz w:val="20"/>
      <w:szCs w:val="20"/>
      <w:lang w:val="x-none" w:eastAsia="x-none"/>
    </w:rPr>
  </w:style>
  <w:style w:type="character" w:customStyle="1" w:styleId="afffff9">
    <w:name w:val="Текст концевой сноски Знак"/>
    <w:basedOn w:val="a0"/>
    <w:link w:val="afffff8"/>
    <w:uiPriority w:val="99"/>
    <w:semiHidden/>
    <w:rsid w:val="007C2AE8"/>
    <w:rPr>
      <w:rFonts w:ascii="Calibri" w:eastAsia="Times New Roman" w:hAnsi="Calibri" w:cs="Times New Roman"/>
      <w:sz w:val="20"/>
      <w:szCs w:val="20"/>
      <w:lang w:val="x-none" w:eastAsia="x-none"/>
    </w:rPr>
  </w:style>
  <w:style w:type="character" w:styleId="afffffa">
    <w:name w:val="endnote reference"/>
    <w:uiPriority w:val="99"/>
    <w:semiHidden/>
    <w:unhideWhenUsed/>
    <w:rsid w:val="007C2AE8"/>
    <w:rPr>
      <w:rFonts w:cs="Times New Roman"/>
      <w:vertAlign w:val="superscript"/>
    </w:rPr>
  </w:style>
  <w:style w:type="character" w:customStyle="1" w:styleId="af0">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f"/>
    <w:uiPriority w:val="34"/>
    <w:qFormat/>
    <w:locked/>
    <w:rsid w:val="007C2AE8"/>
    <w:rPr>
      <w:rFonts w:ascii="Times New Roman" w:eastAsia="Times New Roman" w:hAnsi="Times New Roman" w:cs="Times New Roman"/>
      <w:sz w:val="24"/>
      <w:szCs w:val="24"/>
      <w:lang w:val="x-none" w:eastAsia="x-none"/>
    </w:rPr>
  </w:style>
  <w:style w:type="character" w:customStyle="1" w:styleId="23">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a"/>
    <w:uiPriority w:val="99"/>
    <w:locked/>
    <w:rsid w:val="007C2AE8"/>
    <w:rPr>
      <w:rFonts w:ascii="Times New Roman" w:eastAsia="Times New Roman" w:hAnsi="Times New Roman" w:cs="Times New Roman"/>
      <w:sz w:val="24"/>
      <w:szCs w:val="24"/>
      <w:lang w:val="en-US" w:eastAsia="nl-NL"/>
    </w:rPr>
  </w:style>
  <w:style w:type="character" w:styleId="afffffb">
    <w:name w:val="Strong"/>
    <w:uiPriority w:val="22"/>
    <w:qFormat/>
    <w:rsid w:val="007C2AE8"/>
    <w:rPr>
      <w:b/>
      <w:bCs/>
    </w:rPr>
  </w:style>
  <w:style w:type="table" w:customStyle="1" w:styleId="TableNormal0">
    <w:name w:val="Table Normal"/>
    <w:uiPriority w:val="2"/>
    <w:semiHidden/>
    <w:unhideWhenUsed/>
    <w:qFormat/>
    <w:rsid w:val="007C2AE8"/>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C2AE8"/>
    <w:pPr>
      <w:widowControl w:val="0"/>
      <w:autoSpaceDE w:val="0"/>
      <w:autoSpaceDN w:val="0"/>
      <w:spacing w:after="0" w:line="240" w:lineRule="auto"/>
      <w:ind w:left="9"/>
    </w:pPr>
    <w:rPr>
      <w:rFonts w:ascii="Times New Roman" w:eastAsia="Times New Roman" w:hAnsi="Times New Roman" w:cs="Times New Roman"/>
    </w:rPr>
  </w:style>
  <w:style w:type="character" w:styleId="afffffc">
    <w:name w:val="FollowedHyperlink"/>
    <w:uiPriority w:val="99"/>
    <w:unhideWhenUsed/>
    <w:rsid w:val="007C2AE8"/>
    <w:rPr>
      <w:color w:val="0000FF"/>
      <w:u w:val="single"/>
    </w:rPr>
  </w:style>
  <w:style w:type="character" w:styleId="afffffd">
    <w:name w:val="Subtle Emphasis"/>
    <w:uiPriority w:val="19"/>
    <w:qFormat/>
    <w:rsid w:val="007C2AE8"/>
    <w:rPr>
      <w:i/>
      <w:iCs/>
      <w:color w:val="404040"/>
    </w:rPr>
  </w:style>
  <w:style w:type="paragraph" w:styleId="afffffe">
    <w:name w:val="Subtitle"/>
    <w:basedOn w:val="a"/>
    <w:next w:val="a"/>
    <w:link w:val="affffff"/>
    <w:uiPriority w:val="11"/>
    <w:qFormat/>
    <w:pPr>
      <w:spacing w:after="60" w:line="276" w:lineRule="auto"/>
      <w:jc w:val="center"/>
    </w:pPr>
    <w:rPr>
      <w:sz w:val="24"/>
      <w:szCs w:val="24"/>
    </w:rPr>
  </w:style>
  <w:style w:type="character" w:customStyle="1" w:styleId="affffff">
    <w:name w:val="Подзаголовок Знак"/>
    <w:basedOn w:val="a0"/>
    <w:link w:val="afffffe"/>
    <w:uiPriority w:val="11"/>
    <w:rsid w:val="007C2AE8"/>
    <w:rPr>
      <w:rFonts w:ascii="Calibri Light" w:eastAsia="Times New Roman" w:hAnsi="Calibri Light" w:cs="Times New Roman"/>
      <w:sz w:val="24"/>
      <w:szCs w:val="24"/>
      <w:lang w:val="x-none" w:eastAsia="x-none"/>
    </w:rPr>
  </w:style>
  <w:style w:type="paragraph" w:styleId="affffff0">
    <w:name w:val="TOC Heading"/>
    <w:basedOn w:val="1"/>
    <w:next w:val="a"/>
    <w:uiPriority w:val="39"/>
    <w:unhideWhenUsed/>
    <w:qFormat/>
    <w:rsid w:val="007C2AE8"/>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7C2AE8"/>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7C2AE8"/>
    <w:rPr>
      <w:color w:val="605E5C"/>
      <w:shd w:val="clear" w:color="auto" w:fill="E1DFDD"/>
    </w:rPr>
  </w:style>
  <w:style w:type="character" w:customStyle="1" w:styleId="a4">
    <w:name w:val="Заголовок Знак"/>
    <w:basedOn w:val="a0"/>
    <w:link w:val="a3"/>
    <w:uiPriority w:val="10"/>
    <w:rsid w:val="007C2AE8"/>
    <w:rPr>
      <w:rFonts w:ascii="Times New Roman" w:eastAsia="Times New Roman" w:hAnsi="Times New Roman" w:cs="Times New Roman"/>
      <w:kern w:val="28"/>
      <w:sz w:val="24"/>
      <w:szCs w:val="24"/>
      <w:lang w:val="x-none" w:eastAsia="x-none"/>
    </w:rPr>
  </w:style>
  <w:style w:type="table" w:customStyle="1" w:styleId="16">
    <w:name w:val="Сетка таблицы1"/>
    <w:basedOn w:val="a1"/>
    <w:next w:val="afffff7"/>
    <w:uiPriority w:val="39"/>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7"/>
    <w:uiPriority w:val="39"/>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7C2AE8"/>
    <w:pPr>
      <w:snapToGrid w:val="0"/>
      <w:spacing w:after="0" w:line="240" w:lineRule="auto"/>
    </w:pPr>
    <w:rPr>
      <w:rFonts w:ascii="Times New Roman" w:eastAsia="Times New Roman" w:hAnsi="Times New Roman" w:cs="Times New Roman"/>
      <w:iCs/>
      <w:sz w:val="24"/>
      <w:szCs w:val="28"/>
    </w:rPr>
  </w:style>
  <w:style w:type="table" w:customStyle="1" w:styleId="32">
    <w:name w:val="Сетка таблицы3"/>
    <w:basedOn w:val="a1"/>
    <w:next w:val="afffff7"/>
    <w:uiPriority w:val="39"/>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
    <w:next w:val="a2"/>
    <w:uiPriority w:val="99"/>
    <w:semiHidden/>
    <w:unhideWhenUsed/>
    <w:rsid w:val="007C2AE8"/>
  </w:style>
  <w:style w:type="numbering" w:customStyle="1" w:styleId="112">
    <w:name w:val="Нет списка11"/>
    <w:next w:val="a2"/>
    <w:uiPriority w:val="99"/>
    <w:semiHidden/>
    <w:unhideWhenUsed/>
    <w:rsid w:val="007C2AE8"/>
  </w:style>
  <w:style w:type="character" w:customStyle="1" w:styleId="affffff1">
    <w:name w:val="Обычный (веб) Знак"/>
    <w:aliases w:val="Обычный (Web) Знак"/>
    <w:uiPriority w:val="99"/>
    <w:locked/>
    <w:rsid w:val="007C2AE8"/>
    <w:rPr>
      <w:rFonts w:ascii="Times New Roman" w:hAnsi="Times New Roman"/>
      <w:sz w:val="24"/>
      <w:szCs w:val="24"/>
      <w:lang w:val="en-US" w:eastAsia="nl-NL"/>
    </w:rPr>
  </w:style>
  <w:style w:type="table" w:customStyle="1" w:styleId="311">
    <w:name w:val="Таблица простая 31"/>
    <w:basedOn w:val="a1"/>
    <w:uiPriority w:val="43"/>
    <w:rsid w:val="007C2AE8"/>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9">
    <w:name w:val="Нет списка2"/>
    <w:next w:val="a2"/>
    <w:uiPriority w:val="99"/>
    <w:semiHidden/>
    <w:unhideWhenUsed/>
    <w:rsid w:val="007C2AE8"/>
  </w:style>
  <w:style w:type="numbering" w:customStyle="1" w:styleId="121">
    <w:name w:val="Нет списка12"/>
    <w:next w:val="a2"/>
    <w:uiPriority w:val="99"/>
    <w:semiHidden/>
    <w:unhideWhenUsed/>
    <w:rsid w:val="007C2AE8"/>
  </w:style>
  <w:style w:type="table" w:customStyle="1" w:styleId="320">
    <w:name w:val="Таблица простая 32"/>
    <w:basedOn w:val="a1"/>
    <w:next w:val="310"/>
    <w:uiPriority w:val="43"/>
    <w:rsid w:val="007C2AE8"/>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3">
    <w:name w:val="Нет списка3"/>
    <w:next w:val="a2"/>
    <w:uiPriority w:val="99"/>
    <w:semiHidden/>
    <w:unhideWhenUsed/>
    <w:rsid w:val="007C2AE8"/>
  </w:style>
  <w:style w:type="table" w:customStyle="1" w:styleId="42">
    <w:name w:val="Сетка таблицы4"/>
    <w:basedOn w:val="a1"/>
    <w:next w:val="afffff7"/>
    <w:uiPriority w:val="39"/>
    <w:rsid w:val="007C2AE8"/>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7C2AE8"/>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310"/>
    <w:uiPriority w:val="43"/>
    <w:rsid w:val="007C2AE8"/>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
    <w:name w:val="Сетка таблицы11"/>
    <w:basedOn w:val="a1"/>
    <w:next w:val="afffff7"/>
    <w:uiPriority w:val="39"/>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7"/>
    <w:uiPriority w:val="39"/>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2"/>
    <w:uiPriority w:val="99"/>
    <w:semiHidden/>
    <w:unhideWhenUsed/>
    <w:rsid w:val="007C2AE8"/>
  </w:style>
  <w:style w:type="table" w:customStyle="1" w:styleId="52">
    <w:name w:val="Сетка таблицы5"/>
    <w:basedOn w:val="a1"/>
    <w:next w:val="afffff7"/>
    <w:uiPriority w:val="39"/>
    <w:rsid w:val="007C2AE8"/>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7C2AE8"/>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table" w:customStyle="1" w:styleId="34">
    <w:name w:val="Таблица простая 34"/>
    <w:basedOn w:val="a1"/>
    <w:next w:val="310"/>
    <w:uiPriority w:val="43"/>
    <w:rsid w:val="007C2AE8"/>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2">
    <w:name w:val="Сетка таблицы12"/>
    <w:basedOn w:val="a1"/>
    <w:next w:val="afffff7"/>
    <w:uiPriority w:val="39"/>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fff7"/>
    <w:uiPriority w:val="39"/>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2"/>
    <w:uiPriority w:val="99"/>
    <w:semiHidden/>
    <w:unhideWhenUsed/>
    <w:rsid w:val="007C2AE8"/>
  </w:style>
  <w:style w:type="table" w:customStyle="1" w:styleId="62">
    <w:name w:val="Сетка таблицы6"/>
    <w:basedOn w:val="a1"/>
    <w:next w:val="afffff7"/>
    <w:uiPriority w:val="39"/>
    <w:rsid w:val="007C2AE8"/>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7C2AE8"/>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table" w:customStyle="1" w:styleId="35">
    <w:name w:val="Таблица простая 35"/>
    <w:basedOn w:val="a1"/>
    <w:next w:val="310"/>
    <w:uiPriority w:val="43"/>
    <w:rsid w:val="007C2AE8"/>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fffff7"/>
    <w:uiPriority w:val="39"/>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fff7"/>
    <w:uiPriority w:val="39"/>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fffff7"/>
    <w:uiPriority w:val="39"/>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2"/>
    <w:uiPriority w:val="99"/>
    <w:semiHidden/>
    <w:unhideWhenUsed/>
    <w:rsid w:val="007C2AE8"/>
  </w:style>
  <w:style w:type="numbering" w:customStyle="1" w:styleId="131">
    <w:name w:val="Нет списка13"/>
    <w:next w:val="a2"/>
    <w:uiPriority w:val="99"/>
    <w:semiHidden/>
    <w:unhideWhenUsed/>
    <w:rsid w:val="007C2AE8"/>
  </w:style>
  <w:style w:type="table" w:customStyle="1" w:styleId="82">
    <w:name w:val="Сетка таблицы8"/>
    <w:basedOn w:val="a1"/>
    <w:next w:val="afffff7"/>
    <w:uiPriority w:val="39"/>
    <w:rsid w:val="007C2AE8"/>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7C2AE8"/>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table" w:customStyle="1" w:styleId="36">
    <w:name w:val="Таблица простая 36"/>
    <w:basedOn w:val="a1"/>
    <w:next w:val="310"/>
    <w:uiPriority w:val="43"/>
    <w:rsid w:val="007C2AE8"/>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fffff7"/>
    <w:uiPriority w:val="39"/>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fffff7"/>
    <w:uiPriority w:val="39"/>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7C2AE8"/>
    <w:pPr>
      <w:widowControl w:val="0"/>
      <w:suppressAutoHyphens/>
      <w:spacing w:after="0" w:line="240" w:lineRule="auto"/>
    </w:pPr>
    <w:rPr>
      <w:rFonts w:ascii="Times New Roman" w:eastAsia="Andale Sans UI" w:hAnsi="Times New Roman" w:cs="Tahoma"/>
      <w:kern w:val="2"/>
      <w:sz w:val="24"/>
      <w:szCs w:val="24"/>
      <w:lang w:eastAsia="zh-CN"/>
    </w:rPr>
  </w:style>
  <w:style w:type="paragraph" w:customStyle="1" w:styleId="dt-p">
    <w:name w:val="dt-p"/>
    <w:basedOn w:val="a"/>
    <w:rsid w:val="007C2A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t-m">
    <w:name w:val="dt-m"/>
    <w:rsid w:val="007C2AE8"/>
  </w:style>
  <w:style w:type="numbering" w:customStyle="1" w:styleId="73">
    <w:name w:val="Нет списка7"/>
    <w:next w:val="a2"/>
    <w:uiPriority w:val="99"/>
    <w:semiHidden/>
    <w:unhideWhenUsed/>
    <w:rsid w:val="007C2AE8"/>
  </w:style>
  <w:style w:type="table" w:customStyle="1" w:styleId="92">
    <w:name w:val="Сетка таблицы9"/>
    <w:basedOn w:val="a1"/>
    <w:next w:val="afffff7"/>
    <w:uiPriority w:val="39"/>
    <w:rsid w:val="007C2A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qFormat/>
    <w:rsid w:val="007C2AE8"/>
    <w:rPr>
      <w:rFonts w:ascii="ArialMT" w:hAnsi="ArialMT" w:hint="default"/>
      <w:b w:val="0"/>
      <w:bCs w:val="0"/>
      <w:i w:val="0"/>
      <w:iCs w:val="0"/>
      <w:color w:val="000000"/>
      <w:sz w:val="30"/>
      <w:szCs w:val="30"/>
    </w:rPr>
  </w:style>
  <w:style w:type="character" w:customStyle="1" w:styleId="18">
    <w:name w:val="Верхний колонтитул Знак1"/>
    <w:uiPriority w:val="99"/>
    <w:semiHidden/>
    <w:rsid w:val="007C2AE8"/>
    <w:rPr>
      <w:rFonts w:ascii="Calibri" w:eastAsia="Times New Roman" w:hAnsi="Calibri" w:cs="Times New Roman"/>
      <w:lang w:eastAsia="ru-RU"/>
    </w:rPr>
  </w:style>
  <w:style w:type="character" w:customStyle="1" w:styleId="19">
    <w:name w:val="Нижний колонтитул Знак1"/>
    <w:uiPriority w:val="99"/>
    <w:semiHidden/>
    <w:rsid w:val="007C2AE8"/>
    <w:rPr>
      <w:rFonts w:ascii="Calibri" w:eastAsia="Times New Roman" w:hAnsi="Calibri" w:cs="Times New Roman"/>
      <w:lang w:eastAsia="ru-RU"/>
    </w:rPr>
  </w:style>
  <w:style w:type="table" w:customStyle="1" w:styleId="410">
    <w:name w:val="Сетка таблицы41"/>
    <w:basedOn w:val="a1"/>
    <w:uiPriority w:val="39"/>
    <w:qFormat/>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2">
    <w:name w:val="No Spacing"/>
    <w:qFormat/>
    <w:rsid w:val="007C2AE8"/>
    <w:pPr>
      <w:spacing w:after="0" w:line="240" w:lineRule="auto"/>
    </w:pPr>
    <w:rPr>
      <w:rFonts w:eastAsia="Times New Roman" w:cs="Times New Roman"/>
    </w:rPr>
  </w:style>
  <w:style w:type="numbering" w:customStyle="1" w:styleId="141">
    <w:name w:val="Нет списка14"/>
    <w:next w:val="a2"/>
    <w:uiPriority w:val="99"/>
    <w:semiHidden/>
    <w:unhideWhenUsed/>
    <w:rsid w:val="007C2AE8"/>
  </w:style>
  <w:style w:type="numbering" w:customStyle="1" w:styleId="1110">
    <w:name w:val="Нет списка111"/>
    <w:next w:val="a2"/>
    <w:semiHidden/>
    <w:rsid w:val="007C2AE8"/>
  </w:style>
  <w:style w:type="character" w:customStyle="1" w:styleId="2a">
    <w:name w:val="Основной текст (2)_"/>
    <w:link w:val="2b"/>
    <w:rsid w:val="007C2AE8"/>
    <w:rPr>
      <w:shd w:val="clear" w:color="auto" w:fill="FFFFFF"/>
    </w:rPr>
  </w:style>
  <w:style w:type="paragraph" w:customStyle="1" w:styleId="2b">
    <w:name w:val="Основной текст (2)"/>
    <w:basedOn w:val="a"/>
    <w:link w:val="2a"/>
    <w:rsid w:val="007C2AE8"/>
    <w:pPr>
      <w:widowControl w:val="0"/>
      <w:shd w:val="clear" w:color="auto" w:fill="FFFFFF"/>
      <w:spacing w:after="0" w:line="317" w:lineRule="exact"/>
      <w:jc w:val="center"/>
    </w:pPr>
  </w:style>
  <w:style w:type="paragraph" w:customStyle="1" w:styleId="211">
    <w:name w:val="Основной текст (2)1"/>
    <w:basedOn w:val="a"/>
    <w:rsid w:val="007C2AE8"/>
    <w:pPr>
      <w:widowControl w:val="0"/>
      <w:shd w:val="clear" w:color="auto" w:fill="FFFFFF"/>
      <w:spacing w:after="0" w:line="320" w:lineRule="exact"/>
      <w:ind w:hanging="360"/>
      <w:jc w:val="center"/>
    </w:pPr>
    <w:rPr>
      <w:rFonts w:ascii="Times New Roman" w:eastAsia="Arial Unicode MS" w:hAnsi="Times New Roman" w:cs="Times New Roman"/>
      <w:sz w:val="24"/>
      <w:szCs w:val="24"/>
    </w:rPr>
  </w:style>
  <w:style w:type="character" w:customStyle="1" w:styleId="64">
    <w:name w:val="Заголовок №6_"/>
    <w:link w:val="65"/>
    <w:rsid w:val="007C2AE8"/>
    <w:rPr>
      <w:b/>
      <w:bCs/>
      <w:shd w:val="clear" w:color="auto" w:fill="FFFFFF"/>
    </w:rPr>
  </w:style>
  <w:style w:type="character" w:customStyle="1" w:styleId="2c">
    <w:name w:val="Основной текст (2) + Полужирный"/>
    <w:rsid w:val="007C2AE8"/>
    <w:rPr>
      <w:rFonts w:ascii="Times New Roman" w:hAnsi="Times New Roman" w:cs="Times New Roman"/>
      <w:b/>
      <w:bCs/>
      <w:u w:val="none"/>
      <w:lang w:bidi="ar-SA"/>
    </w:rPr>
  </w:style>
  <w:style w:type="paragraph" w:customStyle="1" w:styleId="65">
    <w:name w:val="Заголовок №6"/>
    <w:basedOn w:val="a"/>
    <w:link w:val="64"/>
    <w:rsid w:val="007C2AE8"/>
    <w:pPr>
      <w:widowControl w:val="0"/>
      <w:shd w:val="clear" w:color="auto" w:fill="FFFFFF"/>
      <w:spacing w:after="0" w:line="320" w:lineRule="exact"/>
      <w:ind w:hanging="460"/>
      <w:jc w:val="center"/>
      <w:outlineLvl w:val="5"/>
    </w:pPr>
    <w:rPr>
      <w:b/>
      <w:bCs/>
    </w:rPr>
  </w:style>
  <w:style w:type="character" w:customStyle="1" w:styleId="apple-style-span">
    <w:name w:val="apple-style-span"/>
    <w:rsid w:val="007C2AE8"/>
  </w:style>
  <w:style w:type="paragraph" w:styleId="affffff3">
    <w:name w:val="Body Text Indent"/>
    <w:basedOn w:val="a"/>
    <w:link w:val="affffff4"/>
    <w:rsid w:val="007C2AE8"/>
    <w:pPr>
      <w:spacing w:after="120" w:line="240" w:lineRule="auto"/>
      <w:ind w:left="283"/>
    </w:pPr>
    <w:rPr>
      <w:rFonts w:ascii="Times New Roman" w:eastAsia="Times New Roman" w:hAnsi="Times New Roman" w:cs="Times New Roman"/>
      <w:sz w:val="24"/>
      <w:szCs w:val="24"/>
      <w:lang w:val="x-none" w:eastAsia="x-none"/>
    </w:rPr>
  </w:style>
  <w:style w:type="character" w:customStyle="1" w:styleId="affffff4">
    <w:name w:val="Основной текст с отступом Знак"/>
    <w:basedOn w:val="a0"/>
    <w:link w:val="affffff3"/>
    <w:rsid w:val="007C2AE8"/>
    <w:rPr>
      <w:rFonts w:ascii="Times New Roman" w:eastAsia="Times New Roman" w:hAnsi="Times New Roman" w:cs="Times New Roman"/>
      <w:sz w:val="24"/>
      <w:szCs w:val="24"/>
      <w:lang w:val="x-none" w:eastAsia="x-none"/>
    </w:rPr>
  </w:style>
  <w:style w:type="paragraph" w:styleId="affffff5">
    <w:name w:val="Document Map"/>
    <w:basedOn w:val="a"/>
    <w:link w:val="affffff6"/>
    <w:rsid w:val="007C2AE8"/>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affffff6">
    <w:name w:val="Схема документа Знак"/>
    <w:basedOn w:val="a0"/>
    <w:link w:val="affffff5"/>
    <w:rsid w:val="007C2AE8"/>
    <w:rPr>
      <w:rFonts w:ascii="Tahoma" w:eastAsia="Times New Roman" w:hAnsi="Tahoma" w:cs="Times New Roman"/>
      <w:sz w:val="20"/>
      <w:szCs w:val="20"/>
      <w:shd w:val="clear" w:color="auto" w:fill="000080"/>
      <w:lang w:val="x-none" w:eastAsia="x-none"/>
    </w:rPr>
  </w:style>
  <w:style w:type="paragraph" w:customStyle="1" w:styleId="affffff7">
    <w:name w:val="Для таблиц"/>
    <w:basedOn w:val="a"/>
    <w:rsid w:val="007C2AE8"/>
    <w:pPr>
      <w:suppressAutoHyphens/>
      <w:spacing w:after="0" w:line="240" w:lineRule="auto"/>
    </w:pPr>
    <w:rPr>
      <w:rFonts w:ascii="Times New Roman" w:eastAsia="Times New Roman" w:hAnsi="Times New Roman" w:cs="Times New Roman"/>
      <w:sz w:val="24"/>
      <w:szCs w:val="24"/>
      <w:lang w:eastAsia="ar-SA"/>
    </w:rPr>
  </w:style>
  <w:style w:type="character" w:customStyle="1" w:styleId="WW8Num1z0">
    <w:name w:val="WW8Num1z0"/>
    <w:rsid w:val="007C2AE8"/>
  </w:style>
  <w:style w:type="character" w:customStyle="1" w:styleId="WW8Num1z1">
    <w:name w:val="WW8Num1z1"/>
    <w:rsid w:val="007C2AE8"/>
  </w:style>
  <w:style w:type="character" w:customStyle="1" w:styleId="WW8Num1z2">
    <w:name w:val="WW8Num1z2"/>
    <w:rsid w:val="007C2AE8"/>
  </w:style>
  <w:style w:type="character" w:customStyle="1" w:styleId="WW8Num1z3">
    <w:name w:val="WW8Num1z3"/>
    <w:rsid w:val="007C2AE8"/>
  </w:style>
  <w:style w:type="character" w:customStyle="1" w:styleId="WW8Num1z4">
    <w:name w:val="WW8Num1z4"/>
    <w:rsid w:val="007C2AE8"/>
  </w:style>
  <w:style w:type="character" w:customStyle="1" w:styleId="WW8Num1z5">
    <w:name w:val="WW8Num1z5"/>
    <w:rsid w:val="007C2AE8"/>
  </w:style>
  <w:style w:type="character" w:customStyle="1" w:styleId="WW8Num1z6">
    <w:name w:val="WW8Num1z6"/>
    <w:rsid w:val="007C2AE8"/>
  </w:style>
  <w:style w:type="character" w:customStyle="1" w:styleId="WW8Num1z7">
    <w:name w:val="WW8Num1z7"/>
    <w:rsid w:val="007C2AE8"/>
  </w:style>
  <w:style w:type="character" w:customStyle="1" w:styleId="WW8Num1z8">
    <w:name w:val="WW8Num1z8"/>
    <w:rsid w:val="007C2AE8"/>
  </w:style>
  <w:style w:type="character" w:customStyle="1" w:styleId="WW8Num2z0">
    <w:name w:val="WW8Num2z0"/>
    <w:rsid w:val="007C2AE8"/>
    <w:rPr>
      <w:rFonts w:ascii="Times New Roman" w:hAnsi="Times New Roman" w:cs="Times New Roman"/>
      <w:kern w:val="1"/>
      <w:sz w:val="26"/>
      <w:szCs w:val="26"/>
      <w:lang w:eastAsia="hi-IN" w:bidi="hi-IN"/>
    </w:rPr>
  </w:style>
  <w:style w:type="character" w:customStyle="1" w:styleId="WW8Num3z0">
    <w:name w:val="WW8Num3z0"/>
    <w:rsid w:val="007C2AE8"/>
    <w:rPr>
      <w:rFonts w:ascii="Symbol" w:hAnsi="Symbol" w:cs="Symbol"/>
    </w:rPr>
  </w:style>
  <w:style w:type="character" w:customStyle="1" w:styleId="WW8Num4z0">
    <w:name w:val="WW8Num4z0"/>
    <w:rsid w:val="007C2AE8"/>
    <w:rPr>
      <w:rFonts w:ascii="Times New Roman" w:hAnsi="Times New Roman" w:cs="Times New Roman"/>
      <w:color w:val="000000"/>
      <w:sz w:val="26"/>
      <w:szCs w:val="26"/>
      <w:shd w:val="clear" w:color="auto" w:fill="FFFFFF"/>
    </w:rPr>
  </w:style>
  <w:style w:type="character" w:customStyle="1" w:styleId="WW8Num5z0">
    <w:name w:val="WW8Num5z0"/>
    <w:rsid w:val="007C2AE8"/>
    <w:rPr>
      <w:rFonts w:ascii="Symbol" w:hAnsi="Symbol" w:cs="Symbol" w:hint="default"/>
    </w:rPr>
  </w:style>
  <w:style w:type="character" w:customStyle="1" w:styleId="WW8Num6z0">
    <w:name w:val="WW8Num6z0"/>
    <w:rsid w:val="007C2AE8"/>
    <w:rPr>
      <w:rFonts w:ascii="Symbol" w:hAnsi="Symbol" w:cs="Symbol" w:hint="default"/>
      <w:sz w:val="26"/>
      <w:szCs w:val="26"/>
    </w:rPr>
  </w:style>
  <w:style w:type="character" w:customStyle="1" w:styleId="WW8Num7z0">
    <w:name w:val="WW8Num7z0"/>
    <w:rsid w:val="007C2AE8"/>
    <w:rPr>
      <w:rFonts w:ascii="Symbol" w:hAnsi="Symbol" w:cs="Symbol" w:hint="default"/>
    </w:rPr>
  </w:style>
  <w:style w:type="character" w:customStyle="1" w:styleId="WW8Num8z0">
    <w:name w:val="WW8Num8z0"/>
    <w:rsid w:val="007C2AE8"/>
    <w:rPr>
      <w:rFonts w:ascii="Symbol" w:hAnsi="Symbol" w:cs="Symbol" w:hint="default"/>
      <w:bCs/>
      <w:sz w:val="26"/>
      <w:szCs w:val="26"/>
    </w:rPr>
  </w:style>
  <w:style w:type="character" w:customStyle="1" w:styleId="WW8Num9z0">
    <w:name w:val="WW8Num9z0"/>
    <w:rsid w:val="007C2AE8"/>
    <w:rPr>
      <w:rFonts w:ascii="Symbol" w:hAnsi="Symbol" w:cs="Symbol"/>
      <w:sz w:val="26"/>
      <w:szCs w:val="26"/>
    </w:rPr>
  </w:style>
  <w:style w:type="character" w:customStyle="1" w:styleId="WW8Num10z0">
    <w:name w:val="WW8Num10z0"/>
    <w:rsid w:val="007C2AE8"/>
    <w:rPr>
      <w:rFonts w:ascii="Symbol" w:hAnsi="Symbol" w:cs="Symbol" w:hint="default"/>
    </w:rPr>
  </w:style>
  <w:style w:type="character" w:customStyle="1" w:styleId="WW8Num11z0">
    <w:name w:val="WW8Num11z0"/>
    <w:rsid w:val="007C2AE8"/>
    <w:rPr>
      <w:rFonts w:ascii="Symbol" w:eastAsia="Mangal" w:hAnsi="Symbol" w:cs="Symbol"/>
      <w:b/>
      <w:bCs/>
      <w:kern w:val="1"/>
      <w:sz w:val="24"/>
      <w:szCs w:val="24"/>
      <w:lang w:val="hi-IN"/>
    </w:rPr>
  </w:style>
  <w:style w:type="character" w:customStyle="1" w:styleId="WW8Num12z0">
    <w:name w:val="WW8Num12z0"/>
    <w:rsid w:val="007C2AE8"/>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rPr>
  </w:style>
  <w:style w:type="character" w:customStyle="1" w:styleId="WW8Num13z0">
    <w:name w:val="WW8Num13z0"/>
    <w:rsid w:val="007C2AE8"/>
    <w:rPr>
      <w:rFonts w:ascii="Symbol" w:eastAsia="Calibri" w:hAnsi="Symbol" w:cs="Symbol" w:hint="default"/>
      <w:sz w:val="20"/>
      <w:szCs w:val="20"/>
    </w:rPr>
  </w:style>
  <w:style w:type="character" w:customStyle="1" w:styleId="WW8Num14z0">
    <w:name w:val="WW8Num14z0"/>
    <w:rsid w:val="007C2AE8"/>
    <w:rPr>
      <w:rFonts w:ascii="Symbol" w:hAnsi="Symbol" w:cs="Times New Roman" w:hint="default"/>
      <w:b/>
      <w:color w:val="auto"/>
      <w:sz w:val="24"/>
      <w:szCs w:val="26"/>
      <w:shd w:val="clear" w:color="auto" w:fill="FFFFFF"/>
      <w:lang w:val="en-US"/>
    </w:rPr>
  </w:style>
  <w:style w:type="character" w:customStyle="1" w:styleId="WW8Num14z1">
    <w:name w:val="WW8Num14z1"/>
    <w:rsid w:val="007C2AE8"/>
  </w:style>
  <w:style w:type="character" w:customStyle="1" w:styleId="WW8Num14z2">
    <w:name w:val="WW8Num14z2"/>
    <w:rsid w:val="007C2AE8"/>
  </w:style>
  <w:style w:type="character" w:customStyle="1" w:styleId="WW8Num14z4">
    <w:name w:val="WW8Num14z4"/>
    <w:rsid w:val="007C2AE8"/>
  </w:style>
  <w:style w:type="character" w:customStyle="1" w:styleId="WW8Num15z0">
    <w:name w:val="WW8Num15z0"/>
    <w:rsid w:val="007C2AE8"/>
    <w:rPr>
      <w:rFonts w:ascii="Times New Roman" w:hAnsi="Times New Roman" w:cs="Times New Roman"/>
      <w:bCs/>
      <w:sz w:val="20"/>
      <w:szCs w:val="20"/>
    </w:rPr>
  </w:style>
  <w:style w:type="character" w:customStyle="1" w:styleId="WW8Num16z0">
    <w:name w:val="WW8Num16z0"/>
    <w:rsid w:val="007C2AE8"/>
    <w:rPr>
      <w:rFonts w:ascii="Symbol" w:eastAsia="Times New Roman CYR" w:hAnsi="Symbol" w:cs="Symbol" w:hint="default"/>
    </w:rPr>
  </w:style>
  <w:style w:type="character" w:customStyle="1" w:styleId="WW8Num16z1">
    <w:name w:val="WW8Num16z1"/>
    <w:rsid w:val="007C2AE8"/>
    <w:rPr>
      <w:rFonts w:ascii="Courier New" w:hAnsi="Courier New" w:cs="Courier New" w:hint="default"/>
    </w:rPr>
  </w:style>
  <w:style w:type="character" w:customStyle="1" w:styleId="WW8Num16z2">
    <w:name w:val="WW8Num16z2"/>
    <w:rsid w:val="007C2AE8"/>
    <w:rPr>
      <w:rFonts w:ascii="Wingdings" w:hAnsi="Wingdings" w:cs="Wingdings" w:hint="default"/>
    </w:rPr>
  </w:style>
  <w:style w:type="character" w:customStyle="1" w:styleId="WW8Num17z0">
    <w:name w:val="WW8Num17z0"/>
    <w:rsid w:val="007C2AE8"/>
    <w:rPr>
      <w:rFonts w:ascii="Times New Roman" w:hAnsi="Times New Roman" w:cs="Times New Roman" w:hint="default"/>
      <w:b/>
      <w:i/>
      <w:sz w:val="26"/>
      <w:szCs w:val="26"/>
      <w:lang w:val="en-US"/>
    </w:rPr>
  </w:style>
  <w:style w:type="character" w:customStyle="1" w:styleId="WW8Num17z1">
    <w:name w:val="WW8Num17z1"/>
    <w:rsid w:val="007C2AE8"/>
  </w:style>
  <w:style w:type="character" w:customStyle="1" w:styleId="WW8Num17z2">
    <w:name w:val="WW8Num17z2"/>
    <w:rsid w:val="007C2AE8"/>
  </w:style>
  <w:style w:type="character" w:customStyle="1" w:styleId="WW8Num17z3">
    <w:name w:val="WW8Num17z3"/>
    <w:rsid w:val="007C2AE8"/>
  </w:style>
  <w:style w:type="character" w:customStyle="1" w:styleId="WW8Num17z4">
    <w:name w:val="WW8Num17z4"/>
    <w:rsid w:val="007C2AE8"/>
  </w:style>
  <w:style w:type="character" w:customStyle="1" w:styleId="WW8Num17z5">
    <w:name w:val="WW8Num17z5"/>
    <w:rsid w:val="007C2AE8"/>
  </w:style>
  <w:style w:type="character" w:customStyle="1" w:styleId="WW8Num17z6">
    <w:name w:val="WW8Num17z6"/>
    <w:rsid w:val="007C2AE8"/>
  </w:style>
  <w:style w:type="character" w:customStyle="1" w:styleId="WW8Num17z7">
    <w:name w:val="WW8Num17z7"/>
    <w:rsid w:val="007C2AE8"/>
  </w:style>
  <w:style w:type="character" w:customStyle="1" w:styleId="WW8Num17z8">
    <w:name w:val="WW8Num17z8"/>
    <w:rsid w:val="007C2AE8"/>
  </w:style>
  <w:style w:type="character" w:customStyle="1" w:styleId="WW8Num18z0">
    <w:name w:val="WW8Num18z0"/>
    <w:rsid w:val="007C2AE8"/>
  </w:style>
  <w:style w:type="character" w:customStyle="1" w:styleId="WW8Num18z1">
    <w:name w:val="WW8Num18z1"/>
    <w:rsid w:val="007C2AE8"/>
  </w:style>
  <w:style w:type="character" w:customStyle="1" w:styleId="WW8Num18z2">
    <w:name w:val="WW8Num18z2"/>
    <w:rsid w:val="007C2AE8"/>
  </w:style>
  <w:style w:type="character" w:customStyle="1" w:styleId="WW8Num18z3">
    <w:name w:val="WW8Num18z3"/>
    <w:rsid w:val="007C2AE8"/>
  </w:style>
  <w:style w:type="character" w:customStyle="1" w:styleId="WW8Num18z4">
    <w:name w:val="WW8Num18z4"/>
    <w:rsid w:val="007C2AE8"/>
  </w:style>
  <w:style w:type="character" w:customStyle="1" w:styleId="WW8Num18z5">
    <w:name w:val="WW8Num18z5"/>
    <w:rsid w:val="007C2AE8"/>
  </w:style>
  <w:style w:type="character" w:customStyle="1" w:styleId="WW8Num18z6">
    <w:name w:val="WW8Num18z6"/>
    <w:rsid w:val="007C2AE8"/>
  </w:style>
  <w:style w:type="character" w:customStyle="1" w:styleId="WW8Num18z7">
    <w:name w:val="WW8Num18z7"/>
    <w:rsid w:val="007C2AE8"/>
  </w:style>
  <w:style w:type="character" w:customStyle="1" w:styleId="WW8Num18z8">
    <w:name w:val="WW8Num18z8"/>
    <w:rsid w:val="007C2AE8"/>
  </w:style>
  <w:style w:type="character" w:customStyle="1" w:styleId="WW8Num19z0">
    <w:name w:val="WW8Num19z0"/>
    <w:rsid w:val="007C2AE8"/>
    <w:rPr>
      <w:rFonts w:ascii="Times New Roman" w:hAnsi="Times New Roman" w:cs="Times New Roman" w:hint="default"/>
      <w:bCs/>
      <w:sz w:val="26"/>
      <w:szCs w:val="26"/>
    </w:rPr>
  </w:style>
  <w:style w:type="character" w:customStyle="1" w:styleId="WW8Num19z1">
    <w:name w:val="WW8Num19z1"/>
    <w:rsid w:val="007C2AE8"/>
  </w:style>
  <w:style w:type="character" w:customStyle="1" w:styleId="WW8Num19z2">
    <w:name w:val="WW8Num19z2"/>
    <w:rsid w:val="007C2AE8"/>
  </w:style>
  <w:style w:type="character" w:customStyle="1" w:styleId="WW8Num19z3">
    <w:name w:val="WW8Num19z3"/>
    <w:rsid w:val="007C2AE8"/>
  </w:style>
  <w:style w:type="character" w:customStyle="1" w:styleId="WW8Num19z4">
    <w:name w:val="WW8Num19z4"/>
    <w:rsid w:val="007C2AE8"/>
  </w:style>
  <w:style w:type="character" w:customStyle="1" w:styleId="WW8Num19z5">
    <w:name w:val="WW8Num19z5"/>
    <w:rsid w:val="007C2AE8"/>
  </w:style>
  <w:style w:type="character" w:customStyle="1" w:styleId="WW8Num19z6">
    <w:name w:val="WW8Num19z6"/>
    <w:rsid w:val="007C2AE8"/>
  </w:style>
  <w:style w:type="character" w:customStyle="1" w:styleId="WW8Num19z7">
    <w:name w:val="WW8Num19z7"/>
    <w:rsid w:val="007C2AE8"/>
  </w:style>
  <w:style w:type="character" w:customStyle="1" w:styleId="WW8Num19z8">
    <w:name w:val="WW8Num19z8"/>
    <w:rsid w:val="007C2AE8"/>
  </w:style>
  <w:style w:type="character" w:customStyle="1" w:styleId="WW8Num20z0">
    <w:name w:val="WW8Num20z0"/>
    <w:rsid w:val="007C2AE8"/>
    <w:rPr>
      <w:rFonts w:ascii="Symbol" w:hAnsi="Symbol" w:cs="Symbol" w:hint="default"/>
    </w:rPr>
  </w:style>
  <w:style w:type="character" w:customStyle="1" w:styleId="WW8Num20z1">
    <w:name w:val="WW8Num20z1"/>
    <w:rsid w:val="007C2AE8"/>
    <w:rPr>
      <w:rFonts w:ascii="Courier New" w:hAnsi="Courier New" w:cs="Courier New" w:hint="default"/>
    </w:rPr>
  </w:style>
  <w:style w:type="character" w:customStyle="1" w:styleId="WW8Num20z2">
    <w:name w:val="WW8Num20z2"/>
    <w:rsid w:val="007C2AE8"/>
    <w:rPr>
      <w:rFonts w:ascii="Wingdings" w:hAnsi="Wingdings" w:cs="Wingdings" w:hint="default"/>
    </w:rPr>
  </w:style>
  <w:style w:type="character" w:customStyle="1" w:styleId="WW8Num20z3">
    <w:name w:val="WW8Num20z3"/>
    <w:rsid w:val="007C2AE8"/>
  </w:style>
  <w:style w:type="character" w:customStyle="1" w:styleId="WW8Num20z4">
    <w:name w:val="WW8Num20z4"/>
    <w:rsid w:val="007C2AE8"/>
  </w:style>
  <w:style w:type="character" w:customStyle="1" w:styleId="WW8Num20z5">
    <w:name w:val="WW8Num20z5"/>
    <w:rsid w:val="007C2AE8"/>
  </w:style>
  <w:style w:type="character" w:customStyle="1" w:styleId="WW8Num20z6">
    <w:name w:val="WW8Num20z6"/>
    <w:rsid w:val="007C2AE8"/>
  </w:style>
  <w:style w:type="character" w:customStyle="1" w:styleId="WW8Num20z7">
    <w:name w:val="WW8Num20z7"/>
    <w:rsid w:val="007C2AE8"/>
  </w:style>
  <w:style w:type="character" w:customStyle="1" w:styleId="WW8Num20z8">
    <w:name w:val="WW8Num20z8"/>
    <w:rsid w:val="007C2AE8"/>
  </w:style>
  <w:style w:type="character" w:customStyle="1" w:styleId="WW8Num21z0">
    <w:name w:val="WW8Num21z0"/>
    <w:rsid w:val="007C2AE8"/>
  </w:style>
  <w:style w:type="character" w:customStyle="1" w:styleId="WW8Num21z1">
    <w:name w:val="WW8Num21z1"/>
    <w:rsid w:val="007C2AE8"/>
  </w:style>
  <w:style w:type="character" w:customStyle="1" w:styleId="WW8Num21z2">
    <w:name w:val="WW8Num21z2"/>
    <w:rsid w:val="007C2AE8"/>
  </w:style>
  <w:style w:type="character" w:customStyle="1" w:styleId="WW8Num21z4">
    <w:name w:val="WW8Num21z4"/>
    <w:rsid w:val="007C2AE8"/>
  </w:style>
  <w:style w:type="character" w:customStyle="1" w:styleId="WW8Num22z0">
    <w:name w:val="WW8Num22z0"/>
    <w:rsid w:val="007C2AE8"/>
  </w:style>
  <w:style w:type="character" w:customStyle="1" w:styleId="WW8Num22z1">
    <w:name w:val="WW8Num22z1"/>
    <w:rsid w:val="007C2AE8"/>
  </w:style>
  <w:style w:type="character" w:customStyle="1" w:styleId="WW8Num22z2">
    <w:name w:val="WW8Num22z2"/>
    <w:rsid w:val="007C2AE8"/>
  </w:style>
  <w:style w:type="character" w:customStyle="1" w:styleId="WW8Num22z3">
    <w:name w:val="WW8Num22z3"/>
    <w:rsid w:val="007C2AE8"/>
  </w:style>
  <w:style w:type="character" w:customStyle="1" w:styleId="WW8Num22z4">
    <w:name w:val="WW8Num22z4"/>
    <w:rsid w:val="007C2AE8"/>
  </w:style>
  <w:style w:type="character" w:customStyle="1" w:styleId="WW8Num22z5">
    <w:name w:val="WW8Num22z5"/>
    <w:rsid w:val="007C2AE8"/>
  </w:style>
  <w:style w:type="character" w:customStyle="1" w:styleId="WW8Num22z6">
    <w:name w:val="WW8Num22z6"/>
    <w:rsid w:val="007C2AE8"/>
  </w:style>
  <w:style w:type="character" w:customStyle="1" w:styleId="WW8Num22z7">
    <w:name w:val="WW8Num22z7"/>
    <w:rsid w:val="007C2AE8"/>
  </w:style>
  <w:style w:type="character" w:customStyle="1" w:styleId="WW8Num22z8">
    <w:name w:val="WW8Num22z8"/>
    <w:rsid w:val="007C2AE8"/>
  </w:style>
  <w:style w:type="character" w:customStyle="1" w:styleId="WW8Num23z0">
    <w:name w:val="WW8Num23z0"/>
    <w:rsid w:val="007C2AE8"/>
  </w:style>
  <w:style w:type="character" w:customStyle="1" w:styleId="WW8Num23z1">
    <w:name w:val="WW8Num23z1"/>
    <w:rsid w:val="007C2AE8"/>
  </w:style>
  <w:style w:type="character" w:customStyle="1" w:styleId="WW8Num23z2">
    <w:name w:val="WW8Num23z2"/>
    <w:rsid w:val="007C2AE8"/>
  </w:style>
  <w:style w:type="character" w:customStyle="1" w:styleId="WW8Num23z3">
    <w:name w:val="WW8Num23z3"/>
    <w:rsid w:val="007C2AE8"/>
  </w:style>
  <w:style w:type="character" w:customStyle="1" w:styleId="WW8Num23z4">
    <w:name w:val="WW8Num23z4"/>
    <w:rsid w:val="007C2AE8"/>
  </w:style>
  <w:style w:type="character" w:customStyle="1" w:styleId="WW8Num23z5">
    <w:name w:val="WW8Num23z5"/>
    <w:rsid w:val="007C2AE8"/>
  </w:style>
  <w:style w:type="character" w:customStyle="1" w:styleId="WW8Num23z6">
    <w:name w:val="WW8Num23z6"/>
    <w:rsid w:val="007C2AE8"/>
  </w:style>
  <w:style w:type="character" w:customStyle="1" w:styleId="WW8Num23z7">
    <w:name w:val="WW8Num23z7"/>
    <w:rsid w:val="007C2AE8"/>
  </w:style>
  <w:style w:type="character" w:customStyle="1" w:styleId="WW8Num23z8">
    <w:name w:val="WW8Num23z8"/>
    <w:rsid w:val="007C2AE8"/>
  </w:style>
  <w:style w:type="character" w:customStyle="1" w:styleId="WW8Num24z0">
    <w:name w:val="WW8Num24z0"/>
    <w:rsid w:val="007C2AE8"/>
    <w:rPr>
      <w:rFonts w:ascii="Times New Roman" w:eastAsia="Calibri" w:hAnsi="Times New Roman" w:cs="Times New Roman" w:hint="default"/>
      <w:bCs/>
      <w:sz w:val="26"/>
      <w:szCs w:val="26"/>
    </w:rPr>
  </w:style>
  <w:style w:type="character" w:customStyle="1" w:styleId="WW8Num24z1">
    <w:name w:val="WW8Num24z1"/>
    <w:rsid w:val="007C2AE8"/>
  </w:style>
  <w:style w:type="character" w:customStyle="1" w:styleId="WW8Num24z2">
    <w:name w:val="WW8Num24z2"/>
    <w:rsid w:val="007C2AE8"/>
  </w:style>
  <w:style w:type="character" w:customStyle="1" w:styleId="WW8Num24z3">
    <w:name w:val="WW8Num24z3"/>
    <w:rsid w:val="007C2AE8"/>
  </w:style>
  <w:style w:type="character" w:customStyle="1" w:styleId="WW8Num24z4">
    <w:name w:val="WW8Num24z4"/>
    <w:rsid w:val="007C2AE8"/>
  </w:style>
  <w:style w:type="character" w:customStyle="1" w:styleId="WW8Num24z5">
    <w:name w:val="WW8Num24z5"/>
    <w:rsid w:val="007C2AE8"/>
  </w:style>
  <w:style w:type="character" w:customStyle="1" w:styleId="WW8Num24z6">
    <w:name w:val="WW8Num24z6"/>
    <w:rsid w:val="007C2AE8"/>
  </w:style>
  <w:style w:type="character" w:customStyle="1" w:styleId="WW8Num24z7">
    <w:name w:val="WW8Num24z7"/>
    <w:rsid w:val="007C2AE8"/>
  </w:style>
  <w:style w:type="character" w:customStyle="1" w:styleId="WW8Num24z8">
    <w:name w:val="WW8Num24z8"/>
    <w:rsid w:val="007C2AE8"/>
  </w:style>
  <w:style w:type="character" w:customStyle="1" w:styleId="WW8Num25z0">
    <w:name w:val="WW8Num25z0"/>
    <w:rsid w:val="007C2AE8"/>
    <w:rPr>
      <w:rFonts w:ascii="Symbol" w:hAnsi="Symbol" w:cs="Symbol" w:hint="default"/>
    </w:rPr>
  </w:style>
  <w:style w:type="character" w:customStyle="1" w:styleId="WW8Num25z1">
    <w:name w:val="WW8Num25z1"/>
    <w:rsid w:val="007C2AE8"/>
    <w:rPr>
      <w:rFonts w:ascii="Courier New" w:hAnsi="Courier New" w:cs="Courier New" w:hint="default"/>
    </w:rPr>
  </w:style>
  <w:style w:type="character" w:customStyle="1" w:styleId="WW8Num25z2">
    <w:name w:val="WW8Num25z2"/>
    <w:rsid w:val="007C2AE8"/>
    <w:rPr>
      <w:rFonts w:ascii="Wingdings" w:hAnsi="Wingdings" w:cs="Wingdings" w:hint="default"/>
    </w:rPr>
  </w:style>
  <w:style w:type="character" w:customStyle="1" w:styleId="WW8Num25z3">
    <w:name w:val="WW8Num25z3"/>
    <w:rsid w:val="007C2AE8"/>
  </w:style>
  <w:style w:type="character" w:customStyle="1" w:styleId="WW8Num25z4">
    <w:name w:val="WW8Num25z4"/>
    <w:rsid w:val="007C2AE8"/>
  </w:style>
  <w:style w:type="character" w:customStyle="1" w:styleId="WW8Num25z5">
    <w:name w:val="WW8Num25z5"/>
    <w:rsid w:val="007C2AE8"/>
  </w:style>
  <w:style w:type="character" w:customStyle="1" w:styleId="WW8Num25z6">
    <w:name w:val="WW8Num25z6"/>
    <w:rsid w:val="007C2AE8"/>
  </w:style>
  <w:style w:type="character" w:customStyle="1" w:styleId="WW8Num25z7">
    <w:name w:val="WW8Num25z7"/>
    <w:rsid w:val="007C2AE8"/>
  </w:style>
  <w:style w:type="character" w:customStyle="1" w:styleId="WW8Num25z8">
    <w:name w:val="WW8Num25z8"/>
    <w:rsid w:val="007C2AE8"/>
  </w:style>
  <w:style w:type="character" w:customStyle="1" w:styleId="WW8Num26z0">
    <w:name w:val="WW8Num26z0"/>
    <w:rsid w:val="007C2AE8"/>
  </w:style>
  <w:style w:type="character" w:customStyle="1" w:styleId="WW8Num26z1">
    <w:name w:val="WW8Num26z1"/>
    <w:rsid w:val="007C2AE8"/>
  </w:style>
  <w:style w:type="character" w:customStyle="1" w:styleId="WW8Num26z2">
    <w:name w:val="WW8Num26z2"/>
    <w:rsid w:val="007C2AE8"/>
  </w:style>
  <w:style w:type="character" w:customStyle="1" w:styleId="WW8Num26z3">
    <w:name w:val="WW8Num26z3"/>
    <w:rsid w:val="007C2AE8"/>
  </w:style>
  <w:style w:type="character" w:customStyle="1" w:styleId="WW8Num26z4">
    <w:name w:val="WW8Num26z4"/>
    <w:rsid w:val="007C2AE8"/>
  </w:style>
  <w:style w:type="character" w:customStyle="1" w:styleId="WW8Num26z5">
    <w:name w:val="WW8Num26z5"/>
    <w:rsid w:val="007C2AE8"/>
  </w:style>
  <w:style w:type="character" w:customStyle="1" w:styleId="WW8Num26z6">
    <w:name w:val="WW8Num26z6"/>
    <w:rsid w:val="007C2AE8"/>
  </w:style>
  <w:style w:type="character" w:customStyle="1" w:styleId="WW8Num26z7">
    <w:name w:val="WW8Num26z7"/>
    <w:rsid w:val="007C2AE8"/>
  </w:style>
  <w:style w:type="character" w:customStyle="1" w:styleId="WW8Num26z8">
    <w:name w:val="WW8Num26z8"/>
    <w:rsid w:val="007C2AE8"/>
  </w:style>
  <w:style w:type="character" w:customStyle="1" w:styleId="2d">
    <w:name w:val="Основной шрифт абзаца2"/>
    <w:rsid w:val="007C2AE8"/>
  </w:style>
  <w:style w:type="character" w:customStyle="1" w:styleId="WW8Num11z1">
    <w:name w:val="WW8Num11z1"/>
    <w:rsid w:val="007C2AE8"/>
    <w:rPr>
      <w:rFonts w:ascii="Courier New" w:hAnsi="Courier New" w:cs="Courier New"/>
    </w:rPr>
  </w:style>
  <w:style w:type="character" w:customStyle="1" w:styleId="WW8Num11z2">
    <w:name w:val="WW8Num11z2"/>
    <w:rsid w:val="007C2AE8"/>
    <w:rPr>
      <w:rFonts w:ascii="Wingdings" w:hAnsi="Wingdings" w:cs="Wingdings"/>
    </w:rPr>
  </w:style>
  <w:style w:type="character" w:customStyle="1" w:styleId="WW8Num11z3">
    <w:name w:val="WW8Num11z3"/>
    <w:rsid w:val="007C2AE8"/>
  </w:style>
  <w:style w:type="character" w:customStyle="1" w:styleId="WW8Num11z4">
    <w:name w:val="WW8Num11z4"/>
    <w:rsid w:val="007C2AE8"/>
  </w:style>
  <w:style w:type="character" w:customStyle="1" w:styleId="WW8Num11z5">
    <w:name w:val="WW8Num11z5"/>
    <w:rsid w:val="007C2AE8"/>
  </w:style>
  <w:style w:type="character" w:customStyle="1" w:styleId="WW8Num11z6">
    <w:name w:val="WW8Num11z6"/>
    <w:rsid w:val="007C2AE8"/>
  </w:style>
  <w:style w:type="character" w:customStyle="1" w:styleId="WW8Num11z7">
    <w:name w:val="WW8Num11z7"/>
    <w:rsid w:val="007C2AE8"/>
  </w:style>
  <w:style w:type="character" w:customStyle="1" w:styleId="WW8Num11z8">
    <w:name w:val="WW8Num11z8"/>
    <w:rsid w:val="007C2AE8"/>
  </w:style>
  <w:style w:type="character" w:customStyle="1" w:styleId="WW8Num13z1">
    <w:name w:val="WW8Num13z1"/>
    <w:rsid w:val="007C2AE8"/>
    <w:rPr>
      <w:rFonts w:ascii="Courier New" w:hAnsi="Courier New" w:cs="Courier New" w:hint="default"/>
    </w:rPr>
  </w:style>
  <w:style w:type="character" w:customStyle="1" w:styleId="WW8Num13z2">
    <w:name w:val="WW8Num13z2"/>
    <w:rsid w:val="007C2AE8"/>
    <w:rPr>
      <w:rFonts w:ascii="Wingdings" w:hAnsi="Wingdings" w:cs="Wingdings" w:hint="default"/>
    </w:rPr>
  </w:style>
  <w:style w:type="character" w:customStyle="1" w:styleId="WW8Num14z3">
    <w:name w:val="WW8Num14z3"/>
    <w:rsid w:val="007C2AE8"/>
  </w:style>
  <w:style w:type="character" w:customStyle="1" w:styleId="WW8Num14z5">
    <w:name w:val="WW8Num14z5"/>
    <w:rsid w:val="007C2AE8"/>
  </w:style>
  <w:style w:type="character" w:customStyle="1" w:styleId="WW8Num14z6">
    <w:name w:val="WW8Num14z6"/>
    <w:rsid w:val="007C2AE8"/>
  </w:style>
  <w:style w:type="character" w:customStyle="1" w:styleId="WW8Num14z7">
    <w:name w:val="WW8Num14z7"/>
    <w:rsid w:val="007C2AE8"/>
  </w:style>
  <w:style w:type="character" w:customStyle="1" w:styleId="WW8Num14z8">
    <w:name w:val="WW8Num14z8"/>
    <w:rsid w:val="007C2AE8"/>
  </w:style>
  <w:style w:type="character" w:customStyle="1" w:styleId="WW8Num15z1">
    <w:name w:val="WW8Num15z1"/>
    <w:rsid w:val="007C2AE8"/>
    <w:rPr>
      <w:rFonts w:hint="default"/>
    </w:rPr>
  </w:style>
  <w:style w:type="character" w:customStyle="1" w:styleId="WW8Num21z3">
    <w:name w:val="WW8Num21z3"/>
    <w:rsid w:val="007C2AE8"/>
  </w:style>
  <w:style w:type="character" w:customStyle="1" w:styleId="WW8Num21z5">
    <w:name w:val="WW8Num21z5"/>
    <w:rsid w:val="007C2AE8"/>
  </w:style>
  <w:style w:type="character" w:customStyle="1" w:styleId="WW8Num21z6">
    <w:name w:val="WW8Num21z6"/>
    <w:rsid w:val="007C2AE8"/>
  </w:style>
  <w:style w:type="character" w:customStyle="1" w:styleId="WW8Num21z7">
    <w:name w:val="WW8Num21z7"/>
    <w:rsid w:val="007C2AE8"/>
  </w:style>
  <w:style w:type="character" w:customStyle="1" w:styleId="WW8Num21z8">
    <w:name w:val="WW8Num21z8"/>
    <w:rsid w:val="007C2AE8"/>
  </w:style>
  <w:style w:type="character" w:customStyle="1" w:styleId="WW8Num27z0">
    <w:name w:val="WW8Num27z0"/>
    <w:rsid w:val="007C2AE8"/>
    <w:rPr>
      <w:rFonts w:hint="default"/>
    </w:rPr>
  </w:style>
  <w:style w:type="character" w:customStyle="1" w:styleId="WW8Num27z1">
    <w:name w:val="WW8Num27z1"/>
    <w:rsid w:val="007C2AE8"/>
  </w:style>
  <w:style w:type="character" w:customStyle="1" w:styleId="WW8Num27z2">
    <w:name w:val="WW8Num27z2"/>
    <w:rsid w:val="007C2AE8"/>
  </w:style>
  <w:style w:type="character" w:customStyle="1" w:styleId="WW8Num27z3">
    <w:name w:val="WW8Num27z3"/>
    <w:rsid w:val="007C2AE8"/>
  </w:style>
  <w:style w:type="character" w:customStyle="1" w:styleId="WW8Num27z4">
    <w:name w:val="WW8Num27z4"/>
    <w:rsid w:val="007C2AE8"/>
  </w:style>
  <w:style w:type="character" w:customStyle="1" w:styleId="WW8Num27z5">
    <w:name w:val="WW8Num27z5"/>
    <w:rsid w:val="007C2AE8"/>
  </w:style>
  <w:style w:type="character" w:customStyle="1" w:styleId="WW8Num27z6">
    <w:name w:val="WW8Num27z6"/>
    <w:rsid w:val="007C2AE8"/>
  </w:style>
  <w:style w:type="character" w:customStyle="1" w:styleId="WW8Num27z7">
    <w:name w:val="WW8Num27z7"/>
    <w:rsid w:val="007C2AE8"/>
  </w:style>
  <w:style w:type="character" w:customStyle="1" w:styleId="WW8Num27z8">
    <w:name w:val="WW8Num27z8"/>
    <w:rsid w:val="007C2AE8"/>
  </w:style>
  <w:style w:type="character" w:customStyle="1" w:styleId="WW8Num28z0">
    <w:name w:val="WW8Num28z0"/>
    <w:rsid w:val="007C2AE8"/>
    <w:rPr>
      <w:rFonts w:ascii="Symbol" w:hAnsi="Symbol" w:cs="Symbol" w:hint="default"/>
    </w:rPr>
  </w:style>
  <w:style w:type="character" w:customStyle="1" w:styleId="WW8Num28z1">
    <w:name w:val="WW8Num28z1"/>
    <w:rsid w:val="007C2AE8"/>
    <w:rPr>
      <w:rFonts w:ascii="Courier New" w:hAnsi="Courier New" w:cs="Courier New" w:hint="default"/>
    </w:rPr>
  </w:style>
  <w:style w:type="character" w:customStyle="1" w:styleId="WW8Num28z2">
    <w:name w:val="WW8Num28z2"/>
    <w:rsid w:val="007C2AE8"/>
    <w:rPr>
      <w:rFonts w:ascii="Wingdings" w:hAnsi="Wingdings" w:cs="Wingdings" w:hint="default"/>
    </w:rPr>
  </w:style>
  <w:style w:type="character" w:customStyle="1" w:styleId="WW8Num29z0">
    <w:name w:val="WW8Num29z0"/>
    <w:rsid w:val="007C2AE8"/>
    <w:rPr>
      <w:rFonts w:ascii="Times New Roman" w:hAnsi="Times New Roman" w:cs="Times New Roman" w:hint="default"/>
      <w:i/>
      <w:sz w:val="26"/>
      <w:szCs w:val="26"/>
      <w:lang w:val="en-US"/>
    </w:rPr>
  </w:style>
  <w:style w:type="character" w:customStyle="1" w:styleId="WW8Num29z1">
    <w:name w:val="WW8Num29z1"/>
    <w:rsid w:val="007C2AE8"/>
  </w:style>
  <w:style w:type="character" w:customStyle="1" w:styleId="WW8Num29z2">
    <w:name w:val="WW8Num29z2"/>
    <w:rsid w:val="007C2AE8"/>
  </w:style>
  <w:style w:type="character" w:customStyle="1" w:styleId="WW8Num29z3">
    <w:name w:val="WW8Num29z3"/>
    <w:rsid w:val="007C2AE8"/>
  </w:style>
  <w:style w:type="character" w:customStyle="1" w:styleId="WW8Num29z4">
    <w:name w:val="WW8Num29z4"/>
    <w:rsid w:val="007C2AE8"/>
  </w:style>
  <w:style w:type="character" w:customStyle="1" w:styleId="WW8Num29z5">
    <w:name w:val="WW8Num29z5"/>
    <w:rsid w:val="007C2AE8"/>
  </w:style>
  <w:style w:type="character" w:customStyle="1" w:styleId="WW8Num29z6">
    <w:name w:val="WW8Num29z6"/>
    <w:rsid w:val="007C2AE8"/>
  </w:style>
  <w:style w:type="character" w:customStyle="1" w:styleId="WW8Num29z7">
    <w:name w:val="WW8Num29z7"/>
    <w:rsid w:val="007C2AE8"/>
  </w:style>
  <w:style w:type="character" w:customStyle="1" w:styleId="WW8Num29z8">
    <w:name w:val="WW8Num29z8"/>
    <w:rsid w:val="007C2AE8"/>
  </w:style>
  <w:style w:type="character" w:customStyle="1" w:styleId="WW8Num30z0">
    <w:name w:val="WW8Num30z0"/>
    <w:rsid w:val="007C2AE8"/>
    <w:rPr>
      <w:rFonts w:ascii="Times New Roman" w:hAnsi="Times New Roman" w:cs="Times New Roman" w:hint="default"/>
      <w:color w:val="000000"/>
      <w:sz w:val="26"/>
      <w:szCs w:val="26"/>
      <w:shd w:val="clear" w:color="auto" w:fill="FFFFFF"/>
    </w:rPr>
  </w:style>
  <w:style w:type="character" w:customStyle="1" w:styleId="WW8Num30z1">
    <w:name w:val="WW8Num30z1"/>
    <w:rsid w:val="007C2AE8"/>
  </w:style>
  <w:style w:type="character" w:customStyle="1" w:styleId="WW8Num30z2">
    <w:name w:val="WW8Num30z2"/>
    <w:rsid w:val="007C2AE8"/>
  </w:style>
  <w:style w:type="character" w:customStyle="1" w:styleId="WW8Num30z3">
    <w:name w:val="WW8Num30z3"/>
    <w:rsid w:val="007C2AE8"/>
  </w:style>
  <w:style w:type="character" w:customStyle="1" w:styleId="WW8Num30z4">
    <w:name w:val="WW8Num30z4"/>
    <w:rsid w:val="007C2AE8"/>
  </w:style>
  <w:style w:type="character" w:customStyle="1" w:styleId="WW8Num30z5">
    <w:name w:val="WW8Num30z5"/>
    <w:rsid w:val="007C2AE8"/>
  </w:style>
  <w:style w:type="character" w:customStyle="1" w:styleId="WW8Num30z6">
    <w:name w:val="WW8Num30z6"/>
    <w:rsid w:val="007C2AE8"/>
  </w:style>
  <w:style w:type="character" w:customStyle="1" w:styleId="WW8Num30z7">
    <w:name w:val="WW8Num30z7"/>
    <w:rsid w:val="007C2AE8"/>
  </w:style>
  <w:style w:type="character" w:customStyle="1" w:styleId="WW8Num30z8">
    <w:name w:val="WW8Num30z8"/>
    <w:rsid w:val="007C2AE8"/>
  </w:style>
  <w:style w:type="character" w:customStyle="1" w:styleId="WW8Num31z0">
    <w:name w:val="WW8Num31z0"/>
    <w:rsid w:val="007C2AE8"/>
    <w:rPr>
      <w:rFonts w:ascii="Times New Roman" w:hAnsi="Times New Roman" w:cs="Times New Roman"/>
      <w:sz w:val="26"/>
      <w:szCs w:val="26"/>
    </w:rPr>
  </w:style>
  <w:style w:type="character" w:customStyle="1" w:styleId="WW8Num31z1">
    <w:name w:val="WW8Num31z1"/>
    <w:rsid w:val="007C2AE8"/>
    <w:rPr>
      <w:rFonts w:hint="default"/>
    </w:rPr>
  </w:style>
  <w:style w:type="character" w:customStyle="1" w:styleId="1a">
    <w:name w:val="Основной шрифт абзаца1"/>
    <w:rsid w:val="007C2AE8"/>
  </w:style>
  <w:style w:type="character" w:customStyle="1" w:styleId="66">
    <w:name w:val="Знак Знак6"/>
    <w:rsid w:val="007C2AE8"/>
    <w:rPr>
      <w:rFonts w:ascii="Times New Roman" w:hAnsi="Times New Roman" w:cs="Times New Roman"/>
      <w:sz w:val="28"/>
      <w:szCs w:val="28"/>
    </w:rPr>
  </w:style>
  <w:style w:type="character" w:customStyle="1" w:styleId="54">
    <w:name w:val="Знак Знак5"/>
    <w:rsid w:val="007C2AE8"/>
    <w:rPr>
      <w:rFonts w:eastAsia="Times New Roman"/>
    </w:rPr>
  </w:style>
  <w:style w:type="character" w:customStyle="1" w:styleId="44">
    <w:name w:val="Знак Знак4"/>
    <w:rsid w:val="007C2AE8"/>
    <w:rPr>
      <w:rFonts w:eastAsia="Times New Roman"/>
    </w:rPr>
  </w:style>
  <w:style w:type="character" w:customStyle="1" w:styleId="37">
    <w:name w:val="Знак Знак3"/>
    <w:rsid w:val="007C2AE8"/>
    <w:rPr>
      <w:rFonts w:ascii="Tahoma" w:hAnsi="Tahoma" w:cs="Tahoma"/>
      <w:sz w:val="16"/>
      <w:szCs w:val="16"/>
    </w:rPr>
  </w:style>
  <w:style w:type="character" w:customStyle="1" w:styleId="2e">
    <w:name w:val="Знак Знак2"/>
    <w:rsid w:val="007C2AE8"/>
    <w:rPr>
      <w:rFonts w:eastAsia="Times New Roman"/>
    </w:rPr>
  </w:style>
  <w:style w:type="character" w:customStyle="1" w:styleId="1b">
    <w:name w:val="Знак Знак1"/>
    <w:rsid w:val="007C2AE8"/>
    <w:rPr>
      <w:rFonts w:eastAsia="Times New Roman"/>
    </w:rPr>
  </w:style>
  <w:style w:type="character" w:customStyle="1" w:styleId="74">
    <w:name w:val="Знак Знак7"/>
    <w:rsid w:val="007C2AE8"/>
    <w:rPr>
      <w:rFonts w:ascii="Arial" w:eastAsia="Times New Roman" w:hAnsi="Arial" w:cs="Arial"/>
      <w:sz w:val="22"/>
      <w:szCs w:val="22"/>
    </w:rPr>
  </w:style>
  <w:style w:type="character" w:customStyle="1" w:styleId="100">
    <w:name w:val="Знак Знак10"/>
    <w:rsid w:val="007C2AE8"/>
    <w:rPr>
      <w:rFonts w:ascii="Arial" w:eastAsia="Times New Roman" w:hAnsi="Arial" w:cs="Arial"/>
      <w:b/>
      <w:bCs/>
      <w:i/>
      <w:iCs/>
      <w:sz w:val="28"/>
      <w:szCs w:val="28"/>
    </w:rPr>
  </w:style>
  <w:style w:type="character" w:customStyle="1" w:styleId="114">
    <w:name w:val="Знак Знак11"/>
    <w:rsid w:val="007C2AE8"/>
    <w:rPr>
      <w:rFonts w:ascii="Times New Roman" w:eastAsia="Times New Roman" w:hAnsi="Times New Roman" w:cs="Times New Roman"/>
      <w:b/>
      <w:bCs/>
      <w:kern w:val="1"/>
      <w:sz w:val="48"/>
      <w:szCs w:val="48"/>
    </w:rPr>
  </w:style>
  <w:style w:type="character" w:customStyle="1" w:styleId="93">
    <w:name w:val="Знак Знак9"/>
    <w:rsid w:val="007C2AE8"/>
    <w:rPr>
      <w:rFonts w:ascii="Cambria" w:eastAsia="Times New Roman" w:hAnsi="Cambria" w:cs="Times New Roman"/>
      <w:b/>
      <w:bCs/>
      <w:i/>
      <w:iCs/>
      <w:color w:val="4F81BD"/>
      <w:sz w:val="28"/>
      <w:szCs w:val="28"/>
    </w:rPr>
  </w:style>
  <w:style w:type="character" w:customStyle="1" w:styleId="83">
    <w:name w:val="Знак Знак8"/>
    <w:rsid w:val="007C2AE8"/>
    <w:rPr>
      <w:rFonts w:ascii="Cambria" w:eastAsia="Times New Roman" w:hAnsi="Cambria" w:cs="Times New Roman"/>
      <w:color w:val="243F60"/>
      <w:sz w:val="28"/>
      <w:szCs w:val="28"/>
    </w:rPr>
  </w:style>
  <w:style w:type="character" w:styleId="HTML">
    <w:name w:val="HTML Variable"/>
    <w:rsid w:val="007C2AE8"/>
    <w:rPr>
      <w:i/>
      <w:iCs/>
    </w:rPr>
  </w:style>
  <w:style w:type="character" w:customStyle="1" w:styleId="symbol">
    <w:name w:val="symbol"/>
    <w:rsid w:val="007C2AE8"/>
  </w:style>
  <w:style w:type="character" w:customStyle="1" w:styleId="defin">
    <w:name w:val="defin"/>
    <w:rsid w:val="007C2AE8"/>
  </w:style>
  <w:style w:type="character" w:styleId="HTML0">
    <w:name w:val="HTML Definition"/>
    <w:rsid w:val="007C2AE8"/>
    <w:rPr>
      <w:i/>
      <w:iCs/>
    </w:rPr>
  </w:style>
  <w:style w:type="character" w:customStyle="1" w:styleId="power">
    <w:name w:val="power"/>
    <w:rsid w:val="007C2AE8"/>
  </w:style>
  <w:style w:type="character" w:customStyle="1" w:styleId="index">
    <w:name w:val="index"/>
    <w:rsid w:val="007C2AE8"/>
  </w:style>
  <w:style w:type="character" w:customStyle="1" w:styleId="var">
    <w:name w:val="var"/>
    <w:rsid w:val="007C2AE8"/>
  </w:style>
  <w:style w:type="character" w:customStyle="1" w:styleId="affffff8">
    <w:name w:val="Знак Знак"/>
    <w:rsid w:val="007C2AE8"/>
    <w:rPr>
      <w:rFonts w:ascii="Courier New" w:eastAsia="Times New Roman" w:hAnsi="Courier New" w:cs="Courier New"/>
    </w:rPr>
  </w:style>
  <w:style w:type="character" w:customStyle="1" w:styleId="scale">
    <w:name w:val="scale"/>
    <w:rsid w:val="007C2AE8"/>
  </w:style>
  <w:style w:type="character" w:customStyle="1" w:styleId="icmmi10">
    <w:name w:val="icmmi10"/>
    <w:rsid w:val="007C2AE8"/>
  </w:style>
  <w:style w:type="character" w:customStyle="1" w:styleId="icmr10">
    <w:name w:val="icmr10"/>
    <w:rsid w:val="007C2AE8"/>
  </w:style>
  <w:style w:type="character" w:customStyle="1" w:styleId="icmsy10">
    <w:name w:val="icmsy10"/>
    <w:rsid w:val="007C2AE8"/>
  </w:style>
  <w:style w:type="character" w:customStyle="1" w:styleId="FontStyle25">
    <w:name w:val="Font Style25"/>
    <w:rsid w:val="007C2AE8"/>
    <w:rPr>
      <w:rFonts w:ascii="Times New Roman" w:hAnsi="Times New Roman" w:cs="Times New Roman"/>
      <w:sz w:val="22"/>
      <w:szCs w:val="22"/>
    </w:rPr>
  </w:style>
  <w:style w:type="character" w:customStyle="1" w:styleId="-0">
    <w:name w:val="Èíòåðíåò-ññûëêà"/>
    <w:rsid w:val="007C2AE8"/>
    <w:rPr>
      <w:color w:val="0000FF"/>
      <w:u w:val="single"/>
    </w:rPr>
  </w:style>
  <w:style w:type="character" w:customStyle="1" w:styleId="1c">
    <w:name w:val="Гиперссылка1"/>
    <w:rsid w:val="007C2AE8"/>
    <w:rPr>
      <w:color w:val="0000FF"/>
      <w:u w:val="single"/>
    </w:rPr>
  </w:style>
  <w:style w:type="character" w:customStyle="1" w:styleId="affffff9">
    <w:name w:val="Символ сноски"/>
    <w:rsid w:val="007C2AE8"/>
    <w:rPr>
      <w:vertAlign w:val="superscript"/>
    </w:rPr>
  </w:style>
  <w:style w:type="paragraph" w:styleId="affffffa">
    <w:name w:val="List"/>
    <w:basedOn w:val="a5"/>
    <w:rsid w:val="007C2AE8"/>
    <w:pPr>
      <w:suppressAutoHyphens/>
    </w:pPr>
    <w:rPr>
      <w:rFonts w:eastAsia="Calibri" w:cs="Mangal"/>
      <w:sz w:val="28"/>
      <w:szCs w:val="28"/>
      <w:lang w:val="ru-RU" w:eastAsia="ar-SA"/>
    </w:rPr>
  </w:style>
  <w:style w:type="paragraph" w:customStyle="1" w:styleId="1d">
    <w:name w:val="Название1"/>
    <w:basedOn w:val="a"/>
    <w:rsid w:val="007C2AE8"/>
    <w:pPr>
      <w:suppressLineNumbers/>
      <w:suppressAutoHyphens/>
      <w:spacing w:before="120" w:after="120" w:line="276" w:lineRule="auto"/>
    </w:pPr>
    <w:rPr>
      <w:rFonts w:eastAsia="Times New Roman" w:cs="Mangal"/>
      <w:i/>
      <w:iCs/>
      <w:sz w:val="24"/>
      <w:szCs w:val="24"/>
      <w:lang w:eastAsia="ar-SA"/>
    </w:rPr>
  </w:style>
  <w:style w:type="paragraph" w:customStyle="1" w:styleId="2f">
    <w:name w:val="Указатель2"/>
    <w:basedOn w:val="a"/>
    <w:rsid w:val="007C2AE8"/>
    <w:pPr>
      <w:suppressLineNumbers/>
      <w:suppressAutoHyphens/>
      <w:spacing w:after="200" w:line="276" w:lineRule="auto"/>
    </w:pPr>
    <w:rPr>
      <w:rFonts w:eastAsia="Times New Roman" w:cs="Mangal"/>
      <w:lang w:eastAsia="ar-SA"/>
    </w:rPr>
  </w:style>
  <w:style w:type="paragraph" w:customStyle="1" w:styleId="1e">
    <w:name w:val="Название объекта1"/>
    <w:basedOn w:val="a"/>
    <w:rsid w:val="007C2AE8"/>
    <w:pPr>
      <w:suppressLineNumbers/>
      <w:suppressAutoHyphens/>
      <w:spacing w:before="120" w:after="120" w:line="276" w:lineRule="auto"/>
    </w:pPr>
    <w:rPr>
      <w:rFonts w:eastAsia="Times New Roman" w:cs="Mangal"/>
      <w:i/>
      <w:iCs/>
      <w:sz w:val="24"/>
      <w:szCs w:val="24"/>
      <w:lang w:eastAsia="ar-SA"/>
    </w:rPr>
  </w:style>
  <w:style w:type="paragraph" w:customStyle="1" w:styleId="1f">
    <w:name w:val="Указатель1"/>
    <w:basedOn w:val="a"/>
    <w:rsid w:val="007C2AE8"/>
    <w:pPr>
      <w:suppressLineNumbers/>
      <w:suppressAutoHyphens/>
      <w:spacing w:after="200" w:line="276" w:lineRule="auto"/>
    </w:pPr>
    <w:rPr>
      <w:rFonts w:eastAsia="Times New Roman" w:cs="Mangal"/>
      <w:lang w:eastAsia="ar-SA"/>
    </w:rPr>
  </w:style>
  <w:style w:type="paragraph" w:customStyle="1" w:styleId="212">
    <w:name w:val="Основной текст с отступом 21"/>
    <w:basedOn w:val="a"/>
    <w:rsid w:val="007C2AE8"/>
    <w:pPr>
      <w:suppressAutoHyphens/>
      <w:spacing w:after="120" w:line="480" w:lineRule="auto"/>
      <w:ind w:left="283"/>
    </w:pPr>
    <w:rPr>
      <w:rFonts w:eastAsia="Times New Roman" w:cs="Times New Roman"/>
      <w:sz w:val="20"/>
      <w:szCs w:val="20"/>
      <w:lang w:eastAsia="ar-SA"/>
    </w:rPr>
  </w:style>
  <w:style w:type="paragraph" w:customStyle="1" w:styleId="1f0">
    <w:name w:val="Абзац списка1"/>
    <w:basedOn w:val="a"/>
    <w:rsid w:val="007C2AE8"/>
    <w:pPr>
      <w:suppressAutoHyphens/>
      <w:spacing w:after="200" w:line="276" w:lineRule="auto"/>
      <w:ind w:left="720"/>
    </w:pPr>
    <w:rPr>
      <w:rFonts w:eastAsia="Times New Roman"/>
      <w:lang w:eastAsia="ar-SA"/>
    </w:rPr>
  </w:style>
  <w:style w:type="paragraph" w:customStyle="1" w:styleId="txt">
    <w:name w:val="txt"/>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styleId="HTML1">
    <w:name w:val="HTML Preformatted"/>
    <w:basedOn w:val="a"/>
    <w:link w:val="HTML2"/>
    <w:rsid w:val="007C2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val="x-none" w:eastAsia="ar-SA"/>
    </w:rPr>
  </w:style>
  <w:style w:type="character" w:customStyle="1" w:styleId="HTML2">
    <w:name w:val="Стандартный HTML Знак"/>
    <w:basedOn w:val="a0"/>
    <w:link w:val="HTML1"/>
    <w:rsid w:val="007C2AE8"/>
    <w:rPr>
      <w:rFonts w:ascii="Courier New" w:eastAsia="Times New Roman" w:hAnsi="Courier New" w:cs="Times New Roman"/>
      <w:sz w:val="20"/>
      <w:szCs w:val="20"/>
      <w:lang w:val="x-none" w:eastAsia="ar-SA"/>
    </w:rPr>
  </w:style>
  <w:style w:type="paragraph" w:customStyle="1" w:styleId="western">
    <w:name w:val="western"/>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
    <w:rsid w:val="007C2AE8"/>
    <w:pPr>
      <w:suppressAutoHyphens/>
      <w:spacing w:after="200" w:line="276" w:lineRule="auto"/>
      <w:ind w:left="720"/>
    </w:pPr>
    <w:rPr>
      <w:lang w:eastAsia="ar-SA"/>
    </w:rPr>
  </w:style>
  <w:style w:type="paragraph" w:customStyle="1" w:styleId="affffffb">
    <w:name w:val="Знак Знак Знак Знак"/>
    <w:basedOn w:val="a"/>
    <w:rsid w:val="007C2AE8"/>
    <w:pPr>
      <w:suppressAutoHyphens/>
      <w:spacing w:line="240" w:lineRule="exact"/>
    </w:pPr>
    <w:rPr>
      <w:rFonts w:ascii="Verdana" w:eastAsia="Times New Roman" w:hAnsi="Verdana" w:cs="Times New Roman"/>
      <w:sz w:val="20"/>
      <w:szCs w:val="20"/>
      <w:lang w:val="en-US" w:eastAsia="ar-SA"/>
    </w:rPr>
  </w:style>
  <w:style w:type="paragraph" w:customStyle="1" w:styleId="1f1">
    <w:name w:val="Схема документа1"/>
    <w:basedOn w:val="a"/>
    <w:rsid w:val="007C2AE8"/>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312">
    <w:name w:val="Основной текст с отступом 31"/>
    <w:basedOn w:val="a"/>
    <w:rsid w:val="007C2AE8"/>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1f2">
    <w:name w:val="Текст1"/>
    <w:basedOn w:val="a"/>
    <w:rsid w:val="007C2AE8"/>
    <w:pPr>
      <w:suppressAutoHyphens/>
      <w:spacing w:after="0" w:line="240" w:lineRule="auto"/>
    </w:pPr>
    <w:rPr>
      <w:rFonts w:ascii="Courier New" w:eastAsia="Times New Roman" w:hAnsi="Courier New" w:cs="Times New Roman"/>
      <w:sz w:val="20"/>
      <w:szCs w:val="20"/>
      <w:lang w:eastAsia="ar-SA"/>
    </w:rPr>
  </w:style>
  <w:style w:type="paragraph" w:customStyle="1" w:styleId="213">
    <w:name w:val="Основной текст 21"/>
    <w:basedOn w:val="a"/>
    <w:rsid w:val="007C2AE8"/>
    <w:pPr>
      <w:suppressAutoHyphens/>
      <w:spacing w:after="120" w:line="480" w:lineRule="auto"/>
    </w:pPr>
    <w:rPr>
      <w:rFonts w:eastAsia="Times New Roman"/>
      <w:lang w:eastAsia="ar-SA"/>
    </w:rPr>
  </w:style>
  <w:style w:type="paragraph" w:customStyle="1" w:styleId="affffffc">
    <w:name w:val="Содержимое таблицы"/>
    <w:basedOn w:val="a"/>
    <w:rsid w:val="007C2AE8"/>
    <w:pPr>
      <w:widowControl w:val="0"/>
      <w:suppressAutoHyphens/>
      <w:spacing w:after="200" w:line="276" w:lineRule="auto"/>
    </w:pPr>
    <w:rPr>
      <w:szCs w:val="24"/>
      <w:lang w:eastAsia="hi-IN" w:bidi="hi-IN"/>
    </w:rPr>
  </w:style>
  <w:style w:type="paragraph" w:customStyle="1" w:styleId="affffffd">
    <w:name w:val="Абзац"/>
    <w:basedOn w:val="a"/>
    <w:rsid w:val="007C2AE8"/>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1f3">
    <w:name w:val="Обычный1"/>
    <w:rsid w:val="007C2AE8"/>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ffffe">
    <w:name w:val="Заголовок таблицы"/>
    <w:basedOn w:val="affffffc"/>
    <w:rsid w:val="007C2AE8"/>
    <w:pPr>
      <w:suppressLineNumbers/>
      <w:jc w:val="center"/>
    </w:pPr>
    <w:rPr>
      <w:b/>
      <w:bCs/>
    </w:rPr>
  </w:style>
  <w:style w:type="paragraph" w:customStyle="1" w:styleId="101">
    <w:name w:val="Оглавление 10"/>
    <w:basedOn w:val="1f"/>
    <w:rsid w:val="007C2AE8"/>
    <w:pPr>
      <w:tabs>
        <w:tab w:val="right" w:leader="dot" w:pos="7091"/>
      </w:tabs>
      <w:ind w:left="2547"/>
    </w:pPr>
  </w:style>
  <w:style w:type="paragraph" w:customStyle="1" w:styleId="2f0">
    <w:name w:val="Схема документа2"/>
    <w:basedOn w:val="a"/>
    <w:rsid w:val="007C2AE8"/>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fffff">
    <w:name w:val="Содержимое врезки"/>
    <w:basedOn w:val="a5"/>
    <w:rsid w:val="007C2AE8"/>
    <w:pPr>
      <w:suppressAutoHyphens/>
    </w:pPr>
    <w:rPr>
      <w:rFonts w:eastAsia="Calibri"/>
      <w:sz w:val="28"/>
      <w:szCs w:val="28"/>
      <w:lang w:val="ru-RU" w:eastAsia="ar-SA"/>
    </w:rPr>
  </w:style>
  <w:style w:type="character" w:customStyle="1" w:styleId="s19">
    <w:name w:val="s19"/>
    <w:rsid w:val="007C2AE8"/>
  </w:style>
  <w:style w:type="character" w:customStyle="1" w:styleId="FontStyle48">
    <w:name w:val="Font Style48"/>
    <w:uiPriority w:val="99"/>
    <w:rsid w:val="007C2AE8"/>
    <w:rPr>
      <w:rFonts w:ascii="Arial Narrow" w:hAnsi="Arial Narrow" w:cs="Arial Narrow" w:hint="default"/>
      <w:sz w:val="18"/>
      <w:szCs w:val="18"/>
    </w:rPr>
  </w:style>
  <w:style w:type="paragraph" w:customStyle="1" w:styleId="Style8">
    <w:name w:val="Style8"/>
    <w:basedOn w:val="a"/>
    <w:uiPriority w:val="99"/>
    <w:rsid w:val="007C2AE8"/>
    <w:pPr>
      <w:widowControl w:val="0"/>
      <w:autoSpaceDE w:val="0"/>
      <w:autoSpaceDN w:val="0"/>
      <w:adjustRightInd w:val="0"/>
      <w:spacing w:after="0" w:line="199" w:lineRule="exact"/>
      <w:jc w:val="center"/>
    </w:pPr>
    <w:rPr>
      <w:rFonts w:ascii="Arial Black" w:eastAsia="Times New Roman" w:hAnsi="Arial Black" w:cs="Times New Roman"/>
      <w:sz w:val="24"/>
      <w:szCs w:val="24"/>
    </w:rPr>
  </w:style>
  <w:style w:type="character" w:customStyle="1" w:styleId="ListLabel161">
    <w:name w:val="ListLabel 161"/>
    <w:qFormat/>
    <w:rsid w:val="007C2AE8"/>
    <w:rPr>
      <w:rFonts w:ascii="Times New Roman" w:eastAsia="Times New Roman" w:hAnsi="Times New Roman" w:cs="Times New Roman" w:hint="default"/>
      <w:iCs/>
      <w:sz w:val="24"/>
      <w:szCs w:val="24"/>
      <w:lang w:eastAsia="ar-SA"/>
    </w:rPr>
  </w:style>
  <w:style w:type="table" w:customStyle="1" w:styleId="321">
    <w:name w:val="Сетка таблицы32"/>
    <w:basedOn w:val="a1"/>
    <w:next w:val="afffff7"/>
    <w:uiPriority w:val="59"/>
    <w:rsid w:val="007C2AE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7C2AE8"/>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411">
    <w:name w:val="Сетка таблицы411"/>
    <w:basedOn w:val="a1"/>
    <w:uiPriority w:val="39"/>
    <w:qFormat/>
    <w:rsid w:val="007C2AE8"/>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7C2AE8"/>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table" w:customStyle="1" w:styleId="370">
    <w:name w:val="Таблица простая 37"/>
    <w:basedOn w:val="a1"/>
    <w:next w:val="310"/>
    <w:uiPriority w:val="43"/>
    <w:rsid w:val="007C2AE8"/>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fffff7"/>
    <w:uiPriority w:val="59"/>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ffff7"/>
    <w:uiPriority w:val="39"/>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
    <w:name w:val="c3"/>
    <w:uiPriority w:val="99"/>
    <w:rsid w:val="007C2AE8"/>
  </w:style>
  <w:style w:type="character" w:customStyle="1" w:styleId="11pt">
    <w:name w:val="Основной текст + 11 pt"/>
    <w:uiPriority w:val="99"/>
    <w:rsid w:val="007C2AE8"/>
    <w:rPr>
      <w:rFonts w:ascii="Times New Roman" w:hAnsi="Times New Roman" w:cs="Times New Roman"/>
      <w:sz w:val="22"/>
      <w:szCs w:val="22"/>
      <w:u w:val="none"/>
      <w:shd w:val="clear" w:color="auto" w:fill="FFFFFF"/>
    </w:rPr>
  </w:style>
  <w:style w:type="paragraph" w:customStyle="1" w:styleId="body">
    <w:name w:val="body"/>
    <w:basedOn w:val="a"/>
    <w:next w:val="a"/>
    <w:uiPriority w:val="99"/>
    <w:rsid w:val="007C2AE8"/>
    <w:pPr>
      <w:widowControl w:val="0"/>
      <w:autoSpaceDE w:val="0"/>
      <w:autoSpaceDN w:val="0"/>
      <w:adjustRightInd w:val="0"/>
      <w:spacing w:after="0" w:line="240" w:lineRule="atLeast"/>
      <w:ind w:firstLine="227"/>
      <w:jc w:val="both"/>
    </w:pPr>
    <w:rPr>
      <w:rFonts w:ascii="SchoolBookSanPin" w:eastAsia="Times New Roman" w:hAnsi="SchoolBookSanPin" w:cs="SchoolBookSanPin"/>
      <w:color w:val="000000"/>
      <w:sz w:val="20"/>
      <w:szCs w:val="20"/>
    </w:rPr>
  </w:style>
  <w:style w:type="table" w:customStyle="1" w:styleId="1111">
    <w:name w:val="Сетка таблицы111"/>
    <w:basedOn w:val="a1"/>
    <w:next w:val="afffff7"/>
    <w:uiPriority w:val="59"/>
    <w:rsid w:val="007C2AE8"/>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0">
    <w:name w:val="caption"/>
    <w:basedOn w:val="a"/>
    <w:next w:val="a"/>
    <w:uiPriority w:val="35"/>
    <w:semiHidden/>
    <w:unhideWhenUsed/>
    <w:qFormat/>
    <w:rsid w:val="007C2AE8"/>
    <w:pPr>
      <w:spacing w:line="240" w:lineRule="auto"/>
    </w:pPr>
    <w:rPr>
      <w:rFonts w:eastAsia="Times New Roman" w:cs="Times New Roman"/>
      <w:b/>
      <w:bCs/>
      <w:smallCaps/>
      <w:color w:val="44546A"/>
    </w:rPr>
  </w:style>
  <w:style w:type="paragraph" w:styleId="2f1">
    <w:name w:val="Quote"/>
    <w:basedOn w:val="a"/>
    <w:next w:val="a"/>
    <w:link w:val="2f2"/>
    <w:uiPriority w:val="29"/>
    <w:qFormat/>
    <w:rsid w:val="007C2AE8"/>
    <w:pPr>
      <w:spacing w:before="120" w:after="120"/>
      <w:ind w:left="720"/>
    </w:pPr>
    <w:rPr>
      <w:rFonts w:eastAsia="Times New Roman" w:cs="Times New Roman"/>
      <w:color w:val="44546A"/>
      <w:sz w:val="24"/>
      <w:szCs w:val="24"/>
      <w:lang w:val="x-none"/>
    </w:rPr>
  </w:style>
  <w:style w:type="character" w:customStyle="1" w:styleId="2f2">
    <w:name w:val="Цитата 2 Знак"/>
    <w:basedOn w:val="a0"/>
    <w:link w:val="2f1"/>
    <w:uiPriority w:val="29"/>
    <w:rsid w:val="007C2AE8"/>
    <w:rPr>
      <w:rFonts w:ascii="Calibri" w:eastAsia="Times New Roman" w:hAnsi="Calibri" w:cs="Times New Roman"/>
      <w:color w:val="44546A"/>
      <w:sz w:val="24"/>
      <w:szCs w:val="24"/>
      <w:lang w:val="x-none"/>
    </w:rPr>
  </w:style>
  <w:style w:type="paragraph" w:styleId="afffffff1">
    <w:name w:val="Intense Quote"/>
    <w:basedOn w:val="a"/>
    <w:next w:val="a"/>
    <w:link w:val="afffffff2"/>
    <w:uiPriority w:val="30"/>
    <w:qFormat/>
    <w:rsid w:val="007C2AE8"/>
    <w:pPr>
      <w:spacing w:before="100" w:beforeAutospacing="1" w:after="240" w:line="240" w:lineRule="auto"/>
      <w:ind w:left="720"/>
      <w:jc w:val="center"/>
    </w:pPr>
    <w:rPr>
      <w:rFonts w:ascii="Calibri Light" w:eastAsia="Times New Roman" w:hAnsi="Calibri Light" w:cs="Times New Roman"/>
      <w:color w:val="44546A"/>
      <w:spacing w:val="-6"/>
      <w:sz w:val="32"/>
      <w:szCs w:val="32"/>
      <w:lang w:val="x-none"/>
    </w:rPr>
  </w:style>
  <w:style w:type="character" w:customStyle="1" w:styleId="afffffff2">
    <w:name w:val="Выделенная цитата Знак"/>
    <w:basedOn w:val="a0"/>
    <w:link w:val="afffffff1"/>
    <w:uiPriority w:val="30"/>
    <w:rsid w:val="007C2AE8"/>
    <w:rPr>
      <w:rFonts w:ascii="Calibri Light" w:eastAsia="Times New Roman" w:hAnsi="Calibri Light" w:cs="Times New Roman"/>
      <w:color w:val="44546A"/>
      <w:spacing w:val="-6"/>
      <w:sz w:val="32"/>
      <w:szCs w:val="32"/>
      <w:lang w:val="x-none"/>
    </w:rPr>
  </w:style>
  <w:style w:type="character" w:styleId="afffffff3">
    <w:name w:val="Intense Emphasis"/>
    <w:uiPriority w:val="21"/>
    <w:qFormat/>
    <w:rsid w:val="007C2AE8"/>
    <w:rPr>
      <w:b/>
      <w:bCs/>
      <w:i/>
      <w:iCs/>
    </w:rPr>
  </w:style>
  <w:style w:type="character" w:styleId="afffffff4">
    <w:name w:val="Subtle Reference"/>
    <w:uiPriority w:val="31"/>
    <w:qFormat/>
    <w:rsid w:val="007C2AE8"/>
    <w:rPr>
      <w:smallCaps/>
      <w:color w:val="595959"/>
      <w:u w:val="none" w:color="7F7F7F"/>
      <w:bdr w:val="none" w:sz="0" w:space="0" w:color="auto"/>
    </w:rPr>
  </w:style>
  <w:style w:type="character" w:styleId="afffffff5">
    <w:name w:val="Intense Reference"/>
    <w:uiPriority w:val="32"/>
    <w:qFormat/>
    <w:rsid w:val="007C2AE8"/>
    <w:rPr>
      <w:b/>
      <w:bCs/>
      <w:smallCaps/>
      <w:color w:val="44546A"/>
      <w:u w:val="single"/>
    </w:rPr>
  </w:style>
  <w:style w:type="character" w:styleId="afffffff6">
    <w:name w:val="Book Title"/>
    <w:uiPriority w:val="33"/>
    <w:qFormat/>
    <w:rsid w:val="007C2AE8"/>
    <w:rPr>
      <w:b/>
      <w:bCs/>
      <w:smallCaps/>
      <w:spacing w:val="10"/>
    </w:rPr>
  </w:style>
  <w:style w:type="paragraph" w:customStyle="1" w:styleId="afffffff7">
    <w:name w:val="Базовый"/>
    <w:rsid w:val="007C2AE8"/>
    <w:pPr>
      <w:tabs>
        <w:tab w:val="left" w:pos="709"/>
      </w:tabs>
      <w:suppressAutoHyphens/>
      <w:spacing w:after="200" w:line="276" w:lineRule="atLeast"/>
    </w:pPr>
    <w:rPr>
      <w:rFonts w:eastAsia="DejaVu Sans" w:cs="Times New Roman"/>
    </w:rPr>
  </w:style>
  <w:style w:type="character" w:customStyle="1" w:styleId="2100">
    <w:name w:val="Основной текст (2) + 10"/>
    <w:aliases w:val="5 pt"/>
    <w:rsid w:val="007C2AE8"/>
    <w:rPr>
      <w:rFonts w:ascii="Times New Roman" w:hAnsi="Times New Roman"/>
      <w:color w:val="000000"/>
      <w:spacing w:val="0"/>
      <w:w w:val="100"/>
      <w:position w:val="0"/>
      <w:sz w:val="21"/>
      <w:u w:val="none"/>
      <w:effect w:val="none"/>
      <w:lang w:val="ru-RU" w:eastAsia="ru-RU"/>
    </w:rPr>
  </w:style>
  <w:style w:type="table" w:customStyle="1" w:styleId="3110">
    <w:name w:val="Таблица простая 311"/>
    <w:basedOn w:val="a1"/>
    <w:uiPriority w:val="43"/>
    <w:rsid w:val="007C2AE8"/>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4">
    <w:name w:val="Нет списка21"/>
    <w:next w:val="a2"/>
    <w:uiPriority w:val="99"/>
    <w:semiHidden/>
    <w:unhideWhenUsed/>
    <w:rsid w:val="007C2AE8"/>
  </w:style>
  <w:style w:type="table" w:customStyle="1" w:styleId="102">
    <w:name w:val="Сетка таблицы10"/>
    <w:basedOn w:val="a1"/>
    <w:next w:val="afffff7"/>
    <w:uiPriority w:val="39"/>
    <w:rsid w:val="007C2AE8"/>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7C2AE8"/>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table" w:customStyle="1" w:styleId="38">
    <w:name w:val="Таблица простая 38"/>
    <w:basedOn w:val="a1"/>
    <w:next w:val="310"/>
    <w:uiPriority w:val="43"/>
    <w:rsid w:val="007C2AE8"/>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fffff7"/>
    <w:uiPriority w:val="39"/>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next w:val="afffff7"/>
    <w:uiPriority w:val="39"/>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1"/>
    <w:next w:val="afffff7"/>
    <w:uiPriority w:val="39"/>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Таблица простая 312"/>
    <w:basedOn w:val="a1"/>
    <w:uiPriority w:val="43"/>
    <w:rsid w:val="007C2AE8"/>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0">
    <w:name w:val="Таблица простая 321"/>
    <w:basedOn w:val="a1"/>
    <w:next w:val="310"/>
    <w:uiPriority w:val="43"/>
    <w:rsid w:val="007C2AE8"/>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Сетка таблицы42"/>
    <w:basedOn w:val="a1"/>
    <w:next w:val="afffff7"/>
    <w:uiPriority w:val="39"/>
    <w:rsid w:val="007C2AE8"/>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7C2AE8"/>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table" w:customStyle="1" w:styleId="331">
    <w:name w:val="Таблица простая 331"/>
    <w:basedOn w:val="a1"/>
    <w:next w:val="310"/>
    <w:uiPriority w:val="43"/>
    <w:rsid w:val="007C2AE8"/>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1"/>
    <w:next w:val="afffff7"/>
    <w:uiPriority w:val="39"/>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fff7"/>
    <w:uiPriority w:val="39"/>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ffff7"/>
    <w:uiPriority w:val="39"/>
    <w:rsid w:val="007C2AE8"/>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7C2AE8"/>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table" w:customStyle="1" w:styleId="341">
    <w:name w:val="Таблица простая 341"/>
    <w:basedOn w:val="a1"/>
    <w:next w:val="310"/>
    <w:uiPriority w:val="43"/>
    <w:rsid w:val="007C2AE8"/>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0">
    <w:name w:val="Сетка таблицы121"/>
    <w:basedOn w:val="a1"/>
    <w:next w:val="afffff7"/>
    <w:uiPriority w:val="39"/>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fffff7"/>
    <w:uiPriority w:val="39"/>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ffff7"/>
    <w:uiPriority w:val="39"/>
    <w:rsid w:val="007C2AE8"/>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uiPriority w:val="2"/>
    <w:semiHidden/>
    <w:unhideWhenUsed/>
    <w:qFormat/>
    <w:rsid w:val="007C2AE8"/>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table" w:customStyle="1" w:styleId="351">
    <w:name w:val="Таблица простая 351"/>
    <w:basedOn w:val="a1"/>
    <w:next w:val="310"/>
    <w:uiPriority w:val="43"/>
    <w:rsid w:val="007C2AE8"/>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10">
    <w:name w:val="Сетка таблицы131"/>
    <w:basedOn w:val="a1"/>
    <w:next w:val="afffff7"/>
    <w:uiPriority w:val="39"/>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1"/>
    <w:next w:val="afffff7"/>
    <w:uiPriority w:val="39"/>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next w:val="afffff7"/>
    <w:uiPriority w:val="39"/>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1"/>
    <w:next w:val="afffff7"/>
    <w:uiPriority w:val="39"/>
    <w:rsid w:val="007C2AE8"/>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uiPriority w:val="2"/>
    <w:semiHidden/>
    <w:unhideWhenUsed/>
    <w:qFormat/>
    <w:rsid w:val="007C2AE8"/>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table" w:customStyle="1" w:styleId="361">
    <w:name w:val="Таблица простая 361"/>
    <w:basedOn w:val="a1"/>
    <w:next w:val="310"/>
    <w:uiPriority w:val="43"/>
    <w:rsid w:val="007C2AE8"/>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10">
    <w:name w:val="Сетка таблицы141"/>
    <w:basedOn w:val="a1"/>
    <w:next w:val="afffff7"/>
    <w:uiPriority w:val="39"/>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1"/>
    <w:next w:val="afffff7"/>
    <w:uiPriority w:val="39"/>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1"/>
    <w:next w:val="afffff7"/>
    <w:uiPriority w:val="39"/>
    <w:rsid w:val="007C2A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1"/>
    <w:uiPriority w:val="39"/>
    <w:qFormat/>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
    <w:basedOn w:val="a1"/>
    <w:next w:val="afffff7"/>
    <w:uiPriority w:val="59"/>
    <w:rsid w:val="007C2AE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1"/>
    <w:uiPriority w:val="39"/>
    <w:qFormat/>
    <w:rsid w:val="007C2AE8"/>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uiPriority w:val="2"/>
    <w:semiHidden/>
    <w:unhideWhenUsed/>
    <w:qFormat/>
    <w:rsid w:val="007C2AE8"/>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table" w:customStyle="1" w:styleId="371">
    <w:name w:val="Таблица простая 371"/>
    <w:basedOn w:val="a1"/>
    <w:next w:val="310"/>
    <w:uiPriority w:val="43"/>
    <w:rsid w:val="007C2AE8"/>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1">
    <w:name w:val="Сетка таблицы151"/>
    <w:basedOn w:val="a1"/>
    <w:next w:val="afffff7"/>
    <w:uiPriority w:val="59"/>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1"/>
    <w:basedOn w:val="a1"/>
    <w:next w:val="afffff7"/>
    <w:uiPriority w:val="39"/>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fffff7"/>
    <w:uiPriority w:val="59"/>
    <w:rsid w:val="007C2AE8"/>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Таблица простая 3111"/>
    <w:basedOn w:val="a1"/>
    <w:uiPriority w:val="43"/>
    <w:rsid w:val="007C2AE8"/>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84">
    <w:name w:val="Нет списка8"/>
    <w:next w:val="a2"/>
    <w:uiPriority w:val="99"/>
    <w:semiHidden/>
    <w:unhideWhenUsed/>
    <w:rsid w:val="007C2AE8"/>
  </w:style>
  <w:style w:type="table" w:customStyle="1" w:styleId="170">
    <w:name w:val="Сетка таблицы17"/>
    <w:basedOn w:val="a1"/>
    <w:next w:val="afffff7"/>
    <w:uiPriority w:val="39"/>
    <w:rsid w:val="007C2A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uiPriority w:val="39"/>
    <w:qFormat/>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2"/>
    <w:uiPriority w:val="99"/>
    <w:semiHidden/>
    <w:unhideWhenUsed/>
    <w:rsid w:val="007C2AE8"/>
  </w:style>
  <w:style w:type="numbering" w:customStyle="1" w:styleId="1121">
    <w:name w:val="Нет списка112"/>
    <w:next w:val="a2"/>
    <w:semiHidden/>
    <w:rsid w:val="007C2AE8"/>
  </w:style>
  <w:style w:type="table" w:customStyle="1" w:styleId="322">
    <w:name w:val="Сетка таблицы322"/>
    <w:basedOn w:val="a1"/>
    <w:next w:val="afffff7"/>
    <w:uiPriority w:val="59"/>
    <w:rsid w:val="007C2AE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1"/>
    <w:uiPriority w:val="39"/>
    <w:qFormat/>
    <w:rsid w:val="007C2AE8"/>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9">
    <w:name w:val="3"/>
    <w:basedOn w:val="a"/>
    <w:next w:val="aa"/>
    <w:uiPriority w:val="99"/>
    <w:qFormat/>
    <w:rsid w:val="007C2AE8"/>
    <w:pPr>
      <w:widowControl w:val="0"/>
      <w:spacing w:after="0" w:line="240" w:lineRule="auto"/>
    </w:pPr>
    <w:rPr>
      <w:rFonts w:ascii="Times New Roman" w:eastAsia="Times New Roman" w:hAnsi="Times New Roman" w:cs="Times New Roman"/>
      <w:sz w:val="24"/>
      <w:szCs w:val="24"/>
      <w:lang w:val="en-US" w:eastAsia="nl-NL"/>
    </w:rPr>
  </w:style>
  <w:style w:type="table" w:customStyle="1" w:styleId="TableNormal7">
    <w:name w:val="Table Normal7"/>
    <w:uiPriority w:val="2"/>
    <w:semiHidden/>
    <w:unhideWhenUsed/>
    <w:qFormat/>
    <w:rsid w:val="007C2AE8"/>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table" w:customStyle="1" w:styleId="390">
    <w:name w:val="Таблица простая 39"/>
    <w:basedOn w:val="a1"/>
    <w:next w:val="310"/>
    <w:uiPriority w:val="43"/>
    <w:rsid w:val="007C2AE8"/>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80">
    <w:name w:val="Сетка таблицы18"/>
    <w:basedOn w:val="a1"/>
    <w:next w:val="afffff7"/>
    <w:uiPriority w:val="59"/>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fffff7"/>
    <w:uiPriority w:val="39"/>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next w:val="afffff7"/>
    <w:uiPriority w:val="59"/>
    <w:rsid w:val="007C2AE8"/>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3">
    <w:name w:val="2"/>
    <w:basedOn w:val="a"/>
    <w:next w:val="aa"/>
    <w:uiPriority w:val="99"/>
    <w:qFormat/>
    <w:rsid w:val="007C2AE8"/>
    <w:pPr>
      <w:widowControl w:val="0"/>
      <w:spacing w:after="0" w:line="240" w:lineRule="auto"/>
    </w:pPr>
    <w:rPr>
      <w:rFonts w:ascii="Times New Roman" w:eastAsia="Times New Roman" w:hAnsi="Times New Roman" w:cs="Times New Roman"/>
      <w:sz w:val="24"/>
      <w:szCs w:val="24"/>
      <w:lang w:val="en-US" w:eastAsia="nl-NL"/>
    </w:rPr>
  </w:style>
  <w:style w:type="paragraph" w:customStyle="1" w:styleId="1f4">
    <w:name w:val="1"/>
    <w:basedOn w:val="a"/>
    <w:next w:val="aa"/>
    <w:uiPriority w:val="99"/>
    <w:qFormat/>
    <w:rsid w:val="007C2AE8"/>
    <w:pPr>
      <w:widowControl w:val="0"/>
      <w:spacing w:after="0" w:line="240" w:lineRule="auto"/>
    </w:pPr>
    <w:rPr>
      <w:rFonts w:ascii="Times New Roman" w:eastAsia="Times New Roman" w:hAnsi="Times New Roman" w:cs="Times New Roman"/>
      <w:sz w:val="24"/>
      <w:szCs w:val="24"/>
      <w:lang w:val="en-US" w:eastAsia="nl-NL"/>
    </w:rPr>
  </w:style>
  <w:style w:type="table" w:customStyle="1" w:styleId="3130">
    <w:name w:val="Таблица простая 313"/>
    <w:basedOn w:val="a1"/>
    <w:uiPriority w:val="43"/>
    <w:rsid w:val="007C2AE8"/>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2">
    <w:name w:val="Нет списка22"/>
    <w:next w:val="a2"/>
    <w:uiPriority w:val="99"/>
    <w:semiHidden/>
    <w:unhideWhenUsed/>
    <w:rsid w:val="007C2AE8"/>
  </w:style>
  <w:style w:type="numbering" w:customStyle="1" w:styleId="94">
    <w:name w:val="Нет списка9"/>
    <w:next w:val="a2"/>
    <w:uiPriority w:val="99"/>
    <w:semiHidden/>
    <w:unhideWhenUsed/>
    <w:rsid w:val="007C2AE8"/>
  </w:style>
  <w:style w:type="table" w:customStyle="1" w:styleId="190">
    <w:name w:val="Сетка таблицы19"/>
    <w:basedOn w:val="a1"/>
    <w:next w:val="afffff7"/>
    <w:uiPriority w:val="39"/>
    <w:rsid w:val="007C2A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1"/>
    <w:uiPriority w:val="39"/>
    <w:qFormat/>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7C2AE8"/>
  </w:style>
  <w:style w:type="numbering" w:customStyle="1" w:styleId="1131">
    <w:name w:val="Нет списка113"/>
    <w:next w:val="a2"/>
    <w:semiHidden/>
    <w:rsid w:val="007C2AE8"/>
  </w:style>
  <w:style w:type="table" w:customStyle="1" w:styleId="323">
    <w:name w:val="Сетка таблицы323"/>
    <w:basedOn w:val="a1"/>
    <w:next w:val="afffff7"/>
    <w:uiPriority w:val="59"/>
    <w:rsid w:val="007C2AE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1"/>
    <w:uiPriority w:val="39"/>
    <w:qFormat/>
    <w:rsid w:val="007C2AE8"/>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7C2AE8"/>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table" w:customStyle="1" w:styleId="3100">
    <w:name w:val="Таблица простая 310"/>
    <w:basedOn w:val="a1"/>
    <w:next w:val="310"/>
    <w:uiPriority w:val="43"/>
    <w:rsid w:val="007C2AE8"/>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0">
    <w:name w:val="Сетка таблицы110"/>
    <w:basedOn w:val="a1"/>
    <w:next w:val="afffff7"/>
    <w:uiPriority w:val="59"/>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1"/>
    <w:next w:val="afffff7"/>
    <w:uiPriority w:val="39"/>
    <w:rsid w:val="007C2AE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fffff7"/>
    <w:uiPriority w:val="59"/>
    <w:rsid w:val="007C2AE8"/>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Таблица простая 314"/>
    <w:basedOn w:val="a1"/>
    <w:uiPriority w:val="43"/>
    <w:rsid w:val="007C2AE8"/>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32">
    <w:name w:val="Нет списка23"/>
    <w:next w:val="a2"/>
    <w:uiPriority w:val="99"/>
    <w:semiHidden/>
    <w:unhideWhenUsed/>
    <w:rsid w:val="007C2AE8"/>
  </w:style>
  <w:style w:type="paragraph" w:customStyle="1" w:styleId="p1">
    <w:name w:val="p1"/>
    <w:basedOn w:val="a"/>
    <w:rsid w:val="007C2AE8"/>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fffffff8">
    <w:basedOn w:val="TableNormal0"/>
    <w:tblPr>
      <w:tblStyleRowBandSize w:val="1"/>
      <w:tblStyleColBandSize w:val="1"/>
      <w:tblCellMar>
        <w:left w:w="115" w:type="dxa"/>
        <w:right w:w="115" w:type="dxa"/>
      </w:tblCellMar>
    </w:tblPr>
  </w:style>
  <w:style w:type="table" w:customStyle="1" w:styleId="afffffff9">
    <w:basedOn w:val="TableNormal0"/>
    <w:tblPr>
      <w:tblStyleRowBandSize w:val="1"/>
      <w:tblStyleColBandSize w:val="1"/>
      <w:tblCellMar>
        <w:left w:w="115" w:type="dxa"/>
        <w:right w:w="115" w:type="dxa"/>
      </w:tblCellMar>
    </w:tblPr>
  </w:style>
  <w:style w:type="table" w:customStyle="1" w:styleId="afffffffa">
    <w:basedOn w:val="TableNormal0"/>
    <w:tblPr>
      <w:tblStyleRowBandSize w:val="1"/>
      <w:tblStyleColBandSize w:val="1"/>
      <w:tblCellMar>
        <w:left w:w="115" w:type="dxa"/>
        <w:right w:w="115" w:type="dxa"/>
      </w:tblCellMar>
    </w:tblPr>
  </w:style>
  <w:style w:type="table" w:customStyle="1" w:styleId="afffffffb">
    <w:basedOn w:val="TableNormal0"/>
    <w:tblPr>
      <w:tblStyleRowBandSize w:val="1"/>
      <w:tblStyleColBandSize w:val="1"/>
      <w:tblCellMar>
        <w:left w:w="115" w:type="dxa"/>
        <w:right w:w="115" w:type="dxa"/>
      </w:tblCellMar>
    </w:tblPr>
  </w:style>
  <w:style w:type="table" w:customStyle="1" w:styleId="afffffffc">
    <w:basedOn w:val="TableNormal0"/>
    <w:tblPr>
      <w:tblStyleRowBandSize w:val="1"/>
      <w:tblStyleColBandSize w:val="1"/>
      <w:tblCellMar>
        <w:left w:w="115" w:type="dxa"/>
        <w:right w:w="115" w:type="dxa"/>
      </w:tblCellMar>
    </w:tblPr>
  </w:style>
  <w:style w:type="table" w:customStyle="1" w:styleId="afffffffd">
    <w:basedOn w:val="TableNormal0"/>
    <w:tblPr>
      <w:tblStyleRowBandSize w:val="1"/>
      <w:tblStyleColBandSize w:val="1"/>
    </w:tblPr>
  </w:style>
  <w:style w:type="table" w:customStyle="1" w:styleId="afffffffe">
    <w:basedOn w:val="TableNormal0"/>
    <w:tblPr>
      <w:tblStyleRowBandSize w:val="1"/>
      <w:tblStyleColBandSize w:val="1"/>
      <w:tblCellMar>
        <w:left w:w="115" w:type="dxa"/>
        <w:right w:w="115" w:type="dxa"/>
      </w:tblCellMar>
    </w:tblPr>
  </w:style>
  <w:style w:type="table" w:customStyle="1" w:styleId="affffffff">
    <w:basedOn w:val="TableNormal0"/>
    <w:tblPr>
      <w:tblStyleRowBandSize w:val="1"/>
      <w:tblStyleColBandSize w:val="1"/>
      <w:tblCellMar>
        <w:left w:w="115" w:type="dxa"/>
        <w:right w:w="115" w:type="dxa"/>
      </w:tblCellMar>
    </w:tblPr>
  </w:style>
  <w:style w:type="table" w:customStyle="1" w:styleId="affffffff0">
    <w:basedOn w:val="TableNormal0"/>
    <w:tblPr>
      <w:tblStyleRowBandSize w:val="1"/>
      <w:tblStyleColBandSize w:val="1"/>
      <w:tblCellMar>
        <w:left w:w="115" w:type="dxa"/>
        <w:right w:w="115" w:type="dxa"/>
      </w:tblCellMar>
    </w:tblPr>
  </w:style>
  <w:style w:type="table" w:customStyle="1" w:styleId="affffffff1">
    <w:basedOn w:val="TableNormal0"/>
    <w:tblPr>
      <w:tblStyleRowBandSize w:val="1"/>
      <w:tblStyleColBandSize w:val="1"/>
    </w:tblPr>
  </w:style>
  <w:style w:type="table" w:customStyle="1" w:styleId="affffffff2">
    <w:basedOn w:val="TableNormal0"/>
    <w:tblPr>
      <w:tblStyleRowBandSize w:val="1"/>
      <w:tblStyleColBandSize w:val="1"/>
      <w:tblCellMar>
        <w:left w:w="115" w:type="dxa"/>
        <w:right w:w="115" w:type="dxa"/>
      </w:tblCellMar>
    </w:tblPr>
  </w:style>
  <w:style w:type="table" w:customStyle="1" w:styleId="affffffff3">
    <w:basedOn w:val="TableNormal0"/>
    <w:tblPr>
      <w:tblStyleRowBandSize w:val="1"/>
      <w:tblStyleColBandSize w:val="1"/>
      <w:tblCellMar>
        <w:left w:w="115" w:type="dxa"/>
        <w:right w:w="115" w:type="dxa"/>
      </w:tblCellMar>
    </w:tblPr>
  </w:style>
  <w:style w:type="table" w:customStyle="1" w:styleId="affffffff4">
    <w:basedOn w:val="TableNormal0"/>
    <w:tblPr>
      <w:tblStyleRowBandSize w:val="1"/>
      <w:tblStyleColBandSize w:val="1"/>
      <w:tblCellMar>
        <w:left w:w="115" w:type="dxa"/>
        <w:right w:w="115" w:type="dxa"/>
      </w:tblCellMar>
    </w:tblPr>
  </w:style>
  <w:style w:type="table" w:customStyle="1" w:styleId="affffffff5">
    <w:basedOn w:val="TableNormal0"/>
    <w:tblPr>
      <w:tblStyleRowBandSize w:val="1"/>
      <w:tblStyleColBandSize w:val="1"/>
      <w:tblCellMar>
        <w:left w:w="115" w:type="dxa"/>
        <w:right w:w="115" w:type="dxa"/>
      </w:tblCellMar>
    </w:tblPr>
  </w:style>
  <w:style w:type="table" w:customStyle="1" w:styleId="affffffff6">
    <w:basedOn w:val="TableNormal0"/>
    <w:tblPr>
      <w:tblStyleRowBandSize w:val="1"/>
      <w:tblStyleColBandSize w:val="1"/>
    </w:tblPr>
  </w:style>
  <w:style w:type="table" w:customStyle="1" w:styleId="affffffff7">
    <w:basedOn w:val="TableNormal0"/>
    <w:tblPr>
      <w:tblStyleRowBandSize w:val="1"/>
      <w:tblStyleColBandSize w:val="1"/>
    </w:tblPr>
  </w:style>
  <w:style w:type="table" w:customStyle="1" w:styleId="affffffff8">
    <w:basedOn w:val="TableNormal0"/>
    <w:tblPr>
      <w:tblStyleRowBandSize w:val="1"/>
      <w:tblStyleColBandSize w:val="1"/>
      <w:tblCellMar>
        <w:left w:w="115" w:type="dxa"/>
        <w:right w:w="115" w:type="dxa"/>
      </w:tblCellMar>
    </w:tblPr>
  </w:style>
  <w:style w:type="table" w:customStyle="1" w:styleId="affffffff9">
    <w:basedOn w:val="TableNormal0"/>
    <w:tblPr>
      <w:tblStyleRowBandSize w:val="1"/>
      <w:tblStyleColBandSize w:val="1"/>
      <w:tblCellMar>
        <w:left w:w="115" w:type="dxa"/>
        <w:right w:w="115" w:type="dxa"/>
      </w:tblCellMar>
    </w:tblPr>
  </w:style>
  <w:style w:type="table" w:customStyle="1" w:styleId="affffffffa">
    <w:basedOn w:val="TableNormal0"/>
    <w:tblPr>
      <w:tblStyleRowBandSize w:val="1"/>
      <w:tblStyleColBandSize w:val="1"/>
      <w:tblCellMar>
        <w:left w:w="115" w:type="dxa"/>
        <w:right w:w="115" w:type="dxa"/>
      </w:tblCellMar>
    </w:tblPr>
  </w:style>
  <w:style w:type="table" w:customStyle="1" w:styleId="affffffffb">
    <w:basedOn w:val="TableNormal0"/>
    <w:tblPr>
      <w:tblStyleRowBandSize w:val="1"/>
      <w:tblStyleColBandSize w:val="1"/>
      <w:tblCellMar>
        <w:left w:w="115" w:type="dxa"/>
        <w:right w:w="115" w:type="dxa"/>
      </w:tblCellMar>
    </w:tblPr>
  </w:style>
  <w:style w:type="table" w:customStyle="1" w:styleId="affffffffc">
    <w:basedOn w:val="TableNormal0"/>
    <w:tblPr>
      <w:tblStyleRowBandSize w:val="1"/>
      <w:tblStyleColBandSize w:val="1"/>
      <w:tblCellMar>
        <w:left w:w="115" w:type="dxa"/>
        <w:right w:w="115" w:type="dxa"/>
      </w:tblCellMar>
    </w:tblPr>
  </w:style>
  <w:style w:type="table" w:customStyle="1" w:styleId="affffffffd">
    <w:basedOn w:val="TableNormal0"/>
    <w:tblPr>
      <w:tblStyleRowBandSize w:val="1"/>
      <w:tblStyleColBandSize w:val="1"/>
      <w:tblCellMar>
        <w:left w:w="115" w:type="dxa"/>
        <w:right w:w="115" w:type="dxa"/>
      </w:tblCellMar>
    </w:tblPr>
  </w:style>
  <w:style w:type="table" w:customStyle="1" w:styleId="affffffffe">
    <w:basedOn w:val="TableNormal0"/>
    <w:tblPr>
      <w:tblStyleRowBandSize w:val="1"/>
      <w:tblStyleColBandSize w:val="1"/>
      <w:tblCellMar>
        <w:left w:w="115" w:type="dxa"/>
        <w:right w:w="115" w:type="dxa"/>
      </w:tblCellMar>
    </w:tblPr>
  </w:style>
  <w:style w:type="table" w:customStyle="1" w:styleId="afffffffff">
    <w:basedOn w:val="TableNormal0"/>
    <w:tblPr>
      <w:tblStyleRowBandSize w:val="1"/>
      <w:tblStyleColBandSize w:val="1"/>
      <w:tblCellMar>
        <w:left w:w="115" w:type="dxa"/>
        <w:right w:w="115" w:type="dxa"/>
      </w:tblCellMar>
    </w:tblPr>
  </w:style>
  <w:style w:type="table" w:customStyle="1" w:styleId="afffffffff0">
    <w:basedOn w:val="TableNormal0"/>
    <w:tblPr>
      <w:tblStyleRowBandSize w:val="1"/>
      <w:tblStyleColBandSize w:val="1"/>
      <w:tblCellMar>
        <w:left w:w="115" w:type="dxa"/>
        <w:right w:w="115" w:type="dxa"/>
      </w:tblCellMar>
    </w:tblPr>
  </w:style>
  <w:style w:type="table" w:customStyle="1" w:styleId="afffffffff1">
    <w:basedOn w:val="TableNormal0"/>
    <w:tblPr>
      <w:tblStyleRowBandSize w:val="1"/>
      <w:tblStyleColBandSize w:val="1"/>
      <w:tblCellMar>
        <w:left w:w="115" w:type="dxa"/>
        <w:right w:w="115" w:type="dxa"/>
      </w:tblCellMar>
    </w:tblPr>
  </w:style>
  <w:style w:type="table" w:customStyle="1" w:styleId="afffffffff2">
    <w:basedOn w:val="TableNormal0"/>
    <w:tblPr>
      <w:tblStyleRowBandSize w:val="1"/>
      <w:tblStyleColBandSize w:val="1"/>
      <w:tblCellMar>
        <w:left w:w="115" w:type="dxa"/>
        <w:right w:w="115" w:type="dxa"/>
      </w:tblCellMar>
    </w:tblPr>
  </w:style>
  <w:style w:type="table" w:customStyle="1" w:styleId="afffffffff3">
    <w:basedOn w:val="TableNormal0"/>
    <w:tblPr>
      <w:tblStyleRowBandSize w:val="1"/>
      <w:tblStyleColBandSize w:val="1"/>
      <w:tblCellMar>
        <w:left w:w="115" w:type="dxa"/>
        <w:right w:w="115" w:type="dxa"/>
      </w:tblCellMar>
    </w:tblPr>
  </w:style>
  <w:style w:type="table" w:customStyle="1" w:styleId="afffffffff4">
    <w:basedOn w:val="TableNormal0"/>
    <w:tblPr>
      <w:tblStyleRowBandSize w:val="1"/>
      <w:tblStyleColBandSize w:val="1"/>
      <w:tblCellMar>
        <w:left w:w="115" w:type="dxa"/>
        <w:right w:w="115" w:type="dxa"/>
      </w:tblCellMar>
    </w:tblPr>
  </w:style>
  <w:style w:type="table" w:customStyle="1" w:styleId="afffffffff5">
    <w:basedOn w:val="TableNormal0"/>
    <w:tblPr>
      <w:tblStyleRowBandSize w:val="1"/>
      <w:tblStyleColBandSize w:val="1"/>
      <w:tblCellMar>
        <w:left w:w="115" w:type="dxa"/>
        <w:right w:w="115" w:type="dxa"/>
      </w:tblCellMar>
    </w:tblPr>
  </w:style>
  <w:style w:type="table" w:customStyle="1" w:styleId="afffffffff6">
    <w:basedOn w:val="TableNormal0"/>
    <w:tblPr>
      <w:tblStyleRowBandSize w:val="1"/>
      <w:tblStyleColBandSize w:val="1"/>
      <w:tblCellMar>
        <w:left w:w="115" w:type="dxa"/>
        <w:right w:w="115" w:type="dxa"/>
      </w:tblCellMar>
    </w:tblPr>
  </w:style>
  <w:style w:type="table" w:customStyle="1" w:styleId="afffffffff7">
    <w:basedOn w:val="TableNormal0"/>
    <w:tblPr>
      <w:tblStyleRowBandSize w:val="1"/>
      <w:tblStyleColBandSize w:val="1"/>
      <w:tblCellMar>
        <w:left w:w="115" w:type="dxa"/>
        <w:right w:w="115" w:type="dxa"/>
      </w:tblCellMar>
    </w:tblPr>
  </w:style>
  <w:style w:type="table" w:customStyle="1" w:styleId="afffffffff8">
    <w:basedOn w:val="TableNormal0"/>
    <w:tblPr>
      <w:tblStyleRowBandSize w:val="1"/>
      <w:tblStyleColBandSize w:val="1"/>
      <w:tblCellMar>
        <w:left w:w="115" w:type="dxa"/>
        <w:right w:w="115" w:type="dxa"/>
      </w:tblCellMar>
    </w:tblPr>
  </w:style>
  <w:style w:type="table" w:customStyle="1" w:styleId="afffffffff9">
    <w:basedOn w:val="TableNormal0"/>
    <w:tblPr>
      <w:tblStyleRowBandSize w:val="1"/>
      <w:tblStyleColBandSize w:val="1"/>
      <w:tblCellMar>
        <w:left w:w="115" w:type="dxa"/>
        <w:right w:w="115" w:type="dxa"/>
      </w:tblCellMar>
    </w:tblPr>
  </w:style>
  <w:style w:type="table" w:customStyle="1" w:styleId="afffffffffa">
    <w:basedOn w:val="TableNormal0"/>
    <w:tblPr>
      <w:tblStyleRowBandSize w:val="1"/>
      <w:tblStyleColBandSize w:val="1"/>
      <w:tblCellMar>
        <w:left w:w="115" w:type="dxa"/>
        <w:right w:w="115" w:type="dxa"/>
      </w:tblCellMar>
    </w:tblPr>
  </w:style>
  <w:style w:type="table" w:customStyle="1" w:styleId="afffffffffb">
    <w:basedOn w:val="TableNormal0"/>
    <w:tblPr>
      <w:tblStyleRowBandSize w:val="1"/>
      <w:tblStyleColBandSize w:val="1"/>
      <w:tblCellMar>
        <w:left w:w="115" w:type="dxa"/>
        <w:right w:w="115" w:type="dxa"/>
      </w:tblCellMar>
    </w:tblPr>
  </w:style>
  <w:style w:type="table" w:customStyle="1" w:styleId="afffffffffc">
    <w:basedOn w:val="TableNormal0"/>
    <w:tblPr>
      <w:tblStyleRowBandSize w:val="1"/>
      <w:tblStyleColBandSize w:val="1"/>
      <w:tblCellMar>
        <w:left w:w="115" w:type="dxa"/>
        <w:right w:w="115" w:type="dxa"/>
      </w:tblCellMar>
    </w:tblPr>
  </w:style>
  <w:style w:type="table" w:customStyle="1" w:styleId="afffffffffd">
    <w:basedOn w:val="TableNormal0"/>
    <w:tblPr>
      <w:tblStyleRowBandSize w:val="1"/>
      <w:tblStyleColBandSize w:val="1"/>
      <w:tblCellMar>
        <w:left w:w="115" w:type="dxa"/>
        <w:right w:w="115" w:type="dxa"/>
      </w:tblCellMar>
    </w:tblPr>
  </w:style>
  <w:style w:type="table" w:customStyle="1" w:styleId="afffffffffe">
    <w:basedOn w:val="TableNormal0"/>
    <w:tblPr>
      <w:tblStyleRowBandSize w:val="1"/>
      <w:tblStyleColBandSize w:val="1"/>
      <w:tblCellMar>
        <w:left w:w="115" w:type="dxa"/>
        <w:right w:w="115" w:type="dxa"/>
      </w:tblCellMar>
    </w:tblPr>
  </w:style>
  <w:style w:type="table" w:customStyle="1" w:styleId="affffffffff">
    <w:basedOn w:val="TableNormal0"/>
    <w:tblPr>
      <w:tblStyleRowBandSize w:val="1"/>
      <w:tblStyleColBandSize w:val="1"/>
      <w:tblCellMar>
        <w:left w:w="115" w:type="dxa"/>
        <w:right w:w="115" w:type="dxa"/>
      </w:tblCellMar>
    </w:tblPr>
  </w:style>
  <w:style w:type="table" w:customStyle="1" w:styleId="affffffffff0">
    <w:basedOn w:val="TableNormal0"/>
    <w:tblPr>
      <w:tblStyleRowBandSize w:val="1"/>
      <w:tblStyleColBandSize w:val="1"/>
      <w:tblCellMar>
        <w:left w:w="115" w:type="dxa"/>
        <w:right w:w="115" w:type="dxa"/>
      </w:tblCellMar>
    </w:tblPr>
  </w:style>
  <w:style w:type="table" w:customStyle="1" w:styleId="affffffffff1">
    <w:basedOn w:val="TableNormal0"/>
    <w:tblPr>
      <w:tblStyleRowBandSize w:val="1"/>
      <w:tblStyleColBandSize w:val="1"/>
      <w:tblCellMar>
        <w:left w:w="115" w:type="dxa"/>
        <w:right w:w="115" w:type="dxa"/>
      </w:tblCellMar>
    </w:tblPr>
  </w:style>
  <w:style w:type="table" w:customStyle="1" w:styleId="affffffffff2">
    <w:basedOn w:val="TableNormal0"/>
    <w:tblPr>
      <w:tblStyleRowBandSize w:val="1"/>
      <w:tblStyleColBandSize w:val="1"/>
      <w:tblCellMar>
        <w:left w:w="115" w:type="dxa"/>
        <w:right w:w="115" w:type="dxa"/>
      </w:tblCellMar>
    </w:tblPr>
  </w:style>
  <w:style w:type="table" w:customStyle="1" w:styleId="affffffffff3">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5.xml"/><Relationship Id="rId18" Type="http://schemas.openxmlformats.org/officeDocument/2006/relationships/footer" Target="footer10.xml"/><Relationship Id="rId3" Type="http://schemas.openxmlformats.org/officeDocument/2006/relationships/numbering" Target="numbering.xml"/><Relationship Id="rId21" Type="http://schemas.openxmlformats.org/officeDocument/2006/relationships/hyperlink" Target="https://bigenc.ru/chemistry/text/2264244" TargetMode="External"/><Relationship Id="rId7" Type="http://schemas.openxmlformats.org/officeDocument/2006/relationships/footnotes" Target="foot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8.xml"/><Relationship Id="rId20" Type="http://schemas.openxmlformats.org/officeDocument/2006/relationships/footer" Target="footer12.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7.xml"/><Relationship Id="rId23" Type="http://schemas.openxmlformats.org/officeDocument/2006/relationships/footer" Target="footer14.xml"/><Relationship Id="rId28" Type="http://schemas.microsoft.com/office/2018/08/relationships/commentsExtensible" Target="commentsExtensible.xml"/><Relationship Id="rId10" Type="http://schemas.openxmlformats.org/officeDocument/2006/relationships/footer" Target="footer2.xml"/><Relationship Id="rId19" Type="http://schemas.openxmlformats.org/officeDocument/2006/relationships/footer" Target="footer1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footer" Target="footer1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S5snNrxQ73Uqj5MuovoRkoPb+5g==">AMUW2mU6UoVcdBZEGSTlE6fXKkWJImHTG5RyvsoNL7yKxGTyokCh8y2iwCZhtaN7EY1oyA6QsVVyJnzRx46U8Oe9CCHS/a+SmhFKI4Q4qBNmz3XzsWO8w+5LkZAO4Sg+C3F89cnXu7/FQDxxitS3ozBCygS5tsQ6Xw==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8753B07-DFC6-49D8-9CF3-20A97A0C1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164</Pages>
  <Words>28232</Words>
  <Characters>160925</Characters>
  <Application>Microsoft Office Word</Application>
  <DocSecurity>0</DocSecurity>
  <Lines>1341</Lines>
  <Paragraphs>377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Q</cp:lastModifiedBy>
  <cp:revision>10</cp:revision>
  <dcterms:created xsi:type="dcterms:W3CDTF">2022-09-09T08:21:00Z</dcterms:created>
  <dcterms:modified xsi:type="dcterms:W3CDTF">2022-09-23T08:20:00Z</dcterms:modified>
</cp:coreProperties>
</file>