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8C5C4" w14:textId="4B1D965E" w:rsidR="00DF26C6" w:rsidRPr="00231D9B" w:rsidRDefault="00DF26C6" w:rsidP="009E5D6C">
      <w:pPr>
        <w:pStyle w:val="afffffff6"/>
        <w:jc w:val="right"/>
      </w:pPr>
      <w:bookmarkStart w:id="0" w:name="_Toc84499259"/>
      <w:bookmarkStart w:id="1" w:name="_Toc132707330"/>
      <w:r w:rsidRPr="00231D9B">
        <w:rPr>
          <w:lang w:val="x-none"/>
        </w:rPr>
        <w:t xml:space="preserve">Приложение </w:t>
      </w:r>
      <w:r>
        <w:t>3</w:t>
      </w:r>
      <w:r w:rsidRPr="00231D9B">
        <w:t xml:space="preserve"> Примерные программы учебных дисциплин</w:t>
      </w:r>
      <w:bookmarkEnd w:id="0"/>
      <w:bookmarkEnd w:id="1"/>
    </w:p>
    <w:p w14:paraId="6617CB64" w14:textId="77777777" w:rsidR="00DF26C6" w:rsidRPr="00231D9B" w:rsidRDefault="00DF26C6" w:rsidP="00DF26C6">
      <w:pPr>
        <w:spacing w:after="0" w:line="360" w:lineRule="auto"/>
        <w:jc w:val="right"/>
        <w:rPr>
          <w:rFonts w:ascii="Times New Roman" w:hAnsi="Times New Roman"/>
          <w:b/>
          <w:sz w:val="24"/>
          <w:szCs w:val="24"/>
        </w:rPr>
      </w:pPr>
    </w:p>
    <w:p w14:paraId="39E29757" w14:textId="2D186F7C" w:rsidR="00DF26C6" w:rsidRPr="00231D9B" w:rsidRDefault="00DF26C6" w:rsidP="009E5D6C">
      <w:pPr>
        <w:pStyle w:val="afffffff8"/>
        <w:spacing w:after="120"/>
        <w:jc w:val="right"/>
      </w:pPr>
      <w:bookmarkStart w:id="2" w:name="_Toc132707331"/>
      <w:r w:rsidRPr="00231D9B">
        <w:t xml:space="preserve">Приложение </w:t>
      </w:r>
      <w:r>
        <w:t>3</w:t>
      </w:r>
      <w:r w:rsidRPr="00231D9B">
        <w:t>.1</w:t>
      </w:r>
      <w:bookmarkEnd w:id="2"/>
    </w:p>
    <w:p w14:paraId="44D4C08B" w14:textId="5F38DF5D" w:rsidR="00DF26C6" w:rsidRPr="009E5D6C" w:rsidRDefault="00DF26C6" w:rsidP="009E5D6C">
      <w:pPr>
        <w:spacing w:after="120" w:line="240" w:lineRule="auto"/>
        <w:jc w:val="right"/>
        <w:rPr>
          <w:rFonts w:ascii="Times New Roman" w:hAnsi="Times New Roman"/>
          <w:bCs/>
          <w:i/>
          <w:sz w:val="24"/>
          <w:szCs w:val="24"/>
        </w:rPr>
      </w:pPr>
      <w:r w:rsidRPr="009E5D6C">
        <w:rPr>
          <w:rFonts w:ascii="Times New Roman" w:hAnsi="Times New Roman"/>
          <w:bCs/>
          <w:sz w:val="24"/>
          <w:szCs w:val="24"/>
        </w:rPr>
        <w:t>к ПОП-П по</w:t>
      </w:r>
      <w:r w:rsidRPr="009E5D6C">
        <w:rPr>
          <w:rFonts w:ascii="Times New Roman" w:hAnsi="Times New Roman"/>
          <w:bCs/>
          <w:i/>
          <w:sz w:val="24"/>
          <w:szCs w:val="24"/>
        </w:rPr>
        <w:t xml:space="preserve"> </w:t>
      </w:r>
      <w:r w:rsidRPr="009E5D6C">
        <w:rPr>
          <w:rFonts w:ascii="Times New Roman" w:hAnsi="Times New Roman"/>
          <w:bCs/>
          <w:sz w:val="24"/>
          <w:szCs w:val="24"/>
        </w:rPr>
        <w:t>специальности</w:t>
      </w:r>
      <w:r w:rsidRPr="009E5D6C">
        <w:rPr>
          <w:rFonts w:ascii="Times New Roman" w:hAnsi="Times New Roman"/>
          <w:bCs/>
          <w:i/>
          <w:sz w:val="24"/>
          <w:szCs w:val="24"/>
        </w:rPr>
        <w:t xml:space="preserve"> </w:t>
      </w:r>
      <w:r w:rsidRPr="009E5D6C">
        <w:rPr>
          <w:rFonts w:ascii="Times New Roman" w:hAnsi="Times New Roman"/>
          <w:bCs/>
          <w:i/>
          <w:sz w:val="24"/>
          <w:szCs w:val="24"/>
        </w:rPr>
        <w:br/>
      </w:r>
      <w:r w:rsidRPr="009E5D6C">
        <w:rPr>
          <w:rFonts w:ascii="Times New Roman" w:hAnsi="Times New Roman"/>
          <w:bCs/>
          <w:sz w:val="24"/>
          <w:szCs w:val="24"/>
        </w:rPr>
        <w:t>21.02.19 Землеустройство</w:t>
      </w:r>
      <w:r w:rsidRPr="009E5D6C">
        <w:rPr>
          <w:rFonts w:ascii="Times New Roman" w:hAnsi="Times New Roman"/>
          <w:bCs/>
          <w:i/>
          <w:sz w:val="24"/>
          <w:szCs w:val="24"/>
        </w:rPr>
        <w:t xml:space="preserve"> </w:t>
      </w:r>
    </w:p>
    <w:p w14:paraId="30EB6977" w14:textId="77777777" w:rsidR="00DF26C6" w:rsidRPr="00231D9B" w:rsidRDefault="00DF26C6" w:rsidP="00DF26C6">
      <w:pPr>
        <w:jc w:val="center"/>
        <w:rPr>
          <w:rFonts w:ascii="Times New Roman" w:hAnsi="Times New Roman"/>
          <w:b/>
          <w:i/>
          <w:sz w:val="24"/>
          <w:szCs w:val="24"/>
        </w:rPr>
      </w:pPr>
    </w:p>
    <w:p w14:paraId="5239D352" w14:textId="77777777" w:rsidR="00DF26C6" w:rsidRPr="00231D9B" w:rsidRDefault="00DF26C6" w:rsidP="00DF26C6">
      <w:pPr>
        <w:jc w:val="center"/>
        <w:rPr>
          <w:rFonts w:ascii="Times New Roman" w:hAnsi="Times New Roman"/>
          <w:b/>
          <w:i/>
          <w:sz w:val="24"/>
          <w:szCs w:val="24"/>
        </w:rPr>
      </w:pPr>
    </w:p>
    <w:p w14:paraId="0F6CC982" w14:textId="77777777" w:rsidR="00DF26C6" w:rsidRPr="00231D9B" w:rsidRDefault="00DF26C6" w:rsidP="00DF26C6">
      <w:pPr>
        <w:jc w:val="center"/>
        <w:rPr>
          <w:rFonts w:ascii="Times New Roman" w:hAnsi="Times New Roman"/>
          <w:b/>
          <w:i/>
          <w:sz w:val="24"/>
          <w:szCs w:val="24"/>
        </w:rPr>
      </w:pPr>
    </w:p>
    <w:p w14:paraId="5B7B3619" w14:textId="77777777" w:rsidR="00DF26C6" w:rsidRPr="00231D9B" w:rsidRDefault="00DF26C6" w:rsidP="00DF26C6">
      <w:pPr>
        <w:jc w:val="center"/>
        <w:rPr>
          <w:rFonts w:ascii="Times New Roman" w:hAnsi="Times New Roman"/>
          <w:b/>
          <w:i/>
          <w:sz w:val="24"/>
          <w:szCs w:val="24"/>
        </w:rPr>
      </w:pPr>
    </w:p>
    <w:p w14:paraId="20D74DED" w14:textId="0BA3C4D7" w:rsidR="00DF26C6" w:rsidRDefault="00DF26C6" w:rsidP="00DF26C6">
      <w:pPr>
        <w:jc w:val="center"/>
        <w:rPr>
          <w:rFonts w:ascii="Times New Roman" w:hAnsi="Times New Roman"/>
          <w:b/>
          <w:sz w:val="24"/>
          <w:szCs w:val="24"/>
        </w:rPr>
      </w:pPr>
    </w:p>
    <w:p w14:paraId="24C3273A" w14:textId="6DC49B9B" w:rsidR="009E5D6C" w:rsidRDefault="009E5D6C" w:rsidP="00DF26C6">
      <w:pPr>
        <w:jc w:val="center"/>
        <w:rPr>
          <w:rFonts w:ascii="Times New Roman" w:hAnsi="Times New Roman"/>
          <w:b/>
          <w:sz w:val="24"/>
          <w:szCs w:val="24"/>
        </w:rPr>
      </w:pPr>
    </w:p>
    <w:p w14:paraId="2A928AB6" w14:textId="77777777" w:rsidR="009E5D6C" w:rsidRPr="00231D9B" w:rsidRDefault="009E5D6C" w:rsidP="00DF26C6">
      <w:pPr>
        <w:jc w:val="center"/>
        <w:rPr>
          <w:rFonts w:ascii="Times New Roman" w:hAnsi="Times New Roman"/>
          <w:b/>
          <w:sz w:val="24"/>
          <w:szCs w:val="24"/>
        </w:rPr>
      </w:pPr>
    </w:p>
    <w:p w14:paraId="7DD12494" w14:textId="77777777" w:rsidR="009E5D6C" w:rsidRPr="00985111" w:rsidRDefault="009E5D6C" w:rsidP="009E5D6C">
      <w:pPr>
        <w:jc w:val="center"/>
        <w:rPr>
          <w:rFonts w:ascii="Times New Roman" w:hAnsi="Times New Roman"/>
          <w:b/>
          <w:sz w:val="24"/>
          <w:szCs w:val="24"/>
        </w:rPr>
      </w:pPr>
      <w:r w:rsidRPr="00985111">
        <w:rPr>
          <w:rFonts w:ascii="Times New Roman" w:hAnsi="Times New Roman"/>
          <w:b/>
          <w:sz w:val="24"/>
          <w:szCs w:val="24"/>
        </w:rPr>
        <w:t>ПРИМЕРНАЯ РАБОЧАЯ ПРОГРАММА УЧЕБНОЙ ДИСЦИПЛИНЫ</w:t>
      </w:r>
    </w:p>
    <w:p w14:paraId="6651DC75" w14:textId="77777777" w:rsidR="00DF26C6" w:rsidRPr="00231D9B" w:rsidRDefault="00DF26C6" w:rsidP="00DF26C6">
      <w:pPr>
        <w:jc w:val="center"/>
        <w:rPr>
          <w:rFonts w:ascii="Times New Roman" w:hAnsi="Times New Roman"/>
          <w:b/>
          <w:iCs/>
          <w:sz w:val="24"/>
          <w:szCs w:val="24"/>
        </w:rPr>
      </w:pPr>
      <w:r w:rsidRPr="00231D9B">
        <w:rPr>
          <w:rFonts w:ascii="Times New Roman" w:hAnsi="Times New Roman"/>
          <w:b/>
          <w:iCs/>
          <w:sz w:val="24"/>
          <w:szCs w:val="24"/>
        </w:rPr>
        <w:t>СГ.01 ИСТОРИЯ РОССИИ</w:t>
      </w:r>
    </w:p>
    <w:p w14:paraId="6D835FA6" w14:textId="77777777" w:rsidR="00DF26C6" w:rsidRPr="00231D9B" w:rsidRDefault="00DF26C6" w:rsidP="00DF26C6">
      <w:pPr>
        <w:jc w:val="center"/>
        <w:rPr>
          <w:rFonts w:ascii="Times New Roman" w:hAnsi="Times New Roman"/>
          <w:b/>
          <w:i/>
        </w:rPr>
      </w:pPr>
    </w:p>
    <w:p w14:paraId="63F959C4" w14:textId="77777777" w:rsidR="00DF26C6" w:rsidRPr="00231D9B" w:rsidRDefault="00DF26C6" w:rsidP="00DF26C6">
      <w:pPr>
        <w:jc w:val="center"/>
        <w:rPr>
          <w:rFonts w:ascii="Times New Roman" w:hAnsi="Times New Roman"/>
          <w:b/>
          <w:i/>
        </w:rPr>
      </w:pPr>
    </w:p>
    <w:p w14:paraId="6FF594C8" w14:textId="77777777" w:rsidR="00DF26C6" w:rsidRPr="00231D9B" w:rsidRDefault="00DF26C6" w:rsidP="00DF26C6">
      <w:pPr>
        <w:jc w:val="center"/>
        <w:rPr>
          <w:rFonts w:ascii="Times New Roman" w:hAnsi="Times New Roman"/>
          <w:b/>
          <w:i/>
        </w:rPr>
      </w:pPr>
    </w:p>
    <w:p w14:paraId="3B59C207" w14:textId="77777777" w:rsidR="00DF26C6" w:rsidRPr="00231D9B" w:rsidRDefault="00DF26C6" w:rsidP="00DF26C6">
      <w:pPr>
        <w:jc w:val="center"/>
        <w:rPr>
          <w:rFonts w:ascii="Times New Roman" w:hAnsi="Times New Roman"/>
          <w:b/>
          <w:i/>
        </w:rPr>
      </w:pPr>
    </w:p>
    <w:p w14:paraId="7D756CAB" w14:textId="77777777" w:rsidR="00DF26C6" w:rsidRPr="00231D9B" w:rsidRDefault="00DF26C6" w:rsidP="00DF26C6">
      <w:pPr>
        <w:jc w:val="center"/>
        <w:rPr>
          <w:rFonts w:ascii="Times New Roman" w:hAnsi="Times New Roman"/>
          <w:b/>
          <w:i/>
        </w:rPr>
      </w:pPr>
    </w:p>
    <w:p w14:paraId="1CD6CC11" w14:textId="77777777" w:rsidR="00DF26C6" w:rsidRPr="00231D9B" w:rsidRDefault="00DF26C6" w:rsidP="00DF26C6">
      <w:pPr>
        <w:jc w:val="center"/>
        <w:rPr>
          <w:rFonts w:ascii="Times New Roman" w:hAnsi="Times New Roman"/>
          <w:b/>
          <w:i/>
        </w:rPr>
      </w:pPr>
    </w:p>
    <w:p w14:paraId="775F6A09" w14:textId="77777777" w:rsidR="00DF26C6" w:rsidRPr="00231D9B" w:rsidRDefault="00DF26C6" w:rsidP="00DF26C6">
      <w:pPr>
        <w:jc w:val="center"/>
        <w:rPr>
          <w:rFonts w:ascii="Times New Roman" w:hAnsi="Times New Roman"/>
          <w:b/>
          <w:i/>
        </w:rPr>
      </w:pPr>
    </w:p>
    <w:p w14:paraId="2273CE83" w14:textId="77777777" w:rsidR="00DF26C6" w:rsidRPr="00231D9B" w:rsidRDefault="00DF26C6" w:rsidP="00DF26C6">
      <w:pPr>
        <w:jc w:val="center"/>
        <w:rPr>
          <w:rFonts w:ascii="Times New Roman" w:hAnsi="Times New Roman"/>
          <w:b/>
          <w:i/>
        </w:rPr>
      </w:pPr>
    </w:p>
    <w:p w14:paraId="4FC63927" w14:textId="77777777" w:rsidR="00DF26C6" w:rsidRPr="00231D9B" w:rsidRDefault="00DF26C6" w:rsidP="00DF26C6">
      <w:pPr>
        <w:jc w:val="center"/>
        <w:rPr>
          <w:rFonts w:ascii="Times New Roman" w:hAnsi="Times New Roman"/>
          <w:b/>
          <w:i/>
        </w:rPr>
      </w:pPr>
    </w:p>
    <w:p w14:paraId="028B648A" w14:textId="77777777" w:rsidR="00DF26C6" w:rsidRPr="00231D9B" w:rsidRDefault="00DF26C6" w:rsidP="00DF26C6">
      <w:pPr>
        <w:jc w:val="center"/>
        <w:rPr>
          <w:rFonts w:ascii="Times New Roman" w:hAnsi="Times New Roman"/>
          <w:b/>
          <w:i/>
        </w:rPr>
      </w:pPr>
    </w:p>
    <w:p w14:paraId="389CADAB" w14:textId="77777777" w:rsidR="00DF26C6" w:rsidRPr="00231D9B" w:rsidRDefault="00DF26C6" w:rsidP="00DF26C6">
      <w:pPr>
        <w:jc w:val="center"/>
        <w:rPr>
          <w:rFonts w:ascii="Times New Roman" w:hAnsi="Times New Roman"/>
          <w:b/>
          <w:i/>
        </w:rPr>
      </w:pPr>
    </w:p>
    <w:p w14:paraId="6DBF410D" w14:textId="77777777" w:rsidR="00DF26C6" w:rsidRPr="00231D9B" w:rsidRDefault="00DF26C6" w:rsidP="00DF26C6">
      <w:pPr>
        <w:jc w:val="center"/>
        <w:rPr>
          <w:rFonts w:ascii="Times New Roman" w:hAnsi="Times New Roman"/>
          <w:b/>
          <w:i/>
        </w:rPr>
      </w:pPr>
    </w:p>
    <w:p w14:paraId="5D2F8EF3" w14:textId="77777777" w:rsidR="00DF26C6" w:rsidRPr="00231D9B" w:rsidRDefault="00DF26C6" w:rsidP="00DF26C6">
      <w:pPr>
        <w:jc w:val="center"/>
        <w:rPr>
          <w:rFonts w:ascii="Times New Roman" w:hAnsi="Times New Roman"/>
          <w:b/>
          <w:i/>
        </w:rPr>
      </w:pPr>
    </w:p>
    <w:p w14:paraId="048BEA9B" w14:textId="77777777" w:rsidR="00DF26C6" w:rsidRPr="00231D9B" w:rsidRDefault="00DF26C6" w:rsidP="00DF26C6">
      <w:pPr>
        <w:jc w:val="center"/>
        <w:rPr>
          <w:rFonts w:ascii="Times New Roman" w:hAnsi="Times New Roman"/>
          <w:b/>
          <w:i/>
        </w:rPr>
      </w:pPr>
    </w:p>
    <w:p w14:paraId="06B3E61F" w14:textId="77777777" w:rsidR="00DF26C6" w:rsidRPr="00231D9B" w:rsidRDefault="00DF26C6" w:rsidP="00DF26C6">
      <w:pPr>
        <w:jc w:val="center"/>
        <w:rPr>
          <w:rFonts w:ascii="Times New Roman" w:hAnsi="Times New Roman"/>
          <w:b/>
          <w:i/>
        </w:rPr>
      </w:pPr>
    </w:p>
    <w:p w14:paraId="3E8FF460" w14:textId="77777777" w:rsidR="00DF26C6" w:rsidRPr="00231D9B" w:rsidRDefault="00DF26C6" w:rsidP="00DF26C6">
      <w:pPr>
        <w:jc w:val="center"/>
        <w:rPr>
          <w:rFonts w:ascii="Times New Roman" w:hAnsi="Times New Roman"/>
          <w:b/>
          <w:bCs/>
          <w:iCs/>
          <w:sz w:val="24"/>
        </w:rPr>
      </w:pPr>
      <w:r w:rsidRPr="00231D9B">
        <w:rPr>
          <w:rFonts w:ascii="Times New Roman" w:hAnsi="Times New Roman"/>
          <w:b/>
          <w:bCs/>
          <w:iCs/>
          <w:sz w:val="24"/>
        </w:rPr>
        <w:t>202</w:t>
      </w:r>
      <w:r>
        <w:rPr>
          <w:rFonts w:ascii="Times New Roman" w:hAnsi="Times New Roman"/>
          <w:b/>
          <w:bCs/>
          <w:iCs/>
          <w:sz w:val="24"/>
        </w:rPr>
        <w:t>3</w:t>
      </w:r>
      <w:r w:rsidRPr="00231D9B">
        <w:rPr>
          <w:rFonts w:ascii="Times New Roman" w:hAnsi="Times New Roman"/>
          <w:b/>
          <w:bCs/>
          <w:iCs/>
          <w:sz w:val="24"/>
        </w:rPr>
        <w:t xml:space="preserve"> г.</w:t>
      </w:r>
    </w:p>
    <w:p w14:paraId="3D177E0F" w14:textId="77777777" w:rsidR="00903952" w:rsidRPr="00985111" w:rsidRDefault="00DF26C6" w:rsidP="00903952">
      <w:pPr>
        <w:jc w:val="center"/>
        <w:rPr>
          <w:rFonts w:ascii="Times New Roman" w:hAnsi="Times New Roman"/>
          <w:b/>
          <w:i/>
          <w:sz w:val="24"/>
          <w:szCs w:val="24"/>
        </w:rPr>
      </w:pPr>
      <w:r w:rsidRPr="00231D9B">
        <w:rPr>
          <w:rFonts w:ascii="Times New Roman" w:hAnsi="Times New Roman"/>
          <w:b/>
          <w:bCs/>
          <w:i/>
        </w:rPr>
        <w:br w:type="page"/>
      </w:r>
      <w:r w:rsidR="00903952" w:rsidRPr="00985111">
        <w:rPr>
          <w:rFonts w:ascii="Times New Roman" w:hAnsi="Times New Roman"/>
          <w:b/>
          <w:i/>
          <w:sz w:val="24"/>
          <w:szCs w:val="24"/>
        </w:rPr>
        <w:lastRenderedPageBreak/>
        <w:t>СОДЕРЖАНИЕ</w:t>
      </w:r>
    </w:p>
    <w:p w14:paraId="494BE4AF" w14:textId="77777777" w:rsidR="00903952" w:rsidRPr="00314663" w:rsidRDefault="00903952" w:rsidP="0090395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03952" w:rsidRPr="00985111" w14:paraId="7A8EF6B7" w14:textId="77777777" w:rsidTr="00700D0E">
        <w:tc>
          <w:tcPr>
            <w:tcW w:w="7501" w:type="dxa"/>
          </w:tcPr>
          <w:p w14:paraId="7F90E23D" w14:textId="77777777" w:rsidR="00903952" w:rsidRPr="005F59C7" w:rsidRDefault="00903952" w:rsidP="00441E63">
            <w:pPr>
              <w:numPr>
                <w:ilvl w:val="0"/>
                <w:numId w:val="64"/>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7444481A" w14:textId="77777777" w:rsidR="00903952" w:rsidRPr="005F59C7" w:rsidRDefault="00903952" w:rsidP="00700D0E">
            <w:pPr>
              <w:rPr>
                <w:rFonts w:ascii="Times New Roman" w:hAnsi="Times New Roman"/>
                <w:b/>
                <w:sz w:val="24"/>
                <w:szCs w:val="24"/>
              </w:rPr>
            </w:pPr>
          </w:p>
        </w:tc>
      </w:tr>
      <w:tr w:rsidR="00903952" w:rsidRPr="00985111" w14:paraId="5AAD8867" w14:textId="77777777" w:rsidTr="00700D0E">
        <w:tc>
          <w:tcPr>
            <w:tcW w:w="7501" w:type="dxa"/>
          </w:tcPr>
          <w:p w14:paraId="599BD2A0" w14:textId="77777777" w:rsidR="00903952" w:rsidRPr="00314663" w:rsidRDefault="00903952" w:rsidP="00441E63">
            <w:pPr>
              <w:numPr>
                <w:ilvl w:val="0"/>
                <w:numId w:val="64"/>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49EC1F9D" w14:textId="77777777" w:rsidR="00903952" w:rsidRPr="005F59C7" w:rsidRDefault="00903952" w:rsidP="00441E63">
            <w:pPr>
              <w:numPr>
                <w:ilvl w:val="0"/>
                <w:numId w:val="64"/>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02859B90" w14:textId="77777777" w:rsidR="00903952" w:rsidRPr="005F59C7" w:rsidRDefault="00903952" w:rsidP="00700D0E">
            <w:pPr>
              <w:rPr>
                <w:rFonts w:ascii="Times New Roman" w:hAnsi="Times New Roman"/>
                <w:b/>
                <w:sz w:val="24"/>
                <w:szCs w:val="24"/>
              </w:rPr>
            </w:pPr>
          </w:p>
        </w:tc>
      </w:tr>
      <w:tr w:rsidR="00903952" w:rsidRPr="00985111" w14:paraId="73C72545" w14:textId="77777777" w:rsidTr="00700D0E">
        <w:tc>
          <w:tcPr>
            <w:tcW w:w="7501" w:type="dxa"/>
          </w:tcPr>
          <w:p w14:paraId="4E56ADE3" w14:textId="77777777" w:rsidR="00903952" w:rsidRPr="00314663" w:rsidRDefault="00903952" w:rsidP="00441E63">
            <w:pPr>
              <w:numPr>
                <w:ilvl w:val="0"/>
                <w:numId w:val="64"/>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6E59BF78" w14:textId="77777777" w:rsidR="00903952" w:rsidRPr="00314663" w:rsidRDefault="00903952" w:rsidP="00700D0E">
            <w:pPr>
              <w:suppressAutoHyphens/>
              <w:rPr>
                <w:rFonts w:ascii="Times New Roman" w:hAnsi="Times New Roman"/>
                <w:b/>
                <w:sz w:val="24"/>
                <w:szCs w:val="24"/>
              </w:rPr>
            </w:pPr>
          </w:p>
        </w:tc>
        <w:tc>
          <w:tcPr>
            <w:tcW w:w="1854" w:type="dxa"/>
          </w:tcPr>
          <w:p w14:paraId="04134EEA" w14:textId="77777777" w:rsidR="00903952" w:rsidRPr="005F59C7" w:rsidRDefault="00903952" w:rsidP="00700D0E">
            <w:pPr>
              <w:rPr>
                <w:rFonts w:ascii="Times New Roman" w:hAnsi="Times New Roman"/>
                <w:b/>
                <w:sz w:val="24"/>
                <w:szCs w:val="24"/>
              </w:rPr>
            </w:pPr>
          </w:p>
        </w:tc>
      </w:tr>
    </w:tbl>
    <w:p w14:paraId="27BB6C3C" w14:textId="77777777" w:rsidR="007C7F46" w:rsidRPr="005F59C7" w:rsidRDefault="00DF26C6" w:rsidP="007C7F46">
      <w:pPr>
        <w:suppressAutoHyphens/>
        <w:contextualSpacing/>
        <w:jc w:val="center"/>
        <w:rPr>
          <w:rFonts w:ascii="Times New Roman" w:hAnsi="Times New Roman"/>
          <w:b/>
          <w:sz w:val="24"/>
          <w:szCs w:val="24"/>
        </w:rPr>
      </w:pPr>
      <w:r w:rsidRPr="00231D9B">
        <w:rPr>
          <w:rFonts w:ascii="Times New Roman" w:hAnsi="Times New Roman"/>
          <w:b/>
          <w:i/>
          <w:u w:val="single"/>
        </w:rPr>
        <w:br w:type="page"/>
      </w:r>
      <w:r w:rsidR="007C7F46" w:rsidRPr="005F59C7">
        <w:rPr>
          <w:rFonts w:ascii="Times New Roman" w:hAnsi="Times New Roman"/>
          <w:b/>
          <w:sz w:val="24"/>
          <w:szCs w:val="24"/>
        </w:rPr>
        <w:lastRenderedPageBreak/>
        <w:t xml:space="preserve">1. ОБЩАЯ ХАРАКТЕРИСТИКА </w:t>
      </w:r>
      <w:r w:rsidR="007C7F46" w:rsidRPr="005F59C7">
        <w:rPr>
          <w:rFonts w:ascii="Times New Roman" w:hAnsi="Times New Roman"/>
          <w:b/>
          <w:color w:val="000000"/>
          <w:sz w:val="24"/>
          <w:szCs w:val="24"/>
        </w:rPr>
        <w:t>РАБОЧЕЙ ПРОГРАММЫ</w:t>
      </w:r>
      <w:r w:rsidR="007C7F46" w:rsidRPr="005F59C7">
        <w:rPr>
          <w:rFonts w:ascii="Times New Roman" w:hAnsi="Times New Roman"/>
          <w:b/>
          <w:sz w:val="24"/>
          <w:szCs w:val="24"/>
        </w:rPr>
        <w:t xml:space="preserve"> </w:t>
      </w:r>
      <w:r w:rsidR="007C7F46" w:rsidRPr="005F59C7">
        <w:rPr>
          <w:rFonts w:ascii="Times New Roman" w:hAnsi="Times New Roman"/>
          <w:b/>
          <w:sz w:val="24"/>
          <w:szCs w:val="24"/>
        </w:rPr>
        <w:br/>
        <w:t>УЧЕБНОЙ ДИСЦИПЛИНЫ</w:t>
      </w:r>
    </w:p>
    <w:p w14:paraId="0CFF7270" w14:textId="06AB7149" w:rsidR="00DF26C6" w:rsidRPr="00231D9B" w:rsidRDefault="007C7F46" w:rsidP="000328F0">
      <w:pPr>
        <w:jc w:val="center"/>
        <w:rPr>
          <w:rFonts w:ascii="Times New Roman" w:hAnsi="Times New Roman"/>
          <w:b/>
          <w:sz w:val="24"/>
          <w:szCs w:val="24"/>
        </w:rPr>
      </w:pPr>
      <w:r>
        <w:rPr>
          <w:rFonts w:ascii="Times New Roman" w:hAnsi="Times New Roman"/>
          <w:b/>
          <w:sz w:val="24"/>
          <w:szCs w:val="24"/>
        </w:rPr>
        <w:t>«</w:t>
      </w:r>
      <w:r w:rsidR="00DF26C6" w:rsidRPr="00231D9B">
        <w:rPr>
          <w:rFonts w:ascii="Times New Roman" w:hAnsi="Times New Roman"/>
          <w:b/>
          <w:sz w:val="24"/>
          <w:szCs w:val="24"/>
        </w:rPr>
        <w:t>СГ.01 ИСТОРИЯ РОССИИ</w:t>
      </w:r>
      <w:r>
        <w:rPr>
          <w:rFonts w:ascii="Times New Roman" w:hAnsi="Times New Roman"/>
          <w:b/>
          <w:sz w:val="24"/>
          <w:szCs w:val="24"/>
        </w:rPr>
        <w:t>»</w:t>
      </w:r>
    </w:p>
    <w:p w14:paraId="2ECC0C5B" w14:textId="77777777" w:rsidR="00DF26C6" w:rsidRPr="00231D9B" w:rsidRDefault="00DF26C6" w:rsidP="00032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31D9B">
        <w:rPr>
          <w:rFonts w:ascii="Times New Roman" w:hAnsi="Times New Roman"/>
          <w:b/>
          <w:sz w:val="24"/>
          <w:szCs w:val="24"/>
        </w:rPr>
        <w:t xml:space="preserve">1.1. Место дисциплины в структуре основной образовательной программы: </w:t>
      </w:r>
      <w:r w:rsidRPr="00231D9B">
        <w:rPr>
          <w:rFonts w:ascii="Times New Roman" w:hAnsi="Times New Roman"/>
          <w:color w:val="000000"/>
          <w:sz w:val="24"/>
          <w:szCs w:val="24"/>
        </w:rPr>
        <w:tab/>
      </w:r>
    </w:p>
    <w:p w14:paraId="6502B90D" w14:textId="77777777" w:rsidR="00DF26C6" w:rsidRPr="00231D9B" w:rsidRDefault="00DF26C6" w:rsidP="00032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31D9B">
        <w:rPr>
          <w:rFonts w:ascii="Times New Roman" w:hAnsi="Times New Roman"/>
          <w:sz w:val="24"/>
          <w:szCs w:val="24"/>
        </w:rPr>
        <w:t xml:space="preserve">Учебная дисциплина «История России» является обязательной частью социально- гуманитарного учебного цикла примерной образовательной программы в соответствии </w:t>
      </w:r>
      <w:r>
        <w:rPr>
          <w:rFonts w:ascii="Times New Roman" w:hAnsi="Times New Roman"/>
          <w:sz w:val="24"/>
          <w:szCs w:val="24"/>
        </w:rPr>
        <w:br/>
      </w:r>
      <w:r w:rsidRPr="00231D9B">
        <w:rPr>
          <w:rFonts w:ascii="Times New Roman" w:hAnsi="Times New Roman"/>
          <w:sz w:val="24"/>
          <w:szCs w:val="24"/>
        </w:rPr>
        <w:t xml:space="preserve">с ФГОС по специальности 21.02.19 Землеустройство. </w:t>
      </w:r>
    </w:p>
    <w:p w14:paraId="34821831" w14:textId="77777777" w:rsidR="00DF26C6" w:rsidRPr="00231D9B" w:rsidRDefault="00DF26C6" w:rsidP="00032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31D9B">
        <w:rPr>
          <w:rFonts w:ascii="Times New Roman" w:hAnsi="Times New Roman"/>
          <w:sz w:val="24"/>
          <w:szCs w:val="24"/>
        </w:rPr>
        <w:t>Особое значение дисциплина имеет при формировании и развитии ОК 03, ОК 06.</w:t>
      </w:r>
    </w:p>
    <w:p w14:paraId="7DE6DBED" w14:textId="77777777" w:rsidR="00DF26C6" w:rsidRPr="00231D9B" w:rsidRDefault="00DF26C6" w:rsidP="00032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C9001EB" w14:textId="77777777" w:rsidR="00DF26C6" w:rsidRPr="00231D9B" w:rsidRDefault="00DF26C6" w:rsidP="000328F0">
      <w:pPr>
        <w:spacing w:after="0"/>
        <w:ind w:firstLine="709"/>
        <w:jc w:val="both"/>
        <w:rPr>
          <w:rFonts w:ascii="Times New Roman" w:hAnsi="Times New Roman"/>
          <w:b/>
          <w:sz w:val="24"/>
          <w:szCs w:val="24"/>
        </w:rPr>
      </w:pPr>
      <w:r w:rsidRPr="00231D9B">
        <w:rPr>
          <w:rFonts w:ascii="Times New Roman" w:hAnsi="Times New Roman"/>
          <w:b/>
          <w:sz w:val="24"/>
          <w:szCs w:val="24"/>
        </w:rPr>
        <w:t xml:space="preserve">1.2. Цель и планируемые результаты освоения дисциплины: </w:t>
      </w:r>
    </w:p>
    <w:p w14:paraId="5BA660B9" w14:textId="5733BFB4" w:rsidR="00DF26C6" w:rsidRPr="00231D9B" w:rsidRDefault="00DF26C6" w:rsidP="000328F0">
      <w:pPr>
        <w:spacing w:after="0"/>
        <w:ind w:firstLine="709"/>
        <w:jc w:val="both"/>
        <w:rPr>
          <w:rFonts w:ascii="Times New Roman" w:hAnsi="Times New Roman"/>
          <w:sz w:val="24"/>
          <w:szCs w:val="24"/>
        </w:rPr>
      </w:pPr>
      <w:r w:rsidRPr="00231D9B">
        <w:rPr>
          <w:rFonts w:ascii="Times New Roman" w:hAnsi="Times New Roman"/>
          <w:sz w:val="24"/>
          <w:szCs w:val="24"/>
        </w:rPr>
        <w:t xml:space="preserve">В рамках программы учебной дисциплины обучающимися осваиваются умения </w:t>
      </w:r>
      <w:r w:rsidR="000328F0">
        <w:rPr>
          <w:rFonts w:ascii="Times New Roman" w:hAnsi="Times New Roman"/>
          <w:sz w:val="24"/>
          <w:szCs w:val="24"/>
        </w:rPr>
        <w:br/>
      </w:r>
      <w:r w:rsidRPr="00231D9B">
        <w:rPr>
          <w:rFonts w:ascii="Times New Roman" w:hAnsi="Times New Roman"/>
          <w:sz w:val="24"/>
          <w:szCs w:val="24"/>
        </w:rPr>
        <w:t>и знания</w:t>
      </w:r>
    </w:p>
    <w:p w14:paraId="18D97692" w14:textId="77777777" w:rsidR="00DF26C6" w:rsidRPr="00231D9B" w:rsidRDefault="00DF26C6" w:rsidP="00DF26C6">
      <w:pPr>
        <w:suppressAutoHyphens/>
        <w:spacing w:after="0"/>
        <w:ind w:firstLine="567"/>
        <w:jc w:val="both"/>
        <w:rPr>
          <w:rFonts w:ascii="Times New Roman" w:hAnsi="Times New Roman"/>
          <w:sz w:val="16"/>
          <w:szCs w:val="16"/>
          <w:lang w:eastAsia="en-US"/>
        </w:rPr>
      </w:pP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799"/>
        <w:gridCol w:w="4858"/>
      </w:tblGrid>
      <w:tr w:rsidR="00DF26C6" w:rsidRPr="00231D9B" w14:paraId="18168FB8" w14:textId="77777777" w:rsidTr="002D744F">
        <w:trPr>
          <w:trHeight w:val="649"/>
        </w:trPr>
        <w:tc>
          <w:tcPr>
            <w:tcW w:w="1129" w:type="dxa"/>
            <w:hideMark/>
          </w:tcPr>
          <w:p w14:paraId="69A67EF3" w14:textId="77777777" w:rsidR="00DF26C6" w:rsidRPr="00231D9B" w:rsidRDefault="00DF26C6" w:rsidP="002D744F">
            <w:pPr>
              <w:suppressAutoHyphens/>
              <w:spacing w:after="0" w:line="240" w:lineRule="auto"/>
              <w:jc w:val="center"/>
              <w:rPr>
                <w:rFonts w:ascii="Times New Roman" w:hAnsi="Times New Roman"/>
                <w:sz w:val="24"/>
                <w:szCs w:val="24"/>
              </w:rPr>
            </w:pPr>
            <w:r w:rsidRPr="00231D9B">
              <w:rPr>
                <w:rFonts w:ascii="Times New Roman" w:hAnsi="Times New Roman"/>
                <w:sz w:val="24"/>
                <w:szCs w:val="24"/>
              </w:rPr>
              <w:t xml:space="preserve">Код </w:t>
            </w:r>
            <w:r w:rsidRPr="00231D9B">
              <w:rPr>
                <w:rFonts w:ascii="Times New Roman" w:hAnsi="Times New Roman"/>
                <w:sz w:val="24"/>
                <w:szCs w:val="24"/>
                <w:vertAlign w:val="superscript"/>
              </w:rPr>
              <w:footnoteReference w:id="1"/>
            </w:r>
          </w:p>
          <w:p w14:paraId="33612E28" w14:textId="77777777" w:rsidR="00DF26C6" w:rsidRPr="00231D9B" w:rsidRDefault="00DF26C6" w:rsidP="002D744F">
            <w:pPr>
              <w:spacing w:after="0" w:line="240" w:lineRule="auto"/>
              <w:rPr>
                <w:rFonts w:ascii="Times New Roman" w:hAnsi="Times New Roman"/>
                <w:sz w:val="24"/>
                <w:szCs w:val="24"/>
              </w:rPr>
            </w:pPr>
            <w:r w:rsidRPr="00231D9B">
              <w:rPr>
                <w:rFonts w:ascii="Times New Roman" w:hAnsi="Times New Roman"/>
                <w:sz w:val="24"/>
                <w:szCs w:val="24"/>
              </w:rPr>
              <w:t xml:space="preserve">ПК, ОК </w:t>
            </w:r>
          </w:p>
        </w:tc>
        <w:tc>
          <w:tcPr>
            <w:tcW w:w="3799" w:type="dxa"/>
            <w:hideMark/>
          </w:tcPr>
          <w:p w14:paraId="3234945E" w14:textId="77777777" w:rsidR="00DF26C6" w:rsidRPr="00231D9B" w:rsidRDefault="00DF26C6" w:rsidP="002D744F">
            <w:pPr>
              <w:suppressAutoHyphens/>
              <w:spacing w:after="0"/>
              <w:jc w:val="center"/>
              <w:rPr>
                <w:rFonts w:ascii="Times New Roman" w:hAnsi="Times New Roman"/>
                <w:sz w:val="24"/>
                <w:szCs w:val="24"/>
              </w:rPr>
            </w:pPr>
            <w:r w:rsidRPr="00231D9B">
              <w:rPr>
                <w:rFonts w:ascii="Times New Roman" w:hAnsi="Times New Roman"/>
                <w:sz w:val="24"/>
                <w:szCs w:val="24"/>
              </w:rPr>
              <w:t>Умения</w:t>
            </w:r>
          </w:p>
        </w:tc>
        <w:tc>
          <w:tcPr>
            <w:tcW w:w="4858" w:type="dxa"/>
            <w:hideMark/>
          </w:tcPr>
          <w:p w14:paraId="262C99D7" w14:textId="77777777" w:rsidR="00DF26C6" w:rsidRPr="00231D9B" w:rsidRDefault="00DF26C6" w:rsidP="002D744F">
            <w:pPr>
              <w:suppressAutoHyphens/>
              <w:spacing w:after="0"/>
              <w:jc w:val="center"/>
              <w:rPr>
                <w:rFonts w:ascii="Times New Roman" w:hAnsi="Times New Roman"/>
                <w:sz w:val="24"/>
                <w:szCs w:val="24"/>
              </w:rPr>
            </w:pPr>
            <w:r w:rsidRPr="00231D9B">
              <w:rPr>
                <w:rFonts w:ascii="Times New Roman" w:hAnsi="Times New Roman"/>
                <w:sz w:val="24"/>
                <w:szCs w:val="24"/>
              </w:rPr>
              <w:t>Знания</w:t>
            </w:r>
          </w:p>
        </w:tc>
      </w:tr>
      <w:tr w:rsidR="00DF26C6" w:rsidRPr="00231D9B" w14:paraId="6D149AA3" w14:textId="77777777" w:rsidTr="002D744F">
        <w:trPr>
          <w:trHeight w:val="212"/>
        </w:trPr>
        <w:tc>
          <w:tcPr>
            <w:tcW w:w="1129" w:type="dxa"/>
          </w:tcPr>
          <w:p w14:paraId="34944BAE" w14:textId="77777777" w:rsidR="00DF26C6" w:rsidRPr="00013398" w:rsidRDefault="00DF26C6" w:rsidP="002D744F">
            <w:pPr>
              <w:suppressAutoHyphens/>
              <w:spacing w:after="0"/>
              <w:rPr>
                <w:rFonts w:ascii="Times New Roman" w:hAnsi="Times New Roman"/>
                <w:b/>
                <w:bCs/>
                <w:sz w:val="24"/>
                <w:szCs w:val="24"/>
              </w:rPr>
            </w:pPr>
            <w:r w:rsidRPr="00013398">
              <w:rPr>
                <w:rFonts w:ascii="Times New Roman" w:hAnsi="Times New Roman"/>
                <w:b/>
                <w:bCs/>
                <w:sz w:val="24"/>
                <w:szCs w:val="24"/>
              </w:rPr>
              <w:t>ОК 03,</w:t>
            </w:r>
          </w:p>
          <w:p w14:paraId="382810C7" w14:textId="77777777" w:rsidR="00DF26C6" w:rsidRPr="00013398" w:rsidRDefault="00DF26C6" w:rsidP="002D744F">
            <w:pPr>
              <w:suppressAutoHyphens/>
              <w:spacing w:after="0"/>
              <w:rPr>
                <w:rFonts w:ascii="Times New Roman" w:hAnsi="Times New Roman"/>
                <w:b/>
                <w:bCs/>
                <w:sz w:val="24"/>
                <w:szCs w:val="24"/>
              </w:rPr>
            </w:pPr>
            <w:r w:rsidRPr="00013398">
              <w:rPr>
                <w:rFonts w:ascii="Times New Roman" w:hAnsi="Times New Roman"/>
                <w:b/>
                <w:bCs/>
                <w:sz w:val="24"/>
                <w:szCs w:val="24"/>
              </w:rPr>
              <w:t>ОК 06</w:t>
            </w:r>
          </w:p>
          <w:p w14:paraId="74186F77" w14:textId="77777777" w:rsidR="00DF26C6" w:rsidRPr="00231D9B" w:rsidRDefault="00DF26C6" w:rsidP="002D744F">
            <w:pPr>
              <w:suppressAutoHyphens/>
              <w:spacing w:after="0"/>
              <w:rPr>
                <w:rFonts w:ascii="Times New Roman" w:hAnsi="Times New Roman"/>
                <w:sz w:val="24"/>
                <w:szCs w:val="24"/>
              </w:rPr>
            </w:pPr>
          </w:p>
        </w:tc>
        <w:tc>
          <w:tcPr>
            <w:tcW w:w="3799" w:type="dxa"/>
          </w:tcPr>
          <w:p w14:paraId="68792BE1" w14:textId="77777777" w:rsidR="00DF26C6" w:rsidRPr="00231D9B" w:rsidRDefault="00DF26C6" w:rsidP="002D744F">
            <w:pPr>
              <w:tabs>
                <w:tab w:val="left" w:pos="289"/>
                <w:tab w:val="left" w:pos="431"/>
              </w:tabs>
              <w:suppressAutoHyphens/>
              <w:spacing w:after="0"/>
              <w:jc w:val="both"/>
              <w:rPr>
                <w:rFonts w:ascii="Times New Roman" w:hAnsi="Times New Roman"/>
                <w:sz w:val="24"/>
                <w:szCs w:val="24"/>
              </w:rPr>
            </w:pPr>
            <w:r w:rsidRPr="00231D9B">
              <w:rPr>
                <w:rFonts w:ascii="Times New Roman" w:hAnsi="Times New Roman"/>
                <w:sz w:val="24"/>
                <w:szCs w:val="24"/>
              </w:rPr>
              <w:t>- ориентироваться в современной экономической, политической и культурной ситуации в России и мире;</w:t>
            </w:r>
          </w:p>
          <w:p w14:paraId="0B953620" w14:textId="77777777" w:rsidR="00DF26C6" w:rsidRPr="00231D9B" w:rsidRDefault="00DF26C6" w:rsidP="002D744F">
            <w:pPr>
              <w:tabs>
                <w:tab w:val="left" w:pos="431"/>
              </w:tabs>
              <w:suppressAutoHyphens/>
              <w:spacing w:after="0"/>
              <w:jc w:val="both"/>
              <w:rPr>
                <w:rFonts w:ascii="Times New Roman" w:hAnsi="Times New Roman"/>
                <w:sz w:val="24"/>
                <w:szCs w:val="24"/>
              </w:rPr>
            </w:pPr>
            <w:r w:rsidRPr="00231D9B">
              <w:rPr>
                <w:rFonts w:ascii="Times New Roman" w:hAnsi="Times New Roman"/>
                <w:sz w:val="24"/>
                <w:szCs w:val="24"/>
              </w:rPr>
              <w:t>- выявлять взаимосвязь российских, региональных, мировых социально-экономических, политических и культурных проблем.</w:t>
            </w:r>
          </w:p>
          <w:p w14:paraId="764A25DD" w14:textId="77777777" w:rsidR="00DF26C6" w:rsidRPr="00231D9B" w:rsidRDefault="00DF26C6" w:rsidP="002D744F">
            <w:pPr>
              <w:suppressAutoHyphens/>
              <w:spacing w:after="0"/>
              <w:jc w:val="both"/>
              <w:rPr>
                <w:rFonts w:ascii="Times New Roman" w:hAnsi="Times New Roman"/>
                <w:b/>
                <w:sz w:val="24"/>
                <w:szCs w:val="24"/>
              </w:rPr>
            </w:pPr>
          </w:p>
        </w:tc>
        <w:tc>
          <w:tcPr>
            <w:tcW w:w="4858" w:type="dxa"/>
          </w:tcPr>
          <w:p w14:paraId="159B90FD" w14:textId="77777777" w:rsidR="00DF26C6" w:rsidRPr="00231D9B" w:rsidRDefault="00DF26C6" w:rsidP="002D744F">
            <w:pPr>
              <w:suppressAutoHyphens/>
              <w:spacing w:after="0"/>
              <w:jc w:val="both"/>
              <w:rPr>
                <w:rFonts w:ascii="Times New Roman" w:hAnsi="Times New Roman"/>
                <w:sz w:val="24"/>
                <w:szCs w:val="24"/>
              </w:rPr>
            </w:pPr>
            <w:r w:rsidRPr="00231D9B">
              <w:rPr>
                <w:rFonts w:ascii="Times New Roman" w:hAnsi="Times New Roman"/>
                <w:bCs/>
                <w:sz w:val="24"/>
                <w:szCs w:val="24"/>
              </w:rPr>
              <w:t>- СССР в 1985–1991 гг. Перестройка: реформы М.С. Горбачева</w:t>
            </w:r>
          </w:p>
          <w:p w14:paraId="0C15FD93" w14:textId="77777777" w:rsidR="00DF26C6" w:rsidRPr="00231D9B" w:rsidRDefault="00DF26C6" w:rsidP="002D744F">
            <w:pPr>
              <w:suppressAutoHyphens/>
              <w:spacing w:after="0"/>
              <w:jc w:val="both"/>
              <w:rPr>
                <w:rFonts w:ascii="Times New Roman" w:hAnsi="Times New Roman"/>
                <w:sz w:val="24"/>
                <w:szCs w:val="24"/>
              </w:rPr>
            </w:pPr>
            <w:r w:rsidRPr="00231D9B">
              <w:rPr>
                <w:rFonts w:ascii="Times New Roman" w:hAnsi="Times New Roman"/>
                <w:bCs/>
                <w:sz w:val="24"/>
                <w:szCs w:val="24"/>
              </w:rPr>
              <w:t xml:space="preserve">- Децентрализация власти КПСС. Распад СССР. 1990–1991  </w:t>
            </w:r>
            <w:proofErr w:type="spellStart"/>
            <w:r w:rsidRPr="00231D9B">
              <w:rPr>
                <w:rFonts w:ascii="Times New Roman" w:hAnsi="Times New Roman"/>
                <w:bCs/>
                <w:sz w:val="24"/>
                <w:szCs w:val="24"/>
              </w:rPr>
              <w:t>гг</w:t>
            </w:r>
            <w:proofErr w:type="spellEnd"/>
          </w:p>
          <w:p w14:paraId="42ADA4B4" w14:textId="77777777" w:rsidR="00DF26C6" w:rsidRPr="00231D9B" w:rsidRDefault="00DF26C6" w:rsidP="002D744F">
            <w:pPr>
              <w:suppressAutoHyphens/>
              <w:spacing w:after="0"/>
              <w:jc w:val="both"/>
              <w:rPr>
                <w:rFonts w:ascii="Times New Roman" w:hAnsi="Times New Roman"/>
                <w:sz w:val="24"/>
                <w:szCs w:val="24"/>
              </w:rPr>
            </w:pPr>
            <w:r w:rsidRPr="00231D9B">
              <w:rPr>
                <w:rFonts w:ascii="Times New Roman" w:hAnsi="Times New Roman"/>
                <w:bCs/>
                <w:sz w:val="24"/>
                <w:szCs w:val="24"/>
              </w:rPr>
              <w:t xml:space="preserve">- Экономические реформы в России в конце </w:t>
            </w:r>
            <w:r w:rsidRPr="00231D9B">
              <w:rPr>
                <w:rFonts w:ascii="Times New Roman" w:hAnsi="Times New Roman"/>
                <w:bCs/>
                <w:sz w:val="24"/>
                <w:szCs w:val="24"/>
                <w:lang w:val="en-US"/>
              </w:rPr>
              <w:t>XX</w:t>
            </w:r>
            <w:r w:rsidRPr="00231D9B">
              <w:rPr>
                <w:rFonts w:ascii="Times New Roman" w:hAnsi="Times New Roman"/>
                <w:bCs/>
                <w:sz w:val="24"/>
                <w:szCs w:val="24"/>
              </w:rPr>
              <w:t xml:space="preserve"> в. - начале </w:t>
            </w:r>
            <w:r w:rsidRPr="00231D9B">
              <w:rPr>
                <w:rFonts w:ascii="Times New Roman" w:hAnsi="Times New Roman"/>
                <w:bCs/>
                <w:sz w:val="24"/>
                <w:szCs w:val="24"/>
                <w:lang w:val="en-US"/>
              </w:rPr>
              <w:t>XXI</w:t>
            </w:r>
            <w:r w:rsidRPr="00231D9B">
              <w:rPr>
                <w:rFonts w:ascii="Times New Roman" w:hAnsi="Times New Roman"/>
                <w:bCs/>
                <w:sz w:val="24"/>
                <w:szCs w:val="24"/>
              </w:rPr>
              <w:t xml:space="preserve"> в. и их социальные результаты.</w:t>
            </w:r>
          </w:p>
          <w:p w14:paraId="1A945EFD"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231D9B">
              <w:rPr>
                <w:rFonts w:ascii="Times New Roman" w:hAnsi="Times New Roman"/>
                <w:bCs/>
                <w:sz w:val="24"/>
                <w:szCs w:val="24"/>
              </w:rPr>
              <w:t xml:space="preserve"> - Федеративные и межнациональные отношения в России на рубеже веков</w:t>
            </w:r>
          </w:p>
          <w:p w14:paraId="490CE255" w14:textId="77777777" w:rsidR="00DF26C6" w:rsidRPr="00231D9B" w:rsidRDefault="00DF26C6" w:rsidP="002D744F">
            <w:pPr>
              <w:suppressAutoHyphens/>
              <w:spacing w:after="0"/>
              <w:jc w:val="both"/>
              <w:rPr>
                <w:rFonts w:ascii="Times New Roman" w:hAnsi="Times New Roman"/>
                <w:sz w:val="24"/>
                <w:szCs w:val="24"/>
              </w:rPr>
            </w:pPr>
            <w:r w:rsidRPr="00231D9B">
              <w:rPr>
                <w:rFonts w:ascii="Times New Roman" w:hAnsi="Times New Roman"/>
                <w:bCs/>
                <w:sz w:val="24"/>
                <w:szCs w:val="24"/>
              </w:rPr>
              <w:t>(</w:t>
            </w:r>
            <w:r w:rsidRPr="00231D9B">
              <w:rPr>
                <w:rFonts w:ascii="Times New Roman" w:hAnsi="Times New Roman"/>
                <w:bCs/>
                <w:sz w:val="24"/>
                <w:szCs w:val="24"/>
                <w:lang w:val="en-US"/>
              </w:rPr>
              <w:t>XX</w:t>
            </w:r>
            <w:r w:rsidRPr="00231D9B">
              <w:rPr>
                <w:rFonts w:ascii="Times New Roman" w:hAnsi="Times New Roman"/>
                <w:bCs/>
                <w:sz w:val="24"/>
                <w:szCs w:val="24"/>
              </w:rPr>
              <w:t>–XXI вв.)</w:t>
            </w:r>
          </w:p>
          <w:p w14:paraId="0E53A93A" w14:textId="77777777" w:rsidR="00DF26C6" w:rsidRPr="00231D9B" w:rsidRDefault="00DF26C6" w:rsidP="002D744F">
            <w:pPr>
              <w:suppressAutoHyphens/>
              <w:spacing w:after="0"/>
              <w:jc w:val="both"/>
              <w:rPr>
                <w:rFonts w:ascii="Times New Roman" w:hAnsi="Times New Roman"/>
                <w:sz w:val="24"/>
                <w:szCs w:val="24"/>
              </w:rPr>
            </w:pPr>
            <w:r w:rsidRPr="00231D9B">
              <w:rPr>
                <w:rFonts w:ascii="Times New Roman" w:hAnsi="Times New Roman"/>
                <w:sz w:val="24"/>
                <w:szCs w:val="24"/>
              </w:rPr>
              <w:t>- о роли науки, культуры и религии в сохранении и укреплении национальных и государственных традиций;</w:t>
            </w:r>
          </w:p>
          <w:p w14:paraId="3A8FE173" w14:textId="77777777" w:rsidR="00DF26C6" w:rsidRPr="00231D9B" w:rsidRDefault="00DF26C6" w:rsidP="002D744F">
            <w:pPr>
              <w:suppressAutoHyphens/>
              <w:spacing w:after="0"/>
              <w:jc w:val="both"/>
              <w:rPr>
                <w:rFonts w:ascii="Times New Roman" w:hAnsi="Times New Roman"/>
                <w:sz w:val="24"/>
                <w:szCs w:val="24"/>
              </w:rPr>
            </w:pPr>
            <w:r w:rsidRPr="00231D9B">
              <w:rPr>
                <w:rFonts w:ascii="Times New Roman" w:hAnsi="Times New Roman"/>
                <w:sz w:val="24"/>
                <w:szCs w:val="24"/>
              </w:rPr>
              <w:t>- основные направления развития ключевых регионов мира на рубеже веков (XX и XXI вв.);</w:t>
            </w:r>
          </w:p>
          <w:p w14:paraId="3CC8C847" w14:textId="77777777" w:rsidR="00DF26C6" w:rsidRPr="00231D9B" w:rsidRDefault="00DF26C6" w:rsidP="002D744F">
            <w:pPr>
              <w:suppressAutoHyphens/>
              <w:spacing w:after="0"/>
              <w:jc w:val="both"/>
              <w:rPr>
                <w:rFonts w:ascii="Times New Roman" w:hAnsi="Times New Roman"/>
                <w:sz w:val="24"/>
                <w:szCs w:val="24"/>
              </w:rPr>
            </w:pPr>
            <w:r w:rsidRPr="00231D9B">
              <w:rPr>
                <w:rFonts w:ascii="Times New Roman" w:hAnsi="Times New Roman"/>
                <w:sz w:val="24"/>
                <w:szCs w:val="24"/>
              </w:rPr>
              <w:t>- сущность и причины локальных, региональных, межгосударственных конфликтов в конце XX – начале XXI в.;</w:t>
            </w:r>
          </w:p>
          <w:p w14:paraId="7DB81AEA" w14:textId="77777777" w:rsidR="00DF26C6" w:rsidRPr="00231D9B" w:rsidRDefault="00DF26C6" w:rsidP="002D744F">
            <w:pPr>
              <w:suppressAutoHyphens/>
              <w:spacing w:after="0"/>
              <w:jc w:val="both"/>
              <w:rPr>
                <w:rFonts w:ascii="Times New Roman" w:hAnsi="Times New Roman"/>
                <w:sz w:val="24"/>
                <w:szCs w:val="24"/>
              </w:rPr>
            </w:pPr>
            <w:r w:rsidRPr="00231D9B">
              <w:rPr>
                <w:rFonts w:ascii="Times New Roman" w:hAnsi="Times New Roman"/>
                <w:sz w:val="24"/>
                <w:szCs w:val="24"/>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1AED7C05" w14:textId="77777777" w:rsidR="00DF26C6" w:rsidRPr="00231D9B" w:rsidRDefault="00DF26C6" w:rsidP="002D744F">
            <w:pPr>
              <w:suppressAutoHyphens/>
              <w:spacing w:after="0"/>
              <w:jc w:val="both"/>
              <w:rPr>
                <w:rFonts w:ascii="Times New Roman" w:hAnsi="Times New Roman"/>
                <w:sz w:val="24"/>
                <w:szCs w:val="24"/>
              </w:rPr>
            </w:pPr>
            <w:r w:rsidRPr="00231D9B">
              <w:rPr>
                <w:rFonts w:ascii="Times New Roman" w:hAnsi="Times New Roman"/>
                <w:sz w:val="24"/>
                <w:szCs w:val="24"/>
              </w:rPr>
              <w:t>- назначение ООН, НАТО, ЕС и других организаций и основные направления их деятельности;</w:t>
            </w:r>
          </w:p>
          <w:p w14:paraId="23BB8CC8" w14:textId="77777777" w:rsidR="00DF26C6" w:rsidRPr="00231D9B" w:rsidRDefault="00DF26C6" w:rsidP="002D744F">
            <w:pPr>
              <w:suppressAutoHyphens/>
              <w:spacing w:after="0"/>
              <w:jc w:val="both"/>
              <w:rPr>
                <w:rFonts w:ascii="Times New Roman" w:hAnsi="Times New Roman"/>
                <w:b/>
                <w:sz w:val="24"/>
                <w:szCs w:val="24"/>
              </w:rPr>
            </w:pPr>
            <w:r w:rsidRPr="00231D9B">
              <w:rPr>
                <w:rFonts w:ascii="Times New Roman" w:hAnsi="Times New Roman"/>
                <w:sz w:val="24"/>
                <w:szCs w:val="24"/>
              </w:rPr>
              <w:lastRenderedPageBreak/>
              <w:t>- содержание и назначение важнейших правовых и законодательных актов мирового и регионального значения</w:t>
            </w:r>
          </w:p>
        </w:tc>
      </w:tr>
    </w:tbl>
    <w:p w14:paraId="4A7D5214" w14:textId="774E4390" w:rsidR="00DF26C6" w:rsidRDefault="00DF26C6" w:rsidP="00DF26C6">
      <w:pPr>
        <w:suppressAutoHyphens/>
        <w:spacing w:after="0"/>
        <w:ind w:firstLine="709"/>
        <w:jc w:val="both"/>
        <w:rPr>
          <w:rFonts w:ascii="Times New Roman" w:hAnsi="Times New Roman"/>
          <w:i/>
          <w:sz w:val="24"/>
          <w:szCs w:val="24"/>
        </w:rPr>
      </w:pPr>
    </w:p>
    <w:p w14:paraId="1082F017" w14:textId="0A4150BD" w:rsidR="000328F0" w:rsidRDefault="000328F0" w:rsidP="00DF26C6">
      <w:pPr>
        <w:suppressAutoHyphens/>
        <w:spacing w:after="0"/>
        <w:ind w:firstLine="709"/>
        <w:jc w:val="both"/>
        <w:rPr>
          <w:rFonts w:ascii="Times New Roman" w:hAnsi="Times New Roman"/>
          <w:i/>
          <w:sz w:val="24"/>
          <w:szCs w:val="24"/>
        </w:rPr>
      </w:pPr>
    </w:p>
    <w:p w14:paraId="06C326D9" w14:textId="77777777" w:rsidR="000328F0" w:rsidRPr="00231D9B" w:rsidRDefault="000328F0" w:rsidP="00DF26C6">
      <w:pPr>
        <w:suppressAutoHyphens/>
        <w:spacing w:after="0"/>
        <w:ind w:firstLine="709"/>
        <w:jc w:val="both"/>
        <w:rPr>
          <w:rFonts w:ascii="Times New Roman" w:hAnsi="Times New Roman"/>
          <w:i/>
          <w:sz w:val="24"/>
          <w:szCs w:val="24"/>
        </w:rPr>
      </w:pPr>
    </w:p>
    <w:p w14:paraId="44C2B4A3" w14:textId="77777777" w:rsidR="00DF26C6" w:rsidRPr="00231D9B" w:rsidRDefault="00DF26C6" w:rsidP="000328F0">
      <w:pPr>
        <w:suppressAutoHyphens/>
        <w:ind w:firstLine="567"/>
        <w:jc w:val="center"/>
        <w:rPr>
          <w:rFonts w:ascii="Times New Roman" w:hAnsi="Times New Roman"/>
          <w:b/>
          <w:sz w:val="24"/>
        </w:rPr>
      </w:pPr>
      <w:r w:rsidRPr="00231D9B">
        <w:rPr>
          <w:rFonts w:ascii="Times New Roman" w:hAnsi="Times New Roman"/>
          <w:b/>
          <w:sz w:val="24"/>
        </w:rPr>
        <w:t>2. СТРУКТУРА И СОДЕРЖАНИЕ УЧЕБНОЙ ДИСЦИПЛИНЫ</w:t>
      </w:r>
    </w:p>
    <w:p w14:paraId="7C98B637" w14:textId="77777777" w:rsidR="00DF26C6" w:rsidRPr="00231D9B" w:rsidRDefault="00DF26C6" w:rsidP="00DF26C6">
      <w:pPr>
        <w:suppressAutoHyphens/>
        <w:ind w:firstLine="567"/>
        <w:rPr>
          <w:rFonts w:ascii="Times New Roman" w:hAnsi="Times New Roman"/>
          <w:b/>
          <w:sz w:val="24"/>
        </w:rPr>
      </w:pPr>
      <w:r w:rsidRPr="00231D9B">
        <w:rPr>
          <w:rFonts w:ascii="Times New Roman" w:hAnsi="Times New Roman"/>
          <w:b/>
          <w:sz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7"/>
        <w:gridCol w:w="1784"/>
      </w:tblGrid>
      <w:tr w:rsidR="00DF26C6" w:rsidRPr="00231D9B" w14:paraId="1AC310F6" w14:textId="77777777" w:rsidTr="002D744F">
        <w:trPr>
          <w:trHeight w:val="490"/>
        </w:trPr>
        <w:tc>
          <w:tcPr>
            <w:tcW w:w="4073" w:type="pct"/>
            <w:vAlign w:val="center"/>
          </w:tcPr>
          <w:p w14:paraId="0993567E" w14:textId="77777777" w:rsidR="00DF26C6" w:rsidRPr="00231D9B" w:rsidRDefault="00DF26C6" w:rsidP="002D744F">
            <w:pPr>
              <w:suppressAutoHyphens/>
              <w:rPr>
                <w:rFonts w:ascii="Times New Roman" w:hAnsi="Times New Roman"/>
                <w:b/>
                <w:sz w:val="24"/>
              </w:rPr>
            </w:pPr>
            <w:r w:rsidRPr="00231D9B">
              <w:rPr>
                <w:rFonts w:ascii="Times New Roman" w:hAnsi="Times New Roman"/>
                <w:b/>
                <w:sz w:val="24"/>
              </w:rPr>
              <w:t>Вид учебной работы</w:t>
            </w:r>
          </w:p>
        </w:tc>
        <w:tc>
          <w:tcPr>
            <w:tcW w:w="927" w:type="pct"/>
            <w:vAlign w:val="center"/>
          </w:tcPr>
          <w:p w14:paraId="7469D2A6" w14:textId="77777777" w:rsidR="00DF26C6" w:rsidRPr="00231D9B" w:rsidRDefault="00DF26C6" w:rsidP="002D744F">
            <w:pPr>
              <w:suppressAutoHyphens/>
              <w:rPr>
                <w:rFonts w:ascii="Times New Roman" w:hAnsi="Times New Roman"/>
                <w:b/>
                <w:iCs/>
                <w:sz w:val="24"/>
              </w:rPr>
            </w:pPr>
            <w:r w:rsidRPr="00231D9B">
              <w:rPr>
                <w:rFonts w:ascii="Times New Roman" w:hAnsi="Times New Roman"/>
                <w:b/>
                <w:iCs/>
                <w:sz w:val="24"/>
              </w:rPr>
              <w:t>Объем часов</w:t>
            </w:r>
          </w:p>
        </w:tc>
      </w:tr>
      <w:tr w:rsidR="00DF26C6" w:rsidRPr="00231D9B" w14:paraId="6E3E9EC6" w14:textId="77777777" w:rsidTr="002D744F">
        <w:trPr>
          <w:trHeight w:val="490"/>
        </w:trPr>
        <w:tc>
          <w:tcPr>
            <w:tcW w:w="4073" w:type="pct"/>
            <w:vAlign w:val="center"/>
          </w:tcPr>
          <w:p w14:paraId="486E5B26" w14:textId="77777777" w:rsidR="00DF26C6" w:rsidRPr="00231D9B" w:rsidRDefault="00DF26C6" w:rsidP="002D744F">
            <w:pPr>
              <w:suppressAutoHyphens/>
              <w:rPr>
                <w:rFonts w:ascii="Times New Roman" w:hAnsi="Times New Roman"/>
                <w:b/>
                <w:sz w:val="24"/>
              </w:rPr>
            </w:pPr>
            <w:r w:rsidRPr="00231D9B">
              <w:rPr>
                <w:rFonts w:ascii="Times New Roman" w:hAnsi="Times New Roman"/>
                <w:b/>
                <w:sz w:val="24"/>
              </w:rPr>
              <w:t>Объем образовательной программы учебной дисциплины</w:t>
            </w:r>
          </w:p>
        </w:tc>
        <w:tc>
          <w:tcPr>
            <w:tcW w:w="927" w:type="pct"/>
            <w:vAlign w:val="center"/>
          </w:tcPr>
          <w:p w14:paraId="4CAB99F8" w14:textId="41267080" w:rsidR="00DF26C6" w:rsidRPr="00231D9B" w:rsidRDefault="00DF26C6" w:rsidP="002D744F">
            <w:pPr>
              <w:suppressAutoHyphens/>
              <w:jc w:val="center"/>
              <w:rPr>
                <w:rFonts w:ascii="Times New Roman" w:hAnsi="Times New Roman"/>
                <w:b/>
                <w:iCs/>
                <w:sz w:val="24"/>
              </w:rPr>
            </w:pPr>
            <w:r>
              <w:rPr>
                <w:rFonts w:ascii="Times New Roman" w:hAnsi="Times New Roman"/>
                <w:b/>
                <w:iCs/>
                <w:sz w:val="24"/>
              </w:rPr>
              <w:t>56-130</w:t>
            </w:r>
          </w:p>
        </w:tc>
      </w:tr>
      <w:tr w:rsidR="00DF26C6" w:rsidRPr="00231D9B" w14:paraId="271E6029" w14:textId="77777777" w:rsidTr="002D744F">
        <w:trPr>
          <w:trHeight w:val="490"/>
        </w:trPr>
        <w:tc>
          <w:tcPr>
            <w:tcW w:w="4073" w:type="pct"/>
            <w:vAlign w:val="center"/>
          </w:tcPr>
          <w:p w14:paraId="735E1068" w14:textId="77777777" w:rsidR="00DF26C6" w:rsidRPr="00231D9B" w:rsidRDefault="00DF26C6" w:rsidP="002D744F">
            <w:pPr>
              <w:suppressAutoHyphens/>
              <w:rPr>
                <w:rFonts w:ascii="Times New Roman" w:hAnsi="Times New Roman"/>
                <w:b/>
                <w:sz w:val="24"/>
              </w:rPr>
            </w:pPr>
            <w:r w:rsidRPr="00231D9B">
              <w:rPr>
                <w:rFonts w:ascii="Times New Roman" w:hAnsi="Times New Roman"/>
                <w:b/>
                <w:sz w:val="24"/>
              </w:rPr>
              <w:t>В т.ч. в форме практической подготовки</w:t>
            </w:r>
          </w:p>
        </w:tc>
        <w:tc>
          <w:tcPr>
            <w:tcW w:w="927" w:type="pct"/>
            <w:vAlign w:val="center"/>
          </w:tcPr>
          <w:p w14:paraId="7AA856FF" w14:textId="6662CAE4" w:rsidR="00DF26C6" w:rsidRPr="00231D9B" w:rsidRDefault="00DF26C6" w:rsidP="002D744F">
            <w:pPr>
              <w:suppressAutoHyphens/>
              <w:jc w:val="center"/>
              <w:rPr>
                <w:rFonts w:ascii="Times New Roman" w:hAnsi="Times New Roman"/>
                <w:b/>
                <w:iCs/>
                <w:sz w:val="24"/>
              </w:rPr>
            </w:pPr>
            <w:r>
              <w:rPr>
                <w:rFonts w:ascii="Times New Roman" w:hAnsi="Times New Roman"/>
                <w:b/>
                <w:iCs/>
                <w:sz w:val="24"/>
              </w:rPr>
              <w:t>16-50</w:t>
            </w:r>
          </w:p>
        </w:tc>
      </w:tr>
      <w:tr w:rsidR="00DF26C6" w:rsidRPr="00231D9B" w14:paraId="0482BABC" w14:textId="77777777" w:rsidTr="002D744F">
        <w:trPr>
          <w:trHeight w:val="490"/>
        </w:trPr>
        <w:tc>
          <w:tcPr>
            <w:tcW w:w="5000" w:type="pct"/>
            <w:gridSpan w:val="2"/>
            <w:vAlign w:val="center"/>
          </w:tcPr>
          <w:p w14:paraId="535BD18C" w14:textId="77777777" w:rsidR="00DF26C6" w:rsidRPr="00231D9B" w:rsidRDefault="00DF26C6" w:rsidP="002D744F">
            <w:pPr>
              <w:suppressAutoHyphens/>
              <w:rPr>
                <w:rFonts w:ascii="Times New Roman" w:hAnsi="Times New Roman"/>
                <w:iCs/>
                <w:sz w:val="24"/>
              </w:rPr>
            </w:pPr>
            <w:r w:rsidRPr="00231D9B">
              <w:rPr>
                <w:rFonts w:ascii="Times New Roman" w:hAnsi="Times New Roman"/>
                <w:sz w:val="24"/>
              </w:rPr>
              <w:t>в т. ч.:</w:t>
            </w:r>
          </w:p>
        </w:tc>
      </w:tr>
      <w:tr w:rsidR="00DF26C6" w:rsidRPr="00231D9B" w14:paraId="6BDEB93D" w14:textId="77777777" w:rsidTr="002D744F">
        <w:trPr>
          <w:trHeight w:val="490"/>
        </w:trPr>
        <w:tc>
          <w:tcPr>
            <w:tcW w:w="4073" w:type="pct"/>
            <w:vAlign w:val="center"/>
          </w:tcPr>
          <w:p w14:paraId="26426DBA" w14:textId="77777777" w:rsidR="00DF26C6" w:rsidRPr="00231D9B" w:rsidRDefault="00DF26C6" w:rsidP="002D744F">
            <w:pPr>
              <w:suppressAutoHyphens/>
              <w:rPr>
                <w:rFonts w:ascii="Times New Roman" w:hAnsi="Times New Roman"/>
                <w:sz w:val="24"/>
              </w:rPr>
            </w:pPr>
            <w:r w:rsidRPr="00231D9B">
              <w:rPr>
                <w:rFonts w:ascii="Times New Roman" w:hAnsi="Times New Roman"/>
                <w:sz w:val="24"/>
              </w:rPr>
              <w:t>теоретическое обучение</w:t>
            </w:r>
          </w:p>
        </w:tc>
        <w:tc>
          <w:tcPr>
            <w:tcW w:w="927" w:type="pct"/>
            <w:vAlign w:val="center"/>
          </w:tcPr>
          <w:p w14:paraId="5D785195" w14:textId="303C8457" w:rsidR="00DF26C6" w:rsidRPr="00231D9B" w:rsidRDefault="00DF26C6" w:rsidP="002D744F">
            <w:pPr>
              <w:suppressAutoHyphens/>
              <w:jc w:val="center"/>
              <w:rPr>
                <w:rFonts w:ascii="Times New Roman" w:hAnsi="Times New Roman"/>
                <w:iCs/>
                <w:sz w:val="24"/>
              </w:rPr>
            </w:pPr>
            <w:r>
              <w:rPr>
                <w:rFonts w:ascii="Times New Roman" w:hAnsi="Times New Roman"/>
                <w:iCs/>
                <w:sz w:val="24"/>
              </w:rPr>
              <w:t>40-80</w:t>
            </w:r>
          </w:p>
        </w:tc>
      </w:tr>
      <w:tr w:rsidR="00DF26C6" w:rsidRPr="00231D9B" w14:paraId="6974541A" w14:textId="77777777" w:rsidTr="002D744F">
        <w:trPr>
          <w:trHeight w:val="490"/>
        </w:trPr>
        <w:tc>
          <w:tcPr>
            <w:tcW w:w="4073" w:type="pct"/>
            <w:vAlign w:val="center"/>
          </w:tcPr>
          <w:p w14:paraId="5A753984" w14:textId="77777777" w:rsidR="00DF26C6" w:rsidRPr="00231D9B" w:rsidRDefault="00DF26C6" w:rsidP="002D744F">
            <w:pPr>
              <w:suppressAutoHyphens/>
              <w:rPr>
                <w:rFonts w:ascii="Times New Roman" w:hAnsi="Times New Roman"/>
                <w:sz w:val="24"/>
              </w:rPr>
            </w:pPr>
            <w:r w:rsidRPr="00231D9B">
              <w:rPr>
                <w:rFonts w:ascii="Times New Roman" w:hAnsi="Times New Roman"/>
                <w:sz w:val="24"/>
              </w:rPr>
              <w:t>Практические занятия</w:t>
            </w:r>
          </w:p>
        </w:tc>
        <w:tc>
          <w:tcPr>
            <w:tcW w:w="927" w:type="pct"/>
            <w:vAlign w:val="center"/>
          </w:tcPr>
          <w:p w14:paraId="5E2C6D92" w14:textId="1DEB984A" w:rsidR="00DF26C6" w:rsidRPr="00231D9B" w:rsidRDefault="00DF26C6" w:rsidP="002D744F">
            <w:pPr>
              <w:suppressAutoHyphens/>
              <w:jc w:val="center"/>
              <w:rPr>
                <w:rFonts w:ascii="Times New Roman" w:hAnsi="Times New Roman"/>
                <w:iCs/>
                <w:sz w:val="24"/>
              </w:rPr>
            </w:pPr>
            <w:r w:rsidRPr="00DF26C6">
              <w:rPr>
                <w:rFonts w:ascii="Times New Roman" w:hAnsi="Times New Roman"/>
                <w:iCs/>
                <w:sz w:val="24"/>
              </w:rPr>
              <w:t>16-50</w:t>
            </w:r>
          </w:p>
        </w:tc>
      </w:tr>
      <w:tr w:rsidR="00DF26C6" w:rsidRPr="00231D9B" w14:paraId="7F529799" w14:textId="77777777" w:rsidTr="002D744F">
        <w:trPr>
          <w:trHeight w:val="490"/>
        </w:trPr>
        <w:tc>
          <w:tcPr>
            <w:tcW w:w="4073" w:type="pct"/>
            <w:vAlign w:val="center"/>
          </w:tcPr>
          <w:p w14:paraId="2ECB5006" w14:textId="77777777" w:rsidR="00DF26C6" w:rsidRPr="00231D9B" w:rsidRDefault="00DF26C6" w:rsidP="002D744F">
            <w:pPr>
              <w:suppressAutoHyphens/>
              <w:rPr>
                <w:rFonts w:ascii="Times New Roman" w:hAnsi="Times New Roman"/>
                <w:i/>
                <w:sz w:val="24"/>
              </w:rPr>
            </w:pPr>
            <w:r w:rsidRPr="00231D9B">
              <w:rPr>
                <w:rFonts w:ascii="Times New Roman" w:hAnsi="Times New Roman"/>
                <w:sz w:val="24"/>
              </w:rPr>
              <w:t>Самостоятельная работа</w:t>
            </w:r>
            <w:r w:rsidRPr="00231D9B">
              <w:rPr>
                <w:rFonts w:ascii="Times New Roman" w:hAnsi="Times New Roman"/>
                <w:i/>
                <w:sz w:val="24"/>
              </w:rPr>
              <w:t xml:space="preserve"> </w:t>
            </w:r>
            <w:r w:rsidRPr="00231D9B">
              <w:rPr>
                <w:rFonts w:ascii="Times New Roman" w:hAnsi="Times New Roman"/>
                <w:b/>
                <w:i/>
                <w:sz w:val="24"/>
                <w:vertAlign w:val="superscript"/>
              </w:rPr>
              <w:footnoteReference w:id="2"/>
            </w:r>
          </w:p>
        </w:tc>
        <w:tc>
          <w:tcPr>
            <w:tcW w:w="927" w:type="pct"/>
            <w:vAlign w:val="center"/>
          </w:tcPr>
          <w:p w14:paraId="48C9C335" w14:textId="2B75B297" w:rsidR="00DF26C6" w:rsidRPr="00231D9B" w:rsidRDefault="00DF26C6" w:rsidP="002D744F">
            <w:pPr>
              <w:suppressAutoHyphens/>
              <w:jc w:val="center"/>
              <w:rPr>
                <w:rFonts w:ascii="Times New Roman" w:hAnsi="Times New Roman"/>
                <w:iCs/>
                <w:sz w:val="24"/>
              </w:rPr>
            </w:pPr>
          </w:p>
        </w:tc>
      </w:tr>
      <w:tr w:rsidR="00DF26C6" w:rsidRPr="00231D9B" w14:paraId="4D7F096C" w14:textId="77777777" w:rsidTr="002D744F">
        <w:trPr>
          <w:trHeight w:val="490"/>
        </w:trPr>
        <w:tc>
          <w:tcPr>
            <w:tcW w:w="4073" w:type="pct"/>
            <w:vAlign w:val="center"/>
          </w:tcPr>
          <w:p w14:paraId="1E8ED680" w14:textId="77777777" w:rsidR="00DF26C6" w:rsidRPr="00231D9B" w:rsidRDefault="00DF26C6" w:rsidP="002D744F">
            <w:pPr>
              <w:suppressAutoHyphens/>
              <w:rPr>
                <w:rFonts w:ascii="Times New Roman" w:hAnsi="Times New Roman"/>
                <w:b/>
                <w:i/>
                <w:sz w:val="24"/>
              </w:rPr>
            </w:pPr>
            <w:r w:rsidRPr="00231D9B">
              <w:rPr>
                <w:rFonts w:ascii="Times New Roman" w:hAnsi="Times New Roman"/>
                <w:b/>
                <w:iCs/>
                <w:sz w:val="24"/>
              </w:rPr>
              <w:t>Промежуточная аттестация</w:t>
            </w:r>
          </w:p>
        </w:tc>
        <w:tc>
          <w:tcPr>
            <w:tcW w:w="927" w:type="pct"/>
            <w:vAlign w:val="center"/>
          </w:tcPr>
          <w:p w14:paraId="68C7A12C" w14:textId="5D511E53" w:rsidR="00DF26C6" w:rsidRPr="00231D9B" w:rsidRDefault="00DF26C6" w:rsidP="002D744F">
            <w:pPr>
              <w:suppressAutoHyphens/>
              <w:jc w:val="center"/>
              <w:rPr>
                <w:rFonts w:ascii="Times New Roman" w:hAnsi="Times New Roman"/>
                <w:b/>
                <w:iCs/>
                <w:sz w:val="24"/>
              </w:rPr>
            </w:pPr>
          </w:p>
        </w:tc>
      </w:tr>
    </w:tbl>
    <w:p w14:paraId="1D99586A" w14:textId="77777777" w:rsidR="00DF26C6" w:rsidRPr="00231D9B" w:rsidRDefault="00DF26C6" w:rsidP="00DF26C6">
      <w:pPr>
        <w:suppressAutoHyphens/>
        <w:rPr>
          <w:rFonts w:ascii="Times New Roman" w:hAnsi="Times New Roman"/>
          <w:b/>
          <w:i/>
        </w:rPr>
      </w:pPr>
    </w:p>
    <w:p w14:paraId="1EE1AEBB" w14:textId="77777777" w:rsidR="00DF26C6" w:rsidRPr="00231D9B" w:rsidRDefault="00DF26C6" w:rsidP="00DF26C6">
      <w:pPr>
        <w:rPr>
          <w:rFonts w:ascii="Times New Roman" w:hAnsi="Times New Roman"/>
          <w:b/>
          <w:i/>
        </w:rPr>
        <w:sectPr w:rsidR="00DF26C6" w:rsidRPr="00231D9B" w:rsidSect="00AD4B68">
          <w:footerReference w:type="even" r:id="rId7"/>
          <w:pgSz w:w="11906" w:h="16838"/>
          <w:pgMar w:top="1134" w:right="851" w:bottom="1134" w:left="1418" w:header="708" w:footer="708" w:gutter="0"/>
          <w:cols w:space="720"/>
          <w:docGrid w:linePitch="299"/>
        </w:sectPr>
      </w:pPr>
    </w:p>
    <w:p w14:paraId="52F8F5B4" w14:textId="77777777" w:rsidR="00DF26C6" w:rsidRPr="00231D9B" w:rsidRDefault="00DF26C6" w:rsidP="00DF26C6">
      <w:pPr>
        <w:ind w:firstLine="567"/>
        <w:rPr>
          <w:rFonts w:ascii="Times New Roman" w:hAnsi="Times New Roman"/>
          <w:b/>
          <w:sz w:val="24"/>
        </w:rPr>
      </w:pPr>
      <w:r w:rsidRPr="00231D9B">
        <w:rPr>
          <w:rFonts w:ascii="Times New Roman" w:hAnsi="Times New Roman"/>
          <w:b/>
          <w:sz w:val="24"/>
        </w:rPr>
        <w:lastRenderedPageBreak/>
        <w:t xml:space="preserve">2.2. Тематический план и содержание учебной дисциплины </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421"/>
        <w:gridCol w:w="520"/>
        <w:gridCol w:w="6709"/>
        <w:gridCol w:w="2126"/>
        <w:gridCol w:w="1701"/>
        <w:gridCol w:w="1701"/>
      </w:tblGrid>
      <w:tr w:rsidR="00DF26C6" w:rsidRPr="00231D9B" w14:paraId="218EA95B" w14:textId="77777777" w:rsidTr="00DF26C6">
        <w:trPr>
          <w:trHeight w:val="20"/>
        </w:trPr>
        <w:tc>
          <w:tcPr>
            <w:tcW w:w="2122" w:type="dxa"/>
            <w:gridSpan w:val="2"/>
          </w:tcPr>
          <w:p w14:paraId="33F6D5F4"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rPr>
            </w:pPr>
            <w:r w:rsidRPr="00231D9B">
              <w:rPr>
                <w:rFonts w:ascii="Times New Roman" w:hAnsi="Times New Roman"/>
                <w:b/>
                <w:bCs/>
              </w:rPr>
              <w:t>Наименование разделов и тем</w:t>
            </w:r>
          </w:p>
        </w:tc>
        <w:tc>
          <w:tcPr>
            <w:tcW w:w="7229" w:type="dxa"/>
            <w:gridSpan w:val="2"/>
          </w:tcPr>
          <w:p w14:paraId="1F7ACA22"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rPr>
            </w:pPr>
            <w:r w:rsidRPr="00231D9B">
              <w:rPr>
                <w:rFonts w:ascii="Times New Roman" w:hAnsi="Times New Roman"/>
                <w:b/>
                <w:bCs/>
              </w:rPr>
              <w:t>Содержание учебного материала и формы организации деятельности обучающихся</w:t>
            </w:r>
          </w:p>
        </w:tc>
        <w:tc>
          <w:tcPr>
            <w:tcW w:w="3827" w:type="dxa"/>
            <w:gridSpan w:val="2"/>
            <w:shd w:val="clear" w:color="auto" w:fill="auto"/>
          </w:tcPr>
          <w:p w14:paraId="51157F8C" w14:textId="163AE94B" w:rsidR="00DF26C6" w:rsidRPr="00231D9B" w:rsidRDefault="00DF26C6" w:rsidP="002D744F">
            <w:pPr>
              <w:spacing w:after="0" w:line="240" w:lineRule="auto"/>
              <w:jc w:val="center"/>
              <w:rPr>
                <w:rFonts w:ascii="Times New Roman" w:hAnsi="Times New Roman"/>
                <w:b/>
                <w:bCs/>
              </w:rPr>
            </w:pPr>
            <w:r w:rsidRPr="00231D9B">
              <w:rPr>
                <w:rFonts w:ascii="Times New Roman" w:hAnsi="Times New Roman"/>
                <w:b/>
                <w:bCs/>
              </w:rPr>
              <w:t xml:space="preserve">Объем, </w:t>
            </w:r>
            <w:proofErr w:type="spellStart"/>
            <w:r w:rsidRPr="00231D9B">
              <w:rPr>
                <w:rFonts w:ascii="Times New Roman" w:hAnsi="Times New Roman"/>
                <w:b/>
                <w:bCs/>
              </w:rPr>
              <w:t>ак</w:t>
            </w:r>
            <w:proofErr w:type="spellEnd"/>
            <w:r w:rsidRPr="00231D9B">
              <w:rPr>
                <w:rFonts w:ascii="Times New Roman" w:hAnsi="Times New Roman"/>
                <w:b/>
                <w:bCs/>
              </w:rPr>
              <w:t xml:space="preserve">. ч / </w:t>
            </w:r>
            <w:r w:rsidRPr="00231D9B">
              <w:rPr>
                <w:rFonts w:ascii="Times New Roman" w:hAnsi="Times New Roman"/>
                <w:b/>
                <w:bCs/>
              </w:rPr>
              <w:br/>
              <w:t xml:space="preserve">в том числе </w:t>
            </w:r>
            <w:r w:rsidRPr="00231D9B">
              <w:rPr>
                <w:rFonts w:ascii="Times New Roman" w:hAnsi="Times New Roman"/>
                <w:b/>
                <w:bCs/>
              </w:rPr>
              <w:br/>
              <w:t xml:space="preserve">в форме практической подготовки, </w:t>
            </w:r>
            <w:proofErr w:type="spellStart"/>
            <w:r w:rsidRPr="00231D9B">
              <w:rPr>
                <w:rFonts w:ascii="Times New Roman" w:hAnsi="Times New Roman"/>
                <w:b/>
                <w:bCs/>
              </w:rPr>
              <w:t>ак</w:t>
            </w:r>
            <w:proofErr w:type="spellEnd"/>
            <w:r w:rsidRPr="00231D9B">
              <w:rPr>
                <w:rFonts w:ascii="Times New Roman" w:hAnsi="Times New Roman"/>
                <w:b/>
                <w:bCs/>
              </w:rPr>
              <w:t>. ч</w:t>
            </w:r>
            <w:r>
              <w:rPr>
                <w:rStyle w:val="a5"/>
                <w:rFonts w:ascii="Times New Roman" w:hAnsi="Times New Roman"/>
                <w:b/>
                <w:bCs/>
              </w:rPr>
              <w:footnoteReference w:id="3"/>
            </w:r>
          </w:p>
        </w:tc>
        <w:tc>
          <w:tcPr>
            <w:tcW w:w="1701" w:type="dxa"/>
          </w:tcPr>
          <w:p w14:paraId="2C49AD6B" w14:textId="7E99105B" w:rsidR="00DF26C6" w:rsidRPr="00231D9B" w:rsidRDefault="00DF26C6" w:rsidP="002D744F">
            <w:pPr>
              <w:spacing w:after="0" w:line="240" w:lineRule="auto"/>
              <w:jc w:val="center"/>
              <w:rPr>
                <w:rFonts w:ascii="Times New Roman" w:hAnsi="Times New Roman"/>
                <w:b/>
                <w:bCs/>
              </w:rPr>
            </w:pPr>
            <w:r w:rsidRPr="00231D9B">
              <w:rPr>
                <w:rFonts w:ascii="Times New Roman" w:hAnsi="Times New Roman"/>
                <w:b/>
                <w:bCs/>
              </w:rPr>
              <w:t>Коды компетенций и личностных результатов</w:t>
            </w:r>
            <w:r w:rsidRPr="00231D9B">
              <w:rPr>
                <w:rFonts w:ascii="Times New Roman" w:hAnsi="Times New Roman"/>
                <w:b/>
                <w:bCs/>
                <w:vertAlign w:val="superscript"/>
              </w:rPr>
              <w:footnoteReference w:id="4"/>
            </w:r>
            <w:r w:rsidRPr="00231D9B">
              <w:rPr>
                <w:rFonts w:ascii="Times New Roman" w:hAnsi="Times New Roman"/>
                <w:b/>
                <w:bCs/>
              </w:rPr>
              <w:t>, формированию которых способствует элемент программы</w:t>
            </w:r>
          </w:p>
        </w:tc>
      </w:tr>
      <w:tr w:rsidR="00DF26C6" w:rsidRPr="00231D9B" w14:paraId="422F5C6B" w14:textId="77777777" w:rsidTr="00DF26C6">
        <w:trPr>
          <w:trHeight w:val="20"/>
        </w:trPr>
        <w:tc>
          <w:tcPr>
            <w:tcW w:w="2122" w:type="dxa"/>
            <w:gridSpan w:val="2"/>
            <w:tcBorders>
              <w:top w:val="single" w:sz="4" w:space="0" w:color="auto"/>
              <w:left w:val="single" w:sz="4" w:space="0" w:color="auto"/>
              <w:bottom w:val="single" w:sz="4" w:space="0" w:color="auto"/>
              <w:right w:val="single" w:sz="4" w:space="0" w:color="auto"/>
            </w:tcBorders>
            <w:hideMark/>
          </w:tcPr>
          <w:p w14:paraId="7903C679"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r w:rsidRPr="00231D9B">
              <w:rPr>
                <w:rFonts w:ascii="Times New Roman" w:hAnsi="Times New Roman"/>
                <w:b/>
                <w:bCs/>
                <w:i/>
              </w:rPr>
              <w:t>1</w:t>
            </w:r>
          </w:p>
        </w:tc>
        <w:tc>
          <w:tcPr>
            <w:tcW w:w="7229" w:type="dxa"/>
            <w:gridSpan w:val="2"/>
            <w:tcBorders>
              <w:top w:val="single" w:sz="4" w:space="0" w:color="auto"/>
              <w:left w:val="single" w:sz="4" w:space="0" w:color="auto"/>
              <w:bottom w:val="single" w:sz="4" w:space="0" w:color="auto"/>
              <w:right w:val="single" w:sz="4" w:space="0" w:color="auto"/>
            </w:tcBorders>
            <w:hideMark/>
          </w:tcPr>
          <w:p w14:paraId="20E1F590"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r w:rsidRPr="00231D9B">
              <w:rPr>
                <w:rFonts w:ascii="Times New Roman" w:hAnsi="Times New Roman"/>
                <w:b/>
                <w:bCs/>
                <w:i/>
              </w:rPr>
              <w:t>2</w:t>
            </w:r>
          </w:p>
        </w:tc>
        <w:tc>
          <w:tcPr>
            <w:tcW w:w="2126" w:type="dxa"/>
            <w:tcBorders>
              <w:top w:val="single" w:sz="4" w:space="0" w:color="auto"/>
              <w:left w:val="single" w:sz="4" w:space="0" w:color="auto"/>
              <w:bottom w:val="single" w:sz="4" w:space="0" w:color="auto"/>
              <w:right w:val="single" w:sz="4" w:space="0" w:color="auto"/>
            </w:tcBorders>
            <w:hideMark/>
          </w:tcPr>
          <w:p w14:paraId="1796547B"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r w:rsidRPr="00231D9B">
              <w:rPr>
                <w:rFonts w:ascii="Times New Roman" w:hAnsi="Times New Roman"/>
                <w:b/>
                <w:bCs/>
                <w:i/>
              </w:rPr>
              <w:t>3</w:t>
            </w:r>
          </w:p>
        </w:tc>
        <w:tc>
          <w:tcPr>
            <w:tcW w:w="1701" w:type="dxa"/>
            <w:tcBorders>
              <w:top w:val="single" w:sz="4" w:space="0" w:color="auto"/>
              <w:left w:val="single" w:sz="4" w:space="0" w:color="auto"/>
              <w:bottom w:val="single" w:sz="4" w:space="0" w:color="auto"/>
              <w:right w:val="single" w:sz="4" w:space="0" w:color="auto"/>
            </w:tcBorders>
          </w:tcPr>
          <w:p w14:paraId="48E0396B"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1701" w:type="dxa"/>
            <w:tcBorders>
              <w:top w:val="single" w:sz="4" w:space="0" w:color="auto"/>
              <w:left w:val="single" w:sz="4" w:space="0" w:color="auto"/>
              <w:bottom w:val="single" w:sz="4" w:space="0" w:color="auto"/>
              <w:right w:val="single" w:sz="4" w:space="0" w:color="auto"/>
            </w:tcBorders>
            <w:hideMark/>
          </w:tcPr>
          <w:p w14:paraId="7D33AAE0" w14:textId="40CB0DE1"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r w:rsidRPr="00231D9B">
              <w:rPr>
                <w:rFonts w:ascii="Times New Roman" w:hAnsi="Times New Roman"/>
                <w:b/>
                <w:bCs/>
                <w:i/>
              </w:rPr>
              <w:t>4</w:t>
            </w:r>
          </w:p>
        </w:tc>
      </w:tr>
      <w:tr w:rsidR="00DF26C6" w:rsidRPr="00231D9B" w14:paraId="2BDCFE7B" w14:textId="77777777" w:rsidTr="00DF26C6">
        <w:trPr>
          <w:trHeight w:val="20"/>
        </w:trPr>
        <w:tc>
          <w:tcPr>
            <w:tcW w:w="2122" w:type="dxa"/>
            <w:gridSpan w:val="2"/>
            <w:tcBorders>
              <w:top w:val="single" w:sz="4" w:space="0" w:color="auto"/>
              <w:left w:val="single" w:sz="4" w:space="0" w:color="auto"/>
              <w:bottom w:val="single" w:sz="4" w:space="0" w:color="auto"/>
              <w:right w:val="single" w:sz="4" w:space="0" w:color="auto"/>
            </w:tcBorders>
          </w:tcPr>
          <w:p w14:paraId="48DE3EA0"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7229" w:type="dxa"/>
            <w:gridSpan w:val="2"/>
            <w:tcBorders>
              <w:top w:val="single" w:sz="4" w:space="0" w:color="auto"/>
              <w:left w:val="single" w:sz="4" w:space="0" w:color="auto"/>
              <w:bottom w:val="single" w:sz="4" w:space="0" w:color="auto"/>
              <w:right w:val="single" w:sz="4" w:space="0" w:color="auto"/>
            </w:tcBorders>
          </w:tcPr>
          <w:p w14:paraId="1115601D"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2126" w:type="dxa"/>
            <w:tcBorders>
              <w:top w:val="single" w:sz="4" w:space="0" w:color="auto"/>
              <w:left w:val="single" w:sz="4" w:space="0" w:color="auto"/>
              <w:bottom w:val="single" w:sz="4" w:space="0" w:color="auto"/>
              <w:right w:val="single" w:sz="4" w:space="0" w:color="auto"/>
            </w:tcBorders>
          </w:tcPr>
          <w:p w14:paraId="7C14DFCB" w14:textId="63373801" w:rsidR="00DF26C6" w:rsidRPr="00DF26C6"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Cs/>
              </w:rPr>
            </w:pPr>
            <w:proofErr w:type="spellStart"/>
            <w:r w:rsidRPr="00DF26C6">
              <w:rPr>
                <w:rFonts w:ascii="Times New Roman" w:hAnsi="Times New Roman"/>
                <w:b/>
                <w:bCs/>
                <w:iCs/>
              </w:rPr>
              <w:t>Обязат</w:t>
            </w:r>
            <w:proofErr w:type="spellEnd"/>
            <w:r w:rsidRPr="00DF26C6">
              <w:rPr>
                <w:rFonts w:ascii="Times New Roman" w:hAnsi="Times New Roman"/>
                <w:b/>
                <w:bCs/>
                <w:iCs/>
              </w:rPr>
              <w:t xml:space="preserve">. часть ОП с учетом интенсификации 40% </w:t>
            </w:r>
            <w:r w:rsidRPr="00DF26C6">
              <w:rPr>
                <w:rFonts w:ascii="Times New Roman" w:hAnsi="Times New Roman"/>
                <w:b/>
                <w:bCs/>
                <w:iCs/>
              </w:rPr>
              <w:tab/>
            </w:r>
          </w:p>
        </w:tc>
        <w:tc>
          <w:tcPr>
            <w:tcW w:w="1701" w:type="dxa"/>
            <w:tcBorders>
              <w:top w:val="single" w:sz="4" w:space="0" w:color="auto"/>
              <w:left w:val="single" w:sz="4" w:space="0" w:color="auto"/>
              <w:bottom w:val="single" w:sz="4" w:space="0" w:color="auto"/>
              <w:right w:val="single" w:sz="4" w:space="0" w:color="auto"/>
            </w:tcBorders>
          </w:tcPr>
          <w:p w14:paraId="47DA75D7" w14:textId="586C5D72" w:rsidR="00DF26C6" w:rsidRPr="00DF26C6"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Cs/>
              </w:rPr>
            </w:pPr>
            <w:proofErr w:type="spellStart"/>
            <w:r w:rsidRPr="00DF26C6">
              <w:rPr>
                <w:rFonts w:ascii="Times New Roman" w:hAnsi="Times New Roman"/>
                <w:b/>
                <w:bCs/>
                <w:iCs/>
              </w:rPr>
              <w:t>Обязат</w:t>
            </w:r>
            <w:proofErr w:type="spellEnd"/>
            <w:r w:rsidRPr="00DF26C6">
              <w:rPr>
                <w:rFonts w:ascii="Times New Roman" w:hAnsi="Times New Roman"/>
                <w:b/>
                <w:bCs/>
                <w:iCs/>
              </w:rPr>
              <w:t>. часть ОП</w:t>
            </w:r>
          </w:p>
        </w:tc>
        <w:tc>
          <w:tcPr>
            <w:tcW w:w="1701" w:type="dxa"/>
            <w:tcBorders>
              <w:top w:val="single" w:sz="4" w:space="0" w:color="auto"/>
              <w:left w:val="single" w:sz="4" w:space="0" w:color="auto"/>
              <w:bottom w:val="single" w:sz="4" w:space="0" w:color="auto"/>
              <w:right w:val="single" w:sz="4" w:space="0" w:color="auto"/>
            </w:tcBorders>
          </w:tcPr>
          <w:p w14:paraId="22E7A621"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r>
      <w:tr w:rsidR="00DF26C6" w:rsidRPr="00231D9B" w14:paraId="2B08C457" w14:textId="77777777" w:rsidTr="00DF26C6">
        <w:trPr>
          <w:trHeight w:val="20"/>
        </w:trPr>
        <w:tc>
          <w:tcPr>
            <w:tcW w:w="2122" w:type="dxa"/>
            <w:gridSpan w:val="2"/>
            <w:tcBorders>
              <w:top w:val="single" w:sz="4" w:space="0" w:color="auto"/>
              <w:left w:val="single" w:sz="4" w:space="0" w:color="auto"/>
              <w:bottom w:val="single" w:sz="4" w:space="0" w:color="auto"/>
              <w:right w:val="single" w:sz="4" w:space="0" w:color="auto"/>
            </w:tcBorders>
          </w:tcPr>
          <w:p w14:paraId="77FA9563"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7229" w:type="dxa"/>
            <w:gridSpan w:val="2"/>
            <w:tcBorders>
              <w:top w:val="single" w:sz="4" w:space="0" w:color="auto"/>
              <w:left w:val="single" w:sz="4" w:space="0" w:color="auto"/>
              <w:bottom w:val="single" w:sz="4" w:space="0" w:color="auto"/>
              <w:right w:val="single" w:sz="4" w:space="0" w:color="auto"/>
            </w:tcBorders>
          </w:tcPr>
          <w:p w14:paraId="6341DE84"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2126" w:type="dxa"/>
            <w:tcBorders>
              <w:top w:val="single" w:sz="4" w:space="0" w:color="auto"/>
              <w:left w:val="single" w:sz="4" w:space="0" w:color="auto"/>
              <w:bottom w:val="single" w:sz="4" w:space="0" w:color="auto"/>
              <w:right w:val="single" w:sz="4" w:space="0" w:color="auto"/>
            </w:tcBorders>
          </w:tcPr>
          <w:p w14:paraId="7102573A" w14:textId="42901343"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r>
              <w:rPr>
                <w:rFonts w:ascii="Times New Roman" w:hAnsi="Times New Roman"/>
                <w:b/>
                <w:bCs/>
                <w:i/>
              </w:rPr>
              <w:t>56/16</w:t>
            </w:r>
          </w:p>
        </w:tc>
        <w:tc>
          <w:tcPr>
            <w:tcW w:w="1701" w:type="dxa"/>
            <w:tcBorders>
              <w:top w:val="single" w:sz="4" w:space="0" w:color="auto"/>
              <w:left w:val="single" w:sz="4" w:space="0" w:color="auto"/>
              <w:bottom w:val="single" w:sz="4" w:space="0" w:color="auto"/>
              <w:right w:val="single" w:sz="4" w:space="0" w:color="auto"/>
            </w:tcBorders>
          </w:tcPr>
          <w:p w14:paraId="01D92DC8" w14:textId="74CE51A9"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r>
              <w:rPr>
                <w:rFonts w:ascii="Times New Roman" w:hAnsi="Times New Roman"/>
                <w:b/>
                <w:bCs/>
                <w:i/>
              </w:rPr>
              <w:t>130/50</w:t>
            </w:r>
          </w:p>
        </w:tc>
        <w:tc>
          <w:tcPr>
            <w:tcW w:w="1701" w:type="dxa"/>
            <w:tcBorders>
              <w:top w:val="single" w:sz="4" w:space="0" w:color="auto"/>
              <w:left w:val="single" w:sz="4" w:space="0" w:color="auto"/>
              <w:bottom w:val="single" w:sz="4" w:space="0" w:color="auto"/>
              <w:right w:val="single" w:sz="4" w:space="0" w:color="auto"/>
            </w:tcBorders>
          </w:tcPr>
          <w:p w14:paraId="03BDFFBE"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r>
      <w:tr w:rsidR="00DF26C6" w:rsidRPr="00231D9B" w14:paraId="51951F0C" w14:textId="77777777" w:rsidTr="00DF26C6">
        <w:trPr>
          <w:trHeight w:val="20"/>
        </w:trPr>
        <w:tc>
          <w:tcPr>
            <w:tcW w:w="2122" w:type="dxa"/>
            <w:gridSpan w:val="2"/>
            <w:tcBorders>
              <w:top w:val="single" w:sz="4" w:space="0" w:color="auto"/>
              <w:left w:val="single" w:sz="4" w:space="0" w:color="auto"/>
              <w:bottom w:val="single" w:sz="4" w:space="0" w:color="auto"/>
              <w:right w:val="single" w:sz="4" w:space="0" w:color="auto"/>
            </w:tcBorders>
          </w:tcPr>
          <w:p w14:paraId="086DA61E"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12757" w:type="dxa"/>
            <w:gridSpan w:val="5"/>
            <w:tcBorders>
              <w:top w:val="single" w:sz="4" w:space="0" w:color="auto"/>
              <w:left w:val="single" w:sz="4" w:space="0" w:color="auto"/>
              <w:bottom w:val="single" w:sz="4" w:space="0" w:color="auto"/>
              <w:right w:val="single" w:sz="4" w:space="0" w:color="auto"/>
            </w:tcBorders>
            <w:hideMark/>
          </w:tcPr>
          <w:p w14:paraId="2DF95741" w14:textId="5D079F0D"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231D9B">
              <w:rPr>
                <w:rFonts w:ascii="Times New Roman" w:hAnsi="Times New Roman"/>
                <w:b/>
                <w:bCs/>
              </w:rPr>
              <w:t xml:space="preserve">Раздел 1. Россия в конце </w:t>
            </w:r>
            <w:r w:rsidRPr="00231D9B">
              <w:rPr>
                <w:rFonts w:ascii="Times New Roman" w:hAnsi="Times New Roman"/>
                <w:b/>
                <w:bCs/>
                <w:lang w:val="en-US"/>
              </w:rPr>
              <w:t>XX</w:t>
            </w:r>
            <w:r w:rsidRPr="00231D9B">
              <w:rPr>
                <w:rFonts w:ascii="Times New Roman" w:hAnsi="Times New Roman"/>
                <w:b/>
                <w:bCs/>
              </w:rPr>
              <w:t xml:space="preserve"> в. - начале </w:t>
            </w:r>
            <w:r w:rsidRPr="00231D9B">
              <w:rPr>
                <w:rFonts w:ascii="Times New Roman" w:hAnsi="Times New Roman"/>
                <w:b/>
                <w:bCs/>
                <w:lang w:val="en-US"/>
              </w:rPr>
              <w:t>XXI</w:t>
            </w:r>
            <w:r w:rsidRPr="00231D9B">
              <w:rPr>
                <w:rFonts w:ascii="Times New Roman" w:hAnsi="Times New Roman"/>
                <w:b/>
                <w:bCs/>
              </w:rPr>
              <w:t xml:space="preserve"> в.</w:t>
            </w:r>
          </w:p>
        </w:tc>
      </w:tr>
      <w:tr w:rsidR="00DF26C6" w:rsidRPr="00231D9B" w14:paraId="7CA8CDA4" w14:textId="77777777" w:rsidTr="00DF26C6">
        <w:trPr>
          <w:trHeight w:val="20"/>
        </w:trPr>
        <w:tc>
          <w:tcPr>
            <w:tcW w:w="2122" w:type="dxa"/>
            <w:gridSpan w:val="2"/>
            <w:vMerge w:val="restart"/>
            <w:tcBorders>
              <w:top w:val="single" w:sz="4" w:space="0" w:color="auto"/>
              <w:left w:val="single" w:sz="4" w:space="0" w:color="auto"/>
              <w:right w:val="single" w:sz="4" w:space="0" w:color="auto"/>
            </w:tcBorders>
            <w:hideMark/>
          </w:tcPr>
          <w:p w14:paraId="60D4DF4E"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Тема 1.1.</w:t>
            </w:r>
          </w:p>
          <w:p w14:paraId="6187AC45"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Введение</w:t>
            </w:r>
          </w:p>
        </w:tc>
        <w:tc>
          <w:tcPr>
            <w:tcW w:w="7229" w:type="dxa"/>
            <w:gridSpan w:val="2"/>
            <w:tcBorders>
              <w:top w:val="single" w:sz="4" w:space="0" w:color="auto"/>
              <w:left w:val="single" w:sz="4" w:space="0" w:color="auto"/>
              <w:bottom w:val="single" w:sz="4" w:space="0" w:color="auto"/>
              <w:right w:val="single" w:sz="4" w:space="0" w:color="auto"/>
            </w:tcBorders>
            <w:hideMark/>
          </w:tcPr>
          <w:p w14:paraId="2CE8B35A"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231D9B">
              <w:rPr>
                <w:rFonts w:ascii="Times New Roman" w:hAnsi="Times New Roman"/>
                <w:b/>
                <w:bCs/>
              </w:rPr>
              <w:t>Содержание учебного материала</w:t>
            </w:r>
          </w:p>
        </w:tc>
        <w:tc>
          <w:tcPr>
            <w:tcW w:w="2126" w:type="dxa"/>
            <w:tcBorders>
              <w:top w:val="single" w:sz="4" w:space="0" w:color="auto"/>
              <w:left w:val="single" w:sz="4" w:space="0" w:color="auto"/>
              <w:bottom w:val="single" w:sz="4" w:space="0" w:color="auto"/>
              <w:right w:val="single" w:sz="4" w:space="0" w:color="auto"/>
            </w:tcBorders>
            <w:vAlign w:val="center"/>
          </w:tcPr>
          <w:p w14:paraId="763546D4" w14:textId="2A1FC29F"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1701" w:type="dxa"/>
            <w:tcBorders>
              <w:top w:val="single" w:sz="4" w:space="0" w:color="auto"/>
              <w:left w:val="single" w:sz="4" w:space="0" w:color="auto"/>
              <w:bottom w:val="single" w:sz="4" w:space="0" w:color="auto"/>
              <w:right w:val="single" w:sz="4" w:space="0" w:color="auto"/>
            </w:tcBorders>
          </w:tcPr>
          <w:p w14:paraId="6C121606" w14:textId="77777777" w:rsidR="00DF26C6" w:rsidRPr="00231D9B" w:rsidRDefault="00DF26C6" w:rsidP="002D744F">
            <w:pPr>
              <w:spacing w:after="0"/>
              <w:rPr>
                <w:rFonts w:ascii="Times New Roman" w:hAnsi="Times New Roman"/>
                <w:bCs/>
                <w:i/>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EB29A0" w14:textId="718A920E" w:rsidR="00DF26C6" w:rsidRPr="00231D9B" w:rsidRDefault="00DF26C6" w:rsidP="002D744F">
            <w:pPr>
              <w:spacing w:after="0"/>
              <w:rPr>
                <w:rFonts w:ascii="Times New Roman" w:hAnsi="Times New Roman"/>
                <w:bCs/>
                <w:i/>
              </w:rPr>
            </w:pPr>
          </w:p>
        </w:tc>
      </w:tr>
      <w:tr w:rsidR="00DF26C6" w:rsidRPr="00231D9B" w14:paraId="69AA2C13" w14:textId="77777777" w:rsidTr="00DF26C6">
        <w:trPr>
          <w:trHeight w:val="20"/>
        </w:trPr>
        <w:tc>
          <w:tcPr>
            <w:tcW w:w="2122" w:type="dxa"/>
            <w:gridSpan w:val="2"/>
            <w:vMerge/>
            <w:tcBorders>
              <w:left w:val="single" w:sz="4" w:space="0" w:color="auto"/>
              <w:right w:val="single" w:sz="4" w:space="0" w:color="auto"/>
            </w:tcBorders>
            <w:vAlign w:val="center"/>
            <w:hideMark/>
          </w:tcPr>
          <w:p w14:paraId="72E609C8"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7E122B93"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1.</w:t>
            </w:r>
          </w:p>
        </w:tc>
        <w:tc>
          <w:tcPr>
            <w:tcW w:w="6709" w:type="dxa"/>
            <w:tcBorders>
              <w:top w:val="single" w:sz="4" w:space="0" w:color="auto"/>
              <w:left w:val="single" w:sz="4" w:space="0" w:color="auto"/>
              <w:bottom w:val="single" w:sz="4" w:space="0" w:color="auto"/>
              <w:right w:val="single" w:sz="4" w:space="0" w:color="auto"/>
            </w:tcBorders>
            <w:hideMark/>
          </w:tcPr>
          <w:p w14:paraId="1A1E923A"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Предмет изучения</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21DC7D3C" w14:textId="1F7A1BEA"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1701" w:type="dxa"/>
            <w:tcBorders>
              <w:top w:val="single" w:sz="4" w:space="0" w:color="auto"/>
              <w:left w:val="single" w:sz="4" w:space="0" w:color="auto"/>
              <w:right w:val="single" w:sz="4" w:space="0" w:color="auto"/>
            </w:tcBorders>
          </w:tcPr>
          <w:p w14:paraId="1BAC6D26"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701" w:type="dxa"/>
            <w:vMerge w:val="restart"/>
            <w:tcBorders>
              <w:top w:val="single" w:sz="4" w:space="0" w:color="auto"/>
              <w:left w:val="single" w:sz="4" w:space="0" w:color="auto"/>
              <w:right w:val="single" w:sz="4" w:space="0" w:color="auto"/>
            </w:tcBorders>
            <w:vAlign w:val="center"/>
            <w:hideMark/>
          </w:tcPr>
          <w:p w14:paraId="22BD292F" w14:textId="0CE3D699"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r w:rsidRPr="00231D9B">
              <w:rPr>
                <w:rFonts w:ascii="Times New Roman" w:hAnsi="Times New Roman"/>
                <w:bCs/>
                <w:iCs/>
              </w:rPr>
              <w:t xml:space="preserve">ОК 03, </w:t>
            </w:r>
            <w:r>
              <w:rPr>
                <w:rFonts w:ascii="Times New Roman" w:hAnsi="Times New Roman"/>
                <w:bCs/>
                <w:iCs/>
              </w:rPr>
              <w:t>ОК 06</w:t>
            </w:r>
          </w:p>
          <w:p w14:paraId="4DE1C75D"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DF26C6" w:rsidRPr="00231D9B" w14:paraId="61AFFC37" w14:textId="77777777" w:rsidTr="00DF26C6">
        <w:trPr>
          <w:trHeight w:val="20"/>
        </w:trPr>
        <w:tc>
          <w:tcPr>
            <w:tcW w:w="2122" w:type="dxa"/>
            <w:gridSpan w:val="2"/>
            <w:vMerge/>
            <w:tcBorders>
              <w:left w:val="single" w:sz="4" w:space="0" w:color="auto"/>
              <w:right w:val="single" w:sz="4" w:space="0" w:color="auto"/>
            </w:tcBorders>
            <w:vAlign w:val="center"/>
            <w:hideMark/>
          </w:tcPr>
          <w:p w14:paraId="4069C751"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35105647"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2.</w:t>
            </w:r>
          </w:p>
        </w:tc>
        <w:tc>
          <w:tcPr>
            <w:tcW w:w="6709" w:type="dxa"/>
            <w:tcBorders>
              <w:top w:val="single" w:sz="4" w:space="0" w:color="auto"/>
              <w:left w:val="single" w:sz="4" w:space="0" w:color="auto"/>
              <w:bottom w:val="single" w:sz="4" w:space="0" w:color="auto"/>
              <w:right w:val="single" w:sz="4" w:space="0" w:color="auto"/>
            </w:tcBorders>
            <w:hideMark/>
          </w:tcPr>
          <w:p w14:paraId="4ECAB231"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Смысл и методы исторического исследования</w:t>
            </w:r>
          </w:p>
        </w:tc>
        <w:tc>
          <w:tcPr>
            <w:tcW w:w="2126" w:type="dxa"/>
            <w:vMerge/>
            <w:tcBorders>
              <w:top w:val="single" w:sz="4" w:space="0" w:color="auto"/>
              <w:left w:val="single" w:sz="4" w:space="0" w:color="auto"/>
              <w:bottom w:val="single" w:sz="4" w:space="0" w:color="auto"/>
              <w:right w:val="single" w:sz="4" w:space="0" w:color="auto"/>
            </w:tcBorders>
            <w:vAlign w:val="center"/>
          </w:tcPr>
          <w:p w14:paraId="5122D7D1" w14:textId="77777777" w:rsidR="00DF26C6" w:rsidRPr="00231D9B" w:rsidRDefault="00DF26C6" w:rsidP="002D744F">
            <w:pPr>
              <w:spacing w:after="0"/>
              <w:jc w:val="center"/>
              <w:rPr>
                <w:rFonts w:ascii="Times New Roman" w:hAnsi="Times New Roman"/>
                <w:bCs/>
                <w:i/>
              </w:rPr>
            </w:pPr>
          </w:p>
        </w:tc>
        <w:tc>
          <w:tcPr>
            <w:tcW w:w="1701" w:type="dxa"/>
            <w:tcBorders>
              <w:left w:val="single" w:sz="4" w:space="0" w:color="auto"/>
              <w:right w:val="single" w:sz="4" w:space="0" w:color="auto"/>
            </w:tcBorders>
          </w:tcPr>
          <w:p w14:paraId="0540061A"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hideMark/>
          </w:tcPr>
          <w:p w14:paraId="40BE5AD9" w14:textId="40E3FBCF" w:rsidR="00DF26C6" w:rsidRPr="00231D9B" w:rsidRDefault="00DF26C6" w:rsidP="002D744F">
            <w:pPr>
              <w:spacing w:after="0"/>
              <w:jc w:val="center"/>
              <w:rPr>
                <w:rFonts w:ascii="Times New Roman" w:hAnsi="Times New Roman"/>
                <w:bCs/>
                <w:iCs/>
              </w:rPr>
            </w:pPr>
          </w:p>
        </w:tc>
      </w:tr>
      <w:tr w:rsidR="00DF26C6" w:rsidRPr="00231D9B" w14:paraId="3BCB7EE0" w14:textId="77777777" w:rsidTr="00DF26C6">
        <w:trPr>
          <w:trHeight w:val="20"/>
        </w:trPr>
        <w:tc>
          <w:tcPr>
            <w:tcW w:w="2122" w:type="dxa"/>
            <w:gridSpan w:val="2"/>
            <w:vMerge/>
            <w:tcBorders>
              <w:left w:val="single" w:sz="4" w:space="0" w:color="auto"/>
              <w:right w:val="single" w:sz="4" w:space="0" w:color="auto"/>
            </w:tcBorders>
            <w:vAlign w:val="center"/>
            <w:hideMark/>
          </w:tcPr>
          <w:p w14:paraId="376BAB77"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389DB3C5"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3.</w:t>
            </w:r>
          </w:p>
        </w:tc>
        <w:tc>
          <w:tcPr>
            <w:tcW w:w="6709" w:type="dxa"/>
            <w:tcBorders>
              <w:top w:val="single" w:sz="4" w:space="0" w:color="auto"/>
              <w:left w:val="single" w:sz="4" w:space="0" w:color="auto"/>
              <w:bottom w:val="single" w:sz="4" w:space="0" w:color="auto"/>
              <w:right w:val="single" w:sz="4" w:space="0" w:color="auto"/>
            </w:tcBorders>
            <w:hideMark/>
          </w:tcPr>
          <w:p w14:paraId="1506679B"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Исторический источник</w:t>
            </w:r>
          </w:p>
        </w:tc>
        <w:tc>
          <w:tcPr>
            <w:tcW w:w="2126" w:type="dxa"/>
            <w:vMerge/>
            <w:tcBorders>
              <w:top w:val="single" w:sz="4" w:space="0" w:color="auto"/>
              <w:left w:val="single" w:sz="4" w:space="0" w:color="auto"/>
              <w:bottom w:val="single" w:sz="4" w:space="0" w:color="auto"/>
              <w:right w:val="single" w:sz="4" w:space="0" w:color="auto"/>
            </w:tcBorders>
            <w:vAlign w:val="center"/>
          </w:tcPr>
          <w:p w14:paraId="31C17363" w14:textId="77777777" w:rsidR="00DF26C6" w:rsidRPr="00231D9B" w:rsidRDefault="00DF26C6" w:rsidP="002D744F">
            <w:pPr>
              <w:spacing w:after="0"/>
              <w:jc w:val="center"/>
              <w:rPr>
                <w:rFonts w:ascii="Times New Roman" w:hAnsi="Times New Roman"/>
                <w:bCs/>
                <w:i/>
              </w:rPr>
            </w:pPr>
          </w:p>
        </w:tc>
        <w:tc>
          <w:tcPr>
            <w:tcW w:w="1701" w:type="dxa"/>
            <w:tcBorders>
              <w:left w:val="single" w:sz="4" w:space="0" w:color="auto"/>
              <w:right w:val="single" w:sz="4" w:space="0" w:color="auto"/>
            </w:tcBorders>
          </w:tcPr>
          <w:p w14:paraId="41CB1C51"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hideMark/>
          </w:tcPr>
          <w:p w14:paraId="65745AC7" w14:textId="0436B504" w:rsidR="00DF26C6" w:rsidRPr="00231D9B" w:rsidRDefault="00DF26C6" w:rsidP="002D744F">
            <w:pPr>
              <w:spacing w:after="0"/>
              <w:jc w:val="center"/>
              <w:rPr>
                <w:rFonts w:ascii="Times New Roman" w:hAnsi="Times New Roman"/>
                <w:bCs/>
                <w:iCs/>
              </w:rPr>
            </w:pPr>
          </w:p>
        </w:tc>
      </w:tr>
      <w:tr w:rsidR="00DF26C6" w:rsidRPr="00231D9B" w14:paraId="456F4899" w14:textId="77777777" w:rsidTr="00DF26C6">
        <w:trPr>
          <w:trHeight w:val="20"/>
        </w:trPr>
        <w:tc>
          <w:tcPr>
            <w:tcW w:w="2122" w:type="dxa"/>
            <w:gridSpan w:val="2"/>
            <w:vMerge/>
            <w:tcBorders>
              <w:left w:val="single" w:sz="4" w:space="0" w:color="auto"/>
              <w:right w:val="single" w:sz="4" w:space="0" w:color="auto"/>
            </w:tcBorders>
            <w:vAlign w:val="center"/>
          </w:tcPr>
          <w:p w14:paraId="08CF3783" w14:textId="77777777" w:rsidR="00DF26C6" w:rsidRPr="00231D9B" w:rsidRDefault="00DF26C6" w:rsidP="002D744F">
            <w:pPr>
              <w:spacing w:after="0"/>
              <w:jc w:val="center"/>
              <w:rPr>
                <w:rFonts w:ascii="Times New Roman" w:hAnsi="Times New Roman"/>
                <w:b/>
                <w:bCs/>
              </w:rPr>
            </w:pPr>
          </w:p>
        </w:tc>
        <w:tc>
          <w:tcPr>
            <w:tcW w:w="7229" w:type="dxa"/>
            <w:gridSpan w:val="2"/>
            <w:tcBorders>
              <w:top w:val="single" w:sz="4" w:space="0" w:color="auto"/>
              <w:left w:val="single" w:sz="4" w:space="0" w:color="auto"/>
              <w:bottom w:val="single" w:sz="4" w:space="0" w:color="auto"/>
              <w:right w:val="single" w:sz="4" w:space="0" w:color="auto"/>
            </w:tcBorders>
          </w:tcPr>
          <w:p w14:paraId="109151CB" w14:textId="77777777" w:rsidR="00DF26C6" w:rsidRPr="00231D9B" w:rsidRDefault="00DF26C6" w:rsidP="002D744F">
            <w:pPr>
              <w:spacing w:after="0"/>
              <w:rPr>
                <w:rFonts w:ascii="Times New Roman" w:hAnsi="Times New Roman"/>
                <w:bCs/>
              </w:rPr>
            </w:pPr>
            <w:r w:rsidRPr="00231D9B">
              <w:rPr>
                <w:rFonts w:ascii="Times New Roman" w:hAnsi="Times New Roman"/>
                <w:b/>
                <w:bCs/>
              </w:rPr>
              <w:t>В том числе практических и лабораторных занятий</w:t>
            </w:r>
          </w:p>
        </w:tc>
        <w:tc>
          <w:tcPr>
            <w:tcW w:w="2126" w:type="dxa"/>
            <w:tcBorders>
              <w:top w:val="single" w:sz="4" w:space="0" w:color="auto"/>
              <w:left w:val="single" w:sz="4" w:space="0" w:color="auto"/>
              <w:bottom w:val="single" w:sz="4" w:space="0" w:color="auto"/>
              <w:right w:val="single" w:sz="4" w:space="0" w:color="auto"/>
            </w:tcBorders>
            <w:vAlign w:val="center"/>
          </w:tcPr>
          <w:p w14:paraId="31FB8AE0" w14:textId="2A8DA4CB" w:rsidR="00DF26C6" w:rsidRPr="00231D9B" w:rsidRDefault="00DF26C6" w:rsidP="002D744F">
            <w:pPr>
              <w:spacing w:after="0"/>
              <w:jc w:val="center"/>
              <w:rPr>
                <w:rFonts w:ascii="Times New Roman" w:hAnsi="Times New Roman"/>
                <w:bCs/>
                <w:i/>
              </w:rPr>
            </w:pPr>
          </w:p>
        </w:tc>
        <w:tc>
          <w:tcPr>
            <w:tcW w:w="1701" w:type="dxa"/>
            <w:tcBorders>
              <w:left w:val="single" w:sz="4" w:space="0" w:color="auto"/>
              <w:right w:val="single" w:sz="4" w:space="0" w:color="auto"/>
            </w:tcBorders>
          </w:tcPr>
          <w:p w14:paraId="26EC9DC0"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tcPr>
          <w:p w14:paraId="1A0B7AB6" w14:textId="280A1C4E" w:rsidR="00DF26C6" w:rsidRPr="00231D9B" w:rsidRDefault="00DF26C6" w:rsidP="002D744F">
            <w:pPr>
              <w:spacing w:after="0"/>
              <w:jc w:val="center"/>
              <w:rPr>
                <w:rFonts w:ascii="Times New Roman" w:hAnsi="Times New Roman"/>
                <w:bCs/>
                <w:iCs/>
              </w:rPr>
            </w:pPr>
          </w:p>
        </w:tc>
      </w:tr>
      <w:tr w:rsidR="00DF26C6" w:rsidRPr="00231D9B" w14:paraId="4DF243F3" w14:textId="77777777" w:rsidTr="00DF26C6">
        <w:trPr>
          <w:trHeight w:val="20"/>
        </w:trPr>
        <w:tc>
          <w:tcPr>
            <w:tcW w:w="2122" w:type="dxa"/>
            <w:gridSpan w:val="2"/>
            <w:vMerge w:val="restart"/>
            <w:tcBorders>
              <w:top w:val="single" w:sz="4" w:space="0" w:color="auto"/>
              <w:left w:val="single" w:sz="4" w:space="0" w:color="auto"/>
              <w:right w:val="single" w:sz="4" w:space="0" w:color="auto"/>
            </w:tcBorders>
            <w:hideMark/>
          </w:tcPr>
          <w:p w14:paraId="5940DD10"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Тема 1.2.</w:t>
            </w:r>
          </w:p>
          <w:p w14:paraId="286D9398"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СССР в 1985–1991 гг. Перестройка: реформы М.С. Горбачева</w:t>
            </w:r>
          </w:p>
        </w:tc>
        <w:tc>
          <w:tcPr>
            <w:tcW w:w="7229" w:type="dxa"/>
            <w:gridSpan w:val="2"/>
            <w:tcBorders>
              <w:top w:val="single" w:sz="4" w:space="0" w:color="auto"/>
              <w:left w:val="single" w:sz="4" w:space="0" w:color="auto"/>
              <w:bottom w:val="single" w:sz="4" w:space="0" w:color="auto"/>
              <w:right w:val="single" w:sz="4" w:space="0" w:color="auto"/>
            </w:tcBorders>
            <w:hideMark/>
          </w:tcPr>
          <w:p w14:paraId="0EC3ED76"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231D9B">
              <w:rPr>
                <w:rFonts w:ascii="Times New Roman" w:hAnsi="Times New Roman"/>
                <w:b/>
                <w:bCs/>
              </w:rPr>
              <w:t>Содержание учебного материала</w:t>
            </w:r>
          </w:p>
        </w:tc>
        <w:tc>
          <w:tcPr>
            <w:tcW w:w="2126" w:type="dxa"/>
            <w:tcBorders>
              <w:top w:val="single" w:sz="4" w:space="0" w:color="auto"/>
              <w:left w:val="single" w:sz="4" w:space="0" w:color="auto"/>
              <w:bottom w:val="single" w:sz="4" w:space="0" w:color="auto"/>
              <w:right w:val="single" w:sz="4" w:space="0" w:color="auto"/>
            </w:tcBorders>
            <w:vAlign w:val="center"/>
          </w:tcPr>
          <w:p w14:paraId="0D798709" w14:textId="16F7CFD9"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1701" w:type="dxa"/>
            <w:tcBorders>
              <w:top w:val="single" w:sz="4" w:space="0" w:color="auto"/>
              <w:left w:val="single" w:sz="4" w:space="0" w:color="auto"/>
              <w:right w:val="single" w:sz="4" w:space="0" w:color="auto"/>
            </w:tcBorders>
          </w:tcPr>
          <w:p w14:paraId="0716F6DA"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701" w:type="dxa"/>
            <w:vMerge w:val="restart"/>
            <w:tcBorders>
              <w:top w:val="single" w:sz="4" w:space="0" w:color="auto"/>
              <w:left w:val="single" w:sz="4" w:space="0" w:color="auto"/>
              <w:right w:val="single" w:sz="4" w:space="0" w:color="auto"/>
            </w:tcBorders>
            <w:shd w:val="clear" w:color="auto" w:fill="auto"/>
            <w:vAlign w:val="center"/>
          </w:tcPr>
          <w:p w14:paraId="0A3E1C78" w14:textId="5E6C982E"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r w:rsidRPr="00231D9B">
              <w:rPr>
                <w:rFonts w:ascii="Times New Roman" w:hAnsi="Times New Roman"/>
                <w:bCs/>
                <w:iCs/>
              </w:rPr>
              <w:t xml:space="preserve">ОК 03, </w:t>
            </w:r>
            <w:r>
              <w:rPr>
                <w:rFonts w:ascii="Times New Roman" w:hAnsi="Times New Roman"/>
                <w:bCs/>
                <w:iCs/>
              </w:rPr>
              <w:t>ОК 06</w:t>
            </w:r>
          </w:p>
          <w:p w14:paraId="0BD6E3EA"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DF26C6" w:rsidRPr="00231D9B" w14:paraId="246468E3" w14:textId="77777777" w:rsidTr="00DF26C6">
        <w:trPr>
          <w:trHeight w:val="164"/>
        </w:trPr>
        <w:tc>
          <w:tcPr>
            <w:tcW w:w="2122" w:type="dxa"/>
            <w:gridSpan w:val="2"/>
            <w:vMerge/>
            <w:tcBorders>
              <w:left w:val="single" w:sz="4" w:space="0" w:color="auto"/>
              <w:right w:val="single" w:sz="4" w:space="0" w:color="auto"/>
            </w:tcBorders>
            <w:vAlign w:val="center"/>
            <w:hideMark/>
          </w:tcPr>
          <w:p w14:paraId="6225A71A"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59888AE0"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1.</w:t>
            </w:r>
          </w:p>
        </w:tc>
        <w:tc>
          <w:tcPr>
            <w:tcW w:w="6709" w:type="dxa"/>
            <w:tcBorders>
              <w:top w:val="single" w:sz="4" w:space="0" w:color="auto"/>
              <w:left w:val="single" w:sz="4" w:space="0" w:color="auto"/>
              <w:bottom w:val="single" w:sz="4" w:space="0" w:color="auto"/>
              <w:right w:val="single" w:sz="4" w:space="0" w:color="auto"/>
            </w:tcBorders>
            <w:hideMark/>
          </w:tcPr>
          <w:p w14:paraId="6644ABEF"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Поиск путей «совершенствования социализма»: реформы экономики и управления</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7384D3A0" w14:textId="3BED71FA"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1701" w:type="dxa"/>
            <w:tcBorders>
              <w:left w:val="single" w:sz="4" w:space="0" w:color="auto"/>
              <w:right w:val="single" w:sz="4" w:space="0" w:color="auto"/>
            </w:tcBorders>
          </w:tcPr>
          <w:p w14:paraId="482EE225"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tcPr>
          <w:p w14:paraId="49B79F3B" w14:textId="1708D061"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DF26C6" w:rsidRPr="00231D9B" w14:paraId="74272B9A" w14:textId="77777777" w:rsidTr="00DF26C6">
        <w:trPr>
          <w:trHeight w:val="197"/>
        </w:trPr>
        <w:tc>
          <w:tcPr>
            <w:tcW w:w="2122" w:type="dxa"/>
            <w:gridSpan w:val="2"/>
            <w:vMerge/>
            <w:tcBorders>
              <w:left w:val="single" w:sz="4" w:space="0" w:color="auto"/>
              <w:right w:val="single" w:sz="4" w:space="0" w:color="auto"/>
            </w:tcBorders>
            <w:vAlign w:val="center"/>
            <w:hideMark/>
          </w:tcPr>
          <w:p w14:paraId="3B1886C2"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36F6A674"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2.</w:t>
            </w:r>
          </w:p>
        </w:tc>
        <w:tc>
          <w:tcPr>
            <w:tcW w:w="6709" w:type="dxa"/>
            <w:tcBorders>
              <w:top w:val="single" w:sz="4" w:space="0" w:color="auto"/>
              <w:left w:val="single" w:sz="4" w:space="0" w:color="auto"/>
              <w:bottom w:val="single" w:sz="4" w:space="0" w:color="auto"/>
              <w:right w:val="single" w:sz="4" w:space="0" w:color="auto"/>
            </w:tcBorders>
            <w:hideMark/>
          </w:tcPr>
          <w:p w14:paraId="2F5C9226"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Обновление советской политической системы. Оформление политической оппозиции.</w:t>
            </w:r>
          </w:p>
        </w:tc>
        <w:tc>
          <w:tcPr>
            <w:tcW w:w="2126" w:type="dxa"/>
            <w:vMerge/>
            <w:tcBorders>
              <w:top w:val="single" w:sz="4" w:space="0" w:color="auto"/>
              <w:left w:val="single" w:sz="4" w:space="0" w:color="auto"/>
              <w:bottom w:val="single" w:sz="4" w:space="0" w:color="auto"/>
              <w:right w:val="single" w:sz="4" w:space="0" w:color="auto"/>
            </w:tcBorders>
            <w:vAlign w:val="center"/>
          </w:tcPr>
          <w:p w14:paraId="0D5F85C3" w14:textId="77777777" w:rsidR="00DF26C6" w:rsidRPr="00231D9B" w:rsidRDefault="00DF26C6" w:rsidP="002D744F">
            <w:pPr>
              <w:spacing w:after="0"/>
              <w:jc w:val="center"/>
              <w:rPr>
                <w:rFonts w:ascii="Times New Roman" w:hAnsi="Times New Roman"/>
                <w:bCs/>
                <w:i/>
              </w:rPr>
            </w:pPr>
          </w:p>
        </w:tc>
        <w:tc>
          <w:tcPr>
            <w:tcW w:w="1701" w:type="dxa"/>
            <w:tcBorders>
              <w:left w:val="single" w:sz="4" w:space="0" w:color="auto"/>
              <w:right w:val="single" w:sz="4" w:space="0" w:color="auto"/>
            </w:tcBorders>
          </w:tcPr>
          <w:p w14:paraId="11E9B04A"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hideMark/>
          </w:tcPr>
          <w:p w14:paraId="249B4808" w14:textId="49A6752A" w:rsidR="00DF26C6" w:rsidRPr="00231D9B" w:rsidRDefault="00DF26C6" w:rsidP="002D744F">
            <w:pPr>
              <w:spacing w:after="0"/>
              <w:jc w:val="center"/>
              <w:rPr>
                <w:rFonts w:ascii="Times New Roman" w:hAnsi="Times New Roman"/>
                <w:bCs/>
                <w:iCs/>
              </w:rPr>
            </w:pPr>
          </w:p>
        </w:tc>
      </w:tr>
      <w:tr w:rsidR="00DF26C6" w:rsidRPr="00231D9B" w14:paraId="554C446D" w14:textId="77777777" w:rsidTr="00DF26C6">
        <w:trPr>
          <w:trHeight w:val="228"/>
        </w:trPr>
        <w:tc>
          <w:tcPr>
            <w:tcW w:w="2122" w:type="dxa"/>
            <w:gridSpan w:val="2"/>
            <w:vMerge/>
            <w:tcBorders>
              <w:left w:val="single" w:sz="4" w:space="0" w:color="auto"/>
              <w:right w:val="single" w:sz="4" w:space="0" w:color="auto"/>
            </w:tcBorders>
            <w:vAlign w:val="center"/>
            <w:hideMark/>
          </w:tcPr>
          <w:p w14:paraId="1DC0A4D7"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0280832F"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3.</w:t>
            </w:r>
          </w:p>
        </w:tc>
        <w:tc>
          <w:tcPr>
            <w:tcW w:w="6709" w:type="dxa"/>
            <w:tcBorders>
              <w:top w:val="single" w:sz="4" w:space="0" w:color="auto"/>
              <w:left w:val="single" w:sz="4" w:space="0" w:color="auto"/>
              <w:bottom w:val="single" w:sz="4" w:space="0" w:color="auto"/>
              <w:right w:val="single" w:sz="4" w:space="0" w:color="auto"/>
            </w:tcBorders>
            <w:hideMark/>
          </w:tcPr>
          <w:p w14:paraId="17354299"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Демократизация общественной жизни. Гласность.</w:t>
            </w:r>
          </w:p>
        </w:tc>
        <w:tc>
          <w:tcPr>
            <w:tcW w:w="2126" w:type="dxa"/>
            <w:vMerge/>
            <w:tcBorders>
              <w:top w:val="single" w:sz="4" w:space="0" w:color="auto"/>
              <w:left w:val="single" w:sz="4" w:space="0" w:color="auto"/>
              <w:bottom w:val="single" w:sz="4" w:space="0" w:color="auto"/>
              <w:right w:val="single" w:sz="4" w:space="0" w:color="auto"/>
            </w:tcBorders>
            <w:vAlign w:val="center"/>
          </w:tcPr>
          <w:p w14:paraId="7148949D" w14:textId="77777777" w:rsidR="00DF26C6" w:rsidRPr="00231D9B" w:rsidRDefault="00DF26C6" w:rsidP="002D744F">
            <w:pPr>
              <w:spacing w:after="0"/>
              <w:jc w:val="center"/>
              <w:rPr>
                <w:rFonts w:ascii="Times New Roman" w:hAnsi="Times New Roman"/>
                <w:bCs/>
                <w:i/>
              </w:rPr>
            </w:pPr>
          </w:p>
        </w:tc>
        <w:tc>
          <w:tcPr>
            <w:tcW w:w="1701" w:type="dxa"/>
            <w:tcBorders>
              <w:left w:val="single" w:sz="4" w:space="0" w:color="auto"/>
              <w:right w:val="single" w:sz="4" w:space="0" w:color="auto"/>
            </w:tcBorders>
          </w:tcPr>
          <w:p w14:paraId="64F7ACA2"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hideMark/>
          </w:tcPr>
          <w:p w14:paraId="087A4240" w14:textId="4D1CCD2A" w:rsidR="00DF26C6" w:rsidRPr="00231D9B" w:rsidRDefault="00DF26C6" w:rsidP="002D744F">
            <w:pPr>
              <w:spacing w:after="0"/>
              <w:jc w:val="center"/>
              <w:rPr>
                <w:rFonts w:ascii="Times New Roman" w:hAnsi="Times New Roman"/>
                <w:bCs/>
                <w:iCs/>
              </w:rPr>
            </w:pPr>
          </w:p>
        </w:tc>
      </w:tr>
      <w:tr w:rsidR="00DF26C6" w:rsidRPr="00231D9B" w14:paraId="786BDDCA" w14:textId="77777777" w:rsidTr="00DF26C6">
        <w:trPr>
          <w:trHeight w:val="274"/>
        </w:trPr>
        <w:tc>
          <w:tcPr>
            <w:tcW w:w="2122" w:type="dxa"/>
            <w:gridSpan w:val="2"/>
            <w:vMerge/>
            <w:tcBorders>
              <w:left w:val="single" w:sz="4" w:space="0" w:color="auto"/>
              <w:right w:val="single" w:sz="4" w:space="0" w:color="auto"/>
            </w:tcBorders>
            <w:vAlign w:val="center"/>
            <w:hideMark/>
          </w:tcPr>
          <w:p w14:paraId="69E9E5C2"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4D202D5A"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4.</w:t>
            </w:r>
          </w:p>
        </w:tc>
        <w:tc>
          <w:tcPr>
            <w:tcW w:w="6709" w:type="dxa"/>
            <w:tcBorders>
              <w:top w:val="single" w:sz="4" w:space="0" w:color="auto"/>
              <w:left w:val="single" w:sz="4" w:space="0" w:color="auto"/>
              <w:bottom w:val="single" w:sz="4" w:space="0" w:color="auto"/>
              <w:right w:val="single" w:sz="4" w:space="0" w:color="auto"/>
            </w:tcBorders>
            <w:hideMark/>
          </w:tcPr>
          <w:p w14:paraId="6678A26B"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Концепция «нового мышления» во внешней политике. Мировой кризис коммунистической идеи.</w:t>
            </w:r>
          </w:p>
        </w:tc>
        <w:tc>
          <w:tcPr>
            <w:tcW w:w="2126" w:type="dxa"/>
            <w:vMerge/>
            <w:tcBorders>
              <w:top w:val="single" w:sz="4" w:space="0" w:color="auto"/>
              <w:left w:val="single" w:sz="4" w:space="0" w:color="auto"/>
              <w:bottom w:val="single" w:sz="4" w:space="0" w:color="auto"/>
              <w:right w:val="single" w:sz="4" w:space="0" w:color="auto"/>
            </w:tcBorders>
            <w:vAlign w:val="center"/>
          </w:tcPr>
          <w:p w14:paraId="3CFBE313" w14:textId="77777777" w:rsidR="00DF26C6" w:rsidRPr="00231D9B" w:rsidRDefault="00DF26C6" w:rsidP="002D744F">
            <w:pPr>
              <w:spacing w:after="0"/>
              <w:jc w:val="center"/>
              <w:rPr>
                <w:rFonts w:ascii="Times New Roman" w:hAnsi="Times New Roman"/>
                <w:bCs/>
                <w:i/>
              </w:rPr>
            </w:pPr>
          </w:p>
        </w:tc>
        <w:tc>
          <w:tcPr>
            <w:tcW w:w="1701" w:type="dxa"/>
            <w:tcBorders>
              <w:left w:val="single" w:sz="4" w:space="0" w:color="auto"/>
              <w:right w:val="single" w:sz="4" w:space="0" w:color="auto"/>
            </w:tcBorders>
          </w:tcPr>
          <w:p w14:paraId="6EFB624A"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hideMark/>
          </w:tcPr>
          <w:p w14:paraId="26432193" w14:textId="0CA69DAB" w:rsidR="00DF26C6" w:rsidRPr="00231D9B" w:rsidRDefault="00DF26C6" w:rsidP="002D744F">
            <w:pPr>
              <w:spacing w:after="0"/>
              <w:jc w:val="center"/>
              <w:rPr>
                <w:rFonts w:ascii="Times New Roman" w:hAnsi="Times New Roman"/>
                <w:bCs/>
                <w:iCs/>
              </w:rPr>
            </w:pPr>
          </w:p>
        </w:tc>
      </w:tr>
      <w:tr w:rsidR="00DF26C6" w:rsidRPr="00231D9B" w14:paraId="2A326AC8" w14:textId="77777777" w:rsidTr="00DF26C6">
        <w:trPr>
          <w:trHeight w:val="274"/>
        </w:trPr>
        <w:tc>
          <w:tcPr>
            <w:tcW w:w="2122" w:type="dxa"/>
            <w:gridSpan w:val="2"/>
            <w:vMerge/>
            <w:tcBorders>
              <w:left w:val="single" w:sz="4" w:space="0" w:color="auto"/>
              <w:right w:val="single" w:sz="4" w:space="0" w:color="auto"/>
            </w:tcBorders>
            <w:vAlign w:val="center"/>
          </w:tcPr>
          <w:p w14:paraId="5D2882F8" w14:textId="77777777" w:rsidR="00DF26C6" w:rsidRPr="00231D9B" w:rsidRDefault="00DF26C6" w:rsidP="002D744F">
            <w:pPr>
              <w:spacing w:after="0"/>
              <w:jc w:val="center"/>
              <w:rPr>
                <w:rFonts w:ascii="Times New Roman" w:hAnsi="Times New Roman"/>
                <w:b/>
                <w:bCs/>
              </w:rPr>
            </w:pPr>
          </w:p>
        </w:tc>
        <w:tc>
          <w:tcPr>
            <w:tcW w:w="7229" w:type="dxa"/>
            <w:gridSpan w:val="2"/>
            <w:tcBorders>
              <w:top w:val="single" w:sz="4" w:space="0" w:color="auto"/>
              <w:left w:val="single" w:sz="4" w:space="0" w:color="auto"/>
              <w:bottom w:val="single" w:sz="4" w:space="0" w:color="auto"/>
              <w:right w:val="single" w:sz="4" w:space="0" w:color="auto"/>
            </w:tcBorders>
          </w:tcPr>
          <w:p w14:paraId="76355635" w14:textId="77777777" w:rsidR="00DF26C6" w:rsidRPr="00231D9B" w:rsidRDefault="00DF26C6" w:rsidP="002D744F">
            <w:pPr>
              <w:spacing w:after="0"/>
              <w:rPr>
                <w:rFonts w:ascii="Times New Roman" w:hAnsi="Times New Roman"/>
                <w:bCs/>
              </w:rPr>
            </w:pPr>
            <w:r w:rsidRPr="00231D9B">
              <w:rPr>
                <w:rFonts w:ascii="Times New Roman" w:hAnsi="Times New Roman"/>
                <w:b/>
                <w:bCs/>
              </w:rPr>
              <w:t>В том числе практических и лабораторных занятий</w:t>
            </w:r>
          </w:p>
        </w:tc>
        <w:tc>
          <w:tcPr>
            <w:tcW w:w="2126" w:type="dxa"/>
            <w:tcBorders>
              <w:top w:val="single" w:sz="4" w:space="0" w:color="auto"/>
              <w:left w:val="single" w:sz="4" w:space="0" w:color="auto"/>
              <w:bottom w:val="single" w:sz="4" w:space="0" w:color="auto"/>
              <w:right w:val="single" w:sz="4" w:space="0" w:color="auto"/>
            </w:tcBorders>
            <w:vAlign w:val="center"/>
          </w:tcPr>
          <w:p w14:paraId="77392197" w14:textId="1F3A5BDD" w:rsidR="00DF26C6" w:rsidRPr="00231D9B" w:rsidRDefault="00DF26C6" w:rsidP="002D744F">
            <w:pPr>
              <w:spacing w:after="0"/>
              <w:jc w:val="center"/>
              <w:rPr>
                <w:rFonts w:ascii="Times New Roman" w:hAnsi="Times New Roman"/>
                <w:bCs/>
                <w:i/>
              </w:rPr>
            </w:pPr>
          </w:p>
        </w:tc>
        <w:tc>
          <w:tcPr>
            <w:tcW w:w="1701" w:type="dxa"/>
            <w:tcBorders>
              <w:left w:val="single" w:sz="4" w:space="0" w:color="auto"/>
              <w:right w:val="single" w:sz="4" w:space="0" w:color="auto"/>
            </w:tcBorders>
          </w:tcPr>
          <w:p w14:paraId="5C9BA5D7"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tcPr>
          <w:p w14:paraId="65CAA540" w14:textId="3CF6A16D" w:rsidR="00DF26C6" w:rsidRPr="00231D9B" w:rsidRDefault="00DF26C6" w:rsidP="002D744F">
            <w:pPr>
              <w:spacing w:after="0"/>
              <w:jc w:val="center"/>
              <w:rPr>
                <w:rFonts w:ascii="Times New Roman" w:hAnsi="Times New Roman"/>
                <w:bCs/>
                <w:iCs/>
              </w:rPr>
            </w:pPr>
          </w:p>
        </w:tc>
      </w:tr>
      <w:tr w:rsidR="00DF26C6" w:rsidRPr="00231D9B" w14:paraId="4D17AE9C" w14:textId="77777777" w:rsidTr="00DF26C6">
        <w:trPr>
          <w:trHeight w:val="20"/>
        </w:trPr>
        <w:tc>
          <w:tcPr>
            <w:tcW w:w="2122" w:type="dxa"/>
            <w:gridSpan w:val="2"/>
            <w:vMerge w:val="restart"/>
            <w:tcBorders>
              <w:top w:val="single" w:sz="4" w:space="0" w:color="auto"/>
              <w:left w:val="single" w:sz="4" w:space="0" w:color="auto"/>
              <w:right w:val="single" w:sz="4" w:space="0" w:color="auto"/>
            </w:tcBorders>
            <w:hideMark/>
          </w:tcPr>
          <w:p w14:paraId="6B374F06"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Тема 1.3.</w:t>
            </w:r>
          </w:p>
          <w:p w14:paraId="43DF8740"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lastRenderedPageBreak/>
              <w:t>Децентрализация власти КПСС. Распад СССР. 1990-1991 гг.</w:t>
            </w:r>
          </w:p>
        </w:tc>
        <w:tc>
          <w:tcPr>
            <w:tcW w:w="7229" w:type="dxa"/>
            <w:gridSpan w:val="2"/>
            <w:tcBorders>
              <w:top w:val="single" w:sz="4" w:space="0" w:color="auto"/>
              <w:left w:val="single" w:sz="4" w:space="0" w:color="auto"/>
              <w:bottom w:val="single" w:sz="4" w:space="0" w:color="auto"/>
              <w:right w:val="single" w:sz="4" w:space="0" w:color="auto"/>
            </w:tcBorders>
            <w:hideMark/>
          </w:tcPr>
          <w:p w14:paraId="715475A4"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231D9B">
              <w:rPr>
                <w:rFonts w:ascii="Times New Roman" w:hAnsi="Times New Roman"/>
                <w:b/>
                <w:bCs/>
              </w:rPr>
              <w:lastRenderedPageBreak/>
              <w:t>Содержание учебного материала</w:t>
            </w:r>
          </w:p>
        </w:tc>
        <w:tc>
          <w:tcPr>
            <w:tcW w:w="2126" w:type="dxa"/>
            <w:tcBorders>
              <w:top w:val="single" w:sz="4" w:space="0" w:color="auto"/>
              <w:left w:val="single" w:sz="4" w:space="0" w:color="auto"/>
              <w:bottom w:val="single" w:sz="4" w:space="0" w:color="auto"/>
              <w:right w:val="single" w:sz="4" w:space="0" w:color="auto"/>
            </w:tcBorders>
            <w:vAlign w:val="center"/>
          </w:tcPr>
          <w:p w14:paraId="50321B26" w14:textId="1CE2F12C"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1701" w:type="dxa"/>
            <w:tcBorders>
              <w:top w:val="single" w:sz="4" w:space="0" w:color="auto"/>
              <w:left w:val="single" w:sz="4" w:space="0" w:color="auto"/>
              <w:right w:val="single" w:sz="4" w:space="0" w:color="auto"/>
            </w:tcBorders>
          </w:tcPr>
          <w:p w14:paraId="69B93A6E"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701" w:type="dxa"/>
            <w:vMerge w:val="restart"/>
            <w:tcBorders>
              <w:top w:val="single" w:sz="4" w:space="0" w:color="auto"/>
              <w:left w:val="single" w:sz="4" w:space="0" w:color="auto"/>
              <w:right w:val="single" w:sz="4" w:space="0" w:color="auto"/>
            </w:tcBorders>
            <w:shd w:val="clear" w:color="auto" w:fill="auto"/>
            <w:vAlign w:val="center"/>
          </w:tcPr>
          <w:p w14:paraId="2D486356" w14:textId="5A3621BD"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r w:rsidRPr="00231D9B">
              <w:rPr>
                <w:rFonts w:ascii="Times New Roman" w:hAnsi="Times New Roman"/>
                <w:bCs/>
                <w:iCs/>
              </w:rPr>
              <w:t xml:space="preserve">ОК 03, </w:t>
            </w:r>
            <w:r>
              <w:rPr>
                <w:rFonts w:ascii="Times New Roman" w:hAnsi="Times New Roman"/>
                <w:bCs/>
                <w:iCs/>
              </w:rPr>
              <w:t>ОК 06</w:t>
            </w:r>
          </w:p>
        </w:tc>
      </w:tr>
      <w:tr w:rsidR="00DF26C6" w:rsidRPr="00231D9B" w14:paraId="2772E306" w14:textId="77777777" w:rsidTr="00DF26C6">
        <w:trPr>
          <w:trHeight w:val="270"/>
        </w:trPr>
        <w:tc>
          <w:tcPr>
            <w:tcW w:w="2122" w:type="dxa"/>
            <w:gridSpan w:val="2"/>
            <w:vMerge/>
            <w:tcBorders>
              <w:left w:val="single" w:sz="4" w:space="0" w:color="auto"/>
              <w:right w:val="single" w:sz="4" w:space="0" w:color="auto"/>
            </w:tcBorders>
            <w:vAlign w:val="center"/>
            <w:hideMark/>
          </w:tcPr>
          <w:p w14:paraId="209284BE"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2FFB4058"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1.</w:t>
            </w:r>
          </w:p>
        </w:tc>
        <w:tc>
          <w:tcPr>
            <w:tcW w:w="6709" w:type="dxa"/>
            <w:tcBorders>
              <w:top w:val="single" w:sz="4" w:space="0" w:color="auto"/>
              <w:left w:val="single" w:sz="4" w:space="0" w:color="auto"/>
              <w:bottom w:val="single" w:sz="4" w:space="0" w:color="auto"/>
              <w:right w:val="single" w:sz="4" w:space="0" w:color="auto"/>
            </w:tcBorders>
            <w:hideMark/>
          </w:tcPr>
          <w:p w14:paraId="54E04935"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Союзная власть в борьбе за сохранение государства.</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3B655CE8" w14:textId="494AEE30"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1701" w:type="dxa"/>
            <w:tcBorders>
              <w:left w:val="single" w:sz="4" w:space="0" w:color="auto"/>
              <w:right w:val="single" w:sz="4" w:space="0" w:color="auto"/>
            </w:tcBorders>
          </w:tcPr>
          <w:p w14:paraId="5C831DAA"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tcPr>
          <w:p w14:paraId="3AAA0447" w14:textId="020387F3"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DF26C6" w:rsidRPr="00231D9B" w14:paraId="5154835A" w14:textId="77777777" w:rsidTr="00DF26C6">
        <w:trPr>
          <w:trHeight w:val="288"/>
        </w:trPr>
        <w:tc>
          <w:tcPr>
            <w:tcW w:w="2122" w:type="dxa"/>
            <w:gridSpan w:val="2"/>
            <w:vMerge/>
            <w:tcBorders>
              <w:left w:val="single" w:sz="4" w:space="0" w:color="auto"/>
              <w:right w:val="single" w:sz="4" w:space="0" w:color="auto"/>
            </w:tcBorders>
            <w:vAlign w:val="center"/>
            <w:hideMark/>
          </w:tcPr>
          <w:p w14:paraId="7D7C1EBD"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1DB43664"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2.</w:t>
            </w:r>
          </w:p>
        </w:tc>
        <w:tc>
          <w:tcPr>
            <w:tcW w:w="6709" w:type="dxa"/>
            <w:tcBorders>
              <w:top w:val="single" w:sz="4" w:space="0" w:color="auto"/>
              <w:left w:val="single" w:sz="4" w:space="0" w:color="auto"/>
              <w:bottom w:val="single" w:sz="4" w:space="0" w:color="auto"/>
              <w:right w:val="single" w:sz="4" w:space="0" w:color="auto"/>
            </w:tcBorders>
            <w:hideMark/>
          </w:tcPr>
          <w:p w14:paraId="25976C60"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РСФСР на «параде суверенитетов».</w:t>
            </w:r>
          </w:p>
        </w:tc>
        <w:tc>
          <w:tcPr>
            <w:tcW w:w="2126" w:type="dxa"/>
            <w:vMerge/>
            <w:tcBorders>
              <w:top w:val="single" w:sz="4" w:space="0" w:color="auto"/>
              <w:left w:val="single" w:sz="4" w:space="0" w:color="auto"/>
              <w:bottom w:val="single" w:sz="4" w:space="0" w:color="auto"/>
              <w:right w:val="single" w:sz="4" w:space="0" w:color="auto"/>
            </w:tcBorders>
            <w:vAlign w:val="center"/>
          </w:tcPr>
          <w:p w14:paraId="3D2574BE" w14:textId="77777777" w:rsidR="00DF26C6" w:rsidRPr="00231D9B" w:rsidRDefault="00DF26C6" w:rsidP="002D744F">
            <w:pPr>
              <w:spacing w:after="0"/>
              <w:jc w:val="center"/>
              <w:rPr>
                <w:rFonts w:ascii="Times New Roman" w:hAnsi="Times New Roman"/>
                <w:bCs/>
                <w:i/>
              </w:rPr>
            </w:pPr>
          </w:p>
        </w:tc>
        <w:tc>
          <w:tcPr>
            <w:tcW w:w="1701" w:type="dxa"/>
            <w:tcBorders>
              <w:left w:val="single" w:sz="4" w:space="0" w:color="auto"/>
              <w:right w:val="single" w:sz="4" w:space="0" w:color="auto"/>
            </w:tcBorders>
          </w:tcPr>
          <w:p w14:paraId="3A2FE898"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hideMark/>
          </w:tcPr>
          <w:p w14:paraId="60FC7D01" w14:textId="2D15D8EE" w:rsidR="00DF26C6" w:rsidRPr="00231D9B" w:rsidRDefault="00DF26C6" w:rsidP="002D744F">
            <w:pPr>
              <w:spacing w:after="0"/>
              <w:jc w:val="center"/>
              <w:rPr>
                <w:rFonts w:ascii="Times New Roman" w:hAnsi="Times New Roman"/>
                <w:bCs/>
                <w:iCs/>
              </w:rPr>
            </w:pPr>
          </w:p>
        </w:tc>
      </w:tr>
      <w:tr w:rsidR="00DF26C6" w:rsidRPr="00231D9B" w14:paraId="15D9843B" w14:textId="77777777" w:rsidTr="00DF26C6">
        <w:trPr>
          <w:trHeight w:val="265"/>
        </w:trPr>
        <w:tc>
          <w:tcPr>
            <w:tcW w:w="2122" w:type="dxa"/>
            <w:gridSpan w:val="2"/>
            <w:vMerge/>
            <w:tcBorders>
              <w:left w:val="single" w:sz="4" w:space="0" w:color="auto"/>
              <w:right w:val="single" w:sz="4" w:space="0" w:color="auto"/>
            </w:tcBorders>
            <w:vAlign w:val="center"/>
            <w:hideMark/>
          </w:tcPr>
          <w:p w14:paraId="323FF46E"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5A90E68B"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3.</w:t>
            </w:r>
          </w:p>
        </w:tc>
        <w:tc>
          <w:tcPr>
            <w:tcW w:w="6709" w:type="dxa"/>
            <w:tcBorders>
              <w:top w:val="single" w:sz="4" w:space="0" w:color="auto"/>
              <w:left w:val="single" w:sz="4" w:space="0" w:color="auto"/>
              <w:bottom w:val="single" w:sz="4" w:space="0" w:color="auto"/>
              <w:right w:val="single" w:sz="4" w:space="0" w:color="auto"/>
            </w:tcBorders>
            <w:hideMark/>
          </w:tcPr>
          <w:p w14:paraId="03E94063"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Республики СССР: от народных фронтов к декларациям о независимости.</w:t>
            </w:r>
          </w:p>
        </w:tc>
        <w:tc>
          <w:tcPr>
            <w:tcW w:w="2126" w:type="dxa"/>
            <w:vMerge/>
            <w:tcBorders>
              <w:top w:val="single" w:sz="4" w:space="0" w:color="auto"/>
              <w:left w:val="single" w:sz="4" w:space="0" w:color="auto"/>
              <w:bottom w:val="single" w:sz="4" w:space="0" w:color="auto"/>
              <w:right w:val="single" w:sz="4" w:space="0" w:color="auto"/>
            </w:tcBorders>
            <w:vAlign w:val="center"/>
          </w:tcPr>
          <w:p w14:paraId="2657B9EF" w14:textId="77777777" w:rsidR="00DF26C6" w:rsidRPr="00231D9B" w:rsidRDefault="00DF26C6" w:rsidP="002D744F">
            <w:pPr>
              <w:spacing w:after="0"/>
              <w:jc w:val="center"/>
              <w:rPr>
                <w:rFonts w:ascii="Times New Roman" w:hAnsi="Times New Roman"/>
                <w:bCs/>
                <w:i/>
              </w:rPr>
            </w:pPr>
          </w:p>
        </w:tc>
        <w:tc>
          <w:tcPr>
            <w:tcW w:w="1701" w:type="dxa"/>
            <w:tcBorders>
              <w:left w:val="single" w:sz="4" w:space="0" w:color="auto"/>
              <w:right w:val="single" w:sz="4" w:space="0" w:color="auto"/>
            </w:tcBorders>
          </w:tcPr>
          <w:p w14:paraId="66E2B516"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hideMark/>
          </w:tcPr>
          <w:p w14:paraId="0E84C07F" w14:textId="5AFAE9A8" w:rsidR="00DF26C6" w:rsidRPr="00231D9B" w:rsidRDefault="00DF26C6" w:rsidP="002D744F">
            <w:pPr>
              <w:spacing w:after="0"/>
              <w:jc w:val="center"/>
              <w:rPr>
                <w:rFonts w:ascii="Times New Roman" w:hAnsi="Times New Roman"/>
                <w:bCs/>
                <w:iCs/>
              </w:rPr>
            </w:pPr>
          </w:p>
        </w:tc>
      </w:tr>
      <w:tr w:rsidR="00DF26C6" w:rsidRPr="00231D9B" w14:paraId="2162FC6B" w14:textId="77777777" w:rsidTr="00DF26C6">
        <w:trPr>
          <w:trHeight w:val="268"/>
        </w:trPr>
        <w:tc>
          <w:tcPr>
            <w:tcW w:w="2122" w:type="dxa"/>
            <w:gridSpan w:val="2"/>
            <w:vMerge/>
            <w:tcBorders>
              <w:left w:val="single" w:sz="4" w:space="0" w:color="auto"/>
              <w:right w:val="single" w:sz="4" w:space="0" w:color="auto"/>
            </w:tcBorders>
            <w:vAlign w:val="center"/>
            <w:hideMark/>
          </w:tcPr>
          <w:p w14:paraId="54B298D5"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629E1591"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4.</w:t>
            </w:r>
          </w:p>
        </w:tc>
        <w:tc>
          <w:tcPr>
            <w:tcW w:w="6709" w:type="dxa"/>
            <w:tcBorders>
              <w:top w:val="single" w:sz="4" w:space="0" w:color="auto"/>
              <w:left w:val="single" w:sz="4" w:space="0" w:color="auto"/>
              <w:bottom w:val="single" w:sz="4" w:space="0" w:color="auto"/>
              <w:right w:val="single" w:sz="4" w:space="0" w:color="auto"/>
            </w:tcBorders>
            <w:hideMark/>
          </w:tcPr>
          <w:p w14:paraId="65AE54FC"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ГКЧП - финальная акция союзной номенклатуры.</w:t>
            </w:r>
          </w:p>
        </w:tc>
        <w:tc>
          <w:tcPr>
            <w:tcW w:w="2126" w:type="dxa"/>
            <w:vMerge/>
            <w:tcBorders>
              <w:top w:val="single" w:sz="4" w:space="0" w:color="auto"/>
              <w:left w:val="single" w:sz="4" w:space="0" w:color="auto"/>
              <w:bottom w:val="single" w:sz="4" w:space="0" w:color="auto"/>
              <w:right w:val="single" w:sz="4" w:space="0" w:color="auto"/>
            </w:tcBorders>
            <w:vAlign w:val="center"/>
          </w:tcPr>
          <w:p w14:paraId="6BFF244E" w14:textId="77777777" w:rsidR="00DF26C6" w:rsidRPr="00231D9B" w:rsidRDefault="00DF26C6" w:rsidP="002D744F">
            <w:pPr>
              <w:spacing w:after="0"/>
              <w:jc w:val="center"/>
              <w:rPr>
                <w:rFonts w:ascii="Times New Roman" w:hAnsi="Times New Roman"/>
                <w:bCs/>
                <w:i/>
              </w:rPr>
            </w:pPr>
          </w:p>
        </w:tc>
        <w:tc>
          <w:tcPr>
            <w:tcW w:w="1701" w:type="dxa"/>
            <w:tcBorders>
              <w:left w:val="single" w:sz="4" w:space="0" w:color="auto"/>
              <w:right w:val="single" w:sz="4" w:space="0" w:color="auto"/>
            </w:tcBorders>
          </w:tcPr>
          <w:p w14:paraId="08E70285"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hideMark/>
          </w:tcPr>
          <w:p w14:paraId="3620BF98" w14:textId="2249EBC7" w:rsidR="00DF26C6" w:rsidRPr="00231D9B" w:rsidRDefault="00DF26C6" w:rsidP="002D744F">
            <w:pPr>
              <w:spacing w:after="0"/>
              <w:jc w:val="center"/>
              <w:rPr>
                <w:rFonts w:ascii="Times New Roman" w:hAnsi="Times New Roman"/>
                <w:bCs/>
                <w:iCs/>
              </w:rPr>
            </w:pPr>
          </w:p>
        </w:tc>
      </w:tr>
      <w:tr w:rsidR="00DF26C6" w:rsidRPr="00231D9B" w14:paraId="23BB7C54" w14:textId="77777777" w:rsidTr="00DF26C6">
        <w:trPr>
          <w:trHeight w:val="268"/>
        </w:trPr>
        <w:tc>
          <w:tcPr>
            <w:tcW w:w="2122" w:type="dxa"/>
            <w:gridSpan w:val="2"/>
            <w:vMerge/>
            <w:tcBorders>
              <w:left w:val="single" w:sz="4" w:space="0" w:color="auto"/>
              <w:right w:val="single" w:sz="4" w:space="0" w:color="auto"/>
            </w:tcBorders>
            <w:vAlign w:val="center"/>
          </w:tcPr>
          <w:p w14:paraId="6D7A524F" w14:textId="77777777" w:rsidR="00DF26C6" w:rsidRPr="00231D9B" w:rsidRDefault="00DF26C6" w:rsidP="002D744F">
            <w:pPr>
              <w:spacing w:after="0"/>
              <w:jc w:val="center"/>
              <w:rPr>
                <w:rFonts w:ascii="Times New Roman" w:hAnsi="Times New Roman"/>
                <w:b/>
                <w:bCs/>
              </w:rPr>
            </w:pPr>
          </w:p>
        </w:tc>
        <w:tc>
          <w:tcPr>
            <w:tcW w:w="7229" w:type="dxa"/>
            <w:gridSpan w:val="2"/>
            <w:tcBorders>
              <w:top w:val="single" w:sz="4" w:space="0" w:color="auto"/>
              <w:left w:val="single" w:sz="4" w:space="0" w:color="auto"/>
              <w:bottom w:val="single" w:sz="4" w:space="0" w:color="auto"/>
              <w:right w:val="single" w:sz="4" w:space="0" w:color="auto"/>
            </w:tcBorders>
          </w:tcPr>
          <w:p w14:paraId="08B49ECF" w14:textId="77777777" w:rsidR="00DF26C6" w:rsidRPr="00231D9B" w:rsidRDefault="00DF26C6" w:rsidP="002D744F">
            <w:pPr>
              <w:spacing w:after="0"/>
              <w:rPr>
                <w:rFonts w:ascii="Times New Roman" w:hAnsi="Times New Roman"/>
                <w:bCs/>
              </w:rPr>
            </w:pPr>
            <w:r w:rsidRPr="00231D9B">
              <w:rPr>
                <w:rFonts w:ascii="Times New Roman" w:hAnsi="Times New Roman"/>
                <w:b/>
                <w:bCs/>
              </w:rPr>
              <w:t>В том числе практических и лабораторных занятий</w:t>
            </w:r>
          </w:p>
        </w:tc>
        <w:tc>
          <w:tcPr>
            <w:tcW w:w="2126" w:type="dxa"/>
            <w:tcBorders>
              <w:top w:val="single" w:sz="4" w:space="0" w:color="auto"/>
              <w:left w:val="single" w:sz="4" w:space="0" w:color="auto"/>
              <w:bottom w:val="single" w:sz="4" w:space="0" w:color="auto"/>
              <w:right w:val="single" w:sz="4" w:space="0" w:color="auto"/>
            </w:tcBorders>
            <w:vAlign w:val="center"/>
          </w:tcPr>
          <w:p w14:paraId="143D134A" w14:textId="5AA09309" w:rsidR="00DF26C6" w:rsidRPr="00231D9B" w:rsidRDefault="00DF26C6" w:rsidP="002D744F">
            <w:pPr>
              <w:spacing w:after="0"/>
              <w:jc w:val="center"/>
              <w:rPr>
                <w:rFonts w:ascii="Times New Roman" w:hAnsi="Times New Roman"/>
                <w:bCs/>
                <w:i/>
              </w:rPr>
            </w:pPr>
          </w:p>
        </w:tc>
        <w:tc>
          <w:tcPr>
            <w:tcW w:w="1701" w:type="dxa"/>
            <w:tcBorders>
              <w:left w:val="single" w:sz="4" w:space="0" w:color="auto"/>
              <w:right w:val="single" w:sz="4" w:space="0" w:color="auto"/>
            </w:tcBorders>
          </w:tcPr>
          <w:p w14:paraId="5530D324"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tcPr>
          <w:p w14:paraId="0619B82E" w14:textId="215857E6" w:rsidR="00DF26C6" w:rsidRPr="00231D9B" w:rsidRDefault="00DF26C6" w:rsidP="002D744F">
            <w:pPr>
              <w:spacing w:after="0"/>
              <w:jc w:val="center"/>
              <w:rPr>
                <w:rFonts w:ascii="Times New Roman" w:hAnsi="Times New Roman"/>
                <w:bCs/>
                <w:iCs/>
              </w:rPr>
            </w:pPr>
          </w:p>
        </w:tc>
      </w:tr>
      <w:tr w:rsidR="00DF26C6" w:rsidRPr="00231D9B" w14:paraId="67DA9EE2" w14:textId="77777777" w:rsidTr="00DF26C6">
        <w:trPr>
          <w:trHeight w:val="20"/>
        </w:trPr>
        <w:tc>
          <w:tcPr>
            <w:tcW w:w="2122" w:type="dxa"/>
            <w:gridSpan w:val="2"/>
            <w:vMerge w:val="restart"/>
            <w:tcBorders>
              <w:top w:val="single" w:sz="4" w:space="0" w:color="auto"/>
              <w:left w:val="single" w:sz="4" w:space="0" w:color="auto"/>
              <w:right w:val="single" w:sz="4" w:space="0" w:color="auto"/>
            </w:tcBorders>
            <w:hideMark/>
          </w:tcPr>
          <w:p w14:paraId="6A9D5E28"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Тема 1.4.</w:t>
            </w:r>
          </w:p>
          <w:p w14:paraId="323214DA"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 xml:space="preserve">Экономические реформы в России в конце </w:t>
            </w:r>
            <w:r w:rsidRPr="00231D9B">
              <w:rPr>
                <w:rFonts w:ascii="Times New Roman" w:hAnsi="Times New Roman"/>
                <w:b/>
                <w:bCs/>
                <w:lang w:val="en-US"/>
              </w:rPr>
              <w:t>XX</w:t>
            </w:r>
            <w:r w:rsidRPr="00231D9B">
              <w:rPr>
                <w:rFonts w:ascii="Times New Roman" w:hAnsi="Times New Roman"/>
                <w:b/>
                <w:bCs/>
              </w:rPr>
              <w:t xml:space="preserve"> в. - начале </w:t>
            </w:r>
            <w:r w:rsidRPr="00231D9B">
              <w:rPr>
                <w:rFonts w:ascii="Times New Roman" w:hAnsi="Times New Roman"/>
                <w:b/>
                <w:bCs/>
                <w:lang w:val="en-US"/>
              </w:rPr>
              <w:t>XXI</w:t>
            </w:r>
            <w:r w:rsidRPr="00231D9B">
              <w:rPr>
                <w:rFonts w:ascii="Times New Roman" w:hAnsi="Times New Roman"/>
                <w:b/>
                <w:bCs/>
              </w:rPr>
              <w:t xml:space="preserve"> в. и их социальные результаты.</w:t>
            </w:r>
          </w:p>
        </w:tc>
        <w:tc>
          <w:tcPr>
            <w:tcW w:w="7229" w:type="dxa"/>
            <w:gridSpan w:val="2"/>
            <w:tcBorders>
              <w:top w:val="single" w:sz="4" w:space="0" w:color="auto"/>
              <w:left w:val="single" w:sz="4" w:space="0" w:color="auto"/>
              <w:bottom w:val="single" w:sz="4" w:space="0" w:color="auto"/>
              <w:right w:val="single" w:sz="4" w:space="0" w:color="auto"/>
            </w:tcBorders>
            <w:hideMark/>
          </w:tcPr>
          <w:p w14:paraId="4656AD63"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231D9B">
              <w:rPr>
                <w:rFonts w:ascii="Times New Roman" w:hAnsi="Times New Roman"/>
                <w:b/>
                <w:bCs/>
              </w:rPr>
              <w:t>Содержание учебного материала</w:t>
            </w:r>
          </w:p>
        </w:tc>
        <w:tc>
          <w:tcPr>
            <w:tcW w:w="2126" w:type="dxa"/>
            <w:tcBorders>
              <w:top w:val="single" w:sz="4" w:space="0" w:color="auto"/>
              <w:left w:val="single" w:sz="4" w:space="0" w:color="auto"/>
              <w:bottom w:val="single" w:sz="4" w:space="0" w:color="auto"/>
              <w:right w:val="single" w:sz="4" w:space="0" w:color="auto"/>
            </w:tcBorders>
            <w:vAlign w:val="center"/>
          </w:tcPr>
          <w:p w14:paraId="06467FAB" w14:textId="5D3593D0"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1701" w:type="dxa"/>
            <w:tcBorders>
              <w:top w:val="single" w:sz="4" w:space="0" w:color="auto"/>
              <w:left w:val="single" w:sz="4" w:space="0" w:color="auto"/>
              <w:right w:val="single" w:sz="4" w:space="0" w:color="auto"/>
            </w:tcBorders>
          </w:tcPr>
          <w:p w14:paraId="056E5406"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701" w:type="dxa"/>
            <w:vMerge w:val="restart"/>
            <w:tcBorders>
              <w:top w:val="single" w:sz="4" w:space="0" w:color="auto"/>
              <w:left w:val="single" w:sz="4" w:space="0" w:color="auto"/>
              <w:right w:val="single" w:sz="4" w:space="0" w:color="auto"/>
            </w:tcBorders>
            <w:shd w:val="clear" w:color="auto" w:fill="auto"/>
            <w:vAlign w:val="center"/>
          </w:tcPr>
          <w:p w14:paraId="599C6849" w14:textId="4D20FBF2"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r w:rsidRPr="00231D9B">
              <w:rPr>
                <w:rFonts w:ascii="Times New Roman" w:hAnsi="Times New Roman"/>
                <w:bCs/>
                <w:iCs/>
              </w:rPr>
              <w:t xml:space="preserve">ОК 03, </w:t>
            </w:r>
            <w:r>
              <w:rPr>
                <w:rFonts w:ascii="Times New Roman" w:hAnsi="Times New Roman"/>
                <w:bCs/>
                <w:iCs/>
              </w:rPr>
              <w:t>ОК 06</w:t>
            </w:r>
          </w:p>
          <w:p w14:paraId="605995F4"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DF26C6" w:rsidRPr="00231D9B" w14:paraId="6263FF43" w14:textId="77777777" w:rsidTr="00DF26C6">
        <w:trPr>
          <w:trHeight w:val="209"/>
        </w:trPr>
        <w:tc>
          <w:tcPr>
            <w:tcW w:w="2122" w:type="dxa"/>
            <w:gridSpan w:val="2"/>
            <w:vMerge/>
            <w:tcBorders>
              <w:left w:val="single" w:sz="4" w:space="0" w:color="auto"/>
              <w:right w:val="single" w:sz="4" w:space="0" w:color="auto"/>
            </w:tcBorders>
            <w:vAlign w:val="center"/>
            <w:hideMark/>
          </w:tcPr>
          <w:p w14:paraId="490E3DDC"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42680121"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1.</w:t>
            </w:r>
          </w:p>
        </w:tc>
        <w:tc>
          <w:tcPr>
            <w:tcW w:w="6709" w:type="dxa"/>
            <w:tcBorders>
              <w:top w:val="single" w:sz="4" w:space="0" w:color="auto"/>
              <w:left w:val="single" w:sz="4" w:space="0" w:color="auto"/>
              <w:bottom w:val="single" w:sz="4" w:space="0" w:color="auto"/>
              <w:right w:val="single" w:sz="4" w:space="0" w:color="auto"/>
            </w:tcBorders>
            <w:hideMark/>
          </w:tcPr>
          <w:p w14:paraId="2B003185"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1992 - 1993 гг. «Прыжок» в капитализм.</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41788FB0" w14:textId="6B7480B4"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1701" w:type="dxa"/>
            <w:tcBorders>
              <w:left w:val="single" w:sz="4" w:space="0" w:color="auto"/>
              <w:right w:val="single" w:sz="4" w:space="0" w:color="auto"/>
            </w:tcBorders>
          </w:tcPr>
          <w:p w14:paraId="59C66CCD"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hideMark/>
          </w:tcPr>
          <w:p w14:paraId="492D1AA5" w14:textId="749A2D3D"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DF26C6" w:rsidRPr="00231D9B" w14:paraId="1924CB57" w14:textId="77777777" w:rsidTr="00DF26C6">
        <w:trPr>
          <w:trHeight w:val="240"/>
        </w:trPr>
        <w:tc>
          <w:tcPr>
            <w:tcW w:w="2122" w:type="dxa"/>
            <w:gridSpan w:val="2"/>
            <w:vMerge/>
            <w:tcBorders>
              <w:left w:val="single" w:sz="4" w:space="0" w:color="auto"/>
              <w:right w:val="single" w:sz="4" w:space="0" w:color="auto"/>
            </w:tcBorders>
            <w:vAlign w:val="center"/>
            <w:hideMark/>
          </w:tcPr>
          <w:p w14:paraId="31448695"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2CEBC26B"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2.</w:t>
            </w:r>
          </w:p>
        </w:tc>
        <w:tc>
          <w:tcPr>
            <w:tcW w:w="6709" w:type="dxa"/>
            <w:tcBorders>
              <w:top w:val="single" w:sz="4" w:space="0" w:color="auto"/>
              <w:left w:val="single" w:sz="4" w:space="0" w:color="auto"/>
              <w:bottom w:val="single" w:sz="4" w:space="0" w:color="auto"/>
              <w:right w:val="single" w:sz="4" w:space="0" w:color="auto"/>
            </w:tcBorders>
            <w:hideMark/>
          </w:tcPr>
          <w:p w14:paraId="6B8E56DD"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Социально-экономическая политика правительства в 1994 - 1999 гг. Итоги приватизации.</w:t>
            </w:r>
          </w:p>
        </w:tc>
        <w:tc>
          <w:tcPr>
            <w:tcW w:w="2126" w:type="dxa"/>
            <w:vMerge/>
            <w:tcBorders>
              <w:top w:val="single" w:sz="4" w:space="0" w:color="auto"/>
              <w:left w:val="single" w:sz="4" w:space="0" w:color="auto"/>
              <w:bottom w:val="single" w:sz="4" w:space="0" w:color="auto"/>
              <w:right w:val="single" w:sz="4" w:space="0" w:color="auto"/>
            </w:tcBorders>
            <w:vAlign w:val="center"/>
          </w:tcPr>
          <w:p w14:paraId="4EA74DE0" w14:textId="77777777" w:rsidR="00DF26C6" w:rsidRPr="00231D9B" w:rsidRDefault="00DF26C6" w:rsidP="002D744F">
            <w:pPr>
              <w:spacing w:after="0"/>
              <w:jc w:val="center"/>
              <w:rPr>
                <w:rFonts w:ascii="Times New Roman" w:hAnsi="Times New Roman"/>
                <w:bCs/>
                <w:i/>
              </w:rPr>
            </w:pPr>
          </w:p>
        </w:tc>
        <w:tc>
          <w:tcPr>
            <w:tcW w:w="1701" w:type="dxa"/>
            <w:tcBorders>
              <w:left w:val="single" w:sz="4" w:space="0" w:color="auto"/>
              <w:right w:val="single" w:sz="4" w:space="0" w:color="auto"/>
            </w:tcBorders>
          </w:tcPr>
          <w:p w14:paraId="03D9F9CD"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hideMark/>
          </w:tcPr>
          <w:p w14:paraId="0363724E" w14:textId="2C48E730" w:rsidR="00DF26C6" w:rsidRPr="00231D9B" w:rsidRDefault="00DF26C6" w:rsidP="002D744F">
            <w:pPr>
              <w:spacing w:after="0"/>
              <w:jc w:val="center"/>
              <w:rPr>
                <w:rFonts w:ascii="Times New Roman" w:hAnsi="Times New Roman"/>
                <w:bCs/>
                <w:iCs/>
              </w:rPr>
            </w:pPr>
          </w:p>
        </w:tc>
      </w:tr>
      <w:tr w:rsidR="00DF26C6" w:rsidRPr="00231D9B" w14:paraId="57075C76" w14:textId="77777777" w:rsidTr="00DF26C6">
        <w:trPr>
          <w:trHeight w:val="272"/>
        </w:trPr>
        <w:tc>
          <w:tcPr>
            <w:tcW w:w="2122" w:type="dxa"/>
            <w:gridSpan w:val="2"/>
            <w:vMerge/>
            <w:tcBorders>
              <w:left w:val="single" w:sz="4" w:space="0" w:color="auto"/>
              <w:right w:val="single" w:sz="4" w:space="0" w:color="auto"/>
            </w:tcBorders>
            <w:vAlign w:val="center"/>
            <w:hideMark/>
          </w:tcPr>
          <w:p w14:paraId="33999A81"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26C90ECC"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3.</w:t>
            </w:r>
          </w:p>
        </w:tc>
        <w:tc>
          <w:tcPr>
            <w:tcW w:w="6709" w:type="dxa"/>
            <w:tcBorders>
              <w:top w:val="single" w:sz="4" w:space="0" w:color="auto"/>
              <w:left w:val="single" w:sz="4" w:space="0" w:color="auto"/>
              <w:bottom w:val="single" w:sz="4" w:space="0" w:color="auto"/>
              <w:right w:val="single" w:sz="4" w:space="0" w:color="auto"/>
            </w:tcBorders>
            <w:hideMark/>
          </w:tcPr>
          <w:p w14:paraId="0A4969FA"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 xml:space="preserve">Социально-экономическое развитие в начале </w:t>
            </w:r>
            <w:r w:rsidRPr="00231D9B">
              <w:rPr>
                <w:rFonts w:ascii="Times New Roman" w:hAnsi="Times New Roman"/>
                <w:bCs/>
                <w:lang w:val="en-US"/>
              </w:rPr>
              <w:t>XXI</w:t>
            </w:r>
            <w:r w:rsidRPr="00231D9B">
              <w:rPr>
                <w:rFonts w:ascii="Times New Roman" w:hAnsi="Times New Roman"/>
                <w:bCs/>
              </w:rPr>
              <w:t xml:space="preserve"> в.</w:t>
            </w:r>
          </w:p>
        </w:tc>
        <w:tc>
          <w:tcPr>
            <w:tcW w:w="2126" w:type="dxa"/>
            <w:vMerge/>
            <w:tcBorders>
              <w:top w:val="single" w:sz="4" w:space="0" w:color="auto"/>
              <w:left w:val="single" w:sz="4" w:space="0" w:color="auto"/>
              <w:bottom w:val="single" w:sz="4" w:space="0" w:color="auto"/>
              <w:right w:val="single" w:sz="4" w:space="0" w:color="auto"/>
            </w:tcBorders>
            <w:vAlign w:val="center"/>
          </w:tcPr>
          <w:p w14:paraId="3D734255" w14:textId="77777777" w:rsidR="00DF26C6" w:rsidRPr="00231D9B" w:rsidRDefault="00DF26C6" w:rsidP="002D744F">
            <w:pPr>
              <w:spacing w:after="0"/>
              <w:jc w:val="center"/>
              <w:rPr>
                <w:rFonts w:ascii="Times New Roman" w:hAnsi="Times New Roman"/>
                <w:bCs/>
                <w:i/>
              </w:rPr>
            </w:pPr>
          </w:p>
        </w:tc>
        <w:tc>
          <w:tcPr>
            <w:tcW w:w="1701" w:type="dxa"/>
            <w:tcBorders>
              <w:left w:val="single" w:sz="4" w:space="0" w:color="auto"/>
              <w:right w:val="single" w:sz="4" w:space="0" w:color="auto"/>
            </w:tcBorders>
          </w:tcPr>
          <w:p w14:paraId="27AFC67C"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hideMark/>
          </w:tcPr>
          <w:p w14:paraId="09C49EA9" w14:textId="5C50ED63" w:rsidR="00DF26C6" w:rsidRPr="00231D9B" w:rsidRDefault="00DF26C6" w:rsidP="002D744F">
            <w:pPr>
              <w:spacing w:after="0"/>
              <w:jc w:val="center"/>
              <w:rPr>
                <w:rFonts w:ascii="Times New Roman" w:hAnsi="Times New Roman"/>
                <w:bCs/>
                <w:iCs/>
              </w:rPr>
            </w:pPr>
          </w:p>
        </w:tc>
      </w:tr>
      <w:tr w:rsidR="00DF26C6" w:rsidRPr="00231D9B" w14:paraId="2D1C7846" w14:textId="77777777" w:rsidTr="00DF26C6">
        <w:trPr>
          <w:trHeight w:val="290"/>
        </w:trPr>
        <w:tc>
          <w:tcPr>
            <w:tcW w:w="2122" w:type="dxa"/>
            <w:gridSpan w:val="2"/>
            <w:vMerge/>
            <w:tcBorders>
              <w:left w:val="single" w:sz="4" w:space="0" w:color="auto"/>
              <w:right w:val="single" w:sz="4" w:space="0" w:color="auto"/>
            </w:tcBorders>
            <w:vAlign w:val="center"/>
            <w:hideMark/>
          </w:tcPr>
          <w:p w14:paraId="5072F501"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652E14E8"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4.</w:t>
            </w:r>
          </w:p>
        </w:tc>
        <w:tc>
          <w:tcPr>
            <w:tcW w:w="6709" w:type="dxa"/>
            <w:tcBorders>
              <w:top w:val="single" w:sz="4" w:space="0" w:color="auto"/>
              <w:left w:val="single" w:sz="4" w:space="0" w:color="auto"/>
              <w:bottom w:val="single" w:sz="4" w:space="0" w:color="auto"/>
              <w:right w:val="single" w:sz="4" w:space="0" w:color="auto"/>
            </w:tcBorders>
            <w:hideMark/>
          </w:tcPr>
          <w:p w14:paraId="33E4F78D"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 xml:space="preserve">Российское общество. Социальные результаты реформ в конце </w:t>
            </w:r>
            <w:r w:rsidRPr="00231D9B">
              <w:rPr>
                <w:rFonts w:ascii="Times New Roman" w:hAnsi="Times New Roman"/>
                <w:bCs/>
                <w:lang w:val="en-US"/>
              </w:rPr>
              <w:t>XX</w:t>
            </w:r>
            <w:r w:rsidRPr="00231D9B">
              <w:rPr>
                <w:rFonts w:ascii="Times New Roman" w:hAnsi="Times New Roman"/>
                <w:bCs/>
              </w:rPr>
              <w:t xml:space="preserve"> в. - начале </w:t>
            </w:r>
            <w:r w:rsidRPr="00231D9B">
              <w:rPr>
                <w:rFonts w:ascii="Times New Roman" w:hAnsi="Times New Roman"/>
                <w:bCs/>
                <w:lang w:val="en-US"/>
              </w:rPr>
              <w:t>XXI</w:t>
            </w:r>
            <w:r w:rsidRPr="00231D9B">
              <w:rPr>
                <w:rFonts w:ascii="Times New Roman" w:hAnsi="Times New Roman"/>
                <w:bCs/>
              </w:rPr>
              <w:t xml:space="preserve"> в.</w:t>
            </w:r>
          </w:p>
        </w:tc>
        <w:tc>
          <w:tcPr>
            <w:tcW w:w="2126" w:type="dxa"/>
            <w:vMerge/>
            <w:tcBorders>
              <w:top w:val="single" w:sz="4" w:space="0" w:color="auto"/>
              <w:left w:val="single" w:sz="4" w:space="0" w:color="auto"/>
              <w:bottom w:val="single" w:sz="4" w:space="0" w:color="auto"/>
              <w:right w:val="single" w:sz="4" w:space="0" w:color="auto"/>
            </w:tcBorders>
            <w:vAlign w:val="center"/>
          </w:tcPr>
          <w:p w14:paraId="71F9ABF2" w14:textId="77777777" w:rsidR="00DF26C6" w:rsidRPr="00231D9B" w:rsidRDefault="00DF26C6" w:rsidP="002D744F">
            <w:pPr>
              <w:spacing w:after="0"/>
              <w:jc w:val="center"/>
              <w:rPr>
                <w:rFonts w:ascii="Times New Roman" w:hAnsi="Times New Roman"/>
                <w:bCs/>
                <w:i/>
              </w:rPr>
            </w:pPr>
          </w:p>
        </w:tc>
        <w:tc>
          <w:tcPr>
            <w:tcW w:w="1701" w:type="dxa"/>
            <w:tcBorders>
              <w:left w:val="single" w:sz="4" w:space="0" w:color="auto"/>
              <w:bottom w:val="single" w:sz="4" w:space="0" w:color="auto"/>
              <w:right w:val="single" w:sz="4" w:space="0" w:color="auto"/>
            </w:tcBorders>
          </w:tcPr>
          <w:p w14:paraId="43447A01"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bottom w:val="single" w:sz="4" w:space="0" w:color="auto"/>
              <w:right w:val="single" w:sz="4" w:space="0" w:color="auto"/>
            </w:tcBorders>
            <w:vAlign w:val="center"/>
            <w:hideMark/>
          </w:tcPr>
          <w:p w14:paraId="124646F2" w14:textId="1D5E3C85" w:rsidR="00DF26C6" w:rsidRPr="00231D9B" w:rsidRDefault="00DF26C6" w:rsidP="002D744F">
            <w:pPr>
              <w:spacing w:after="0"/>
              <w:jc w:val="center"/>
              <w:rPr>
                <w:rFonts w:ascii="Times New Roman" w:hAnsi="Times New Roman"/>
                <w:bCs/>
                <w:iCs/>
              </w:rPr>
            </w:pPr>
          </w:p>
        </w:tc>
      </w:tr>
      <w:tr w:rsidR="00DF26C6" w:rsidRPr="00231D9B" w14:paraId="0DBD1F02" w14:textId="77777777" w:rsidTr="00DF26C6">
        <w:trPr>
          <w:trHeight w:val="290"/>
        </w:trPr>
        <w:tc>
          <w:tcPr>
            <w:tcW w:w="2122" w:type="dxa"/>
            <w:gridSpan w:val="2"/>
            <w:vMerge/>
            <w:tcBorders>
              <w:left w:val="single" w:sz="4" w:space="0" w:color="auto"/>
              <w:right w:val="single" w:sz="4" w:space="0" w:color="auto"/>
            </w:tcBorders>
            <w:vAlign w:val="center"/>
          </w:tcPr>
          <w:p w14:paraId="383EDE69" w14:textId="77777777" w:rsidR="00DF26C6" w:rsidRPr="00231D9B" w:rsidRDefault="00DF26C6" w:rsidP="002D744F">
            <w:pPr>
              <w:spacing w:after="0"/>
              <w:jc w:val="center"/>
              <w:rPr>
                <w:rFonts w:ascii="Times New Roman" w:hAnsi="Times New Roman"/>
                <w:b/>
                <w:bCs/>
              </w:rPr>
            </w:pPr>
          </w:p>
        </w:tc>
        <w:tc>
          <w:tcPr>
            <w:tcW w:w="7229" w:type="dxa"/>
            <w:gridSpan w:val="2"/>
            <w:tcBorders>
              <w:top w:val="single" w:sz="4" w:space="0" w:color="auto"/>
              <w:left w:val="single" w:sz="4" w:space="0" w:color="auto"/>
              <w:bottom w:val="single" w:sz="4" w:space="0" w:color="auto"/>
              <w:right w:val="single" w:sz="4" w:space="0" w:color="auto"/>
            </w:tcBorders>
          </w:tcPr>
          <w:p w14:paraId="5EE738D6" w14:textId="77777777" w:rsidR="00DF26C6" w:rsidRPr="00231D9B" w:rsidRDefault="00DF26C6" w:rsidP="002D744F">
            <w:pPr>
              <w:spacing w:after="0"/>
              <w:rPr>
                <w:rFonts w:ascii="Times New Roman" w:hAnsi="Times New Roman"/>
                <w:bCs/>
              </w:rPr>
            </w:pPr>
            <w:r w:rsidRPr="00231D9B">
              <w:rPr>
                <w:rFonts w:ascii="Times New Roman" w:hAnsi="Times New Roman"/>
                <w:b/>
                <w:bCs/>
              </w:rPr>
              <w:t>В том числе практических занятий и лабораторных работ</w:t>
            </w:r>
          </w:p>
        </w:tc>
        <w:tc>
          <w:tcPr>
            <w:tcW w:w="2126" w:type="dxa"/>
            <w:tcBorders>
              <w:top w:val="single" w:sz="4" w:space="0" w:color="auto"/>
              <w:left w:val="single" w:sz="4" w:space="0" w:color="auto"/>
              <w:bottom w:val="single" w:sz="4" w:space="0" w:color="auto"/>
              <w:right w:val="single" w:sz="4" w:space="0" w:color="auto"/>
            </w:tcBorders>
            <w:vAlign w:val="center"/>
          </w:tcPr>
          <w:p w14:paraId="677C49A6" w14:textId="6F7A7A0A" w:rsidR="00DF26C6" w:rsidRPr="00231D9B" w:rsidRDefault="00DF26C6" w:rsidP="002D744F">
            <w:pPr>
              <w:spacing w:after="0"/>
              <w:jc w:val="center"/>
              <w:rPr>
                <w:rFonts w:ascii="Times New Roman" w:hAnsi="Times New Roman"/>
                <w:bCs/>
                <w:i/>
              </w:rPr>
            </w:pPr>
          </w:p>
        </w:tc>
        <w:tc>
          <w:tcPr>
            <w:tcW w:w="1701" w:type="dxa"/>
            <w:tcBorders>
              <w:top w:val="single" w:sz="4" w:space="0" w:color="auto"/>
              <w:left w:val="single" w:sz="4" w:space="0" w:color="auto"/>
              <w:right w:val="single" w:sz="4" w:space="0" w:color="auto"/>
            </w:tcBorders>
          </w:tcPr>
          <w:p w14:paraId="43E80C70" w14:textId="77777777" w:rsidR="00DF26C6" w:rsidRPr="00231D9B" w:rsidRDefault="00DF26C6" w:rsidP="002D744F">
            <w:pPr>
              <w:spacing w:after="0"/>
              <w:jc w:val="center"/>
              <w:rPr>
                <w:rFonts w:ascii="Times New Roman" w:hAnsi="Times New Roman"/>
                <w:bCs/>
                <w:iCs/>
              </w:rPr>
            </w:pPr>
          </w:p>
        </w:tc>
        <w:tc>
          <w:tcPr>
            <w:tcW w:w="1701" w:type="dxa"/>
            <w:tcBorders>
              <w:top w:val="single" w:sz="4" w:space="0" w:color="auto"/>
              <w:left w:val="single" w:sz="4" w:space="0" w:color="auto"/>
              <w:right w:val="single" w:sz="4" w:space="0" w:color="auto"/>
            </w:tcBorders>
            <w:vAlign w:val="center"/>
          </w:tcPr>
          <w:p w14:paraId="26225254" w14:textId="35096157" w:rsidR="00DF26C6" w:rsidRPr="00231D9B" w:rsidRDefault="00DF26C6" w:rsidP="002D744F">
            <w:pPr>
              <w:spacing w:after="0"/>
              <w:jc w:val="center"/>
              <w:rPr>
                <w:rFonts w:ascii="Times New Roman" w:hAnsi="Times New Roman"/>
                <w:bCs/>
                <w:iCs/>
              </w:rPr>
            </w:pPr>
          </w:p>
        </w:tc>
      </w:tr>
      <w:tr w:rsidR="00DF26C6" w:rsidRPr="00231D9B" w14:paraId="1A9E7EF1" w14:textId="77777777" w:rsidTr="00DF26C6">
        <w:trPr>
          <w:trHeight w:val="20"/>
        </w:trPr>
        <w:tc>
          <w:tcPr>
            <w:tcW w:w="2122" w:type="dxa"/>
            <w:gridSpan w:val="2"/>
            <w:vMerge w:val="restart"/>
            <w:tcBorders>
              <w:top w:val="single" w:sz="4" w:space="0" w:color="auto"/>
              <w:left w:val="single" w:sz="4" w:space="0" w:color="auto"/>
              <w:right w:val="single" w:sz="4" w:space="0" w:color="auto"/>
            </w:tcBorders>
            <w:hideMark/>
          </w:tcPr>
          <w:p w14:paraId="2B5B55F0"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Тема 1.5.</w:t>
            </w:r>
          </w:p>
          <w:p w14:paraId="69FC933B"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 xml:space="preserve">Государственное управление и политика России в конце </w:t>
            </w:r>
            <w:r w:rsidRPr="00231D9B">
              <w:rPr>
                <w:rFonts w:ascii="Times New Roman" w:hAnsi="Times New Roman"/>
                <w:b/>
                <w:bCs/>
                <w:lang w:val="en-US"/>
              </w:rPr>
              <w:t>XX</w:t>
            </w:r>
            <w:r w:rsidRPr="00231D9B">
              <w:rPr>
                <w:rFonts w:ascii="Times New Roman" w:hAnsi="Times New Roman"/>
                <w:b/>
                <w:bCs/>
              </w:rPr>
              <w:t xml:space="preserve"> в. - начале </w:t>
            </w:r>
            <w:r w:rsidRPr="00231D9B">
              <w:rPr>
                <w:rFonts w:ascii="Times New Roman" w:hAnsi="Times New Roman"/>
                <w:b/>
                <w:bCs/>
                <w:lang w:val="en-US"/>
              </w:rPr>
              <w:t>XXI</w:t>
            </w:r>
            <w:r w:rsidRPr="00231D9B">
              <w:rPr>
                <w:rFonts w:ascii="Times New Roman" w:hAnsi="Times New Roman"/>
                <w:b/>
                <w:bCs/>
              </w:rPr>
              <w:t xml:space="preserve"> в.</w:t>
            </w:r>
          </w:p>
        </w:tc>
        <w:tc>
          <w:tcPr>
            <w:tcW w:w="7229" w:type="dxa"/>
            <w:gridSpan w:val="2"/>
            <w:tcBorders>
              <w:top w:val="single" w:sz="4" w:space="0" w:color="auto"/>
              <w:left w:val="single" w:sz="4" w:space="0" w:color="auto"/>
              <w:bottom w:val="single" w:sz="4" w:space="0" w:color="auto"/>
              <w:right w:val="single" w:sz="4" w:space="0" w:color="auto"/>
            </w:tcBorders>
            <w:hideMark/>
          </w:tcPr>
          <w:p w14:paraId="19A91D5F"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231D9B">
              <w:rPr>
                <w:rFonts w:ascii="Times New Roman" w:hAnsi="Times New Roman"/>
                <w:b/>
                <w:bCs/>
              </w:rPr>
              <w:t>Содержание учебного материала</w:t>
            </w:r>
          </w:p>
        </w:tc>
        <w:tc>
          <w:tcPr>
            <w:tcW w:w="2126" w:type="dxa"/>
            <w:tcBorders>
              <w:top w:val="single" w:sz="4" w:space="0" w:color="auto"/>
              <w:left w:val="single" w:sz="4" w:space="0" w:color="auto"/>
              <w:bottom w:val="single" w:sz="4" w:space="0" w:color="auto"/>
              <w:right w:val="single" w:sz="4" w:space="0" w:color="auto"/>
            </w:tcBorders>
            <w:vAlign w:val="center"/>
          </w:tcPr>
          <w:p w14:paraId="07D87E50" w14:textId="48A8CD30"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1701" w:type="dxa"/>
            <w:tcBorders>
              <w:top w:val="single" w:sz="4" w:space="0" w:color="auto"/>
              <w:left w:val="single" w:sz="4" w:space="0" w:color="auto"/>
              <w:right w:val="single" w:sz="4" w:space="0" w:color="auto"/>
            </w:tcBorders>
          </w:tcPr>
          <w:p w14:paraId="72A7BF92"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701" w:type="dxa"/>
            <w:vMerge w:val="restart"/>
            <w:tcBorders>
              <w:top w:val="single" w:sz="4" w:space="0" w:color="auto"/>
              <w:left w:val="single" w:sz="4" w:space="0" w:color="auto"/>
              <w:right w:val="single" w:sz="4" w:space="0" w:color="auto"/>
            </w:tcBorders>
            <w:shd w:val="clear" w:color="auto" w:fill="auto"/>
            <w:vAlign w:val="center"/>
          </w:tcPr>
          <w:p w14:paraId="17726A67" w14:textId="3832099E"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r w:rsidRPr="00231D9B">
              <w:rPr>
                <w:rFonts w:ascii="Times New Roman" w:hAnsi="Times New Roman"/>
                <w:bCs/>
                <w:iCs/>
              </w:rPr>
              <w:t xml:space="preserve">ОК 03, </w:t>
            </w:r>
            <w:r>
              <w:rPr>
                <w:rFonts w:ascii="Times New Roman" w:hAnsi="Times New Roman"/>
                <w:bCs/>
                <w:iCs/>
              </w:rPr>
              <w:t>ОК 06</w:t>
            </w:r>
          </w:p>
          <w:p w14:paraId="1B68B2C2"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DF26C6" w:rsidRPr="00231D9B" w14:paraId="423F35D6" w14:textId="77777777" w:rsidTr="00DF26C6">
        <w:trPr>
          <w:trHeight w:val="216"/>
        </w:trPr>
        <w:tc>
          <w:tcPr>
            <w:tcW w:w="2122" w:type="dxa"/>
            <w:gridSpan w:val="2"/>
            <w:vMerge/>
            <w:tcBorders>
              <w:left w:val="single" w:sz="4" w:space="0" w:color="auto"/>
              <w:right w:val="single" w:sz="4" w:space="0" w:color="auto"/>
            </w:tcBorders>
            <w:vAlign w:val="center"/>
            <w:hideMark/>
          </w:tcPr>
          <w:p w14:paraId="4D789B72"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26F05196"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1.</w:t>
            </w:r>
          </w:p>
        </w:tc>
        <w:tc>
          <w:tcPr>
            <w:tcW w:w="6709" w:type="dxa"/>
            <w:tcBorders>
              <w:top w:val="single" w:sz="4" w:space="0" w:color="auto"/>
              <w:left w:val="single" w:sz="4" w:space="0" w:color="auto"/>
              <w:bottom w:val="single" w:sz="4" w:space="0" w:color="auto"/>
              <w:right w:val="single" w:sz="4" w:space="0" w:color="auto"/>
            </w:tcBorders>
            <w:hideMark/>
          </w:tcPr>
          <w:p w14:paraId="6C76B3EB"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Политический процесс в 1992 - 1996 гг.: традиции и инновации политической модернизации.</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20E122B4" w14:textId="0ED49883"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1701" w:type="dxa"/>
            <w:tcBorders>
              <w:left w:val="single" w:sz="4" w:space="0" w:color="auto"/>
              <w:right w:val="single" w:sz="4" w:space="0" w:color="auto"/>
            </w:tcBorders>
          </w:tcPr>
          <w:p w14:paraId="03640A53"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hideMark/>
          </w:tcPr>
          <w:p w14:paraId="77FD0F41" w14:textId="286D47B1"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DF26C6" w:rsidRPr="00231D9B" w14:paraId="2B786CE5" w14:textId="77777777" w:rsidTr="00DF26C6">
        <w:trPr>
          <w:trHeight w:val="249"/>
        </w:trPr>
        <w:tc>
          <w:tcPr>
            <w:tcW w:w="2122" w:type="dxa"/>
            <w:gridSpan w:val="2"/>
            <w:vMerge/>
            <w:tcBorders>
              <w:left w:val="single" w:sz="4" w:space="0" w:color="auto"/>
              <w:right w:val="single" w:sz="4" w:space="0" w:color="auto"/>
            </w:tcBorders>
            <w:vAlign w:val="center"/>
            <w:hideMark/>
          </w:tcPr>
          <w:p w14:paraId="0E012B16"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5DDEA463"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2.</w:t>
            </w:r>
          </w:p>
        </w:tc>
        <w:tc>
          <w:tcPr>
            <w:tcW w:w="6709" w:type="dxa"/>
            <w:tcBorders>
              <w:top w:val="single" w:sz="4" w:space="0" w:color="auto"/>
              <w:left w:val="single" w:sz="4" w:space="0" w:color="auto"/>
              <w:bottom w:val="single" w:sz="4" w:space="0" w:color="auto"/>
              <w:right w:val="single" w:sz="4" w:space="0" w:color="auto"/>
            </w:tcBorders>
            <w:hideMark/>
          </w:tcPr>
          <w:p w14:paraId="4155490D"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Политическая власть и управление в 1996 - 1999 гг.: тенденции и противоречия демократии.</w:t>
            </w:r>
          </w:p>
        </w:tc>
        <w:tc>
          <w:tcPr>
            <w:tcW w:w="2126" w:type="dxa"/>
            <w:vMerge/>
            <w:tcBorders>
              <w:top w:val="single" w:sz="4" w:space="0" w:color="auto"/>
              <w:left w:val="single" w:sz="4" w:space="0" w:color="auto"/>
              <w:bottom w:val="single" w:sz="4" w:space="0" w:color="auto"/>
              <w:right w:val="single" w:sz="4" w:space="0" w:color="auto"/>
            </w:tcBorders>
            <w:vAlign w:val="center"/>
          </w:tcPr>
          <w:p w14:paraId="7FE03E74" w14:textId="77777777" w:rsidR="00DF26C6" w:rsidRPr="00231D9B" w:rsidRDefault="00DF26C6" w:rsidP="002D744F">
            <w:pPr>
              <w:spacing w:after="0"/>
              <w:jc w:val="center"/>
              <w:rPr>
                <w:rFonts w:ascii="Times New Roman" w:hAnsi="Times New Roman"/>
                <w:b/>
                <w:bCs/>
                <w:i/>
              </w:rPr>
            </w:pPr>
          </w:p>
        </w:tc>
        <w:tc>
          <w:tcPr>
            <w:tcW w:w="1701" w:type="dxa"/>
            <w:tcBorders>
              <w:left w:val="single" w:sz="4" w:space="0" w:color="auto"/>
              <w:right w:val="single" w:sz="4" w:space="0" w:color="auto"/>
            </w:tcBorders>
          </w:tcPr>
          <w:p w14:paraId="2AB6D408"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hideMark/>
          </w:tcPr>
          <w:p w14:paraId="58C8D3F6" w14:textId="2FECCE65" w:rsidR="00DF26C6" w:rsidRPr="00231D9B" w:rsidRDefault="00DF26C6" w:rsidP="002D744F">
            <w:pPr>
              <w:spacing w:after="0"/>
              <w:jc w:val="center"/>
              <w:rPr>
                <w:rFonts w:ascii="Times New Roman" w:hAnsi="Times New Roman"/>
                <w:bCs/>
                <w:iCs/>
              </w:rPr>
            </w:pPr>
          </w:p>
        </w:tc>
      </w:tr>
      <w:tr w:rsidR="00DF26C6" w:rsidRPr="00231D9B" w14:paraId="208B69D9" w14:textId="77777777" w:rsidTr="00DF26C6">
        <w:trPr>
          <w:trHeight w:val="252"/>
        </w:trPr>
        <w:tc>
          <w:tcPr>
            <w:tcW w:w="2122" w:type="dxa"/>
            <w:gridSpan w:val="2"/>
            <w:vMerge/>
            <w:tcBorders>
              <w:left w:val="single" w:sz="4" w:space="0" w:color="auto"/>
              <w:right w:val="single" w:sz="4" w:space="0" w:color="auto"/>
            </w:tcBorders>
            <w:vAlign w:val="center"/>
            <w:hideMark/>
          </w:tcPr>
          <w:p w14:paraId="45F64F94"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1557B80F"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3.</w:t>
            </w:r>
          </w:p>
        </w:tc>
        <w:tc>
          <w:tcPr>
            <w:tcW w:w="6709" w:type="dxa"/>
            <w:tcBorders>
              <w:top w:val="single" w:sz="4" w:space="0" w:color="auto"/>
              <w:left w:val="single" w:sz="4" w:space="0" w:color="auto"/>
              <w:bottom w:val="single" w:sz="4" w:space="0" w:color="auto"/>
              <w:right w:val="single" w:sz="4" w:space="0" w:color="auto"/>
            </w:tcBorders>
            <w:hideMark/>
          </w:tcPr>
          <w:p w14:paraId="613CE260"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 xml:space="preserve">Трансформация политической системы в начале </w:t>
            </w:r>
            <w:r w:rsidRPr="00231D9B">
              <w:rPr>
                <w:rFonts w:ascii="Times New Roman" w:hAnsi="Times New Roman"/>
                <w:bCs/>
                <w:lang w:val="en-US"/>
              </w:rPr>
              <w:t>XXI</w:t>
            </w:r>
            <w:r w:rsidRPr="00231D9B">
              <w:rPr>
                <w:rFonts w:ascii="Times New Roman" w:hAnsi="Times New Roman"/>
                <w:bCs/>
              </w:rPr>
              <w:t xml:space="preserve"> в.: поиски путей стабилизации государственности.</w:t>
            </w:r>
          </w:p>
        </w:tc>
        <w:tc>
          <w:tcPr>
            <w:tcW w:w="2126" w:type="dxa"/>
            <w:vMerge/>
            <w:tcBorders>
              <w:top w:val="single" w:sz="4" w:space="0" w:color="auto"/>
              <w:left w:val="single" w:sz="4" w:space="0" w:color="auto"/>
              <w:bottom w:val="single" w:sz="4" w:space="0" w:color="auto"/>
              <w:right w:val="single" w:sz="4" w:space="0" w:color="auto"/>
            </w:tcBorders>
            <w:vAlign w:val="center"/>
          </w:tcPr>
          <w:p w14:paraId="77C56F4A" w14:textId="77777777" w:rsidR="00DF26C6" w:rsidRPr="00231D9B" w:rsidRDefault="00DF26C6" w:rsidP="002D744F">
            <w:pPr>
              <w:spacing w:after="0"/>
              <w:jc w:val="center"/>
              <w:rPr>
                <w:rFonts w:ascii="Times New Roman" w:hAnsi="Times New Roman"/>
                <w:b/>
                <w:bCs/>
                <w:i/>
              </w:rPr>
            </w:pPr>
          </w:p>
        </w:tc>
        <w:tc>
          <w:tcPr>
            <w:tcW w:w="1701" w:type="dxa"/>
            <w:tcBorders>
              <w:left w:val="single" w:sz="4" w:space="0" w:color="auto"/>
              <w:right w:val="single" w:sz="4" w:space="0" w:color="auto"/>
            </w:tcBorders>
          </w:tcPr>
          <w:p w14:paraId="31C68778"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hideMark/>
          </w:tcPr>
          <w:p w14:paraId="6C4B51BB" w14:textId="42F0FA7E" w:rsidR="00DF26C6" w:rsidRPr="00231D9B" w:rsidRDefault="00DF26C6" w:rsidP="002D744F">
            <w:pPr>
              <w:spacing w:after="0"/>
              <w:jc w:val="center"/>
              <w:rPr>
                <w:rFonts w:ascii="Times New Roman" w:hAnsi="Times New Roman"/>
                <w:bCs/>
                <w:iCs/>
              </w:rPr>
            </w:pPr>
          </w:p>
        </w:tc>
      </w:tr>
      <w:tr w:rsidR="00DF26C6" w:rsidRPr="00231D9B" w14:paraId="00E5AF62" w14:textId="77777777" w:rsidTr="00DF26C6">
        <w:trPr>
          <w:trHeight w:val="252"/>
        </w:trPr>
        <w:tc>
          <w:tcPr>
            <w:tcW w:w="2122" w:type="dxa"/>
            <w:gridSpan w:val="2"/>
            <w:vMerge/>
            <w:tcBorders>
              <w:left w:val="single" w:sz="4" w:space="0" w:color="auto"/>
              <w:right w:val="single" w:sz="4" w:space="0" w:color="auto"/>
            </w:tcBorders>
            <w:vAlign w:val="center"/>
          </w:tcPr>
          <w:p w14:paraId="1F686780" w14:textId="77777777" w:rsidR="00DF26C6" w:rsidRPr="00231D9B" w:rsidRDefault="00DF26C6" w:rsidP="002D744F">
            <w:pPr>
              <w:spacing w:after="0"/>
              <w:jc w:val="center"/>
              <w:rPr>
                <w:rFonts w:ascii="Times New Roman" w:hAnsi="Times New Roman"/>
                <w:b/>
                <w:bCs/>
              </w:rPr>
            </w:pPr>
          </w:p>
        </w:tc>
        <w:tc>
          <w:tcPr>
            <w:tcW w:w="7229" w:type="dxa"/>
            <w:gridSpan w:val="2"/>
            <w:tcBorders>
              <w:top w:val="single" w:sz="4" w:space="0" w:color="auto"/>
              <w:left w:val="single" w:sz="4" w:space="0" w:color="auto"/>
              <w:bottom w:val="single" w:sz="4" w:space="0" w:color="auto"/>
              <w:right w:val="single" w:sz="4" w:space="0" w:color="auto"/>
            </w:tcBorders>
          </w:tcPr>
          <w:p w14:paraId="03575FC9" w14:textId="77777777" w:rsidR="00DF26C6" w:rsidRPr="00231D9B" w:rsidRDefault="00DF26C6" w:rsidP="002D744F">
            <w:pPr>
              <w:spacing w:after="0"/>
              <w:rPr>
                <w:rFonts w:ascii="Times New Roman" w:hAnsi="Times New Roman"/>
                <w:bCs/>
              </w:rPr>
            </w:pPr>
            <w:r w:rsidRPr="00231D9B">
              <w:rPr>
                <w:rFonts w:ascii="Times New Roman" w:hAnsi="Times New Roman"/>
                <w:b/>
                <w:bCs/>
              </w:rPr>
              <w:t>В том числе практических и лабораторных занятий</w:t>
            </w:r>
          </w:p>
        </w:tc>
        <w:tc>
          <w:tcPr>
            <w:tcW w:w="2126" w:type="dxa"/>
            <w:tcBorders>
              <w:top w:val="single" w:sz="4" w:space="0" w:color="auto"/>
              <w:left w:val="single" w:sz="4" w:space="0" w:color="auto"/>
              <w:bottom w:val="single" w:sz="4" w:space="0" w:color="auto"/>
              <w:right w:val="single" w:sz="4" w:space="0" w:color="auto"/>
            </w:tcBorders>
            <w:vAlign w:val="center"/>
          </w:tcPr>
          <w:p w14:paraId="4A026408" w14:textId="0CEB868D" w:rsidR="00DF26C6" w:rsidRPr="00231D9B" w:rsidRDefault="00DF26C6" w:rsidP="002D744F">
            <w:pPr>
              <w:spacing w:after="0"/>
              <w:jc w:val="center"/>
              <w:rPr>
                <w:rFonts w:ascii="Times New Roman" w:hAnsi="Times New Roman"/>
                <w:b/>
                <w:bCs/>
                <w:i/>
              </w:rPr>
            </w:pPr>
          </w:p>
        </w:tc>
        <w:tc>
          <w:tcPr>
            <w:tcW w:w="1701" w:type="dxa"/>
            <w:tcBorders>
              <w:left w:val="single" w:sz="4" w:space="0" w:color="auto"/>
              <w:right w:val="single" w:sz="4" w:space="0" w:color="auto"/>
            </w:tcBorders>
          </w:tcPr>
          <w:p w14:paraId="67DBBB1B"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tcPr>
          <w:p w14:paraId="58C461B8" w14:textId="2847DC50" w:rsidR="00DF26C6" w:rsidRPr="00231D9B" w:rsidRDefault="00DF26C6" w:rsidP="002D744F">
            <w:pPr>
              <w:spacing w:after="0"/>
              <w:jc w:val="center"/>
              <w:rPr>
                <w:rFonts w:ascii="Times New Roman" w:hAnsi="Times New Roman"/>
                <w:bCs/>
                <w:iCs/>
              </w:rPr>
            </w:pPr>
          </w:p>
        </w:tc>
      </w:tr>
      <w:tr w:rsidR="00DF26C6" w:rsidRPr="00231D9B" w14:paraId="36EE5987" w14:textId="77777777" w:rsidTr="00DF26C6">
        <w:trPr>
          <w:trHeight w:val="20"/>
        </w:trPr>
        <w:tc>
          <w:tcPr>
            <w:tcW w:w="2122" w:type="dxa"/>
            <w:gridSpan w:val="2"/>
            <w:vMerge w:val="restart"/>
            <w:tcBorders>
              <w:top w:val="single" w:sz="4" w:space="0" w:color="auto"/>
              <w:left w:val="single" w:sz="4" w:space="0" w:color="auto"/>
              <w:right w:val="single" w:sz="4" w:space="0" w:color="auto"/>
            </w:tcBorders>
            <w:hideMark/>
          </w:tcPr>
          <w:p w14:paraId="0685E66C"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Тема 1.6.</w:t>
            </w:r>
          </w:p>
          <w:p w14:paraId="59E569F7"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Федеративные и межнациональные отношения в России  на рубеже веков</w:t>
            </w:r>
          </w:p>
          <w:p w14:paraId="511F1EED"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w:t>
            </w:r>
            <w:r w:rsidRPr="00231D9B">
              <w:rPr>
                <w:rFonts w:ascii="Times New Roman" w:hAnsi="Times New Roman"/>
                <w:b/>
                <w:bCs/>
                <w:lang w:val="en-US"/>
              </w:rPr>
              <w:t>XX</w:t>
            </w:r>
            <w:r w:rsidRPr="00231D9B">
              <w:rPr>
                <w:rFonts w:ascii="Times New Roman" w:hAnsi="Times New Roman"/>
                <w:b/>
                <w:bCs/>
              </w:rPr>
              <w:t xml:space="preserve"> - </w:t>
            </w:r>
            <w:r w:rsidRPr="00231D9B">
              <w:rPr>
                <w:rFonts w:ascii="Times New Roman" w:hAnsi="Times New Roman"/>
                <w:b/>
                <w:bCs/>
                <w:lang w:val="en-US"/>
              </w:rPr>
              <w:t>XXI</w:t>
            </w:r>
            <w:r w:rsidRPr="00231D9B">
              <w:rPr>
                <w:rFonts w:ascii="Times New Roman" w:hAnsi="Times New Roman"/>
                <w:b/>
                <w:bCs/>
              </w:rPr>
              <w:t xml:space="preserve"> вв.)</w:t>
            </w:r>
          </w:p>
        </w:tc>
        <w:tc>
          <w:tcPr>
            <w:tcW w:w="7229" w:type="dxa"/>
            <w:gridSpan w:val="2"/>
            <w:tcBorders>
              <w:top w:val="single" w:sz="4" w:space="0" w:color="auto"/>
              <w:left w:val="single" w:sz="4" w:space="0" w:color="auto"/>
              <w:bottom w:val="single" w:sz="4" w:space="0" w:color="auto"/>
              <w:right w:val="single" w:sz="4" w:space="0" w:color="auto"/>
            </w:tcBorders>
            <w:hideMark/>
          </w:tcPr>
          <w:p w14:paraId="31F23DCB"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231D9B">
              <w:rPr>
                <w:rFonts w:ascii="Times New Roman" w:hAnsi="Times New Roman"/>
                <w:b/>
                <w:bCs/>
              </w:rPr>
              <w:t>Содержание учебного материала</w:t>
            </w:r>
          </w:p>
        </w:tc>
        <w:tc>
          <w:tcPr>
            <w:tcW w:w="2126" w:type="dxa"/>
            <w:tcBorders>
              <w:top w:val="single" w:sz="4" w:space="0" w:color="auto"/>
              <w:left w:val="single" w:sz="4" w:space="0" w:color="auto"/>
              <w:bottom w:val="single" w:sz="4" w:space="0" w:color="auto"/>
              <w:right w:val="single" w:sz="4" w:space="0" w:color="auto"/>
            </w:tcBorders>
            <w:vAlign w:val="center"/>
          </w:tcPr>
          <w:p w14:paraId="35396A77" w14:textId="42958219"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1701" w:type="dxa"/>
            <w:tcBorders>
              <w:top w:val="single" w:sz="4" w:space="0" w:color="auto"/>
              <w:left w:val="single" w:sz="4" w:space="0" w:color="auto"/>
              <w:right w:val="single" w:sz="4" w:space="0" w:color="auto"/>
            </w:tcBorders>
          </w:tcPr>
          <w:p w14:paraId="41031A9E"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701" w:type="dxa"/>
            <w:vMerge w:val="restart"/>
            <w:tcBorders>
              <w:top w:val="single" w:sz="4" w:space="0" w:color="auto"/>
              <w:left w:val="single" w:sz="4" w:space="0" w:color="auto"/>
              <w:right w:val="single" w:sz="4" w:space="0" w:color="auto"/>
            </w:tcBorders>
            <w:shd w:val="clear" w:color="auto" w:fill="auto"/>
            <w:vAlign w:val="center"/>
          </w:tcPr>
          <w:p w14:paraId="76B62946" w14:textId="73A5F709"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r w:rsidRPr="00231D9B">
              <w:rPr>
                <w:rFonts w:ascii="Times New Roman" w:hAnsi="Times New Roman"/>
                <w:bCs/>
                <w:iCs/>
              </w:rPr>
              <w:t xml:space="preserve">ОК 03, </w:t>
            </w:r>
            <w:r>
              <w:rPr>
                <w:rFonts w:ascii="Times New Roman" w:hAnsi="Times New Roman"/>
                <w:bCs/>
                <w:iCs/>
              </w:rPr>
              <w:t>ОК 06</w:t>
            </w:r>
          </w:p>
          <w:p w14:paraId="455A5EA9"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DF26C6" w:rsidRPr="00231D9B" w14:paraId="21014649" w14:textId="77777777" w:rsidTr="00DF26C6">
        <w:trPr>
          <w:trHeight w:val="281"/>
        </w:trPr>
        <w:tc>
          <w:tcPr>
            <w:tcW w:w="2122" w:type="dxa"/>
            <w:gridSpan w:val="2"/>
            <w:vMerge/>
            <w:tcBorders>
              <w:left w:val="single" w:sz="4" w:space="0" w:color="auto"/>
              <w:right w:val="single" w:sz="4" w:space="0" w:color="auto"/>
            </w:tcBorders>
            <w:vAlign w:val="center"/>
            <w:hideMark/>
          </w:tcPr>
          <w:p w14:paraId="70ED6B9A"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5F45F1CC"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1.</w:t>
            </w:r>
          </w:p>
        </w:tc>
        <w:tc>
          <w:tcPr>
            <w:tcW w:w="6709" w:type="dxa"/>
            <w:tcBorders>
              <w:top w:val="single" w:sz="4" w:space="0" w:color="auto"/>
              <w:left w:val="single" w:sz="4" w:space="0" w:color="auto"/>
              <w:bottom w:val="single" w:sz="4" w:space="0" w:color="auto"/>
              <w:right w:val="single" w:sz="4" w:space="0" w:color="auto"/>
            </w:tcBorders>
            <w:hideMark/>
          </w:tcPr>
          <w:p w14:paraId="195A0CE2"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Реформирующийся федерализм.</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2EACF18D" w14:textId="7CACDFBB"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1701" w:type="dxa"/>
            <w:tcBorders>
              <w:left w:val="single" w:sz="4" w:space="0" w:color="auto"/>
              <w:right w:val="single" w:sz="4" w:space="0" w:color="auto"/>
            </w:tcBorders>
          </w:tcPr>
          <w:p w14:paraId="1D34BFC9"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hideMark/>
          </w:tcPr>
          <w:p w14:paraId="3BBB7195" w14:textId="2F20ED1A"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DF26C6" w:rsidRPr="00231D9B" w14:paraId="40F0A1CA" w14:textId="77777777" w:rsidTr="00DF26C6">
        <w:trPr>
          <w:trHeight w:val="281"/>
        </w:trPr>
        <w:tc>
          <w:tcPr>
            <w:tcW w:w="2122" w:type="dxa"/>
            <w:gridSpan w:val="2"/>
            <w:vMerge/>
            <w:tcBorders>
              <w:left w:val="single" w:sz="4" w:space="0" w:color="auto"/>
              <w:right w:val="single" w:sz="4" w:space="0" w:color="auto"/>
            </w:tcBorders>
            <w:vAlign w:val="center"/>
            <w:hideMark/>
          </w:tcPr>
          <w:p w14:paraId="48F21A3D"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0AE56716"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2.</w:t>
            </w:r>
          </w:p>
        </w:tc>
        <w:tc>
          <w:tcPr>
            <w:tcW w:w="6709" w:type="dxa"/>
            <w:tcBorders>
              <w:top w:val="single" w:sz="4" w:space="0" w:color="auto"/>
              <w:left w:val="single" w:sz="4" w:space="0" w:color="auto"/>
              <w:bottom w:val="single" w:sz="4" w:space="0" w:color="auto"/>
              <w:right w:val="single" w:sz="4" w:space="0" w:color="auto"/>
            </w:tcBorders>
            <w:hideMark/>
          </w:tcPr>
          <w:p w14:paraId="1DB07110"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 xml:space="preserve">От </w:t>
            </w:r>
            <w:proofErr w:type="spellStart"/>
            <w:r w:rsidRPr="00231D9B">
              <w:rPr>
                <w:rFonts w:ascii="Times New Roman" w:hAnsi="Times New Roman"/>
                <w:bCs/>
              </w:rPr>
              <w:t>этнорегионального</w:t>
            </w:r>
            <w:proofErr w:type="spellEnd"/>
            <w:r w:rsidRPr="00231D9B">
              <w:rPr>
                <w:rFonts w:ascii="Times New Roman" w:hAnsi="Times New Roman"/>
                <w:bCs/>
              </w:rPr>
              <w:t xml:space="preserve"> сепаратизма к лояльности государству.</w:t>
            </w:r>
          </w:p>
        </w:tc>
        <w:tc>
          <w:tcPr>
            <w:tcW w:w="2126" w:type="dxa"/>
            <w:vMerge/>
            <w:tcBorders>
              <w:top w:val="single" w:sz="4" w:space="0" w:color="auto"/>
              <w:left w:val="single" w:sz="4" w:space="0" w:color="auto"/>
              <w:bottom w:val="single" w:sz="4" w:space="0" w:color="auto"/>
              <w:right w:val="single" w:sz="4" w:space="0" w:color="auto"/>
            </w:tcBorders>
            <w:vAlign w:val="center"/>
          </w:tcPr>
          <w:p w14:paraId="14EE43E3" w14:textId="77777777" w:rsidR="00DF26C6" w:rsidRPr="00231D9B" w:rsidRDefault="00DF26C6" w:rsidP="002D744F">
            <w:pPr>
              <w:spacing w:after="0"/>
              <w:jc w:val="center"/>
              <w:rPr>
                <w:rFonts w:ascii="Times New Roman" w:hAnsi="Times New Roman"/>
                <w:bCs/>
                <w:i/>
              </w:rPr>
            </w:pPr>
          </w:p>
        </w:tc>
        <w:tc>
          <w:tcPr>
            <w:tcW w:w="1701" w:type="dxa"/>
            <w:tcBorders>
              <w:left w:val="single" w:sz="4" w:space="0" w:color="auto"/>
              <w:right w:val="single" w:sz="4" w:space="0" w:color="auto"/>
            </w:tcBorders>
          </w:tcPr>
          <w:p w14:paraId="378600F2"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hideMark/>
          </w:tcPr>
          <w:p w14:paraId="13AF2379" w14:textId="0BAE447C" w:rsidR="00DF26C6" w:rsidRPr="00231D9B" w:rsidRDefault="00DF26C6" w:rsidP="002D744F">
            <w:pPr>
              <w:spacing w:after="0"/>
              <w:jc w:val="center"/>
              <w:rPr>
                <w:rFonts w:ascii="Times New Roman" w:hAnsi="Times New Roman"/>
                <w:bCs/>
                <w:iCs/>
              </w:rPr>
            </w:pPr>
          </w:p>
        </w:tc>
      </w:tr>
      <w:tr w:rsidR="00DF26C6" w:rsidRPr="00231D9B" w14:paraId="652FDB2E" w14:textId="77777777" w:rsidTr="00DF26C6">
        <w:trPr>
          <w:trHeight w:val="281"/>
        </w:trPr>
        <w:tc>
          <w:tcPr>
            <w:tcW w:w="2122" w:type="dxa"/>
            <w:gridSpan w:val="2"/>
            <w:vMerge/>
            <w:tcBorders>
              <w:left w:val="single" w:sz="4" w:space="0" w:color="auto"/>
              <w:right w:val="single" w:sz="4" w:space="0" w:color="auto"/>
            </w:tcBorders>
            <w:vAlign w:val="center"/>
            <w:hideMark/>
          </w:tcPr>
          <w:p w14:paraId="6A7B8B23"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2095A5DE"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3.</w:t>
            </w:r>
          </w:p>
        </w:tc>
        <w:tc>
          <w:tcPr>
            <w:tcW w:w="6709" w:type="dxa"/>
            <w:tcBorders>
              <w:top w:val="single" w:sz="4" w:space="0" w:color="auto"/>
              <w:left w:val="single" w:sz="4" w:space="0" w:color="auto"/>
              <w:bottom w:val="single" w:sz="4" w:space="0" w:color="auto"/>
              <w:right w:val="single" w:sz="4" w:space="0" w:color="auto"/>
            </w:tcBorders>
            <w:hideMark/>
          </w:tcPr>
          <w:p w14:paraId="2808FB8F"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Межнациональные отношения на межгрупповом и межличностном уровнях.</w:t>
            </w:r>
          </w:p>
        </w:tc>
        <w:tc>
          <w:tcPr>
            <w:tcW w:w="2126" w:type="dxa"/>
            <w:vMerge/>
            <w:tcBorders>
              <w:top w:val="single" w:sz="4" w:space="0" w:color="auto"/>
              <w:left w:val="single" w:sz="4" w:space="0" w:color="auto"/>
              <w:bottom w:val="single" w:sz="4" w:space="0" w:color="auto"/>
              <w:right w:val="single" w:sz="4" w:space="0" w:color="auto"/>
            </w:tcBorders>
            <w:vAlign w:val="center"/>
          </w:tcPr>
          <w:p w14:paraId="7BA7627B" w14:textId="77777777" w:rsidR="00DF26C6" w:rsidRPr="00231D9B" w:rsidRDefault="00DF26C6" w:rsidP="002D744F">
            <w:pPr>
              <w:spacing w:after="0"/>
              <w:jc w:val="center"/>
              <w:rPr>
                <w:rFonts w:ascii="Times New Roman" w:hAnsi="Times New Roman"/>
                <w:bCs/>
                <w:i/>
              </w:rPr>
            </w:pPr>
          </w:p>
        </w:tc>
        <w:tc>
          <w:tcPr>
            <w:tcW w:w="1701" w:type="dxa"/>
            <w:tcBorders>
              <w:left w:val="single" w:sz="4" w:space="0" w:color="auto"/>
              <w:right w:val="single" w:sz="4" w:space="0" w:color="auto"/>
            </w:tcBorders>
          </w:tcPr>
          <w:p w14:paraId="49AB27A2"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hideMark/>
          </w:tcPr>
          <w:p w14:paraId="5F79F81A" w14:textId="2ADF0AB9" w:rsidR="00DF26C6" w:rsidRPr="00231D9B" w:rsidRDefault="00DF26C6" w:rsidP="002D744F">
            <w:pPr>
              <w:spacing w:after="0"/>
              <w:jc w:val="center"/>
              <w:rPr>
                <w:rFonts w:ascii="Times New Roman" w:hAnsi="Times New Roman"/>
                <w:bCs/>
                <w:iCs/>
              </w:rPr>
            </w:pPr>
          </w:p>
        </w:tc>
      </w:tr>
      <w:tr w:rsidR="00DF26C6" w:rsidRPr="00231D9B" w14:paraId="74DAB69B" w14:textId="77777777" w:rsidTr="00DF26C6">
        <w:trPr>
          <w:trHeight w:val="281"/>
        </w:trPr>
        <w:tc>
          <w:tcPr>
            <w:tcW w:w="2122" w:type="dxa"/>
            <w:gridSpan w:val="2"/>
            <w:vMerge/>
            <w:tcBorders>
              <w:left w:val="single" w:sz="4" w:space="0" w:color="auto"/>
              <w:right w:val="single" w:sz="4" w:space="0" w:color="auto"/>
            </w:tcBorders>
            <w:vAlign w:val="center"/>
            <w:hideMark/>
          </w:tcPr>
          <w:p w14:paraId="77F85677"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0D19FC82"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4.</w:t>
            </w:r>
          </w:p>
        </w:tc>
        <w:tc>
          <w:tcPr>
            <w:tcW w:w="6709" w:type="dxa"/>
            <w:tcBorders>
              <w:top w:val="single" w:sz="4" w:space="0" w:color="auto"/>
              <w:left w:val="single" w:sz="4" w:space="0" w:color="auto"/>
              <w:bottom w:val="single" w:sz="4" w:space="0" w:color="auto"/>
              <w:right w:val="single" w:sz="4" w:space="0" w:color="auto"/>
            </w:tcBorders>
            <w:hideMark/>
          </w:tcPr>
          <w:p w14:paraId="38F8C2A5"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Межэтнические конфликты: причины, типы и формы проявления.</w:t>
            </w:r>
          </w:p>
        </w:tc>
        <w:tc>
          <w:tcPr>
            <w:tcW w:w="2126" w:type="dxa"/>
            <w:vMerge/>
            <w:tcBorders>
              <w:top w:val="single" w:sz="4" w:space="0" w:color="auto"/>
              <w:left w:val="single" w:sz="4" w:space="0" w:color="auto"/>
              <w:bottom w:val="single" w:sz="4" w:space="0" w:color="auto"/>
              <w:right w:val="single" w:sz="4" w:space="0" w:color="auto"/>
            </w:tcBorders>
            <w:vAlign w:val="center"/>
          </w:tcPr>
          <w:p w14:paraId="3A500F5B" w14:textId="77777777" w:rsidR="00DF26C6" w:rsidRPr="00231D9B" w:rsidRDefault="00DF26C6" w:rsidP="002D744F">
            <w:pPr>
              <w:spacing w:after="0"/>
              <w:jc w:val="center"/>
              <w:rPr>
                <w:rFonts w:ascii="Times New Roman" w:hAnsi="Times New Roman"/>
                <w:bCs/>
                <w:i/>
              </w:rPr>
            </w:pPr>
          </w:p>
        </w:tc>
        <w:tc>
          <w:tcPr>
            <w:tcW w:w="1701" w:type="dxa"/>
            <w:tcBorders>
              <w:left w:val="single" w:sz="4" w:space="0" w:color="auto"/>
              <w:right w:val="single" w:sz="4" w:space="0" w:color="auto"/>
            </w:tcBorders>
          </w:tcPr>
          <w:p w14:paraId="482304DE"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hideMark/>
          </w:tcPr>
          <w:p w14:paraId="2C69E09D" w14:textId="461C562E" w:rsidR="00DF26C6" w:rsidRPr="00231D9B" w:rsidRDefault="00DF26C6" w:rsidP="002D744F">
            <w:pPr>
              <w:spacing w:after="0"/>
              <w:jc w:val="center"/>
              <w:rPr>
                <w:rFonts w:ascii="Times New Roman" w:hAnsi="Times New Roman"/>
                <w:bCs/>
                <w:iCs/>
              </w:rPr>
            </w:pPr>
          </w:p>
        </w:tc>
      </w:tr>
      <w:tr w:rsidR="00DF26C6" w:rsidRPr="00231D9B" w14:paraId="2ECBE07B" w14:textId="77777777" w:rsidTr="00DF26C6">
        <w:trPr>
          <w:trHeight w:val="281"/>
        </w:trPr>
        <w:tc>
          <w:tcPr>
            <w:tcW w:w="2122" w:type="dxa"/>
            <w:gridSpan w:val="2"/>
            <w:vMerge/>
            <w:tcBorders>
              <w:left w:val="single" w:sz="4" w:space="0" w:color="auto"/>
              <w:right w:val="single" w:sz="4" w:space="0" w:color="auto"/>
            </w:tcBorders>
            <w:vAlign w:val="center"/>
            <w:hideMark/>
          </w:tcPr>
          <w:p w14:paraId="059C54C5"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596CB1CD"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5.</w:t>
            </w:r>
          </w:p>
        </w:tc>
        <w:tc>
          <w:tcPr>
            <w:tcW w:w="6709" w:type="dxa"/>
            <w:tcBorders>
              <w:top w:val="single" w:sz="4" w:space="0" w:color="auto"/>
              <w:left w:val="single" w:sz="4" w:space="0" w:color="auto"/>
              <w:bottom w:val="single" w:sz="4" w:space="0" w:color="auto"/>
              <w:right w:val="single" w:sz="4" w:space="0" w:color="auto"/>
            </w:tcBorders>
            <w:hideMark/>
          </w:tcPr>
          <w:p w14:paraId="39EDF411"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Межэтническое повседневное общение во второй половине 1990 - начале 2000-х годов.</w:t>
            </w:r>
          </w:p>
        </w:tc>
        <w:tc>
          <w:tcPr>
            <w:tcW w:w="2126" w:type="dxa"/>
            <w:vMerge/>
            <w:tcBorders>
              <w:top w:val="single" w:sz="4" w:space="0" w:color="auto"/>
              <w:left w:val="single" w:sz="4" w:space="0" w:color="auto"/>
              <w:bottom w:val="single" w:sz="4" w:space="0" w:color="auto"/>
              <w:right w:val="single" w:sz="4" w:space="0" w:color="auto"/>
            </w:tcBorders>
            <w:vAlign w:val="center"/>
          </w:tcPr>
          <w:p w14:paraId="78B90DE8" w14:textId="77777777" w:rsidR="00DF26C6" w:rsidRPr="00231D9B" w:rsidRDefault="00DF26C6" w:rsidP="002D744F">
            <w:pPr>
              <w:spacing w:after="0"/>
              <w:jc w:val="center"/>
              <w:rPr>
                <w:rFonts w:ascii="Times New Roman" w:hAnsi="Times New Roman"/>
                <w:bCs/>
                <w:i/>
              </w:rPr>
            </w:pPr>
          </w:p>
        </w:tc>
        <w:tc>
          <w:tcPr>
            <w:tcW w:w="1701" w:type="dxa"/>
            <w:tcBorders>
              <w:left w:val="single" w:sz="4" w:space="0" w:color="auto"/>
              <w:right w:val="single" w:sz="4" w:space="0" w:color="auto"/>
            </w:tcBorders>
          </w:tcPr>
          <w:p w14:paraId="4C7BDA72"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hideMark/>
          </w:tcPr>
          <w:p w14:paraId="6E578666" w14:textId="027E908B" w:rsidR="00DF26C6" w:rsidRPr="00231D9B" w:rsidRDefault="00DF26C6" w:rsidP="002D744F">
            <w:pPr>
              <w:spacing w:after="0"/>
              <w:jc w:val="center"/>
              <w:rPr>
                <w:rFonts w:ascii="Times New Roman" w:hAnsi="Times New Roman"/>
                <w:bCs/>
                <w:iCs/>
              </w:rPr>
            </w:pPr>
          </w:p>
        </w:tc>
      </w:tr>
      <w:tr w:rsidR="00DF26C6" w:rsidRPr="00231D9B" w14:paraId="57D498CA" w14:textId="77777777" w:rsidTr="00DF26C6">
        <w:trPr>
          <w:trHeight w:val="281"/>
        </w:trPr>
        <w:tc>
          <w:tcPr>
            <w:tcW w:w="2122" w:type="dxa"/>
            <w:gridSpan w:val="2"/>
            <w:vMerge/>
            <w:tcBorders>
              <w:left w:val="single" w:sz="4" w:space="0" w:color="auto"/>
              <w:right w:val="single" w:sz="4" w:space="0" w:color="auto"/>
            </w:tcBorders>
            <w:vAlign w:val="center"/>
          </w:tcPr>
          <w:p w14:paraId="5E6F9809" w14:textId="77777777" w:rsidR="00DF26C6" w:rsidRPr="00231D9B" w:rsidRDefault="00DF26C6" w:rsidP="002D744F">
            <w:pPr>
              <w:spacing w:after="0"/>
              <w:jc w:val="center"/>
              <w:rPr>
                <w:rFonts w:ascii="Times New Roman" w:hAnsi="Times New Roman"/>
                <w:b/>
                <w:bCs/>
              </w:rPr>
            </w:pPr>
          </w:p>
        </w:tc>
        <w:tc>
          <w:tcPr>
            <w:tcW w:w="7229" w:type="dxa"/>
            <w:gridSpan w:val="2"/>
            <w:tcBorders>
              <w:top w:val="single" w:sz="4" w:space="0" w:color="auto"/>
              <w:left w:val="single" w:sz="4" w:space="0" w:color="auto"/>
              <w:bottom w:val="single" w:sz="4" w:space="0" w:color="auto"/>
              <w:right w:val="single" w:sz="4" w:space="0" w:color="auto"/>
            </w:tcBorders>
          </w:tcPr>
          <w:p w14:paraId="7A288ACD" w14:textId="77777777" w:rsidR="00DF26C6" w:rsidRPr="00231D9B" w:rsidRDefault="00DF26C6" w:rsidP="002D744F">
            <w:pPr>
              <w:spacing w:after="0"/>
              <w:rPr>
                <w:rFonts w:ascii="Times New Roman" w:hAnsi="Times New Roman"/>
                <w:bCs/>
              </w:rPr>
            </w:pPr>
            <w:r w:rsidRPr="00231D9B">
              <w:rPr>
                <w:rFonts w:ascii="Times New Roman" w:hAnsi="Times New Roman"/>
                <w:b/>
                <w:bCs/>
              </w:rPr>
              <w:t>В том числе практических и лабораторных занятий</w:t>
            </w:r>
          </w:p>
        </w:tc>
        <w:tc>
          <w:tcPr>
            <w:tcW w:w="2126" w:type="dxa"/>
            <w:tcBorders>
              <w:top w:val="single" w:sz="4" w:space="0" w:color="auto"/>
              <w:left w:val="single" w:sz="4" w:space="0" w:color="auto"/>
              <w:bottom w:val="single" w:sz="4" w:space="0" w:color="auto"/>
              <w:right w:val="single" w:sz="4" w:space="0" w:color="auto"/>
            </w:tcBorders>
            <w:vAlign w:val="center"/>
          </w:tcPr>
          <w:p w14:paraId="0061CC25" w14:textId="0F10034B" w:rsidR="00DF26C6" w:rsidRPr="00231D9B" w:rsidRDefault="00DF26C6" w:rsidP="002D744F">
            <w:pPr>
              <w:spacing w:after="0"/>
              <w:jc w:val="center"/>
              <w:rPr>
                <w:rFonts w:ascii="Times New Roman" w:hAnsi="Times New Roman"/>
                <w:bCs/>
                <w:i/>
              </w:rPr>
            </w:pPr>
          </w:p>
        </w:tc>
        <w:tc>
          <w:tcPr>
            <w:tcW w:w="1701" w:type="dxa"/>
            <w:tcBorders>
              <w:left w:val="single" w:sz="4" w:space="0" w:color="auto"/>
              <w:right w:val="single" w:sz="4" w:space="0" w:color="auto"/>
            </w:tcBorders>
          </w:tcPr>
          <w:p w14:paraId="085EB1C7"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tcPr>
          <w:p w14:paraId="42E149AF" w14:textId="467818DD" w:rsidR="00DF26C6" w:rsidRPr="00231D9B" w:rsidRDefault="00DF26C6" w:rsidP="002D744F">
            <w:pPr>
              <w:spacing w:after="0"/>
              <w:jc w:val="center"/>
              <w:rPr>
                <w:rFonts w:ascii="Times New Roman" w:hAnsi="Times New Roman"/>
                <w:bCs/>
                <w:iCs/>
              </w:rPr>
            </w:pPr>
          </w:p>
        </w:tc>
      </w:tr>
      <w:tr w:rsidR="00DF26C6" w:rsidRPr="00231D9B" w14:paraId="21011E86" w14:textId="77777777" w:rsidTr="00DF26C6">
        <w:trPr>
          <w:trHeight w:val="20"/>
        </w:trPr>
        <w:tc>
          <w:tcPr>
            <w:tcW w:w="2122" w:type="dxa"/>
            <w:gridSpan w:val="2"/>
            <w:vMerge w:val="restart"/>
            <w:tcBorders>
              <w:top w:val="single" w:sz="4" w:space="0" w:color="auto"/>
              <w:left w:val="single" w:sz="4" w:space="0" w:color="auto"/>
              <w:right w:val="single" w:sz="4" w:space="0" w:color="auto"/>
            </w:tcBorders>
            <w:hideMark/>
          </w:tcPr>
          <w:p w14:paraId="11F659EC"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Тема 1.7.</w:t>
            </w:r>
          </w:p>
          <w:p w14:paraId="32E472B9"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lastRenderedPageBreak/>
              <w:t>Внешняя политика России на рубеже веков</w:t>
            </w:r>
          </w:p>
          <w:p w14:paraId="011201B2" w14:textId="77777777" w:rsidR="00DF26C6" w:rsidRPr="00231D9B" w:rsidRDefault="00DF26C6" w:rsidP="002D744F">
            <w:pPr>
              <w:shd w:val="clear" w:color="auto" w:fill="FFFFFF"/>
              <w:autoSpaceDE w:val="0"/>
              <w:autoSpaceDN w:val="0"/>
              <w:adjustRightInd w:val="0"/>
              <w:spacing w:after="0"/>
              <w:jc w:val="center"/>
              <w:rPr>
                <w:rFonts w:ascii="Times New Roman" w:hAnsi="Times New Roman"/>
                <w:b/>
                <w:bCs/>
              </w:rPr>
            </w:pPr>
            <w:r w:rsidRPr="00231D9B">
              <w:rPr>
                <w:rFonts w:ascii="Times New Roman" w:hAnsi="Times New Roman"/>
                <w:b/>
                <w:bCs/>
              </w:rPr>
              <w:t>(</w:t>
            </w:r>
            <w:r w:rsidRPr="00231D9B">
              <w:rPr>
                <w:rFonts w:ascii="Times New Roman" w:hAnsi="Times New Roman"/>
                <w:b/>
                <w:bCs/>
                <w:lang w:val="en-US"/>
              </w:rPr>
              <w:t xml:space="preserve">XX </w:t>
            </w:r>
            <w:r w:rsidRPr="00231D9B">
              <w:rPr>
                <w:rFonts w:ascii="Times New Roman" w:hAnsi="Times New Roman"/>
                <w:b/>
                <w:bCs/>
              </w:rPr>
              <w:t>-</w:t>
            </w:r>
            <w:r w:rsidRPr="00231D9B">
              <w:rPr>
                <w:rFonts w:ascii="Times New Roman" w:hAnsi="Times New Roman"/>
                <w:b/>
                <w:bCs/>
                <w:lang w:val="en-US"/>
              </w:rPr>
              <w:t xml:space="preserve"> XXI </w:t>
            </w:r>
            <w:r w:rsidRPr="00231D9B">
              <w:rPr>
                <w:rFonts w:ascii="Times New Roman" w:hAnsi="Times New Roman"/>
                <w:b/>
                <w:bCs/>
              </w:rPr>
              <w:t>вв.)</w:t>
            </w:r>
          </w:p>
        </w:tc>
        <w:tc>
          <w:tcPr>
            <w:tcW w:w="7229" w:type="dxa"/>
            <w:gridSpan w:val="2"/>
            <w:tcBorders>
              <w:top w:val="single" w:sz="4" w:space="0" w:color="auto"/>
              <w:left w:val="single" w:sz="4" w:space="0" w:color="auto"/>
              <w:bottom w:val="single" w:sz="4" w:space="0" w:color="auto"/>
              <w:right w:val="single" w:sz="4" w:space="0" w:color="auto"/>
            </w:tcBorders>
            <w:hideMark/>
          </w:tcPr>
          <w:p w14:paraId="2AD7BF04"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231D9B">
              <w:rPr>
                <w:rFonts w:ascii="Times New Roman" w:hAnsi="Times New Roman"/>
                <w:b/>
                <w:bCs/>
              </w:rPr>
              <w:lastRenderedPageBreak/>
              <w:t>Содержание учебного материала</w:t>
            </w:r>
          </w:p>
        </w:tc>
        <w:tc>
          <w:tcPr>
            <w:tcW w:w="2126" w:type="dxa"/>
            <w:tcBorders>
              <w:top w:val="single" w:sz="4" w:space="0" w:color="auto"/>
              <w:left w:val="single" w:sz="4" w:space="0" w:color="auto"/>
              <w:bottom w:val="single" w:sz="4" w:space="0" w:color="auto"/>
              <w:right w:val="single" w:sz="4" w:space="0" w:color="auto"/>
            </w:tcBorders>
            <w:vAlign w:val="center"/>
          </w:tcPr>
          <w:p w14:paraId="31C7BC85" w14:textId="745B1F8C"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1701" w:type="dxa"/>
            <w:tcBorders>
              <w:top w:val="single" w:sz="4" w:space="0" w:color="auto"/>
              <w:left w:val="single" w:sz="4" w:space="0" w:color="auto"/>
              <w:right w:val="single" w:sz="4" w:space="0" w:color="auto"/>
            </w:tcBorders>
          </w:tcPr>
          <w:p w14:paraId="52218F98"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701" w:type="dxa"/>
            <w:vMerge w:val="restart"/>
            <w:tcBorders>
              <w:top w:val="single" w:sz="4" w:space="0" w:color="auto"/>
              <w:left w:val="single" w:sz="4" w:space="0" w:color="auto"/>
              <w:right w:val="single" w:sz="4" w:space="0" w:color="auto"/>
            </w:tcBorders>
            <w:shd w:val="clear" w:color="auto" w:fill="auto"/>
            <w:vAlign w:val="center"/>
          </w:tcPr>
          <w:p w14:paraId="569804E8" w14:textId="33D6CA74"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r w:rsidRPr="00231D9B">
              <w:rPr>
                <w:rFonts w:ascii="Times New Roman" w:hAnsi="Times New Roman"/>
                <w:bCs/>
                <w:iCs/>
              </w:rPr>
              <w:t xml:space="preserve">ОК 03, </w:t>
            </w:r>
            <w:r>
              <w:rPr>
                <w:rFonts w:ascii="Times New Roman" w:hAnsi="Times New Roman"/>
                <w:bCs/>
                <w:iCs/>
              </w:rPr>
              <w:t>ОК 06</w:t>
            </w:r>
          </w:p>
        </w:tc>
      </w:tr>
      <w:tr w:rsidR="00DF26C6" w:rsidRPr="00231D9B" w14:paraId="17DF584B" w14:textId="77777777" w:rsidTr="00DF26C6">
        <w:trPr>
          <w:trHeight w:val="203"/>
        </w:trPr>
        <w:tc>
          <w:tcPr>
            <w:tcW w:w="2122" w:type="dxa"/>
            <w:gridSpan w:val="2"/>
            <w:vMerge/>
            <w:tcBorders>
              <w:left w:val="single" w:sz="4" w:space="0" w:color="auto"/>
              <w:right w:val="single" w:sz="4" w:space="0" w:color="auto"/>
            </w:tcBorders>
            <w:vAlign w:val="center"/>
            <w:hideMark/>
          </w:tcPr>
          <w:p w14:paraId="42FCBB91"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74B48F0D"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1.</w:t>
            </w:r>
          </w:p>
        </w:tc>
        <w:tc>
          <w:tcPr>
            <w:tcW w:w="6709" w:type="dxa"/>
            <w:tcBorders>
              <w:top w:val="single" w:sz="4" w:space="0" w:color="auto"/>
              <w:left w:val="single" w:sz="4" w:space="0" w:color="auto"/>
              <w:bottom w:val="single" w:sz="4" w:space="0" w:color="auto"/>
              <w:right w:val="single" w:sz="4" w:space="0" w:color="auto"/>
            </w:tcBorders>
            <w:hideMark/>
          </w:tcPr>
          <w:p w14:paraId="4DE0DCB5"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 xml:space="preserve">Россия в глобальных трансформациях на рубеже </w:t>
            </w:r>
            <w:r w:rsidRPr="00231D9B">
              <w:rPr>
                <w:rFonts w:ascii="Times New Roman" w:hAnsi="Times New Roman"/>
                <w:bCs/>
                <w:lang w:val="en-US"/>
              </w:rPr>
              <w:t>XX</w:t>
            </w:r>
            <w:r w:rsidRPr="00231D9B">
              <w:rPr>
                <w:rFonts w:ascii="Times New Roman" w:hAnsi="Times New Roman"/>
                <w:bCs/>
              </w:rPr>
              <w:t xml:space="preserve"> - </w:t>
            </w:r>
            <w:r w:rsidRPr="00231D9B">
              <w:rPr>
                <w:rFonts w:ascii="Times New Roman" w:hAnsi="Times New Roman"/>
                <w:bCs/>
                <w:lang w:val="en-US"/>
              </w:rPr>
              <w:t>XXI</w:t>
            </w:r>
            <w:r w:rsidRPr="00231D9B">
              <w:rPr>
                <w:rFonts w:ascii="Times New Roman" w:hAnsi="Times New Roman"/>
                <w:bCs/>
              </w:rPr>
              <w:t xml:space="preserve"> вв.</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467FF6AD" w14:textId="66D62CC0"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1701" w:type="dxa"/>
            <w:tcBorders>
              <w:left w:val="single" w:sz="4" w:space="0" w:color="auto"/>
              <w:right w:val="single" w:sz="4" w:space="0" w:color="auto"/>
            </w:tcBorders>
          </w:tcPr>
          <w:p w14:paraId="34517AF1"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hideMark/>
          </w:tcPr>
          <w:p w14:paraId="36272C68" w14:textId="6C8E90AF"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DF26C6" w:rsidRPr="00231D9B" w14:paraId="1E136334" w14:textId="77777777" w:rsidTr="00DF26C6">
        <w:trPr>
          <w:trHeight w:val="203"/>
        </w:trPr>
        <w:tc>
          <w:tcPr>
            <w:tcW w:w="2122" w:type="dxa"/>
            <w:gridSpan w:val="2"/>
            <w:vMerge/>
            <w:tcBorders>
              <w:left w:val="single" w:sz="4" w:space="0" w:color="auto"/>
              <w:right w:val="single" w:sz="4" w:space="0" w:color="auto"/>
            </w:tcBorders>
            <w:vAlign w:val="center"/>
            <w:hideMark/>
          </w:tcPr>
          <w:p w14:paraId="6E4AE5CC"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4A5EB7EC"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2.</w:t>
            </w:r>
          </w:p>
        </w:tc>
        <w:tc>
          <w:tcPr>
            <w:tcW w:w="6709" w:type="dxa"/>
            <w:tcBorders>
              <w:top w:val="single" w:sz="4" w:space="0" w:color="auto"/>
              <w:left w:val="single" w:sz="4" w:space="0" w:color="auto"/>
              <w:bottom w:val="single" w:sz="4" w:space="0" w:color="auto"/>
              <w:right w:val="single" w:sz="4" w:space="0" w:color="auto"/>
            </w:tcBorders>
            <w:hideMark/>
          </w:tcPr>
          <w:p w14:paraId="2EC2B978"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Формирование основ внешней политики Российской Федерации в 1991 - 1995 гг.</w:t>
            </w:r>
          </w:p>
        </w:tc>
        <w:tc>
          <w:tcPr>
            <w:tcW w:w="2126" w:type="dxa"/>
            <w:vMerge/>
            <w:tcBorders>
              <w:top w:val="single" w:sz="4" w:space="0" w:color="auto"/>
              <w:left w:val="single" w:sz="4" w:space="0" w:color="auto"/>
              <w:bottom w:val="single" w:sz="4" w:space="0" w:color="auto"/>
              <w:right w:val="single" w:sz="4" w:space="0" w:color="auto"/>
            </w:tcBorders>
            <w:vAlign w:val="center"/>
          </w:tcPr>
          <w:p w14:paraId="7F51F72C" w14:textId="77777777" w:rsidR="00DF26C6" w:rsidRPr="00231D9B" w:rsidRDefault="00DF26C6" w:rsidP="002D744F">
            <w:pPr>
              <w:spacing w:after="0"/>
              <w:jc w:val="center"/>
              <w:rPr>
                <w:rFonts w:ascii="Times New Roman" w:hAnsi="Times New Roman"/>
                <w:b/>
                <w:bCs/>
                <w:i/>
              </w:rPr>
            </w:pPr>
          </w:p>
        </w:tc>
        <w:tc>
          <w:tcPr>
            <w:tcW w:w="1701" w:type="dxa"/>
            <w:tcBorders>
              <w:left w:val="single" w:sz="4" w:space="0" w:color="auto"/>
              <w:right w:val="single" w:sz="4" w:space="0" w:color="auto"/>
            </w:tcBorders>
          </w:tcPr>
          <w:p w14:paraId="00979EA5"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hideMark/>
          </w:tcPr>
          <w:p w14:paraId="0684573D" w14:textId="34E642A6" w:rsidR="00DF26C6" w:rsidRPr="00231D9B" w:rsidRDefault="00DF26C6" w:rsidP="002D744F">
            <w:pPr>
              <w:spacing w:after="0"/>
              <w:jc w:val="center"/>
              <w:rPr>
                <w:rFonts w:ascii="Times New Roman" w:hAnsi="Times New Roman"/>
                <w:bCs/>
                <w:iCs/>
              </w:rPr>
            </w:pPr>
          </w:p>
        </w:tc>
      </w:tr>
      <w:tr w:rsidR="00DF26C6" w:rsidRPr="00231D9B" w14:paraId="50DA0A58" w14:textId="77777777" w:rsidTr="00DF26C6">
        <w:trPr>
          <w:trHeight w:val="203"/>
        </w:trPr>
        <w:tc>
          <w:tcPr>
            <w:tcW w:w="2122" w:type="dxa"/>
            <w:gridSpan w:val="2"/>
            <w:vMerge/>
            <w:tcBorders>
              <w:left w:val="single" w:sz="4" w:space="0" w:color="auto"/>
              <w:right w:val="single" w:sz="4" w:space="0" w:color="auto"/>
            </w:tcBorders>
            <w:vAlign w:val="center"/>
            <w:hideMark/>
          </w:tcPr>
          <w:p w14:paraId="68D18387"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48AFB061"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3.</w:t>
            </w:r>
          </w:p>
        </w:tc>
        <w:tc>
          <w:tcPr>
            <w:tcW w:w="6709" w:type="dxa"/>
            <w:tcBorders>
              <w:top w:val="single" w:sz="4" w:space="0" w:color="auto"/>
              <w:left w:val="single" w:sz="4" w:space="0" w:color="auto"/>
              <w:bottom w:val="single" w:sz="4" w:space="0" w:color="auto"/>
              <w:right w:val="single" w:sz="4" w:space="0" w:color="auto"/>
            </w:tcBorders>
            <w:hideMark/>
          </w:tcPr>
          <w:p w14:paraId="170E4704"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Поворот внешней политики во второй половине 1990-х годов: от прозападного к евразийскому курсу.</w:t>
            </w:r>
          </w:p>
        </w:tc>
        <w:tc>
          <w:tcPr>
            <w:tcW w:w="2126" w:type="dxa"/>
            <w:vMerge/>
            <w:tcBorders>
              <w:top w:val="single" w:sz="4" w:space="0" w:color="auto"/>
              <w:left w:val="single" w:sz="4" w:space="0" w:color="auto"/>
              <w:bottom w:val="single" w:sz="4" w:space="0" w:color="auto"/>
              <w:right w:val="single" w:sz="4" w:space="0" w:color="auto"/>
            </w:tcBorders>
            <w:vAlign w:val="center"/>
          </w:tcPr>
          <w:p w14:paraId="19C72CC3" w14:textId="77777777" w:rsidR="00DF26C6" w:rsidRPr="00231D9B" w:rsidRDefault="00DF26C6" w:rsidP="002D744F">
            <w:pPr>
              <w:spacing w:after="0"/>
              <w:jc w:val="center"/>
              <w:rPr>
                <w:rFonts w:ascii="Times New Roman" w:hAnsi="Times New Roman"/>
                <w:b/>
                <w:bCs/>
                <w:i/>
              </w:rPr>
            </w:pPr>
          </w:p>
        </w:tc>
        <w:tc>
          <w:tcPr>
            <w:tcW w:w="1701" w:type="dxa"/>
            <w:tcBorders>
              <w:left w:val="single" w:sz="4" w:space="0" w:color="auto"/>
              <w:right w:val="single" w:sz="4" w:space="0" w:color="auto"/>
            </w:tcBorders>
          </w:tcPr>
          <w:p w14:paraId="4C9A984E"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hideMark/>
          </w:tcPr>
          <w:p w14:paraId="090CF32F" w14:textId="53ADC63B" w:rsidR="00DF26C6" w:rsidRPr="00231D9B" w:rsidRDefault="00DF26C6" w:rsidP="002D744F">
            <w:pPr>
              <w:spacing w:after="0"/>
              <w:jc w:val="center"/>
              <w:rPr>
                <w:rFonts w:ascii="Times New Roman" w:hAnsi="Times New Roman"/>
                <w:bCs/>
                <w:iCs/>
              </w:rPr>
            </w:pPr>
          </w:p>
        </w:tc>
      </w:tr>
      <w:tr w:rsidR="00DF26C6" w:rsidRPr="00231D9B" w14:paraId="39112CE7" w14:textId="77777777" w:rsidTr="00DF26C6">
        <w:trPr>
          <w:trHeight w:val="203"/>
        </w:trPr>
        <w:tc>
          <w:tcPr>
            <w:tcW w:w="2122" w:type="dxa"/>
            <w:gridSpan w:val="2"/>
            <w:vMerge/>
            <w:tcBorders>
              <w:left w:val="single" w:sz="4" w:space="0" w:color="auto"/>
              <w:right w:val="single" w:sz="4" w:space="0" w:color="auto"/>
            </w:tcBorders>
            <w:vAlign w:val="center"/>
            <w:hideMark/>
          </w:tcPr>
          <w:p w14:paraId="57CBBB9E"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3DE97A95"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4.</w:t>
            </w:r>
          </w:p>
        </w:tc>
        <w:tc>
          <w:tcPr>
            <w:tcW w:w="6709" w:type="dxa"/>
            <w:tcBorders>
              <w:top w:val="single" w:sz="4" w:space="0" w:color="auto"/>
              <w:left w:val="single" w:sz="4" w:space="0" w:color="auto"/>
              <w:bottom w:val="single" w:sz="4" w:space="0" w:color="auto"/>
              <w:right w:val="single" w:sz="4" w:space="0" w:color="auto"/>
            </w:tcBorders>
            <w:hideMark/>
          </w:tcPr>
          <w:p w14:paraId="41108C55"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 xml:space="preserve">Внешняя политика России в период президентства В.В. Путина в начале </w:t>
            </w:r>
            <w:r w:rsidRPr="00231D9B">
              <w:rPr>
                <w:rFonts w:ascii="Times New Roman" w:hAnsi="Times New Roman"/>
                <w:bCs/>
                <w:lang w:val="en-US"/>
              </w:rPr>
              <w:t>XXI</w:t>
            </w:r>
            <w:r w:rsidRPr="00231D9B">
              <w:rPr>
                <w:rFonts w:ascii="Times New Roman" w:hAnsi="Times New Roman"/>
                <w:bCs/>
              </w:rPr>
              <w:t xml:space="preserve"> в.: глобальные и региональные стратегии</w:t>
            </w:r>
          </w:p>
        </w:tc>
        <w:tc>
          <w:tcPr>
            <w:tcW w:w="2126" w:type="dxa"/>
            <w:vMerge/>
            <w:tcBorders>
              <w:top w:val="single" w:sz="4" w:space="0" w:color="auto"/>
              <w:left w:val="single" w:sz="4" w:space="0" w:color="auto"/>
              <w:bottom w:val="single" w:sz="4" w:space="0" w:color="auto"/>
              <w:right w:val="single" w:sz="4" w:space="0" w:color="auto"/>
            </w:tcBorders>
            <w:vAlign w:val="center"/>
          </w:tcPr>
          <w:p w14:paraId="32E4696E" w14:textId="77777777" w:rsidR="00DF26C6" w:rsidRPr="00231D9B" w:rsidRDefault="00DF26C6" w:rsidP="002D744F">
            <w:pPr>
              <w:spacing w:after="0"/>
              <w:jc w:val="center"/>
              <w:rPr>
                <w:rFonts w:ascii="Times New Roman" w:hAnsi="Times New Roman"/>
                <w:b/>
                <w:bCs/>
                <w:i/>
              </w:rPr>
            </w:pPr>
          </w:p>
        </w:tc>
        <w:tc>
          <w:tcPr>
            <w:tcW w:w="1701" w:type="dxa"/>
            <w:tcBorders>
              <w:left w:val="single" w:sz="4" w:space="0" w:color="auto"/>
              <w:right w:val="single" w:sz="4" w:space="0" w:color="auto"/>
            </w:tcBorders>
          </w:tcPr>
          <w:p w14:paraId="482F9D37"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hideMark/>
          </w:tcPr>
          <w:p w14:paraId="7FAD5E8C" w14:textId="61D1C997" w:rsidR="00DF26C6" w:rsidRPr="00231D9B" w:rsidRDefault="00DF26C6" w:rsidP="002D744F">
            <w:pPr>
              <w:spacing w:after="0"/>
              <w:jc w:val="center"/>
              <w:rPr>
                <w:rFonts w:ascii="Times New Roman" w:hAnsi="Times New Roman"/>
                <w:bCs/>
                <w:iCs/>
              </w:rPr>
            </w:pPr>
          </w:p>
        </w:tc>
      </w:tr>
      <w:tr w:rsidR="00DF26C6" w:rsidRPr="00231D9B" w14:paraId="051D7368" w14:textId="77777777" w:rsidTr="00DF26C6">
        <w:trPr>
          <w:trHeight w:val="203"/>
        </w:trPr>
        <w:tc>
          <w:tcPr>
            <w:tcW w:w="2122" w:type="dxa"/>
            <w:gridSpan w:val="2"/>
            <w:vMerge/>
            <w:tcBorders>
              <w:left w:val="single" w:sz="4" w:space="0" w:color="auto"/>
              <w:right w:val="single" w:sz="4" w:space="0" w:color="auto"/>
            </w:tcBorders>
            <w:vAlign w:val="center"/>
          </w:tcPr>
          <w:p w14:paraId="62F46020" w14:textId="77777777" w:rsidR="00DF26C6" w:rsidRPr="00231D9B" w:rsidRDefault="00DF26C6" w:rsidP="002D744F">
            <w:pPr>
              <w:spacing w:after="0"/>
              <w:jc w:val="center"/>
              <w:rPr>
                <w:rFonts w:ascii="Times New Roman" w:hAnsi="Times New Roman"/>
                <w:b/>
                <w:bCs/>
              </w:rPr>
            </w:pPr>
          </w:p>
        </w:tc>
        <w:tc>
          <w:tcPr>
            <w:tcW w:w="7229" w:type="dxa"/>
            <w:gridSpan w:val="2"/>
            <w:tcBorders>
              <w:top w:val="single" w:sz="4" w:space="0" w:color="auto"/>
              <w:left w:val="single" w:sz="4" w:space="0" w:color="auto"/>
              <w:bottom w:val="single" w:sz="4" w:space="0" w:color="auto"/>
              <w:right w:val="single" w:sz="4" w:space="0" w:color="auto"/>
            </w:tcBorders>
          </w:tcPr>
          <w:p w14:paraId="54188D08" w14:textId="77777777" w:rsidR="00DF26C6" w:rsidRPr="00231D9B" w:rsidRDefault="00DF26C6" w:rsidP="002D744F">
            <w:pPr>
              <w:spacing w:after="0"/>
              <w:rPr>
                <w:rFonts w:ascii="Times New Roman" w:hAnsi="Times New Roman"/>
                <w:bCs/>
              </w:rPr>
            </w:pPr>
            <w:r w:rsidRPr="00231D9B">
              <w:rPr>
                <w:rFonts w:ascii="Times New Roman" w:hAnsi="Times New Roman"/>
                <w:b/>
                <w:bCs/>
              </w:rPr>
              <w:t>В том числе практических и лабораторных занятий</w:t>
            </w:r>
          </w:p>
        </w:tc>
        <w:tc>
          <w:tcPr>
            <w:tcW w:w="2126" w:type="dxa"/>
            <w:tcBorders>
              <w:top w:val="single" w:sz="4" w:space="0" w:color="auto"/>
              <w:left w:val="single" w:sz="4" w:space="0" w:color="auto"/>
              <w:bottom w:val="single" w:sz="4" w:space="0" w:color="auto"/>
              <w:right w:val="single" w:sz="4" w:space="0" w:color="auto"/>
            </w:tcBorders>
            <w:vAlign w:val="center"/>
          </w:tcPr>
          <w:p w14:paraId="4CE74AD7" w14:textId="417FBB5C" w:rsidR="00DF26C6" w:rsidRPr="00231D9B" w:rsidRDefault="00DF26C6" w:rsidP="002D744F">
            <w:pPr>
              <w:spacing w:after="0"/>
              <w:jc w:val="center"/>
              <w:rPr>
                <w:rFonts w:ascii="Times New Roman" w:hAnsi="Times New Roman"/>
                <w:b/>
                <w:bCs/>
                <w:i/>
              </w:rPr>
            </w:pPr>
          </w:p>
        </w:tc>
        <w:tc>
          <w:tcPr>
            <w:tcW w:w="1701" w:type="dxa"/>
            <w:tcBorders>
              <w:left w:val="single" w:sz="4" w:space="0" w:color="auto"/>
              <w:right w:val="single" w:sz="4" w:space="0" w:color="auto"/>
            </w:tcBorders>
          </w:tcPr>
          <w:p w14:paraId="0C93328E"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tcPr>
          <w:p w14:paraId="602EF943" w14:textId="65AF2E61" w:rsidR="00DF26C6" w:rsidRPr="00231D9B" w:rsidRDefault="00DF26C6" w:rsidP="002D744F">
            <w:pPr>
              <w:spacing w:after="0"/>
              <w:jc w:val="center"/>
              <w:rPr>
                <w:rFonts w:ascii="Times New Roman" w:hAnsi="Times New Roman"/>
                <w:bCs/>
                <w:iCs/>
              </w:rPr>
            </w:pPr>
          </w:p>
        </w:tc>
      </w:tr>
      <w:tr w:rsidR="00DF26C6" w:rsidRPr="00231D9B" w14:paraId="684C1B57" w14:textId="77777777" w:rsidTr="00DF26C6">
        <w:trPr>
          <w:trHeight w:val="20"/>
        </w:trPr>
        <w:tc>
          <w:tcPr>
            <w:tcW w:w="2122" w:type="dxa"/>
            <w:gridSpan w:val="2"/>
            <w:vMerge w:val="restart"/>
            <w:tcBorders>
              <w:top w:val="single" w:sz="4" w:space="0" w:color="auto"/>
              <w:left w:val="single" w:sz="4" w:space="0" w:color="auto"/>
              <w:right w:val="single" w:sz="4" w:space="0" w:color="auto"/>
            </w:tcBorders>
            <w:hideMark/>
          </w:tcPr>
          <w:p w14:paraId="55E11E1E"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Тема 1.8.</w:t>
            </w:r>
          </w:p>
          <w:p w14:paraId="384D4DB9"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 xml:space="preserve">Культурные и духовно-нравственные ориентиры России в конце </w:t>
            </w:r>
            <w:r w:rsidRPr="00231D9B">
              <w:rPr>
                <w:rFonts w:ascii="Times New Roman" w:hAnsi="Times New Roman"/>
                <w:b/>
                <w:bCs/>
                <w:lang w:val="en-US"/>
              </w:rPr>
              <w:t>XX</w:t>
            </w:r>
            <w:r w:rsidRPr="00231D9B">
              <w:rPr>
                <w:rFonts w:ascii="Times New Roman" w:hAnsi="Times New Roman"/>
                <w:b/>
                <w:bCs/>
              </w:rPr>
              <w:t xml:space="preserve"> в. - начале </w:t>
            </w:r>
            <w:r w:rsidRPr="00231D9B">
              <w:rPr>
                <w:rFonts w:ascii="Times New Roman" w:hAnsi="Times New Roman"/>
                <w:b/>
                <w:bCs/>
                <w:lang w:val="en-US"/>
              </w:rPr>
              <w:t>XXI</w:t>
            </w:r>
            <w:r w:rsidRPr="00231D9B">
              <w:rPr>
                <w:rFonts w:ascii="Times New Roman" w:hAnsi="Times New Roman"/>
                <w:b/>
                <w:bCs/>
              </w:rPr>
              <w:t xml:space="preserve"> в.</w:t>
            </w:r>
          </w:p>
        </w:tc>
        <w:tc>
          <w:tcPr>
            <w:tcW w:w="7229" w:type="dxa"/>
            <w:gridSpan w:val="2"/>
            <w:tcBorders>
              <w:top w:val="single" w:sz="4" w:space="0" w:color="auto"/>
              <w:left w:val="single" w:sz="4" w:space="0" w:color="auto"/>
              <w:bottom w:val="single" w:sz="4" w:space="0" w:color="auto"/>
              <w:right w:val="single" w:sz="4" w:space="0" w:color="auto"/>
            </w:tcBorders>
            <w:hideMark/>
          </w:tcPr>
          <w:p w14:paraId="08AB9078"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231D9B">
              <w:rPr>
                <w:rFonts w:ascii="Times New Roman" w:hAnsi="Times New Roman"/>
                <w:b/>
                <w:bCs/>
              </w:rPr>
              <w:t>Содержание учебного материала</w:t>
            </w:r>
          </w:p>
        </w:tc>
        <w:tc>
          <w:tcPr>
            <w:tcW w:w="2126" w:type="dxa"/>
            <w:tcBorders>
              <w:top w:val="single" w:sz="4" w:space="0" w:color="auto"/>
              <w:left w:val="single" w:sz="4" w:space="0" w:color="auto"/>
              <w:bottom w:val="single" w:sz="4" w:space="0" w:color="auto"/>
              <w:right w:val="single" w:sz="4" w:space="0" w:color="auto"/>
            </w:tcBorders>
            <w:vAlign w:val="center"/>
          </w:tcPr>
          <w:p w14:paraId="38D21267" w14:textId="5C438AB1"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1701" w:type="dxa"/>
            <w:tcBorders>
              <w:top w:val="single" w:sz="4" w:space="0" w:color="auto"/>
              <w:left w:val="single" w:sz="4" w:space="0" w:color="auto"/>
              <w:right w:val="single" w:sz="4" w:space="0" w:color="auto"/>
            </w:tcBorders>
          </w:tcPr>
          <w:p w14:paraId="5E47A467"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701" w:type="dxa"/>
            <w:vMerge w:val="restart"/>
            <w:tcBorders>
              <w:top w:val="single" w:sz="4" w:space="0" w:color="auto"/>
              <w:left w:val="single" w:sz="4" w:space="0" w:color="auto"/>
              <w:right w:val="single" w:sz="4" w:space="0" w:color="auto"/>
            </w:tcBorders>
            <w:shd w:val="clear" w:color="auto" w:fill="auto"/>
            <w:vAlign w:val="center"/>
          </w:tcPr>
          <w:p w14:paraId="6E18C5D8" w14:textId="060739F8"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r w:rsidRPr="00231D9B">
              <w:rPr>
                <w:rFonts w:ascii="Times New Roman" w:hAnsi="Times New Roman"/>
                <w:bCs/>
                <w:iCs/>
              </w:rPr>
              <w:t xml:space="preserve">ОК 03, </w:t>
            </w:r>
            <w:r>
              <w:rPr>
                <w:rFonts w:ascii="Times New Roman" w:hAnsi="Times New Roman"/>
                <w:bCs/>
                <w:iCs/>
              </w:rPr>
              <w:t>ОК 06</w:t>
            </w:r>
          </w:p>
          <w:p w14:paraId="476AD3CC"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DF26C6" w:rsidRPr="00231D9B" w14:paraId="7FF96346" w14:textId="77777777" w:rsidTr="00DF26C6">
        <w:trPr>
          <w:trHeight w:val="162"/>
        </w:trPr>
        <w:tc>
          <w:tcPr>
            <w:tcW w:w="2122" w:type="dxa"/>
            <w:gridSpan w:val="2"/>
            <w:vMerge/>
            <w:tcBorders>
              <w:left w:val="single" w:sz="4" w:space="0" w:color="auto"/>
              <w:right w:val="single" w:sz="4" w:space="0" w:color="auto"/>
            </w:tcBorders>
            <w:vAlign w:val="center"/>
            <w:hideMark/>
          </w:tcPr>
          <w:p w14:paraId="4AC1B777"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04A8286D"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1.</w:t>
            </w:r>
          </w:p>
        </w:tc>
        <w:tc>
          <w:tcPr>
            <w:tcW w:w="6709" w:type="dxa"/>
            <w:tcBorders>
              <w:top w:val="single" w:sz="4" w:space="0" w:color="auto"/>
              <w:left w:val="single" w:sz="4" w:space="0" w:color="auto"/>
              <w:bottom w:val="single" w:sz="4" w:space="0" w:color="auto"/>
              <w:right w:val="single" w:sz="4" w:space="0" w:color="auto"/>
            </w:tcBorders>
            <w:hideMark/>
          </w:tcPr>
          <w:p w14:paraId="4223890E"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Культурно-духовное пространство России, ее культурный облик в постиндустриальном обществе.</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684DC569" w14:textId="262C9313"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1701" w:type="dxa"/>
            <w:tcBorders>
              <w:left w:val="single" w:sz="4" w:space="0" w:color="auto"/>
              <w:right w:val="single" w:sz="4" w:space="0" w:color="auto"/>
            </w:tcBorders>
          </w:tcPr>
          <w:p w14:paraId="6DA0DD7B"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rPr>
            </w:pPr>
          </w:p>
        </w:tc>
        <w:tc>
          <w:tcPr>
            <w:tcW w:w="1701" w:type="dxa"/>
            <w:vMerge/>
            <w:tcBorders>
              <w:left w:val="single" w:sz="4" w:space="0" w:color="auto"/>
              <w:right w:val="single" w:sz="4" w:space="0" w:color="auto"/>
            </w:tcBorders>
            <w:vAlign w:val="center"/>
            <w:hideMark/>
          </w:tcPr>
          <w:p w14:paraId="0A9B397F" w14:textId="7D7ADDEE"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rPr>
            </w:pPr>
          </w:p>
        </w:tc>
      </w:tr>
      <w:tr w:rsidR="00DF26C6" w:rsidRPr="00231D9B" w14:paraId="5FD1FC15" w14:textId="77777777" w:rsidTr="00DF26C6">
        <w:trPr>
          <w:trHeight w:val="162"/>
        </w:trPr>
        <w:tc>
          <w:tcPr>
            <w:tcW w:w="2122" w:type="dxa"/>
            <w:gridSpan w:val="2"/>
            <w:vMerge/>
            <w:tcBorders>
              <w:left w:val="single" w:sz="4" w:space="0" w:color="auto"/>
              <w:right w:val="single" w:sz="4" w:space="0" w:color="auto"/>
            </w:tcBorders>
            <w:vAlign w:val="center"/>
            <w:hideMark/>
          </w:tcPr>
          <w:p w14:paraId="1D625FBB"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61FF409B"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2.</w:t>
            </w:r>
          </w:p>
        </w:tc>
        <w:tc>
          <w:tcPr>
            <w:tcW w:w="6709" w:type="dxa"/>
            <w:tcBorders>
              <w:top w:val="single" w:sz="4" w:space="0" w:color="auto"/>
              <w:left w:val="single" w:sz="4" w:space="0" w:color="auto"/>
              <w:bottom w:val="single" w:sz="4" w:space="0" w:color="auto"/>
              <w:right w:val="single" w:sz="4" w:space="0" w:color="auto"/>
            </w:tcBorders>
            <w:hideMark/>
          </w:tcPr>
          <w:p w14:paraId="185E5294"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Российское образование в условиях реформирования.</w:t>
            </w:r>
          </w:p>
        </w:tc>
        <w:tc>
          <w:tcPr>
            <w:tcW w:w="2126" w:type="dxa"/>
            <w:vMerge/>
            <w:tcBorders>
              <w:top w:val="single" w:sz="4" w:space="0" w:color="auto"/>
              <w:left w:val="single" w:sz="4" w:space="0" w:color="auto"/>
              <w:bottom w:val="single" w:sz="4" w:space="0" w:color="auto"/>
              <w:right w:val="single" w:sz="4" w:space="0" w:color="auto"/>
            </w:tcBorders>
            <w:vAlign w:val="center"/>
          </w:tcPr>
          <w:p w14:paraId="7592AA30" w14:textId="77777777" w:rsidR="00DF26C6" w:rsidRPr="00231D9B" w:rsidRDefault="00DF26C6" w:rsidP="002D744F">
            <w:pPr>
              <w:spacing w:after="0"/>
              <w:jc w:val="center"/>
              <w:rPr>
                <w:rFonts w:ascii="Times New Roman" w:hAnsi="Times New Roman"/>
                <w:bCs/>
                <w:i/>
              </w:rPr>
            </w:pPr>
          </w:p>
        </w:tc>
        <w:tc>
          <w:tcPr>
            <w:tcW w:w="1701" w:type="dxa"/>
            <w:tcBorders>
              <w:left w:val="single" w:sz="4" w:space="0" w:color="auto"/>
              <w:right w:val="single" w:sz="4" w:space="0" w:color="auto"/>
            </w:tcBorders>
          </w:tcPr>
          <w:p w14:paraId="5986CFA9" w14:textId="77777777" w:rsidR="00DF26C6" w:rsidRPr="00231D9B" w:rsidRDefault="00DF26C6" w:rsidP="002D744F">
            <w:pPr>
              <w:spacing w:after="0"/>
              <w:rPr>
                <w:rFonts w:ascii="Times New Roman" w:hAnsi="Times New Roman"/>
                <w:bCs/>
                <w:i/>
              </w:rPr>
            </w:pPr>
          </w:p>
        </w:tc>
        <w:tc>
          <w:tcPr>
            <w:tcW w:w="1701" w:type="dxa"/>
            <w:vMerge/>
            <w:tcBorders>
              <w:left w:val="single" w:sz="4" w:space="0" w:color="auto"/>
              <w:right w:val="single" w:sz="4" w:space="0" w:color="auto"/>
            </w:tcBorders>
            <w:vAlign w:val="center"/>
            <w:hideMark/>
          </w:tcPr>
          <w:p w14:paraId="1697FD02" w14:textId="4F5DB8C9" w:rsidR="00DF26C6" w:rsidRPr="00231D9B" w:rsidRDefault="00DF26C6" w:rsidP="002D744F">
            <w:pPr>
              <w:spacing w:after="0"/>
              <w:rPr>
                <w:rFonts w:ascii="Times New Roman" w:hAnsi="Times New Roman"/>
                <w:bCs/>
                <w:i/>
              </w:rPr>
            </w:pPr>
          </w:p>
        </w:tc>
      </w:tr>
      <w:tr w:rsidR="00DF26C6" w:rsidRPr="00231D9B" w14:paraId="553E3565" w14:textId="77777777" w:rsidTr="00DF26C6">
        <w:trPr>
          <w:trHeight w:val="162"/>
        </w:trPr>
        <w:tc>
          <w:tcPr>
            <w:tcW w:w="2122" w:type="dxa"/>
            <w:gridSpan w:val="2"/>
            <w:vMerge/>
            <w:tcBorders>
              <w:left w:val="single" w:sz="4" w:space="0" w:color="auto"/>
              <w:right w:val="single" w:sz="4" w:space="0" w:color="auto"/>
            </w:tcBorders>
            <w:vAlign w:val="center"/>
            <w:hideMark/>
          </w:tcPr>
          <w:p w14:paraId="15C0A0FA"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19EC4727"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3.</w:t>
            </w:r>
          </w:p>
        </w:tc>
        <w:tc>
          <w:tcPr>
            <w:tcW w:w="6709" w:type="dxa"/>
            <w:tcBorders>
              <w:top w:val="single" w:sz="4" w:space="0" w:color="auto"/>
              <w:left w:val="single" w:sz="4" w:space="0" w:color="auto"/>
              <w:bottom w:val="single" w:sz="4" w:space="0" w:color="auto"/>
              <w:right w:val="single" w:sz="4" w:space="0" w:color="auto"/>
            </w:tcBorders>
            <w:hideMark/>
          </w:tcPr>
          <w:p w14:paraId="18725CB7"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Литература и искусство: между соцреализмом и постмодернизмом.</w:t>
            </w:r>
          </w:p>
        </w:tc>
        <w:tc>
          <w:tcPr>
            <w:tcW w:w="2126" w:type="dxa"/>
            <w:vMerge/>
            <w:tcBorders>
              <w:top w:val="single" w:sz="4" w:space="0" w:color="auto"/>
              <w:left w:val="single" w:sz="4" w:space="0" w:color="auto"/>
              <w:bottom w:val="single" w:sz="4" w:space="0" w:color="auto"/>
              <w:right w:val="single" w:sz="4" w:space="0" w:color="auto"/>
            </w:tcBorders>
            <w:vAlign w:val="center"/>
          </w:tcPr>
          <w:p w14:paraId="765B9F23" w14:textId="77777777" w:rsidR="00DF26C6" w:rsidRPr="00231D9B" w:rsidRDefault="00DF26C6" w:rsidP="002D744F">
            <w:pPr>
              <w:spacing w:after="0"/>
              <w:jc w:val="center"/>
              <w:rPr>
                <w:rFonts w:ascii="Times New Roman" w:hAnsi="Times New Roman"/>
                <w:bCs/>
                <w:i/>
              </w:rPr>
            </w:pPr>
          </w:p>
        </w:tc>
        <w:tc>
          <w:tcPr>
            <w:tcW w:w="1701" w:type="dxa"/>
            <w:tcBorders>
              <w:left w:val="single" w:sz="4" w:space="0" w:color="auto"/>
              <w:right w:val="single" w:sz="4" w:space="0" w:color="auto"/>
            </w:tcBorders>
          </w:tcPr>
          <w:p w14:paraId="649E575B" w14:textId="77777777" w:rsidR="00DF26C6" w:rsidRPr="00231D9B" w:rsidRDefault="00DF26C6" w:rsidP="002D744F">
            <w:pPr>
              <w:spacing w:after="0"/>
              <w:rPr>
                <w:rFonts w:ascii="Times New Roman" w:hAnsi="Times New Roman"/>
                <w:bCs/>
                <w:i/>
              </w:rPr>
            </w:pPr>
          </w:p>
        </w:tc>
        <w:tc>
          <w:tcPr>
            <w:tcW w:w="1701" w:type="dxa"/>
            <w:vMerge/>
            <w:tcBorders>
              <w:left w:val="single" w:sz="4" w:space="0" w:color="auto"/>
              <w:right w:val="single" w:sz="4" w:space="0" w:color="auto"/>
            </w:tcBorders>
            <w:vAlign w:val="center"/>
            <w:hideMark/>
          </w:tcPr>
          <w:p w14:paraId="33F4E692" w14:textId="23D95BAA" w:rsidR="00DF26C6" w:rsidRPr="00231D9B" w:rsidRDefault="00DF26C6" w:rsidP="002D744F">
            <w:pPr>
              <w:spacing w:after="0"/>
              <w:rPr>
                <w:rFonts w:ascii="Times New Roman" w:hAnsi="Times New Roman"/>
                <w:bCs/>
                <w:i/>
              </w:rPr>
            </w:pPr>
          </w:p>
        </w:tc>
      </w:tr>
      <w:tr w:rsidR="00DF26C6" w:rsidRPr="00231D9B" w14:paraId="41F3ADEE" w14:textId="77777777" w:rsidTr="00DF26C6">
        <w:trPr>
          <w:trHeight w:val="162"/>
        </w:trPr>
        <w:tc>
          <w:tcPr>
            <w:tcW w:w="2122" w:type="dxa"/>
            <w:gridSpan w:val="2"/>
            <w:vMerge/>
            <w:tcBorders>
              <w:left w:val="single" w:sz="4" w:space="0" w:color="auto"/>
              <w:right w:val="single" w:sz="4" w:space="0" w:color="auto"/>
            </w:tcBorders>
            <w:vAlign w:val="center"/>
            <w:hideMark/>
          </w:tcPr>
          <w:p w14:paraId="4E935309"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04E556F7"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4.</w:t>
            </w:r>
          </w:p>
        </w:tc>
        <w:tc>
          <w:tcPr>
            <w:tcW w:w="6709" w:type="dxa"/>
            <w:tcBorders>
              <w:top w:val="single" w:sz="4" w:space="0" w:color="auto"/>
              <w:left w:val="single" w:sz="4" w:space="0" w:color="auto"/>
              <w:bottom w:val="single" w:sz="4" w:space="0" w:color="auto"/>
              <w:right w:val="single" w:sz="4" w:space="0" w:color="auto"/>
            </w:tcBorders>
            <w:hideMark/>
          </w:tcPr>
          <w:p w14:paraId="6D45FB46"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Средство массовой информации в системе коммуникаций современной России.</w:t>
            </w:r>
          </w:p>
        </w:tc>
        <w:tc>
          <w:tcPr>
            <w:tcW w:w="2126" w:type="dxa"/>
            <w:vMerge/>
            <w:tcBorders>
              <w:top w:val="single" w:sz="4" w:space="0" w:color="auto"/>
              <w:left w:val="single" w:sz="4" w:space="0" w:color="auto"/>
              <w:bottom w:val="single" w:sz="4" w:space="0" w:color="auto"/>
              <w:right w:val="single" w:sz="4" w:space="0" w:color="auto"/>
            </w:tcBorders>
            <w:vAlign w:val="center"/>
          </w:tcPr>
          <w:p w14:paraId="30C59974" w14:textId="77777777" w:rsidR="00DF26C6" w:rsidRPr="00231D9B" w:rsidRDefault="00DF26C6" w:rsidP="002D744F">
            <w:pPr>
              <w:spacing w:after="0"/>
              <w:jc w:val="center"/>
              <w:rPr>
                <w:rFonts w:ascii="Times New Roman" w:hAnsi="Times New Roman"/>
                <w:bCs/>
                <w:i/>
              </w:rPr>
            </w:pPr>
          </w:p>
        </w:tc>
        <w:tc>
          <w:tcPr>
            <w:tcW w:w="1701" w:type="dxa"/>
            <w:tcBorders>
              <w:left w:val="single" w:sz="4" w:space="0" w:color="auto"/>
              <w:right w:val="single" w:sz="4" w:space="0" w:color="auto"/>
            </w:tcBorders>
          </w:tcPr>
          <w:p w14:paraId="34DFE067" w14:textId="77777777" w:rsidR="00DF26C6" w:rsidRPr="00231D9B" w:rsidRDefault="00DF26C6" w:rsidP="002D744F">
            <w:pPr>
              <w:spacing w:after="0"/>
              <w:rPr>
                <w:rFonts w:ascii="Times New Roman" w:hAnsi="Times New Roman"/>
                <w:bCs/>
                <w:i/>
              </w:rPr>
            </w:pPr>
          </w:p>
        </w:tc>
        <w:tc>
          <w:tcPr>
            <w:tcW w:w="1701" w:type="dxa"/>
            <w:vMerge/>
            <w:tcBorders>
              <w:left w:val="single" w:sz="4" w:space="0" w:color="auto"/>
              <w:right w:val="single" w:sz="4" w:space="0" w:color="auto"/>
            </w:tcBorders>
            <w:vAlign w:val="center"/>
            <w:hideMark/>
          </w:tcPr>
          <w:p w14:paraId="279CB5B5" w14:textId="298A2CA8" w:rsidR="00DF26C6" w:rsidRPr="00231D9B" w:rsidRDefault="00DF26C6" w:rsidP="002D744F">
            <w:pPr>
              <w:spacing w:after="0"/>
              <w:rPr>
                <w:rFonts w:ascii="Times New Roman" w:hAnsi="Times New Roman"/>
                <w:bCs/>
                <w:i/>
              </w:rPr>
            </w:pPr>
          </w:p>
        </w:tc>
      </w:tr>
      <w:tr w:rsidR="00DF26C6" w:rsidRPr="00231D9B" w14:paraId="62C750E0" w14:textId="77777777" w:rsidTr="00DF26C6">
        <w:trPr>
          <w:trHeight w:val="162"/>
        </w:trPr>
        <w:tc>
          <w:tcPr>
            <w:tcW w:w="2122" w:type="dxa"/>
            <w:gridSpan w:val="2"/>
            <w:vMerge/>
            <w:tcBorders>
              <w:left w:val="single" w:sz="4" w:space="0" w:color="auto"/>
              <w:right w:val="single" w:sz="4" w:space="0" w:color="auto"/>
            </w:tcBorders>
            <w:vAlign w:val="center"/>
            <w:hideMark/>
          </w:tcPr>
          <w:p w14:paraId="3C6460BF"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71E05EB1"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5.</w:t>
            </w:r>
          </w:p>
        </w:tc>
        <w:tc>
          <w:tcPr>
            <w:tcW w:w="6709" w:type="dxa"/>
            <w:tcBorders>
              <w:top w:val="single" w:sz="4" w:space="0" w:color="auto"/>
              <w:left w:val="single" w:sz="4" w:space="0" w:color="auto"/>
              <w:bottom w:val="single" w:sz="4" w:space="0" w:color="auto"/>
              <w:right w:val="single" w:sz="4" w:space="0" w:color="auto"/>
            </w:tcBorders>
            <w:hideMark/>
          </w:tcPr>
          <w:p w14:paraId="479DAE4D"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Наука в условиях реформирования.</w:t>
            </w:r>
          </w:p>
        </w:tc>
        <w:tc>
          <w:tcPr>
            <w:tcW w:w="2126" w:type="dxa"/>
            <w:vMerge/>
            <w:tcBorders>
              <w:top w:val="single" w:sz="4" w:space="0" w:color="auto"/>
              <w:left w:val="single" w:sz="4" w:space="0" w:color="auto"/>
              <w:bottom w:val="single" w:sz="4" w:space="0" w:color="auto"/>
              <w:right w:val="single" w:sz="4" w:space="0" w:color="auto"/>
            </w:tcBorders>
            <w:vAlign w:val="center"/>
          </w:tcPr>
          <w:p w14:paraId="07349F83" w14:textId="77777777" w:rsidR="00DF26C6" w:rsidRPr="00231D9B" w:rsidRDefault="00DF26C6" w:rsidP="002D744F">
            <w:pPr>
              <w:spacing w:after="0"/>
              <w:jc w:val="center"/>
              <w:rPr>
                <w:rFonts w:ascii="Times New Roman" w:hAnsi="Times New Roman"/>
                <w:bCs/>
                <w:i/>
              </w:rPr>
            </w:pPr>
          </w:p>
        </w:tc>
        <w:tc>
          <w:tcPr>
            <w:tcW w:w="1701" w:type="dxa"/>
            <w:tcBorders>
              <w:left w:val="single" w:sz="4" w:space="0" w:color="auto"/>
              <w:right w:val="single" w:sz="4" w:space="0" w:color="auto"/>
            </w:tcBorders>
          </w:tcPr>
          <w:p w14:paraId="14B02B43" w14:textId="77777777" w:rsidR="00DF26C6" w:rsidRPr="00231D9B" w:rsidRDefault="00DF26C6" w:rsidP="002D744F">
            <w:pPr>
              <w:spacing w:after="0"/>
              <w:rPr>
                <w:rFonts w:ascii="Times New Roman" w:hAnsi="Times New Roman"/>
                <w:bCs/>
                <w:i/>
              </w:rPr>
            </w:pPr>
          </w:p>
        </w:tc>
        <w:tc>
          <w:tcPr>
            <w:tcW w:w="1701" w:type="dxa"/>
            <w:vMerge/>
            <w:tcBorders>
              <w:left w:val="single" w:sz="4" w:space="0" w:color="auto"/>
              <w:right w:val="single" w:sz="4" w:space="0" w:color="auto"/>
            </w:tcBorders>
            <w:vAlign w:val="center"/>
            <w:hideMark/>
          </w:tcPr>
          <w:p w14:paraId="08D80869" w14:textId="0BB0B22D" w:rsidR="00DF26C6" w:rsidRPr="00231D9B" w:rsidRDefault="00DF26C6" w:rsidP="002D744F">
            <w:pPr>
              <w:spacing w:after="0"/>
              <w:rPr>
                <w:rFonts w:ascii="Times New Roman" w:hAnsi="Times New Roman"/>
                <w:bCs/>
                <w:i/>
              </w:rPr>
            </w:pPr>
          </w:p>
        </w:tc>
      </w:tr>
      <w:tr w:rsidR="00DF26C6" w:rsidRPr="00231D9B" w14:paraId="2D5F51A0" w14:textId="77777777" w:rsidTr="00DF26C6">
        <w:trPr>
          <w:trHeight w:val="20"/>
        </w:trPr>
        <w:tc>
          <w:tcPr>
            <w:tcW w:w="2122" w:type="dxa"/>
            <w:gridSpan w:val="2"/>
            <w:vMerge/>
            <w:tcBorders>
              <w:left w:val="single" w:sz="4" w:space="0" w:color="auto"/>
              <w:right w:val="single" w:sz="4" w:space="0" w:color="auto"/>
            </w:tcBorders>
          </w:tcPr>
          <w:p w14:paraId="13768C13"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center"/>
              <w:rPr>
                <w:rFonts w:ascii="Times New Roman" w:hAnsi="Times New Roman"/>
                <w:b/>
                <w:bCs/>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45E8818E"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
                <w:bCs/>
              </w:rPr>
              <w:t>В том числе практических и лабораторных занятий</w:t>
            </w:r>
            <w:r w:rsidRPr="00231D9B">
              <w:rPr>
                <w:rFonts w:ascii="Times New Roman" w:hAnsi="Times New Roman"/>
                <w:bCs/>
              </w:rPr>
              <w:t xml:space="preserve"> </w:t>
            </w:r>
          </w:p>
        </w:tc>
        <w:tc>
          <w:tcPr>
            <w:tcW w:w="2126" w:type="dxa"/>
            <w:tcBorders>
              <w:top w:val="single" w:sz="4" w:space="0" w:color="auto"/>
              <w:left w:val="single" w:sz="4" w:space="0" w:color="auto"/>
              <w:bottom w:val="single" w:sz="4" w:space="0" w:color="auto"/>
              <w:right w:val="single" w:sz="4" w:space="0" w:color="auto"/>
            </w:tcBorders>
            <w:vAlign w:val="center"/>
          </w:tcPr>
          <w:p w14:paraId="03BEF776" w14:textId="17131386"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1701" w:type="dxa"/>
            <w:tcBorders>
              <w:left w:val="single" w:sz="4" w:space="0" w:color="auto"/>
              <w:right w:val="single" w:sz="4" w:space="0" w:color="auto"/>
            </w:tcBorders>
            <w:shd w:val="clear" w:color="auto" w:fill="BFBFBF"/>
          </w:tcPr>
          <w:p w14:paraId="36BB6205" w14:textId="77777777" w:rsidR="00DF26C6" w:rsidRPr="00231D9B" w:rsidRDefault="00DF26C6" w:rsidP="002D744F">
            <w:pPr>
              <w:spacing w:after="0"/>
              <w:rPr>
                <w:rFonts w:ascii="Times New Roman" w:hAnsi="Times New Roman"/>
                <w:bCs/>
                <w:i/>
              </w:rPr>
            </w:pPr>
          </w:p>
        </w:tc>
        <w:tc>
          <w:tcPr>
            <w:tcW w:w="1701" w:type="dxa"/>
            <w:vMerge/>
            <w:tcBorders>
              <w:left w:val="single" w:sz="4" w:space="0" w:color="auto"/>
              <w:right w:val="single" w:sz="4" w:space="0" w:color="auto"/>
            </w:tcBorders>
            <w:shd w:val="clear" w:color="auto" w:fill="BFBFBF"/>
            <w:vAlign w:val="center"/>
            <w:hideMark/>
          </w:tcPr>
          <w:p w14:paraId="5028194C" w14:textId="457864AF" w:rsidR="00DF26C6" w:rsidRPr="00231D9B" w:rsidRDefault="00DF26C6" w:rsidP="002D744F">
            <w:pPr>
              <w:spacing w:after="0"/>
              <w:rPr>
                <w:rFonts w:ascii="Times New Roman" w:hAnsi="Times New Roman"/>
                <w:bCs/>
                <w:i/>
              </w:rPr>
            </w:pPr>
          </w:p>
        </w:tc>
      </w:tr>
      <w:tr w:rsidR="00DF26C6" w:rsidRPr="00231D9B" w14:paraId="5B51A35E" w14:textId="77777777" w:rsidTr="00DF26C6">
        <w:trPr>
          <w:trHeight w:val="20"/>
        </w:trPr>
        <w:tc>
          <w:tcPr>
            <w:tcW w:w="1701" w:type="dxa"/>
            <w:tcBorders>
              <w:top w:val="single" w:sz="4" w:space="0" w:color="auto"/>
              <w:left w:val="single" w:sz="4" w:space="0" w:color="auto"/>
              <w:bottom w:val="single" w:sz="4" w:space="0" w:color="auto"/>
              <w:right w:val="single" w:sz="4" w:space="0" w:color="auto"/>
            </w:tcBorders>
          </w:tcPr>
          <w:p w14:paraId="609A38F9"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13178" w:type="dxa"/>
            <w:gridSpan w:val="6"/>
            <w:tcBorders>
              <w:top w:val="single" w:sz="4" w:space="0" w:color="auto"/>
              <w:left w:val="single" w:sz="4" w:space="0" w:color="auto"/>
              <w:bottom w:val="single" w:sz="4" w:space="0" w:color="auto"/>
              <w:right w:val="single" w:sz="4" w:space="0" w:color="auto"/>
            </w:tcBorders>
          </w:tcPr>
          <w:p w14:paraId="3CCB38DF" w14:textId="51E0CA6E"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r>
      <w:tr w:rsidR="00DF26C6" w:rsidRPr="00231D9B" w14:paraId="3CE9E961" w14:textId="77777777" w:rsidTr="00DF26C6">
        <w:trPr>
          <w:trHeight w:val="20"/>
        </w:trPr>
        <w:tc>
          <w:tcPr>
            <w:tcW w:w="2122" w:type="dxa"/>
            <w:gridSpan w:val="2"/>
            <w:vMerge w:val="restart"/>
            <w:tcBorders>
              <w:top w:val="single" w:sz="4" w:space="0" w:color="auto"/>
              <w:left w:val="single" w:sz="4" w:space="0" w:color="auto"/>
              <w:right w:val="single" w:sz="4" w:space="0" w:color="auto"/>
            </w:tcBorders>
            <w:hideMark/>
          </w:tcPr>
          <w:p w14:paraId="65F53D9D"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Тема 2.1.</w:t>
            </w:r>
          </w:p>
          <w:p w14:paraId="0C49A287"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 xml:space="preserve">Страны Европы и США в конце </w:t>
            </w:r>
            <w:r w:rsidRPr="00231D9B">
              <w:rPr>
                <w:rFonts w:ascii="Times New Roman" w:hAnsi="Times New Roman"/>
                <w:b/>
                <w:bCs/>
                <w:lang w:val="en-US"/>
              </w:rPr>
              <w:t>XX</w:t>
            </w:r>
            <w:r w:rsidRPr="00231D9B">
              <w:rPr>
                <w:rFonts w:ascii="Times New Roman" w:hAnsi="Times New Roman"/>
                <w:b/>
                <w:bCs/>
              </w:rPr>
              <w:t xml:space="preserve"> в. - начале </w:t>
            </w:r>
            <w:r w:rsidRPr="00231D9B">
              <w:rPr>
                <w:rFonts w:ascii="Times New Roman" w:hAnsi="Times New Roman"/>
                <w:b/>
                <w:bCs/>
                <w:lang w:val="en-US"/>
              </w:rPr>
              <w:t>XXI</w:t>
            </w:r>
            <w:r w:rsidRPr="00231D9B">
              <w:rPr>
                <w:rFonts w:ascii="Times New Roman" w:hAnsi="Times New Roman"/>
                <w:b/>
                <w:bCs/>
              </w:rPr>
              <w:t xml:space="preserve"> в.</w:t>
            </w:r>
          </w:p>
        </w:tc>
        <w:tc>
          <w:tcPr>
            <w:tcW w:w="7229" w:type="dxa"/>
            <w:gridSpan w:val="2"/>
            <w:tcBorders>
              <w:top w:val="single" w:sz="4" w:space="0" w:color="auto"/>
              <w:left w:val="single" w:sz="4" w:space="0" w:color="auto"/>
              <w:bottom w:val="single" w:sz="4" w:space="0" w:color="auto"/>
              <w:right w:val="single" w:sz="4" w:space="0" w:color="auto"/>
            </w:tcBorders>
            <w:hideMark/>
          </w:tcPr>
          <w:p w14:paraId="7FECDD7F"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231D9B">
              <w:rPr>
                <w:rFonts w:ascii="Times New Roman" w:hAnsi="Times New Roman"/>
                <w:b/>
                <w:bCs/>
              </w:rPr>
              <w:t>Содержание учебного материала</w:t>
            </w:r>
          </w:p>
        </w:tc>
        <w:tc>
          <w:tcPr>
            <w:tcW w:w="2126" w:type="dxa"/>
            <w:tcBorders>
              <w:top w:val="single" w:sz="4" w:space="0" w:color="auto"/>
              <w:left w:val="single" w:sz="4" w:space="0" w:color="auto"/>
              <w:bottom w:val="single" w:sz="4" w:space="0" w:color="auto"/>
              <w:right w:val="single" w:sz="4" w:space="0" w:color="auto"/>
            </w:tcBorders>
            <w:vAlign w:val="center"/>
          </w:tcPr>
          <w:p w14:paraId="3CFA43C7" w14:textId="37C2B421"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1701" w:type="dxa"/>
            <w:tcBorders>
              <w:left w:val="single" w:sz="4" w:space="0" w:color="auto"/>
              <w:right w:val="single" w:sz="4" w:space="0" w:color="auto"/>
            </w:tcBorders>
          </w:tcPr>
          <w:p w14:paraId="6AF2CFAB"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701" w:type="dxa"/>
            <w:vMerge w:val="restart"/>
            <w:tcBorders>
              <w:left w:val="single" w:sz="4" w:space="0" w:color="auto"/>
              <w:right w:val="single" w:sz="4" w:space="0" w:color="auto"/>
            </w:tcBorders>
            <w:shd w:val="clear" w:color="auto" w:fill="auto"/>
            <w:vAlign w:val="center"/>
            <w:hideMark/>
          </w:tcPr>
          <w:p w14:paraId="6806FFD5" w14:textId="17888213"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r w:rsidRPr="00231D9B">
              <w:rPr>
                <w:rFonts w:ascii="Times New Roman" w:hAnsi="Times New Roman"/>
                <w:bCs/>
                <w:iCs/>
              </w:rPr>
              <w:t xml:space="preserve">ОК 03, </w:t>
            </w:r>
            <w:r>
              <w:rPr>
                <w:rFonts w:ascii="Times New Roman" w:hAnsi="Times New Roman"/>
                <w:bCs/>
                <w:iCs/>
              </w:rPr>
              <w:t>ОК 06</w:t>
            </w:r>
            <w:r w:rsidRPr="00231D9B">
              <w:rPr>
                <w:rFonts w:ascii="Times New Roman" w:hAnsi="Times New Roman"/>
                <w:bCs/>
                <w:iCs/>
              </w:rPr>
              <w:t>,</w:t>
            </w:r>
          </w:p>
          <w:p w14:paraId="6F9186B6"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DF26C6" w:rsidRPr="00231D9B" w14:paraId="1259309D" w14:textId="77777777" w:rsidTr="00DF26C6">
        <w:trPr>
          <w:trHeight w:val="196"/>
        </w:trPr>
        <w:tc>
          <w:tcPr>
            <w:tcW w:w="2122" w:type="dxa"/>
            <w:gridSpan w:val="2"/>
            <w:vMerge/>
            <w:tcBorders>
              <w:left w:val="single" w:sz="4" w:space="0" w:color="auto"/>
              <w:right w:val="single" w:sz="4" w:space="0" w:color="auto"/>
            </w:tcBorders>
            <w:vAlign w:val="center"/>
            <w:hideMark/>
          </w:tcPr>
          <w:p w14:paraId="74AB126A"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61EE6717"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1.</w:t>
            </w:r>
          </w:p>
        </w:tc>
        <w:tc>
          <w:tcPr>
            <w:tcW w:w="6709" w:type="dxa"/>
            <w:tcBorders>
              <w:top w:val="single" w:sz="4" w:space="0" w:color="auto"/>
              <w:left w:val="single" w:sz="4" w:space="0" w:color="auto"/>
              <w:bottom w:val="single" w:sz="4" w:space="0" w:color="auto"/>
              <w:right w:val="single" w:sz="4" w:space="0" w:color="auto"/>
            </w:tcBorders>
            <w:hideMark/>
          </w:tcPr>
          <w:p w14:paraId="11F5BD7E"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 xml:space="preserve">Страны Европы и США в конце </w:t>
            </w:r>
            <w:r w:rsidRPr="00231D9B">
              <w:rPr>
                <w:rFonts w:ascii="Times New Roman" w:hAnsi="Times New Roman"/>
                <w:bCs/>
                <w:lang w:val="en-US"/>
              </w:rPr>
              <w:t>XX</w:t>
            </w:r>
            <w:r w:rsidRPr="00231D9B">
              <w:rPr>
                <w:rFonts w:ascii="Times New Roman" w:hAnsi="Times New Roman"/>
                <w:bCs/>
              </w:rPr>
              <w:t xml:space="preserve"> в.</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1B733FFA" w14:textId="43852B7B"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1701" w:type="dxa"/>
            <w:tcBorders>
              <w:left w:val="single" w:sz="4" w:space="0" w:color="auto"/>
              <w:right w:val="single" w:sz="4" w:space="0" w:color="auto"/>
            </w:tcBorders>
          </w:tcPr>
          <w:p w14:paraId="5C6236A0"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hideMark/>
          </w:tcPr>
          <w:p w14:paraId="2F6A0BF3" w14:textId="0015B8E1"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DF26C6" w:rsidRPr="00231D9B" w14:paraId="41176C54" w14:textId="77777777" w:rsidTr="00DF26C6">
        <w:trPr>
          <w:trHeight w:val="229"/>
        </w:trPr>
        <w:tc>
          <w:tcPr>
            <w:tcW w:w="2122" w:type="dxa"/>
            <w:gridSpan w:val="2"/>
            <w:vMerge/>
            <w:tcBorders>
              <w:left w:val="single" w:sz="4" w:space="0" w:color="auto"/>
              <w:right w:val="single" w:sz="4" w:space="0" w:color="auto"/>
            </w:tcBorders>
            <w:vAlign w:val="center"/>
            <w:hideMark/>
          </w:tcPr>
          <w:p w14:paraId="02AAA785"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67E93A6F"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2.</w:t>
            </w:r>
          </w:p>
        </w:tc>
        <w:tc>
          <w:tcPr>
            <w:tcW w:w="6709" w:type="dxa"/>
            <w:tcBorders>
              <w:top w:val="single" w:sz="4" w:space="0" w:color="auto"/>
              <w:left w:val="single" w:sz="4" w:space="0" w:color="auto"/>
              <w:bottom w:val="single" w:sz="4" w:space="0" w:color="auto"/>
              <w:right w:val="single" w:sz="4" w:space="0" w:color="auto"/>
            </w:tcBorders>
            <w:hideMark/>
          </w:tcPr>
          <w:p w14:paraId="7973991A"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 xml:space="preserve">Страны Европы и США в начале </w:t>
            </w:r>
            <w:r w:rsidRPr="00231D9B">
              <w:rPr>
                <w:rFonts w:ascii="Times New Roman" w:hAnsi="Times New Roman"/>
                <w:bCs/>
                <w:lang w:val="en-US"/>
              </w:rPr>
              <w:t>XXI</w:t>
            </w:r>
            <w:r w:rsidRPr="00231D9B">
              <w:rPr>
                <w:rFonts w:ascii="Times New Roman" w:hAnsi="Times New Roman"/>
                <w:bCs/>
              </w:rPr>
              <w:t xml:space="preserve"> в.</w:t>
            </w:r>
          </w:p>
        </w:tc>
        <w:tc>
          <w:tcPr>
            <w:tcW w:w="2126" w:type="dxa"/>
            <w:vMerge/>
            <w:tcBorders>
              <w:top w:val="single" w:sz="4" w:space="0" w:color="auto"/>
              <w:left w:val="single" w:sz="4" w:space="0" w:color="auto"/>
              <w:bottom w:val="single" w:sz="4" w:space="0" w:color="auto"/>
              <w:right w:val="single" w:sz="4" w:space="0" w:color="auto"/>
            </w:tcBorders>
            <w:vAlign w:val="center"/>
          </w:tcPr>
          <w:p w14:paraId="62C5770D" w14:textId="77777777" w:rsidR="00DF26C6" w:rsidRPr="00231D9B" w:rsidRDefault="00DF26C6" w:rsidP="002D744F">
            <w:pPr>
              <w:spacing w:after="0"/>
              <w:jc w:val="center"/>
              <w:rPr>
                <w:rFonts w:ascii="Times New Roman" w:hAnsi="Times New Roman"/>
                <w:bCs/>
                <w:i/>
              </w:rPr>
            </w:pPr>
          </w:p>
        </w:tc>
        <w:tc>
          <w:tcPr>
            <w:tcW w:w="1701" w:type="dxa"/>
            <w:tcBorders>
              <w:left w:val="single" w:sz="4" w:space="0" w:color="auto"/>
              <w:right w:val="single" w:sz="4" w:space="0" w:color="auto"/>
            </w:tcBorders>
          </w:tcPr>
          <w:p w14:paraId="456E7E10"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hideMark/>
          </w:tcPr>
          <w:p w14:paraId="4C750A42" w14:textId="3ED67C61" w:rsidR="00DF26C6" w:rsidRPr="00231D9B" w:rsidRDefault="00DF26C6" w:rsidP="002D744F">
            <w:pPr>
              <w:spacing w:after="0"/>
              <w:jc w:val="center"/>
              <w:rPr>
                <w:rFonts w:ascii="Times New Roman" w:hAnsi="Times New Roman"/>
                <w:bCs/>
                <w:iCs/>
              </w:rPr>
            </w:pPr>
          </w:p>
        </w:tc>
      </w:tr>
      <w:tr w:rsidR="00DF26C6" w:rsidRPr="00231D9B" w14:paraId="3620CADF" w14:textId="77777777" w:rsidTr="00DF26C6">
        <w:trPr>
          <w:trHeight w:val="229"/>
        </w:trPr>
        <w:tc>
          <w:tcPr>
            <w:tcW w:w="2122" w:type="dxa"/>
            <w:gridSpan w:val="2"/>
            <w:vMerge/>
            <w:tcBorders>
              <w:left w:val="single" w:sz="4" w:space="0" w:color="auto"/>
              <w:right w:val="single" w:sz="4" w:space="0" w:color="auto"/>
            </w:tcBorders>
            <w:vAlign w:val="center"/>
          </w:tcPr>
          <w:p w14:paraId="3AA3B100" w14:textId="77777777" w:rsidR="00DF26C6" w:rsidRPr="00231D9B" w:rsidRDefault="00DF26C6" w:rsidP="002D744F">
            <w:pPr>
              <w:spacing w:after="0"/>
              <w:jc w:val="center"/>
              <w:rPr>
                <w:rFonts w:ascii="Times New Roman" w:hAnsi="Times New Roman"/>
                <w:b/>
                <w:bCs/>
              </w:rPr>
            </w:pPr>
          </w:p>
        </w:tc>
        <w:tc>
          <w:tcPr>
            <w:tcW w:w="7229" w:type="dxa"/>
            <w:gridSpan w:val="2"/>
            <w:tcBorders>
              <w:top w:val="single" w:sz="4" w:space="0" w:color="auto"/>
              <w:left w:val="single" w:sz="4" w:space="0" w:color="auto"/>
              <w:bottom w:val="single" w:sz="4" w:space="0" w:color="auto"/>
              <w:right w:val="single" w:sz="4" w:space="0" w:color="auto"/>
            </w:tcBorders>
          </w:tcPr>
          <w:p w14:paraId="34CA28B7" w14:textId="77777777" w:rsidR="00DF26C6" w:rsidRPr="00231D9B" w:rsidRDefault="00DF26C6" w:rsidP="002D744F">
            <w:pPr>
              <w:spacing w:after="0"/>
              <w:rPr>
                <w:rFonts w:ascii="Times New Roman" w:hAnsi="Times New Roman"/>
                <w:bCs/>
              </w:rPr>
            </w:pPr>
            <w:r w:rsidRPr="00231D9B">
              <w:rPr>
                <w:rFonts w:ascii="Times New Roman" w:hAnsi="Times New Roman"/>
                <w:b/>
                <w:bCs/>
              </w:rPr>
              <w:t>В том числе практических и лабораторных занятий</w:t>
            </w:r>
          </w:p>
        </w:tc>
        <w:tc>
          <w:tcPr>
            <w:tcW w:w="2126" w:type="dxa"/>
            <w:tcBorders>
              <w:top w:val="single" w:sz="4" w:space="0" w:color="auto"/>
              <w:left w:val="single" w:sz="4" w:space="0" w:color="auto"/>
              <w:bottom w:val="single" w:sz="4" w:space="0" w:color="auto"/>
              <w:right w:val="single" w:sz="4" w:space="0" w:color="auto"/>
            </w:tcBorders>
            <w:vAlign w:val="center"/>
          </w:tcPr>
          <w:p w14:paraId="4A88B48B" w14:textId="66E1F130" w:rsidR="00DF26C6" w:rsidRPr="00231D9B" w:rsidRDefault="00DF26C6" w:rsidP="002D744F">
            <w:pPr>
              <w:spacing w:after="0"/>
              <w:jc w:val="center"/>
              <w:rPr>
                <w:rFonts w:ascii="Times New Roman" w:hAnsi="Times New Roman"/>
                <w:bCs/>
                <w:i/>
              </w:rPr>
            </w:pPr>
          </w:p>
        </w:tc>
        <w:tc>
          <w:tcPr>
            <w:tcW w:w="1701" w:type="dxa"/>
            <w:tcBorders>
              <w:left w:val="single" w:sz="4" w:space="0" w:color="auto"/>
              <w:right w:val="single" w:sz="4" w:space="0" w:color="auto"/>
            </w:tcBorders>
          </w:tcPr>
          <w:p w14:paraId="4C7A41B6"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tcPr>
          <w:p w14:paraId="79831DF2" w14:textId="3AE70A13" w:rsidR="00DF26C6" w:rsidRPr="00231D9B" w:rsidRDefault="00DF26C6" w:rsidP="002D744F">
            <w:pPr>
              <w:spacing w:after="0"/>
              <w:jc w:val="center"/>
              <w:rPr>
                <w:rFonts w:ascii="Times New Roman" w:hAnsi="Times New Roman"/>
                <w:bCs/>
                <w:iCs/>
              </w:rPr>
            </w:pPr>
          </w:p>
        </w:tc>
      </w:tr>
      <w:tr w:rsidR="00DF26C6" w:rsidRPr="00231D9B" w14:paraId="762BBF53" w14:textId="77777777" w:rsidTr="00DF26C6">
        <w:trPr>
          <w:trHeight w:val="20"/>
        </w:trPr>
        <w:tc>
          <w:tcPr>
            <w:tcW w:w="2122" w:type="dxa"/>
            <w:gridSpan w:val="2"/>
            <w:vMerge w:val="restart"/>
            <w:tcBorders>
              <w:top w:val="single" w:sz="4" w:space="0" w:color="auto"/>
              <w:left w:val="single" w:sz="4" w:space="0" w:color="auto"/>
              <w:right w:val="single" w:sz="4" w:space="0" w:color="auto"/>
            </w:tcBorders>
            <w:hideMark/>
          </w:tcPr>
          <w:p w14:paraId="23138D87"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Тема 2.2.</w:t>
            </w:r>
          </w:p>
          <w:p w14:paraId="40293694"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 xml:space="preserve">Страны Азии, Африки и Латинской Америки в конце </w:t>
            </w:r>
            <w:r w:rsidRPr="00231D9B">
              <w:rPr>
                <w:rFonts w:ascii="Times New Roman" w:hAnsi="Times New Roman"/>
                <w:b/>
                <w:bCs/>
                <w:lang w:val="en-US"/>
              </w:rPr>
              <w:t>XX</w:t>
            </w:r>
            <w:r w:rsidRPr="00231D9B">
              <w:rPr>
                <w:rFonts w:ascii="Times New Roman" w:hAnsi="Times New Roman"/>
                <w:b/>
                <w:bCs/>
              </w:rPr>
              <w:t xml:space="preserve"> в. - начале </w:t>
            </w:r>
            <w:r w:rsidRPr="00231D9B">
              <w:rPr>
                <w:rFonts w:ascii="Times New Roman" w:hAnsi="Times New Roman"/>
                <w:b/>
                <w:bCs/>
                <w:lang w:val="en-US"/>
              </w:rPr>
              <w:t>XXI</w:t>
            </w:r>
            <w:r w:rsidRPr="00231D9B">
              <w:rPr>
                <w:rFonts w:ascii="Times New Roman" w:hAnsi="Times New Roman"/>
                <w:b/>
                <w:bCs/>
              </w:rPr>
              <w:t xml:space="preserve"> в.</w:t>
            </w:r>
          </w:p>
        </w:tc>
        <w:tc>
          <w:tcPr>
            <w:tcW w:w="7229" w:type="dxa"/>
            <w:gridSpan w:val="2"/>
            <w:tcBorders>
              <w:top w:val="single" w:sz="4" w:space="0" w:color="auto"/>
              <w:left w:val="single" w:sz="4" w:space="0" w:color="auto"/>
              <w:bottom w:val="single" w:sz="4" w:space="0" w:color="auto"/>
              <w:right w:val="single" w:sz="4" w:space="0" w:color="auto"/>
            </w:tcBorders>
            <w:hideMark/>
          </w:tcPr>
          <w:p w14:paraId="081FB0FF"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231D9B">
              <w:rPr>
                <w:rFonts w:ascii="Times New Roman" w:hAnsi="Times New Roman"/>
                <w:b/>
                <w:bCs/>
              </w:rPr>
              <w:t>Содержание учебного материала</w:t>
            </w:r>
          </w:p>
        </w:tc>
        <w:tc>
          <w:tcPr>
            <w:tcW w:w="2126" w:type="dxa"/>
            <w:tcBorders>
              <w:top w:val="single" w:sz="4" w:space="0" w:color="auto"/>
              <w:left w:val="single" w:sz="4" w:space="0" w:color="auto"/>
              <w:bottom w:val="single" w:sz="4" w:space="0" w:color="auto"/>
              <w:right w:val="single" w:sz="4" w:space="0" w:color="auto"/>
            </w:tcBorders>
            <w:vAlign w:val="center"/>
          </w:tcPr>
          <w:p w14:paraId="42D5E953" w14:textId="04EEA0AC"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1701" w:type="dxa"/>
            <w:tcBorders>
              <w:top w:val="single" w:sz="4" w:space="0" w:color="auto"/>
              <w:left w:val="single" w:sz="4" w:space="0" w:color="auto"/>
              <w:right w:val="single" w:sz="4" w:space="0" w:color="auto"/>
            </w:tcBorders>
          </w:tcPr>
          <w:p w14:paraId="38564BD3"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701" w:type="dxa"/>
            <w:vMerge w:val="restart"/>
            <w:tcBorders>
              <w:top w:val="single" w:sz="4" w:space="0" w:color="auto"/>
              <w:left w:val="single" w:sz="4" w:space="0" w:color="auto"/>
              <w:right w:val="single" w:sz="4" w:space="0" w:color="auto"/>
            </w:tcBorders>
            <w:shd w:val="clear" w:color="auto" w:fill="auto"/>
            <w:vAlign w:val="center"/>
          </w:tcPr>
          <w:p w14:paraId="2364E1F5" w14:textId="0937AF8C"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r w:rsidRPr="00231D9B">
              <w:rPr>
                <w:rFonts w:ascii="Times New Roman" w:hAnsi="Times New Roman"/>
                <w:bCs/>
                <w:iCs/>
              </w:rPr>
              <w:t xml:space="preserve">ОК 03, </w:t>
            </w:r>
            <w:r>
              <w:rPr>
                <w:rFonts w:ascii="Times New Roman" w:hAnsi="Times New Roman"/>
                <w:bCs/>
                <w:iCs/>
              </w:rPr>
              <w:t>ОК 06</w:t>
            </w:r>
            <w:r w:rsidRPr="00231D9B">
              <w:rPr>
                <w:rFonts w:ascii="Times New Roman" w:hAnsi="Times New Roman"/>
                <w:bCs/>
                <w:iCs/>
              </w:rPr>
              <w:t>,</w:t>
            </w:r>
          </w:p>
          <w:p w14:paraId="703D2E72"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DF26C6" w:rsidRPr="00231D9B" w14:paraId="725C4B9E" w14:textId="77777777" w:rsidTr="00DF26C6">
        <w:trPr>
          <w:trHeight w:val="20"/>
        </w:trPr>
        <w:tc>
          <w:tcPr>
            <w:tcW w:w="2122" w:type="dxa"/>
            <w:gridSpan w:val="2"/>
            <w:vMerge/>
            <w:tcBorders>
              <w:left w:val="single" w:sz="4" w:space="0" w:color="auto"/>
              <w:right w:val="single" w:sz="4" w:space="0" w:color="auto"/>
            </w:tcBorders>
            <w:vAlign w:val="center"/>
            <w:hideMark/>
          </w:tcPr>
          <w:p w14:paraId="0757D35C"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4F541BCE"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1.</w:t>
            </w:r>
          </w:p>
        </w:tc>
        <w:tc>
          <w:tcPr>
            <w:tcW w:w="6709" w:type="dxa"/>
            <w:tcBorders>
              <w:top w:val="single" w:sz="4" w:space="0" w:color="auto"/>
              <w:left w:val="single" w:sz="4" w:space="0" w:color="auto"/>
              <w:bottom w:val="single" w:sz="4" w:space="0" w:color="auto"/>
              <w:right w:val="single" w:sz="4" w:space="0" w:color="auto"/>
            </w:tcBorders>
            <w:hideMark/>
          </w:tcPr>
          <w:p w14:paraId="68BB8E31"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 xml:space="preserve">Страны Азии, Африки и Латинской Америки в конце </w:t>
            </w:r>
            <w:r w:rsidRPr="00231D9B">
              <w:rPr>
                <w:rFonts w:ascii="Times New Roman" w:hAnsi="Times New Roman"/>
                <w:bCs/>
                <w:lang w:val="en-US"/>
              </w:rPr>
              <w:t>XX</w:t>
            </w:r>
            <w:r w:rsidRPr="00231D9B">
              <w:rPr>
                <w:rFonts w:ascii="Times New Roman" w:hAnsi="Times New Roman"/>
                <w:bCs/>
              </w:rPr>
              <w:t xml:space="preserve"> в.</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7E4ADE44" w14:textId="51969EFB"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1701" w:type="dxa"/>
            <w:tcBorders>
              <w:left w:val="single" w:sz="4" w:space="0" w:color="auto"/>
              <w:right w:val="single" w:sz="4" w:space="0" w:color="auto"/>
            </w:tcBorders>
          </w:tcPr>
          <w:p w14:paraId="7B764016"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hideMark/>
          </w:tcPr>
          <w:p w14:paraId="193DC932" w14:textId="61A7BFCF"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DF26C6" w:rsidRPr="00231D9B" w14:paraId="0264581F" w14:textId="77777777" w:rsidTr="00DF26C6">
        <w:trPr>
          <w:trHeight w:val="20"/>
        </w:trPr>
        <w:tc>
          <w:tcPr>
            <w:tcW w:w="2122" w:type="dxa"/>
            <w:gridSpan w:val="2"/>
            <w:vMerge/>
            <w:tcBorders>
              <w:left w:val="single" w:sz="4" w:space="0" w:color="auto"/>
              <w:right w:val="single" w:sz="4" w:space="0" w:color="auto"/>
            </w:tcBorders>
            <w:vAlign w:val="center"/>
            <w:hideMark/>
          </w:tcPr>
          <w:p w14:paraId="59CDDF0A"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49F2592D"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2.</w:t>
            </w:r>
          </w:p>
        </w:tc>
        <w:tc>
          <w:tcPr>
            <w:tcW w:w="6709" w:type="dxa"/>
            <w:tcBorders>
              <w:top w:val="single" w:sz="4" w:space="0" w:color="auto"/>
              <w:left w:val="single" w:sz="4" w:space="0" w:color="auto"/>
              <w:bottom w:val="single" w:sz="4" w:space="0" w:color="auto"/>
              <w:right w:val="single" w:sz="4" w:space="0" w:color="auto"/>
            </w:tcBorders>
            <w:hideMark/>
          </w:tcPr>
          <w:p w14:paraId="7153E551"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 xml:space="preserve">Страны Азии, Африки и Латинской Америки в начале </w:t>
            </w:r>
            <w:r w:rsidRPr="00231D9B">
              <w:rPr>
                <w:rFonts w:ascii="Times New Roman" w:hAnsi="Times New Roman"/>
                <w:bCs/>
                <w:lang w:val="en-US"/>
              </w:rPr>
              <w:t>XXI</w:t>
            </w:r>
            <w:r w:rsidRPr="00231D9B">
              <w:rPr>
                <w:rFonts w:ascii="Times New Roman" w:hAnsi="Times New Roman"/>
                <w:bCs/>
              </w:rPr>
              <w:t xml:space="preserve"> в.</w:t>
            </w:r>
          </w:p>
        </w:tc>
        <w:tc>
          <w:tcPr>
            <w:tcW w:w="2126" w:type="dxa"/>
            <w:vMerge/>
            <w:tcBorders>
              <w:top w:val="single" w:sz="4" w:space="0" w:color="auto"/>
              <w:left w:val="single" w:sz="4" w:space="0" w:color="auto"/>
              <w:bottom w:val="single" w:sz="4" w:space="0" w:color="auto"/>
              <w:right w:val="single" w:sz="4" w:space="0" w:color="auto"/>
            </w:tcBorders>
            <w:vAlign w:val="center"/>
          </w:tcPr>
          <w:p w14:paraId="3A9149B0" w14:textId="77777777" w:rsidR="00DF26C6" w:rsidRPr="00231D9B" w:rsidRDefault="00DF26C6" w:rsidP="002D744F">
            <w:pPr>
              <w:spacing w:after="0"/>
              <w:jc w:val="center"/>
              <w:rPr>
                <w:rFonts w:ascii="Times New Roman" w:hAnsi="Times New Roman"/>
                <w:b/>
                <w:bCs/>
                <w:i/>
              </w:rPr>
            </w:pPr>
          </w:p>
        </w:tc>
        <w:tc>
          <w:tcPr>
            <w:tcW w:w="1701" w:type="dxa"/>
            <w:tcBorders>
              <w:left w:val="single" w:sz="4" w:space="0" w:color="auto"/>
              <w:right w:val="single" w:sz="4" w:space="0" w:color="auto"/>
            </w:tcBorders>
          </w:tcPr>
          <w:p w14:paraId="58BF0791"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hideMark/>
          </w:tcPr>
          <w:p w14:paraId="72C4C91D" w14:textId="02858EAC" w:rsidR="00DF26C6" w:rsidRPr="00231D9B" w:rsidRDefault="00DF26C6" w:rsidP="002D744F">
            <w:pPr>
              <w:spacing w:after="0"/>
              <w:jc w:val="center"/>
              <w:rPr>
                <w:rFonts w:ascii="Times New Roman" w:hAnsi="Times New Roman"/>
                <w:bCs/>
                <w:iCs/>
              </w:rPr>
            </w:pPr>
          </w:p>
        </w:tc>
      </w:tr>
      <w:tr w:rsidR="00DF26C6" w:rsidRPr="00231D9B" w14:paraId="050EEB82" w14:textId="77777777" w:rsidTr="00DF26C6">
        <w:trPr>
          <w:trHeight w:val="20"/>
        </w:trPr>
        <w:tc>
          <w:tcPr>
            <w:tcW w:w="2122" w:type="dxa"/>
            <w:gridSpan w:val="2"/>
            <w:vMerge/>
            <w:tcBorders>
              <w:left w:val="single" w:sz="4" w:space="0" w:color="auto"/>
              <w:right w:val="single" w:sz="4" w:space="0" w:color="auto"/>
            </w:tcBorders>
            <w:vAlign w:val="center"/>
          </w:tcPr>
          <w:p w14:paraId="5E955708" w14:textId="77777777" w:rsidR="00DF26C6" w:rsidRPr="00231D9B" w:rsidRDefault="00DF26C6" w:rsidP="002D744F">
            <w:pPr>
              <w:spacing w:after="0"/>
              <w:jc w:val="center"/>
              <w:rPr>
                <w:rFonts w:ascii="Times New Roman" w:hAnsi="Times New Roman"/>
                <w:b/>
                <w:bCs/>
              </w:rPr>
            </w:pPr>
          </w:p>
        </w:tc>
        <w:tc>
          <w:tcPr>
            <w:tcW w:w="7229" w:type="dxa"/>
            <w:gridSpan w:val="2"/>
            <w:tcBorders>
              <w:top w:val="single" w:sz="4" w:space="0" w:color="auto"/>
              <w:left w:val="single" w:sz="4" w:space="0" w:color="auto"/>
              <w:bottom w:val="single" w:sz="4" w:space="0" w:color="auto"/>
              <w:right w:val="single" w:sz="4" w:space="0" w:color="auto"/>
            </w:tcBorders>
          </w:tcPr>
          <w:p w14:paraId="2238A979" w14:textId="77777777" w:rsidR="00DF26C6" w:rsidRPr="00231D9B" w:rsidRDefault="00DF26C6" w:rsidP="002D744F">
            <w:pPr>
              <w:spacing w:after="0"/>
              <w:rPr>
                <w:rFonts w:ascii="Times New Roman" w:hAnsi="Times New Roman"/>
                <w:bCs/>
              </w:rPr>
            </w:pPr>
            <w:r w:rsidRPr="00231D9B">
              <w:rPr>
                <w:rFonts w:ascii="Times New Roman" w:hAnsi="Times New Roman"/>
                <w:b/>
                <w:bCs/>
              </w:rPr>
              <w:t>В том числе практических и лабораторных занятий</w:t>
            </w:r>
          </w:p>
        </w:tc>
        <w:tc>
          <w:tcPr>
            <w:tcW w:w="2126" w:type="dxa"/>
            <w:tcBorders>
              <w:top w:val="single" w:sz="4" w:space="0" w:color="auto"/>
              <w:left w:val="single" w:sz="4" w:space="0" w:color="auto"/>
              <w:bottom w:val="single" w:sz="4" w:space="0" w:color="auto"/>
              <w:right w:val="single" w:sz="4" w:space="0" w:color="auto"/>
            </w:tcBorders>
            <w:vAlign w:val="center"/>
          </w:tcPr>
          <w:p w14:paraId="72CA5016" w14:textId="1A5DDB60" w:rsidR="00DF26C6" w:rsidRPr="00231D9B" w:rsidRDefault="00DF26C6" w:rsidP="002D744F">
            <w:pPr>
              <w:spacing w:after="0"/>
              <w:jc w:val="center"/>
              <w:rPr>
                <w:rFonts w:ascii="Times New Roman" w:hAnsi="Times New Roman"/>
                <w:b/>
                <w:bCs/>
                <w:i/>
              </w:rPr>
            </w:pPr>
          </w:p>
        </w:tc>
        <w:tc>
          <w:tcPr>
            <w:tcW w:w="1701" w:type="dxa"/>
            <w:tcBorders>
              <w:left w:val="single" w:sz="4" w:space="0" w:color="auto"/>
              <w:right w:val="single" w:sz="4" w:space="0" w:color="auto"/>
            </w:tcBorders>
          </w:tcPr>
          <w:p w14:paraId="0A5C7646" w14:textId="77777777" w:rsidR="00DF26C6" w:rsidRPr="00231D9B" w:rsidRDefault="00DF26C6" w:rsidP="002D744F">
            <w:pPr>
              <w:spacing w:after="0"/>
              <w:jc w:val="center"/>
              <w:rPr>
                <w:rFonts w:ascii="Times New Roman" w:hAnsi="Times New Roman"/>
                <w:bCs/>
                <w:iCs/>
              </w:rPr>
            </w:pPr>
          </w:p>
        </w:tc>
        <w:tc>
          <w:tcPr>
            <w:tcW w:w="1701" w:type="dxa"/>
            <w:vMerge/>
            <w:tcBorders>
              <w:left w:val="single" w:sz="4" w:space="0" w:color="auto"/>
              <w:right w:val="single" w:sz="4" w:space="0" w:color="auto"/>
            </w:tcBorders>
            <w:vAlign w:val="center"/>
          </w:tcPr>
          <w:p w14:paraId="566F409F" w14:textId="33923087" w:rsidR="00DF26C6" w:rsidRPr="00231D9B" w:rsidRDefault="00DF26C6" w:rsidP="002D744F">
            <w:pPr>
              <w:spacing w:after="0"/>
              <w:jc w:val="center"/>
              <w:rPr>
                <w:rFonts w:ascii="Times New Roman" w:hAnsi="Times New Roman"/>
                <w:bCs/>
                <w:iCs/>
              </w:rPr>
            </w:pPr>
          </w:p>
        </w:tc>
      </w:tr>
      <w:tr w:rsidR="00DF26C6" w:rsidRPr="00231D9B" w14:paraId="20CB06EF" w14:textId="77777777" w:rsidTr="00DF26C6">
        <w:trPr>
          <w:trHeight w:val="20"/>
        </w:trPr>
        <w:tc>
          <w:tcPr>
            <w:tcW w:w="2122" w:type="dxa"/>
            <w:gridSpan w:val="2"/>
            <w:vMerge w:val="restart"/>
            <w:tcBorders>
              <w:top w:val="single" w:sz="4" w:space="0" w:color="auto"/>
              <w:left w:val="single" w:sz="4" w:space="0" w:color="auto"/>
              <w:bottom w:val="single" w:sz="4" w:space="0" w:color="auto"/>
              <w:right w:val="single" w:sz="4" w:space="0" w:color="auto"/>
            </w:tcBorders>
            <w:hideMark/>
          </w:tcPr>
          <w:p w14:paraId="286D823D"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Тема 2.3.</w:t>
            </w:r>
          </w:p>
          <w:p w14:paraId="0C2A37DA"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 xml:space="preserve">Процессы глобализации и складывание современной системы </w:t>
            </w:r>
            <w:r w:rsidRPr="00231D9B">
              <w:rPr>
                <w:rFonts w:ascii="Times New Roman" w:hAnsi="Times New Roman"/>
                <w:b/>
                <w:bCs/>
              </w:rPr>
              <w:lastRenderedPageBreak/>
              <w:t>международных отношений.</w:t>
            </w:r>
          </w:p>
        </w:tc>
        <w:tc>
          <w:tcPr>
            <w:tcW w:w="7229" w:type="dxa"/>
            <w:gridSpan w:val="2"/>
            <w:tcBorders>
              <w:top w:val="single" w:sz="4" w:space="0" w:color="auto"/>
              <w:left w:val="single" w:sz="4" w:space="0" w:color="auto"/>
              <w:bottom w:val="single" w:sz="4" w:space="0" w:color="auto"/>
              <w:right w:val="single" w:sz="4" w:space="0" w:color="auto"/>
            </w:tcBorders>
            <w:hideMark/>
          </w:tcPr>
          <w:p w14:paraId="4AAD69EE"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231D9B">
              <w:rPr>
                <w:rFonts w:ascii="Times New Roman" w:hAnsi="Times New Roman"/>
                <w:b/>
                <w:bCs/>
              </w:rPr>
              <w:lastRenderedPageBreak/>
              <w:t>Содержание учебного материала</w:t>
            </w:r>
          </w:p>
        </w:tc>
        <w:tc>
          <w:tcPr>
            <w:tcW w:w="2126" w:type="dxa"/>
            <w:tcBorders>
              <w:top w:val="single" w:sz="4" w:space="0" w:color="auto"/>
              <w:left w:val="single" w:sz="4" w:space="0" w:color="auto"/>
              <w:bottom w:val="single" w:sz="4" w:space="0" w:color="auto"/>
              <w:right w:val="single" w:sz="4" w:space="0" w:color="auto"/>
            </w:tcBorders>
            <w:vAlign w:val="center"/>
          </w:tcPr>
          <w:p w14:paraId="79C5B117" w14:textId="1DB5C3B3"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1701" w:type="dxa"/>
            <w:tcBorders>
              <w:top w:val="single" w:sz="4" w:space="0" w:color="auto"/>
              <w:left w:val="single" w:sz="4" w:space="0" w:color="auto"/>
              <w:right w:val="single" w:sz="4" w:space="0" w:color="auto"/>
            </w:tcBorders>
          </w:tcPr>
          <w:p w14:paraId="558F13A4"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701" w:type="dxa"/>
            <w:vMerge w:val="restart"/>
            <w:tcBorders>
              <w:top w:val="single" w:sz="4" w:space="0" w:color="auto"/>
              <w:left w:val="single" w:sz="4" w:space="0" w:color="auto"/>
              <w:right w:val="single" w:sz="4" w:space="0" w:color="auto"/>
            </w:tcBorders>
            <w:shd w:val="clear" w:color="auto" w:fill="auto"/>
            <w:vAlign w:val="center"/>
          </w:tcPr>
          <w:p w14:paraId="3027B332" w14:textId="18321CFF"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r w:rsidRPr="00231D9B">
              <w:rPr>
                <w:rFonts w:ascii="Times New Roman" w:hAnsi="Times New Roman"/>
                <w:bCs/>
                <w:iCs/>
              </w:rPr>
              <w:t xml:space="preserve">ОК 03, </w:t>
            </w:r>
            <w:r>
              <w:rPr>
                <w:rFonts w:ascii="Times New Roman" w:hAnsi="Times New Roman"/>
                <w:bCs/>
                <w:iCs/>
              </w:rPr>
              <w:t>ОК 06</w:t>
            </w:r>
            <w:r w:rsidRPr="00231D9B">
              <w:rPr>
                <w:rFonts w:ascii="Times New Roman" w:hAnsi="Times New Roman"/>
                <w:bCs/>
                <w:iCs/>
              </w:rPr>
              <w:t>,</w:t>
            </w:r>
          </w:p>
          <w:p w14:paraId="7E12581B"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DF26C6" w:rsidRPr="00231D9B" w14:paraId="1D6DA861" w14:textId="77777777" w:rsidTr="00DF26C6">
        <w:trPr>
          <w:trHeight w:val="128"/>
        </w:trPr>
        <w:tc>
          <w:tcPr>
            <w:tcW w:w="2122" w:type="dxa"/>
            <w:gridSpan w:val="2"/>
            <w:vMerge/>
            <w:tcBorders>
              <w:top w:val="single" w:sz="4" w:space="0" w:color="auto"/>
              <w:left w:val="single" w:sz="4" w:space="0" w:color="auto"/>
              <w:bottom w:val="single" w:sz="4" w:space="0" w:color="auto"/>
              <w:right w:val="single" w:sz="4" w:space="0" w:color="auto"/>
            </w:tcBorders>
            <w:vAlign w:val="center"/>
            <w:hideMark/>
          </w:tcPr>
          <w:p w14:paraId="27D5D3DF"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512DCBB5"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1.</w:t>
            </w:r>
          </w:p>
        </w:tc>
        <w:tc>
          <w:tcPr>
            <w:tcW w:w="6709" w:type="dxa"/>
            <w:tcBorders>
              <w:top w:val="single" w:sz="4" w:space="0" w:color="auto"/>
              <w:left w:val="single" w:sz="4" w:space="0" w:color="auto"/>
              <w:bottom w:val="single" w:sz="4" w:space="0" w:color="auto"/>
              <w:right w:val="single" w:sz="4" w:space="0" w:color="auto"/>
            </w:tcBorders>
            <w:hideMark/>
          </w:tcPr>
          <w:p w14:paraId="64ECB359"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Глобализация и демократизация.</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67A939F1" w14:textId="61216AFD"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1701" w:type="dxa"/>
            <w:tcBorders>
              <w:left w:val="single" w:sz="4" w:space="0" w:color="auto"/>
              <w:right w:val="single" w:sz="4" w:space="0" w:color="auto"/>
            </w:tcBorders>
          </w:tcPr>
          <w:p w14:paraId="000FAC41"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rPr>
            </w:pPr>
          </w:p>
        </w:tc>
        <w:tc>
          <w:tcPr>
            <w:tcW w:w="1701" w:type="dxa"/>
            <w:vMerge/>
            <w:tcBorders>
              <w:left w:val="single" w:sz="4" w:space="0" w:color="auto"/>
              <w:right w:val="single" w:sz="4" w:space="0" w:color="auto"/>
            </w:tcBorders>
            <w:vAlign w:val="center"/>
            <w:hideMark/>
          </w:tcPr>
          <w:p w14:paraId="6220BFDF" w14:textId="6CF14C79"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rPr>
            </w:pPr>
          </w:p>
        </w:tc>
      </w:tr>
      <w:tr w:rsidR="00DF26C6" w:rsidRPr="00231D9B" w14:paraId="6DBCCD9D" w14:textId="77777777" w:rsidTr="00DF26C6">
        <w:trPr>
          <w:trHeight w:val="128"/>
        </w:trPr>
        <w:tc>
          <w:tcPr>
            <w:tcW w:w="2122" w:type="dxa"/>
            <w:gridSpan w:val="2"/>
            <w:vMerge/>
            <w:tcBorders>
              <w:top w:val="single" w:sz="4" w:space="0" w:color="auto"/>
              <w:left w:val="single" w:sz="4" w:space="0" w:color="auto"/>
              <w:bottom w:val="single" w:sz="4" w:space="0" w:color="auto"/>
              <w:right w:val="single" w:sz="4" w:space="0" w:color="auto"/>
            </w:tcBorders>
            <w:vAlign w:val="center"/>
            <w:hideMark/>
          </w:tcPr>
          <w:p w14:paraId="12E146F7"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676C2E45"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2.</w:t>
            </w:r>
          </w:p>
        </w:tc>
        <w:tc>
          <w:tcPr>
            <w:tcW w:w="6709" w:type="dxa"/>
            <w:tcBorders>
              <w:top w:val="single" w:sz="4" w:space="0" w:color="auto"/>
              <w:left w:val="single" w:sz="4" w:space="0" w:color="auto"/>
              <w:bottom w:val="single" w:sz="4" w:space="0" w:color="auto"/>
              <w:right w:val="single" w:sz="4" w:space="0" w:color="auto"/>
            </w:tcBorders>
            <w:hideMark/>
          </w:tcPr>
          <w:p w14:paraId="3C380447"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Пределы глобализации. Проблемы отношений «Запад - Восток», «Север - Юг».</w:t>
            </w:r>
          </w:p>
        </w:tc>
        <w:tc>
          <w:tcPr>
            <w:tcW w:w="2126" w:type="dxa"/>
            <w:vMerge/>
            <w:tcBorders>
              <w:top w:val="single" w:sz="4" w:space="0" w:color="auto"/>
              <w:left w:val="single" w:sz="4" w:space="0" w:color="auto"/>
              <w:bottom w:val="single" w:sz="4" w:space="0" w:color="auto"/>
              <w:right w:val="single" w:sz="4" w:space="0" w:color="auto"/>
            </w:tcBorders>
            <w:vAlign w:val="center"/>
          </w:tcPr>
          <w:p w14:paraId="4C08F142" w14:textId="77777777" w:rsidR="00DF26C6" w:rsidRPr="00231D9B" w:rsidRDefault="00DF26C6" w:rsidP="002D744F">
            <w:pPr>
              <w:spacing w:after="0"/>
              <w:jc w:val="center"/>
              <w:rPr>
                <w:rFonts w:ascii="Times New Roman" w:hAnsi="Times New Roman"/>
                <w:bCs/>
                <w:i/>
              </w:rPr>
            </w:pPr>
          </w:p>
        </w:tc>
        <w:tc>
          <w:tcPr>
            <w:tcW w:w="1701" w:type="dxa"/>
            <w:tcBorders>
              <w:left w:val="single" w:sz="4" w:space="0" w:color="auto"/>
              <w:right w:val="single" w:sz="4" w:space="0" w:color="auto"/>
            </w:tcBorders>
          </w:tcPr>
          <w:p w14:paraId="3B6F4433" w14:textId="77777777" w:rsidR="00DF26C6" w:rsidRPr="00231D9B" w:rsidRDefault="00DF26C6" w:rsidP="002D744F">
            <w:pPr>
              <w:spacing w:after="0"/>
              <w:rPr>
                <w:rFonts w:ascii="Times New Roman" w:hAnsi="Times New Roman"/>
                <w:bCs/>
                <w:i/>
              </w:rPr>
            </w:pPr>
          </w:p>
        </w:tc>
        <w:tc>
          <w:tcPr>
            <w:tcW w:w="1701" w:type="dxa"/>
            <w:vMerge/>
            <w:tcBorders>
              <w:left w:val="single" w:sz="4" w:space="0" w:color="auto"/>
              <w:right w:val="single" w:sz="4" w:space="0" w:color="auto"/>
            </w:tcBorders>
            <w:vAlign w:val="center"/>
            <w:hideMark/>
          </w:tcPr>
          <w:p w14:paraId="0E1C462C" w14:textId="744FFB79" w:rsidR="00DF26C6" w:rsidRPr="00231D9B" w:rsidRDefault="00DF26C6" w:rsidP="002D744F">
            <w:pPr>
              <w:spacing w:after="0"/>
              <w:rPr>
                <w:rFonts w:ascii="Times New Roman" w:hAnsi="Times New Roman"/>
                <w:bCs/>
                <w:i/>
              </w:rPr>
            </w:pPr>
          </w:p>
        </w:tc>
      </w:tr>
      <w:tr w:rsidR="00DF26C6" w:rsidRPr="00231D9B" w14:paraId="7AFA15E3" w14:textId="77777777" w:rsidTr="00DF26C6">
        <w:trPr>
          <w:trHeight w:val="128"/>
        </w:trPr>
        <w:tc>
          <w:tcPr>
            <w:tcW w:w="2122" w:type="dxa"/>
            <w:gridSpan w:val="2"/>
            <w:vMerge/>
            <w:tcBorders>
              <w:top w:val="single" w:sz="4" w:space="0" w:color="auto"/>
              <w:left w:val="single" w:sz="4" w:space="0" w:color="auto"/>
              <w:bottom w:val="single" w:sz="4" w:space="0" w:color="auto"/>
              <w:right w:val="single" w:sz="4" w:space="0" w:color="auto"/>
            </w:tcBorders>
            <w:vAlign w:val="center"/>
            <w:hideMark/>
          </w:tcPr>
          <w:p w14:paraId="7F28F2BF" w14:textId="77777777" w:rsidR="00DF26C6" w:rsidRPr="00231D9B" w:rsidRDefault="00DF26C6" w:rsidP="002D744F">
            <w:pPr>
              <w:spacing w:after="0"/>
              <w:jc w:val="center"/>
              <w:rPr>
                <w:rFonts w:ascii="Times New Roman" w:hAnsi="Times New Roman"/>
                <w:b/>
                <w:bCs/>
              </w:rPr>
            </w:pPr>
          </w:p>
        </w:tc>
        <w:tc>
          <w:tcPr>
            <w:tcW w:w="520" w:type="dxa"/>
            <w:tcBorders>
              <w:top w:val="single" w:sz="4" w:space="0" w:color="auto"/>
              <w:left w:val="single" w:sz="4" w:space="0" w:color="auto"/>
              <w:bottom w:val="single" w:sz="4" w:space="0" w:color="auto"/>
              <w:right w:val="single" w:sz="4" w:space="0" w:color="auto"/>
            </w:tcBorders>
            <w:hideMark/>
          </w:tcPr>
          <w:p w14:paraId="60F58D2F"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3.</w:t>
            </w:r>
          </w:p>
        </w:tc>
        <w:tc>
          <w:tcPr>
            <w:tcW w:w="6709" w:type="dxa"/>
            <w:tcBorders>
              <w:top w:val="single" w:sz="4" w:space="0" w:color="auto"/>
              <w:left w:val="single" w:sz="4" w:space="0" w:color="auto"/>
              <w:bottom w:val="single" w:sz="4" w:space="0" w:color="auto"/>
              <w:right w:val="single" w:sz="4" w:space="0" w:color="auto"/>
            </w:tcBorders>
            <w:hideMark/>
          </w:tcPr>
          <w:p w14:paraId="47363165"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 xml:space="preserve">Деятельность Организации Объединенных Наций и других международных организаций. </w:t>
            </w:r>
          </w:p>
        </w:tc>
        <w:tc>
          <w:tcPr>
            <w:tcW w:w="2126" w:type="dxa"/>
            <w:vMerge/>
            <w:tcBorders>
              <w:top w:val="single" w:sz="4" w:space="0" w:color="auto"/>
              <w:left w:val="single" w:sz="4" w:space="0" w:color="auto"/>
              <w:bottom w:val="single" w:sz="4" w:space="0" w:color="auto"/>
              <w:right w:val="single" w:sz="4" w:space="0" w:color="auto"/>
            </w:tcBorders>
            <w:vAlign w:val="center"/>
          </w:tcPr>
          <w:p w14:paraId="0511CA0F" w14:textId="77777777" w:rsidR="00DF26C6" w:rsidRPr="00231D9B" w:rsidRDefault="00DF26C6" w:rsidP="002D744F">
            <w:pPr>
              <w:spacing w:after="0"/>
              <w:jc w:val="center"/>
              <w:rPr>
                <w:rFonts w:ascii="Times New Roman" w:hAnsi="Times New Roman"/>
                <w:bCs/>
                <w:i/>
              </w:rPr>
            </w:pPr>
          </w:p>
        </w:tc>
        <w:tc>
          <w:tcPr>
            <w:tcW w:w="1701" w:type="dxa"/>
            <w:tcBorders>
              <w:left w:val="single" w:sz="4" w:space="0" w:color="auto"/>
              <w:right w:val="single" w:sz="4" w:space="0" w:color="auto"/>
            </w:tcBorders>
          </w:tcPr>
          <w:p w14:paraId="0638E430" w14:textId="77777777" w:rsidR="00DF26C6" w:rsidRPr="00231D9B" w:rsidRDefault="00DF26C6" w:rsidP="002D744F">
            <w:pPr>
              <w:spacing w:after="0"/>
              <w:rPr>
                <w:rFonts w:ascii="Times New Roman" w:hAnsi="Times New Roman"/>
                <w:bCs/>
                <w:i/>
              </w:rPr>
            </w:pPr>
          </w:p>
        </w:tc>
        <w:tc>
          <w:tcPr>
            <w:tcW w:w="1701" w:type="dxa"/>
            <w:vMerge/>
            <w:tcBorders>
              <w:left w:val="single" w:sz="4" w:space="0" w:color="auto"/>
              <w:right w:val="single" w:sz="4" w:space="0" w:color="auto"/>
            </w:tcBorders>
            <w:vAlign w:val="center"/>
            <w:hideMark/>
          </w:tcPr>
          <w:p w14:paraId="1681572D" w14:textId="369827BA" w:rsidR="00DF26C6" w:rsidRPr="00231D9B" w:rsidRDefault="00DF26C6" w:rsidP="002D744F">
            <w:pPr>
              <w:spacing w:after="0"/>
              <w:rPr>
                <w:rFonts w:ascii="Times New Roman" w:hAnsi="Times New Roman"/>
                <w:bCs/>
                <w:i/>
              </w:rPr>
            </w:pPr>
          </w:p>
        </w:tc>
      </w:tr>
      <w:tr w:rsidR="00DF26C6" w:rsidRPr="00231D9B" w14:paraId="7DCDE17F" w14:textId="77777777" w:rsidTr="00DF26C6">
        <w:trPr>
          <w:trHeight w:val="20"/>
        </w:trPr>
        <w:tc>
          <w:tcPr>
            <w:tcW w:w="9351" w:type="dxa"/>
            <w:gridSpan w:val="4"/>
            <w:tcBorders>
              <w:top w:val="single" w:sz="4" w:space="0" w:color="auto"/>
              <w:left w:val="single" w:sz="4" w:space="0" w:color="auto"/>
              <w:bottom w:val="single" w:sz="4" w:space="0" w:color="auto"/>
              <w:right w:val="single" w:sz="4" w:space="0" w:color="auto"/>
            </w:tcBorders>
          </w:tcPr>
          <w:p w14:paraId="67269CAC"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
              <w:rPr>
                <w:rFonts w:ascii="Times New Roman" w:hAnsi="Times New Roman"/>
                <w:b/>
                <w:bCs/>
              </w:rPr>
            </w:pPr>
            <w:r w:rsidRPr="00231D9B">
              <w:rPr>
                <w:rFonts w:ascii="Times New Roman" w:hAnsi="Times New Roman"/>
                <w:b/>
                <w:bCs/>
              </w:rPr>
              <w:t>Промежуточная аттестация</w:t>
            </w:r>
          </w:p>
        </w:tc>
        <w:tc>
          <w:tcPr>
            <w:tcW w:w="2126" w:type="dxa"/>
            <w:tcBorders>
              <w:top w:val="single" w:sz="4" w:space="0" w:color="auto"/>
              <w:left w:val="single" w:sz="4" w:space="0" w:color="auto"/>
              <w:bottom w:val="single" w:sz="4" w:space="0" w:color="auto"/>
              <w:right w:val="single" w:sz="4" w:space="0" w:color="auto"/>
            </w:tcBorders>
            <w:vAlign w:val="bottom"/>
          </w:tcPr>
          <w:p w14:paraId="4F557263"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1701" w:type="dxa"/>
            <w:tcBorders>
              <w:left w:val="single" w:sz="4" w:space="0" w:color="auto"/>
              <w:right w:val="single" w:sz="4" w:space="0" w:color="auto"/>
            </w:tcBorders>
          </w:tcPr>
          <w:p w14:paraId="65A52AA4" w14:textId="77777777" w:rsidR="00DF26C6" w:rsidRPr="00231D9B" w:rsidRDefault="00DF26C6" w:rsidP="002D744F">
            <w:pPr>
              <w:spacing w:after="0"/>
              <w:rPr>
                <w:rFonts w:ascii="Times New Roman" w:hAnsi="Times New Roman"/>
                <w:bCs/>
                <w:i/>
              </w:rPr>
            </w:pPr>
          </w:p>
        </w:tc>
        <w:tc>
          <w:tcPr>
            <w:tcW w:w="1701" w:type="dxa"/>
            <w:tcBorders>
              <w:left w:val="single" w:sz="4" w:space="0" w:color="auto"/>
              <w:right w:val="single" w:sz="4" w:space="0" w:color="auto"/>
            </w:tcBorders>
            <w:vAlign w:val="center"/>
          </w:tcPr>
          <w:p w14:paraId="1C121C21" w14:textId="4F96C234" w:rsidR="00DF26C6" w:rsidRPr="00231D9B" w:rsidRDefault="00DF26C6" w:rsidP="002D744F">
            <w:pPr>
              <w:spacing w:after="0"/>
              <w:rPr>
                <w:rFonts w:ascii="Times New Roman" w:hAnsi="Times New Roman"/>
                <w:bCs/>
                <w:i/>
              </w:rPr>
            </w:pPr>
          </w:p>
        </w:tc>
      </w:tr>
      <w:tr w:rsidR="00DF26C6" w:rsidRPr="00231D9B" w14:paraId="41773AD1" w14:textId="77777777" w:rsidTr="00DF26C6">
        <w:trPr>
          <w:trHeight w:val="20"/>
        </w:trPr>
        <w:tc>
          <w:tcPr>
            <w:tcW w:w="9351" w:type="dxa"/>
            <w:gridSpan w:val="4"/>
            <w:tcBorders>
              <w:top w:val="single" w:sz="4" w:space="0" w:color="auto"/>
              <w:left w:val="single" w:sz="4" w:space="0" w:color="auto"/>
              <w:bottom w:val="single" w:sz="4" w:space="0" w:color="auto"/>
              <w:right w:val="single" w:sz="4" w:space="0" w:color="auto"/>
            </w:tcBorders>
          </w:tcPr>
          <w:p w14:paraId="5E50B83A"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4"/>
              <w:rPr>
                <w:rFonts w:ascii="Times New Roman" w:hAnsi="Times New Roman"/>
                <w:b/>
                <w:bCs/>
              </w:rPr>
            </w:pPr>
            <w:r w:rsidRPr="00231D9B">
              <w:rPr>
                <w:rFonts w:ascii="Times New Roman" w:hAnsi="Times New Roman"/>
                <w:b/>
                <w:bCs/>
              </w:rPr>
              <w:t>Всего</w:t>
            </w:r>
          </w:p>
        </w:tc>
        <w:tc>
          <w:tcPr>
            <w:tcW w:w="2126" w:type="dxa"/>
            <w:tcBorders>
              <w:top w:val="single" w:sz="4" w:space="0" w:color="auto"/>
              <w:left w:val="single" w:sz="4" w:space="0" w:color="auto"/>
              <w:bottom w:val="single" w:sz="4" w:space="0" w:color="auto"/>
              <w:right w:val="single" w:sz="4" w:space="0" w:color="auto"/>
            </w:tcBorders>
            <w:vAlign w:val="bottom"/>
          </w:tcPr>
          <w:p w14:paraId="59B862E8" w14:textId="4A009B27" w:rsidR="00DF26C6" w:rsidRPr="00E7007F" w:rsidRDefault="00E7007F"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rPr>
            </w:pPr>
            <w:r w:rsidRPr="00E7007F">
              <w:rPr>
                <w:rFonts w:ascii="Times New Roman" w:hAnsi="Times New Roman"/>
                <w:iCs/>
              </w:rPr>
              <w:t>56/16</w:t>
            </w:r>
          </w:p>
        </w:tc>
        <w:tc>
          <w:tcPr>
            <w:tcW w:w="1701" w:type="dxa"/>
            <w:tcBorders>
              <w:left w:val="single" w:sz="4" w:space="0" w:color="auto"/>
              <w:bottom w:val="single" w:sz="4" w:space="0" w:color="auto"/>
              <w:right w:val="single" w:sz="4" w:space="0" w:color="auto"/>
            </w:tcBorders>
          </w:tcPr>
          <w:p w14:paraId="1E6A8151" w14:textId="629EF3D7" w:rsidR="00DF26C6" w:rsidRPr="00E7007F" w:rsidRDefault="00E7007F" w:rsidP="002D744F">
            <w:pPr>
              <w:spacing w:after="0"/>
              <w:rPr>
                <w:rFonts w:ascii="Times New Roman" w:hAnsi="Times New Roman"/>
                <w:iCs/>
              </w:rPr>
            </w:pPr>
            <w:r w:rsidRPr="00E7007F">
              <w:rPr>
                <w:rFonts w:ascii="Times New Roman" w:hAnsi="Times New Roman"/>
                <w:iCs/>
              </w:rPr>
              <w:t>130/50</w:t>
            </w:r>
          </w:p>
        </w:tc>
        <w:tc>
          <w:tcPr>
            <w:tcW w:w="1701" w:type="dxa"/>
            <w:tcBorders>
              <w:left w:val="single" w:sz="4" w:space="0" w:color="auto"/>
              <w:bottom w:val="single" w:sz="4" w:space="0" w:color="auto"/>
              <w:right w:val="single" w:sz="4" w:space="0" w:color="auto"/>
            </w:tcBorders>
            <w:vAlign w:val="center"/>
          </w:tcPr>
          <w:p w14:paraId="11B75652" w14:textId="0C61C90C" w:rsidR="00DF26C6" w:rsidRPr="00231D9B" w:rsidRDefault="00DF26C6" w:rsidP="002D744F">
            <w:pPr>
              <w:spacing w:after="0"/>
              <w:rPr>
                <w:rFonts w:ascii="Times New Roman" w:hAnsi="Times New Roman"/>
                <w:bCs/>
                <w:i/>
              </w:rPr>
            </w:pPr>
          </w:p>
        </w:tc>
      </w:tr>
    </w:tbl>
    <w:p w14:paraId="16183227" w14:textId="77777777" w:rsidR="00DF26C6" w:rsidRPr="00231D9B" w:rsidRDefault="00DF26C6" w:rsidP="00DF26C6">
      <w:pPr>
        <w:spacing w:before="120" w:after="120"/>
        <w:ind w:left="709"/>
        <w:rPr>
          <w:rFonts w:ascii="Times New Roman" w:hAnsi="Times New Roman"/>
          <w:i/>
          <w:sz w:val="24"/>
          <w:szCs w:val="24"/>
        </w:rPr>
      </w:pPr>
      <w:r w:rsidRPr="00231D9B">
        <w:rPr>
          <w:rFonts w:ascii="Times New Roman" w:hAnsi="Times New Roman"/>
          <w:i/>
          <w:sz w:val="24"/>
          <w:szCs w:val="24"/>
        </w:rPr>
        <w:t>.</w:t>
      </w:r>
    </w:p>
    <w:p w14:paraId="3948CDEC" w14:textId="77777777" w:rsidR="00DF26C6" w:rsidRPr="00231D9B" w:rsidRDefault="00DF26C6" w:rsidP="00DF26C6">
      <w:pPr>
        <w:ind w:firstLine="709"/>
        <w:rPr>
          <w:rFonts w:ascii="Times New Roman" w:hAnsi="Times New Roman"/>
          <w:i/>
        </w:rPr>
        <w:sectPr w:rsidR="00DF26C6" w:rsidRPr="00231D9B" w:rsidSect="00AD4B68">
          <w:pgSz w:w="16840" w:h="11907" w:orient="landscape"/>
          <w:pgMar w:top="851" w:right="1134" w:bottom="851" w:left="992" w:header="709" w:footer="709" w:gutter="0"/>
          <w:cols w:space="720"/>
        </w:sectPr>
      </w:pPr>
    </w:p>
    <w:p w14:paraId="3910A2B6" w14:textId="77777777" w:rsidR="00DF26C6" w:rsidRPr="00231D9B" w:rsidRDefault="00DF26C6" w:rsidP="00DF26C6">
      <w:pPr>
        <w:jc w:val="center"/>
        <w:rPr>
          <w:rFonts w:ascii="Times New Roman" w:hAnsi="Times New Roman"/>
          <w:b/>
          <w:bCs/>
          <w:sz w:val="24"/>
          <w:szCs w:val="24"/>
        </w:rPr>
      </w:pPr>
      <w:r w:rsidRPr="00231D9B">
        <w:rPr>
          <w:rFonts w:ascii="Times New Roman" w:hAnsi="Times New Roman"/>
          <w:b/>
          <w:bCs/>
          <w:sz w:val="24"/>
          <w:szCs w:val="24"/>
        </w:rPr>
        <w:lastRenderedPageBreak/>
        <w:t>3. УСЛОВИЯ РЕАЛИЗАЦИИ УЧЕБНОЙ ДИСЦИПЛИНЫ</w:t>
      </w:r>
    </w:p>
    <w:p w14:paraId="4E3F0100" w14:textId="77777777" w:rsidR="00DF26C6" w:rsidRPr="00231D9B" w:rsidRDefault="00DF26C6" w:rsidP="00DF26C6">
      <w:pPr>
        <w:tabs>
          <w:tab w:val="left" w:pos="993"/>
        </w:tabs>
        <w:suppressAutoHyphens/>
        <w:spacing w:after="0"/>
        <w:ind w:firstLine="567"/>
        <w:jc w:val="both"/>
        <w:rPr>
          <w:rFonts w:ascii="Times New Roman" w:hAnsi="Times New Roman"/>
          <w:b/>
          <w:bCs/>
          <w:sz w:val="24"/>
          <w:szCs w:val="24"/>
        </w:rPr>
      </w:pPr>
      <w:r w:rsidRPr="00231D9B">
        <w:rPr>
          <w:rFonts w:ascii="Times New Roman" w:hAnsi="Times New Roman"/>
          <w:b/>
          <w:bCs/>
          <w:sz w:val="24"/>
          <w:szCs w:val="24"/>
        </w:rPr>
        <w:t xml:space="preserve">3.1. Для реализации программы учебной дисциплины должны быть предусмотрены следующие специальные помещения: </w:t>
      </w:r>
    </w:p>
    <w:p w14:paraId="62163184" w14:textId="77777777" w:rsidR="00DF26C6" w:rsidRPr="00231D9B" w:rsidRDefault="00DF26C6" w:rsidP="00DF26C6">
      <w:pPr>
        <w:tabs>
          <w:tab w:val="left" w:pos="993"/>
        </w:tabs>
        <w:suppressAutoHyphens/>
        <w:spacing w:after="0"/>
        <w:ind w:firstLine="567"/>
        <w:jc w:val="both"/>
        <w:rPr>
          <w:rFonts w:ascii="Times New Roman" w:hAnsi="Times New Roman"/>
          <w:sz w:val="24"/>
          <w:szCs w:val="24"/>
          <w:lang w:eastAsia="en-US"/>
        </w:rPr>
      </w:pPr>
      <w:r w:rsidRPr="00231D9B">
        <w:rPr>
          <w:rFonts w:ascii="Times New Roman" w:hAnsi="Times New Roman"/>
          <w:bCs/>
          <w:sz w:val="24"/>
          <w:szCs w:val="24"/>
        </w:rPr>
        <w:t>Кабинет «Социально-гуманитарных дисциплин»</w:t>
      </w:r>
      <w:r w:rsidRPr="00231D9B">
        <w:rPr>
          <w:rFonts w:ascii="Times New Roman" w:hAnsi="Times New Roman"/>
          <w:sz w:val="24"/>
          <w:szCs w:val="24"/>
          <w:lang w:eastAsia="en-US"/>
        </w:rPr>
        <w:t xml:space="preserve">, </w:t>
      </w:r>
      <w:r w:rsidRPr="00231D9B">
        <w:rPr>
          <w:rFonts w:ascii="Times New Roman" w:hAnsi="Times New Roman"/>
          <w:bCs/>
          <w:sz w:val="24"/>
          <w:szCs w:val="24"/>
        </w:rPr>
        <w:t xml:space="preserve">оснащенный </w:t>
      </w:r>
      <w:r w:rsidRPr="00231D9B">
        <w:rPr>
          <w:rFonts w:ascii="Times New Roman" w:hAnsi="Times New Roman"/>
          <w:bCs/>
          <w:iCs/>
          <w:sz w:val="24"/>
          <w:szCs w:val="24"/>
        </w:rPr>
        <w:t>в соответствии с п. 6.1.2.1 примерной образовательной программы по специальности.</w:t>
      </w:r>
    </w:p>
    <w:p w14:paraId="087690F7" w14:textId="77777777" w:rsidR="00DF26C6" w:rsidRPr="00231D9B" w:rsidRDefault="00DF26C6" w:rsidP="00DF26C6">
      <w:pPr>
        <w:tabs>
          <w:tab w:val="left" w:pos="993"/>
        </w:tabs>
        <w:suppressAutoHyphens/>
        <w:spacing w:after="0"/>
        <w:ind w:firstLine="567"/>
        <w:jc w:val="both"/>
        <w:rPr>
          <w:rFonts w:ascii="Times New Roman" w:hAnsi="Times New Roman"/>
          <w:b/>
          <w:bCs/>
          <w:sz w:val="24"/>
          <w:szCs w:val="24"/>
        </w:rPr>
      </w:pPr>
    </w:p>
    <w:p w14:paraId="47A3F872" w14:textId="77777777" w:rsidR="00DF26C6" w:rsidRPr="00231D9B" w:rsidRDefault="00DF26C6" w:rsidP="00DF26C6">
      <w:pPr>
        <w:tabs>
          <w:tab w:val="left" w:pos="993"/>
        </w:tabs>
        <w:suppressAutoHyphens/>
        <w:spacing w:after="0"/>
        <w:ind w:firstLine="567"/>
        <w:jc w:val="both"/>
        <w:rPr>
          <w:rFonts w:ascii="Times New Roman" w:hAnsi="Times New Roman"/>
          <w:b/>
          <w:bCs/>
          <w:sz w:val="24"/>
          <w:szCs w:val="24"/>
        </w:rPr>
      </w:pPr>
      <w:r w:rsidRPr="00231D9B">
        <w:rPr>
          <w:rFonts w:ascii="Times New Roman" w:hAnsi="Times New Roman"/>
          <w:b/>
          <w:bCs/>
          <w:sz w:val="24"/>
          <w:szCs w:val="24"/>
        </w:rPr>
        <w:t>3.2. Информационное обеспечение реализации программы</w:t>
      </w:r>
    </w:p>
    <w:p w14:paraId="787F0766" w14:textId="77777777" w:rsidR="00DF26C6" w:rsidRPr="00231D9B" w:rsidRDefault="00DF26C6" w:rsidP="00DF26C6">
      <w:pPr>
        <w:tabs>
          <w:tab w:val="left" w:pos="993"/>
        </w:tabs>
        <w:spacing w:after="0"/>
        <w:ind w:firstLine="567"/>
        <w:contextualSpacing/>
        <w:jc w:val="both"/>
        <w:rPr>
          <w:rFonts w:ascii="Times New Roman" w:hAnsi="Times New Roman"/>
          <w:bCs/>
          <w:sz w:val="24"/>
          <w:szCs w:val="24"/>
        </w:rPr>
      </w:pPr>
      <w:r w:rsidRPr="00231D9B">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231D9B">
        <w:rPr>
          <w:rFonts w:ascii="Times New Roman" w:hAnsi="Times New Roman"/>
          <w:bCs/>
          <w:sz w:val="24"/>
          <w:szCs w:val="24"/>
        </w:rPr>
        <w:br/>
        <w:t xml:space="preserve">для использования в образовательном процессе. </w:t>
      </w:r>
      <w:bookmarkStart w:id="3" w:name="_Hlk90308800"/>
      <w:r w:rsidRPr="00231D9B">
        <w:rPr>
          <w:rFonts w:ascii="Times New Roman" w:hAnsi="Times New Roman"/>
          <w:bCs/>
          <w:sz w:val="24"/>
          <w:szCs w:val="24"/>
        </w:rPr>
        <w:t>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bookmarkEnd w:id="3"/>
    </w:p>
    <w:p w14:paraId="3C4BDA07" w14:textId="77777777" w:rsidR="00DF26C6" w:rsidRPr="00231D9B" w:rsidRDefault="00DF26C6" w:rsidP="00DF26C6">
      <w:pPr>
        <w:tabs>
          <w:tab w:val="left" w:pos="993"/>
        </w:tabs>
        <w:spacing w:after="0"/>
        <w:ind w:firstLine="567"/>
        <w:contextualSpacing/>
        <w:jc w:val="both"/>
        <w:rPr>
          <w:rFonts w:ascii="Times New Roman" w:hAnsi="Times New Roman"/>
          <w:bCs/>
          <w:sz w:val="24"/>
          <w:szCs w:val="24"/>
        </w:rPr>
      </w:pPr>
    </w:p>
    <w:p w14:paraId="44F80FB1" w14:textId="77777777" w:rsidR="00DF26C6" w:rsidRPr="00231D9B" w:rsidRDefault="00DF26C6" w:rsidP="00DF26C6">
      <w:pPr>
        <w:suppressAutoHyphens/>
        <w:spacing w:after="0" w:line="240" w:lineRule="auto"/>
        <w:ind w:firstLine="709"/>
        <w:jc w:val="both"/>
        <w:rPr>
          <w:rFonts w:ascii="Times New Roman" w:eastAsia="Calibri" w:hAnsi="Times New Roman"/>
          <w:b/>
          <w:sz w:val="24"/>
          <w:szCs w:val="24"/>
          <w:lang w:eastAsia="en-US"/>
        </w:rPr>
      </w:pPr>
      <w:r w:rsidRPr="00231D9B">
        <w:rPr>
          <w:rFonts w:ascii="Times New Roman" w:eastAsia="Calibri" w:hAnsi="Times New Roman"/>
          <w:b/>
          <w:sz w:val="24"/>
          <w:szCs w:val="24"/>
          <w:lang w:eastAsia="en-US"/>
        </w:rPr>
        <w:t>3.2.1. Основные печатные издания</w:t>
      </w:r>
    </w:p>
    <w:p w14:paraId="7B7EC846" w14:textId="77777777" w:rsidR="00DF26C6" w:rsidRPr="00231D9B" w:rsidRDefault="00DF26C6" w:rsidP="00DF26C6">
      <w:pPr>
        <w:spacing w:after="160"/>
        <w:ind w:firstLine="709"/>
        <w:contextualSpacing/>
        <w:jc w:val="both"/>
        <w:rPr>
          <w:rFonts w:ascii="Times New Roman" w:eastAsia="Calibri" w:hAnsi="Times New Roman"/>
          <w:bCs/>
          <w:sz w:val="24"/>
          <w:szCs w:val="24"/>
          <w:lang w:eastAsia="en-US"/>
        </w:rPr>
      </w:pPr>
      <w:r w:rsidRPr="00231D9B">
        <w:rPr>
          <w:rFonts w:ascii="Times New Roman" w:eastAsia="Calibri" w:hAnsi="Times New Roman"/>
          <w:bCs/>
          <w:sz w:val="24"/>
          <w:szCs w:val="24"/>
          <w:lang w:eastAsia="en-US"/>
        </w:rPr>
        <w:t xml:space="preserve">1. Артемов, В. В. История (для всех специальностей СПО) : учебник для студентов учреждений сред. проф. образования / В.В. Артемов, Ю.Н. </w:t>
      </w:r>
      <w:proofErr w:type="spellStart"/>
      <w:r w:rsidRPr="00231D9B">
        <w:rPr>
          <w:rFonts w:ascii="Times New Roman" w:eastAsia="Calibri" w:hAnsi="Times New Roman"/>
          <w:bCs/>
          <w:sz w:val="24"/>
          <w:szCs w:val="24"/>
          <w:lang w:eastAsia="en-US"/>
        </w:rPr>
        <w:t>Лубченков</w:t>
      </w:r>
      <w:proofErr w:type="spellEnd"/>
      <w:r w:rsidRPr="00231D9B">
        <w:rPr>
          <w:rFonts w:ascii="Times New Roman" w:eastAsia="Calibri" w:hAnsi="Times New Roman"/>
          <w:bCs/>
          <w:sz w:val="24"/>
          <w:szCs w:val="24"/>
          <w:lang w:eastAsia="en-US"/>
        </w:rPr>
        <w:t>. - 3-е изд., стер. – Москва : Академия, 2020. – 256 с.</w:t>
      </w:r>
    </w:p>
    <w:p w14:paraId="49D61080" w14:textId="77777777" w:rsidR="00DF26C6" w:rsidRPr="00231D9B" w:rsidRDefault="00DF26C6" w:rsidP="00DF26C6">
      <w:pPr>
        <w:spacing w:after="160"/>
        <w:ind w:firstLine="709"/>
        <w:contextualSpacing/>
        <w:jc w:val="both"/>
        <w:rPr>
          <w:rFonts w:ascii="Times New Roman" w:eastAsia="Calibri" w:hAnsi="Times New Roman"/>
          <w:bCs/>
          <w:sz w:val="24"/>
          <w:szCs w:val="24"/>
          <w:lang w:eastAsia="en-US"/>
        </w:rPr>
      </w:pPr>
      <w:r w:rsidRPr="00231D9B">
        <w:rPr>
          <w:rFonts w:ascii="Times New Roman" w:eastAsia="Calibri" w:hAnsi="Times New Roman"/>
          <w:bCs/>
          <w:sz w:val="24"/>
          <w:szCs w:val="24"/>
          <w:lang w:eastAsia="en-US"/>
        </w:rPr>
        <w:t xml:space="preserve">2. 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sidRPr="00231D9B">
        <w:rPr>
          <w:rFonts w:ascii="Times New Roman" w:eastAsia="Calibri" w:hAnsi="Times New Roman"/>
          <w:bCs/>
          <w:sz w:val="24"/>
          <w:szCs w:val="24"/>
          <w:lang w:eastAsia="en-US"/>
        </w:rPr>
        <w:t>Юрайт</w:t>
      </w:r>
      <w:proofErr w:type="spellEnd"/>
      <w:r w:rsidRPr="00231D9B">
        <w:rPr>
          <w:rFonts w:ascii="Times New Roman" w:eastAsia="Calibri" w:hAnsi="Times New Roman"/>
          <w:bCs/>
          <w:sz w:val="24"/>
          <w:szCs w:val="24"/>
          <w:lang w:eastAsia="en-US"/>
        </w:rPr>
        <w:t>, 2022. — 299 с.</w:t>
      </w:r>
    </w:p>
    <w:p w14:paraId="3443EE12" w14:textId="77777777" w:rsidR="00DF26C6" w:rsidRPr="00231D9B" w:rsidRDefault="00DF26C6" w:rsidP="00DF26C6">
      <w:pPr>
        <w:spacing w:after="160"/>
        <w:ind w:firstLine="709"/>
        <w:contextualSpacing/>
        <w:jc w:val="both"/>
        <w:rPr>
          <w:rFonts w:ascii="Times New Roman" w:eastAsia="Calibri" w:hAnsi="Times New Roman"/>
          <w:bCs/>
          <w:sz w:val="24"/>
          <w:szCs w:val="24"/>
          <w:lang w:eastAsia="en-US"/>
        </w:rPr>
      </w:pPr>
      <w:r w:rsidRPr="00231D9B">
        <w:rPr>
          <w:rFonts w:ascii="Times New Roman" w:eastAsia="Calibri" w:hAnsi="Times New Roman"/>
          <w:bCs/>
          <w:sz w:val="24"/>
          <w:szCs w:val="24"/>
          <w:lang w:eastAsia="en-US"/>
        </w:rPr>
        <w:t>3. История России XX – начала XXI века : учебник для среднего профессионального образования / Д. О. </w:t>
      </w:r>
      <w:proofErr w:type="spellStart"/>
      <w:r w:rsidRPr="00231D9B">
        <w:rPr>
          <w:rFonts w:ascii="Times New Roman" w:eastAsia="Calibri" w:hAnsi="Times New Roman"/>
          <w:bCs/>
          <w:sz w:val="24"/>
          <w:szCs w:val="24"/>
          <w:lang w:eastAsia="en-US"/>
        </w:rPr>
        <w:t>Чураков</w:t>
      </w:r>
      <w:proofErr w:type="spellEnd"/>
      <w:r w:rsidRPr="00231D9B">
        <w:rPr>
          <w:rFonts w:ascii="Times New Roman" w:eastAsia="Calibri" w:hAnsi="Times New Roman"/>
          <w:bCs/>
          <w:sz w:val="24"/>
          <w:szCs w:val="24"/>
          <w:lang w:eastAsia="en-US"/>
        </w:rPr>
        <w:t xml:space="preserve"> [и др.] ; под редакцией Д. О. </w:t>
      </w:r>
      <w:proofErr w:type="spellStart"/>
      <w:r w:rsidRPr="00231D9B">
        <w:rPr>
          <w:rFonts w:ascii="Times New Roman" w:eastAsia="Calibri" w:hAnsi="Times New Roman"/>
          <w:bCs/>
          <w:sz w:val="24"/>
          <w:szCs w:val="24"/>
          <w:lang w:eastAsia="en-US"/>
        </w:rPr>
        <w:t>Чуракова</w:t>
      </w:r>
      <w:proofErr w:type="spellEnd"/>
      <w:r w:rsidRPr="00231D9B">
        <w:rPr>
          <w:rFonts w:ascii="Times New Roman" w:eastAsia="Calibri" w:hAnsi="Times New Roman"/>
          <w:bCs/>
          <w:sz w:val="24"/>
          <w:szCs w:val="24"/>
          <w:lang w:eastAsia="en-US"/>
        </w:rPr>
        <w:t xml:space="preserve">, С. А. Саркисяна. — 3-е изд., </w:t>
      </w:r>
      <w:proofErr w:type="spellStart"/>
      <w:r w:rsidRPr="00231D9B">
        <w:rPr>
          <w:rFonts w:ascii="Times New Roman" w:eastAsia="Calibri" w:hAnsi="Times New Roman"/>
          <w:bCs/>
          <w:sz w:val="24"/>
          <w:szCs w:val="24"/>
          <w:lang w:eastAsia="en-US"/>
        </w:rPr>
        <w:t>перераб</w:t>
      </w:r>
      <w:proofErr w:type="spellEnd"/>
      <w:proofErr w:type="gramStart"/>
      <w:r w:rsidRPr="00231D9B">
        <w:rPr>
          <w:rFonts w:ascii="Times New Roman" w:eastAsia="Calibri" w:hAnsi="Times New Roman"/>
          <w:bCs/>
          <w:sz w:val="24"/>
          <w:szCs w:val="24"/>
          <w:lang w:eastAsia="en-US"/>
        </w:rPr>
        <w:t>.</w:t>
      </w:r>
      <w:proofErr w:type="gramEnd"/>
      <w:r w:rsidRPr="00231D9B">
        <w:rPr>
          <w:rFonts w:ascii="Times New Roman" w:eastAsia="Calibri" w:hAnsi="Times New Roman"/>
          <w:bCs/>
          <w:sz w:val="24"/>
          <w:szCs w:val="24"/>
          <w:lang w:eastAsia="en-US"/>
        </w:rPr>
        <w:t xml:space="preserve"> и доп. – Москва : Издательство </w:t>
      </w:r>
      <w:proofErr w:type="spellStart"/>
      <w:r w:rsidRPr="00231D9B">
        <w:rPr>
          <w:rFonts w:ascii="Times New Roman" w:eastAsia="Calibri" w:hAnsi="Times New Roman"/>
          <w:bCs/>
          <w:sz w:val="24"/>
          <w:szCs w:val="24"/>
          <w:lang w:eastAsia="en-US"/>
        </w:rPr>
        <w:t>Юрайт</w:t>
      </w:r>
      <w:proofErr w:type="spellEnd"/>
      <w:r w:rsidRPr="00231D9B">
        <w:rPr>
          <w:rFonts w:ascii="Times New Roman" w:eastAsia="Calibri" w:hAnsi="Times New Roman"/>
          <w:bCs/>
          <w:sz w:val="24"/>
          <w:szCs w:val="24"/>
          <w:lang w:eastAsia="en-US"/>
        </w:rPr>
        <w:t>, 202</w:t>
      </w:r>
      <w:r>
        <w:rPr>
          <w:rFonts w:ascii="Times New Roman" w:eastAsia="Calibri" w:hAnsi="Times New Roman"/>
          <w:bCs/>
          <w:sz w:val="24"/>
          <w:szCs w:val="24"/>
          <w:lang w:eastAsia="en-US"/>
        </w:rPr>
        <w:t>1</w:t>
      </w:r>
      <w:r w:rsidRPr="00231D9B">
        <w:rPr>
          <w:rFonts w:ascii="Times New Roman" w:eastAsia="Calibri" w:hAnsi="Times New Roman"/>
          <w:bCs/>
          <w:sz w:val="24"/>
          <w:szCs w:val="24"/>
          <w:lang w:eastAsia="en-US"/>
        </w:rPr>
        <w:t>. – 311 с.</w:t>
      </w:r>
    </w:p>
    <w:p w14:paraId="2D10EDC6" w14:textId="77777777" w:rsidR="00DF26C6" w:rsidRPr="00231D9B" w:rsidRDefault="00DF26C6" w:rsidP="00DF26C6">
      <w:pPr>
        <w:spacing w:after="160"/>
        <w:ind w:firstLine="709"/>
        <w:contextualSpacing/>
        <w:jc w:val="both"/>
        <w:rPr>
          <w:rFonts w:ascii="Times New Roman" w:eastAsia="Calibri" w:hAnsi="Times New Roman"/>
          <w:bCs/>
          <w:sz w:val="24"/>
          <w:szCs w:val="24"/>
          <w:lang w:eastAsia="en-US"/>
        </w:rPr>
      </w:pPr>
      <w:r w:rsidRPr="00231D9B">
        <w:rPr>
          <w:rFonts w:ascii="Times New Roman" w:eastAsia="Calibri" w:hAnsi="Times New Roman"/>
          <w:bCs/>
          <w:sz w:val="24"/>
          <w:szCs w:val="24"/>
          <w:lang w:eastAsia="en-US"/>
        </w:rPr>
        <w:t xml:space="preserve">4. Сафонов, А. А.  История (конец XX – начало XXI века) : учебное пособие для среднего профессионального образования / А. А. Сафонов, М. А. Сафонова. – Москва : Издательство </w:t>
      </w:r>
      <w:proofErr w:type="spellStart"/>
      <w:r w:rsidRPr="00231D9B">
        <w:rPr>
          <w:rFonts w:ascii="Times New Roman" w:eastAsia="Calibri" w:hAnsi="Times New Roman"/>
          <w:bCs/>
          <w:sz w:val="24"/>
          <w:szCs w:val="24"/>
          <w:lang w:eastAsia="en-US"/>
        </w:rPr>
        <w:t>Юрайт</w:t>
      </w:r>
      <w:proofErr w:type="spellEnd"/>
      <w:r w:rsidRPr="00231D9B">
        <w:rPr>
          <w:rFonts w:ascii="Times New Roman" w:eastAsia="Calibri" w:hAnsi="Times New Roman"/>
          <w:bCs/>
          <w:sz w:val="24"/>
          <w:szCs w:val="24"/>
          <w:lang w:eastAsia="en-US"/>
        </w:rPr>
        <w:t>, 2022. – 245 с.</w:t>
      </w:r>
    </w:p>
    <w:p w14:paraId="7D7E9879" w14:textId="77777777" w:rsidR="00DF26C6" w:rsidRPr="00231D9B" w:rsidRDefault="00DF26C6" w:rsidP="00DF26C6">
      <w:pPr>
        <w:spacing w:after="160"/>
        <w:ind w:firstLine="709"/>
        <w:contextualSpacing/>
        <w:jc w:val="both"/>
        <w:rPr>
          <w:rFonts w:ascii="Times New Roman" w:eastAsia="Calibri" w:hAnsi="Times New Roman"/>
          <w:bCs/>
          <w:sz w:val="24"/>
          <w:szCs w:val="24"/>
          <w:lang w:eastAsia="en-US"/>
        </w:rPr>
      </w:pPr>
      <w:r w:rsidRPr="00231D9B">
        <w:rPr>
          <w:rFonts w:ascii="Times New Roman" w:hAnsi="Times New Roman"/>
          <w:bCs/>
          <w:color w:val="000000"/>
          <w:sz w:val="24"/>
          <w:szCs w:val="24"/>
        </w:rPr>
        <w:t>5. Тропов И. А. История : учебник для СПО / И. А. Тропов. — Санкт-Петербург : Лань, 2022. — 576 с. — ISBN 978-5-8114-9976-2</w:t>
      </w:r>
    </w:p>
    <w:p w14:paraId="7CAC4819" w14:textId="77777777" w:rsidR="00DF26C6" w:rsidRPr="00231D9B" w:rsidRDefault="00DF26C6" w:rsidP="00DF26C6">
      <w:pPr>
        <w:spacing w:after="160" w:line="240" w:lineRule="auto"/>
        <w:ind w:firstLine="709"/>
        <w:contextualSpacing/>
        <w:rPr>
          <w:rFonts w:ascii="Times New Roman" w:eastAsia="Calibri" w:hAnsi="Times New Roman"/>
          <w:b/>
          <w:sz w:val="24"/>
          <w:szCs w:val="24"/>
          <w:lang w:eastAsia="en-US"/>
        </w:rPr>
      </w:pPr>
    </w:p>
    <w:p w14:paraId="7856E7E1" w14:textId="77777777" w:rsidR="00DF26C6" w:rsidRPr="00231D9B" w:rsidRDefault="00DF26C6" w:rsidP="00DF26C6">
      <w:pPr>
        <w:spacing w:after="160" w:line="240" w:lineRule="auto"/>
        <w:ind w:firstLine="709"/>
        <w:contextualSpacing/>
        <w:rPr>
          <w:rFonts w:ascii="Times New Roman" w:eastAsia="Calibri" w:hAnsi="Times New Roman"/>
          <w:b/>
          <w:sz w:val="24"/>
          <w:szCs w:val="24"/>
          <w:lang w:eastAsia="en-US"/>
        </w:rPr>
      </w:pPr>
      <w:r w:rsidRPr="00231D9B">
        <w:rPr>
          <w:rFonts w:ascii="Times New Roman" w:eastAsia="Calibri" w:hAnsi="Times New Roman"/>
          <w:b/>
          <w:sz w:val="24"/>
          <w:szCs w:val="24"/>
          <w:lang w:eastAsia="en-US"/>
        </w:rPr>
        <w:t>3.2.2. Основные электронные издания</w:t>
      </w:r>
    </w:p>
    <w:p w14:paraId="390AAC3C" w14:textId="77777777" w:rsidR="00DF26C6" w:rsidRPr="00231D9B" w:rsidRDefault="00DF26C6" w:rsidP="00DF26C6">
      <w:pPr>
        <w:spacing w:after="160"/>
        <w:ind w:firstLine="709"/>
        <w:contextualSpacing/>
        <w:jc w:val="both"/>
        <w:rPr>
          <w:rFonts w:ascii="Times New Roman" w:eastAsia="Calibri" w:hAnsi="Times New Roman"/>
          <w:bCs/>
          <w:sz w:val="24"/>
          <w:szCs w:val="24"/>
          <w:lang w:eastAsia="en-US"/>
        </w:rPr>
      </w:pPr>
      <w:r w:rsidRPr="00231D9B">
        <w:rPr>
          <w:rFonts w:ascii="Times New Roman" w:eastAsia="Calibri" w:hAnsi="Times New Roman"/>
          <w:bCs/>
          <w:sz w:val="24"/>
          <w:szCs w:val="24"/>
          <w:lang w:eastAsia="en-US"/>
        </w:rPr>
        <w:t xml:space="preserve">1. 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sidRPr="00231D9B">
        <w:rPr>
          <w:rFonts w:ascii="Times New Roman" w:eastAsia="Calibri" w:hAnsi="Times New Roman"/>
          <w:bCs/>
          <w:sz w:val="24"/>
          <w:szCs w:val="24"/>
          <w:lang w:eastAsia="en-US"/>
        </w:rPr>
        <w:t>Юрайт</w:t>
      </w:r>
      <w:proofErr w:type="spellEnd"/>
      <w:r w:rsidRPr="00231D9B">
        <w:rPr>
          <w:rFonts w:ascii="Times New Roman" w:eastAsia="Calibri" w:hAnsi="Times New Roman"/>
          <w:bCs/>
          <w:sz w:val="24"/>
          <w:szCs w:val="24"/>
          <w:lang w:eastAsia="en-US"/>
        </w:rPr>
        <w:t xml:space="preserve">, 2022. — 299 с. — (Профессиональное образование). — ISBN 978-5-534-01245-3. — Текст : электронный // Образовательная платформа </w:t>
      </w:r>
      <w:proofErr w:type="spellStart"/>
      <w:r w:rsidRPr="00231D9B">
        <w:rPr>
          <w:rFonts w:ascii="Times New Roman" w:eastAsia="Calibri" w:hAnsi="Times New Roman"/>
          <w:bCs/>
          <w:sz w:val="24"/>
          <w:szCs w:val="24"/>
          <w:lang w:eastAsia="en-US"/>
        </w:rPr>
        <w:t>Юрайт</w:t>
      </w:r>
      <w:proofErr w:type="spellEnd"/>
      <w:r w:rsidRPr="00231D9B">
        <w:rPr>
          <w:rFonts w:ascii="Times New Roman" w:eastAsia="Calibri" w:hAnsi="Times New Roman"/>
          <w:bCs/>
          <w:sz w:val="24"/>
          <w:szCs w:val="24"/>
          <w:lang w:eastAsia="en-US"/>
        </w:rPr>
        <w:t xml:space="preserve"> [сайт]. — URL: https://urait.ru/bcode/491562 (дата обращения: 10.02.2022).</w:t>
      </w:r>
    </w:p>
    <w:p w14:paraId="697E3942" w14:textId="77777777" w:rsidR="00DF26C6" w:rsidRPr="00231D9B" w:rsidRDefault="00DF26C6" w:rsidP="00DF26C6">
      <w:pPr>
        <w:spacing w:after="160"/>
        <w:ind w:firstLine="709"/>
        <w:contextualSpacing/>
        <w:jc w:val="both"/>
        <w:rPr>
          <w:rFonts w:ascii="Times New Roman" w:eastAsia="Calibri" w:hAnsi="Times New Roman"/>
          <w:bCs/>
          <w:sz w:val="24"/>
          <w:szCs w:val="24"/>
          <w:lang w:eastAsia="en-US"/>
        </w:rPr>
      </w:pPr>
      <w:r w:rsidRPr="00231D9B">
        <w:rPr>
          <w:rFonts w:ascii="Times New Roman" w:eastAsia="Calibri" w:hAnsi="Times New Roman"/>
          <w:bCs/>
          <w:sz w:val="24"/>
          <w:szCs w:val="24"/>
          <w:lang w:eastAsia="en-US"/>
        </w:rPr>
        <w:t>2. История России XX - начала XXI века : учебник для среднего профессионального образования / Д. О. </w:t>
      </w:r>
      <w:proofErr w:type="spellStart"/>
      <w:r w:rsidRPr="00231D9B">
        <w:rPr>
          <w:rFonts w:ascii="Times New Roman" w:eastAsia="Calibri" w:hAnsi="Times New Roman"/>
          <w:bCs/>
          <w:sz w:val="24"/>
          <w:szCs w:val="24"/>
          <w:lang w:eastAsia="en-US"/>
        </w:rPr>
        <w:t>Чураков</w:t>
      </w:r>
      <w:proofErr w:type="spellEnd"/>
      <w:r w:rsidRPr="00231D9B">
        <w:rPr>
          <w:rFonts w:ascii="Times New Roman" w:eastAsia="Calibri" w:hAnsi="Times New Roman"/>
          <w:bCs/>
          <w:sz w:val="24"/>
          <w:szCs w:val="24"/>
          <w:lang w:eastAsia="en-US"/>
        </w:rPr>
        <w:t xml:space="preserve"> [и др.] ; под редакцией Д. О. </w:t>
      </w:r>
      <w:proofErr w:type="spellStart"/>
      <w:r w:rsidRPr="00231D9B">
        <w:rPr>
          <w:rFonts w:ascii="Times New Roman" w:eastAsia="Calibri" w:hAnsi="Times New Roman"/>
          <w:bCs/>
          <w:sz w:val="24"/>
          <w:szCs w:val="24"/>
          <w:lang w:eastAsia="en-US"/>
        </w:rPr>
        <w:t>Чуракова</w:t>
      </w:r>
      <w:proofErr w:type="spellEnd"/>
      <w:r w:rsidRPr="00231D9B">
        <w:rPr>
          <w:rFonts w:ascii="Times New Roman" w:eastAsia="Calibri" w:hAnsi="Times New Roman"/>
          <w:bCs/>
          <w:sz w:val="24"/>
          <w:szCs w:val="24"/>
          <w:lang w:eastAsia="en-US"/>
        </w:rPr>
        <w:t xml:space="preserve">, С. А. Саркисяна. — 3-е изд., </w:t>
      </w:r>
      <w:proofErr w:type="spellStart"/>
      <w:r w:rsidRPr="00231D9B">
        <w:rPr>
          <w:rFonts w:ascii="Times New Roman" w:eastAsia="Calibri" w:hAnsi="Times New Roman"/>
          <w:bCs/>
          <w:sz w:val="24"/>
          <w:szCs w:val="24"/>
          <w:lang w:eastAsia="en-US"/>
        </w:rPr>
        <w:t>перераб</w:t>
      </w:r>
      <w:proofErr w:type="spellEnd"/>
      <w:proofErr w:type="gramStart"/>
      <w:r w:rsidRPr="00231D9B">
        <w:rPr>
          <w:rFonts w:ascii="Times New Roman" w:eastAsia="Calibri" w:hAnsi="Times New Roman"/>
          <w:bCs/>
          <w:sz w:val="24"/>
          <w:szCs w:val="24"/>
          <w:lang w:eastAsia="en-US"/>
        </w:rPr>
        <w:t>.</w:t>
      </w:r>
      <w:proofErr w:type="gramEnd"/>
      <w:r w:rsidRPr="00231D9B">
        <w:rPr>
          <w:rFonts w:ascii="Times New Roman" w:eastAsia="Calibri" w:hAnsi="Times New Roman"/>
          <w:bCs/>
          <w:sz w:val="24"/>
          <w:szCs w:val="24"/>
          <w:lang w:eastAsia="en-US"/>
        </w:rPr>
        <w:t xml:space="preserve"> и доп. — Москва : Издательство </w:t>
      </w:r>
      <w:proofErr w:type="spellStart"/>
      <w:r w:rsidRPr="00231D9B">
        <w:rPr>
          <w:rFonts w:ascii="Times New Roman" w:eastAsia="Calibri" w:hAnsi="Times New Roman"/>
          <w:bCs/>
          <w:sz w:val="24"/>
          <w:szCs w:val="24"/>
          <w:lang w:eastAsia="en-US"/>
        </w:rPr>
        <w:t>Юрайт</w:t>
      </w:r>
      <w:proofErr w:type="spellEnd"/>
      <w:r w:rsidRPr="00231D9B">
        <w:rPr>
          <w:rFonts w:ascii="Times New Roman" w:eastAsia="Calibri" w:hAnsi="Times New Roman"/>
          <w:bCs/>
          <w:sz w:val="24"/>
          <w:szCs w:val="24"/>
          <w:lang w:eastAsia="en-US"/>
        </w:rPr>
        <w:t xml:space="preserve">, 2020. — 311 с. — (Профессиональное образование). — ISBN 978-5-534-13853-5. — Текст : электронный // Образовательная платформа </w:t>
      </w:r>
      <w:proofErr w:type="spellStart"/>
      <w:r w:rsidRPr="00231D9B">
        <w:rPr>
          <w:rFonts w:ascii="Times New Roman" w:eastAsia="Calibri" w:hAnsi="Times New Roman"/>
          <w:bCs/>
          <w:sz w:val="24"/>
          <w:szCs w:val="24"/>
          <w:lang w:eastAsia="en-US"/>
        </w:rPr>
        <w:t>Юрайт</w:t>
      </w:r>
      <w:proofErr w:type="spellEnd"/>
      <w:r w:rsidRPr="00231D9B">
        <w:rPr>
          <w:rFonts w:ascii="Times New Roman" w:eastAsia="Calibri" w:hAnsi="Times New Roman"/>
          <w:bCs/>
          <w:sz w:val="24"/>
          <w:szCs w:val="24"/>
          <w:lang w:eastAsia="en-US"/>
        </w:rPr>
        <w:t xml:space="preserve"> [сайт]. — URL: https://urait.ru/bcode/467055 (дата обращения: 10.02.2022).</w:t>
      </w:r>
    </w:p>
    <w:p w14:paraId="2A679369" w14:textId="77777777" w:rsidR="00DF26C6" w:rsidRPr="00231D9B" w:rsidRDefault="00DF26C6" w:rsidP="00DF26C6">
      <w:pPr>
        <w:spacing w:after="160"/>
        <w:ind w:firstLine="709"/>
        <w:contextualSpacing/>
        <w:jc w:val="both"/>
        <w:rPr>
          <w:rFonts w:ascii="Times New Roman" w:eastAsia="Calibri" w:hAnsi="Times New Roman"/>
          <w:bCs/>
          <w:sz w:val="24"/>
          <w:szCs w:val="24"/>
          <w:lang w:eastAsia="en-US"/>
        </w:rPr>
      </w:pPr>
      <w:r w:rsidRPr="00231D9B">
        <w:rPr>
          <w:rFonts w:ascii="Times New Roman" w:eastAsia="Calibri" w:hAnsi="Times New Roman"/>
          <w:bCs/>
          <w:sz w:val="24"/>
          <w:szCs w:val="24"/>
          <w:lang w:eastAsia="en-US"/>
        </w:rPr>
        <w:t xml:space="preserve">3. Сафонов, А. А.  История (конец XX — начало XXI века) : учебное пособие для среднего профессионального образования / А. А. Сафонов, М. А. Сафонова. — Москва : Издательство </w:t>
      </w:r>
      <w:proofErr w:type="spellStart"/>
      <w:r w:rsidRPr="00231D9B">
        <w:rPr>
          <w:rFonts w:ascii="Times New Roman" w:eastAsia="Calibri" w:hAnsi="Times New Roman"/>
          <w:bCs/>
          <w:sz w:val="24"/>
          <w:szCs w:val="24"/>
          <w:lang w:eastAsia="en-US"/>
        </w:rPr>
        <w:t>Юрайт</w:t>
      </w:r>
      <w:proofErr w:type="spellEnd"/>
      <w:r w:rsidRPr="00231D9B">
        <w:rPr>
          <w:rFonts w:ascii="Times New Roman" w:eastAsia="Calibri" w:hAnsi="Times New Roman"/>
          <w:bCs/>
          <w:sz w:val="24"/>
          <w:szCs w:val="24"/>
          <w:lang w:eastAsia="en-US"/>
        </w:rPr>
        <w:t>, 2022. –— 245 с. – (Профессиональное образование). — ISBN 978-5-534-</w:t>
      </w:r>
      <w:r w:rsidRPr="00231D9B">
        <w:rPr>
          <w:rFonts w:ascii="Times New Roman" w:eastAsia="Calibri" w:hAnsi="Times New Roman"/>
          <w:bCs/>
          <w:sz w:val="24"/>
          <w:szCs w:val="24"/>
          <w:lang w:eastAsia="en-US"/>
        </w:rPr>
        <w:lastRenderedPageBreak/>
        <w:t xml:space="preserve">12892-5. — Текст : электронный // Образовательная платформа </w:t>
      </w:r>
      <w:proofErr w:type="spellStart"/>
      <w:r w:rsidRPr="00231D9B">
        <w:rPr>
          <w:rFonts w:ascii="Times New Roman" w:eastAsia="Calibri" w:hAnsi="Times New Roman"/>
          <w:bCs/>
          <w:sz w:val="24"/>
          <w:szCs w:val="24"/>
          <w:lang w:eastAsia="en-US"/>
        </w:rPr>
        <w:t>Юрайт</w:t>
      </w:r>
      <w:proofErr w:type="spellEnd"/>
      <w:r w:rsidRPr="00231D9B">
        <w:rPr>
          <w:rFonts w:ascii="Times New Roman" w:eastAsia="Calibri" w:hAnsi="Times New Roman"/>
          <w:bCs/>
          <w:sz w:val="24"/>
          <w:szCs w:val="24"/>
          <w:lang w:eastAsia="en-US"/>
        </w:rPr>
        <w:t xml:space="preserve"> [сайт]. — URL: https://urait.ru/bcode/496927 (дата обращения: 10.02.2022).</w:t>
      </w:r>
    </w:p>
    <w:p w14:paraId="628EF557" w14:textId="77777777" w:rsidR="00DF26C6" w:rsidRPr="00231D9B" w:rsidRDefault="00DF26C6" w:rsidP="00DF26C6">
      <w:pPr>
        <w:spacing w:after="160"/>
        <w:ind w:firstLine="709"/>
        <w:contextualSpacing/>
        <w:jc w:val="both"/>
        <w:rPr>
          <w:rFonts w:ascii="Times New Roman" w:eastAsia="Calibri" w:hAnsi="Times New Roman"/>
          <w:b/>
          <w:bCs/>
          <w:sz w:val="24"/>
          <w:szCs w:val="24"/>
          <w:lang w:eastAsia="en-US"/>
        </w:rPr>
      </w:pPr>
    </w:p>
    <w:p w14:paraId="2166EE6A" w14:textId="77777777" w:rsidR="00DF26C6" w:rsidRPr="00231D9B" w:rsidRDefault="00DF26C6" w:rsidP="00DF26C6">
      <w:pPr>
        <w:spacing w:after="160" w:line="240" w:lineRule="auto"/>
        <w:ind w:firstLine="709"/>
        <w:contextualSpacing/>
        <w:jc w:val="both"/>
        <w:rPr>
          <w:rFonts w:ascii="Times New Roman" w:eastAsia="Calibri" w:hAnsi="Times New Roman"/>
          <w:bCs/>
          <w:i/>
          <w:sz w:val="24"/>
          <w:szCs w:val="24"/>
          <w:lang w:eastAsia="en-US"/>
        </w:rPr>
      </w:pPr>
      <w:r w:rsidRPr="00231D9B">
        <w:rPr>
          <w:rFonts w:ascii="Times New Roman" w:eastAsia="Calibri" w:hAnsi="Times New Roman"/>
          <w:b/>
          <w:bCs/>
          <w:sz w:val="24"/>
          <w:szCs w:val="24"/>
          <w:lang w:eastAsia="en-US"/>
        </w:rPr>
        <w:t xml:space="preserve">3.2.3. Дополнительные источники </w:t>
      </w:r>
    </w:p>
    <w:p w14:paraId="04D509E4" w14:textId="77777777" w:rsidR="00DF26C6" w:rsidRPr="00231D9B" w:rsidRDefault="00DF26C6" w:rsidP="00DF26C6">
      <w:pPr>
        <w:spacing w:after="160"/>
        <w:ind w:firstLine="709"/>
        <w:contextualSpacing/>
        <w:jc w:val="both"/>
        <w:rPr>
          <w:rFonts w:ascii="Times New Roman" w:eastAsia="Calibri" w:hAnsi="Times New Roman"/>
          <w:bCs/>
          <w:sz w:val="24"/>
          <w:szCs w:val="24"/>
          <w:lang w:eastAsia="en-US"/>
        </w:rPr>
      </w:pPr>
      <w:r w:rsidRPr="00231D9B">
        <w:rPr>
          <w:rFonts w:ascii="Times New Roman" w:eastAsia="Calibri" w:hAnsi="Times New Roman"/>
          <w:bCs/>
          <w:iCs/>
          <w:sz w:val="24"/>
          <w:szCs w:val="24"/>
          <w:lang w:eastAsia="en-US"/>
        </w:rPr>
        <w:t>1.</w:t>
      </w:r>
      <w:r w:rsidRPr="00231D9B">
        <w:rPr>
          <w:rFonts w:ascii="Times New Roman" w:eastAsia="Calibri" w:hAnsi="Times New Roman"/>
          <w:bCs/>
          <w:sz w:val="24"/>
          <w:szCs w:val="24"/>
          <w:lang w:eastAsia="en-US"/>
        </w:rPr>
        <w:t xml:space="preserve"> Артемов, В. В. История : учебник для студ. учреждений сред. проф. образования / В.В. Артемов, Ю.Н. </w:t>
      </w:r>
      <w:proofErr w:type="spellStart"/>
      <w:r w:rsidRPr="00231D9B">
        <w:rPr>
          <w:rFonts w:ascii="Times New Roman" w:eastAsia="Calibri" w:hAnsi="Times New Roman"/>
          <w:bCs/>
          <w:sz w:val="24"/>
          <w:szCs w:val="24"/>
          <w:lang w:eastAsia="en-US"/>
        </w:rPr>
        <w:t>Лубченков</w:t>
      </w:r>
      <w:proofErr w:type="spellEnd"/>
      <w:r w:rsidRPr="00231D9B">
        <w:rPr>
          <w:rFonts w:ascii="Times New Roman" w:eastAsia="Calibri" w:hAnsi="Times New Roman"/>
          <w:bCs/>
          <w:sz w:val="24"/>
          <w:szCs w:val="24"/>
          <w:lang w:eastAsia="en-US"/>
        </w:rPr>
        <w:t xml:space="preserve">. – 15-е изд., </w:t>
      </w:r>
      <w:proofErr w:type="spellStart"/>
      <w:r w:rsidRPr="00231D9B">
        <w:rPr>
          <w:rFonts w:ascii="Times New Roman" w:eastAsia="Calibri" w:hAnsi="Times New Roman"/>
          <w:bCs/>
          <w:sz w:val="24"/>
          <w:szCs w:val="24"/>
          <w:lang w:eastAsia="en-US"/>
        </w:rPr>
        <w:t>испр</w:t>
      </w:r>
      <w:proofErr w:type="spellEnd"/>
      <w:r w:rsidRPr="00231D9B">
        <w:rPr>
          <w:rFonts w:ascii="Times New Roman" w:eastAsia="Calibri" w:hAnsi="Times New Roman"/>
          <w:bCs/>
          <w:sz w:val="24"/>
          <w:szCs w:val="24"/>
          <w:lang w:eastAsia="en-US"/>
        </w:rPr>
        <w:t>. – Москва : Академия, 2016. – 448 с. – ISBN 978-5-4468-2871-5. – Текст : непосредственный.</w:t>
      </w:r>
    </w:p>
    <w:p w14:paraId="7BE917D6" w14:textId="77777777" w:rsidR="00DF26C6" w:rsidRPr="00231D9B" w:rsidRDefault="00DF26C6" w:rsidP="00DF26C6">
      <w:pPr>
        <w:spacing w:after="160"/>
        <w:ind w:firstLine="709"/>
        <w:contextualSpacing/>
        <w:jc w:val="both"/>
        <w:rPr>
          <w:rFonts w:ascii="Times New Roman" w:eastAsia="Calibri" w:hAnsi="Times New Roman"/>
          <w:bCs/>
          <w:sz w:val="24"/>
          <w:szCs w:val="24"/>
          <w:lang w:eastAsia="en-US"/>
        </w:rPr>
      </w:pPr>
      <w:r w:rsidRPr="00231D9B">
        <w:rPr>
          <w:rFonts w:ascii="Times New Roman" w:eastAsia="Calibri" w:hAnsi="Times New Roman"/>
          <w:bCs/>
          <w:sz w:val="24"/>
          <w:szCs w:val="24"/>
          <w:lang w:eastAsia="en-US"/>
        </w:rPr>
        <w:t xml:space="preserve">2. История России. </w:t>
      </w:r>
      <w:r w:rsidRPr="00231D9B">
        <w:rPr>
          <w:rFonts w:ascii="Times New Roman" w:eastAsia="Calibri" w:hAnsi="Times New Roman"/>
          <w:bCs/>
          <w:sz w:val="24"/>
          <w:szCs w:val="24"/>
          <w:lang w:val="en-US" w:eastAsia="en-US"/>
        </w:rPr>
        <w:t>XX</w:t>
      </w:r>
      <w:r w:rsidRPr="00231D9B">
        <w:rPr>
          <w:rFonts w:ascii="Times New Roman" w:eastAsia="Calibri" w:hAnsi="Times New Roman"/>
          <w:bCs/>
          <w:sz w:val="24"/>
          <w:szCs w:val="24"/>
          <w:lang w:eastAsia="en-US"/>
        </w:rPr>
        <w:t xml:space="preserve"> – начало </w:t>
      </w:r>
      <w:r w:rsidRPr="00231D9B">
        <w:rPr>
          <w:rFonts w:ascii="Times New Roman" w:eastAsia="Calibri" w:hAnsi="Times New Roman"/>
          <w:bCs/>
          <w:sz w:val="24"/>
          <w:szCs w:val="24"/>
          <w:lang w:val="en-US" w:eastAsia="en-US"/>
        </w:rPr>
        <w:t>XXI</w:t>
      </w:r>
      <w:r w:rsidRPr="00231D9B">
        <w:rPr>
          <w:rFonts w:ascii="Times New Roman" w:eastAsia="Calibri" w:hAnsi="Times New Roman"/>
          <w:bCs/>
          <w:sz w:val="24"/>
          <w:szCs w:val="24"/>
          <w:lang w:eastAsia="en-US"/>
        </w:rPr>
        <w:t xml:space="preserve"> </w:t>
      </w:r>
      <w:proofErr w:type="gramStart"/>
      <w:r w:rsidRPr="00231D9B">
        <w:rPr>
          <w:rFonts w:ascii="Times New Roman" w:eastAsia="Calibri" w:hAnsi="Times New Roman"/>
          <w:bCs/>
          <w:sz w:val="24"/>
          <w:szCs w:val="24"/>
          <w:lang w:eastAsia="en-US"/>
        </w:rPr>
        <w:t>века :</w:t>
      </w:r>
      <w:proofErr w:type="gramEnd"/>
      <w:r w:rsidRPr="00231D9B">
        <w:rPr>
          <w:rFonts w:ascii="Times New Roman" w:eastAsia="Calibri" w:hAnsi="Times New Roman"/>
          <w:bCs/>
          <w:sz w:val="24"/>
          <w:szCs w:val="24"/>
          <w:lang w:eastAsia="en-US"/>
        </w:rPr>
        <w:t xml:space="preserve"> учебник для среднего профессионального образования / Л.И. </w:t>
      </w:r>
      <w:proofErr w:type="spellStart"/>
      <w:r w:rsidRPr="00231D9B">
        <w:rPr>
          <w:rFonts w:ascii="Times New Roman" w:eastAsia="Calibri" w:hAnsi="Times New Roman"/>
          <w:bCs/>
          <w:sz w:val="24"/>
          <w:szCs w:val="24"/>
          <w:lang w:eastAsia="en-US"/>
        </w:rPr>
        <w:t>Семенникова</w:t>
      </w:r>
      <w:proofErr w:type="spellEnd"/>
      <w:r w:rsidRPr="00231D9B">
        <w:rPr>
          <w:rFonts w:ascii="Times New Roman" w:eastAsia="Calibri" w:hAnsi="Times New Roman"/>
          <w:bCs/>
          <w:sz w:val="24"/>
          <w:szCs w:val="24"/>
          <w:lang w:eastAsia="en-US"/>
        </w:rPr>
        <w:t xml:space="preserve"> [и др.] ; под редакцией Л.И. Семенниковой. – 7-е изд., </w:t>
      </w:r>
      <w:proofErr w:type="spellStart"/>
      <w:r w:rsidRPr="00231D9B">
        <w:rPr>
          <w:rFonts w:ascii="Times New Roman" w:eastAsia="Calibri" w:hAnsi="Times New Roman"/>
          <w:bCs/>
          <w:sz w:val="24"/>
          <w:szCs w:val="24"/>
          <w:lang w:eastAsia="en-US"/>
        </w:rPr>
        <w:t>испр</w:t>
      </w:r>
      <w:proofErr w:type="spellEnd"/>
      <w:proofErr w:type="gramStart"/>
      <w:r w:rsidRPr="00231D9B">
        <w:rPr>
          <w:rFonts w:ascii="Times New Roman" w:eastAsia="Calibri" w:hAnsi="Times New Roman"/>
          <w:bCs/>
          <w:sz w:val="24"/>
          <w:szCs w:val="24"/>
          <w:lang w:eastAsia="en-US"/>
        </w:rPr>
        <w:t>.</w:t>
      </w:r>
      <w:proofErr w:type="gramEnd"/>
      <w:r w:rsidRPr="00231D9B">
        <w:rPr>
          <w:rFonts w:ascii="Times New Roman" w:eastAsia="Calibri" w:hAnsi="Times New Roman"/>
          <w:bCs/>
          <w:sz w:val="24"/>
          <w:szCs w:val="24"/>
          <w:lang w:eastAsia="en-US"/>
        </w:rPr>
        <w:t xml:space="preserve"> и доп. – Москва : </w:t>
      </w:r>
      <w:proofErr w:type="spellStart"/>
      <w:r w:rsidRPr="00231D9B">
        <w:rPr>
          <w:rFonts w:ascii="Times New Roman" w:eastAsia="Calibri" w:hAnsi="Times New Roman"/>
          <w:bCs/>
          <w:sz w:val="24"/>
          <w:szCs w:val="24"/>
          <w:lang w:eastAsia="en-US"/>
        </w:rPr>
        <w:t>Юрайт</w:t>
      </w:r>
      <w:proofErr w:type="spellEnd"/>
      <w:r w:rsidRPr="00231D9B">
        <w:rPr>
          <w:rFonts w:ascii="Times New Roman" w:eastAsia="Calibri" w:hAnsi="Times New Roman"/>
          <w:bCs/>
          <w:sz w:val="24"/>
          <w:szCs w:val="24"/>
          <w:lang w:eastAsia="en-US"/>
        </w:rPr>
        <w:t xml:space="preserve">, 2020. – 328 с. – (Профессиональное образование). – </w:t>
      </w:r>
      <w:r w:rsidRPr="00231D9B">
        <w:rPr>
          <w:rFonts w:ascii="Times New Roman" w:eastAsia="Calibri" w:hAnsi="Times New Roman"/>
          <w:bCs/>
          <w:sz w:val="24"/>
          <w:szCs w:val="24"/>
          <w:lang w:val="en-US" w:eastAsia="en-US"/>
        </w:rPr>
        <w:t>ISBN</w:t>
      </w:r>
      <w:r w:rsidRPr="00231D9B">
        <w:rPr>
          <w:rFonts w:ascii="Times New Roman" w:eastAsia="Calibri" w:hAnsi="Times New Roman"/>
          <w:bCs/>
          <w:sz w:val="24"/>
          <w:szCs w:val="24"/>
          <w:lang w:eastAsia="en-US"/>
        </w:rPr>
        <w:t xml:space="preserve"> 978-5-534-09384. – Текст : непосредственный. </w:t>
      </w:r>
    </w:p>
    <w:p w14:paraId="38446CCC" w14:textId="77777777" w:rsidR="00DF26C6" w:rsidRPr="00231D9B" w:rsidRDefault="00DF26C6" w:rsidP="00DF26C6">
      <w:pPr>
        <w:spacing w:after="160"/>
        <w:ind w:firstLine="709"/>
        <w:contextualSpacing/>
        <w:jc w:val="both"/>
        <w:rPr>
          <w:rFonts w:ascii="Times New Roman" w:eastAsia="Calibri" w:hAnsi="Times New Roman"/>
          <w:bCs/>
          <w:sz w:val="24"/>
          <w:szCs w:val="24"/>
          <w:lang w:eastAsia="en-US"/>
        </w:rPr>
      </w:pPr>
      <w:r w:rsidRPr="00231D9B">
        <w:rPr>
          <w:rFonts w:ascii="Times New Roman" w:eastAsia="Calibri" w:hAnsi="Times New Roman"/>
          <w:bCs/>
          <w:sz w:val="24"/>
          <w:szCs w:val="24"/>
          <w:lang w:eastAsia="en-US"/>
        </w:rPr>
        <w:t xml:space="preserve">3. Князев, Е. А. История России </w:t>
      </w:r>
      <w:r w:rsidRPr="00231D9B">
        <w:rPr>
          <w:rFonts w:ascii="Times New Roman" w:eastAsia="Calibri" w:hAnsi="Times New Roman"/>
          <w:bCs/>
          <w:sz w:val="24"/>
          <w:szCs w:val="24"/>
          <w:lang w:val="en-US" w:eastAsia="en-US"/>
        </w:rPr>
        <w:t>XX</w:t>
      </w:r>
      <w:r w:rsidRPr="00231D9B">
        <w:rPr>
          <w:rFonts w:ascii="Times New Roman" w:eastAsia="Calibri" w:hAnsi="Times New Roman"/>
          <w:bCs/>
          <w:sz w:val="24"/>
          <w:szCs w:val="24"/>
          <w:lang w:eastAsia="en-US"/>
        </w:rPr>
        <w:t xml:space="preserve"> век : учебник для среднего профессионального образования / Е.А. Князев. – Москва : </w:t>
      </w:r>
      <w:proofErr w:type="spellStart"/>
      <w:r w:rsidRPr="00231D9B">
        <w:rPr>
          <w:rFonts w:ascii="Times New Roman" w:eastAsia="Calibri" w:hAnsi="Times New Roman"/>
          <w:bCs/>
          <w:sz w:val="24"/>
          <w:szCs w:val="24"/>
          <w:lang w:eastAsia="en-US"/>
        </w:rPr>
        <w:t>Юрайт</w:t>
      </w:r>
      <w:proofErr w:type="spellEnd"/>
      <w:r w:rsidRPr="00231D9B">
        <w:rPr>
          <w:rFonts w:ascii="Times New Roman" w:eastAsia="Calibri" w:hAnsi="Times New Roman"/>
          <w:bCs/>
          <w:sz w:val="24"/>
          <w:szCs w:val="24"/>
          <w:lang w:eastAsia="en-US"/>
        </w:rPr>
        <w:t>, 2021. – 234 с. – (Профессиональное образование). -</w:t>
      </w:r>
      <w:r w:rsidRPr="00231D9B">
        <w:rPr>
          <w:rFonts w:ascii="Times New Roman" w:eastAsia="Calibri" w:hAnsi="Times New Roman"/>
          <w:bCs/>
          <w:sz w:val="24"/>
          <w:szCs w:val="24"/>
          <w:lang w:val="en-US" w:eastAsia="en-US"/>
        </w:rPr>
        <w:t>ISBN</w:t>
      </w:r>
      <w:r w:rsidRPr="00231D9B">
        <w:rPr>
          <w:rFonts w:ascii="Times New Roman" w:eastAsia="Calibri" w:hAnsi="Times New Roman"/>
          <w:bCs/>
          <w:sz w:val="24"/>
          <w:szCs w:val="24"/>
          <w:lang w:eastAsia="en-US"/>
        </w:rPr>
        <w:t xml:space="preserve"> 978-5-534-13336-3. – Текст : непосредственный.</w:t>
      </w:r>
    </w:p>
    <w:p w14:paraId="340E91EC" w14:textId="77777777" w:rsidR="00DF26C6" w:rsidRPr="00231D9B" w:rsidRDefault="00DF26C6" w:rsidP="00DF26C6">
      <w:pPr>
        <w:spacing w:after="160"/>
        <w:ind w:firstLine="709"/>
        <w:contextualSpacing/>
        <w:jc w:val="both"/>
        <w:rPr>
          <w:rFonts w:ascii="Times New Roman" w:eastAsia="Calibri" w:hAnsi="Times New Roman"/>
          <w:bCs/>
          <w:sz w:val="24"/>
          <w:szCs w:val="24"/>
          <w:lang w:eastAsia="en-US"/>
        </w:rPr>
      </w:pPr>
      <w:r w:rsidRPr="00231D9B">
        <w:rPr>
          <w:rFonts w:ascii="Times New Roman" w:eastAsia="Calibri" w:hAnsi="Times New Roman"/>
          <w:bCs/>
          <w:sz w:val="24"/>
          <w:szCs w:val="24"/>
          <w:lang w:eastAsia="en-US"/>
        </w:rPr>
        <w:t xml:space="preserve">4. Санин, Г. А. Крым. Страницы истории: пособие для учителей общеобразовательных организаций / Г. А. Санин. - Москва : Просвещение, 2015. – 80 с. – </w:t>
      </w:r>
      <w:r w:rsidRPr="00231D9B">
        <w:rPr>
          <w:rFonts w:ascii="Times New Roman" w:eastAsia="Calibri" w:hAnsi="Times New Roman"/>
          <w:bCs/>
          <w:sz w:val="24"/>
          <w:szCs w:val="24"/>
          <w:lang w:val="en-US" w:eastAsia="en-US"/>
        </w:rPr>
        <w:t>ISBN</w:t>
      </w:r>
      <w:r w:rsidRPr="00231D9B">
        <w:rPr>
          <w:rFonts w:ascii="Times New Roman" w:eastAsia="Calibri" w:hAnsi="Times New Roman"/>
          <w:bCs/>
          <w:sz w:val="24"/>
          <w:szCs w:val="24"/>
          <w:lang w:eastAsia="en-US"/>
        </w:rPr>
        <w:t xml:space="preserve"> 978-5- 09-034351-0. – Текст : непосредственный. </w:t>
      </w:r>
    </w:p>
    <w:p w14:paraId="2E00CCF9" w14:textId="77777777" w:rsidR="00DF26C6" w:rsidRPr="00231D9B" w:rsidRDefault="00DF26C6" w:rsidP="00DF26C6">
      <w:pPr>
        <w:tabs>
          <w:tab w:val="left" w:pos="993"/>
        </w:tabs>
        <w:spacing w:after="0"/>
        <w:ind w:firstLine="709"/>
        <w:contextualSpacing/>
        <w:jc w:val="both"/>
        <w:rPr>
          <w:rFonts w:ascii="Times New Roman" w:hAnsi="Times New Roman"/>
          <w:sz w:val="24"/>
          <w:szCs w:val="24"/>
        </w:rPr>
      </w:pPr>
      <w:r w:rsidRPr="00231D9B">
        <w:rPr>
          <w:rFonts w:ascii="Times New Roman" w:hAnsi="Times New Roman"/>
          <w:sz w:val="24"/>
          <w:szCs w:val="24"/>
        </w:rPr>
        <w:t xml:space="preserve">5. </w:t>
      </w:r>
      <w:r w:rsidRPr="00231D9B">
        <w:rPr>
          <w:rFonts w:ascii="Times New Roman" w:hAnsi="Times New Roman"/>
          <w:sz w:val="24"/>
          <w:szCs w:val="24"/>
        </w:rPr>
        <w:tab/>
        <w:t xml:space="preserve">Электронно-библиотечная система «Лань». – </w:t>
      </w:r>
      <w:r w:rsidRPr="00231D9B">
        <w:rPr>
          <w:rFonts w:ascii="Times New Roman" w:hAnsi="Times New Roman"/>
          <w:sz w:val="24"/>
          <w:szCs w:val="24"/>
          <w:lang w:val="en-US"/>
        </w:rPr>
        <w:t>URL</w:t>
      </w:r>
      <w:r w:rsidRPr="00231D9B">
        <w:rPr>
          <w:rFonts w:ascii="Times New Roman" w:hAnsi="Times New Roman"/>
          <w:sz w:val="24"/>
          <w:szCs w:val="24"/>
        </w:rPr>
        <w:t xml:space="preserve">: </w:t>
      </w:r>
      <w:hyperlink r:id="rId8" w:history="1">
        <w:r w:rsidRPr="00231D9B">
          <w:rPr>
            <w:rFonts w:ascii="Times New Roman" w:hAnsi="Times New Roman"/>
            <w:color w:val="0000FF"/>
            <w:sz w:val="24"/>
            <w:szCs w:val="24"/>
            <w:u w:val="single"/>
          </w:rPr>
          <w:t>https://e.lanbook.com/</w:t>
        </w:r>
      </w:hyperlink>
      <w:r w:rsidRPr="00231D9B">
        <w:rPr>
          <w:rFonts w:ascii="Times New Roman" w:hAnsi="Times New Roman"/>
          <w:sz w:val="24"/>
          <w:szCs w:val="24"/>
        </w:rPr>
        <w:t xml:space="preserve"> </w:t>
      </w:r>
    </w:p>
    <w:p w14:paraId="6FC435CF" w14:textId="77777777" w:rsidR="00DF26C6" w:rsidRPr="00231D9B" w:rsidRDefault="00DF26C6" w:rsidP="00DF26C6">
      <w:pPr>
        <w:tabs>
          <w:tab w:val="left" w:pos="993"/>
        </w:tabs>
        <w:spacing w:after="0"/>
        <w:ind w:firstLine="709"/>
        <w:contextualSpacing/>
        <w:jc w:val="both"/>
        <w:rPr>
          <w:rFonts w:ascii="Times New Roman" w:hAnsi="Times New Roman"/>
          <w:sz w:val="24"/>
          <w:szCs w:val="24"/>
        </w:rPr>
      </w:pPr>
      <w:r w:rsidRPr="00231D9B">
        <w:rPr>
          <w:rFonts w:ascii="Times New Roman" w:hAnsi="Times New Roman"/>
          <w:sz w:val="24"/>
          <w:szCs w:val="24"/>
        </w:rPr>
        <w:t xml:space="preserve">6. </w:t>
      </w:r>
      <w:r w:rsidRPr="00231D9B">
        <w:rPr>
          <w:rFonts w:ascii="Times New Roman" w:hAnsi="Times New Roman"/>
          <w:sz w:val="24"/>
          <w:szCs w:val="24"/>
        </w:rPr>
        <w:tab/>
        <w:t>Электронно-библиотечная система «</w:t>
      </w:r>
      <w:proofErr w:type="spellStart"/>
      <w:r w:rsidRPr="00231D9B">
        <w:rPr>
          <w:rFonts w:ascii="Times New Roman" w:hAnsi="Times New Roman"/>
          <w:sz w:val="24"/>
          <w:szCs w:val="24"/>
        </w:rPr>
        <w:t>Знаниум</w:t>
      </w:r>
      <w:proofErr w:type="spellEnd"/>
      <w:r w:rsidRPr="00231D9B">
        <w:rPr>
          <w:rFonts w:ascii="Times New Roman" w:hAnsi="Times New Roman"/>
          <w:sz w:val="24"/>
          <w:szCs w:val="24"/>
        </w:rPr>
        <w:t xml:space="preserve">». – </w:t>
      </w:r>
      <w:r w:rsidRPr="00231D9B">
        <w:rPr>
          <w:rFonts w:ascii="Times New Roman" w:hAnsi="Times New Roman"/>
          <w:sz w:val="24"/>
          <w:szCs w:val="24"/>
          <w:lang w:val="en-US"/>
        </w:rPr>
        <w:t>URL</w:t>
      </w:r>
      <w:r w:rsidRPr="00231D9B">
        <w:rPr>
          <w:rFonts w:ascii="Times New Roman" w:hAnsi="Times New Roman"/>
          <w:sz w:val="24"/>
          <w:szCs w:val="24"/>
        </w:rPr>
        <w:t xml:space="preserve">: </w:t>
      </w:r>
      <w:hyperlink r:id="rId9" w:history="1">
        <w:r w:rsidRPr="00231D9B">
          <w:rPr>
            <w:rFonts w:ascii="Times New Roman" w:hAnsi="Times New Roman"/>
            <w:color w:val="0000FF"/>
            <w:sz w:val="24"/>
            <w:szCs w:val="24"/>
            <w:u w:val="single"/>
          </w:rPr>
          <w:t>https://</w:t>
        </w:r>
        <w:proofErr w:type="spellStart"/>
        <w:r w:rsidRPr="00231D9B">
          <w:rPr>
            <w:rFonts w:ascii="Times New Roman" w:hAnsi="Times New Roman"/>
            <w:color w:val="0000FF"/>
            <w:sz w:val="24"/>
            <w:szCs w:val="24"/>
            <w:u w:val="single"/>
            <w:lang w:val="en-US"/>
          </w:rPr>
          <w:t>znanium</w:t>
        </w:r>
        <w:proofErr w:type="spellEnd"/>
        <w:r w:rsidRPr="00231D9B">
          <w:rPr>
            <w:rFonts w:ascii="Times New Roman" w:hAnsi="Times New Roman"/>
            <w:color w:val="0000FF"/>
            <w:sz w:val="24"/>
            <w:szCs w:val="24"/>
            <w:u w:val="single"/>
          </w:rPr>
          <w:t>.</w:t>
        </w:r>
        <w:proofErr w:type="spellStart"/>
        <w:r w:rsidRPr="00231D9B">
          <w:rPr>
            <w:rFonts w:ascii="Times New Roman" w:hAnsi="Times New Roman"/>
            <w:color w:val="0000FF"/>
            <w:sz w:val="24"/>
            <w:szCs w:val="24"/>
            <w:u w:val="single"/>
          </w:rPr>
          <w:t>com</w:t>
        </w:r>
        <w:proofErr w:type="spellEnd"/>
        <w:r w:rsidRPr="00231D9B">
          <w:rPr>
            <w:rFonts w:ascii="Times New Roman" w:hAnsi="Times New Roman"/>
            <w:color w:val="0000FF"/>
            <w:sz w:val="24"/>
            <w:szCs w:val="24"/>
            <w:u w:val="single"/>
          </w:rPr>
          <w:t>/</w:t>
        </w:r>
      </w:hyperlink>
      <w:r w:rsidRPr="00231D9B">
        <w:rPr>
          <w:rFonts w:ascii="Times New Roman" w:hAnsi="Times New Roman"/>
          <w:sz w:val="24"/>
          <w:szCs w:val="24"/>
        </w:rPr>
        <w:t xml:space="preserve"> </w:t>
      </w:r>
    </w:p>
    <w:p w14:paraId="55513FBB" w14:textId="77777777" w:rsidR="00DF26C6" w:rsidRPr="00231D9B" w:rsidRDefault="00DF26C6" w:rsidP="00DF26C6">
      <w:pPr>
        <w:tabs>
          <w:tab w:val="left" w:pos="993"/>
        </w:tabs>
        <w:spacing w:after="0"/>
        <w:ind w:firstLine="709"/>
        <w:contextualSpacing/>
        <w:jc w:val="both"/>
        <w:rPr>
          <w:rFonts w:ascii="Times New Roman" w:hAnsi="Times New Roman"/>
          <w:sz w:val="24"/>
          <w:szCs w:val="24"/>
        </w:rPr>
      </w:pPr>
      <w:r w:rsidRPr="00231D9B">
        <w:rPr>
          <w:rFonts w:ascii="Times New Roman" w:hAnsi="Times New Roman"/>
          <w:sz w:val="24"/>
          <w:szCs w:val="24"/>
        </w:rPr>
        <w:t xml:space="preserve">7. </w:t>
      </w:r>
      <w:r w:rsidRPr="00231D9B">
        <w:rPr>
          <w:rFonts w:ascii="Times New Roman" w:hAnsi="Times New Roman"/>
          <w:sz w:val="24"/>
          <w:szCs w:val="24"/>
        </w:rPr>
        <w:tab/>
        <w:t>Научная электронная библиотека «</w:t>
      </w:r>
      <w:proofErr w:type="spellStart"/>
      <w:r w:rsidRPr="00231D9B">
        <w:rPr>
          <w:rFonts w:ascii="Times New Roman" w:hAnsi="Times New Roman"/>
          <w:sz w:val="24"/>
          <w:szCs w:val="24"/>
          <w:lang w:val="en-US"/>
        </w:rPr>
        <w:t>eLibrary</w:t>
      </w:r>
      <w:proofErr w:type="spellEnd"/>
      <w:r w:rsidRPr="00231D9B">
        <w:rPr>
          <w:rFonts w:ascii="Times New Roman" w:hAnsi="Times New Roman"/>
          <w:sz w:val="24"/>
          <w:szCs w:val="24"/>
        </w:rPr>
        <w:t xml:space="preserve">». – </w:t>
      </w:r>
      <w:r w:rsidRPr="00231D9B">
        <w:rPr>
          <w:rFonts w:ascii="Times New Roman" w:hAnsi="Times New Roman"/>
          <w:sz w:val="24"/>
          <w:szCs w:val="24"/>
          <w:lang w:val="en-US"/>
        </w:rPr>
        <w:t>URL</w:t>
      </w:r>
      <w:r w:rsidRPr="00231D9B">
        <w:rPr>
          <w:rFonts w:ascii="Times New Roman" w:hAnsi="Times New Roman"/>
          <w:sz w:val="24"/>
          <w:szCs w:val="24"/>
        </w:rPr>
        <w:t xml:space="preserve">: </w:t>
      </w:r>
      <w:hyperlink r:id="rId10" w:history="1">
        <w:r w:rsidRPr="00231D9B">
          <w:rPr>
            <w:rFonts w:ascii="Times New Roman" w:hAnsi="Times New Roman"/>
            <w:color w:val="0000FF"/>
            <w:sz w:val="24"/>
            <w:szCs w:val="24"/>
            <w:u w:val="single"/>
          </w:rPr>
          <w:t>https://e</w:t>
        </w:r>
        <w:r w:rsidRPr="00231D9B">
          <w:rPr>
            <w:rFonts w:ascii="Times New Roman" w:hAnsi="Times New Roman"/>
            <w:color w:val="0000FF"/>
            <w:sz w:val="24"/>
            <w:szCs w:val="24"/>
            <w:u w:val="single"/>
            <w:lang w:val="en-US"/>
          </w:rPr>
          <w:t>library</w:t>
        </w:r>
        <w:r w:rsidRPr="00231D9B">
          <w:rPr>
            <w:rFonts w:ascii="Times New Roman" w:hAnsi="Times New Roman"/>
            <w:color w:val="0000FF"/>
            <w:sz w:val="24"/>
            <w:szCs w:val="24"/>
            <w:u w:val="single"/>
          </w:rPr>
          <w:t>.</w:t>
        </w:r>
        <w:proofErr w:type="spellStart"/>
        <w:r w:rsidRPr="00231D9B">
          <w:rPr>
            <w:rFonts w:ascii="Times New Roman" w:hAnsi="Times New Roman"/>
            <w:color w:val="0000FF"/>
            <w:sz w:val="24"/>
            <w:szCs w:val="24"/>
            <w:u w:val="single"/>
            <w:lang w:val="en-US"/>
          </w:rPr>
          <w:t>ru</w:t>
        </w:r>
        <w:proofErr w:type="spellEnd"/>
        <w:r w:rsidRPr="00231D9B">
          <w:rPr>
            <w:rFonts w:ascii="Times New Roman" w:hAnsi="Times New Roman"/>
            <w:color w:val="0000FF"/>
            <w:sz w:val="24"/>
            <w:szCs w:val="24"/>
            <w:u w:val="single"/>
          </w:rPr>
          <w:t>/</w:t>
        </w:r>
      </w:hyperlink>
    </w:p>
    <w:p w14:paraId="2906DAC0" w14:textId="77777777" w:rsidR="00DF26C6" w:rsidRPr="00231D9B" w:rsidRDefault="00DF26C6" w:rsidP="00DF26C6">
      <w:pPr>
        <w:spacing w:after="160" w:line="240" w:lineRule="auto"/>
        <w:ind w:firstLine="709"/>
        <w:contextualSpacing/>
        <w:jc w:val="both"/>
        <w:rPr>
          <w:rFonts w:ascii="Times New Roman" w:eastAsia="Calibri" w:hAnsi="Times New Roman"/>
          <w:bCs/>
          <w:sz w:val="24"/>
          <w:szCs w:val="24"/>
          <w:lang w:eastAsia="en-US"/>
        </w:rPr>
      </w:pPr>
    </w:p>
    <w:p w14:paraId="18232443" w14:textId="77777777" w:rsidR="000328F0" w:rsidRDefault="000328F0" w:rsidP="00DF26C6">
      <w:pPr>
        <w:tabs>
          <w:tab w:val="left" w:pos="993"/>
        </w:tabs>
        <w:spacing w:after="0"/>
        <w:ind w:firstLine="567"/>
        <w:contextualSpacing/>
        <w:jc w:val="both"/>
        <w:rPr>
          <w:rFonts w:ascii="Times New Roman" w:hAnsi="Times New Roman"/>
          <w:bCs/>
          <w:sz w:val="24"/>
          <w:szCs w:val="24"/>
        </w:rPr>
        <w:sectPr w:rsidR="000328F0" w:rsidSect="00AD4B68">
          <w:pgSz w:w="11907" w:h="16840"/>
          <w:pgMar w:top="1134" w:right="851" w:bottom="1134" w:left="1418" w:header="709" w:footer="709" w:gutter="0"/>
          <w:cols w:space="720"/>
          <w:docGrid w:linePitch="299"/>
        </w:sectPr>
      </w:pPr>
    </w:p>
    <w:p w14:paraId="11AE055A" w14:textId="77777777" w:rsidR="00DF26C6" w:rsidRPr="00231D9B" w:rsidRDefault="00DF26C6" w:rsidP="00DF26C6">
      <w:pPr>
        <w:spacing w:before="240"/>
        <w:contextualSpacing/>
        <w:jc w:val="center"/>
        <w:rPr>
          <w:rFonts w:ascii="Times New Roman" w:hAnsi="Times New Roman"/>
          <w:b/>
          <w:sz w:val="24"/>
          <w:szCs w:val="24"/>
        </w:rPr>
      </w:pPr>
      <w:r w:rsidRPr="00231D9B">
        <w:rPr>
          <w:rFonts w:ascii="Times New Roman" w:hAnsi="Times New Roman"/>
          <w:b/>
          <w:sz w:val="24"/>
          <w:szCs w:val="24"/>
        </w:rPr>
        <w:lastRenderedPageBreak/>
        <w:t xml:space="preserve">4. КОНТРОЛЬ И ОЦЕНКА РЕЗУЛЬТАТОВ ОСВОЕНИЯ </w:t>
      </w:r>
      <w:r w:rsidRPr="00231D9B">
        <w:rPr>
          <w:rFonts w:ascii="Times New Roman" w:hAnsi="Times New Roman"/>
          <w:b/>
          <w:sz w:val="24"/>
          <w:szCs w:val="24"/>
        </w:rPr>
        <w:br/>
        <w:t>УЧЕБНОЙ ДИСЦИПЛИНЫ</w:t>
      </w:r>
    </w:p>
    <w:p w14:paraId="5C0FFA5A" w14:textId="77777777" w:rsidR="00DF26C6" w:rsidRPr="00231D9B" w:rsidRDefault="00DF26C6" w:rsidP="00DF26C6">
      <w:pPr>
        <w:spacing w:before="240"/>
        <w:ind w:left="360"/>
        <w:contextualSpacing/>
        <w:rPr>
          <w:rFonts w:ascii="Times New Roman" w:hAnsi="Times New Roman"/>
          <w:b/>
          <w:i/>
        </w:rPr>
      </w:pP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9"/>
        <w:gridCol w:w="3117"/>
        <w:gridCol w:w="2700"/>
      </w:tblGrid>
      <w:tr w:rsidR="00DF26C6" w:rsidRPr="000328F0" w14:paraId="3A3728DC" w14:textId="77777777" w:rsidTr="000328F0">
        <w:tc>
          <w:tcPr>
            <w:tcW w:w="2025" w:type="pct"/>
          </w:tcPr>
          <w:p w14:paraId="6C04326C" w14:textId="77777777" w:rsidR="00DF26C6" w:rsidRPr="000328F0" w:rsidRDefault="00DF26C6" w:rsidP="000328F0">
            <w:pPr>
              <w:spacing w:after="0"/>
              <w:jc w:val="center"/>
              <w:rPr>
                <w:rFonts w:ascii="Times New Roman" w:hAnsi="Times New Roman"/>
                <w:iCs/>
                <w:sz w:val="24"/>
                <w:szCs w:val="24"/>
              </w:rPr>
            </w:pPr>
            <w:r w:rsidRPr="000328F0">
              <w:rPr>
                <w:rFonts w:ascii="Times New Roman" w:hAnsi="Times New Roman"/>
                <w:b/>
                <w:bCs/>
                <w:iCs/>
                <w:sz w:val="24"/>
                <w:szCs w:val="24"/>
              </w:rPr>
              <w:t>Результаты обучения</w:t>
            </w:r>
          </w:p>
        </w:tc>
        <w:tc>
          <w:tcPr>
            <w:tcW w:w="1594" w:type="pct"/>
          </w:tcPr>
          <w:p w14:paraId="780F505E" w14:textId="77777777" w:rsidR="00DF26C6" w:rsidRPr="000328F0" w:rsidRDefault="00DF26C6" w:rsidP="000328F0">
            <w:pPr>
              <w:spacing w:after="0"/>
              <w:jc w:val="center"/>
              <w:rPr>
                <w:rFonts w:ascii="Times New Roman" w:hAnsi="Times New Roman"/>
                <w:b/>
                <w:bCs/>
                <w:iCs/>
                <w:sz w:val="24"/>
                <w:szCs w:val="24"/>
              </w:rPr>
            </w:pPr>
            <w:r w:rsidRPr="000328F0">
              <w:rPr>
                <w:rFonts w:ascii="Times New Roman" w:hAnsi="Times New Roman"/>
                <w:b/>
                <w:bCs/>
                <w:iCs/>
                <w:sz w:val="24"/>
                <w:szCs w:val="24"/>
              </w:rPr>
              <w:t>Критерии оценки</w:t>
            </w:r>
          </w:p>
        </w:tc>
        <w:tc>
          <w:tcPr>
            <w:tcW w:w="1381" w:type="pct"/>
          </w:tcPr>
          <w:p w14:paraId="7E8B1F27" w14:textId="77777777" w:rsidR="00DF26C6" w:rsidRPr="000328F0" w:rsidRDefault="00DF26C6" w:rsidP="000328F0">
            <w:pPr>
              <w:spacing w:after="0"/>
              <w:jc w:val="center"/>
              <w:rPr>
                <w:rFonts w:ascii="Times New Roman" w:hAnsi="Times New Roman"/>
                <w:b/>
                <w:bCs/>
                <w:iCs/>
                <w:sz w:val="24"/>
                <w:szCs w:val="24"/>
              </w:rPr>
            </w:pPr>
            <w:r w:rsidRPr="000328F0">
              <w:rPr>
                <w:rFonts w:ascii="Times New Roman" w:hAnsi="Times New Roman"/>
                <w:b/>
                <w:bCs/>
                <w:iCs/>
                <w:sz w:val="24"/>
                <w:szCs w:val="24"/>
              </w:rPr>
              <w:t>Методы оценки</w:t>
            </w:r>
          </w:p>
        </w:tc>
      </w:tr>
      <w:tr w:rsidR="00DF26C6" w:rsidRPr="000328F0" w14:paraId="0AB481A8" w14:textId="77777777" w:rsidTr="000328F0">
        <w:tc>
          <w:tcPr>
            <w:tcW w:w="5000" w:type="pct"/>
            <w:gridSpan w:val="3"/>
          </w:tcPr>
          <w:p w14:paraId="712745FA" w14:textId="77777777" w:rsidR="00DF26C6" w:rsidRPr="000328F0" w:rsidRDefault="00DF26C6" w:rsidP="000328F0">
            <w:pPr>
              <w:spacing w:after="0"/>
              <w:rPr>
                <w:rFonts w:ascii="Times New Roman" w:hAnsi="Times New Roman"/>
                <w:bCs/>
                <w:sz w:val="24"/>
                <w:szCs w:val="24"/>
              </w:rPr>
            </w:pPr>
            <w:r w:rsidRPr="000328F0">
              <w:rPr>
                <w:rFonts w:ascii="Times New Roman" w:hAnsi="Times New Roman"/>
                <w:bCs/>
                <w:sz w:val="24"/>
                <w:szCs w:val="24"/>
              </w:rPr>
              <w:t>Перечень знаний, осваиваемых в рамках дисциплины</w:t>
            </w:r>
          </w:p>
        </w:tc>
      </w:tr>
      <w:tr w:rsidR="00DF26C6" w:rsidRPr="000328F0" w14:paraId="621D4B78" w14:textId="77777777" w:rsidTr="000328F0">
        <w:tc>
          <w:tcPr>
            <w:tcW w:w="2025" w:type="pct"/>
          </w:tcPr>
          <w:p w14:paraId="49DECAFE" w14:textId="77777777" w:rsidR="00DF26C6" w:rsidRPr="000328F0" w:rsidRDefault="00DF26C6" w:rsidP="000328F0">
            <w:pPr>
              <w:suppressAutoHyphens/>
              <w:spacing w:after="0"/>
              <w:jc w:val="both"/>
              <w:rPr>
                <w:rFonts w:ascii="Times New Roman" w:hAnsi="Times New Roman"/>
                <w:sz w:val="24"/>
                <w:szCs w:val="24"/>
              </w:rPr>
            </w:pPr>
            <w:r w:rsidRPr="000328F0">
              <w:rPr>
                <w:rFonts w:ascii="Times New Roman" w:hAnsi="Times New Roman"/>
                <w:bCs/>
                <w:sz w:val="24"/>
                <w:szCs w:val="24"/>
              </w:rPr>
              <w:t>- СССР в 1985 - 1991 гг. Перестройка: реформы М.С. Горбачева</w:t>
            </w:r>
          </w:p>
          <w:p w14:paraId="031E5EA0" w14:textId="77777777" w:rsidR="00DF26C6" w:rsidRPr="000328F0" w:rsidRDefault="00DF26C6" w:rsidP="000328F0">
            <w:pPr>
              <w:suppressAutoHyphens/>
              <w:spacing w:after="0"/>
              <w:jc w:val="both"/>
              <w:rPr>
                <w:rFonts w:ascii="Times New Roman" w:hAnsi="Times New Roman"/>
                <w:sz w:val="24"/>
                <w:szCs w:val="24"/>
              </w:rPr>
            </w:pPr>
            <w:r w:rsidRPr="000328F0">
              <w:rPr>
                <w:rFonts w:ascii="Times New Roman" w:hAnsi="Times New Roman"/>
                <w:bCs/>
                <w:sz w:val="24"/>
                <w:szCs w:val="24"/>
              </w:rPr>
              <w:t xml:space="preserve">- Децентрализация власти КПСС. Распад СССР. 1990-1991 </w:t>
            </w:r>
            <w:proofErr w:type="spellStart"/>
            <w:r w:rsidRPr="000328F0">
              <w:rPr>
                <w:rFonts w:ascii="Times New Roman" w:hAnsi="Times New Roman"/>
                <w:bCs/>
                <w:sz w:val="24"/>
                <w:szCs w:val="24"/>
              </w:rPr>
              <w:t>гг</w:t>
            </w:r>
            <w:proofErr w:type="spellEnd"/>
          </w:p>
          <w:p w14:paraId="3F20C644" w14:textId="77777777" w:rsidR="00DF26C6" w:rsidRPr="000328F0" w:rsidRDefault="00DF26C6" w:rsidP="000328F0">
            <w:pPr>
              <w:suppressAutoHyphens/>
              <w:spacing w:after="0"/>
              <w:jc w:val="both"/>
              <w:rPr>
                <w:rFonts w:ascii="Times New Roman" w:hAnsi="Times New Roman"/>
                <w:sz w:val="24"/>
                <w:szCs w:val="24"/>
              </w:rPr>
            </w:pPr>
            <w:r w:rsidRPr="000328F0">
              <w:rPr>
                <w:rFonts w:ascii="Times New Roman" w:hAnsi="Times New Roman"/>
                <w:bCs/>
                <w:sz w:val="24"/>
                <w:szCs w:val="24"/>
              </w:rPr>
              <w:t xml:space="preserve">- Экономические реформы в России в конце </w:t>
            </w:r>
            <w:r w:rsidRPr="000328F0">
              <w:rPr>
                <w:rFonts w:ascii="Times New Roman" w:hAnsi="Times New Roman"/>
                <w:bCs/>
                <w:sz w:val="24"/>
                <w:szCs w:val="24"/>
                <w:lang w:val="en-US"/>
              </w:rPr>
              <w:t>XX</w:t>
            </w:r>
            <w:r w:rsidRPr="000328F0">
              <w:rPr>
                <w:rFonts w:ascii="Times New Roman" w:hAnsi="Times New Roman"/>
                <w:bCs/>
                <w:sz w:val="24"/>
                <w:szCs w:val="24"/>
              </w:rPr>
              <w:t xml:space="preserve"> в. - начале </w:t>
            </w:r>
            <w:r w:rsidRPr="000328F0">
              <w:rPr>
                <w:rFonts w:ascii="Times New Roman" w:hAnsi="Times New Roman"/>
                <w:bCs/>
                <w:sz w:val="24"/>
                <w:szCs w:val="24"/>
                <w:lang w:val="en-US"/>
              </w:rPr>
              <w:t>XXI</w:t>
            </w:r>
            <w:r w:rsidRPr="000328F0">
              <w:rPr>
                <w:rFonts w:ascii="Times New Roman" w:hAnsi="Times New Roman"/>
                <w:bCs/>
                <w:sz w:val="24"/>
                <w:szCs w:val="24"/>
              </w:rPr>
              <w:t xml:space="preserve"> в. и их социальные результаты.</w:t>
            </w:r>
          </w:p>
          <w:p w14:paraId="6762E3A3" w14:textId="77777777" w:rsidR="00DF26C6" w:rsidRPr="000328F0" w:rsidRDefault="00DF26C6" w:rsidP="00032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0328F0">
              <w:rPr>
                <w:rFonts w:ascii="Times New Roman" w:hAnsi="Times New Roman"/>
                <w:bCs/>
                <w:sz w:val="24"/>
                <w:szCs w:val="24"/>
              </w:rPr>
              <w:t xml:space="preserve"> - Федеративные и межнациональные отношения в России  на рубеже веков</w:t>
            </w:r>
          </w:p>
          <w:p w14:paraId="57C3D940" w14:textId="77777777" w:rsidR="00DF26C6" w:rsidRPr="000328F0" w:rsidRDefault="00DF26C6" w:rsidP="000328F0">
            <w:pPr>
              <w:suppressAutoHyphens/>
              <w:spacing w:after="0"/>
              <w:jc w:val="both"/>
              <w:rPr>
                <w:rFonts w:ascii="Times New Roman" w:hAnsi="Times New Roman"/>
                <w:sz w:val="24"/>
                <w:szCs w:val="24"/>
              </w:rPr>
            </w:pPr>
            <w:r w:rsidRPr="000328F0">
              <w:rPr>
                <w:rFonts w:ascii="Times New Roman" w:hAnsi="Times New Roman"/>
                <w:bCs/>
                <w:sz w:val="24"/>
                <w:szCs w:val="24"/>
              </w:rPr>
              <w:t>(</w:t>
            </w:r>
            <w:r w:rsidRPr="000328F0">
              <w:rPr>
                <w:rFonts w:ascii="Times New Roman" w:hAnsi="Times New Roman"/>
                <w:bCs/>
                <w:sz w:val="24"/>
                <w:szCs w:val="24"/>
                <w:lang w:val="en-US"/>
              </w:rPr>
              <w:t>XX</w:t>
            </w:r>
            <w:r w:rsidRPr="000328F0">
              <w:rPr>
                <w:rFonts w:ascii="Times New Roman" w:hAnsi="Times New Roman"/>
                <w:bCs/>
                <w:sz w:val="24"/>
                <w:szCs w:val="24"/>
              </w:rPr>
              <w:t xml:space="preserve"> - </w:t>
            </w:r>
            <w:r w:rsidRPr="000328F0">
              <w:rPr>
                <w:rFonts w:ascii="Times New Roman" w:hAnsi="Times New Roman"/>
                <w:bCs/>
                <w:sz w:val="24"/>
                <w:szCs w:val="24"/>
                <w:lang w:val="en-US"/>
              </w:rPr>
              <w:t>XXI</w:t>
            </w:r>
            <w:r w:rsidRPr="000328F0">
              <w:rPr>
                <w:rFonts w:ascii="Times New Roman" w:hAnsi="Times New Roman"/>
                <w:bCs/>
                <w:sz w:val="24"/>
                <w:szCs w:val="24"/>
              </w:rPr>
              <w:t xml:space="preserve"> вв.)</w:t>
            </w:r>
          </w:p>
          <w:p w14:paraId="0F7261D1" w14:textId="77777777" w:rsidR="00DF26C6" w:rsidRPr="000328F0" w:rsidRDefault="00DF26C6" w:rsidP="000328F0">
            <w:pPr>
              <w:suppressAutoHyphens/>
              <w:spacing w:after="0"/>
              <w:jc w:val="both"/>
              <w:rPr>
                <w:rFonts w:ascii="Times New Roman" w:hAnsi="Times New Roman"/>
                <w:sz w:val="24"/>
                <w:szCs w:val="24"/>
              </w:rPr>
            </w:pPr>
            <w:r w:rsidRPr="000328F0">
              <w:rPr>
                <w:rFonts w:ascii="Times New Roman" w:hAnsi="Times New Roman"/>
                <w:sz w:val="24"/>
                <w:szCs w:val="24"/>
              </w:rPr>
              <w:t>- о роли науки, культуры и религии в сохранении и укреплении национальных и государственных традиций;</w:t>
            </w:r>
          </w:p>
          <w:p w14:paraId="321F422E" w14:textId="77777777" w:rsidR="00DF26C6" w:rsidRPr="000328F0" w:rsidRDefault="00DF26C6" w:rsidP="000328F0">
            <w:pPr>
              <w:suppressAutoHyphens/>
              <w:spacing w:after="0"/>
              <w:jc w:val="both"/>
              <w:rPr>
                <w:rFonts w:ascii="Times New Roman" w:hAnsi="Times New Roman"/>
                <w:sz w:val="24"/>
                <w:szCs w:val="24"/>
              </w:rPr>
            </w:pPr>
            <w:r w:rsidRPr="000328F0">
              <w:rPr>
                <w:rFonts w:ascii="Times New Roman" w:hAnsi="Times New Roman"/>
                <w:sz w:val="24"/>
                <w:szCs w:val="24"/>
              </w:rPr>
              <w:t>- основные направления развития ключевых регионов мира на рубеже веков (XX и XXI вв.);</w:t>
            </w:r>
          </w:p>
          <w:p w14:paraId="743A9B7A" w14:textId="77777777" w:rsidR="00DF26C6" w:rsidRPr="000328F0" w:rsidRDefault="00DF26C6" w:rsidP="000328F0">
            <w:pPr>
              <w:suppressAutoHyphens/>
              <w:spacing w:after="0"/>
              <w:jc w:val="both"/>
              <w:rPr>
                <w:rFonts w:ascii="Times New Roman" w:hAnsi="Times New Roman"/>
                <w:sz w:val="24"/>
                <w:szCs w:val="24"/>
              </w:rPr>
            </w:pPr>
            <w:r w:rsidRPr="000328F0">
              <w:rPr>
                <w:rFonts w:ascii="Times New Roman" w:hAnsi="Times New Roman"/>
                <w:sz w:val="24"/>
                <w:szCs w:val="24"/>
              </w:rPr>
              <w:t>- сущность и причины локальных, региональных, межгосударственных конфликтов в конце XX – начале XXI в.;</w:t>
            </w:r>
          </w:p>
          <w:p w14:paraId="076B7D14" w14:textId="77777777" w:rsidR="00DF26C6" w:rsidRPr="000328F0" w:rsidRDefault="00DF26C6" w:rsidP="000328F0">
            <w:pPr>
              <w:suppressAutoHyphens/>
              <w:spacing w:after="0"/>
              <w:jc w:val="both"/>
              <w:rPr>
                <w:rFonts w:ascii="Times New Roman" w:hAnsi="Times New Roman"/>
                <w:sz w:val="24"/>
                <w:szCs w:val="24"/>
              </w:rPr>
            </w:pPr>
            <w:r w:rsidRPr="000328F0">
              <w:rPr>
                <w:rFonts w:ascii="Times New Roman" w:hAnsi="Times New Roman"/>
                <w:sz w:val="24"/>
                <w:szCs w:val="24"/>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41AA0F27" w14:textId="77777777" w:rsidR="00DF26C6" w:rsidRPr="000328F0" w:rsidRDefault="00DF26C6" w:rsidP="000328F0">
            <w:pPr>
              <w:suppressAutoHyphens/>
              <w:spacing w:after="0"/>
              <w:jc w:val="both"/>
              <w:rPr>
                <w:rFonts w:ascii="Times New Roman" w:hAnsi="Times New Roman"/>
                <w:sz w:val="24"/>
                <w:szCs w:val="24"/>
              </w:rPr>
            </w:pPr>
            <w:r w:rsidRPr="000328F0">
              <w:rPr>
                <w:rFonts w:ascii="Times New Roman" w:hAnsi="Times New Roman"/>
                <w:sz w:val="24"/>
                <w:szCs w:val="24"/>
              </w:rPr>
              <w:t>- назначение ООН, НАТО, ЕС и других организаций и основные направления их деятельности;</w:t>
            </w:r>
          </w:p>
          <w:p w14:paraId="34142F6C" w14:textId="77777777" w:rsidR="00DF26C6" w:rsidRPr="000328F0" w:rsidRDefault="00DF26C6" w:rsidP="000328F0">
            <w:pPr>
              <w:spacing w:after="0"/>
              <w:rPr>
                <w:rFonts w:ascii="Times New Roman" w:hAnsi="Times New Roman"/>
                <w:bCs/>
                <w:i/>
                <w:sz w:val="24"/>
                <w:szCs w:val="24"/>
              </w:rPr>
            </w:pPr>
            <w:r w:rsidRPr="000328F0">
              <w:rPr>
                <w:rFonts w:ascii="Times New Roman" w:hAnsi="Times New Roman"/>
                <w:sz w:val="24"/>
                <w:szCs w:val="24"/>
              </w:rPr>
              <w:t>- содержание и назначение важнейших правовых и законодательных актов мирового и регионального значения</w:t>
            </w:r>
          </w:p>
        </w:tc>
        <w:tc>
          <w:tcPr>
            <w:tcW w:w="1594" w:type="pct"/>
          </w:tcPr>
          <w:p w14:paraId="056C1D6D" w14:textId="77777777" w:rsidR="00DF26C6" w:rsidRPr="000328F0" w:rsidRDefault="00DF26C6" w:rsidP="000328F0">
            <w:pPr>
              <w:spacing w:after="0"/>
              <w:rPr>
                <w:rFonts w:ascii="Times New Roman" w:hAnsi="Times New Roman"/>
                <w:bCs/>
                <w:sz w:val="24"/>
                <w:szCs w:val="24"/>
              </w:rPr>
            </w:pPr>
            <w:r w:rsidRPr="000328F0">
              <w:rPr>
                <w:rFonts w:ascii="Times New Roman" w:hAnsi="Times New Roman"/>
                <w:bCs/>
                <w:sz w:val="24"/>
                <w:szCs w:val="24"/>
              </w:rPr>
              <w:t>- демонстрирует знание исторических событий и процессов;</w:t>
            </w:r>
          </w:p>
          <w:p w14:paraId="1FB19440" w14:textId="77777777" w:rsidR="00DF26C6" w:rsidRPr="000328F0" w:rsidRDefault="00DF26C6" w:rsidP="000328F0">
            <w:pPr>
              <w:spacing w:after="0"/>
              <w:rPr>
                <w:rFonts w:ascii="Times New Roman" w:hAnsi="Times New Roman"/>
                <w:bCs/>
                <w:sz w:val="24"/>
                <w:szCs w:val="24"/>
              </w:rPr>
            </w:pPr>
            <w:r w:rsidRPr="000328F0">
              <w:rPr>
                <w:rFonts w:ascii="Times New Roman" w:hAnsi="Times New Roman"/>
                <w:bCs/>
                <w:sz w:val="24"/>
                <w:szCs w:val="24"/>
              </w:rPr>
              <w:t>- оценивает исторические факты, процессы и явления;</w:t>
            </w:r>
          </w:p>
          <w:p w14:paraId="7A9110D2" w14:textId="77777777" w:rsidR="00DF26C6" w:rsidRPr="000328F0" w:rsidRDefault="00DF26C6" w:rsidP="000328F0">
            <w:pPr>
              <w:spacing w:after="0"/>
              <w:rPr>
                <w:rFonts w:ascii="Times New Roman" w:hAnsi="Times New Roman"/>
                <w:bCs/>
                <w:sz w:val="24"/>
                <w:szCs w:val="24"/>
              </w:rPr>
            </w:pPr>
            <w:r w:rsidRPr="000328F0">
              <w:rPr>
                <w:rFonts w:ascii="Times New Roman" w:hAnsi="Times New Roman"/>
                <w:bCs/>
                <w:sz w:val="24"/>
                <w:szCs w:val="24"/>
              </w:rPr>
              <w:t>- имеет гражданскую позицию;</w:t>
            </w:r>
          </w:p>
          <w:p w14:paraId="2A3F439F" w14:textId="77777777" w:rsidR="00DF26C6" w:rsidRPr="000328F0" w:rsidRDefault="00DF26C6" w:rsidP="000328F0">
            <w:pPr>
              <w:spacing w:after="0"/>
              <w:rPr>
                <w:rFonts w:ascii="Times New Roman" w:hAnsi="Times New Roman"/>
                <w:bCs/>
                <w:sz w:val="24"/>
                <w:szCs w:val="24"/>
              </w:rPr>
            </w:pPr>
            <w:r w:rsidRPr="000328F0">
              <w:rPr>
                <w:rFonts w:ascii="Times New Roman" w:hAnsi="Times New Roman"/>
                <w:bCs/>
                <w:sz w:val="24"/>
                <w:szCs w:val="24"/>
              </w:rPr>
              <w:t xml:space="preserve">- выполняет задания на творческом уровне; </w:t>
            </w:r>
          </w:p>
          <w:p w14:paraId="58120400" w14:textId="77777777" w:rsidR="00DF26C6" w:rsidRPr="000328F0" w:rsidRDefault="00DF26C6" w:rsidP="000328F0">
            <w:pPr>
              <w:spacing w:after="0"/>
              <w:rPr>
                <w:rFonts w:ascii="Times New Roman" w:hAnsi="Times New Roman"/>
                <w:bCs/>
                <w:sz w:val="24"/>
                <w:szCs w:val="24"/>
              </w:rPr>
            </w:pPr>
            <w:r w:rsidRPr="000328F0">
              <w:rPr>
                <w:rFonts w:ascii="Times New Roman" w:hAnsi="Times New Roman"/>
                <w:bCs/>
                <w:sz w:val="24"/>
                <w:szCs w:val="24"/>
              </w:rPr>
              <w:t>- осуществляет осознанный выбор.</w:t>
            </w:r>
          </w:p>
        </w:tc>
        <w:tc>
          <w:tcPr>
            <w:tcW w:w="1381" w:type="pct"/>
          </w:tcPr>
          <w:p w14:paraId="46305AA7" w14:textId="77777777" w:rsidR="00DF26C6" w:rsidRPr="000328F0" w:rsidRDefault="00DF26C6" w:rsidP="000328F0">
            <w:pPr>
              <w:spacing w:after="0"/>
              <w:rPr>
                <w:rFonts w:ascii="Times New Roman" w:hAnsi="Times New Roman"/>
                <w:bCs/>
                <w:sz w:val="24"/>
                <w:szCs w:val="24"/>
              </w:rPr>
            </w:pPr>
            <w:r w:rsidRPr="000328F0">
              <w:rPr>
                <w:rFonts w:ascii="Times New Roman" w:hAnsi="Times New Roman"/>
                <w:bCs/>
                <w:sz w:val="24"/>
                <w:szCs w:val="24"/>
              </w:rPr>
              <w:t>- оценка подготовки сообщения и выступления по темам;</w:t>
            </w:r>
          </w:p>
          <w:p w14:paraId="48128CAA" w14:textId="77777777" w:rsidR="00DF26C6" w:rsidRPr="000328F0" w:rsidRDefault="00DF26C6" w:rsidP="000328F0">
            <w:pPr>
              <w:spacing w:after="0"/>
              <w:rPr>
                <w:rFonts w:ascii="Times New Roman" w:hAnsi="Times New Roman"/>
                <w:bCs/>
                <w:sz w:val="24"/>
                <w:szCs w:val="24"/>
              </w:rPr>
            </w:pPr>
            <w:r w:rsidRPr="000328F0">
              <w:rPr>
                <w:rFonts w:ascii="Times New Roman" w:hAnsi="Times New Roman"/>
                <w:bCs/>
                <w:sz w:val="24"/>
                <w:szCs w:val="24"/>
              </w:rPr>
              <w:t xml:space="preserve">- оценка качества знаний при выполнении практической работы; </w:t>
            </w:r>
          </w:p>
          <w:p w14:paraId="0AAB20FD" w14:textId="77777777" w:rsidR="00DF26C6" w:rsidRPr="000328F0" w:rsidRDefault="00DF26C6" w:rsidP="000328F0">
            <w:pPr>
              <w:spacing w:after="0"/>
              <w:rPr>
                <w:rFonts w:ascii="Times New Roman" w:hAnsi="Times New Roman"/>
                <w:bCs/>
                <w:sz w:val="24"/>
                <w:szCs w:val="24"/>
              </w:rPr>
            </w:pPr>
            <w:r w:rsidRPr="000328F0">
              <w:rPr>
                <w:rFonts w:ascii="Times New Roman" w:hAnsi="Times New Roman"/>
                <w:bCs/>
                <w:sz w:val="24"/>
                <w:szCs w:val="24"/>
              </w:rPr>
              <w:t>- оценка качества знаний при сдаче дифференцированного зачета.</w:t>
            </w:r>
          </w:p>
        </w:tc>
      </w:tr>
      <w:tr w:rsidR="00DF26C6" w:rsidRPr="000328F0" w14:paraId="2CAE9A0D" w14:textId="77777777" w:rsidTr="000328F0">
        <w:trPr>
          <w:trHeight w:val="338"/>
        </w:trPr>
        <w:tc>
          <w:tcPr>
            <w:tcW w:w="5000" w:type="pct"/>
            <w:gridSpan w:val="3"/>
          </w:tcPr>
          <w:p w14:paraId="18E53853" w14:textId="77777777" w:rsidR="00DF26C6" w:rsidRPr="000328F0" w:rsidRDefault="00DF26C6" w:rsidP="000328F0">
            <w:pPr>
              <w:spacing w:after="0"/>
              <w:rPr>
                <w:rFonts w:ascii="Times New Roman" w:hAnsi="Times New Roman"/>
                <w:bCs/>
                <w:sz w:val="24"/>
                <w:szCs w:val="24"/>
              </w:rPr>
            </w:pPr>
            <w:r w:rsidRPr="000328F0">
              <w:rPr>
                <w:rFonts w:ascii="Times New Roman" w:hAnsi="Times New Roman"/>
                <w:bCs/>
                <w:sz w:val="24"/>
                <w:szCs w:val="24"/>
              </w:rPr>
              <w:t>Перечень умений, осваиваемых в рамках дисциплины</w:t>
            </w:r>
          </w:p>
        </w:tc>
      </w:tr>
      <w:tr w:rsidR="00DF26C6" w:rsidRPr="000328F0" w14:paraId="51E7FCD8" w14:textId="77777777" w:rsidTr="000328F0">
        <w:trPr>
          <w:trHeight w:val="896"/>
        </w:trPr>
        <w:tc>
          <w:tcPr>
            <w:tcW w:w="2025" w:type="pct"/>
          </w:tcPr>
          <w:p w14:paraId="4158ACA7" w14:textId="77777777" w:rsidR="00DF26C6" w:rsidRPr="000328F0" w:rsidRDefault="00DF26C6" w:rsidP="000328F0">
            <w:pPr>
              <w:spacing w:after="0"/>
              <w:rPr>
                <w:rFonts w:ascii="Times New Roman" w:hAnsi="Times New Roman"/>
                <w:bCs/>
                <w:sz w:val="24"/>
                <w:szCs w:val="24"/>
              </w:rPr>
            </w:pPr>
            <w:r w:rsidRPr="000328F0">
              <w:rPr>
                <w:rFonts w:ascii="Times New Roman" w:hAnsi="Times New Roman"/>
                <w:bCs/>
                <w:sz w:val="24"/>
                <w:szCs w:val="24"/>
              </w:rPr>
              <w:t xml:space="preserve">- ориентироваться в современной экономической, политической и </w:t>
            </w:r>
            <w:r w:rsidRPr="000328F0">
              <w:rPr>
                <w:rFonts w:ascii="Times New Roman" w:hAnsi="Times New Roman"/>
                <w:bCs/>
                <w:sz w:val="24"/>
                <w:szCs w:val="24"/>
              </w:rPr>
              <w:lastRenderedPageBreak/>
              <w:t>культурной ситуации в России и мире;</w:t>
            </w:r>
          </w:p>
          <w:p w14:paraId="01E46AE6" w14:textId="77777777" w:rsidR="00DF26C6" w:rsidRPr="000328F0" w:rsidRDefault="00DF26C6" w:rsidP="000328F0">
            <w:pPr>
              <w:spacing w:after="0"/>
              <w:rPr>
                <w:rFonts w:ascii="Times New Roman" w:hAnsi="Times New Roman"/>
                <w:bCs/>
                <w:i/>
                <w:sz w:val="24"/>
                <w:szCs w:val="24"/>
              </w:rPr>
            </w:pPr>
            <w:r w:rsidRPr="000328F0">
              <w:rPr>
                <w:rFonts w:ascii="Times New Roman" w:hAnsi="Times New Roman"/>
                <w:bCs/>
                <w:sz w:val="24"/>
                <w:szCs w:val="24"/>
              </w:rPr>
              <w:t>- выявлять взаимосвязь российских, региональных, мировых социально-экономических, политических и культурных проблем.</w:t>
            </w:r>
          </w:p>
        </w:tc>
        <w:tc>
          <w:tcPr>
            <w:tcW w:w="1594" w:type="pct"/>
          </w:tcPr>
          <w:p w14:paraId="32E5A012" w14:textId="77777777" w:rsidR="00DF26C6" w:rsidRPr="000328F0" w:rsidRDefault="00DF26C6" w:rsidP="000328F0">
            <w:pPr>
              <w:spacing w:after="0"/>
              <w:rPr>
                <w:rFonts w:ascii="Times New Roman" w:hAnsi="Times New Roman"/>
                <w:bCs/>
                <w:sz w:val="24"/>
                <w:szCs w:val="24"/>
              </w:rPr>
            </w:pPr>
            <w:r w:rsidRPr="000328F0">
              <w:rPr>
                <w:rFonts w:ascii="Times New Roman" w:hAnsi="Times New Roman"/>
                <w:bCs/>
                <w:i/>
                <w:sz w:val="24"/>
                <w:szCs w:val="24"/>
              </w:rPr>
              <w:lastRenderedPageBreak/>
              <w:t xml:space="preserve">- </w:t>
            </w:r>
            <w:r w:rsidRPr="000328F0">
              <w:rPr>
                <w:rFonts w:ascii="Times New Roman" w:hAnsi="Times New Roman"/>
                <w:bCs/>
                <w:sz w:val="24"/>
                <w:szCs w:val="24"/>
              </w:rPr>
              <w:t xml:space="preserve">ориентируется в современной экономической, </w:t>
            </w:r>
            <w:r w:rsidRPr="000328F0">
              <w:rPr>
                <w:rFonts w:ascii="Times New Roman" w:hAnsi="Times New Roman"/>
                <w:bCs/>
                <w:sz w:val="24"/>
                <w:szCs w:val="24"/>
              </w:rPr>
              <w:lastRenderedPageBreak/>
              <w:t xml:space="preserve">политической и культурной ситуации в России и мире; </w:t>
            </w:r>
          </w:p>
          <w:p w14:paraId="2E3A93F5" w14:textId="77777777" w:rsidR="00DF26C6" w:rsidRPr="000328F0" w:rsidRDefault="00DF26C6" w:rsidP="000328F0">
            <w:pPr>
              <w:spacing w:after="0"/>
              <w:rPr>
                <w:rFonts w:ascii="Times New Roman" w:hAnsi="Times New Roman"/>
                <w:bCs/>
                <w:i/>
                <w:sz w:val="24"/>
                <w:szCs w:val="24"/>
              </w:rPr>
            </w:pPr>
            <w:r w:rsidRPr="000328F0">
              <w:rPr>
                <w:rFonts w:ascii="Times New Roman" w:hAnsi="Times New Roman"/>
                <w:bCs/>
                <w:sz w:val="24"/>
                <w:szCs w:val="24"/>
              </w:rPr>
              <w:t>- выявляет взаимосвязь российских, региональных, мировых социально-экономических, политических и культурных проблем.</w:t>
            </w:r>
          </w:p>
        </w:tc>
        <w:tc>
          <w:tcPr>
            <w:tcW w:w="1381" w:type="pct"/>
          </w:tcPr>
          <w:p w14:paraId="184AD813" w14:textId="77777777" w:rsidR="00DF26C6" w:rsidRPr="000328F0" w:rsidRDefault="00DF26C6" w:rsidP="000328F0">
            <w:pPr>
              <w:spacing w:after="0"/>
              <w:rPr>
                <w:rFonts w:ascii="Times New Roman" w:hAnsi="Times New Roman"/>
                <w:bCs/>
                <w:sz w:val="24"/>
                <w:szCs w:val="24"/>
              </w:rPr>
            </w:pPr>
            <w:r w:rsidRPr="000328F0">
              <w:rPr>
                <w:rFonts w:ascii="Times New Roman" w:hAnsi="Times New Roman"/>
                <w:bCs/>
                <w:sz w:val="24"/>
                <w:szCs w:val="24"/>
              </w:rPr>
              <w:lastRenderedPageBreak/>
              <w:t xml:space="preserve">- оценка качества знаний при сдаче зачета. </w:t>
            </w:r>
          </w:p>
          <w:p w14:paraId="0A5021FA" w14:textId="77777777" w:rsidR="00DF26C6" w:rsidRPr="000328F0" w:rsidRDefault="00DF26C6" w:rsidP="000328F0">
            <w:pPr>
              <w:spacing w:after="0"/>
              <w:rPr>
                <w:rFonts w:ascii="Times New Roman" w:hAnsi="Times New Roman"/>
                <w:bCs/>
                <w:sz w:val="24"/>
                <w:szCs w:val="24"/>
              </w:rPr>
            </w:pPr>
            <w:r w:rsidRPr="000328F0">
              <w:rPr>
                <w:rFonts w:ascii="Times New Roman" w:hAnsi="Times New Roman"/>
                <w:bCs/>
                <w:sz w:val="24"/>
                <w:szCs w:val="24"/>
              </w:rPr>
              <w:lastRenderedPageBreak/>
              <w:t xml:space="preserve">- оценка качества знаний при выполнении практической работы; </w:t>
            </w:r>
          </w:p>
          <w:p w14:paraId="3F343BD4" w14:textId="77777777" w:rsidR="00DF26C6" w:rsidRPr="000328F0" w:rsidRDefault="00DF26C6" w:rsidP="000328F0">
            <w:pPr>
              <w:spacing w:after="0"/>
              <w:rPr>
                <w:rFonts w:ascii="Times New Roman" w:hAnsi="Times New Roman"/>
                <w:bCs/>
                <w:i/>
                <w:sz w:val="24"/>
                <w:szCs w:val="24"/>
              </w:rPr>
            </w:pPr>
            <w:r w:rsidRPr="000328F0">
              <w:rPr>
                <w:rFonts w:ascii="Times New Roman" w:hAnsi="Times New Roman"/>
                <w:bCs/>
                <w:sz w:val="24"/>
                <w:szCs w:val="24"/>
              </w:rPr>
              <w:t>- оценка подготовки сообщения и выступления по темам;</w:t>
            </w:r>
          </w:p>
        </w:tc>
      </w:tr>
    </w:tbl>
    <w:p w14:paraId="4BDBD996" w14:textId="77777777" w:rsidR="00DF26C6" w:rsidRPr="00231D9B" w:rsidRDefault="00DF26C6" w:rsidP="00DF26C6">
      <w:pPr>
        <w:rPr>
          <w:rFonts w:ascii="Times New Roman" w:eastAsia="Calibri" w:hAnsi="Times New Roman"/>
          <w:b/>
          <w:iCs/>
          <w:kern w:val="32"/>
          <w:sz w:val="24"/>
          <w:szCs w:val="24"/>
          <w:u w:color="000000"/>
          <w:bdr w:val="nil"/>
        </w:rPr>
      </w:pPr>
      <w:r w:rsidRPr="00231D9B">
        <w:rPr>
          <w:rFonts w:ascii="Times New Roman" w:eastAsia="Calibri" w:hAnsi="Times New Roman"/>
          <w:bCs/>
          <w:iCs/>
          <w:sz w:val="24"/>
          <w:szCs w:val="24"/>
          <w:u w:color="000000"/>
          <w:bdr w:val="nil"/>
        </w:rPr>
        <w:br w:type="page"/>
      </w:r>
    </w:p>
    <w:p w14:paraId="4C3737A4" w14:textId="5E5364AC" w:rsidR="00DF26C6" w:rsidRPr="00231D9B" w:rsidRDefault="00DF26C6" w:rsidP="00DF26C6">
      <w:pPr>
        <w:pStyle w:val="afffffff8"/>
        <w:jc w:val="right"/>
        <w:rPr>
          <w:rFonts w:eastAsia="Calibri"/>
          <w:bCs/>
          <w:u w:color="000000"/>
          <w:bdr w:val="nil"/>
        </w:rPr>
      </w:pPr>
      <w:bookmarkStart w:id="4" w:name="_Toc132707332"/>
      <w:r w:rsidRPr="00231D9B">
        <w:rPr>
          <w:rFonts w:eastAsia="Calibri"/>
          <w:u w:color="000000"/>
          <w:bdr w:val="nil"/>
        </w:rPr>
        <w:lastRenderedPageBreak/>
        <w:t xml:space="preserve">Приложение </w:t>
      </w:r>
      <w:r w:rsidR="00E7007F">
        <w:rPr>
          <w:rFonts w:eastAsia="Calibri"/>
          <w:u w:color="000000"/>
          <w:bdr w:val="nil"/>
        </w:rPr>
        <w:t>3</w:t>
      </w:r>
      <w:r w:rsidRPr="00231D9B">
        <w:rPr>
          <w:rFonts w:eastAsia="Calibri"/>
          <w:u w:color="000000"/>
          <w:bdr w:val="nil"/>
        </w:rPr>
        <w:t>.2</w:t>
      </w:r>
      <w:bookmarkEnd w:id="4"/>
    </w:p>
    <w:p w14:paraId="3A21DB91" w14:textId="77777777" w:rsidR="009E5D6C" w:rsidRPr="009E5D6C" w:rsidRDefault="009E5D6C" w:rsidP="009E5D6C">
      <w:pPr>
        <w:spacing w:after="120" w:line="240" w:lineRule="auto"/>
        <w:jc w:val="right"/>
        <w:rPr>
          <w:rFonts w:ascii="Times New Roman" w:hAnsi="Times New Roman"/>
          <w:bCs/>
          <w:i/>
          <w:sz w:val="24"/>
          <w:szCs w:val="24"/>
        </w:rPr>
      </w:pPr>
      <w:r w:rsidRPr="009E5D6C">
        <w:rPr>
          <w:rFonts w:ascii="Times New Roman" w:hAnsi="Times New Roman"/>
          <w:bCs/>
          <w:sz w:val="24"/>
          <w:szCs w:val="24"/>
        </w:rPr>
        <w:t>к ПОП-П по</w:t>
      </w:r>
      <w:r w:rsidRPr="009E5D6C">
        <w:rPr>
          <w:rFonts w:ascii="Times New Roman" w:hAnsi="Times New Roman"/>
          <w:bCs/>
          <w:i/>
          <w:sz w:val="24"/>
          <w:szCs w:val="24"/>
        </w:rPr>
        <w:t xml:space="preserve"> </w:t>
      </w:r>
      <w:r w:rsidRPr="009E5D6C">
        <w:rPr>
          <w:rFonts w:ascii="Times New Roman" w:hAnsi="Times New Roman"/>
          <w:bCs/>
          <w:sz w:val="24"/>
          <w:szCs w:val="24"/>
        </w:rPr>
        <w:t>специальности</w:t>
      </w:r>
      <w:r w:rsidRPr="009E5D6C">
        <w:rPr>
          <w:rFonts w:ascii="Times New Roman" w:hAnsi="Times New Roman"/>
          <w:bCs/>
          <w:i/>
          <w:sz w:val="24"/>
          <w:szCs w:val="24"/>
        </w:rPr>
        <w:t xml:space="preserve"> </w:t>
      </w:r>
      <w:r w:rsidRPr="009E5D6C">
        <w:rPr>
          <w:rFonts w:ascii="Times New Roman" w:hAnsi="Times New Roman"/>
          <w:bCs/>
          <w:i/>
          <w:sz w:val="24"/>
          <w:szCs w:val="24"/>
        </w:rPr>
        <w:br/>
      </w:r>
      <w:r w:rsidRPr="009E5D6C">
        <w:rPr>
          <w:rFonts w:ascii="Times New Roman" w:hAnsi="Times New Roman"/>
          <w:bCs/>
          <w:sz w:val="24"/>
          <w:szCs w:val="24"/>
        </w:rPr>
        <w:t>21.02.19 Землеустройство</w:t>
      </w:r>
      <w:r w:rsidRPr="009E5D6C">
        <w:rPr>
          <w:rFonts w:ascii="Times New Roman" w:hAnsi="Times New Roman"/>
          <w:bCs/>
          <w:i/>
          <w:sz w:val="24"/>
          <w:szCs w:val="24"/>
        </w:rPr>
        <w:t xml:space="preserve"> </w:t>
      </w:r>
    </w:p>
    <w:p w14:paraId="4A1EEF92" w14:textId="77777777" w:rsidR="00DF26C6" w:rsidRPr="00231D9B" w:rsidRDefault="00DF26C6" w:rsidP="00DF26C6">
      <w:pPr>
        <w:spacing w:line="360" w:lineRule="auto"/>
        <w:jc w:val="center"/>
        <w:rPr>
          <w:rFonts w:ascii="Times New Roman" w:eastAsia="Calibri" w:hAnsi="Times New Roman"/>
          <w:sz w:val="24"/>
          <w:szCs w:val="24"/>
        </w:rPr>
      </w:pPr>
    </w:p>
    <w:p w14:paraId="1FD98FFA" w14:textId="77777777" w:rsidR="00DF26C6" w:rsidRPr="00231D9B" w:rsidRDefault="00DF26C6" w:rsidP="00DF26C6">
      <w:pPr>
        <w:spacing w:line="360" w:lineRule="auto"/>
        <w:jc w:val="center"/>
        <w:rPr>
          <w:rFonts w:ascii="Times New Roman" w:eastAsia="Calibri" w:hAnsi="Times New Roman"/>
          <w:b/>
          <w:i/>
          <w:sz w:val="24"/>
          <w:szCs w:val="24"/>
        </w:rPr>
      </w:pPr>
    </w:p>
    <w:p w14:paraId="78753EC9" w14:textId="2B135D07" w:rsidR="00DF26C6" w:rsidRDefault="00DF26C6" w:rsidP="00DF26C6">
      <w:pPr>
        <w:spacing w:line="360" w:lineRule="auto"/>
        <w:jc w:val="center"/>
        <w:rPr>
          <w:rFonts w:ascii="Times New Roman" w:eastAsia="Calibri" w:hAnsi="Times New Roman"/>
          <w:b/>
          <w:sz w:val="24"/>
          <w:szCs w:val="24"/>
        </w:rPr>
      </w:pPr>
    </w:p>
    <w:p w14:paraId="20E4954F" w14:textId="7C40C147" w:rsidR="009E5D6C" w:rsidRDefault="009E5D6C" w:rsidP="00DF26C6">
      <w:pPr>
        <w:spacing w:line="360" w:lineRule="auto"/>
        <w:jc w:val="center"/>
        <w:rPr>
          <w:rFonts w:ascii="Times New Roman" w:eastAsia="Calibri" w:hAnsi="Times New Roman"/>
          <w:b/>
          <w:sz w:val="24"/>
          <w:szCs w:val="24"/>
        </w:rPr>
      </w:pPr>
    </w:p>
    <w:p w14:paraId="5B43A8DE" w14:textId="5BBDC12E" w:rsidR="009E5D6C" w:rsidRDefault="009E5D6C" w:rsidP="00DF26C6">
      <w:pPr>
        <w:spacing w:line="360" w:lineRule="auto"/>
        <w:jc w:val="center"/>
        <w:rPr>
          <w:rFonts w:ascii="Times New Roman" w:eastAsia="Calibri" w:hAnsi="Times New Roman"/>
          <w:b/>
          <w:sz w:val="24"/>
          <w:szCs w:val="24"/>
        </w:rPr>
      </w:pPr>
    </w:p>
    <w:p w14:paraId="19A8E345" w14:textId="26EAF23E" w:rsidR="009E5D6C" w:rsidRDefault="009E5D6C" w:rsidP="00DF26C6">
      <w:pPr>
        <w:spacing w:line="360" w:lineRule="auto"/>
        <w:jc w:val="center"/>
        <w:rPr>
          <w:rFonts w:ascii="Times New Roman" w:eastAsia="Calibri" w:hAnsi="Times New Roman"/>
          <w:b/>
          <w:sz w:val="24"/>
          <w:szCs w:val="24"/>
        </w:rPr>
      </w:pPr>
    </w:p>
    <w:p w14:paraId="1E5BEED2" w14:textId="77777777" w:rsidR="009E5D6C" w:rsidRPr="00231D9B" w:rsidRDefault="009E5D6C" w:rsidP="00DF26C6">
      <w:pPr>
        <w:spacing w:line="360" w:lineRule="auto"/>
        <w:jc w:val="center"/>
        <w:rPr>
          <w:rFonts w:ascii="Times New Roman" w:eastAsia="Calibri" w:hAnsi="Times New Roman"/>
          <w:b/>
          <w:sz w:val="24"/>
          <w:szCs w:val="24"/>
        </w:rPr>
      </w:pPr>
    </w:p>
    <w:p w14:paraId="7E8EB9D9" w14:textId="77777777" w:rsidR="009E5D6C" w:rsidRPr="00985111" w:rsidRDefault="009E5D6C" w:rsidP="009E5D6C">
      <w:pPr>
        <w:jc w:val="center"/>
        <w:rPr>
          <w:rFonts w:ascii="Times New Roman" w:hAnsi="Times New Roman"/>
          <w:b/>
          <w:sz w:val="24"/>
          <w:szCs w:val="24"/>
        </w:rPr>
      </w:pPr>
      <w:bookmarkStart w:id="5" w:name="_Toc529540634"/>
      <w:r w:rsidRPr="00985111">
        <w:rPr>
          <w:rFonts w:ascii="Times New Roman" w:hAnsi="Times New Roman"/>
          <w:b/>
          <w:sz w:val="24"/>
          <w:szCs w:val="24"/>
        </w:rPr>
        <w:t>ПРИМЕРНАЯ РАБОЧАЯ ПРОГРАММА УЧЕБНОЙ ДИСЦИПЛИНЫ</w:t>
      </w:r>
    </w:p>
    <w:p w14:paraId="44F6A479" w14:textId="52E03644" w:rsidR="00DF26C6" w:rsidRPr="00231D9B" w:rsidRDefault="00DF26C6" w:rsidP="00DF26C6">
      <w:pPr>
        <w:spacing w:before="100" w:beforeAutospacing="1" w:after="100" w:afterAutospacing="1" w:line="360" w:lineRule="auto"/>
        <w:jc w:val="center"/>
        <w:rPr>
          <w:rFonts w:ascii="Times New Roman" w:eastAsia="Calibri" w:hAnsi="Times New Roman"/>
          <w:iCs/>
          <w:caps/>
          <w:sz w:val="24"/>
          <w:szCs w:val="24"/>
        </w:rPr>
      </w:pPr>
      <w:r w:rsidRPr="00231D9B">
        <w:rPr>
          <w:rFonts w:ascii="Times New Roman" w:eastAsia="Calibri" w:hAnsi="Times New Roman"/>
          <w:b/>
          <w:iCs/>
          <w:caps/>
          <w:sz w:val="24"/>
          <w:szCs w:val="24"/>
        </w:rPr>
        <w:t xml:space="preserve">СГ.02 </w:t>
      </w:r>
      <w:bookmarkEnd w:id="5"/>
      <w:r w:rsidRPr="00231D9B">
        <w:rPr>
          <w:rFonts w:ascii="Times New Roman" w:eastAsia="Calibri" w:hAnsi="Times New Roman"/>
          <w:b/>
          <w:iCs/>
          <w:sz w:val="24"/>
          <w:szCs w:val="24"/>
        </w:rPr>
        <w:t>ИНОСТРАННЫЙ ЯЗЫК В ПРОФЕССИОНАЛЬНОЙ ДЕЯТЕЛЬНОСТИ</w:t>
      </w:r>
    </w:p>
    <w:p w14:paraId="45108EBF" w14:textId="77777777" w:rsidR="00DF26C6" w:rsidRPr="00231D9B" w:rsidRDefault="00DF26C6" w:rsidP="00DF26C6">
      <w:pPr>
        <w:spacing w:line="360" w:lineRule="auto"/>
        <w:jc w:val="center"/>
        <w:rPr>
          <w:rFonts w:ascii="Times New Roman" w:eastAsia="Calibri" w:hAnsi="Times New Roman"/>
          <w:sz w:val="24"/>
          <w:szCs w:val="24"/>
        </w:rPr>
      </w:pPr>
    </w:p>
    <w:p w14:paraId="27411898" w14:textId="77777777" w:rsidR="00DF26C6" w:rsidRPr="00231D9B" w:rsidRDefault="00DF26C6" w:rsidP="00DF26C6">
      <w:pPr>
        <w:spacing w:line="360" w:lineRule="auto"/>
        <w:jc w:val="center"/>
        <w:rPr>
          <w:rFonts w:ascii="Times New Roman" w:eastAsia="Calibri" w:hAnsi="Times New Roman"/>
          <w:b/>
          <w:sz w:val="24"/>
          <w:szCs w:val="24"/>
        </w:rPr>
      </w:pPr>
    </w:p>
    <w:p w14:paraId="69205101" w14:textId="77777777" w:rsidR="00DF26C6" w:rsidRPr="00231D9B" w:rsidRDefault="00DF26C6" w:rsidP="00DF26C6">
      <w:pPr>
        <w:spacing w:line="360" w:lineRule="auto"/>
        <w:rPr>
          <w:rFonts w:ascii="Times New Roman" w:eastAsia="Calibri" w:hAnsi="Times New Roman"/>
          <w:b/>
          <w:i/>
          <w:sz w:val="24"/>
          <w:szCs w:val="24"/>
        </w:rPr>
      </w:pPr>
    </w:p>
    <w:p w14:paraId="17D07838" w14:textId="77777777" w:rsidR="00DF26C6" w:rsidRPr="00231D9B" w:rsidRDefault="00DF26C6" w:rsidP="00DF26C6">
      <w:pPr>
        <w:spacing w:line="360" w:lineRule="auto"/>
        <w:jc w:val="center"/>
        <w:rPr>
          <w:rFonts w:ascii="Times New Roman" w:eastAsia="Calibri" w:hAnsi="Times New Roman"/>
          <w:b/>
          <w:i/>
          <w:sz w:val="24"/>
          <w:szCs w:val="24"/>
        </w:rPr>
      </w:pPr>
    </w:p>
    <w:p w14:paraId="33A0C28D" w14:textId="77777777" w:rsidR="00DF26C6" w:rsidRPr="00231D9B" w:rsidRDefault="00DF26C6" w:rsidP="00DF26C6">
      <w:pPr>
        <w:spacing w:line="360" w:lineRule="auto"/>
        <w:jc w:val="center"/>
        <w:rPr>
          <w:rFonts w:ascii="Times New Roman" w:eastAsia="Calibri" w:hAnsi="Times New Roman"/>
          <w:b/>
          <w:i/>
          <w:sz w:val="24"/>
          <w:szCs w:val="24"/>
        </w:rPr>
      </w:pPr>
    </w:p>
    <w:p w14:paraId="39547CA1" w14:textId="77777777" w:rsidR="00DF26C6" w:rsidRPr="00231D9B" w:rsidRDefault="00DF26C6" w:rsidP="00DF26C6">
      <w:pPr>
        <w:spacing w:line="360" w:lineRule="auto"/>
        <w:jc w:val="center"/>
        <w:rPr>
          <w:rFonts w:ascii="Times New Roman" w:eastAsia="Calibri" w:hAnsi="Times New Roman"/>
          <w:b/>
          <w:i/>
          <w:sz w:val="24"/>
          <w:szCs w:val="24"/>
        </w:rPr>
      </w:pPr>
    </w:p>
    <w:p w14:paraId="793E0B6B" w14:textId="77777777" w:rsidR="00DF26C6" w:rsidRPr="00231D9B" w:rsidRDefault="00DF26C6" w:rsidP="00DF26C6">
      <w:pPr>
        <w:spacing w:line="360" w:lineRule="auto"/>
        <w:jc w:val="center"/>
        <w:rPr>
          <w:rFonts w:ascii="Times New Roman" w:eastAsia="Calibri" w:hAnsi="Times New Roman"/>
          <w:b/>
          <w:i/>
          <w:sz w:val="24"/>
          <w:szCs w:val="24"/>
        </w:rPr>
      </w:pPr>
    </w:p>
    <w:p w14:paraId="5C490D64" w14:textId="77777777" w:rsidR="00DF26C6" w:rsidRPr="00231D9B" w:rsidRDefault="00DF26C6" w:rsidP="00DF26C6">
      <w:pPr>
        <w:spacing w:line="360" w:lineRule="auto"/>
        <w:jc w:val="center"/>
        <w:rPr>
          <w:rFonts w:ascii="Times New Roman" w:eastAsia="Calibri" w:hAnsi="Times New Roman"/>
          <w:b/>
          <w:i/>
          <w:sz w:val="24"/>
          <w:szCs w:val="24"/>
        </w:rPr>
      </w:pPr>
    </w:p>
    <w:p w14:paraId="7993A98A" w14:textId="77777777" w:rsidR="00DF26C6" w:rsidRPr="00231D9B" w:rsidRDefault="00DF26C6" w:rsidP="00DF26C6">
      <w:pPr>
        <w:spacing w:line="360" w:lineRule="auto"/>
        <w:jc w:val="center"/>
        <w:rPr>
          <w:rFonts w:ascii="Times New Roman" w:eastAsia="Calibri" w:hAnsi="Times New Roman"/>
          <w:b/>
          <w:i/>
          <w:sz w:val="24"/>
          <w:szCs w:val="24"/>
        </w:rPr>
      </w:pPr>
    </w:p>
    <w:p w14:paraId="30DC08C6" w14:textId="77777777" w:rsidR="00DF26C6" w:rsidRPr="00231D9B" w:rsidRDefault="00DF26C6" w:rsidP="00DF26C6">
      <w:pPr>
        <w:spacing w:line="360" w:lineRule="auto"/>
        <w:jc w:val="center"/>
        <w:rPr>
          <w:rFonts w:ascii="Times New Roman" w:eastAsia="Calibri" w:hAnsi="Times New Roman"/>
          <w:b/>
          <w:i/>
          <w:sz w:val="24"/>
          <w:szCs w:val="24"/>
        </w:rPr>
      </w:pPr>
    </w:p>
    <w:p w14:paraId="04494E4E" w14:textId="77777777" w:rsidR="00DF26C6" w:rsidRPr="00231D9B" w:rsidRDefault="00DF26C6" w:rsidP="00DF26C6">
      <w:pPr>
        <w:spacing w:line="360" w:lineRule="auto"/>
        <w:jc w:val="center"/>
        <w:rPr>
          <w:rFonts w:ascii="Times New Roman" w:eastAsia="Calibri" w:hAnsi="Times New Roman"/>
          <w:b/>
          <w:i/>
          <w:sz w:val="24"/>
          <w:szCs w:val="24"/>
        </w:rPr>
      </w:pPr>
    </w:p>
    <w:p w14:paraId="0B4DA68F" w14:textId="1F59460E" w:rsidR="00DF26C6" w:rsidRDefault="00DF26C6" w:rsidP="00DF26C6">
      <w:pPr>
        <w:spacing w:line="360" w:lineRule="auto"/>
        <w:jc w:val="center"/>
        <w:rPr>
          <w:rFonts w:ascii="Times New Roman" w:eastAsia="Calibri" w:hAnsi="Times New Roman"/>
          <w:b/>
          <w:iCs/>
          <w:sz w:val="24"/>
          <w:szCs w:val="24"/>
        </w:rPr>
      </w:pPr>
      <w:r w:rsidRPr="00231D9B">
        <w:rPr>
          <w:rFonts w:ascii="Times New Roman" w:eastAsia="Calibri" w:hAnsi="Times New Roman"/>
          <w:b/>
          <w:iCs/>
          <w:sz w:val="24"/>
          <w:szCs w:val="24"/>
        </w:rPr>
        <w:t>202</w:t>
      </w:r>
      <w:r>
        <w:rPr>
          <w:rFonts w:ascii="Times New Roman" w:eastAsia="Calibri" w:hAnsi="Times New Roman"/>
          <w:b/>
          <w:iCs/>
          <w:sz w:val="24"/>
          <w:szCs w:val="24"/>
        </w:rPr>
        <w:t>3</w:t>
      </w:r>
      <w:r w:rsidRPr="00231D9B">
        <w:rPr>
          <w:rFonts w:ascii="Times New Roman" w:eastAsia="Calibri" w:hAnsi="Times New Roman"/>
          <w:b/>
          <w:iCs/>
          <w:sz w:val="24"/>
          <w:szCs w:val="24"/>
        </w:rPr>
        <w:t xml:space="preserve"> г.</w:t>
      </w:r>
    </w:p>
    <w:p w14:paraId="3EE14547" w14:textId="77777777" w:rsidR="009E5D6C" w:rsidRPr="00231D9B" w:rsidRDefault="009E5D6C" w:rsidP="00DF26C6">
      <w:pPr>
        <w:spacing w:line="360" w:lineRule="auto"/>
        <w:jc w:val="center"/>
        <w:rPr>
          <w:rFonts w:ascii="Times New Roman" w:eastAsia="Calibri" w:hAnsi="Times New Roman"/>
          <w:b/>
          <w:iCs/>
          <w:sz w:val="24"/>
          <w:szCs w:val="24"/>
        </w:rPr>
      </w:pPr>
    </w:p>
    <w:p w14:paraId="7CB25AC4" w14:textId="77777777" w:rsidR="00903952" w:rsidRPr="00985111" w:rsidRDefault="00903952" w:rsidP="0090395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6150FCB9" w14:textId="77777777" w:rsidR="00903952" w:rsidRPr="00314663" w:rsidRDefault="00903952" w:rsidP="0090395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03952" w:rsidRPr="00985111" w14:paraId="2B13C4B6" w14:textId="77777777" w:rsidTr="00700D0E">
        <w:tc>
          <w:tcPr>
            <w:tcW w:w="7501" w:type="dxa"/>
          </w:tcPr>
          <w:p w14:paraId="7AFC3838" w14:textId="77777777" w:rsidR="00903952" w:rsidRPr="005F59C7" w:rsidRDefault="00903952" w:rsidP="00441E63">
            <w:pPr>
              <w:numPr>
                <w:ilvl w:val="0"/>
                <w:numId w:val="65"/>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3905B594" w14:textId="77777777" w:rsidR="00903952" w:rsidRPr="005F59C7" w:rsidRDefault="00903952" w:rsidP="00700D0E">
            <w:pPr>
              <w:rPr>
                <w:rFonts w:ascii="Times New Roman" w:hAnsi="Times New Roman"/>
                <w:b/>
                <w:sz w:val="24"/>
                <w:szCs w:val="24"/>
              </w:rPr>
            </w:pPr>
          </w:p>
        </w:tc>
      </w:tr>
      <w:tr w:rsidR="00903952" w:rsidRPr="00985111" w14:paraId="5165B30D" w14:textId="77777777" w:rsidTr="00700D0E">
        <w:tc>
          <w:tcPr>
            <w:tcW w:w="7501" w:type="dxa"/>
          </w:tcPr>
          <w:p w14:paraId="306E3AB5" w14:textId="77777777" w:rsidR="00903952" w:rsidRPr="00314663" w:rsidRDefault="00903952" w:rsidP="00441E63">
            <w:pPr>
              <w:numPr>
                <w:ilvl w:val="0"/>
                <w:numId w:val="65"/>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0FCEFB43" w14:textId="77777777" w:rsidR="00903952" w:rsidRPr="005F59C7" w:rsidRDefault="00903952" w:rsidP="00441E63">
            <w:pPr>
              <w:numPr>
                <w:ilvl w:val="0"/>
                <w:numId w:val="65"/>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1289F416" w14:textId="77777777" w:rsidR="00903952" w:rsidRPr="005F59C7" w:rsidRDefault="00903952" w:rsidP="00700D0E">
            <w:pPr>
              <w:rPr>
                <w:rFonts w:ascii="Times New Roman" w:hAnsi="Times New Roman"/>
                <w:b/>
                <w:sz w:val="24"/>
                <w:szCs w:val="24"/>
              </w:rPr>
            </w:pPr>
          </w:p>
        </w:tc>
      </w:tr>
      <w:tr w:rsidR="00903952" w:rsidRPr="00985111" w14:paraId="46C3086B" w14:textId="77777777" w:rsidTr="00700D0E">
        <w:tc>
          <w:tcPr>
            <w:tcW w:w="7501" w:type="dxa"/>
          </w:tcPr>
          <w:p w14:paraId="4592E95E" w14:textId="77777777" w:rsidR="00903952" w:rsidRPr="00314663" w:rsidRDefault="00903952" w:rsidP="00441E63">
            <w:pPr>
              <w:numPr>
                <w:ilvl w:val="0"/>
                <w:numId w:val="65"/>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300F875A" w14:textId="77777777" w:rsidR="00903952" w:rsidRPr="00314663" w:rsidRDefault="00903952" w:rsidP="00700D0E">
            <w:pPr>
              <w:suppressAutoHyphens/>
              <w:rPr>
                <w:rFonts w:ascii="Times New Roman" w:hAnsi="Times New Roman"/>
                <w:b/>
                <w:sz w:val="24"/>
                <w:szCs w:val="24"/>
              </w:rPr>
            </w:pPr>
          </w:p>
        </w:tc>
        <w:tc>
          <w:tcPr>
            <w:tcW w:w="1854" w:type="dxa"/>
          </w:tcPr>
          <w:p w14:paraId="5EC8571E" w14:textId="77777777" w:rsidR="00903952" w:rsidRPr="005F59C7" w:rsidRDefault="00903952" w:rsidP="00700D0E">
            <w:pPr>
              <w:rPr>
                <w:rFonts w:ascii="Times New Roman" w:hAnsi="Times New Roman"/>
                <w:b/>
                <w:sz w:val="24"/>
                <w:szCs w:val="24"/>
              </w:rPr>
            </w:pPr>
          </w:p>
        </w:tc>
      </w:tr>
    </w:tbl>
    <w:p w14:paraId="30EA9D23" w14:textId="77777777" w:rsidR="007A687B" w:rsidRPr="005F59C7" w:rsidRDefault="00DF26C6" w:rsidP="007A687B">
      <w:pPr>
        <w:suppressAutoHyphens/>
        <w:contextualSpacing/>
        <w:jc w:val="center"/>
        <w:rPr>
          <w:rFonts w:ascii="Times New Roman" w:hAnsi="Times New Roman"/>
          <w:b/>
          <w:sz w:val="24"/>
          <w:szCs w:val="24"/>
        </w:rPr>
      </w:pPr>
      <w:r w:rsidRPr="00231D9B">
        <w:rPr>
          <w:rFonts w:ascii="Times New Roman" w:eastAsia="Calibri" w:hAnsi="Times New Roman"/>
          <w:bCs/>
          <w:i/>
          <w:color w:val="000000"/>
          <w:sz w:val="24"/>
          <w:szCs w:val="24"/>
          <w:u w:val="single"/>
          <w:shd w:val="clear" w:color="auto" w:fill="FFFFFF"/>
        </w:rPr>
        <w:br w:type="page"/>
      </w:r>
      <w:r w:rsidR="007A687B" w:rsidRPr="005F59C7">
        <w:rPr>
          <w:rFonts w:ascii="Times New Roman" w:hAnsi="Times New Roman"/>
          <w:b/>
          <w:sz w:val="24"/>
          <w:szCs w:val="24"/>
        </w:rPr>
        <w:lastRenderedPageBreak/>
        <w:t xml:space="preserve">1. ОБЩАЯ ХАРАКТЕРИСТИКА </w:t>
      </w:r>
      <w:r w:rsidR="007A687B" w:rsidRPr="005F59C7">
        <w:rPr>
          <w:rFonts w:ascii="Times New Roman" w:hAnsi="Times New Roman"/>
          <w:b/>
          <w:color w:val="000000"/>
          <w:sz w:val="24"/>
          <w:szCs w:val="24"/>
        </w:rPr>
        <w:t>РАБОЧЕЙ ПРОГРАММЫ</w:t>
      </w:r>
      <w:r w:rsidR="007A687B" w:rsidRPr="005F59C7">
        <w:rPr>
          <w:rFonts w:ascii="Times New Roman" w:hAnsi="Times New Roman"/>
          <w:b/>
          <w:sz w:val="24"/>
          <w:szCs w:val="24"/>
        </w:rPr>
        <w:t xml:space="preserve"> </w:t>
      </w:r>
      <w:r w:rsidR="007A687B" w:rsidRPr="005F59C7">
        <w:rPr>
          <w:rFonts w:ascii="Times New Roman" w:hAnsi="Times New Roman"/>
          <w:b/>
          <w:sz w:val="24"/>
          <w:szCs w:val="24"/>
        </w:rPr>
        <w:br/>
        <w:t>УЧЕБНОЙ ДИСЦИПЛИНЫ</w:t>
      </w:r>
    </w:p>
    <w:p w14:paraId="01AD4910" w14:textId="339B06A8" w:rsidR="00DF26C6" w:rsidRPr="00231D9B" w:rsidRDefault="007C7F46" w:rsidP="007A687B">
      <w:pPr>
        <w:suppressAutoHyphens/>
        <w:contextualSpacing/>
        <w:jc w:val="center"/>
        <w:rPr>
          <w:rFonts w:ascii="Times New Roman" w:eastAsia="Calibri" w:hAnsi="Times New Roman"/>
          <w:b/>
          <w:bCs/>
          <w:color w:val="000000"/>
          <w:sz w:val="24"/>
          <w:szCs w:val="24"/>
          <w:shd w:val="clear" w:color="auto" w:fill="FFFFFF"/>
        </w:rPr>
      </w:pPr>
      <w:r>
        <w:rPr>
          <w:rFonts w:ascii="Times New Roman" w:eastAsia="Calibri" w:hAnsi="Times New Roman"/>
          <w:b/>
          <w:caps/>
          <w:sz w:val="24"/>
          <w:szCs w:val="24"/>
        </w:rPr>
        <w:t>«</w:t>
      </w:r>
      <w:r w:rsidR="00DF26C6" w:rsidRPr="00231D9B">
        <w:rPr>
          <w:rFonts w:ascii="Times New Roman" w:eastAsia="Calibri" w:hAnsi="Times New Roman"/>
          <w:b/>
          <w:caps/>
          <w:sz w:val="24"/>
          <w:szCs w:val="24"/>
        </w:rPr>
        <w:t xml:space="preserve">СГ.02 </w:t>
      </w:r>
      <w:r w:rsidR="00DF26C6" w:rsidRPr="00231D9B">
        <w:rPr>
          <w:rFonts w:ascii="Times New Roman" w:eastAsia="Calibri" w:hAnsi="Times New Roman"/>
          <w:b/>
          <w:sz w:val="24"/>
          <w:szCs w:val="24"/>
        </w:rPr>
        <w:t>ИНОСТРАННЫЙ ЯЗЫК В ПРОФЕССИОНАЛЬНОЙ ДЕЯТЕЛЬНОСТИ</w:t>
      </w:r>
      <w:r>
        <w:rPr>
          <w:rFonts w:ascii="Times New Roman" w:eastAsia="Calibri" w:hAnsi="Times New Roman"/>
          <w:b/>
          <w:sz w:val="24"/>
          <w:szCs w:val="24"/>
        </w:rPr>
        <w:t>»</w:t>
      </w:r>
    </w:p>
    <w:p w14:paraId="6FD896A5" w14:textId="77777777" w:rsidR="00DF26C6" w:rsidRPr="00231D9B" w:rsidRDefault="00DF26C6" w:rsidP="00DF26C6">
      <w:pPr>
        <w:shd w:val="clear" w:color="auto" w:fill="FFFFFF"/>
        <w:spacing w:after="0" w:line="240" w:lineRule="auto"/>
        <w:ind w:firstLine="567"/>
        <w:jc w:val="both"/>
        <w:rPr>
          <w:rFonts w:ascii="Times New Roman" w:eastAsia="Calibri" w:hAnsi="Times New Roman"/>
          <w:b/>
          <w:bCs/>
          <w:color w:val="000000"/>
          <w:sz w:val="24"/>
          <w:szCs w:val="24"/>
          <w:shd w:val="clear" w:color="auto" w:fill="FFFFFF"/>
        </w:rPr>
      </w:pPr>
    </w:p>
    <w:p w14:paraId="63181BBF" w14:textId="77777777" w:rsidR="00DF26C6" w:rsidRPr="00231D9B" w:rsidRDefault="00DF26C6" w:rsidP="00DF26C6">
      <w:pPr>
        <w:shd w:val="clear" w:color="auto" w:fill="FFFFFF"/>
        <w:spacing w:after="0"/>
        <w:ind w:firstLine="567"/>
        <w:jc w:val="both"/>
        <w:rPr>
          <w:rFonts w:ascii="Times New Roman" w:eastAsia="Calibri" w:hAnsi="Times New Roman"/>
          <w:b/>
          <w:bCs/>
          <w:color w:val="000000"/>
          <w:sz w:val="24"/>
          <w:szCs w:val="24"/>
          <w:shd w:val="clear" w:color="auto" w:fill="FFFFFF"/>
        </w:rPr>
      </w:pPr>
      <w:r w:rsidRPr="00231D9B">
        <w:rPr>
          <w:rFonts w:ascii="Times New Roman" w:eastAsia="Calibri" w:hAnsi="Times New Roman"/>
          <w:b/>
          <w:bCs/>
          <w:color w:val="000000"/>
          <w:sz w:val="24"/>
          <w:szCs w:val="24"/>
          <w:shd w:val="clear" w:color="auto" w:fill="FFFFFF"/>
        </w:rPr>
        <w:t>1.1. Место дисциплины в структуре основной образовательной программы</w:t>
      </w:r>
    </w:p>
    <w:p w14:paraId="2EED5D35" w14:textId="77777777" w:rsidR="00DF26C6" w:rsidRPr="00231D9B" w:rsidRDefault="00DF26C6" w:rsidP="00DF26C6">
      <w:pPr>
        <w:shd w:val="clear" w:color="auto" w:fill="FFFFFF"/>
        <w:spacing w:after="0"/>
        <w:ind w:firstLine="567"/>
        <w:jc w:val="both"/>
        <w:rPr>
          <w:rFonts w:ascii="Times New Roman" w:hAnsi="Times New Roman"/>
          <w:sz w:val="24"/>
          <w:szCs w:val="24"/>
        </w:rPr>
      </w:pPr>
      <w:r w:rsidRPr="00231D9B">
        <w:rPr>
          <w:rFonts w:ascii="Times New Roman" w:eastAsia="Calibri" w:hAnsi="Times New Roman"/>
          <w:bCs/>
          <w:color w:val="000000"/>
          <w:sz w:val="24"/>
          <w:szCs w:val="24"/>
          <w:shd w:val="clear" w:color="auto" w:fill="FFFFFF"/>
        </w:rPr>
        <w:t xml:space="preserve">Учебная дисциплина «Иностранный язык в профессиональной деятельности» является обязательной частью социально-гуманитарного цикла примерной образовательной программы в соответствии с ФГОС СПО по специальности </w:t>
      </w:r>
      <w:r w:rsidRPr="00231D9B">
        <w:rPr>
          <w:rFonts w:ascii="Times New Roman" w:hAnsi="Times New Roman"/>
          <w:sz w:val="24"/>
          <w:szCs w:val="24"/>
        </w:rPr>
        <w:t>21.02.19 Землеустройство.</w:t>
      </w:r>
    </w:p>
    <w:p w14:paraId="631D8687" w14:textId="77777777" w:rsidR="00DF26C6" w:rsidRPr="00231D9B" w:rsidRDefault="00DF26C6" w:rsidP="00DF26C6">
      <w:pPr>
        <w:shd w:val="clear" w:color="auto" w:fill="FFFFFF"/>
        <w:spacing w:after="0"/>
        <w:ind w:firstLine="567"/>
        <w:jc w:val="both"/>
        <w:rPr>
          <w:rFonts w:ascii="Times New Roman" w:hAnsi="Times New Roman"/>
          <w:sz w:val="24"/>
          <w:szCs w:val="24"/>
        </w:rPr>
      </w:pPr>
      <w:r w:rsidRPr="00231D9B">
        <w:rPr>
          <w:rFonts w:ascii="Times New Roman" w:hAnsi="Times New Roman"/>
          <w:sz w:val="24"/>
          <w:szCs w:val="24"/>
        </w:rPr>
        <w:t>Особое значение дисциплина имеет при формировании и развитии ОК 02, ОК 03, ОК 09.</w:t>
      </w:r>
    </w:p>
    <w:p w14:paraId="7EBEE5CC" w14:textId="77777777" w:rsidR="00DF26C6" w:rsidRPr="00231D9B" w:rsidRDefault="00DF26C6" w:rsidP="00DF26C6">
      <w:pPr>
        <w:shd w:val="clear" w:color="auto" w:fill="FFFFFF"/>
        <w:spacing w:after="0"/>
        <w:ind w:firstLine="567"/>
        <w:jc w:val="both"/>
        <w:rPr>
          <w:rFonts w:ascii="Times New Roman" w:eastAsia="Calibri" w:hAnsi="Times New Roman"/>
          <w:bCs/>
          <w:color w:val="000000"/>
          <w:sz w:val="24"/>
          <w:szCs w:val="24"/>
          <w:shd w:val="clear" w:color="auto" w:fill="FFFFFF"/>
        </w:rPr>
      </w:pPr>
    </w:p>
    <w:p w14:paraId="7C82AD81" w14:textId="77777777" w:rsidR="00DF26C6" w:rsidRPr="00231D9B" w:rsidRDefault="00DF26C6" w:rsidP="00DF26C6">
      <w:pPr>
        <w:shd w:val="clear" w:color="auto" w:fill="FFFFFF"/>
        <w:spacing w:after="0"/>
        <w:ind w:firstLine="567"/>
        <w:jc w:val="both"/>
        <w:rPr>
          <w:rFonts w:ascii="Times New Roman" w:eastAsia="Calibri" w:hAnsi="Times New Roman"/>
          <w:b/>
          <w:bCs/>
          <w:color w:val="000000"/>
          <w:sz w:val="24"/>
          <w:szCs w:val="24"/>
          <w:shd w:val="clear" w:color="auto" w:fill="FFFFFF"/>
        </w:rPr>
      </w:pPr>
      <w:r w:rsidRPr="00231D9B">
        <w:rPr>
          <w:rFonts w:ascii="Times New Roman" w:eastAsia="Calibri" w:hAnsi="Times New Roman"/>
          <w:b/>
          <w:bCs/>
          <w:color w:val="000000"/>
          <w:sz w:val="24"/>
          <w:szCs w:val="24"/>
          <w:shd w:val="clear" w:color="auto" w:fill="FFFFFF"/>
        </w:rPr>
        <w:t>1.2. Цель и планируемые результаты освоения дисциплины</w:t>
      </w:r>
    </w:p>
    <w:p w14:paraId="3C472B5E" w14:textId="77777777" w:rsidR="00DF26C6" w:rsidRPr="00231D9B" w:rsidRDefault="00DF26C6" w:rsidP="00DF26C6">
      <w:pPr>
        <w:shd w:val="clear" w:color="auto" w:fill="FFFFFF"/>
        <w:spacing w:after="0"/>
        <w:ind w:firstLine="567"/>
        <w:jc w:val="both"/>
        <w:rPr>
          <w:rFonts w:ascii="Times New Roman" w:eastAsia="Calibri" w:hAnsi="Times New Roman"/>
          <w:sz w:val="24"/>
          <w:szCs w:val="24"/>
          <w:lang w:eastAsia="en-US"/>
        </w:rPr>
      </w:pPr>
      <w:r w:rsidRPr="00231D9B">
        <w:rPr>
          <w:rFonts w:ascii="Times New Roman" w:eastAsia="Calibri" w:hAnsi="Times New Roman"/>
          <w:bCs/>
          <w:color w:val="000000"/>
          <w:sz w:val="24"/>
          <w:szCs w:val="24"/>
          <w:shd w:val="clear" w:color="auto" w:fill="FFFFFF"/>
        </w:rPr>
        <w:t>В рамках указанных компетенций обучающиеся развивают следующие знания и умения.</w:t>
      </w:r>
      <w:r w:rsidRPr="00231D9B">
        <w:t xml:space="preserve"> </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4"/>
        <w:gridCol w:w="3969"/>
        <w:gridCol w:w="3684"/>
      </w:tblGrid>
      <w:tr w:rsidR="00DF26C6" w:rsidRPr="00231D9B" w14:paraId="69E3857A" w14:textId="77777777" w:rsidTr="002D744F">
        <w:trPr>
          <w:trHeight w:val="649"/>
        </w:trPr>
        <w:tc>
          <w:tcPr>
            <w:tcW w:w="1844" w:type="dxa"/>
          </w:tcPr>
          <w:p w14:paraId="11579895" w14:textId="77777777" w:rsidR="00DF26C6" w:rsidRPr="00231D9B" w:rsidRDefault="00DF26C6" w:rsidP="002D744F">
            <w:pPr>
              <w:suppressAutoHyphens/>
              <w:spacing w:after="120" w:line="240" w:lineRule="auto"/>
              <w:jc w:val="center"/>
              <w:rPr>
                <w:rFonts w:ascii="Times New Roman" w:eastAsia="Calibri" w:hAnsi="Times New Roman"/>
                <w:b/>
                <w:bCs/>
                <w:sz w:val="24"/>
                <w:szCs w:val="24"/>
              </w:rPr>
            </w:pPr>
            <w:r w:rsidRPr="00231D9B">
              <w:rPr>
                <w:rFonts w:ascii="Times New Roman" w:eastAsia="Calibri" w:hAnsi="Times New Roman"/>
                <w:b/>
                <w:bCs/>
                <w:sz w:val="24"/>
                <w:szCs w:val="24"/>
              </w:rPr>
              <w:t xml:space="preserve">Код </w:t>
            </w:r>
          </w:p>
          <w:p w14:paraId="68854107" w14:textId="77777777" w:rsidR="00DF26C6" w:rsidRPr="00231D9B" w:rsidRDefault="00DF26C6" w:rsidP="002D744F">
            <w:pPr>
              <w:suppressAutoHyphens/>
              <w:spacing w:after="120" w:line="240" w:lineRule="auto"/>
              <w:jc w:val="center"/>
              <w:rPr>
                <w:rFonts w:ascii="Times New Roman" w:eastAsia="Calibri" w:hAnsi="Times New Roman"/>
                <w:b/>
                <w:sz w:val="24"/>
                <w:szCs w:val="24"/>
              </w:rPr>
            </w:pPr>
            <w:r w:rsidRPr="00231D9B">
              <w:rPr>
                <w:rFonts w:ascii="Times New Roman" w:eastAsia="Calibri" w:hAnsi="Times New Roman"/>
                <w:b/>
                <w:bCs/>
                <w:sz w:val="24"/>
                <w:szCs w:val="24"/>
              </w:rPr>
              <w:t>ПК, ОК</w:t>
            </w:r>
            <w:r w:rsidRPr="00231D9B">
              <w:rPr>
                <w:rFonts w:ascii="Times New Roman" w:eastAsia="Calibri" w:hAnsi="Times New Roman"/>
                <w:b/>
                <w:sz w:val="24"/>
                <w:szCs w:val="24"/>
              </w:rPr>
              <w:t xml:space="preserve"> </w:t>
            </w:r>
          </w:p>
        </w:tc>
        <w:tc>
          <w:tcPr>
            <w:tcW w:w="3969" w:type="dxa"/>
          </w:tcPr>
          <w:p w14:paraId="5B1C8C86" w14:textId="77777777" w:rsidR="00DF26C6" w:rsidRPr="00231D9B" w:rsidRDefault="00DF26C6" w:rsidP="002D744F">
            <w:pPr>
              <w:suppressAutoHyphens/>
              <w:spacing w:after="120" w:line="240" w:lineRule="auto"/>
              <w:jc w:val="center"/>
              <w:rPr>
                <w:rFonts w:ascii="Times New Roman" w:eastAsia="Calibri" w:hAnsi="Times New Roman"/>
                <w:b/>
                <w:sz w:val="24"/>
                <w:szCs w:val="24"/>
              </w:rPr>
            </w:pPr>
            <w:r w:rsidRPr="00231D9B">
              <w:rPr>
                <w:rFonts w:ascii="Times New Roman" w:eastAsia="Calibri" w:hAnsi="Times New Roman"/>
                <w:b/>
                <w:sz w:val="24"/>
                <w:szCs w:val="24"/>
              </w:rPr>
              <w:t>Умения</w:t>
            </w:r>
          </w:p>
        </w:tc>
        <w:tc>
          <w:tcPr>
            <w:tcW w:w="3684" w:type="dxa"/>
          </w:tcPr>
          <w:p w14:paraId="7147C87E" w14:textId="77777777" w:rsidR="00DF26C6" w:rsidRPr="00231D9B" w:rsidRDefault="00DF26C6" w:rsidP="002D744F">
            <w:pPr>
              <w:suppressAutoHyphens/>
              <w:spacing w:after="120" w:line="240" w:lineRule="auto"/>
              <w:jc w:val="center"/>
              <w:rPr>
                <w:rFonts w:ascii="Times New Roman" w:eastAsia="Calibri" w:hAnsi="Times New Roman"/>
                <w:b/>
                <w:sz w:val="24"/>
                <w:szCs w:val="24"/>
              </w:rPr>
            </w:pPr>
            <w:r w:rsidRPr="00231D9B">
              <w:rPr>
                <w:rFonts w:ascii="Times New Roman" w:eastAsia="Calibri" w:hAnsi="Times New Roman"/>
                <w:b/>
                <w:sz w:val="24"/>
                <w:szCs w:val="24"/>
              </w:rPr>
              <w:t>Знания</w:t>
            </w:r>
          </w:p>
        </w:tc>
      </w:tr>
      <w:tr w:rsidR="00DF26C6" w:rsidRPr="00231D9B" w14:paraId="4382B1C0" w14:textId="77777777" w:rsidTr="002D744F">
        <w:trPr>
          <w:trHeight w:val="4556"/>
        </w:trPr>
        <w:tc>
          <w:tcPr>
            <w:tcW w:w="1844" w:type="dxa"/>
          </w:tcPr>
          <w:p w14:paraId="58849553" w14:textId="77777777" w:rsidR="00DF26C6" w:rsidRPr="00013398" w:rsidRDefault="00DF26C6" w:rsidP="002D744F">
            <w:pPr>
              <w:spacing w:after="0"/>
              <w:rPr>
                <w:rFonts w:ascii="Times New Roman" w:eastAsia="Calibri" w:hAnsi="Times New Roman"/>
                <w:b/>
                <w:bCs/>
                <w:sz w:val="24"/>
                <w:szCs w:val="24"/>
              </w:rPr>
            </w:pPr>
            <w:r w:rsidRPr="00013398">
              <w:rPr>
                <w:rFonts w:ascii="Times New Roman" w:eastAsia="Calibri" w:hAnsi="Times New Roman"/>
                <w:b/>
                <w:bCs/>
                <w:sz w:val="24"/>
                <w:szCs w:val="24"/>
              </w:rPr>
              <w:t>ПК 3.1, ОК 02, ОК 03, ОК 09</w:t>
            </w:r>
          </w:p>
          <w:p w14:paraId="71618297" w14:textId="77777777" w:rsidR="00DF26C6" w:rsidRPr="00231D9B" w:rsidRDefault="00DF26C6" w:rsidP="002D744F">
            <w:pPr>
              <w:spacing w:after="120"/>
              <w:rPr>
                <w:rFonts w:ascii="Times New Roman" w:eastAsia="Calibri" w:hAnsi="Times New Roman"/>
                <w:sz w:val="24"/>
                <w:szCs w:val="24"/>
              </w:rPr>
            </w:pPr>
          </w:p>
        </w:tc>
        <w:tc>
          <w:tcPr>
            <w:tcW w:w="3969" w:type="dxa"/>
          </w:tcPr>
          <w:p w14:paraId="44DBDB35" w14:textId="77777777" w:rsidR="00DF26C6" w:rsidRPr="00231D9B" w:rsidRDefault="00DF26C6" w:rsidP="002D744F">
            <w:pPr>
              <w:suppressAutoHyphens/>
              <w:spacing w:after="0"/>
              <w:rPr>
                <w:rFonts w:ascii="Times New Roman" w:eastAsia="Calibri" w:hAnsi="Times New Roman"/>
                <w:iCs/>
                <w:sz w:val="24"/>
                <w:szCs w:val="24"/>
              </w:rPr>
            </w:pPr>
            <w:r w:rsidRPr="00231D9B">
              <w:rPr>
                <w:rFonts w:ascii="Times New Roman" w:eastAsia="Calibri"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1755FF0" w14:textId="77777777" w:rsidR="00DF26C6" w:rsidRPr="00231D9B" w:rsidRDefault="00DF26C6" w:rsidP="002D744F">
            <w:pPr>
              <w:suppressAutoHyphens/>
              <w:spacing w:after="0"/>
              <w:rPr>
                <w:rFonts w:ascii="Times New Roman" w:eastAsia="Calibri" w:hAnsi="Times New Roman"/>
                <w:iCs/>
                <w:sz w:val="24"/>
                <w:szCs w:val="24"/>
              </w:rPr>
            </w:pPr>
            <w:r w:rsidRPr="00231D9B">
              <w:rPr>
                <w:rFonts w:ascii="Times New Roman" w:eastAsia="Calibri" w:hAnsi="Times New Roman"/>
                <w:iCs/>
                <w:sz w:val="24"/>
                <w:szCs w:val="24"/>
              </w:rPr>
              <w:t>- участвовать в диалогах на знакомые общие и профессиональные темы;</w:t>
            </w:r>
          </w:p>
          <w:p w14:paraId="4EEE524D" w14:textId="77777777" w:rsidR="00DF26C6" w:rsidRPr="00231D9B" w:rsidRDefault="00DF26C6" w:rsidP="002D744F">
            <w:pPr>
              <w:suppressAutoHyphens/>
              <w:spacing w:after="0"/>
              <w:rPr>
                <w:rFonts w:ascii="Times New Roman" w:eastAsia="Calibri" w:hAnsi="Times New Roman"/>
                <w:iCs/>
                <w:sz w:val="24"/>
                <w:szCs w:val="24"/>
              </w:rPr>
            </w:pPr>
            <w:r w:rsidRPr="00231D9B">
              <w:rPr>
                <w:rFonts w:ascii="Times New Roman" w:eastAsia="Calibri" w:hAnsi="Times New Roman"/>
                <w:iCs/>
                <w:sz w:val="24"/>
                <w:szCs w:val="24"/>
              </w:rPr>
              <w:t xml:space="preserve">-строить простые высказывания о себе и о своей профессиональной деятельности; </w:t>
            </w:r>
          </w:p>
          <w:p w14:paraId="27D84531" w14:textId="77777777" w:rsidR="00DF26C6" w:rsidRPr="00231D9B" w:rsidRDefault="00DF26C6" w:rsidP="002D744F">
            <w:pPr>
              <w:suppressAutoHyphens/>
              <w:spacing w:after="0"/>
              <w:rPr>
                <w:rFonts w:ascii="Times New Roman" w:eastAsia="Calibri" w:hAnsi="Times New Roman"/>
                <w:iCs/>
                <w:sz w:val="24"/>
                <w:szCs w:val="24"/>
              </w:rPr>
            </w:pPr>
            <w:r w:rsidRPr="00231D9B">
              <w:rPr>
                <w:rFonts w:ascii="Times New Roman" w:eastAsia="Calibri" w:hAnsi="Times New Roman"/>
                <w:iCs/>
                <w:sz w:val="24"/>
                <w:szCs w:val="24"/>
              </w:rPr>
              <w:t>-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3684" w:type="dxa"/>
          </w:tcPr>
          <w:p w14:paraId="2EE32DE3" w14:textId="77777777" w:rsidR="00DF26C6" w:rsidRPr="00231D9B" w:rsidRDefault="00DF26C6" w:rsidP="002D744F">
            <w:pPr>
              <w:suppressAutoHyphens/>
              <w:spacing w:after="0"/>
              <w:rPr>
                <w:rFonts w:ascii="Times New Roman" w:eastAsia="Calibri" w:hAnsi="Times New Roman"/>
                <w:iCs/>
                <w:sz w:val="24"/>
                <w:szCs w:val="24"/>
              </w:rPr>
            </w:pPr>
            <w:r w:rsidRPr="00231D9B">
              <w:rPr>
                <w:rFonts w:ascii="Times New Roman" w:eastAsia="Calibri" w:hAnsi="Times New Roman"/>
                <w:iCs/>
                <w:sz w:val="24"/>
                <w:szCs w:val="24"/>
              </w:rPr>
              <w:t xml:space="preserve">- правила построения простых и сложных предложений на профессиональные темы; </w:t>
            </w:r>
          </w:p>
          <w:p w14:paraId="5C642312" w14:textId="77777777" w:rsidR="00DF26C6" w:rsidRPr="00231D9B" w:rsidRDefault="00DF26C6" w:rsidP="002D744F">
            <w:pPr>
              <w:suppressAutoHyphens/>
              <w:spacing w:after="0"/>
              <w:rPr>
                <w:rFonts w:ascii="Times New Roman" w:eastAsia="Calibri" w:hAnsi="Times New Roman"/>
                <w:iCs/>
                <w:sz w:val="24"/>
                <w:szCs w:val="24"/>
              </w:rPr>
            </w:pPr>
            <w:r w:rsidRPr="00231D9B">
              <w:rPr>
                <w:rFonts w:ascii="Times New Roman" w:eastAsia="Calibri" w:hAnsi="Times New Roman"/>
                <w:iCs/>
                <w:sz w:val="24"/>
                <w:szCs w:val="24"/>
              </w:rPr>
              <w:t xml:space="preserve">-основные общеупотребительные глаголы (бытовая и профессиональная лексика); </w:t>
            </w:r>
          </w:p>
          <w:p w14:paraId="08A25FEE" w14:textId="77777777" w:rsidR="00DF26C6" w:rsidRPr="00231D9B" w:rsidRDefault="00DF26C6" w:rsidP="002D744F">
            <w:pPr>
              <w:suppressAutoHyphens/>
              <w:spacing w:after="0"/>
              <w:rPr>
                <w:rFonts w:ascii="Times New Roman" w:eastAsia="Calibri" w:hAnsi="Times New Roman"/>
                <w:iCs/>
                <w:sz w:val="24"/>
                <w:szCs w:val="24"/>
              </w:rPr>
            </w:pPr>
            <w:r w:rsidRPr="00231D9B">
              <w:rPr>
                <w:rFonts w:ascii="Times New Roman" w:eastAsia="Calibri" w:hAnsi="Times New Roman"/>
                <w:iCs/>
                <w:sz w:val="24"/>
                <w:szCs w:val="24"/>
              </w:rPr>
              <w:t xml:space="preserve">- лексический минимум, относящийся к описанию предметов, средств и процессов профессиональной деятельности; </w:t>
            </w:r>
          </w:p>
          <w:p w14:paraId="5846E0A3" w14:textId="77777777" w:rsidR="00DF26C6" w:rsidRPr="00231D9B" w:rsidRDefault="00DF26C6" w:rsidP="002D744F">
            <w:pPr>
              <w:suppressAutoHyphens/>
              <w:spacing w:after="0"/>
              <w:rPr>
                <w:rFonts w:ascii="Times New Roman" w:eastAsia="Calibri" w:hAnsi="Times New Roman"/>
                <w:iCs/>
                <w:sz w:val="24"/>
                <w:szCs w:val="24"/>
              </w:rPr>
            </w:pPr>
            <w:r w:rsidRPr="00231D9B">
              <w:rPr>
                <w:rFonts w:ascii="Times New Roman" w:eastAsia="Calibri" w:hAnsi="Times New Roman"/>
                <w:iCs/>
                <w:sz w:val="24"/>
                <w:szCs w:val="24"/>
              </w:rPr>
              <w:t xml:space="preserve">- особенности произношения; </w:t>
            </w:r>
          </w:p>
          <w:p w14:paraId="3224A961" w14:textId="77777777" w:rsidR="00DF26C6" w:rsidRPr="00231D9B" w:rsidRDefault="00DF26C6" w:rsidP="002D744F">
            <w:pPr>
              <w:suppressAutoHyphens/>
              <w:spacing w:after="0"/>
              <w:rPr>
                <w:rFonts w:ascii="Times New Roman" w:eastAsia="Calibri" w:hAnsi="Times New Roman"/>
                <w:b/>
                <w:sz w:val="24"/>
                <w:szCs w:val="24"/>
              </w:rPr>
            </w:pPr>
            <w:r w:rsidRPr="00231D9B">
              <w:rPr>
                <w:rFonts w:ascii="Times New Roman" w:eastAsia="Calibri" w:hAnsi="Times New Roman"/>
                <w:iCs/>
                <w:sz w:val="24"/>
                <w:szCs w:val="24"/>
              </w:rPr>
              <w:t>- правила чтения текстов профессиональной направленности</w:t>
            </w:r>
          </w:p>
        </w:tc>
      </w:tr>
    </w:tbl>
    <w:p w14:paraId="07E9DF7B" w14:textId="77777777" w:rsidR="00DF26C6" w:rsidRPr="00231D9B" w:rsidRDefault="00DF26C6" w:rsidP="00DF26C6">
      <w:pPr>
        <w:suppressAutoHyphens/>
        <w:spacing w:after="0" w:line="360" w:lineRule="auto"/>
        <w:jc w:val="both"/>
        <w:rPr>
          <w:rFonts w:ascii="Times New Roman" w:eastAsia="Calibri" w:hAnsi="Times New Roman"/>
          <w:i/>
          <w:sz w:val="24"/>
          <w:szCs w:val="24"/>
        </w:rPr>
      </w:pPr>
    </w:p>
    <w:p w14:paraId="322F2529" w14:textId="77777777" w:rsidR="00DF26C6" w:rsidRPr="00231D9B" w:rsidRDefault="00DF26C6" w:rsidP="00DF26C6">
      <w:pPr>
        <w:suppressAutoHyphens/>
        <w:spacing w:after="0" w:line="360" w:lineRule="auto"/>
        <w:ind w:firstLine="709"/>
        <w:jc w:val="both"/>
        <w:rPr>
          <w:rFonts w:ascii="Times New Roman" w:eastAsia="Calibri" w:hAnsi="Times New Roman"/>
          <w:b/>
          <w:sz w:val="24"/>
          <w:szCs w:val="24"/>
        </w:rPr>
      </w:pPr>
      <w:r w:rsidRPr="00231D9B">
        <w:rPr>
          <w:rFonts w:ascii="Times New Roman" w:eastAsia="Calibri" w:hAnsi="Times New Roman"/>
          <w:b/>
          <w:sz w:val="24"/>
          <w:szCs w:val="24"/>
        </w:rPr>
        <w:t>2. СТРУКТУРА И СОДЕРЖАНИЕ УЧЕБНОЙ ДИСЦИПЛИНЫ</w:t>
      </w:r>
    </w:p>
    <w:p w14:paraId="55B16791" w14:textId="77777777" w:rsidR="00DF26C6" w:rsidRPr="00231D9B" w:rsidRDefault="00DF26C6" w:rsidP="00DF26C6">
      <w:pPr>
        <w:suppressAutoHyphens/>
        <w:spacing w:line="360" w:lineRule="auto"/>
        <w:ind w:firstLine="709"/>
        <w:jc w:val="both"/>
        <w:outlineLvl w:val="0"/>
        <w:rPr>
          <w:rFonts w:ascii="Times New Roman" w:eastAsia="Calibri" w:hAnsi="Times New Roman"/>
          <w:b/>
          <w:sz w:val="24"/>
          <w:szCs w:val="24"/>
        </w:rPr>
      </w:pPr>
      <w:r w:rsidRPr="00231D9B">
        <w:rPr>
          <w:rFonts w:ascii="Times New Roman" w:eastAsia="Calibri" w:hAnsi="Times New Roman"/>
          <w:b/>
          <w:sz w:val="24"/>
          <w:szCs w:val="24"/>
        </w:rPr>
        <w:t>2.1. Объем учебной дисциплины и виды учебной работы</w:t>
      </w:r>
    </w:p>
    <w:tbl>
      <w:tblPr>
        <w:tblW w:w="4880" w:type="pct"/>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48"/>
        <w:gridCol w:w="1743"/>
      </w:tblGrid>
      <w:tr w:rsidR="00DF26C6" w:rsidRPr="00231D9B" w14:paraId="2265242C" w14:textId="77777777" w:rsidTr="002D744F">
        <w:trPr>
          <w:trHeight w:val="490"/>
        </w:trPr>
        <w:tc>
          <w:tcPr>
            <w:tcW w:w="4072" w:type="pct"/>
            <w:vAlign w:val="center"/>
          </w:tcPr>
          <w:p w14:paraId="11DEFF12" w14:textId="77777777" w:rsidR="00DF26C6" w:rsidRPr="00231D9B" w:rsidRDefault="00DF26C6" w:rsidP="002D744F">
            <w:pPr>
              <w:suppressAutoHyphens/>
              <w:spacing w:after="120" w:line="240" w:lineRule="auto"/>
              <w:rPr>
                <w:rFonts w:ascii="Times New Roman" w:eastAsia="Calibri" w:hAnsi="Times New Roman"/>
                <w:b/>
                <w:sz w:val="24"/>
              </w:rPr>
            </w:pPr>
            <w:r w:rsidRPr="00231D9B">
              <w:rPr>
                <w:rFonts w:ascii="Times New Roman" w:eastAsia="Calibri" w:hAnsi="Times New Roman"/>
                <w:b/>
                <w:sz w:val="24"/>
              </w:rPr>
              <w:t>Вид учебной работы</w:t>
            </w:r>
          </w:p>
        </w:tc>
        <w:tc>
          <w:tcPr>
            <w:tcW w:w="928" w:type="pct"/>
            <w:vAlign w:val="center"/>
          </w:tcPr>
          <w:p w14:paraId="32EBFD67" w14:textId="77777777" w:rsidR="00DF26C6" w:rsidRPr="00231D9B" w:rsidRDefault="00DF26C6" w:rsidP="002D744F">
            <w:pPr>
              <w:suppressAutoHyphens/>
              <w:spacing w:after="120" w:line="240" w:lineRule="auto"/>
              <w:rPr>
                <w:rFonts w:ascii="Times New Roman" w:eastAsia="Calibri" w:hAnsi="Times New Roman"/>
                <w:b/>
                <w:iCs/>
                <w:sz w:val="24"/>
              </w:rPr>
            </w:pPr>
            <w:r w:rsidRPr="00231D9B">
              <w:rPr>
                <w:rFonts w:ascii="Times New Roman" w:eastAsia="Calibri" w:hAnsi="Times New Roman"/>
                <w:b/>
                <w:iCs/>
                <w:sz w:val="24"/>
              </w:rPr>
              <w:t>Объем часов</w:t>
            </w:r>
          </w:p>
        </w:tc>
      </w:tr>
      <w:tr w:rsidR="00DF26C6" w:rsidRPr="00231D9B" w14:paraId="29C5E0C5" w14:textId="77777777" w:rsidTr="002D744F">
        <w:trPr>
          <w:trHeight w:val="490"/>
        </w:trPr>
        <w:tc>
          <w:tcPr>
            <w:tcW w:w="4072" w:type="pct"/>
            <w:vAlign w:val="center"/>
          </w:tcPr>
          <w:p w14:paraId="1D2977F7" w14:textId="77777777" w:rsidR="00DF26C6" w:rsidRPr="00231D9B" w:rsidRDefault="00DF26C6" w:rsidP="002D744F">
            <w:pPr>
              <w:suppressAutoHyphens/>
              <w:spacing w:after="120" w:line="240" w:lineRule="auto"/>
              <w:rPr>
                <w:rFonts w:ascii="Times New Roman" w:eastAsia="Calibri" w:hAnsi="Times New Roman"/>
                <w:b/>
                <w:sz w:val="24"/>
              </w:rPr>
            </w:pPr>
            <w:r w:rsidRPr="00231D9B">
              <w:rPr>
                <w:rFonts w:ascii="Times New Roman" w:eastAsia="Calibri" w:hAnsi="Times New Roman"/>
                <w:b/>
                <w:sz w:val="24"/>
              </w:rPr>
              <w:t>Объем образовательной программы учебной дисциплины</w:t>
            </w:r>
          </w:p>
        </w:tc>
        <w:tc>
          <w:tcPr>
            <w:tcW w:w="928" w:type="pct"/>
            <w:vAlign w:val="center"/>
          </w:tcPr>
          <w:p w14:paraId="5AEBF940" w14:textId="53311050" w:rsidR="00DF26C6" w:rsidRPr="00231D9B" w:rsidRDefault="00E7007F" w:rsidP="002D744F">
            <w:pPr>
              <w:suppressAutoHyphens/>
              <w:spacing w:after="120" w:line="240" w:lineRule="auto"/>
              <w:jc w:val="center"/>
              <w:rPr>
                <w:rFonts w:ascii="Times New Roman" w:eastAsia="Calibri" w:hAnsi="Times New Roman"/>
                <w:b/>
                <w:iCs/>
                <w:sz w:val="24"/>
              </w:rPr>
            </w:pPr>
            <w:r>
              <w:rPr>
                <w:rFonts w:ascii="Times New Roman" w:eastAsia="Calibri" w:hAnsi="Times New Roman"/>
                <w:b/>
                <w:iCs/>
                <w:sz w:val="24"/>
              </w:rPr>
              <w:t>56-130</w:t>
            </w:r>
          </w:p>
        </w:tc>
      </w:tr>
      <w:tr w:rsidR="00DF26C6" w:rsidRPr="00231D9B" w14:paraId="119773A8" w14:textId="77777777" w:rsidTr="002D744F">
        <w:trPr>
          <w:trHeight w:val="490"/>
        </w:trPr>
        <w:tc>
          <w:tcPr>
            <w:tcW w:w="4072" w:type="pct"/>
            <w:vAlign w:val="center"/>
          </w:tcPr>
          <w:p w14:paraId="274CBB36" w14:textId="77777777" w:rsidR="00DF26C6" w:rsidRPr="00231D9B" w:rsidRDefault="00DF26C6" w:rsidP="002D744F">
            <w:pPr>
              <w:suppressAutoHyphens/>
              <w:spacing w:after="120" w:line="240" w:lineRule="auto"/>
              <w:rPr>
                <w:rFonts w:ascii="Times New Roman" w:eastAsia="Calibri" w:hAnsi="Times New Roman"/>
                <w:b/>
                <w:sz w:val="24"/>
              </w:rPr>
            </w:pPr>
            <w:r w:rsidRPr="00231D9B">
              <w:rPr>
                <w:rFonts w:ascii="Times New Roman" w:eastAsia="Calibri" w:hAnsi="Times New Roman"/>
                <w:b/>
                <w:sz w:val="24"/>
              </w:rPr>
              <w:t>В т.ч. в форме практической подготовки</w:t>
            </w:r>
          </w:p>
        </w:tc>
        <w:tc>
          <w:tcPr>
            <w:tcW w:w="928" w:type="pct"/>
            <w:vAlign w:val="center"/>
          </w:tcPr>
          <w:p w14:paraId="45B6D1B2" w14:textId="7C2BD847" w:rsidR="00DF26C6" w:rsidRPr="00231D9B" w:rsidRDefault="00E7007F" w:rsidP="002D744F">
            <w:pPr>
              <w:suppressAutoHyphens/>
              <w:spacing w:after="120" w:line="240" w:lineRule="auto"/>
              <w:jc w:val="center"/>
              <w:rPr>
                <w:rFonts w:ascii="Times New Roman" w:eastAsia="Calibri" w:hAnsi="Times New Roman"/>
                <w:b/>
                <w:iCs/>
                <w:sz w:val="24"/>
              </w:rPr>
            </w:pPr>
            <w:r>
              <w:rPr>
                <w:rFonts w:ascii="Times New Roman" w:eastAsia="Calibri" w:hAnsi="Times New Roman"/>
                <w:b/>
                <w:iCs/>
                <w:sz w:val="24"/>
              </w:rPr>
              <w:t>16-50</w:t>
            </w:r>
          </w:p>
        </w:tc>
      </w:tr>
      <w:tr w:rsidR="00DF26C6" w:rsidRPr="00231D9B" w14:paraId="04D04DF2" w14:textId="77777777" w:rsidTr="002D744F">
        <w:trPr>
          <w:trHeight w:val="490"/>
        </w:trPr>
        <w:tc>
          <w:tcPr>
            <w:tcW w:w="5000" w:type="pct"/>
            <w:gridSpan w:val="2"/>
            <w:vAlign w:val="center"/>
          </w:tcPr>
          <w:p w14:paraId="7A3CAD46" w14:textId="77777777" w:rsidR="00DF26C6" w:rsidRPr="00231D9B" w:rsidRDefault="00DF26C6" w:rsidP="002D744F">
            <w:pPr>
              <w:suppressAutoHyphens/>
              <w:spacing w:after="120" w:line="240" w:lineRule="auto"/>
              <w:rPr>
                <w:rFonts w:ascii="Times New Roman" w:eastAsia="Calibri" w:hAnsi="Times New Roman"/>
                <w:iCs/>
                <w:sz w:val="24"/>
              </w:rPr>
            </w:pPr>
            <w:r w:rsidRPr="00231D9B">
              <w:rPr>
                <w:rFonts w:ascii="Times New Roman" w:eastAsia="Calibri" w:hAnsi="Times New Roman"/>
                <w:sz w:val="24"/>
              </w:rPr>
              <w:t>В т.ч.:</w:t>
            </w:r>
          </w:p>
        </w:tc>
      </w:tr>
      <w:tr w:rsidR="00DF26C6" w:rsidRPr="00231D9B" w14:paraId="21258F23" w14:textId="77777777" w:rsidTr="002D744F">
        <w:trPr>
          <w:trHeight w:val="490"/>
        </w:trPr>
        <w:tc>
          <w:tcPr>
            <w:tcW w:w="4072" w:type="pct"/>
            <w:vAlign w:val="center"/>
          </w:tcPr>
          <w:p w14:paraId="464AE59A" w14:textId="77777777" w:rsidR="00DF26C6" w:rsidRPr="00231D9B" w:rsidRDefault="00DF26C6" w:rsidP="002D744F">
            <w:pPr>
              <w:suppressAutoHyphens/>
              <w:spacing w:after="120" w:line="240" w:lineRule="auto"/>
              <w:rPr>
                <w:rFonts w:ascii="Times New Roman" w:eastAsia="Calibri" w:hAnsi="Times New Roman"/>
                <w:sz w:val="24"/>
              </w:rPr>
            </w:pPr>
            <w:r w:rsidRPr="00231D9B">
              <w:rPr>
                <w:rFonts w:ascii="Times New Roman" w:eastAsia="Calibri" w:hAnsi="Times New Roman"/>
                <w:sz w:val="24"/>
              </w:rPr>
              <w:t>теоретическая подготовка</w:t>
            </w:r>
          </w:p>
        </w:tc>
        <w:tc>
          <w:tcPr>
            <w:tcW w:w="928" w:type="pct"/>
            <w:vAlign w:val="center"/>
          </w:tcPr>
          <w:p w14:paraId="425710A0" w14:textId="41318B7C" w:rsidR="00DF26C6" w:rsidRPr="00231D9B" w:rsidRDefault="00E7007F" w:rsidP="002D744F">
            <w:pPr>
              <w:suppressAutoHyphens/>
              <w:spacing w:after="120" w:line="240" w:lineRule="auto"/>
              <w:jc w:val="center"/>
              <w:rPr>
                <w:rFonts w:ascii="Times New Roman" w:eastAsia="Calibri" w:hAnsi="Times New Roman"/>
                <w:sz w:val="24"/>
              </w:rPr>
            </w:pPr>
            <w:r>
              <w:rPr>
                <w:rFonts w:ascii="Times New Roman" w:eastAsia="Calibri" w:hAnsi="Times New Roman"/>
                <w:sz w:val="24"/>
              </w:rPr>
              <w:t>40-80</w:t>
            </w:r>
          </w:p>
        </w:tc>
      </w:tr>
      <w:tr w:rsidR="00DF26C6" w:rsidRPr="00231D9B" w14:paraId="07B84F0F" w14:textId="77777777" w:rsidTr="002D744F">
        <w:trPr>
          <w:trHeight w:val="490"/>
        </w:trPr>
        <w:tc>
          <w:tcPr>
            <w:tcW w:w="4072" w:type="pct"/>
            <w:vAlign w:val="center"/>
          </w:tcPr>
          <w:p w14:paraId="38F0F05B" w14:textId="77777777" w:rsidR="00DF26C6" w:rsidRPr="00231D9B" w:rsidRDefault="00DF26C6" w:rsidP="002D744F">
            <w:pPr>
              <w:suppressAutoHyphens/>
              <w:spacing w:after="120" w:line="240" w:lineRule="auto"/>
              <w:rPr>
                <w:rFonts w:ascii="Times New Roman" w:eastAsia="Calibri" w:hAnsi="Times New Roman"/>
                <w:sz w:val="24"/>
              </w:rPr>
            </w:pPr>
            <w:r w:rsidRPr="00231D9B">
              <w:rPr>
                <w:rFonts w:ascii="Times New Roman" w:eastAsia="Calibri" w:hAnsi="Times New Roman"/>
                <w:sz w:val="24"/>
              </w:rPr>
              <w:t>практические занятия</w:t>
            </w:r>
            <w:r w:rsidRPr="00231D9B">
              <w:rPr>
                <w:rFonts w:ascii="Times New Roman" w:eastAsia="Calibri" w:hAnsi="Times New Roman"/>
                <w:i/>
                <w:sz w:val="24"/>
              </w:rPr>
              <w:t xml:space="preserve"> </w:t>
            </w:r>
          </w:p>
        </w:tc>
        <w:tc>
          <w:tcPr>
            <w:tcW w:w="928" w:type="pct"/>
            <w:vAlign w:val="center"/>
          </w:tcPr>
          <w:p w14:paraId="0E41A735" w14:textId="18C92B42" w:rsidR="00DF26C6" w:rsidRPr="00E7007F" w:rsidRDefault="00E7007F" w:rsidP="002D744F">
            <w:pPr>
              <w:suppressAutoHyphens/>
              <w:spacing w:after="120" w:line="240" w:lineRule="auto"/>
              <w:jc w:val="center"/>
              <w:rPr>
                <w:rFonts w:ascii="Times New Roman" w:eastAsia="Calibri" w:hAnsi="Times New Roman"/>
                <w:bCs/>
                <w:iCs/>
                <w:sz w:val="24"/>
              </w:rPr>
            </w:pPr>
            <w:r w:rsidRPr="00E7007F">
              <w:rPr>
                <w:rFonts w:ascii="Times New Roman" w:eastAsia="Calibri" w:hAnsi="Times New Roman"/>
                <w:bCs/>
                <w:iCs/>
                <w:sz w:val="24"/>
              </w:rPr>
              <w:t>16-50</w:t>
            </w:r>
          </w:p>
        </w:tc>
      </w:tr>
      <w:tr w:rsidR="00DF26C6" w:rsidRPr="00231D9B" w14:paraId="5883106D" w14:textId="77777777" w:rsidTr="002D744F">
        <w:trPr>
          <w:trHeight w:val="490"/>
        </w:trPr>
        <w:tc>
          <w:tcPr>
            <w:tcW w:w="4072" w:type="pct"/>
            <w:vAlign w:val="center"/>
          </w:tcPr>
          <w:p w14:paraId="44BDABC5" w14:textId="77777777" w:rsidR="00DF26C6" w:rsidRPr="00231D9B" w:rsidRDefault="00DF26C6" w:rsidP="002D744F">
            <w:pPr>
              <w:suppressAutoHyphens/>
              <w:spacing w:after="120" w:line="240" w:lineRule="auto"/>
              <w:rPr>
                <w:rFonts w:ascii="Times New Roman" w:eastAsia="Calibri" w:hAnsi="Times New Roman"/>
                <w:i/>
                <w:sz w:val="24"/>
              </w:rPr>
            </w:pPr>
            <w:r w:rsidRPr="00231D9B">
              <w:rPr>
                <w:rFonts w:ascii="Times New Roman" w:eastAsia="Calibri" w:hAnsi="Times New Roman"/>
                <w:sz w:val="24"/>
              </w:rPr>
              <w:lastRenderedPageBreak/>
              <w:t>Самостоятельная работа</w:t>
            </w:r>
            <w:r w:rsidRPr="00231D9B">
              <w:rPr>
                <w:rFonts w:ascii="Times New Roman" w:eastAsia="Calibri" w:hAnsi="Times New Roman"/>
                <w:i/>
                <w:sz w:val="24"/>
              </w:rPr>
              <w:t xml:space="preserve"> </w:t>
            </w:r>
            <w:r w:rsidRPr="00231D9B">
              <w:rPr>
                <w:rFonts w:ascii="Times New Roman" w:eastAsia="Calibri" w:hAnsi="Times New Roman"/>
                <w:b/>
                <w:i/>
                <w:sz w:val="24"/>
                <w:vertAlign w:val="superscript"/>
              </w:rPr>
              <w:footnoteReference w:id="5"/>
            </w:r>
            <w:r w:rsidRPr="00231D9B">
              <w:rPr>
                <w:rFonts w:ascii="Times New Roman" w:eastAsia="Calibri" w:hAnsi="Times New Roman"/>
                <w:i/>
                <w:sz w:val="24"/>
              </w:rPr>
              <w:t xml:space="preserve"> </w:t>
            </w:r>
          </w:p>
        </w:tc>
        <w:tc>
          <w:tcPr>
            <w:tcW w:w="928" w:type="pct"/>
            <w:vAlign w:val="center"/>
          </w:tcPr>
          <w:p w14:paraId="3B737CAF" w14:textId="51622B1D" w:rsidR="00DF26C6" w:rsidRPr="00231D9B" w:rsidRDefault="00DF26C6" w:rsidP="002D744F">
            <w:pPr>
              <w:suppressAutoHyphens/>
              <w:spacing w:after="120" w:line="240" w:lineRule="auto"/>
              <w:jc w:val="center"/>
              <w:rPr>
                <w:rFonts w:ascii="Times New Roman" w:eastAsia="Calibri" w:hAnsi="Times New Roman"/>
                <w:iCs/>
                <w:sz w:val="24"/>
              </w:rPr>
            </w:pPr>
          </w:p>
        </w:tc>
      </w:tr>
      <w:tr w:rsidR="00DF26C6" w:rsidRPr="00231D9B" w14:paraId="4A07001E" w14:textId="77777777" w:rsidTr="002D744F">
        <w:trPr>
          <w:trHeight w:val="325"/>
        </w:trPr>
        <w:tc>
          <w:tcPr>
            <w:tcW w:w="4072" w:type="pct"/>
            <w:vAlign w:val="center"/>
          </w:tcPr>
          <w:p w14:paraId="371A110C" w14:textId="77777777" w:rsidR="00DF26C6" w:rsidRPr="00231D9B" w:rsidRDefault="00DF26C6" w:rsidP="002D744F">
            <w:pPr>
              <w:suppressAutoHyphens/>
              <w:spacing w:after="120" w:line="240" w:lineRule="auto"/>
              <w:rPr>
                <w:rFonts w:ascii="Times New Roman" w:eastAsia="Calibri" w:hAnsi="Times New Roman"/>
                <w:b/>
                <w:i/>
                <w:sz w:val="24"/>
              </w:rPr>
            </w:pPr>
            <w:r w:rsidRPr="00231D9B">
              <w:rPr>
                <w:rFonts w:ascii="Times New Roman" w:eastAsia="Calibri" w:hAnsi="Times New Roman"/>
                <w:b/>
                <w:iCs/>
                <w:sz w:val="24"/>
              </w:rPr>
              <w:t xml:space="preserve">Промежуточная аттестация </w:t>
            </w:r>
          </w:p>
        </w:tc>
        <w:tc>
          <w:tcPr>
            <w:tcW w:w="928" w:type="pct"/>
            <w:vAlign w:val="center"/>
          </w:tcPr>
          <w:p w14:paraId="7E0CBEF7" w14:textId="3E1CEB3A" w:rsidR="00DF26C6" w:rsidRPr="00231D9B" w:rsidRDefault="00DF26C6" w:rsidP="002D744F">
            <w:pPr>
              <w:suppressAutoHyphens/>
              <w:spacing w:after="120" w:line="240" w:lineRule="auto"/>
              <w:jc w:val="center"/>
              <w:rPr>
                <w:rFonts w:ascii="Times New Roman" w:eastAsia="Calibri" w:hAnsi="Times New Roman"/>
                <w:b/>
                <w:iCs/>
                <w:sz w:val="24"/>
              </w:rPr>
            </w:pPr>
          </w:p>
        </w:tc>
      </w:tr>
    </w:tbl>
    <w:p w14:paraId="099C5871" w14:textId="77777777" w:rsidR="00DF26C6" w:rsidRPr="00231D9B" w:rsidRDefault="00DF26C6" w:rsidP="00DF26C6">
      <w:pPr>
        <w:spacing w:after="0" w:line="240" w:lineRule="auto"/>
        <w:rPr>
          <w:rFonts w:ascii="Times New Roman" w:eastAsia="Calibri" w:hAnsi="Times New Roman"/>
          <w:b/>
          <w:sz w:val="24"/>
          <w:szCs w:val="24"/>
        </w:rPr>
        <w:sectPr w:rsidR="00DF26C6" w:rsidRPr="00231D9B" w:rsidSect="00AD4B68">
          <w:pgSz w:w="11907" w:h="16840"/>
          <w:pgMar w:top="1134" w:right="851" w:bottom="1134" w:left="1418" w:header="709" w:footer="709" w:gutter="0"/>
          <w:cols w:space="720"/>
          <w:docGrid w:linePitch="299"/>
        </w:sectPr>
      </w:pPr>
    </w:p>
    <w:p w14:paraId="4DF99CD9" w14:textId="77777777" w:rsidR="00DF26C6" w:rsidRPr="00231D9B" w:rsidRDefault="00DF26C6" w:rsidP="00DF26C6">
      <w:pPr>
        <w:spacing w:line="360" w:lineRule="auto"/>
        <w:ind w:firstLine="567"/>
        <w:rPr>
          <w:rFonts w:ascii="Times New Roman" w:eastAsia="Calibri" w:hAnsi="Times New Roman"/>
          <w:b/>
          <w:sz w:val="24"/>
          <w:szCs w:val="24"/>
        </w:rPr>
      </w:pPr>
      <w:r w:rsidRPr="00231D9B">
        <w:rPr>
          <w:rFonts w:ascii="Times New Roman" w:eastAsia="Calibri" w:hAnsi="Times New Roman"/>
          <w:b/>
          <w:sz w:val="24"/>
          <w:szCs w:val="24"/>
        </w:rPr>
        <w:lastRenderedPageBreak/>
        <w:t xml:space="preserve">2.2. Тематический план и содержание учебной дисциплины </w:t>
      </w:r>
    </w:p>
    <w:tbl>
      <w:tblPr>
        <w:tblW w:w="1462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738"/>
        <w:gridCol w:w="8221"/>
        <w:gridCol w:w="1559"/>
        <w:gridCol w:w="1134"/>
        <w:gridCol w:w="1843"/>
      </w:tblGrid>
      <w:tr w:rsidR="00E7007F" w:rsidRPr="00231D9B" w14:paraId="6E0F423B" w14:textId="77777777" w:rsidTr="000328F0">
        <w:trPr>
          <w:trHeight w:val="20"/>
        </w:trPr>
        <w:tc>
          <w:tcPr>
            <w:tcW w:w="1872" w:type="dxa"/>
            <w:gridSpan w:val="2"/>
            <w:shd w:val="clear" w:color="auto" w:fill="auto"/>
          </w:tcPr>
          <w:p w14:paraId="7C031AB4" w14:textId="77777777" w:rsidR="00E7007F" w:rsidRPr="00231D9B" w:rsidRDefault="00E7007F" w:rsidP="002D744F">
            <w:pPr>
              <w:suppressAutoHyphens/>
              <w:spacing w:after="0" w:line="240" w:lineRule="auto"/>
              <w:jc w:val="center"/>
              <w:rPr>
                <w:rFonts w:ascii="Times New Roman" w:eastAsia="Calibri" w:hAnsi="Times New Roman"/>
                <w:b/>
              </w:rPr>
            </w:pPr>
            <w:r w:rsidRPr="00231D9B">
              <w:rPr>
                <w:rFonts w:ascii="Times New Roman" w:eastAsia="Calibri" w:hAnsi="Times New Roman"/>
                <w:b/>
              </w:rPr>
              <w:t>Наименование разделов и тем</w:t>
            </w:r>
          </w:p>
        </w:tc>
        <w:tc>
          <w:tcPr>
            <w:tcW w:w="8221" w:type="dxa"/>
            <w:shd w:val="clear" w:color="auto" w:fill="auto"/>
          </w:tcPr>
          <w:p w14:paraId="1E245E7C" w14:textId="77777777" w:rsidR="00E7007F" w:rsidRPr="00231D9B" w:rsidRDefault="00E7007F" w:rsidP="002D744F">
            <w:pPr>
              <w:suppressAutoHyphens/>
              <w:spacing w:after="0" w:line="240" w:lineRule="auto"/>
              <w:jc w:val="center"/>
              <w:rPr>
                <w:rFonts w:ascii="Times New Roman" w:eastAsia="Calibri" w:hAnsi="Times New Roman"/>
                <w:b/>
              </w:rPr>
            </w:pPr>
            <w:r w:rsidRPr="00231D9B">
              <w:rPr>
                <w:rFonts w:ascii="Times New Roman" w:eastAsia="Calibri" w:hAnsi="Times New Roman"/>
                <w:b/>
              </w:rPr>
              <w:t>Содержание учебного материала и формы организации деятельности обучающихся</w:t>
            </w:r>
          </w:p>
        </w:tc>
        <w:tc>
          <w:tcPr>
            <w:tcW w:w="2693" w:type="dxa"/>
            <w:gridSpan w:val="2"/>
            <w:shd w:val="clear" w:color="auto" w:fill="auto"/>
          </w:tcPr>
          <w:p w14:paraId="62321634" w14:textId="3D77A1F1" w:rsidR="00E7007F" w:rsidRPr="00231D9B" w:rsidRDefault="00E7007F" w:rsidP="002D744F">
            <w:pPr>
              <w:suppressAutoHyphens/>
              <w:spacing w:after="0" w:line="240" w:lineRule="auto"/>
              <w:jc w:val="center"/>
              <w:rPr>
                <w:rFonts w:ascii="Times New Roman" w:hAnsi="Times New Roman"/>
                <w:b/>
                <w:bCs/>
              </w:rPr>
            </w:pPr>
            <w:r w:rsidRPr="00231D9B">
              <w:rPr>
                <w:rFonts w:ascii="Times New Roman" w:eastAsia="Calibri" w:hAnsi="Times New Roman"/>
                <w:b/>
                <w:bCs/>
              </w:rPr>
              <w:t xml:space="preserve">Объем, </w:t>
            </w:r>
            <w:proofErr w:type="spellStart"/>
            <w:r w:rsidRPr="00231D9B">
              <w:rPr>
                <w:rFonts w:ascii="Times New Roman" w:eastAsia="Calibri" w:hAnsi="Times New Roman"/>
                <w:b/>
                <w:bCs/>
              </w:rPr>
              <w:t>ак</w:t>
            </w:r>
            <w:proofErr w:type="spellEnd"/>
            <w:r w:rsidRPr="00231D9B">
              <w:rPr>
                <w:rFonts w:ascii="Times New Roman" w:eastAsia="Calibri" w:hAnsi="Times New Roman"/>
                <w:b/>
                <w:bCs/>
              </w:rPr>
              <w:t xml:space="preserve">. ч / </w:t>
            </w:r>
            <w:r w:rsidRPr="00231D9B">
              <w:rPr>
                <w:rFonts w:ascii="Times New Roman" w:eastAsia="Calibri" w:hAnsi="Times New Roman"/>
                <w:b/>
                <w:bCs/>
              </w:rPr>
              <w:br/>
              <w:t xml:space="preserve">в том числе </w:t>
            </w:r>
            <w:r w:rsidRPr="00231D9B">
              <w:rPr>
                <w:rFonts w:ascii="Times New Roman" w:eastAsia="Calibri" w:hAnsi="Times New Roman"/>
                <w:b/>
                <w:bCs/>
              </w:rPr>
              <w:br/>
              <w:t xml:space="preserve">в форме практической подготовки, </w:t>
            </w:r>
            <w:proofErr w:type="spellStart"/>
            <w:r w:rsidRPr="00231D9B">
              <w:rPr>
                <w:rFonts w:ascii="Times New Roman" w:eastAsia="Calibri" w:hAnsi="Times New Roman"/>
                <w:b/>
                <w:bCs/>
              </w:rPr>
              <w:t>ак</w:t>
            </w:r>
            <w:proofErr w:type="spellEnd"/>
            <w:r w:rsidRPr="00231D9B">
              <w:rPr>
                <w:rFonts w:ascii="Times New Roman" w:eastAsia="Calibri" w:hAnsi="Times New Roman"/>
                <w:b/>
                <w:bCs/>
              </w:rPr>
              <w:t>. ч</w:t>
            </w:r>
          </w:p>
        </w:tc>
        <w:tc>
          <w:tcPr>
            <w:tcW w:w="1843" w:type="dxa"/>
            <w:shd w:val="clear" w:color="auto" w:fill="auto"/>
          </w:tcPr>
          <w:p w14:paraId="4021DC5A" w14:textId="22EC66D7" w:rsidR="00E7007F" w:rsidRPr="00231D9B" w:rsidRDefault="00E7007F" w:rsidP="002D744F">
            <w:pPr>
              <w:suppressAutoHyphens/>
              <w:spacing w:after="0" w:line="240" w:lineRule="auto"/>
              <w:jc w:val="center"/>
              <w:rPr>
                <w:rFonts w:ascii="Times New Roman" w:eastAsia="Calibri" w:hAnsi="Times New Roman"/>
                <w:b/>
              </w:rPr>
            </w:pPr>
            <w:r w:rsidRPr="00231D9B">
              <w:rPr>
                <w:rFonts w:ascii="Times New Roman" w:hAnsi="Times New Roman"/>
                <w:b/>
                <w:bCs/>
              </w:rPr>
              <w:t>Коды компетенций и личностных результатов</w:t>
            </w:r>
            <w:r w:rsidRPr="00231D9B">
              <w:rPr>
                <w:rFonts w:ascii="Times New Roman" w:hAnsi="Times New Roman"/>
                <w:b/>
                <w:bCs/>
                <w:vertAlign w:val="superscript"/>
              </w:rPr>
              <w:footnoteReference w:id="6"/>
            </w:r>
            <w:r w:rsidRPr="00231D9B">
              <w:rPr>
                <w:rFonts w:ascii="Times New Roman" w:hAnsi="Times New Roman"/>
                <w:b/>
                <w:bCs/>
              </w:rPr>
              <w:t>, формированию которых способствует элемент программы</w:t>
            </w:r>
          </w:p>
        </w:tc>
      </w:tr>
      <w:tr w:rsidR="00E7007F" w:rsidRPr="00231D9B" w14:paraId="5D76BE9D" w14:textId="77777777" w:rsidTr="000328F0">
        <w:trPr>
          <w:trHeight w:val="20"/>
        </w:trPr>
        <w:tc>
          <w:tcPr>
            <w:tcW w:w="1872" w:type="dxa"/>
            <w:gridSpan w:val="2"/>
            <w:shd w:val="clear" w:color="auto" w:fill="auto"/>
          </w:tcPr>
          <w:p w14:paraId="5A6CD3F5" w14:textId="77777777" w:rsidR="00E7007F" w:rsidRPr="00231D9B" w:rsidRDefault="00E7007F" w:rsidP="002D744F">
            <w:pPr>
              <w:spacing w:after="0" w:line="240" w:lineRule="auto"/>
              <w:jc w:val="center"/>
              <w:textAlignment w:val="baseline"/>
              <w:rPr>
                <w:rFonts w:ascii="Times New Roman" w:eastAsia="Calibri" w:hAnsi="Times New Roman"/>
                <w:color w:val="000000"/>
              </w:rPr>
            </w:pPr>
            <w:r w:rsidRPr="00231D9B">
              <w:rPr>
                <w:rFonts w:ascii="Times New Roman" w:eastAsia="Calibri" w:hAnsi="Times New Roman"/>
                <w:color w:val="000000"/>
              </w:rPr>
              <w:t>1</w:t>
            </w:r>
          </w:p>
        </w:tc>
        <w:tc>
          <w:tcPr>
            <w:tcW w:w="8221" w:type="dxa"/>
            <w:shd w:val="clear" w:color="auto" w:fill="auto"/>
          </w:tcPr>
          <w:p w14:paraId="1C0C4808" w14:textId="77777777" w:rsidR="00E7007F" w:rsidRPr="00231D9B" w:rsidRDefault="00E7007F" w:rsidP="002D744F">
            <w:pPr>
              <w:spacing w:after="0" w:line="240" w:lineRule="auto"/>
              <w:jc w:val="center"/>
              <w:textAlignment w:val="baseline"/>
              <w:rPr>
                <w:rFonts w:ascii="Times New Roman" w:eastAsia="Calibri" w:hAnsi="Times New Roman"/>
                <w:color w:val="000000"/>
              </w:rPr>
            </w:pPr>
            <w:r w:rsidRPr="00231D9B">
              <w:rPr>
                <w:rFonts w:ascii="Times New Roman" w:eastAsia="Calibri" w:hAnsi="Times New Roman"/>
                <w:color w:val="000000"/>
              </w:rPr>
              <w:t>2</w:t>
            </w:r>
          </w:p>
        </w:tc>
        <w:tc>
          <w:tcPr>
            <w:tcW w:w="1559" w:type="dxa"/>
            <w:shd w:val="clear" w:color="auto" w:fill="auto"/>
          </w:tcPr>
          <w:p w14:paraId="1E340F35" w14:textId="77777777" w:rsidR="00E7007F" w:rsidRPr="00231D9B" w:rsidRDefault="00E7007F" w:rsidP="002D744F">
            <w:pPr>
              <w:spacing w:after="0" w:line="240" w:lineRule="auto"/>
              <w:jc w:val="center"/>
              <w:textAlignment w:val="baseline"/>
              <w:rPr>
                <w:rFonts w:ascii="Times New Roman" w:eastAsia="Calibri" w:hAnsi="Times New Roman"/>
                <w:color w:val="000000"/>
              </w:rPr>
            </w:pPr>
            <w:r w:rsidRPr="00231D9B">
              <w:rPr>
                <w:rFonts w:ascii="Times New Roman" w:eastAsia="Calibri" w:hAnsi="Times New Roman"/>
                <w:color w:val="000000"/>
              </w:rPr>
              <w:t>3</w:t>
            </w:r>
          </w:p>
        </w:tc>
        <w:tc>
          <w:tcPr>
            <w:tcW w:w="1134" w:type="dxa"/>
          </w:tcPr>
          <w:p w14:paraId="0091861A" w14:textId="77777777" w:rsidR="00E7007F" w:rsidRPr="00231D9B" w:rsidRDefault="00E7007F" w:rsidP="002D744F">
            <w:pPr>
              <w:spacing w:after="0" w:line="240" w:lineRule="auto"/>
              <w:jc w:val="center"/>
              <w:textAlignment w:val="baseline"/>
              <w:rPr>
                <w:rFonts w:ascii="Times New Roman" w:eastAsia="Calibri" w:hAnsi="Times New Roman"/>
                <w:color w:val="000000"/>
              </w:rPr>
            </w:pPr>
          </w:p>
        </w:tc>
        <w:tc>
          <w:tcPr>
            <w:tcW w:w="1843" w:type="dxa"/>
            <w:shd w:val="clear" w:color="auto" w:fill="auto"/>
          </w:tcPr>
          <w:p w14:paraId="4E3835DA" w14:textId="368AA966" w:rsidR="00E7007F" w:rsidRPr="00231D9B" w:rsidRDefault="00E7007F" w:rsidP="002D744F">
            <w:pPr>
              <w:spacing w:after="0" w:line="240" w:lineRule="auto"/>
              <w:jc w:val="center"/>
              <w:textAlignment w:val="baseline"/>
              <w:rPr>
                <w:rFonts w:ascii="Times New Roman" w:eastAsia="Calibri" w:hAnsi="Times New Roman"/>
                <w:color w:val="000000"/>
              </w:rPr>
            </w:pPr>
            <w:r w:rsidRPr="00231D9B">
              <w:rPr>
                <w:rFonts w:ascii="Times New Roman" w:eastAsia="Calibri" w:hAnsi="Times New Roman"/>
                <w:color w:val="000000"/>
              </w:rPr>
              <w:t>4</w:t>
            </w:r>
          </w:p>
        </w:tc>
      </w:tr>
      <w:tr w:rsidR="00E7007F" w:rsidRPr="00231D9B" w14:paraId="35134E94" w14:textId="77777777" w:rsidTr="000328F0">
        <w:trPr>
          <w:trHeight w:val="1234"/>
        </w:trPr>
        <w:tc>
          <w:tcPr>
            <w:tcW w:w="1872" w:type="dxa"/>
            <w:gridSpan w:val="2"/>
            <w:shd w:val="clear" w:color="auto" w:fill="auto"/>
          </w:tcPr>
          <w:p w14:paraId="27DB62CB" w14:textId="77777777" w:rsidR="00E7007F" w:rsidRPr="00231D9B" w:rsidRDefault="00E7007F" w:rsidP="00E7007F">
            <w:pPr>
              <w:spacing w:after="0" w:line="240" w:lineRule="auto"/>
              <w:jc w:val="center"/>
              <w:textAlignment w:val="baseline"/>
              <w:rPr>
                <w:rFonts w:ascii="Times New Roman" w:eastAsia="Calibri" w:hAnsi="Times New Roman"/>
                <w:color w:val="000000"/>
              </w:rPr>
            </w:pPr>
          </w:p>
        </w:tc>
        <w:tc>
          <w:tcPr>
            <w:tcW w:w="8221" w:type="dxa"/>
            <w:shd w:val="clear" w:color="auto" w:fill="auto"/>
          </w:tcPr>
          <w:p w14:paraId="2669DF10" w14:textId="77777777" w:rsidR="00E7007F" w:rsidRPr="00231D9B" w:rsidRDefault="00E7007F" w:rsidP="00E7007F">
            <w:pPr>
              <w:spacing w:after="0" w:line="240" w:lineRule="auto"/>
              <w:jc w:val="center"/>
              <w:textAlignment w:val="baseline"/>
              <w:rPr>
                <w:rFonts w:ascii="Times New Roman" w:eastAsia="Calibri" w:hAnsi="Times New Roman"/>
                <w:color w:val="000000"/>
              </w:rPr>
            </w:pPr>
          </w:p>
        </w:tc>
        <w:tc>
          <w:tcPr>
            <w:tcW w:w="1559" w:type="dxa"/>
            <w:shd w:val="clear" w:color="auto" w:fill="auto"/>
          </w:tcPr>
          <w:p w14:paraId="469F3012" w14:textId="3E29D960" w:rsidR="00E7007F" w:rsidRPr="00231D9B" w:rsidRDefault="00E7007F" w:rsidP="00E7007F">
            <w:pPr>
              <w:spacing w:after="0" w:line="240" w:lineRule="auto"/>
              <w:jc w:val="center"/>
              <w:textAlignment w:val="baseline"/>
              <w:rPr>
                <w:rFonts w:ascii="Times New Roman" w:eastAsia="Calibri" w:hAnsi="Times New Roman"/>
                <w:color w:val="000000"/>
              </w:rPr>
            </w:pPr>
            <w:proofErr w:type="spellStart"/>
            <w:r w:rsidRPr="00DF26C6">
              <w:rPr>
                <w:rFonts w:ascii="Times New Roman" w:hAnsi="Times New Roman"/>
                <w:b/>
                <w:bCs/>
                <w:iCs/>
              </w:rPr>
              <w:t>Обязат</w:t>
            </w:r>
            <w:proofErr w:type="spellEnd"/>
            <w:r w:rsidRPr="00DF26C6">
              <w:rPr>
                <w:rFonts w:ascii="Times New Roman" w:hAnsi="Times New Roman"/>
                <w:b/>
                <w:bCs/>
                <w:iCs/>
              </w:rPr>
              <w:t xml:space="preserve">. часть ОП с учетом интенсификации 40% </w:t>
            </w:r>
          </w:p>
        </w:tc>
        <w:tc>
          <w:tcPr>
            <w:tcW w:w="1134" w:type="dxa"/>
          </w:tcPr>
          <w:p w14:paraId="6403F269" w14:textId="2472119B" w:rsidR="00E7007F" w:rsidRPr="00231D9B" w:rsidRDefault="00E7007F" w:rsidP="00E7007F">
            <w:pPr>
              <w:spacing w:after="0" w:line="240" w:lineRule="auto"/>
              <w:jc w:val="center"/>
              <w:textAlignment w:val="baseline"/>
              <w:rPr>
                <w:rFonts w:ascii="Times New Roman" w:eastAsia="Calibri" w:hAnsi="Times New Roman"/>
                <w:color w:val="000000"/>
              </w:rPr>
            </w:pPr>
            <w:proofErr w:type="spellStart"/>
            <w:r w:rsidRPr="00DF26C6">
              <w:rPr>
                <w:rFonts w:ascii="Times New Roman" w:hAnsi="Times New Roman"/>
                <w:b/>
                <w:bCs/>
                <w:iCs/>
              </w:rPr>
              <w:t>Обязат</w:t>
            </w:r>
            <w:proofErr w:type="spellEnd"/>
            <w:r w:rsidRPr="00DF26C6">
              <w:rPr>
                <w:rFonts w:ascii="Times New Roman" w:hAnsi="Times New Roman"/>
                <w:b/>
                <w:bCs/>
                <w:iCs/>
              </w:rPr>
              <w:t>. часть ОП</w:t>
            </w:r>
          </w:p>
        </w:tc>
        <w:tc>
          <w:tcPr>
            <w:tcW w:w="1843" w:type="dxa"/>
            <w:shd w:val="clear" w:color="auto" w:fill="auto"/>
          </w:tcPr>
          <w:p w14:paraId="0677981D" w14:textId="77777777" w:rsidR="00E7007F" w:rsidRPr="00231D9B" w:rsidRDefault="00E7007F" w:rsidP="00E7007F">
            <w:pPr>
              <w:spacing w:after="0" w:line="240" w:lineRule="auto"/>
              <w:jc w:val="center"/>
              <w:textAlignment w:val="baseline"/>
              <w:rPr>
                <w:rFonts w:ascii="Times New Roman" w:eastAsia="Calibri" w:hAnsi="Times New Roman"/>
                <w:color w:val="000000"/>
              </w:rPr>
            </w:pPr>
          </w:p>
        </w:tc>
      </w:tr>
      <w:tr w:rsidR="00E7007F" w:rsidRPr="00231D9B" w14:paraId="07319A65" w14:textId="77777777" w:rsidTr="000328F0">
        <w:trPr>
          <w:trHeight w:val="20"/>
        </w:trPr>
        <w:tc>
          <w:tcPr>
            <w:tcW w:w="1872" w:type="dxa"/>
            <w:gridSpan w:val="2"/>
            <w:shd w:val="clear" w:color="auto" w:fill="auto"/>
          </w:tcPr>
          <w:p w14:paraId="05F3F252" w14:textId="77777777" w:rsidR="00E7007F" w:rsidRPr="00231D9B" w:rsidRDefault="00E7007F" w:rsidP="002D744F">
            <w:pPr>
              <w:spacing w:after="0" w:line="240" w:lineRule="auto"/>
              <w:jc w:val="center"/>
              <w:textAlignment w:val="baseline"/>
              <w:rPr>
                <w:rFonts w:ascii="Times New Roman" w:eastAsia="Calibri" w:hAnsi="Times New Roman"/>
                <w:color w:val="000000"/>
              </w:rPr>
            </w:pPr>
          </w:p>
        </w:tc>
        <w:tc>
          <w:tcPr>
            <w:tcW w:w="8221" w:type="dxa"/>
            <w:shd w:val="clear" w:color="auto" w:fill="auto"/>
          </w:tcPr>
          <w:p w14:paraId="7AA3ECCE" w14:textId="77777777" w:rsidR="00E7007F" w:rsidRPr="00231D9B" w:rsidRDefault="00E7007F" w:rsidP="002D744F">
            <w:pPr>
              <w:spacing w:after="0" w:line="240" w:lineRule="auto"/>
              <w:jc w:val="center"/>
              <w:textAlignment w:val="baseline"/>
              <w:rPr>
                <w:rFonts w:ascii="Times New Roman" w:eastAsia="Calibri" w:hAnsi="Times New Roman"/>
                <w:color w:val="000000"/>
              </w:rPr>
            </w:pPr>
          </w:p>
        </w:tc>
        <w:tc>
          <w:tcPr>
            <w:tcW w:w="1559" w:type="dxa"/>
            <w:shd w:val="clear" w:color="auto" w:fill="auto"/>
          </w:tcPr>
          <w:p w14:paraId="7DC0A3CD" w14:textId="5619FE86" w:rsidR="00E7007F" w:rsidRPr="00E7007F" w:rsidRDefault="00E7007F" w:rsidP="002D744F">
            <w:pPr>
              <w:spacing w:after="0" w:line="240" w:lineRule="auto"/>
              <w:jc w:val="center"/>
              <w:textAlignment w:val="baseline"/>
              <w:rPr>
                <w:rFonts w:ascii="Times New Roman" w:eastAsia="Calibri" w:hAnsi="Times New Roman"/>
                <w:b/>
                <w:bCs/>
                <w:i/>
                <w:iCs/>
                <w:color w:val="000000"/>
              </w:rPr>
            </w:pPr>
            <w:r w:rsidRPr="00E7007F">
              <w:rPr>
                <w:rFonts w:ascii="Times New Roman" w:eastAsia="Calibri" w:hAnsi="Times New Roman"/>
                <w:b/>
                <w:bCs/>
                <w:i/>
                <w:iCs/>
                <w:color w:val="000000"/>
              </w:rPr>
              <w:t>56/16</w:t>
            </w:r>
          </w:p>
        </w:tc>
        <w:tc>
          <w:tcPr>
            <w:tcW w:w="1134" w:type="dxa"/>
          </w:tcPr>
          <w:p w14:paraId="6258F12C" w14:textId="3B13AE8A" w:rsidR="00E7007F" w:rsidRPr="00E7007F" w:rsidRDefault="00E7007F" w:rsidP="002D744F">
            <w:pPr>
              <w:spacing w:after="0" w:line="240" w:lineRule="auto"/>
              <w:jc w:val="center"/>
              <w:textAlignment w:val="baseline"/>
              <w:rPr>
                <w:rFonts w:ascii="Times New Roman" w:eastAsia="Calibri" w:hAnsi="Times New Roman"/>
                <w:b/>
                <w:bCs/>
                <w:i/>
                <w:iCs/>
                <w:color w:val="000000"/>
              </w:rPr>
            </w:pPr>
            <w:r w:rsidRPr="00E7007F">
              <w:rPr>
                <w:rFonts w:ascii="Times New Roman" w:eastAsia="Calibri" w:hAnsi="Times New Roman"/>
                <w:b/>
                <w:bCs/>
                <w:i/>
                <w:iCs/>
                <w:color w:val="000000"/>
              </w:rPr>
              <w:t>130/50</w:t>
            </w:r>
          </w:p>
        </w:tc>
        <w:tc>
          <w:tcPr>
            <w:tcW w:w="1843" w:type="dxa"/>
            <w:shd w:val="clear" w:color="auto" w:fill="auto"/>
          </w:tcPr>
          <w:p w14:paraId="09290F03" w14:textId="77777777" w:rsidR="00E7007F" w:rsidRPr="00231D9B" w:rsidRDefault="00E7007F" w:rsidP="002D744F">
            <w:pPr>
              <w:spacing w:after="0" w:line="240" w:lineRule="auto"/>
              <w:jc w:val="center"/>
              <w:textAlignment w:val="baseline"/>
              <w:rPr>
                <w:rFonts w:ascii="Times New Roman" w:eastAsia="Calibri" w:hAnsi="Times New Roman"/>
                <w:color w:val="000000"/>
              </w:rPr>
            </w:pPr>
          </w:p>
        </w:tc>
      </w:tr>
      <w:tr w:rsidR="00E7007F" w:rsidRPr="00231D9B" w14:paraId="30C6BBC4" w14:textId="77777777" w:rsidTr="000328F0">
        <w:trPr>
          <w:trHeight w:val="20"/>
        </w:trPr>
        <w:tc>
          <w:tcPr>
            <w:tcW w:w="1872" w:type="dxa"/>
            <w:gridSpan w:val="2"/>
          </w:tcPr>
          <w:p w14:paraId="3FAD634D" w14:textId="77777777" w:rsidR="00E7007F" w:rsidRPr="00231D9B" w:rsidRDefault="00E7007F" w:rsidP="002D744F">
            <w:pPr>
              <w:spacing w:after="0" w:line="240" w:lineRule="auto"/>
              <w:textAlignment w:val="baseline"/>
              <w:rPr>
                <w:rFonts w:ascii="Times New Roman" w:eastAsia="Calibri" w:hAnsi="Times New Roman"/>
                <w:b/>
                <w:color w:val="000000"/>
              </w:rPr>
            </w:pPr>
          </w:p>
        </w:tc>
        <w:tc>
          <w:tcPr>
            <w:tcW w:w="12757" w:type="dxa"/>
            <w:gridSpan w:val="4"/>
            <w:shd w:val="clear" w:color="auto" w:fill="auto"/>
          </w:tcPr>
          <w:p w14:paraId="2F7B85BF" w14:textId="69D230F7" w:rsidR="00E7007F" w:rsidRPr="00231D9B" w:rsidRDefault="00E7007F" w:rsidP="002D744F">
            <w:pPr>
              <w:spacing w:after="0" w:line="240" w:lineRule="auto"/>
              <w:textAlignment w:val="baseline"/>
              <w:rPr>
                <w:rFonts w:ascii="Times New Roman" w:eastAsia="Calibri" w:hAnsi="Times New Roman"/>
                <w:color w:val="000000"/>
              </w:rPr>
            </w:pPr>
            <w:r w:rsidRPr="00231D9B">
              <w:rPr>
                <w:rFonts w:ascii="Times New Roman" w:eastAsia="Calibri" w:hAnsi="Times New Roman"/>
                <w:b/>
                <w:color w:val="000000"/>
              </w:rPr>
              <w:t>Раздел 1. Вводно-коррективный курс</w:t>
            </w:r>
          </w:p>
        </w:tc>
      </w:tr>
      <w:tr w:rsidR="00E7007F" w:rsidRPr="00231D9B" w14:paraId="16EB3FCB" w14:textId="77777777" w:rsidTr="000328F0">
        <w:trPr>
          <w:trHeight w:val="20"/>
        </w:trPr>
        <w:tc>
          <w:tcPr>
            <w:tcW w:w="1872" w:type="dxa"/>
            <w:gridSpan w:val="2"/>
            <w:vMerge w:val="restart"/>
            <w:shd w:val="clear" w:color="auto" w:fill="auto"/>
          </w:tcPr>
          <w:p w14:paraId="531E1DB4" w14:textId="77777777" w:rsidR="00E7007F" w:rsidRPr="00231D9B" w:rsidRDefault="00E7007F" w:rsidP="002D744F">
            <w:pPr>
              <w:spacing w:after="0" w:line="240" w:lineRule="auto"/>
              <w:jc w:val="center"/>
              <w:textAlignment w:val="baseline"/>
              <w:rPr>
                <w:rFonts w:ascii="Times New Roman" w:eastAsia="Calibri" w:hAnsi="Times New Roman"/>
                <w:b/>
                <w:color w:val="000000"/>
              </w:rPr>
            </w:pPr>
            <w:r w:rsidRPr="00231D9B">
              <w:rPr>
                <w:rFonts w:ascii="Times New Roman" w:eastAsia="Calibri" w:hAnsi="Times New Roman"/>
                <w:b/>
                <w:color w:val="000000"/>
              </w:rPr>
              <w:t>Тема 1.1. Социально-бытовые ситуации. Знакомство. О себе. Разговорные клише.</w:t>
            </w:r>
          </w:p>
          <w:p w14:paraId="45665184" w14:textId="77777777" w:rsidR="00E7007F" w:rsidRPr="00231D9B" w:rsidRDefault="00E7007F" w:rsidP="002D744F">
            <w:pPr>
              <w:spacing w:after="0" w:line="240" w:lineRule="auto"/>
              <w:textAlignment w:val="baseline"/>
              <w:rPr>
                <w:rFonts w:ascii="Times New Roman" w:eastAsia="Calibri" w:hAnsi="Times New Roman"/>
                <w:b/>
                <w:color w:val="000000"/>
              </w:rPr>
            </w:pPr>
          </w:p>
        </w:tc>
        <w:tc>
          <w:tcPr>
            <w:tcW w:w="8221" w:type="dxa"/>
            <w:shd w:val="clear" w:color="auto" w:fill="auto"/>
          </w:tcPr>
          <w:p w14:paraId="0152079A" w14:textId="77777777" w:rsidR="00E7007F" w:rsidRPr="00231D9B" w:rsidRDefault="00E7007F" w:rsidP="002D744F">
            <w:pPr>
              <w:spacing w:after="0" w:line="240" w:lineRule="auto"/>
              <w:textAlignment w:val="baseline"/>
              <w:rPr>
                <w:rFonts w:ascii="Times New Roman" w:eastAsia="Calibri" w:hAnsi="Times New Roman"/>
                <w:b/>
                <w:color w:val="000000"/>
              </w:rPr>
            </w:pPr>
            <w:r w:rsidRPr="00231D9B">
              <w:rPr>
                <w:rFonts w:ascii="Times New Roman" w:eastAsia="Calibri" w:hAnsi="Times New Roman"/>
                <w:b/>
                <w:color w:val="000000"/>
              </w:rPr>
              <w:t>Содержание</w:t>
            </w:r>
          </w:p>
          <w:p w14:paraId="42FA5FD5" w14:textId="77777777" w:rsidR="00E7007F" w:rsidRPr="00231D9B" w:rsidRDefault="00E7007F" w:rsidP="00441E63">
            <w:pPr>
              <w:pStyle w:val="a6"/>
              <w:numPr>
                <w:ilvl w:val="0"/>
                <w:numId w:val="56"/>
              </w:numPr>
              <w:spacing w:after="0"/>
              <w:textAlignment w:val="baseline"/>
              <w:rPr>
                <w:rFonts w:eastAsia="Calibri"/>
                <w:b/>
                <w:color w:val="000000"/>
              </w:rPr>
            </w:pPr>
            <w:r w:rsidRPr="00231D9B">
              <w:rPr>
                <w:rFonts w:eastAsia="Calibri"/>
                <w:color w:val="000000"/>
              </w:rPr>
              <w:t>Фонетика</w:t>
            </w:r>
          </w:p>
          <w:p w14:paraId="1A3B53C3" w14:textId="77777777" w:rsidR="00E7007F" w:rsidRPr="00231D9B" w:rsidRDefault="00E7007F" w:rsidP="00441E63">
            <w:pPr>
              <w:pStyle w:val="a6"/>
              <w:numPr>
                <w:ilvl w:val="0"/>
                <w:numId w:val="56"/>
              </w:numPr>
              <w:tabs>
                <w:tab w:val="left" w:pos="416"/>
              </w:tabs>
              <w:spacing w:before="0" w:after="0"/>
              <w:contextualSpacing/>
              <w:jc w:val="both"/>
              <w:textAlignment w:val="baseline"/>
              <w:rPr>
                <w:rFonts w:eastAsia="Calibri"/>
                <w:color w:val="000000"/>
                <w:sz w:val="22"/>
                <w:szCs w:val="22"/>
              </w:rPr>
            </w:pPr>
            <w:r w:rsidRPr="00231D9B">
              <w:rPr>
                <w:rFonts w:eastAsia="Calibri"/>
                <w:color w:val="000000"/>
                <w:sz w:val="22"/>
                <w:szCs w:val="22"/>
              </w:rPr>
              <w:t xml:space="preserve">Корректировка фонетических навыков. Фонетическая транскрипция. Гласные и согласные звуки. </w:t>
            </w:r>
          </w:p>
          <w:p w14:paraId="71091590" w14:textId="77777777" w:rsidR="00E7007F" w:rsidRPr="00231D9B" w:rsidRDefault="00E7007F" w:rsidP="00441E63">
            <w:pPr>
              <w:pStyle w:val="a6"/>
              <w:numPr>
                <w:ilvl w:val="0"/>
                <w:numId w:val="56"/>
              </w:numPr>
              <w:tabs>
                <w:tab w:val="left" w:pos="416"/>
              </w:tabs>
              <w:spacing w:before="0" w:after="0"/>
              <w:contextualSpacing/>
              <w:jc w:val="both"/>
              <w:textAlignment w:val="baseline"/>
              <w:rPr>
                <w:rFonts w:eastAsia="Calibri"/>
                <w:color w:val="000000"/>
                <w:sz w:val="22"/>
                <w:szCs w:val="22"/>
              </w:rPr>
            </w:pPr>
            <w:r w:rsidRPr="00231D9B">
              <w:rPr>
                <w:rFonts w:eastAsia="Calibri"/>
                <w:color w:val="000000"/>
                <w:sz w:val="22"/>
                <w:szCs w:val="22"/>
              </w:rPr>
              <w:t xml:space="preserve">Лексика. </w:t>
            </w:r>
          </w:p>
          <w:p w14:paraId="048D1839" w14:textId="77777777" w:rsidR="00E7007F" w:rsidRPr="00231D9B" w:rsidRDefault="00E7007F" w:rsidP="00441E63">
            <w:pPr>
              <w:pStyle w:val="a6"/>
              <w:numPr>
                <w:ilvl w:val="0"/>
                <w:numId w:val="56"/>
              </w:numPr>
              <w:tabs>
                <w:tab w:val="left" w:pos="416"/>
              </w:tabs>
              <w:spacing w:before="0" w:after="0"/>
              <w:contextualSpacing/>
              <w:jc w:val="both"/>
              <w:textAlignment w:val="baseline"/>
              <w:rPr>
                <w:rFonts w:eastAsia="Calibri"/>
                <w:color w:val="000000"/>
                <w:sz w:val="22"/>
                <w:szCs w:val="22"/>
              </w:rPr>
            </w:pPr>
            <w:r w:rsidRPr="00231D9B">
              <w:rPr>
                <w:rFonts w:eastAsia="Calibri"/>
                <w:color w:val="000000"/>
                <w:sz w:val="22"/>
                <w:szCs w:val="22"/>
              </w:rPr>
              <w:t xml:space="preserve">Грамматика. </w:t>
            </w:r>
          </w:p>
          <w:p w14:paraId="33E6ED31" w14:textId="77777777" w:rsidR="00E7007F" w:rsidRPr="00231D9B" w:rsidRDefault="00E7007F" w:rsidP="00441E63">
            <w:pPr>
              <w:pStyle w:val="a6"/>
              <w:numPr>
                <w:ilvl w:val="0"/>
                <w:numId w:val="56"/>
              </w:numPr>
              <w:tabs>
                <w:tab w:val="left" w:pos="416"/>
              </w:tabs>
              <w:spacing w:before="0" w:after="0"/>
              <w:contextualSpacing/>
              <w:jc w:val="both"/>
              <w:textAlignment w:val="baseline"/>
              <w:rPr>
                <w:rFonts w:eastAsia="Calibri"/>
                <w:b/>
                <w:color w:val="000000"/>
              </w:rPr>
            </w:pPr>
            <w:r w:rsidRPr="00231D9B">
              <w:rPr>
                <w:rFonts w:eastAsia="Calibri"/>
                <w:color w:val="000000"/>
                <w:sz w:val="22"/>
                <w:szCs w:val="22"/>
              </w:rPr>
              <w:t xml:space="preserve">Порядок слов в утвердительных, вопросительных и повелительных предложениях. Личные местоимения. Глагол </w:t>
            </w:r>
            <w:r w:rsidRPr="00231D9B">
              <w:rPr>
                <w:rFonts w:eastAsia="Calibri"/>
                <w:color w:val="000000"/>
                <w:sz w:val="22"/>
                <w:szCs w:val="22"/>
                <w:lang w:val="en-US"/>
              </w:rPr>
              <w:t>to</w:t>
            </w:r>
            <w:r w:rsidRPr="00231D9B">
              <w:rPr>
                <w:rFonts w:eastAsia="Calibri"/>
                <w:color w:val="000000"/>
                <w:sz w:val="22"/>
                <w:szCs w:val="22"/>
              </w:rPr>
              <w:t xml:space="preserve"> </w:t>
            </w:r>
            <w:r w:rsidRPr="00231D9B">
              <w:rPr>
                <w:rFonts w:eastAsia="Calibri"/>
                <w:color w:val="000000"/>
                <w:sz w:val="22"/>
                <w:szCs w:val="22"/>
                <w:lang w:val="en-US"/>
              </w:rPr>
              <w:t>be</w:t>
            </w:r>
            <w:r w:rsidRPr="00231D9B">
              <w:rPr>
                <w:rFonts w:eastAsia="Calibri"/>
                <w:color w:val="000000"/>
                <w:sz w:val="22"/>
                <w:szCs w:val="22"/>
              </w:rPr>
              <w:t xml:space="preserve">. Глагол </w:t>
            </w:r>
            <w:r w:rsidRPr="00231D9B">
              <w:rPr>
                <w:rFonts w:eastAsia="Calibri"/>
                <w:color w:val="000000"/>
                <w:sz w:val="22"/>
                <w:szCs w:val="22"/>
                <w:lang w:val="en-US"/>
              </w:rPr>
              <w:t>to</w:t>
            </w:r>
            <w:r w:rsidRPr="00231D9B">
              <w:rPr>
                <w:rFonts w:eastAsia="Calibri"/>
                <w:color w:val="000000"/>
                <w:sz w:val="22"/>
                <w:szCs w:val="22"/>
              </w:rPr>
              <w:t xml:space="preserve"> </w:t>
            </w:r>
            <w:r w:rsidRPr="00231D9B">
              <w:rPr>
                <w:rFonts w:eastAsia="Calibri"/>
                <w:color w:val="000000"/>
                <w:sz w:val="22"/>
                <w:szCs w:val="22"/>
                <w:lang w:val="en-US"/>
              </w:rPr>
              <w:t>have</w:t>
            </w:r>
            <w:r w:rsidRPr="00231D9B">
              <w:rPr>
                <w:rFonts w:eastAsia="Calibri"/>
                <w:color w:val="000000"/>
                <w:sz w:val="22"/>
                <w:szCs w:val="22"/>
              </w:rPr>
              <w:t xml:space="preserve">. Конструкция </w:t>
            </w:r>
            <w:r w:rsidRPr="00231D9B">
              <w:rPr>
                <w:rFonts w:eastAsia="Calibri"/>
                <w:color w:val="000000"/>
                <w:sz w:val="22"/>
                <w:szCs w:val="22"/>
                <w:lang w:val="en-US"/>
              </w:rPr>
              <w:t>there is/ are.</w:t>
            </w:r>
          </w:p>
        </w:tc>
        <w:tc>
          <w:tcPr>
            <w:tcW w:w="1559" w:type="dxa"/>
            <w:shd w:val="clear" w:color="auto" w:fill="auto"/>
          </w:tcPr>
          <w:p w14:paraId="3D264A44" w14:textId="77777777" w:rsidR="00E7007F" w:rsidRPr="00231D9B" w:rsidRDefault="00E7007F" w:rsidP="002D744F">
            <w:pPr>
              <w:spacing w:after="0" w:line="240" w:lineRule="auto"/>
              <w:jc w:val="center"/>
              <w:textAlignment w:val="baseline"/>
              <w:rPr>
                <w:rFonts w:ascii="Times New Roman" w:eastAsia="Calibri" w:hAnsi="Times New Roman"/>
                <w:b/>
                <w:i/>
                <w:color w:val="000000"/>
              </w:rPr>
            </w:pPr>
            <w:r w:rsidRPr="00231D9B">
              <w:rPr>
                <w:rFonts w:ascii="Times New Roman" w:eastAsia="Calibri" w:hAnsi="Times New Roman"/>
                <w:b/>
                <w:i/>
                <w:color w:val="000000"/>
              </w:rPr>
              <w:t>24</w:t>
            </w:r>
          </w:p>
        </w:tc>
        <w:tc>
          <w:tcPr>
            <w:tcW w:w="1134" w:type="dxa"/>
          </w:tcPr>
          <w:p w14:paraId="6E94FF02" w14:textId="77777777" w:rsidR="00E7007F" w:rsidRPr="00231D9B" w:rsidRDefault="00E7007F" w:rsidP="002D744F">
            <w:pPr>
              <w:spacing w:after="0" w:line="240" w:lineRule="auto"/>
              <w:jc w:val="center"/>
              <w:textAlignment w:val="baseline"/>
              <w:rPr>
                <w:rFonts w:ascii="Times New Roman" w:eastAsia="Calibri" w:hAnsi="Times New Roman"/>
              </w:rPr>
            </w:pPr>
          </w:p>
        </w:tc>
        <w:tc>
          <w:tcPr>
            <w:tcW w:w="1843" w:type="dxa"/>
            <w:shd w:val="clear" w:color="auto" w:fill="auto"/>
            <w:vAlign w:val="center"/>
          </w:tcPr>
          <w:p w14:paraId="00FBE7E7" w14:textId="79C751AB" w:rsidR="00E7007F" w:rsidRPr="00231D9B" w:rsidRDefault="00E7007F" w:rsidP="002D744F">
            <w:pPr>
              <w:spacing w:after="0" w:line="240" w:lineRule="auto"/>
              <w:jc w:val="center"/>
              <w:textAlignment w:val="baseline"/>
              <w:rPr>
                <w:rFonts w:ascii="Times New Roman" w:eastAsia="Calibri" w:hAnsi="Times New Roman"/>
              </w:rPr>
            </w:pPr>
            <w:r w:rsidRPr="00231D9B">
              <w:rPr>
                <w:rFonts w:ascii="Times New Roman" w:eastAsia="Calibri" w:hAnsi="Times New Roman"/>
              </w:rPr>
              <w:t>ПК 3.1, ОК 02, ОК 03,</w:t>
            </w:r>
            <w:r w:rsidRPr="00231D9B">
              <w:rPr>
                <w:rFonts w:ascii="Times New Roman" w:eastAsia="Calibri" w:hAnsi="Times New Roman"/>
                <w:lang w:val="en-US"/>
              </w:rPr>
              <w:t xml:space="preserve"> </w:t>
            </w:r>
            <w:r w:rsidRPr="00231D9B">
              <w:rPr>
                <w:rFonts w:ascii="Times New Roman" w:eastAsia="Calibri" w:hAnsi="Times New Roman"/>
              </w:rPr>
              <w:t>ОК 09</w:t>
            </w:r>
          </w:p>
          <w:p w14:paraId="5AFC2A2F" w14:textId="77777777" w:rsidR="00E7007F" w:rsidRPr="00231D9B" w:rsidRDefault="00E7007F" w:rsidP="002D744F">
            <w:pPr>
              <w:spacing w:after="0" w:line="240" w:lineRule="auto"/>
              <w:jc w:val="center"/>
              <w:textAlignment w:val="baseline"/>
              <w:rPr>
                <w:rFonts w:ascii="Times New Roman" w:eastAsia="Calibri" w:hAnsi="Times New Roman"/>
              </w:rPr>
            </w:pPr>
          </w:p>
        </w:tc>
      </w:tr>
      <w:tr w:rsidR="00E7007F" w:rsidRPr="00231D9B" w14:paraId="0C012511" w14:textId="77777777" w:rsidTr="000328F0">
        <w:trPr>
          <w:trHeight w:val="20"/>
        </w:trPr>
        <w:tc>
          <w:tcPr>
            <w:tcW w:w="1872" w:type="dxa"/>
            <w:gridSpan w:val="2"/>
            <w:vMerge/>
            <w:shd w:val="clear" w:color="auto" w:fill="auto"/>
          </w:tcPr>
          <w:p w14:paraId="59FB1135" w14:textId="77777777" w:rsidR="00E7007F" w:rsidRPr="00231D9B" w:rsidRDefault="00E7007F" w:rsidP="002D744F">
            <w:pPr>
              <w:spacing w:after="0" w:line="240" w:lineRule="auto"/>
              <w:textAlignment w:val="baseline"/>
              <w:rPr>
                <w:rFonts w:ascii="Times New Roman" w:eastAsia="Calibri" w:hAnsi="Times New Roman"/>
                <w:b/>
                <w:color w:val="000000"/>
              </w:rPr>
            </w:pPr>
          </w:p>
        </w:tc>
        <w:tc>
          <w:tcPr>
            <w:tcW w:w="8221" w:type="dxa"/>
            <w:shd w:val="clear" w:color="auto" w:fill="auto"/>
          </w:tcPr>
          <w:p w14:paraId="0FCFFC84" w14:textId="77777777" w:rsidR="00E7007F" w:rsidRPr="00231D9B" w:rsidRDefault="00E7007F" w:rsidP="002D744F">
            <w:pPr>
              <w:spacing w:after="0" w:line="240" w:lineRule="auto"/>
              <w:textAlignment w:val="baseline"/>
              <w:rPr>
                <w:rFonts w:ascii="Times New Roman" w:eastAsia="Calibri" w:hAnsi="Times New Roman"/>
                <w:b/>
                <w:color w:val="000000"/>
              </w:rPr>
            </w:pPr>
            <w:r w:rsidRPr="00231D9B">
              <w:rPr>
                <w:rFonts w:ascii="Times New Roman" w:eastAsia="Calibri" w:hAnsi="Times New Roman"/>
                <w:b/>
                <w:color w:val="000000"/>
              </w:rPr>
              <w:t>В том числе практические занятия</w:t>
            </w:r>
          </w:p>
        </w:tc>
        <w:tc>
          <w:tcPr>
            <w:tcW w:w="1559" w:type="dxa"/>
            <w:shd w:val="clear" w:color="auto" w:fill="auto"/>
          </w:tcPr>
          <w:p w14:paraId="39171AC3" w14:textId="77777777" w:rsidR="00E7007F" w:rsidRPr="00231D9B" w:rsidRDefault="00E7007F" w:rsidP="002D744F">
            <w:pPr>
              <w:spacing w:after="0" w:line="240" w:lineRule="auto"/>
              <w:jc w:val="center"/>
              <w:textAlignment w:val="baseline"/>
              <w:rPr>
                <w:rFonts w:ascii="Times New Roman" w:eastAsia="Calibri" w:hAnsi="Times New Roman"/>
                <w:b/>
                <w:i/>
                <w:color w:val="000000"/>
              </w:rPr>
            </w:pPr>
            <w:r w:rsidRPr="00231D9B">
              <w:rPr>
                <w:rFonts w:ascii="Times New Roman" w:eastAsia="Calibri" w:hAnsi="Times New Roman"/>
                <w:b/>
                <w:i/>
                <w:color w:val="000000"/>
              </w:rPr>
              <w:t>8</w:t>
            </w:r>
          </w:p>
        </w:tc>
        <w:tc>
          <w:tcPr>
            <w:tcW w:w="1134" w:type="dxa"/>
          </w:tcPr>
          <w:p w14:paraId="7D1648FF" w14:textId="77777777" w:rsidR="00E7007F" w:rsidRPr="00231D9B" w:rsidRDefault="00E7007F" w:rsidP="002D744F">
            <w:pPr>
              <w:spacing w:after="0" w:line="240" w:lineRule="auto"/>
              <w:jc w:val="center"/>
              <w:textAlignment w:val="baseline"/>
              <w:rPr>
                <w:rFonts w:ascii="Times New Roman" w:eastAsia="Calibri" w:hAnsi="Times New Roman"/>
              </w:rPr>
            </w:pPr>
          </w:p>
        </w:tc>
        <w:tc>
          <w:tcPr>
            <w:tcW w:w="1843" w:type="dxa"/>
            <w:vMerge w:val="restart"/>
            <w:shd w:val="clear" w:color="auto" w:fill="auto"/>
            <w:vAlign w:val="center"/>
          </w:tcPr>
          <w:p w14:paraId="466A7744" w14:textId="6507F386" w:rsidR="00E7007F" w:rsidRPr="00231D9B" w:rsidRDefault="00E7007F" w:rsidP="002D744F">
            <w:pPr>
              <w:spacing w:after="0" w:line="240" w:lineRule="auto"/>
              <w:jc w:val="center"/>
              <w:textAlignment w:val="baseline"/>
              <w:rPr>
                <w:rFonts w:ascii="Times New Roman" w:eastAsia="Calibri" w:hAnsi="Times New Roman"/>
              </w:rPr>
            </w:pPr>
            <w:r w:rsidRPr="00231D9B">
              <w:rPr>
                <w:rFonts w:ascii="Times New Roman" w:eastAsia="Calibri" w:hAnsi="Times New Roman"/>
              </w:rPr>
              <w:t>ПК 3.1, ОК 02, ОК 03,</w:t>
            </w:r>
            <w:r w:rsidRPr="00231D9B">
              <w:rPr>
                <w:rFonts w:ascii="Times New Roman" w:eastAsia="Calibri" w:hAnsi="Times New Roman"/>
                <w:lang w:val="en-US"/>
              </w:rPr>
              <w:t xml:space="preserve"> </w:t>
            </w:r>
            <w:r w:rsidRPr="00231D9B">
              <w:rPr>
                <w:rFonts w:ascii="Times New Roman" w:eastAsia="Calibri" w:hAnsi="Times New Roman"/>
              </w:rPr>
              <w:t>ОК 09</w:t>
            </w:r>
          </w:p>
          <w:p w14:paraId="7D6E5007" w14:textId="77777777" w:rsidR="00E7007F" w:rsidRPr="00231D9B" w:rsidRDefault="00E7007F" w:rsidP="002D744F">
            <w:pPr>
              <w:spacing w:after="0" w:line="240" w:lineRule="auto"/>
              <w:jc w:val="center"/>
              <w:textAlignment w:val="baseline"/>
              <w:rPr>
                <w:rFonts w:ascii="Times New Roman" w:eastAsia="Calibri" w:hAnsi="Times New Roman"/>
                <w:color w:val="000000"/>
              </w:rPr>
            </w:pPr>
          </w:p>
        </w:tc>
      </w:tr>
      <w:tr w:rsidR="00E7007F" w:rsidRPr="00231D9B" w14:paraId="43373A4E" w14:textId="77777777" w:rsidTr="000328F0">
        <w:trPr>
          <w:trHeight w:val="20"/>
        </w:trPr>
        <w:tc>
          <w:tcPr>
            <w:tcW w:w="1872" w:type="dxa"/>
            <w:gridSpan w:val="2"/>
            <w:vMerge/>
            <w:shd w:val="clear" w:color="auto" w:fill="auto"/>
          </w:tcPr>
          <w:p w14:paraId="22F7AEDB" w14:textId="77777777" w:rsidR="00E7007F" w:rsidRPr="00231D9B" w:rsidRDefault="00E7007F" w:rsidP="002D744F">
            <w:pPr>
              <w:spacing w:after="0" w:line="240" w:lineRule="auto"/>
              <w:textAlignment w:val="baseline"/>
              <w:rPr>
                <w:rFonts w:ascii="Times New Roman" w:eastAsia="Calibri" w:hAnsi="Times New Roman"/>
                <w:color w:val="000000"/>
              </w:rPr>
            </w:pPr>
          </w:p>
        </w:tc>
        <w:tc>
          <w:tcPr>
            <w:tcW w:w="8221" w:type="dxa"/>
            <w:shd w:val="clear" w:color="auto" w:fill="auto"/>
          </w:tcPr>
          <w:p w14:paraId="12FBCB72" w14:textId="77777777" w:rsidR="00E7007F" w:rsidRPr="00231D9B" w:rsidRDefault="00E7007F" w:rsidP="00441E63">
            <w:pPr>
              <w:pStyle w:val="a6"/>
              <w:numPr>
                <w:ilvl w:val="0"/>
                <w:numId w:val="3"/>
              </w:numPr>
              <w:tabs>
                <w:tab w:val="left" w:pos="416"/>
              </w:tabs>
              <w:spacing w:before="0" w:after="0"/>
              <w:ind w:left="0" w:firstLine="0"/>
              <w:contextualSpacing/>
              <w:jc w:val="both"/>
              <w:textAlignment w:val="baseline"/>
              <w:rPr>
                <w:rFonts w:eastAsia="Calibri"/>
                <w:color w:val="000000"/>
                <w:sz w:val="22"/>
                <w:szCs w:val="22"/>
              </w:rPr>
            </w:pPr>
            <w:r w:rsidRPr="00231D9B">
              <w:rPr>
                <w:rFonts w:eastAsia="Calibri"/>
                <w:color w:val="000000"/>
                <w:sz w:val="22"/>
                <w:szCs w:val="22"/>
              </w:rPr>
              <w:t>Модели приветствий, обращений, представления, прощания, поздравлений; выражения согласия/несогласия.</w:t>
            </w:r>
          </w:p>
          <w:p w14:paraId="60B89D9E" w14:textId="77777777" w:rsidR="00E7007F" w:rsidRPr="00231D9B" w:rsidRDefault="00E7007F" w:rsidP="00441E63">
            <w:pPr>
              <w:pStyle w:val="a6"/>
              <w:numPr>
                <w:ilvl w:val="0"/>
                <w:numId w:val="3"/>
              </w:numPr>
              <w:tabs>
                <w:tab w:val="left" w:pos="416"/>
              </w:tabs>
              <w:spacing w:before="0" w:after="0"/>
              <w:ind w:left="0" w:firstLine="0"/>
              <w:contextualSpacing/>
              <w:jc w:val="both"/>
              <w:textAlignment w:val="baseline"/>
              <w:rPr>
                <w:rFonts w:eastAsia="Calibri"/>
                <w:color w:val="000000"/>
                <w:sz w:val="22"/>
                <w:szCs w:val="22"/>
              </w:rPr>
            </w:pPr>
            <w:r w:rsidRPr="00231D9B">
              <w:rPr>
                <w:rFonts w:eastAsia="Calibri"/>
                <w:color w:val="000000"/>
                <w:sz w:val="22"/>
                <w:szCs w:val="22"/>
              </w:rPr>
              <w:t xml:space="preserve">Отработка произношения гласных и согласных звуков, чтения слов по транскрипции. </w:t>
            </w:r>
          </w:p>
          <w:p w14:paraId="2583A1FF" w14:textId="77777777" w:rsidR="00E7007F" w:rsidRPr="00231D9B" w:rsidRDefault="00E7007F" w:rsidP="00441E63">
            <w:pPr>
              <w:pStyle w:val="a6"/>
              <w:numPr>
                <w:ilvl w:val="0"/>
                <w:numId w:val="3"/>
              </w:numPr>
              <w:tabs>
                <w:tab w:val="left" w:pos="416"/>
              </w:tabs>
              <w:spacing w:before="0" w:after="0"/>
              <w:ind w:left="0" w:firstLine="0"/>
              <w:contextualSpacing/>
              <w:jc w:val="both"/>
              <w:textAlignment w:val="baseline"/>
              <w:rPr>
                <w:rFonts w:eastAsia="Calibri"/>
                <w:color w:val="000000"/>
                <w:sz w:val="22"/>
                <w:szCs w:val="22"/>
              </w:rPr>
            </w:pPr>
            <w:r w:rsidRPr="00231D9B">
              <w:rPr>
                <w:rFonts w:eastAsia="Calibri"/>
                <w:color w:val="000000"/>
                <w:sz w:val="22"/>
                <w:szCs w:val="22"/>
              </w:rPr>
              <w:lastRenderedPageBreak/>
              <w:t xml:space="preserve">Знакомство. Речевые клише. </w:t>
            </w:r>
          </w:p>
          <w:p w14:paraId="45EA872F" w14:textId="77777777" w:rsidR="00E7007F" w:rsidRPr="00231D9B" w:rsidRDefault="00E7007F" w:rsidP="00441E63">
            <w:pPr>
              <w:pStyle w:val="a6"/>
              <w:numPr>
                <w:ilvl w:val="0"/>
                <w:numId w:val="3"/>
              </w:numPr>
              <w:tabs>
                <w:tab w:val="left" w:pos="416"/>
              </w:tabs>
              <w:spacing w:before="0" w:after="0"/>
              <w:ind w:left="0" w:firstLine="0"/>
              <w:contextualSpacing/>
              <w:jc w:val="both"/>
              <w:textAlignment w:val="baseline"/>
              <w:rPr>
                <w:rFonts w:eastAsia="Calibri"/>
                <w:color w:val="000000"/>
                <w:sz w:val="22"/>
                <w:szCs w:val="22"/>
              </w:rPr>
            </w:pPr>
            <w:r w:rsidRPr="00231D9B">
              <w:rPr>
                <w:rFonts w:eastAsia="Calibri"/>
                <w:color w:val="000000"/>
                <w:sz w:val="22"/>
                <w:szCs w:val="22"/>
              </w:rPr>
              <w:t xml:space="preserve">Составление сообщения о себе. Составление диалога с использованием разговорных клише. </w:t>
            </w:r>
          </w:p>
          <w:p w14:paraId="5150DDDB" w14:textId="77777777" w:rsidR="00E7007F" w:rsidRPr="00231D9B" w:rsidRDefault="00E7007F" w:rsidP="00441E63">
            <w:pPr>
              <w:pStyle w:val="a6"/>
              <w:numPr>
                <w:ilvl w:val="0"/>
                <w:numId w:val="3"/>
              </w:numPr>
              <w:tabs>
                <w:tab w:val="left" w:pos="377"/>
              </w:tabs>
              <w:spacing w:before="0" w:after="0"/>
              <w:ind w:left="0" w:firstLine="0"/>
              <w:contextualSpacing/>
              <w:jc w:val="both"/>
              <w:textAlignment w:val="baseline"/>
              <w:rPr>
                <w:rFonts w:eastAsia="Calibri"/>
                <w:color w:val="000000"/>
                <w:sz w:val="22"/>
                <w:szCs w:val="22"/>
              </w:rPr>
            </w:pPr>
            <w:r w:rsidRPr="00231D9B">
              <w:rPr>
                <w:rFonts w:eastAsia="Calibri"/>
                <w:color w:val="000000"/>
                <w:sz w:val="22"/>
                <w:szCs w:val="22"/>
              </w:rPr>
              <w:t xml:space="preserve">Выполнение упражнений на употребление личных местоимений и глаголов </w:t>
            </w:r>
            <w:r w:rsidRPr="00231D9B">
              <w:rPr>
                <w:rFonts w:eastAsia="Calibri"/>
                <w:color w:val="000000"/>
                <w:sz w:val="22"/>
                <w:szCs w:val="22"/>
                <w:lang w:val="en-US"/>
              </w:rPr>
              <w:t>to</w:t>
            </w:r>
            <w:r w:rsidRPr="00231D9B">
              <w:rPr>
                <w:rFonts w:eastAsia="Calibri"/>
                <w:color w:val="000000"/>
                <w:sz w:val="22"/>
                <w:szCs w:val="22"/>
              </w:rPr>
              <w:t xml:space="preserve"> </w:t>
            </w:r>
            <w:r w:rsidRPr="00231D9B">
              <w:rPr>
                <w:rFonts w:eastAsia="Calibri"/>
                <w:color w:val="000000"/>
                <w:sz w:val="22"/>
                <w:szCs w:val="22"/>
                <w:lang w:val="en-US"/>
              </w:rPr>
              <w:t>be</w:t>
            </w:r>
            <w:r w:rsidRPr="00231D9B">
              <w:rPr>
                <w:rFonts w:eastAsia="Calibri"/>
                <w:color w:val="000000"/>
                <w:sz w:val="22"/>
                <w:szCs w:val="22"/>
              </w:rPr>
              <w:t xml:space="preserve">, </w:t>
            </w:r>
            <w:r w:rsidRPr="00231D9B">
              <w:rPr>
                <w:rFonts w:eastAsia="Calibri"/>
                <w:color w:val="000000"/>
                <w:sz w:val="22"/>
                <w:szCs w:val="22"/>
                <w:lang w:val="en-US"/>
              </w:rPr>
              <w:t>to</w:t>
            </w:r>
            <w:r w:rsidRPr="00231D9B">
              <w:rPr>
                <w:rFonts w:eastAsia="Calibri"/>
                <w:color w:val="000000"/>
                <w:sz w:val="22"/>
                <w:szCs w:val="22"/>
              </w:rPr>
              <w:t xml:space="preserve"> </w:t>
            </w:r>
            <w:r w:rsidRPr="00231D9B">
              <w:rPr>
                <w:rFonts w:eastAsia="Calibri"/>
                <w:color w:val="000000"/>
                <w:sz w:val="22"/>
                <w:szCs w:val="22"/>
                <w:lang w:val="en-US"/>
              </w:rPr>
              <w:t>have</w:t>
            </w:r>
            <w:r w:rsidRPr="00231D9B">
              <w:rPr>
                <w:rFonts w:eastAsia="Calibri"/>
                <w:color w:val="000000"/>
                <w:sz w:val="22"/>
                <w:szCs w:val="22"/>
              </w:rPr>
              <w:t xml:space="preserve"> и конструкции </w:t>
            </w:r>
            <w:r w:rsidRPr="00231D9B">
              <w:rPr>
                <w:rFonts w:eastAsia="Calibri"/>
                <w:color w:val="000000"/>
                <w:sz w:val="22"/>
                <w:szCs w:val="22"/>
                <w:lang w:val="en-US"/>
              </w:rPr>
              <w:t>there</w:t>
            </w:r>
            <w:r w:rsidRPr="00231D9B">
              <w:rPr>
                <w:rFonts w:eastAsia="Calibri"/>
                <w:color w:val="000000"/>
                <w:sz w:val="22"/>
                <w:szCs w:val="22"/>
              </w:rPr>
              <w:t xml:space="preserve"> </w:t>
            </w:r>
            <w:r w:rsidRPr="00231D9B">
              <w:rPr>
                <w:rFonts w:eastAsia="Calibri"/>
                <w:color w:val="000000"/>
                <w:sz w:val="22"/>
                <w:szCs w:val="22"/>
                <w:lang w:val="en-US"/>
              </w:rPr>
              <w:t>is</w:t>
            </w:r>
            <w:r w:rsidRPr="00231D9B">
              <w:rPr>
                <w:rFonts w:eastAsia="Calibri"/>
                <w:color w:val="000000"/>
                <w:sz w:val="22"/>
                <w:szCs w:val="22"/>
              </w:rPr>
              <w:t xml:space="preserve">/ </w:t>
            </w:r>
            <w:r w:rsidRPr="00231D9B">
              <w:rPr>
                <w:rFonts w:eastAsia="Calibri"/>
                <w:color w:val="000000"/>
                <w:sz w:val="22"/>
                <w:szCs w:val="22"/>
                <w:lang w:val="en-US"/>
              </w:rPr>
              <w:t>are</w:t>
            </w:r>
            <w:r w:rsidRPr="00231D9B">
              <w:rPr>
                <w:rFonts w:eastAsia="Calibri"/>
                <w:color w:val="000000"/>
                <w:sz w:val="22"/>
                <w:szCs w:val="22"/>
              </w:rPr>
              <w:t>.</w:t>
            </w:r>
          </w:p>
        </w:tc>
        <w:tc>
          <w:tcPr>
            <w:tcW w:w="1559" w:type="dxa"/>
            <w:shd w:val="clear" w:color="auto" w:fill="auto"/>
            <w:vAlign w:val="center"/>
          </w:tcPr>
          <w:p w14:paraId="265BF4D9" w14:textId="77777777" w:rsidR="00E7007F" w:rsidRPr="00231D9B" w:rsidRDefault="00E7007F" w:rsidP="002D744F">
            <w:pPr>
              <w:spacing w:after="0" w:line="240" w:lineRule="auto"/>
              <w:jc w:val="center"/>
              <w:textAlignment w:val="baseline"/>
              <w:rPr>
                <w:rFonts w:ascii="Times New Roman" w:eastAsia="Calibri" w:hAnsi="Times New Roman"/>
                <w:i/>
                <w:color w:val="000000"/>
              </w:rPr>
            </w:pPr>
            <w:r w:rsidRPr="00231D9B">
              <w:rPr>
                <w:rFonts w:ascii="Times New Roman" w:eastAsia="Calibri" w:hAnsi="Times New Roman"/>
                <w:i/>
                <w:color w:val="000000"/>
              </w:rPr>
              <w:lastRenderedPageBreak/>
              <w:t>8</w:t>
            </w:r>
          </w:p>
        </w:tc>
        <w:tc>
          <w:tcPr>
            <w:tcW w:w="1134" w:type="dxa"/>
          </w:tcPr>
          <w:p w14:paraId="78864F05" w14:textId="77777777" w:rsidR="00E7007F" w:rsidRPr="00231D9B" w:rsidRDefault="00E7007F" w:rsidP="002D744F">
            <w:pPr>
              <w:spacing w:after="0" w:line="240" w:lineRule="auto"/>
              <w:jc w:val="center"/>
              <w:textAlignment w:val="baseline"/>
              <w:rPr>
                <w:rFonts w:ascii="Times New Roman" w:eastAsia="Calibri" w:hAnsi="Times New Roman"/>
                <w:color w:val="000000"/>
              </w:rPr>
            </w:pPr>
          </w:p>
        </w:tc>
        <w:tc>
          <w:tcPr>
            <w:tcW w:w="1843" w:type="dxa"/>
            <w:vMerge/>
            <w:shd w:val="clear" w:color="auto" w:fill="auto"/>
          </w:tcPr>
          <w:p w14:paraId="30CCFDF4" w14:textId="5AFB5F5D" w:rsidR="00E7007F" w:rsidRPr="00231D9B" w:rsidRDefault="00E7007F" w:rsidP="002D744F">
            <w:pPr>
              <w:spacing w:after="0" w:line="240" w:lineRule="auto"/>
              <w:jc w:val="center"/>
              <w:textAlignment w:val="baseline"/>
              <w:rPr>
                <w:rFonts w:ascii="Times New Roman" w:eastAsia="Calibri" w:hAnsi="Times New Roman"/>
                <w:color w:val="000000"/>
              </w:rPr>
            </w:pPr>
          </w:p>
        </w:tc>
      </w:tr>
      <w:tr w:rsidR="00E7007F" w:rsidRPr="00231D9B" w14:paraId="531B70B5" w14:textId="77777777" w:rsidTr="000328F0">
        <w:trPr>
          <w:trHeight w:val="20"/>
        </w:trPr>
        <w:tc>
          <w:tcPr>
            <w:tcW w:w="1872" w:type="dxa"/>
            <w:gridSpan w:val="2"/>
            <w:vMerge w:val="restart"/>
            <w:shd w:val="clear" w:color="auto" w:fill="auto"/>
          </w:tcPr>
          <w:p w14:paraId="6840EC2F" w14:textId="6A6F38B1" w:rsidR="00E7007F" w:rsidRPr="00231D9B" w:rsidRDefault="00DF26C6" w:rsidP="002D744F">
            <w:pPr>
              <w:spacing w:after="0" w:line="240" w:lineRule="auto"/>
              <w:jc w:val="center"/>
              <w:textAlignment w:val="baseline"/>
              <w:rPr>
                <w:rFonts w:ascii="Times New Roman" w:eastAsia="Calibri" w:hAnsi="Times New Roman"/>
                <w:b/>
                <w:color w:val="000000"/>
              </w:rPr>
            </w:pPr>
            <w:r w:rsidRPr="00231D9B">
              <w:br w:type="page"/>
            </w:r>
            <w:r w:rsidR="00E7007F" w:rsidRPr="00231D9B">
              <w:rPr>
                <w:rFonts w:ascii="Times New Roman" w:eastAsia="Calibri" w:hAnsi="Times New Roman"/>
                <w:b/>
                <w:color w:val="000000"/>
              </w:rPr>
              <w:t xml:space="preserve">Тема 1.2. </w:t>
            </w:r>
          </w:p>
          <w:p w14:paraId="1DB1B0E0" w14:textId="77777777" w:rsidR="00E7007F" w:rsidRPr="00231D9B" w:rsidRDefault="00E7007F" w:rsidP="002D744F">
            <w:pPr>
              <w:spacing w:after="0" w:line="240" w:lineRule="auto"/>
              <w:jc w:val="center"/>
              <w:textAlignment w:val="baseline"/>
              <w:rPr>
                <w:rFonts w:ascii="Times New Roman" w:eastAsia="Calibri" w:hAnsi="Times New Roman"/>
                <w:color w:val="000000"/>
              </w:rPr>
            </w:pPr>
            <w:r w:rsidRPr="00231D9B">
              <w:rPr>
                <w:rFonts w:ascii="Times New Roman" w:eastAsia="Calibri" w:hAnsi="Times New Roman"/>
                <w:b/>
                <w:color w:val="000000"/>
              </w:rPr>
              <w:t>Рабочий день. Оказание помощи, Решение стандартных ситуаций</w:t>
            </w:r>
          </w:p>
        </w:tc>
        <w:tc>
          <w:tcPr>
            <w:tcW w:w="8221" w:type="dxa"/>
            <w:shd w:val="clear" w:color="auto" w:fill="auto"/>
          </w:tcPr>
          <w:p w14:paraId="44DB4722" w14:textId="77777777" w:rsidR="00E7007F" w:rsidRPr="00231D9B" w:rsidRDefault="00E7007F" w:rsidP="002D744F">
            <w:pPr>
              <w:spacing w:after="0" w:line="240" w:lineRule="auto"/>
              <w:textAlignment w:val="baseline"/>
              <w:rPr>
                <w:rFonts w:ascii="Times New Roman" w:eastAsia="Calibri" w:hAnsi="Times New Roman"/>
                <w:color w:val="000000"/>
              </w:rPr>
            </w:pPr>
            <w:r w:rsidRPr="00231D9B">
              <w:rPr>
                <w:rFonts w:ascii="Times New Roman" w:eastAsia="Calibri" w:hAnsi="Times New Roman"/>
                <w:b/>
                <w:color w:val="000000"/>
              </w:rPr>
              <w:t>Содержание практических занятий</w:t>
            </w:r>
          </w:p>
        </w:tc>
        <w:tc>
          <w:tcPr>
            <w:tcW w:w="1559" w:type="dxa"/>
            <w:shd w:val="clear" w:color="auto" w:fill="auto"/>
          </w:tcPr>
          <w:p w14:paraId="2B44C150" w14:textId="4B33F842" w:rsidR="00E7007F" w:rsidRPr="00231D9B" w:rsidRDefault="00E7007F" w:rsidP="002D744F">
            <w:pPr>
              <w:spacing w:after="0" w:line="240" w:lineRule="auto"/>
              <w:jc w:val="center"/>
              <w:textAlignment w:val="baseline"/>
              <w:rPr>
                <w:rFonts w:ascii="Times New Roman" w:eastAsia="Calibri" w:hAnsi="Times New Roman"/>
                <w:b/>
                <w:i/>
                <w:color w:val="000000"/>
              </w:rPr>
            </w:pPr>
          </w:p>
        </w:tc>
        <w:tc>
          <w:tcPr>
            <w:tcW w:w="1134" w:type="dxa"/>
          </w:tcPr>
          <w:p w14:paraId="3C6FD8E8" w14:textId="77777777" w:rsidR="00E7007F" w:rsidRPr="00231D9B" w:rsidRDefault="00E7007F" w:rsidP="002D744F">
            <w:pPr>
              <w:spacing w:after="0" w:line="240" w:lineRule="auto"/>
              <w:jc w:val="center"/>
              <w:textAlignment w:val="baseline"/>
              <w:rPr>
                <w:rFonts w:ascii="Times New Roman" w:eastAsia="Calibri" w:hAnsi="Times New Roman"/>
                <w:iCs/>
              </w:rPr>
            </w:pPr>
          </w:p>
        </w:tc>
        <w:tc>
          <w:tcPr>
            <w:tcW w:w="1843" w:type="dxa"/>
            <w:vMerge w:val="restart"/>
            <w:shd w:val="clear" w:color="auto" w:fill="auto"/>
            <w:vAlign w:val="center"/>
          </w:tcPr>
          <w:p w14:paraId="07B8EB5D" w14:textId="6C52B828" w:rsidR="00E7007F" w:rsidRPr="00231D9B" w:rsidRDefault="00E7007F" w:rsidP="002D744F">
            <w:pPr>
              <w:spacing w:after="0" w:line="240" w:lineRule="auto"/>
              <w:jc w:val="center"/>
              <w:textAlignment w:val="baseline"/>
              <w:rPr>
                <w:rFonts w:ascii="Times New Roman" w:eastAsia="Calibri" w:hAnsi="Times New Roman"/>
                <w:iCs/>
              </w:rPr>
            </w:pPr>
            <w:r w:rsidRPr="00231D9B">
              <w:rPr>
                <w:rFonts w:ascii="Times New Roman" w:eastAsia="Calibri" w:hAnsi="Times New Roman"/>
                <w:iCs/>
              </w:rPr>
              <w:t>ПК 3.1,  ОК 02. ОК 03,</w:t>
            </w:r>
            <w:r w:rsidRPr="00231D9B">
              <w:rPr>
                <w:rFonts w:ascii="Times New Roman" w:eastAsia="Calibri" w:hAnsi="Times New Roman"/>
                <w:iCs/>
                <w:lang w:val="en-US"/>
              </w:rPr>
              <w:t xml:space="preserve"> </w:t>
            </w:r>
            <w:r w:rsidRPr="00231D9B">
              <w:rPr>
                <w:rFonts w:ascii="Times New Roman" w:eastAsia="Calibri" w:hAnsi="Times New Roman"/>
                <w:iCs/>
              </w:rPr>
              <w:t>ОК 09</w:t>
            </w:r>
          </w:p>
          <w:p w14:paraId="5C2A0555" w14:textId="77777777" w:rsidR="00E7007F" w:rsidRPr="00231D9B" w:rsidRDefault="00E7007F" w:rsidP="002D744F">
            <w:pPr>
              <w:spacing w:after="0" w:line="240" w:lineRule="auto"/>
              <w:jc w:val="center"/>
              <w:textAlignment w:val="baseline"/>
              <w:rPr>
                <w:rFonts w:ascii="Times New Roman" w:eastAsia="Calibri" w:hAnsi="Times New Roman"/>
                <w:iCs/>
                <w:color w:val="000000"/>
              </w:rPr>
            </w:pPr>
          </w:p>
        </w:tc>
      </w:tr>
      <w:tr w:rsidR="00E7007F" w:rsidRPr="00231D9B" w14:paraId="75027E53" w14:textId="77777777" w:rsidTr="000328F0">
        <w:trPr>
          <w:trHeight w:val="20"/>
        </w:trPr>
        <w:tc>
          <w:tcPr>
            <w:tcW w:w="1872" w:type="dxa"/>
            <w:gridSpan w:val="2"/>
            <w:vMerge/>
            <w:shd w:val="clear" w:color="auto" w:fill="auto"/>
          </w:tcPr>
          <w:p w14:paraId="5EBFBFFF" w14:textId="77777777" w:rsidR="00E7007F" w:rsidRPr="00231D9B" w:rsidRDefault="00E7007F" w:rsidP="002D744F">
            <w:pPr>
              <w:spacing w:after="0" w:line="240" w:lineRule="auto"/>
              <w:textAlignment w:val="baseline"/>
              <w:rPr>
                <w:rFonts w:ascii="Times New Roman" w:eastAsia="Calibri" w:hAnsi="Times New Roman"/>
                <w:color w:val="000000"/>
              </w:rPr>
            </w:pPr>
          </w:p>
        </w:tc>
        <w:tc>
          <w:tcPr>
            <w:tcW w:w="8221" w:type="dxa"/>
            <w:shd w:val="clear" w:color="auto" w:fill="auto"/>
          </w:tcPr>
          <w:p w14:paraId="7D357738" w14:textId="77777777" w:rsidR="00E7007F" w:rsidRPr="00231D9B" w:rsidRDefault="00E7007F" w:rsidP="00441E63">
            <w:pPr>
              <w:pStyle w:val="a6"/>
              <w:numPr>
                <w:ilvl w:val="0"/>
                <w:numId w:val="4"/>
              </w:numPr>
              <w:tabs>
                <w:tab w:val="left" w:pos="347"/>
              </w:tabs>
              <w:spacing w:before="0" w:after="0"/>
              <w:ind w:left="0" w:firstLine="0"/>
              <w:contextualSpacing/>
              <w:jc w:val="both"/>
              <w:rPr>
                <w:rFonts w:eastAsia="Calibri"/>
                <w:bCs/>
                <w:sz w:val="22"/>
                <w:szCs w:val="22"/>
              </w:rPr>
            </w:pPr>
            <w:r w:rsidRPr="00231D9B">
              <w:rPr>
                <w:rFonts w:eastAsia="Calibri"/>
                <w:bCs/>
                <w:sz w:val="22"/>
                <w:szCs w:val="22"/>
              </w:rPr>
              <w:t xml:space="preserve">Фонетика. </w:t>
            </w:r>
          </w:p>
          <w:p w14:paraId="072B9A88" w14:textId="77777777" w:rsidR="00E7007F" w:rsidRPr="00231D9B" w:rsidRDefault="00E7007F" w:rsidP="00441E63">
            <w:pPr>
              <w:pStyle w:val="a6"/>
              <w:numPr>
                <w:ilvl w:val="0"/>
                <w:numId w:val="4"/>
              </w:numPr>
              <w:tabs>
                <w:tab w:val="left" w:pos="347"/>
              </w:tabs>
              <w:spacing w:before="0" w:after="0"/>
              <w:ind w:left="0" w:firstLine="0"/>
              <w:contextualSpacing/>
              <w:jc w:val="both"/>
              <w:rPr>
                <w:rFonts w:eastAsia="Calibri"/>
                <w:bCs/>
                <w:sz w:val="22"/>
                <w:szCs w:val="22"/>
              </w:rPr>
            </w:pPr>
            <w:r w:rsidRPr="00231D9B">
              <w:rPr>
                <w:rFonts w:eastAsia="Calibri"/>
                <w:bCs/>
                <w:sz w:val="22"/>
                <w:szCs w:val="22"/>
              </w:rPr>
              <w:t>Дифтонги. Ударение. Ударение в сложных словах. Интонация.</w:t>
            </w:r>
          </w:p>
          <w:p w14:paraId="2ED3F833" w14:textId="77777777" w:rsidR="00E7007F" w:rsidRPr="00231D9B" w:rsidRDefault="00E7007F" w:rsidP="00441E63">
            <w:pPr>
              <w:pStyle w:val="a6"/>
              <w:numPr>
                <w:ilvl w:val="0"/>
                <w:numId w:val="4"/>
              </w:numPr>
              <w:tabs>
                <w:tab w:val="left" w:pos="347"/>
              </w:tabs>
              <w:spacing w:before="0" w:after="0"/>
              <w:ind w:left="0" w:firstLine="0"/>
              <w:contextualSpacing/>
              <w:jc w:val="both"/>
              <w:textAlignment w:val="baseline"/>
              <w:rPr>
                <w:rFonts w:eastAsia="Calibri"/>
                <w:bCs/>
                <w:sz w:val="22"/>
                <w:szCs w:val="22"/>
              </w:rPr>
            </w:pPr>
            <w:r w:rsidRPr="00231D9B">
              <w:rPr>
                <w:rFonts w:eastAsia="Calibri"/>
                <w:bCs/>
                <w:sz w:val="22"/>
                <w:szCs w:val="22"/>
              </w:rPr>
              <w:t xml:space="preserve">Лексика. </w:t>
            </w:r>
          </w:p>
          <w:p w14:paraId="14E57720" w14:textId="77777777" w:rsidR="00E7007F" w:rsidRPr="00231D9B" w:rsidRDefault="00E7007F" w:rsidP="00441E63">
            <w:pPr>
              <w:pStyle w:val="a6"/>
              <w:numPr>
                <w:ilvl w:val="0"/>
                <w:numId w:val="4"/>
              </w:numPr>
              <w:tabs>
                <w:tab w:val="left" w:pos="347"/>
              </w:tabs>
              <w:spacing w:before="0" w:after="0"/>
              <w:ind w:left="0" w:firstLine="0"/>
              <w:contextualSpacing/>
              <w:jc w:val="both"/>
              <w:textAlignment w:val="baseline"/>
              <w:rPr>
                <w:rFonts w:eastAsia="Calibri"/>
                <w:color w:val="000000"/>
                <w:sz w:val="22"/>
                <w:szCs w:val="22"/>
              </w:rPr>
            </w:pPr>
            <w:r w:rsidRPr="00231D9B">
              <w:rPr>
                <w:rFonts w:eastAsia="Calibri"/>
                <w:color w:val="000000"/>
                <w:sz w:val="22"/>
                <w:szCs w:val="22"/>
              </w:rPr>
              <w:t>Лексика по теме «Рабочий день». Модели просьб, обращений, извинения; выражения благодарности.</w:t>
            </w:r>
          </w:p>
          <w:p w14:paraId="4217BBC0" w14:textId="77777777" w:rsidR="00E7007F" w:rsidRPr="00231D9B" w:rsidRDefault="00E7007F" w:rsidP="00441E63">
            <w:pPr>
              <w:pStyle w:val="a6"/>
              <w:numPr>
                <w:ilvl w:val="0"/>
                <w:numId w:val="4"/>
              </w:numPr>
              <w:tabs>
                <w:tab w:val="left" w:pos="347"/>
              </w:tabs>
              <w:spacing w:before="0" w:after="0"/>
              <w:ind w:left="0" w:firstLine="0"/>
              <w:contextualSpacing/>
              <w:jc w:val="both"/>
              <w:rPr>
                <w:rFonts w:eastAsia="Calibri"/>
                <w:bCs/>
                <w:sz w:val="22"/>
                <w:szCs w:val="22"/>
              </w:rPr>
            </w:pPr>
            <w:r w:rsidRPr="00231D9B">
              <w:rPr>
                <w:rFonts w:eastAsia="Calibri"/>
                <w:bCs/>
                <w:sz w:val="22"/>
                <w:szCs w:val="22"/>
              </w:rPr>
              <w:t xml:space="preserve">Грамматика. </w:t>
            </w:r>
          </w:p>
          <w:p w14:paraId="238A8646" w14:textId="77777777" w:rsidR="00E7007F" w:rsidRPr="00231D9B" w:rsidRDefault="00E7007F" w:rsidP="00441E63">
            <w:pPr>
              <w:pStyle w:val="a6"/>
              <w:numPr>
                <w:ilvl w:val="0"/>
                <w:numId w:val="4"/>
              </w:numPr>
              <w:tabs>
                <w:tab w:val="left" w:pos="347"/>
              </w:tabs>
              <w:spacing w:before="0" w:after="0"/>
              <w:ind w:left="0" w:firstLine="0"/>
              <w:contextualSpacing/>
              <w:jc w:val="both"/>
              <w:textAlignment w:val="baseline"/>
              <w:rPr>
                <w:rFonts w:eastAsia="Calibri"/>
                <w:color w:val="000000"/>
                <w:sz w:val="22"/>
                <w:szCs w:val="22"/>
              </w:rPr>
            </w:pPr>
            <w:r w:rsidRPr="00231D9B">
              <w:rPr>
                <w:rFonts w:eastAsia="Calibri"/>
                <w:color w:val="000000"/>
                <w:sz w:val="22"/>
                <w:szCs w:val="22"/>
              </w:rPr>
              <w:t xml:space="preserve">Настоящее простое время. Имя существительное: множественное число существительных, притяжательный падеж существительных, исчисляемые и неисчисляемые существительные. Неопределенный артикль </w:t>
            </w:r>
            <w:r w:rsidRPr="00231D9B">
              <w:rPr>
                <w:rFonts w:eastAsia="Calibri"/>
                <w:color w:val="000000"/>
                <w:sz w:val="22"/>
                <w:szCs w:val="22"/>
                <w:lang w:val="en-US"/>
              </w:rPr>
              <w:t>a</w:t>
            </w:r>
            <w:r w:rsidRPr="00231D9B">
              <w:rPr>
                <w:rFonts w:eastAsia="Calibri"/>
                <w:color w:val="000000"/>
                <w:sz w:val="22"/>
                <w:szCs w:val="22"/>
              </w:rPr>
              <w:t xml:space="preserve"> (</w:t>
            </w:r>
            <w:r w:rsidRPr="00231D9B">
              <w:rPr>
                <w:rFonts w:eastAsia="Calibri"/>
                <w:color w:val="000000"/>
                <w:sz w:val="22"/>
                <w:szCs w:val="22"/>
                <w:lang w:val="en-US"/>
              </w:rPr>
              <w:t>an</w:t>
            </w:r>
            <w:r w:rsidRPr="00231D9B">
              <w:rPr>
                <w:rFonts w:eastAsia="Calibri"/>
                <w:color w:val="000000"/>
                <w:sz w:val="22"/>
                <w:szCs w:val="22"/>
              </w:rPr>
              <w:t xml:space="preserve">). Определенный артикль </w:t>
            </w:r>
            <w:r w:rsidRPr="00231D9B">
              <w:rPr>
                <w:rFonts w:eastAsia="Calibri"/>
                <w:color w:val="000000"/>
                <w:sz w:val="22"/>
                <w:szCs w:val="22"/>
                <w:lang w:val="en-US"/>
              </w:rPr>
              <w:t>the</w:t>
            </w:r>
            <w:r w:rsidRPr="00231D9B">
              <w:rPr>
                <w:rFonts w:eastAsia="Calibri"/>
                <w:color w:val="000000"/>
                <w:sz w:val="22"/>
                <w:szCs w:val="22"/>
              </w:rPr>
              <w:t>.</w:t>
            </w:r>
          </w:p>
          <w:p w14:paraId="144DF6E3" w14:textId="77777777" w:rsidR="00E7007F" w:rsidRPr="00231D9B" w:rsidRDefault="00E7007F" w:rsidP="00441E63">
            <w:pPr>
              <w:pStyle w:val="a6"/>
              <w:numPr>
                <w:ilvl w:val="0"/>
                <w:numId w:val="4"/>
              </w:numPr>
              <w:tabs>
                <w:tab w:val="left" w:pos="347"/>
              </w:tabs>
              <w:spacing w:before="0" w:after="0"/>
              <w:ind w:left="0" w:firstLine="0"/>
              <w:contextualSpacing/>
              <w:jc w:val="both"/>
              <w:textAlignment w:val="baseline"/>
              <w:rPr>
                <w:rFonts w:eastAsia="Calibri"/>
                <w:color w:val="000000"/>
                <w:sz w:val="22"/>
                <w:szCs w:val="22"/>
              </w:rPr>
            </w:pPr>
            <w:r w:rsidRPr="00231D9B">
              <w:rPr>
                <w:rFonts w:eastAsia="Calibri"/>
                <w:color w:val="000000"/>
                <w:sz w:val="22"/>
                <w:szCs w:val="22"/>
              </w:rPr>
              <w:t xml:space="preserve">Отработка произношения дифтонгов, чтение дифтонгов по транскрипции, постановка интонации и ударения. </w:t>
            </w:r>
          </w:p>
          <w:p w14:paraId="0E051292" w14:textId="77777777" w:rsidR="00E7007F" w:rsidRPr="00231D9B" w:rsidRDefault="00E7007F" w:rsidP="00441E63">
            <w:pPr>
              <w:pStyle w:val="a6"/>
              <w:numPr>
                <w:ilvl w:val="0"/>
                <w:numId w:val="4"/>
              </w:numPr>
              <w:tabs>
                <w:tab w:val="left" w:pos="347"/>
              </w:tabs>
              <w:spacing w:before="0" w:after="0"/>
              <w:ind w:left="0" w:firstLine="0"/>
              <w:contextualSpacing/>
              <w:jc w:val="both"/>
              <w:textAlignment w:val="baseline"/>
              <w:rPr>
                <w:rFonts w:eastAsia="Calibri"/>
                <w:color w:val="000000"/>
                <w:sz w:val="22"/>
                <w:szCs w:val="22"/>
              </w:rPr>
            </w:pPr>
            <w:r w:rsidRPr="00231D9B">
              <w:rPr>
                <w:rFonts w:eastAsia="Calibri"/>
                <w:color w:val="000000"/>
                <w:sz w:val="22"/>
                <w:szCs w:val="22"/>
              </w:rPr>
              <w:t xml:space="preserve">Знакомство. Речевые клише. </w:t>
            </w:r>
          </w:p>
          <w:p w14:paraId="73A6360A" w14:textId="77777777" w:rsidR="00E7007F" w:rsidRPr="00231D9B" w:rsidRDefault="00E7007F" w:rsidP="00441E63">
            <w:pPr>
              <w:pStyle w:val="a6"/>
              <w:numPr>
                <w:ilvl w:val="0"/>
                <w:numId w:val="4"/>
              </w:numPr>
              <w:tabs>
                <w:tab w:val="left" w:pos="347"/>
              </w:tabs>
              <w:spacing w:before="0" w:after="0"/>
              <w:ind w:left="0" w:firstLine="0"/>
              <w:contextualSpacing/>
              <w:jc w:val="both"/>
              <w:textAlignment w:val="baseline"/>
              <w:rPr>
                <w:rFonts w:eastAsia="Calibri"/>
                <w:color w:val="000000"/>
                <w:sz w:val="22"/>
                <w:szCs w:val="22"/>
              </w:rPr>
            </w:pPr>
            <w:r w:rsidRPr="00231D9B">
              <w:rPr>
                <w:rFonts w:eastAsia="Calibri"/>
                <w:color w:val="000000"/>
                <w:sz w:val="22"/>
                <w:szCs w:val="22"/>
              </w:rPr>
              <w:t xml:space="preserve">Чтение текста «Рабочий день». Составление сообщения о своем рабочем дне. </w:t>
            </w:r>
          </w:p>
          <w:p w14:paraId="4A741704" w14:textId="77777777" w:rsidR="00E7007F" w:rsidRPr="00231D9B" w:rsidRDefault="00E7007F" w:rsidP="00441E63">
            <w:pPr>
              <w:pStyle w:val="a6"/>
              <w:numPr>
                <w:ilvl w:val="0"/>
                <w:numId w:val="4"/>
              </w:numPr>
              <w:tabs>
                <w:tab w:val="left" w:pos="347"/>
              </w:tabs>
              <w:spacing w:before="0" w:after="0"/>
              <w:ind w:left="0" w:firstLine="0"/>
              <w:contextualSpacing/>
              <w:jc w:val="both"/>
              <w:textAlignment w:val="baseline"/>
              <w:rPr>
                <w:rFonts w:eastAsia="Calibri"/>
                <w:color w:val="000000"/>
                <w:sz w:val="22"/>
                <w:szCs w:val="22"/>
              </w:rPr>
            </w:pPr>
            <w:r w:rsidRPr="00231D9B">
              <w:rPr>
                <w:rFonts w:eastAsia="Calibri"/>
                <w:color w:val="000000"/>
                <w:sz w:val="22"/>
                <w:szCs w:val="22"/>
              </w:rPr>
              <w:t>Выполнение грамматических упражнений на употребление артикля с существительными в единственном и во множественном числе; образование притяжательного падежа; образование утвердительных, отрицательных и вопросительных предложений в настоящем простом времени.</w:t>
            </w:r>
          </w:p>
        </w:tc>
        <w:tc>
          <w:tcPr>
            <w:tcW w:w="1559" w:type="dxa"/>
            <w:shd w:val="clear" w:color="auto" w:fill="auto"/>
            <w:vAlign w:val="center"/>
          </w:tcPr>
          <w:p w14:paraId="62A3D82E" w14:textId="23C7E733" w:rsidR="00E7007F" w:rsidRPr="00231D9B" w:rsidRDefault="00E7007F" w:rsidP="002D744F">
            <w:pPr>
              <w:spacing w:after="0" w:line="240" w:lineRule="auto"/>
              <w:jc w:val="center"/>
              <w:textAlignment w:val="baseline"/>
              <w:rPr>
                <w:rFonts w:ascii="Times New Roman" w:eastAsia="Calibri" w:hAnsi="Times New Roman"/>
                <w:color w:val="000000"/>
              </w:rPr>
            </w:pPr>
          </w:p>
        </w:tc>
        <w:tc>
          <w:tcPr>
            <w:tcW w:w="1134" w:type="dxa"/>
          </w:tcPr>
          <w:p w14:paraId="3B6AF150" w14:textId="77777777" w:rsidR="00E7007F" w:rsidRPr="00231D9B" w:rsidRDefault="00E7007F" w:rsidP="002D744F">
            <w:pPr>
              <w:spacing w:after="0" w:line="240" w:lineRule="auto"/>
              <w:jc w:val="center"/>
              <w:textAlignment w:val="baseline"/>
              <w:rPr>
                <w:rFonts w:ascii="Times New Roman" w:eastAsia="Calibri" w:hAnsi="Times New Roman"/>
                <w:iCs/>
                <w:color w:val="000000"/>
              </w:rPr>
            </w:pPr>
          </w:p>
        </w:tc>
        <w:tc>
          <w:tcPr>
            <w:tcW w:w="1843" w:type="dxa"/>
            <w:vMerge/>
            <w:shd w:val="clear" w:color="auto" w:fill="auto"/>
          </w:tcPr>
          <w:p w14:paraId="42A953D9" w14:textId="29E11838" w:rsidR="00E7007F" w:rsidRPr="00231D9B" w:rsidRDefault="00E7007F" w:rsidP="002D744F">
            <w:pPr>
              <w:spacing w:after="0" w:line="240" w:lineRule="auto"/>
              <w:jc w:val="center"/>
              <w:textAlignment w:val="baseline"/>
              <w:rPr>
                <w:rFonts w:ascii="Times New Roman" w:eastAsia="Calibri" w:hAnsi="Times New Roman"/>
                <w:iCs/>
                <w:color w:val="000000"/>
              </w:rPr>
            </w:pPr>
          </w:p>
        </w:tc>
      </w:tr>
      <w:tr w:rsidR="00E7007F" w:rsidRPr="00231D9B" w14:paraId="71DEF3A2" w14:textId="77777777" w:rsidTr="000328F0">
        <w:trPr>
          <w:trHeight w:val="20"/>
        </w:trPr>
        <w:tc>
          <w:tcPr>
            <w:tcW w:w="1872" w:type="dxa"/>
            <w:gridSpan w:val="2"/>
          </w:tcPr>
          <w:p w14:paraId="0CC0A7E3" w14:textId="77777777" w:rsidR="00E7007F" w:rsidRPr="00231D9B" w:rsidRDefault="00E7007F" w:rsidP="002D744F">
            <w:pPr>
              <w:spacing w:after="0" w:line="240" w:lineRule="auto"/>
              <w:rPr>
                <w:rFonts w:ascii="Times New Roman" w:eastAsia="Calibri" w:hAnsi="Times New Roman"/>
                <w:b/>
                <w:bCs/>
                <w:iCs/>
              </w:rPr>
            </w:pPr>
          </w:p>
        </w:tc>
        <w:tc>
          <w:tcPr>
            <w:tcW w:w="12757" w:type="dxa"/>
            <w:gridSpan w:val="4"/>
            <w:shd w:val="clear" w:color="auto" w:fill="auto"/>
          </w:tcPr>
          <w:p w14:paraId="7BB535D4" w14:textId="10B86328" w:rsidR="00E7007F" w:rsidRPr="00231D9B" w:rsidRDefault="00E7007F" w:rsidP="002D744F">
            <w:pPr>
              <w:spacing w:after="0" w:line="240" w:lineRule="auto"/>
              <w:rPr>
                <w:rFonts w:ascii="Times New Roman" w:hAnsi="Times New Roman"/>
                <w:b/>
                <w:bCs/>
                <w:iCs/>
              </w:rPr>
            </w:pPr>
            <w:r w:rsidRPr="00231D9B">
              <w:rPr>
                <w:rFonts w:ascii="Times New Roman" w:eastAsia="Calibri" w:hAnsi="Times New Roman"/>
                <w:b/>
                <w:bCs/>
                <w:iCs/>
              </w:rPr>
              <w:t>Раздел 2. Социально-трудовая сфера</w:t>
            </w:r>
          </w:p>
        </w:tc>
      </w:tr>
      <w:tr w:rsidR="00E7007F" w:rsidRPr="00231D9B" w14:paraId="6DAD17AF" w14:textId="77777777" w:rsidTr="000328F0">
        <w:trPr>
          <w:trHeight w:val="20"/>
        </w:trPr>
        <w:tc>
          <w:tcPr>
            <w:tcW w:w="1872" w:type="dxa"/>
            <w:gridSpan w:val="2"/>
            <w:vMerge w:val="restart"/>
            <w:shd w:val="clear" w:color="auto" w:fill="auto"/>
          </w:tcPr>
          <w:p w14:paraId="1135842B" w14:textId="77777777" w:rsidR="00E7007F" w:rsidRPr="00231D9B" w:rsidRDefault="00E7007F" w:rsidP="002D744F">
            <w:pPr>
              <w:spacing w:after="0" w:line="240" w:lineRule="auto"/>
              <w:jc w:val="center"/>
              <w:rPr>
                <w:rFonts w:ascii="Times New Roman" w:eastAsia="Calibri" w:hAnsi="Times New Roman"/>
                <w:b/>
                <w:bCs/>
              </w:rPr>
            </w:pPr>
            <w:r w:rsidRPr="00231D9B">
              <w:rPr>
                <w:rFonts w:ascii="Times New Roman" w:eastAsia="Calibri" w:hAnsi="Times New Roman"/>
                <w:b/>
                <w:bCs/>
              </w:rPr>
              <w:t>Тема 2.1.</w:t>
            </w:r>
            <w:r w:rsidRPr="00231D9B">
              <w:rPr>
                <w:rFonts w:ascii="Times New Roman" w:hAnsi="Times New Roman"/>
                <w:b/>
                <w:bCs/>
              </w:rPr>
              <w:t xml:space="preserve"> Устройство на работу</w:t>
            </w:r>
          </w:p>
        </w:tc>
        <w:tc>
          <w:tcPr>
            <w:tcW w:w="8221" w:type="dxa"/>
            <w:shd w:val="clear" w:color="auto" w:fill="auto"/>
          </w:tcPr>
          <w:p w14:paraId="4D1C11E7" w14:textId="77777777" w:rsidR="00E7007F" w:rsidRPr="00231D9B" w:rsidRDefault="00E7007F" w:rsidP="002D744F">
            <w:pPr>
              <w:spacing w:after="0" w:line="240" w:lineRule="auto"/>
              <w:rPr>
                <w:rFonts w:ascii="Times New Roman" w:eastAsia="Calibri" w:hAnsi="Times New Roman"/>
                <w:bCs/>
              </w:rPr>
            </w:pPr>
            <w:r w:rsidRPr="00231D9B">
              <w:rPr>
                <w:rFonts w:ascii="Times New Roman" w:eastAsia="Calibri" w:hAnsi="Times New Roman"/>
                <w:b/>
                <w:color w:val="000000"/>
              </w:rPr>
              <w:t xml:space="preserve">Содержание практических занятий </w:t>
            </w:r>
          </w:p>
        </w:tc>
        <w:tc>
          <w:tcPr>
            <w:tcW w:w="1559" w:type="dxa"/>
            <w:shd w:val="clear" w:color="auto" w:fill="auto"/>
          </w:tcPr>
          <w:p w14:paraId="48E7B22B" w14:textId="22EBD531" w:rsidR="00E7007F" w:rsidRPr="00231D9B" w:rsidRDefault="00E7007F" w:rsidP="002D744F">
            <w:pPr>
              <w:suppressAutoHyphens/>
              <w:spacing w:after="0" w:line="240" w:lineRule="auto"/>
              <w:jc w:val="center"/>
              <w:rPr>
                <w:rFonts w:ascii="Times New Roman" w:eastAsia="Calibri" w:hAnsi="Times New Roman"/>
                <w:b/>
                <w:bCs/>
                <w:i/>
              </w:rPr>
            </w:pPr>
          </w:p>
        </w:tc>
        <w:tc>
          <w:tcPr>
            <w:tcW w:w="1134" w:type="dxa"/>
          </w:tcPr>
          <w:p w14:paraId="423D8516" w14:textId="77777777" w:rsidR="00E7007F" w:rsidRPr="00231D9B" w:rsidRDefault="00E7007F" w:rsidP="002D744F">
            <w:pPr>
              <w:spacing w:after="0" w:line="240" w:lineRule="auto"/>
              <w:jc w:val="center"/>
              <w:textAlignment w:val="baseline"/>
              <w:rPr>
                <w:rFonts w:ascii="Times New Roman" w:eastAsia="Calibri" w:hAnsi="Times New Roman"/>
                <w:iCs/>
              </w:rPr>
            </w:pPr>
          </w:p>
        </w:tc>
        <w:tc>
          <w:tcPr>
            <w:tcW w:w="1843" w:type="dxa"/>
            <w:vMerge w:val="restart"/>
            <w:shd w:val="clear" w:color="auto" w:fill="auto"/>
            <w:vAlign w:val="center"/>
          </w:tcPr>
          <w:p w14:paraId="7BAB00FF" w14:textId="55F56556" w:rsidR="00E7007F" w:rsidRPr="00231D9B" w:rsidRDefault="00E7007F" w:rsidP="002D744F">
            <w:pPr>
              <w:spacing w:after="0" w:line="240" w:lineRule="auto"/>
              <w:jc w:val="center"/>
              <w:textAlignment w:val="baseline"/>
              <w:rPr>
                <w:rFonts w:ascii="Times New Roman" w:eastAsia="Calibri" w:hAnsi="Times New Roman"/>
                <w:iCs/>
              </w:rPr>
            </w:pPr>
            <w:r w:rsidRPr="00231D9B">
              <w:rPr>
                <w:rFonts w:ascii="Times New Roman" w:eastAsia="Calibri" w:hAnsi="Times New Roman"/>
                <w:iCs/>
              </w:rPr>
              <w:t>ПК 3.1,  ОК 02. ОК 03,</w:t>
            </w:r>
            <w:r w:rsidRPr="00231D9B">
              <w:rPr>
                <w:rFonts w:ascii="Times New Roman" w:eastAsia="Calibri" w:hAnsi="Times New Roman"/>
                <w:iCs/>
                <w:lang w:val="en-US"/>
              </w:rPr>
              <w:t xml:space="preserve"> </w:t>
            </w:r>
            <w:r w:rsidRPr="00231D9B">
              <w:rPr>
                <w:rFonts w:ascii="Times New Roman" w:eastAsia="Calibri" w:hAnsi="Times New Roman"/>
                <w:iCs/>
              </w:rPr>
              <w:t>ОК 09</w:t>
            </w:r>
          </w:p>
          <w:p w14:paraId="6A522D9F" w14:textId="77777777" w:rsidR="00E7007F" w:rsidRPr="00231D9B" w:rsidRDefault="00E7007F" w:rsidP="002D744F">
            <w:pPr>
              <w:spacing w:after="0" w:line="240" w:lineRule="auto"/>
              <w:jc w:val="center"/>
              <w:rPr>
                <w:rFonts w:ascii="Times New Roman" w:eastAsia="Calibri" w:hAnsi="Times New Roman"/>
                <w:iCs/>
              </w:rPr>
            </w:pPr>
          </w:p>
        </w:tc>
      </w:tr>
      <w:tr w:rsidR="00E7007F" w:rsidRPr="00231D9B" w14:paraId="5E9C2C36" w14:textId="77777777" w:rsidTr="000328F0">
        <w:trPr>
          <w:trHeight w:val="20"/>
        </w:trPr>
        <w:tc>
          <w:tcPr>
            <w:tcW w:w="1872" w:type="dxa"/>
            <w:gridSpan w:val="2"/>
            <w:vMerge/>
            <w:shd w:val="clear" w:color="auto" w:fill="auto"/>
          </w:tcPr>
          <w:p w14:paraId="24727622" w14:textId="77777777" w:rsidR="00E7007F" w:rsidRPr="00231D9B" w:rsidRDefault="00E7007F" w:rsidP="002D744F">
            <w:pPr>
              <w:spacing w:after="0" w:line="240" w:lineRule="auto"/>
              <w:rPr>
                <w:rFonts w:ascii="Times New Roman" w:eastAsia="Calibri" w:hAnsi="Times New Roman"/>
                <w:b/>
                <w:bCs/>
              </w:rPr>
            </w:pPr>
          </w:p>
        </w:tc>
        <w:tc>
          <w:tcPr>
            <w:tcW w:w="8221" w:type="dxa"/>
            <w:shd w:val="clear" w:color="auto" w:fill="auto"/>
          </w:tcPr>
          <w:p w14:paraId="562ABD02" w14:textId="77777777" w:rsidR="00E7007F" w:rsidRPr="00231D9B" w:rsidRDefault="00E7007F" w:rsidP="00441E63">
            <w:pPr>
              <w:pStyle w:val="a6"/>
              <w:numPr>
                <w:ilvl w:val="0"/>
                <w:numId w:val="5"/>
              </w:numPr>
              <w:tabs>
                <w:tab w:val="left" w:pos="392"/>
              </w:tabs>
              <w:spacing w:before="0" w:after="0"/>
              <w:ind w:left="0" w:firstLine="0"/>
              <w:contextualSpacing/>
              <w:jc w:val="both"/>
              <w:rPr>
                <w:rFonts w:eastAsia="Calibri"/>
                <w:bCs/>
                <w:sz w:val="22"/>
                <w:szCs w:val="22"/>
              </w:rPr>
            </w:pPr>
            <w:r w:rsidRPr="00231D9B">
              <w:rPr>
                <w:rFonts w:eastAsia="Calibri"/>
                <w:bCs/>
                <w:sz w:val="22"/>
                <w:szCs w:val="22"/>
              </w:rPr>
              <w:t xml:space="preserve">Фонетика. </w:t>
            </w:r>
          </w:p>
          <w:p w14:paraId="40A1DA95" w14:textId="77777777" w:rsidR="00E7007F" w:rsidRPr="00231D9B" w:rsidRDefault="00E7007F" w:rsidP="00441E63">
            <w:pPr>
              <w:pStyle w:val="a6"/>
              <w:numPr>
                <w:ilvl w:val="0"/>
                <w:numId w:val="5"/>
              </w:numPr>
              <w:tabs>
                <w:tab w:val="left" w:pos="392"/>
              </w:tabs>
              <w:suppressAutoHyphens/>
              <w:spacing w:before="0" w:after="0"/>
              <w:ind w:left="0" w:firstLine="0"/>
              <w:contextualSpacing/>
              <w:jc w:val="both"/>
              <w:rPr>
                <w:rFonts w:eastAsia="Calibri"/>
                <w:bCs/>
                <w:sz w:val="22"/>
                <w:szCs w:val="22"/>
              </w:rPr>
            </w:pPr>
            <w:r w:rsidRPr="00231D9B">
              <w:rPr>
                <w:rFonts w:eastAsia="Calibri"/>
                <w:bCs/>
                <w:sz w:val="22"/>
                <w:szCs w:val="22"/>
              </w:rPr>
              <w:t xml:space="preserve">Корректировка фонетических навыков. Фонетическая транскрипция.  </w:t>
            </w:r>
          </w:p>
          <w:p w14:paraId="1C4B4C57" w14:textId="77777777" w:rsidR="00E7007F" w:rsidRPr="00231D9B" w:rsidRDefault="00E7007F" w:rsidP="00441E63">
            <w:pPr>
              <w:pStyle w:val="a6"/>
              <w:numPr>
                <w:ilvl w:val="0"/>
                <w:numId w:val="5"/>
              </w:numPr>
              <w:tabs>
                <w:tab w:val="left" w:pos="392"/>
              </w:tabs>
              <w:spacing w:before="0" w:after="0"/>
              <w:ind w:left="0" w:firstLine="0"/>
              <w:contextualSpacing/>
              <w:jc w:val="both"/>
              <w:rPr>
                <w:rFonts w:eastAsia="Calibri"/>
                <w:bCs/>
                <w:sz w:val="22"/>
                <w:szCs w:val="22"/>
              </w:rPr>
            </w:pPr>
            <w:r w:rsidRPr="00231D9B">
              <w:rPr>
                <w:rFonts w:eastAsia="Calibri"/>
                <w:bCs/>
                <w:sz w:val="22"/>
                <w:szCs w:val="22"/>
              </w:rPr>
              <w:t xml:space="preserve">Лексика по темам. </w:t>
            </w:r>
          </w:p>
          <w:p w14:paraId="0FBC60A7" w14:textId="77777777" w:rsidR="00E7007F" w:rsidRPr="00231D9B" w:rsidRDefault="00E7007F" w:rsidP="00441E63">
            <w:pPr>
              <w:pStyle w:val="a6"/>
              <w:numPr>
                <w:ilvl w:val="0"/>
                <w:numId w:val="5"/>
              </w:numPr>
              <w:tabs>
                <w:tab w:val="left" w:pos="392"/>
              </w:tabs>
              <w:spacing w:before="0" w:after="0"/>
              <w:ind w:left="0" w:firstLine="0"/>
              <w:contextualSpacing/>
              <w:jc w:val="both"/>
              <w:rPr>
                <w:bCs/>
                <w:sz w:val="22"/>
                <w:szCs w:val="22"/>
              </w:rPr>
            </w:pPr>
            <w:r w:rsidRPr="00231D9B">
              <w:rPr>
                <w:bCs/>
                <w:sz w:val="22"/>
                <w:szCs w:val="22"/>
              </w:rPr>
              <w:t xml:space="preserve">Поиски работы. Составление резюме. Собеседование с работодателем. </w:t>
            </w:r>
          </w:p>
          <w:p w14:paraId="48D49F3D" w14:textId="77777777" w:rsidR="00E7007F" w:rsidRPr="00231D9B" w:rsidRDefault="00E7007F" w:rsidP="00441E63">
            <w:pPr>
              <w:pStyle w:val="a6"/>
              <w:numPr>
                <w:ilvl w:val="0"/>
                <w:numId w:val="5"/>
              </w:numPr>
              <w:tabs>
                <w:tab w:val="left" w:pos="392"/>
              </w:tabs>
              <w:spacing w:before="0" w:after="0"/>
              <w:ind w:left="0" w:firstLine="0"/>
              <w:contextualSpacing/>
              <w:jc w:val="both"/>
              <w:rPr>
                <w:rFonts w:eastAsia="Calibri"/>
                <w:bCs/>
                <w:sz w:val="22"/>
                <w:szCs w:val="22"/>
              </w:rPr>
            </w:pPr>
            <w:r w:rsidRPr="00231D9B">
              <w:rPr>
                <w:rFonts w:eastAsia="Calibri"/>
                <w:bCs/>
                <w:sz w:val="22"/>
                <w:szCs w:val="22"/>
              </w:rPr>
              <w:t>Грамматика.</w:t>
            </w:r>
          </w:p>
          <w:p w14:paraId="1FEDC652" w14:textId="77777777" w:rsidR="00E7007F" w:rsidRPr="00231D9B" w:rsidRDefault="00E7007F" w:rsidP="00441E63">
            <w:pPr>
              <w:pStyle w:val="a6"/>
              <w:numPr>
                <w:ilvl w:val="0"/>
                <w:numId w:val="5"/>
              </w:numPr>
              <w:tabs>
                <w:tab w:val="left" w:pos="392"/>
              </w:tabs>
              <w:spacing w:before="0" w:after="0"/>
              <w:ind w:left="0" w:firstLine="0"/>
              <w:contextualSpacing/>
              <w:jc w:val="both"/>
              <w:rPr>
                <w:rFonts w:eastAsia="Calibri"/>
                <w:b/>
                <w:color w:val="000000"/>
                <w:sz w:val="22"/>
                <w:szCs w:val="22"/>
              </w:rPr>
            </w:pPr>
            <w:r w:rsidRPr="00231D9B">
              <w:rPr>
                <w:sz w:val="22"/>
                <w:szCs w:val="22"/>
              </w:rPr>
              <w:t>Словообразование. Словообразовательные суффиксы (существительные). Типы вопросительных предложений. Прошедшее простое время.</w:t>
            </w:r>
          </w:p>
          <w:p w14:paraId="7FDE057C" w14:textId="77777777" w:rsidR="00E7007F" w:rsidRPr="00231D9B" w:rsidRDefault="00E7007F" w:rsidP="00441E63">
            <w:pPr>
              <w:pStyle w:val="a6"/>
              <w:numPr>
                <w:ilvl w:val="0"/>
                <w:numId w:val="5"/>
              </w:numPr>
              <w:tabs>
                <w:tab w:val="left" w:pos="392"/>
              </w:tabs>
              <w:suppressAutoHyphens/>
              <w:spacing w:before="0" w:after="0"/>
              <w:ind w:left="0" w:firstLine="0"/>
              <w:contextualSpacing/>
              <w:jc w:val="both"/>
              <w:rPr>
                <w:rFonts w:eastAsia="Calibri"/>
                <w:bCs/>
                <w:sz w:val="22"/>
                <w:szCs w:val="22"/>
              </w:rPr>
            </w:pPr>
            <w:r w:rsidRPr="00231D9B">
              <w:rPr>
                <w:rFonts w:eastAsia="Calibri"/>
                <w:bCs/>
                <w:sz w:val="22"/>
                <w:szCs w:val="22"/>
              </w:rPr>
              <w:t xml:space="preserve">Корректировка фонетических навыков. Фонетическая транскрипция. </w:t>
            </w:r>
          </w:p>
          <w:p w14:paraId="0385741D" w14:textId="77777777" w:rsidR="00E7007F" w:rsidRPr="00231D9B" w:rsidRDefault="00E7007F" w:rsidP="00441E63">
            <w:pPr>
              <w:pStyle w:val="a6"/>
              <w:numPr>
                <w:ilvl w:val="0"/>
                <w:numId w:val="5"/>
              </w:numPr>
              <w:tabs>
                <w:tab w:val="left" w:pos="392"/>
              </w:tabs>
              <w:suppressAutoHyphens/>
              <w:spacing w:before="0" w:after="0"/>
              <w:ind w:left="0" w:firstLine="0"/>
              <w:contextualSpacing/>
              <w:jc w:val="both"/>
              <w:rPr>
                <w:bCs/>
                <w:sz w:val="22"/>
                <w:szCs w:val="22"/>
              </w:rPr>
            </w:pPr>
            <w:r w:rsidRPr="00231D9B">
              <w:rPr>
                <w:rFonts w:eastAsia="Calibri"/>
                <w:bCs/>
                <w:sz w:val="22"/>
                <w:szCs w:val="22"/>
              </w:rPr>
              <w:lastRenderedPageBreak/>
              <w:t>Заучивание речевых клише по теме «</w:t>
            </w:r>
            <w:r w:rsidRPr="00231D9B">
              <w:rPr>
                <w:bCs/>
                <w:sz w:val="22"/>
                <w:szCs w:val="22"/>
              </w:rPr>
              <w:t xml:space="preserve">Собеседование с работодателем». Заучивание лексики по теме </w:t>
            </w:r>
            <w:r w:rsidRPr="00231D9B">
              <w:rPr>
                <w:rFonts w:eastAsia="Calibri"/>
                <w:bCs/>
                <w:sz w:val="22"/>
                <w:szCs w:val="22"/>
              </w:rPr>
              <w:t>«</w:t>
            </w:r>
            <w:r w:rsidRPr="00231D9B">
              <w:rPr>
                <w:bCs/>
                <w:sz w:val="22"/>
                <w:szCs w:val="22"/>
              </w:rPr>
              <w:t>Поиски работы». Чтение текста «Устройство на работу».</w:t>
            </w:r>
          </w:p>
          <w:p w14:paraId="31C43EFF" w14:textId="77777777" w:rsidR="00E7007F" w:rsidRPr="00231D9B" w:rsidRDefault="00E7007F" w:rsidP="00441E63">
            <w:pPr>
              <w:pStyle w:val="a6"/>
              <w:numPr>
                <w:ilvl w:val="0"/>
                <w:numId w:val="5"/>
              </w:numPr>
              <w:tabs>
                <w:tab w:val="left" w:pos="392"/>
              </w:tabs>
              <w:suppressAutoHyphens/>
              <w:spacing w:before="0" w:after="0"/>
              <w:ind w:left="0" w:firstLine="0"/>
              <w:contextualSpacing/>
              <w:jc w:val="both"/>
              <w:rPr>
                <w:rFonts w:eastAsia="Calibri"/>
                <w:b/>
                <w:color w:val="000000"/>
                <w:sz w:val="22"/>
                <w:szCs w:val="22"/>
              </w:rPr>
            </w:pPr>
            <w:r w:rsidRPr="00231D9B">
              <w:rPr>
                <w:rFonts w:eastAsia="Calibri"/>
                <w:color w:val="000000"/>
                <w:sz w:val="22"/>
                <w:szCs w:val="22"/>
              </w:rPr>
              <w:t>Выполнение грамматических упражнений на</w:t>
            </w:r>
            <w:r w:rsidRPr="00231D9B">
              <w:rPr>
                <w:sz w:val="22"/>
                <w:szCs w:val="22"/>
              </w:rPr>
              <w:t xml:space="preserve"> прошедшее простое время, составление общих, специальных, альтернативных разделительных вопросительных предложений. словообразование.</w:t>
            </w:r>
          </w:p>
        </w:tc>
        <w:tc>
          <w:tcPr>
            <w:tcW w:w="1559" w:type="dxa"/>
            <w:shd w:val="clear" w:color="auto" w:fill="auto"/>
            <w:vAlign w:val="center"/>
          </w:tcPr>
          <w:p w14:paraId="50B19AE5" w14:textId="4C5E8514" w:rsidR="00E7007F" w:rsidRPr="00231D9B" w:rsidRDefault="00E7007F" w:rsidP="002D744F">
            <w:pPr>
              <w:suppressAutoHyphens/>
              <w:spacing w:after="0" w:line="240" w:lineRule="auto"/>
              <w:jc w:val="center"/>
              <w:rPr>
                <w:rFonts w:ascii="Times New Roman" w:eastAsia="Calibri" w:hAnsi="Times New Roman"/>
                <w:bCs/>
                <w:i/>
              </w:rPr>
            </w:pPr>
          </w:p>
        </w:tc>
        <w:tc>
          <w:tcPr>
            <w:tcW w:w="1134" w:type="dxa"/>
          </w:tcPr>
          <w:p w14:paraId="7B7178CB" w14:textId="77777777" w:rsidR="00E7007F" w:rsidRPr="00231D9B" w:rsidRDefault="00E7007F" w:rsidP="002D744F">
            <w:pPr>
              <w:spacing w:after="0" w:line="240" w:lineRule="auto"/>
              <w:jc w:val="center"/>
              <w:rPr>
                <w:rFonts w:ascii="Times New Roman" w:eastAsia="Calibri" w:hAnsi="Times New Roman"/>
              </w:rPr>
            </w:pPr>
          </w:p>
        </w:tc>
        <w:tc>
          <w:tcPr>
            <w:tcW w:w="1843" w:type="dxa"/>
            <w:vMerge/>
            <w:shd w:val="clear" w:color="auto" w:fill="auto"/>
          </w:tcPr>
          <w:p w14:paraId="4890305D" w14:textId="4D276599" w:rsidR="00E7007F" w:rsidRPr="00231D9B" w:rsidRDefault="00E7007F" w:rsidP="002D744F">
            <w:pPr>
              <w:spacing w:after="0" w:line="240" w:lineRule="auto"/>
              <w:jc w:val="center"/>
              <w:rPr>
                <w:rFonts w:ascii="Times New Roman" w:eastAsia="Calibri" w:hAnsi="Times New Roman"/>
              </w:rPr>
            </w:pPr>
          </w:p>
        </w:tc>
      </w:tr>
      <w:tr w:rsidR="00E7007F" w:rsidRPr="00231D9B" w14:paraId="66FD946C" w14:textId="77777777" w:rsidTr="000328F0">
        <w:tc>
          <w:tcPr>
            <w:tcW w:w="1872" w:type="dxa"/>
            <w:gridSpan w:val="2"/>
            <w:vMerge w:val="restart"/>
            <w:shd w:val="clear" w:color="auto" w:fill="auto"/>
          </w:tcPr>
          <w:p w14:paraId="782CE111" w14:textId="1F923AF7" w:rsidR="00E7007F" w:rsidRPr="00231D9B" w:rsidRDefault="00DF26C6" w:rsidP="002D744F">
            <w:pPr>
              <w:spacing w:after="0" w:line="240" w:lineRule="auto"/>
              <w:jc w:val="center"/>
              <w:rPr>
                <w:rFonts w:ascii="Times New Roman" w:hAnsi="Times New Roman"/>
              </w:rPr>
            </w:pPr>
            <w:r w:rsidRPr="00231D9B">
              <w:br w:type="page"/>
            </w:r>
            <w:r w:rsidR="00E7007F" w:rsidRPr="00231D9B">
              <w:rPr>
                <w:rFonts w:ascii="Times New Roman" w:eastAsia="Calibri" w:hAnsi="Times New Roman"/>
                <w:b/>
                <w:bCs/>
              </w:rPr>
              <w:t>Тема 2.2.</w:t>
            </w:r>
          </w:p>
          <w:p w14:paraId="6CC3476D" w14:textId="77777777" w:rsidR="00E7007F" w:rsidRPr="00231D9B" w:rsidRDefault="00E7007F" w:rsidP="002D744F">
            <w:pPr>
              <w:spacing w:after="0" w:line="240" w:lineRule="auto"/>
              <w:jc w:val="center"/>
              <w:rPr>
                <w:rFonts w:ascii="Times New Roman" w:eastAsia="Calibri" w:hAnsi="Times New Roman"/>
                <w:b/>
                <w:bCs/>
              </w:rPr>
            </w:pPr>
            <w:r w:rsidRPr="00231D9B">
              <w:rPr>
                <w:rFonts w:ascii="Times New Roman" w:hAnsi="Times New Roman"/>
                <w:b/>
                <w:bCs/>
              </w:rPr>
              <w:t>В офисе</w:t>
            </w:r>
          </w:p>
          <w:p w14:paraId="1A98235A" w14:textId="77777777" w:rsidR="00E7007F" w:rsidRPr="00231D9B" w:rsidRDefault="00E7007F" w:rsidP="002D744F">
            <w:pPr>
              <w:spacing w:after="0" w:line="240" w:lineRule="auto"/>
              <w:rPr>
                <w:rFonts w:ascii="Times New Roman" w:eastAsia="Calibri" w:hAnsi="Times New Roman"/>
                <w:b/>
                <w:bCs/>
              </w:rPr>
            </w:pPr>
          </w:p>
          <w:p w14:paraId="5990E5D2" w14:textId="77777777" w:rsidR="00E7007F" w:rsidRPr="00231D9B" w:rsidRDefault="00E7007F" w:rsidP="002D744F">
            <w:pPr>
              <w:spacing w:after="0" w:line="240" w:lineRule="auto"/>
              <w:rPr>
                <w:rFonts w:ascii="Times New Roman" w:eastAsia="Calibri" w:hAnsi="Times New Roman"/>
                <w:b/>
                <w:bCs/>
              </w:rPr>
            </w:pPr>
          </w:p>
        </w:tc>
        <w:tc>
          <w:tcPr>
            <w:tcW w:w="8221" w:type="dxa"/>
            <w:shd w:val="clear" w:color="auto" w:fill="auto"/>
          </w:tcPr>
          <w:p w14:paraId="26CD96FC" w14:textId="77777777" w:rsidR="00E7007F" w:rsidRPr="00231D9B" w:rsidRDefault="00E7007F" w:rsidP="002D744F">
            <w:pPr>
              <w:spacing w:after="0" w:line="240" w:lineRule="auto"/>
              <w:rPr>
                <w:rFonts w:ascii="Times New Roman" w:eastAsia="Calibri" w:hAnsi="Times New Roman"/>
                <w:b/>
                <w:bCs/>
              </w:rPr>
            </w:pPr>
            <w:r w:rsidRPr="00231D9B">
              <w:rPr>
                <w:rFonts w:ascii="Times New Roman" w:eastAsia="Calibri" w:hAnsi="Times New Roman"/>
                <w:b/>
                <w:bCs/>
              </w:rPr>
              <w:t xml:space="preserve">Содержание практических занятий </w:t>
            </w:r>
          </w:p>
        </w:tc>
        <w:tc>
          <w:tcPr>
            <w:tcW w:w="1559" w:type="dxa"/>
            <w:shd w:val="clear" w:color="auto" w:fill="auto"/>
          </w:tcPr>
          <w:p w14:paraId="38261864" w14:textId="007D24E7" w:rsidR="00E7007F" w:rsidRPr="00231D9B" w:rsidRDefault="00E7007F" w:rsidP="002D744F">
            <w:pPr>
              <w:suppressAutoHyphens/>
              <w:spacing w:after="0" w:line="240" w:lineRule="auto"/>
              <w:jc w:val="center"/>
              <w:rPr>
                <w:rFonts w:ascii="Times New Roman" w:eastAsia="Calibri" w:hAnsi="Times New Roman"/>
                <w:b/>
                <w:bCs/>
                <w:i/>
              </w:rPr>
            </w:pPr>
          </w:p>
        </w:tc>
        <w:tc>
          <w:tcPr>
            <w:tcW w:w="1134" w:type="dxa"/>
          </w:tcPr>
          <w:p w14:paraId="1B61539E" w14:textId="77777777" w:rsidR="00E7007F" w:rsidRPr="00231D9B" w:rsidRDefault="00E7007F" w:rsidP="002D744F">
            <w:pPr>
              <w:spacing w:after="0" w:line="240" w:lineRule="auto"/>
              <w:jc w:val="center"/>
              <w:textAlignment w:val="baseline"/>
              <w:rPr>
                <w:rFonts w:ascii="Times New Roman" w:eastAsia="Calibri" w:hAnsi="Times New Roman"/>
                <w:iCs/>
              </w:rPr>
            </w:pPr>
          </w:p>
        </w:tc>
        <w:tc>
          <w:tcPr>
            <w:tcW w:w="1843" w:type="dxa"/>
            <w:vMerge w:val="restart"/>
            <w:shd w:val="clear" w:color="auto" w:fill="auto"/>
            <w:vAlign w:val="center"/>
          </w:tcPr>
          <w:p w14:paraId="28827BD0" w14:textId="372B8385" w:rsidR="00E7007F" w:rsidRPr="00231D9B" w:rsidRDefault="00E7007F" w:rsidP="002D744F">
            <w:pPr>
              <w:spacing w:after="0" w:line="240" w:lineRule="auto"/>
              <w:jc w:val="center"/>
              <w:textAlignment w:val="baseline"/>
              <w:rPr>
                <w:rFonts w:ascii="Times New Roman" w:eastAsia="Calibri" w:hAnsi="Times New Roman"/>
                <w:iCs/>
              </w:rPr>
            </w:pPr>
            <w:r w:rsidRPr="00231D9B">
              <w:rPr>
                <w:rFonts w:ascii="Times New Roman" w:eastAsia="Calibri" w:hAnsi="Times New Roman"/>
                <w:iCs/>
              </w:rPr>
              <w:t>ПК 3.1,  ОК 02. ОК 03,</w:t>
            </w:r>
            <w:r w:rsidRPr="00231D9B">
              <w:rPr>
                <w:rFonts w:ascii="Times New Roman" w:eastAsia="Calibri" w:hAnsi="Times New Roman"/>
                <w:iCs/>
                <w:lang w:val="en-US"/>
              </w:rPr>
              <w:t xml:space="preserve"> </w:t>
            </w:r>
            <w:r w:rsidRPr="00231D9B">
              <w:rPr>
                <w:rFonts w:ascii="Times New Roman" w:eastAsia="Calibri" w:hAnsi="Times New Roman"/>
                <w:iCs/>
              </w:rPr>
              <w:t>ОК 09</w:t>
            </w:r>
          </w:p>
          <w:p w14:paraId="30D498FB" w14:textId="77777777" w:rsidR="00E7007F" w:rsidRPr="00231D9B" w:rsidRDefault="00E7007F" w:rsidP="002D744F">
            <w:pPr>
              <w:spacing w:after="0" w:line="240" w:lineRule="auto"/>
              <w:jc w:val="center"/>
              <w:rPr>
                <w:rFonts w:ascii="Times New Roman" w:eastAsia="Calibri" w:hAnsi="Times New Roman"/>
                <w:iCs/>
              </w:rPr>
            </w:pPr>
          </w:p>
        </w:tc>
      </w:tr>
      <w:tr w:rsidR="00E7007F" w:rsidRPr="00231D9B" w14:paraId="383A8B3F" w14:textId="77777777" w:rsidTr="000328F0">
        <w:trPr>
          <w:trHeight w:val="3175"/>
        </w:trPr>
        <w:tc>
          <w:tcPr>
            <w:tcW w:w="1872" w:type="dxa"/>
            <w:gridSpan w:val="2"/>
            <w:vMerge/>
            <w:shd w:val="clear" w:color="auto" w:fill="auto"/>
          </w:tcPr>
          <w:p w14:paraId="2933D8C4" w14:textId="77777777" w:rsidR="00E7007F" w:rsidRPr="00231D9B" w:rsidRDefault="00E7007F" w:rsidP="002D744F">
            <w:pPr>
              <w:spacing w:after="0" w:line="240" w:lineRule="auto"/>
              <w:rPr>
                <w:rFonts w:ascii="Times New Roman" w:eastAsia="Calibri" w:hAnsi="Times New Roman"/>
                <w:bCs/>
              </w:rPr>
            </w:pPr>
          </w:p>
        </w:tc>
        <w:tc>
          <w:tcPr>
            <w:tcW w:w="8221" w:type="dxa"/>
            <w:shd w:val="clear" w:color="auto" w:fill="auto"/>
          </w:tcPr>
          <w:p w14:paraId="450F8F66" w14:textId="77777777" w:rsidR="00E7007F" w:rsidRPr="00231D9B" w:rsidRDefault="00E7007F" w:rsidP="00441E63">
            <w:pPr>
              <w:pStyle w:val="a6"/>
              <w:numPr>
                <w:ilvl w:val="0"/>
                <w:numId w:val="6"/>
              </w:numPr>
              <w:tabs>
                <w:tab w:val="left" w:pos="392"/>
              </w:tabs>
              <w:spacing w:before="0" w:after="0"/>
              <w:ind w:left="0" w:firstLine="0"/>
              <w:contextualSpacing/>
              <w:jc w:val="both"/>
              <w:rPr>
                <w:rFonts w:eastAsia="Calibri"/>
                <w:bCs/>
                <w:sz w:val="22"/>
                <w:szCs w:val="22"/>
              </w:rPr>
            </w:pPr>
            <w:r w:rsidRPr="00231D9B">
              <w:rPr>
                <w:rFonts w:eastAsia="Calibri"/>
                <w:bCs/>
                <w:sz w:val="22"/>
                <w:szCs w:val="22"/>
              </w:rPr>
              <w:t xml:space="preserve">Фонетика. </w:t>
            </w:r>
          </w:p>
          <w:p w14:paraId="00FD1EBD" w14:textId="77777777" w:rsidR="00E7007F" w:rsidRPr="00231D9B" w:rsidRDefault="00E7007F" w:rsidP="00441E63">
            <w:pPr>
              <w:pStyle w:val="a6"/>
              <w:numPr>
                <w:ilvl w:val="0"/>
                <w:numId w:val="6"/>
              </w:numPr>
              <w:tabs>
                <w:tab w:val="left" w:pos="392"/>
              </w:tabs>
              <w:suppressAutoHyphens/>
              <w:spacing w:before="0" w:after="0"/>
              <w:ind w:left="0" w:firstLine="0"/>
              <w:contextualSpacing/>
              <w:jc w:val="both"/>
              <w:rPr>
                <w:rFonts w:eastAsia="Calibri"/>
                <w:bCs/>
                <w:sz w:val="22"/>
                <w:szCs w:val="22"/>
              </w:rPr>
            </w:pPr>
            <w:r w:rsidRPr="00231D9B">
              <w:rPr>
                <w:rFonts w:eastAsia="Calibri"/>
                <w:bCs/>
                <w:sz w:val="22"/>
                <w:szCs w:val="22"/>
              </w:rPr>
              <w:t xml:space="preserve">Корректировка фонетических навыков. Фонетическая транскрипция. </w:t>
            </w:r>
          </w:p>
          <w:p w14:paraId="0990F49B" w14:textId="77777777" w:rsidR="00E7007F" w:rsidRPr="00231D9B" w:rsidRDefault="00E7007F" w:rsidP="00441E63">
            <w:pPr>
              <w:pStyle w:val="a6"/>
              <w:numPr>
                <w:ilvl w:val="0"/>
                <w:numId w:val="6"/>
              </w:numPr>
              <w:tabs>
                <w:tab w:val="left" w:pos="392"/>
              </w:tabs>
              <w:spacing w:before="0" w:after="0"/>
              <w:ind w:left="0" w:firstLine="0"/>
              <w:contextualSpacing/>
              <w:jc w:val="both"/>
              <w:rPr>
                <w:rFonts w:eastAsia="Calibri"/>
                <w:bCs/>
                <w:sz w:val="22"/>
                <w:szCs w:val="22"/>
              </w:rPr>
            </w:pPr>
            <w:r w:rsidRPr="00231D9B">
              <w:rPr>
                <w:rFonts w:eastAsia="Calibri"/>
                <w:bCs/>
                <w:sz w:val="22"/>
                <w:szCs w:val="22"/>
              </w:rPr>
              <w:t xml:space="preserve">Лексика по темам. </w:t>
            </w:r>
          </w:p>
          <w:p w14:paraId="19049DC7" w14:textId="77777777" w:rsidR="00E7007F" w:rsidRPr="00231D9B" w:rsidRDefault="00E7007F" w:rsidP="00441E63">
            <w:pPr>
              <w:pStyle w:val="a6"/>
              <w:numPr>
                <w:ilvl w:val="0"/>
                <w:numId w:val="6"/>
              </w:numPr>
              <w:tabs>
                <w:tab w:val="left" w:pos="392"/>
              </w:tabs>
              <w:spacing w:before="0" w:after="0"/>
              <w:ind w:left="0" w:firstLine="0"/>
              <w:contextualSpacing/>
              <w:jc w:val="both"/>
              <w:rPr>
                <w:bCs/>
                <w:color w:val="FF0000"/>
                <w:sz w:val="22"/>
                <w:szCs w:val="22"/>
              </w:rPr>
            </w:pPr>
            <w:r w:rsidRPr="00231D9B">
              <w:rPr>
                <w:sz w:val="22"/>
                <w:szCs w:val="22"/>
              </w:rPr>
              <w:t>Знакомство с персоналом. Структура организации. Отделы и их функции. Должностные обязанности. Обязанности сотрудников.</w:t>
            </w:r>
          </w:p>
          <w:p w14:paraId="61259480" w14:textId="77777777" w:rsidR="00E7007F" w:rsidRPr="00231D9B" w:rsidRDefault="00E7007F" w:rsidP="00441E63">
            <w:pPr>
              <w:pStyle w:val="a6"/>
              <w:numPr>
                <w:ilvl w:val="0"/>
                <w:numId w:val="6"/>
              </w:numPr>
              <w:tabs>
                <w:tab w:val="left" w:pos="392"/>
              </w:tabs>
              <w:spacing w:before="0" w:after="0"/>
              <w:ind w:left="0" w:firstLine="0"/>
              <w:contextualSpacing/>
              <w:jc w:val="both"/>
              <w:rPr>
                <w:rFonts w:eastAsia="Calibri"/>
                <w:bCs/>
                <w:sz w:val="22"/>
                <w:szCs w:val="22"/>
              </w:rPr>
            </w:pPr>
            <w:r w:rsidRPr="00231D9B">
              <w:rPr>
                <w:rFonts w:eastAsia="Calibri"/>
                <w:bCs/>
                <w:sz w:val="22"/>
                <w:szCs w:val="22"/>
              </w:rPr>
              <w:t>Грамматика.</w:t>
            </w:r>
          </w:p>
          <w:p w14:paraId="79BED357" w14:textId="77777777" w:rsidR="00E7007F" w:rsidRPr="00231D9B" w:rsidRDefault="00E7007F" w:rsidP="00441E63">
            <w:pPr>
              <w:pStyle w:val="a6"/>
              <w:numPr>
                <w:ilvl w:val="0"/>
                <w:numId w:val="6"/>
              </w:numPr>
              <w:tabs>
                <w:tab w:val="left" w:pos="392"/>
              </w:tabs>
              <w:spacing w:before="0" w:after="0"/>
              <w:ind w:left="0" w:firstLine="0"/>
              <w:contextualSpacing/>
              <w:jc w:val="both"/>
              <w:rPr>
                <w:rFonts w:eastAsia="Calibri"/>
                <w:bCs/>
                <w:sz w:val="22"/>
                <w:szCs w:val="22"/>
              </w:rPr>
            </w:pPr>
            <w:r w:rsidRPr="00231D9B">
              <w:rPr>
                <w:sz w:val="22"/>
                <w:szCs w:val="22"/>
              </w:rPr>
              <w:t xml:space="preserve">Будущее простое время.  Залоги в английском языке. Простые временные формы глаголов в пассивном залоге. </w:t>
            </w:r>
          </w:p>
          <w:p w14:paraId="28BEBB39" w14:textId="77777777" w:rsidR="00E7007F" w:rsidRPr="00231D9B" w:rsidRDefault="00E7007F" w:rsidP="00441E63">
            <w:pPr>
              <w:pStyle w:val="a6"/>
              <w:numPr>
                <w:ilvl w:val="0"/>
                <w:numId w:val="6"/>
              </w:numPr>
              <w:tabs>
                <w:tab w:val="left" w:pos="392"/>
              </w:tabs>
              <w:spacing w:before="0" w:after="0"/>
              <w:ind w:left="0" w:firstLine="0"/>
              <w:contextualSpacing/>
              <w:jc w:val="both"/>
              <w:rPr>
                <w:rFonts w:eastAsia="Calibri"/>
                <w:bCs/>
                <w:sz w:val="22"/>
                <w:szCs w:val="22"/>
              </w:rPr>
            </w:pPr>
            <w:r w:rsidRPr="00231D9B">
              <w:rPr>
                <w:rFonts w:eastAsia="Calibri"/>
                <w:bCs/>
                <w:sz w:val="22"/>
                <w:szCs w:val="22"/>
              </w:rPr>
              <w:t>Отработка произношения звуков и чтение слов по транскрипции.</w:t>
            </w:r>
          </w:p>
          <w:p w14:paraId="3821550C" w14:textId="77777777" w:rsidR="00E7007F" w:rsidRPr="00231D9B" w:rsidRDefault="00E7007F" w:rsidP="00441E63">
            <w:pPr>
              <w:pStyle w:val="a6"/>
              <w:numPr>
                <w:ilvl w:val="0"/>
                <w:numId w:val="6"/>
              </w:numPr>
              <w:tabs>
                <w:tab w:val="left" w:pos="392"/>
              </w:tabs>
              <w:spacing w:before="0" w:after="0"/>
              <w:ind w:left="0" w:firstLine="0"/>
              <w:contextualSpacing/>
              <w:jc w:val="both"/>
              <w:rPr>
                <w:rFonts w:eastAsia="Calibri"/>
                <w:bCs/>
                <w:sz w:val="22"/>
                <w:szCs w:val="22"/>
              </w:rPr>
            </w:pPr>
            <w:r w:rsidRPr="00231D9B">
              <w:rPr>
                <w:rFonts w:eastAsia="Calibri"/>
                <w:bCs/>
                <w:sz w:val="22"/>
                <w:szCs w:val="22"/>
              </w:rPr>
              <w:t xml:space="preserve">Составление диалога с использованием лексики и соответствующих клише.  </w:t>
            </w:r>
          </w:p>
          <w:p w14:paraId="71C870F1" w14:textId="77777777" w:rsidR="00E7007F" w:rsidRPr="00231D9B" w:rsidRDefault="00E7007F" w:rsidP="00441E63">
            <w:pPr>
              <w:pStyle w:val="a6"/>
              <w:numPr>
                <w:ilvl w:val="0"/>
                <w:numId w:val="6"/>
              </w:numPr>
              <w:tabs>
                <w:tab w:val="left" w:pos="392"/>
              </w:tabs>
              <w:spacing w:before="0" w:after="0"/>
              <w:ind w:left="0" w:firstLine="0"/>
              <w:contextualSpacing/>
              <w:jc w:val="both"/>
              <w:rPr>
                <w:rFonts w:eastAsia="Calibri"/>
                <w:bCs/>
                <w:sz w:val="22"/>
                <w:szCs w:val="22"/>
              </w:rPr>
            </w:pPr>
            <w:r w:rsidRPr="00231D9B">
              <w:rPr>
                <w:rFonts w:eastAsia="Calibri"/>
                <w:bCs/>
                <w:sz w:val="22"/>
                <w:szCs w:val="22"/>
              </w:rPr>
              <w:t xml:space="preserve">Выполнение грамматических упражнений на употребление </w:t>
            </w:r>
            <w:r w:rsidRPr="00231D9B">
              <w:rPr>
                <w:sz w:val="22"/>
                <w:szCs w:val="22"/>
              </w:rPr>
              <w:t>будущего простого времени</w:t>
            </w:r>
            <w:r w:rsidRPr="00231D9B">
              <w:rPr>
                <w:rFonts w:eastAsia="Calibri"/>
                <w:bCs/>
                <w:sz w:val="22"/>
                <w:szCs w:val="22"/>
              </w:rPr>
              <w:t xml:space="preserve">. Выполнение грамматического теста на </w:t>
            </w:r>
            <w:r w:rsidRPr="00231D9B">
              <w:rPr>
                <w:sz w:val="22"/>
                <w:szCs w:val="22"/>
              </w:rPr>
              <w:t>временные формы глаголов в активном и пассивном залоге.</w:t>
            </w:r>
          </w:p>
        </w:tc>
        <w:tc>
          <w:tcPr>
            <w:tcW w:w="1559" w:type="dxa"/>
            <w:shd w:val="clear" w:color="auto" w:fill="auto"/>
            <w:vAlign w:val="center"/>
          </w:tcPr>
          <w:p w14:paraId="31A1C79C" w14:textId="5BFD629F" w:rsidR="00E7007F" w:rsidRPr="00231D9B" w:rsidRDefault="00E7007F" w:rsidP="002D744F">
            <w:pPr>
              <w:suppressAutoHyphens/>
              <w:spacing w:after="0" w:line="240" w:lineRule="auto"/>
              <w:jc w:val="center"/>
              <w:rPr>
                <w:rFonts w:ascii="Times New Roman" w:eastAsia="Calibri" w:hAnsi="Times New Roman"/>
                <w:bCs/>
                <w:i/>
              </w:rPr>
            </w:pPr>
          </w:p>
        </w:tc>
        <w:tc>
          <w:tcPr>
            <w:tcW w:w="1134" w:type="dxa"/>
          </w:tcPr>
          <w:p w14:paraId="2905181F" w14:textId="77777777" w:rsidR="00E7007F" w:rsidRPr="00231D9B" w:rsidRDefault="00E7007F" w:rsidP="002D744F">
            <w:pPr>
              <w:spacing w:after="0" w:line="240" w:lineRule="auto"/>
              <w:jc w:val="center"/>
              <w:rPr>
                <w:rFonts w:ascii="Times New Roman" w:eastAsia="Calibri" w:hAnsi="Times New Roman"/>
                <w:iCs/>
              </w:rPr>
            </w:pPr>
          </w:p>
        </w:tc>
        <w:tc>
          <w:tcPr>
            <w:tcW w:w="1843" w:type="dxa"/>
            <w:vMerge/>
            <w:shd w:val="clear" w:color="auto" w:fill="auto"/>
          </w:tcPr>
          <w:p w14:paraId="26738177" w14:textId="7FD1A71E" w:rsidR="00E7007F" w:rsidRPr="00231D9B" w:rsidRDefault="00E7007F" w:rsidP="002D744F">
            <w:pPr>
              <w:spacing w:after="0" w:line="240" w:lineRule="auto"/>
              <w:jc w:val="center"/>
              <w:rPr>
                <w:rFonts w:ascii="Times New Roman" w:eastAsia="Calibri" w:hAnsi="Times New Roman"/>
                <w:iCs/>
              </w:rPr>
            </w:pPr>
          </w:p>
        </w:tc>
      </w:tr>
      <w:tr w:rsidR="00E7007F" w:rsidRPr="00231D9B" w14:paraId="0ECF144F" w14:textId="77777777" w:rsidTr="000328F0">
        <w:tc>
          <w:tcPr>
            <w:tcW w:w="1872" w:type="dxa"/>
            <w:gridSpan w:val="2"/>
            <w:vMerge w:val="restart"/>
            <w:shd w:val="clear" w:color="auto" w:fill="auto"/>
          </w:tcPr>
          <w:p w14:paraId="38FCC1A2" w14:textId="77777777" w:rsidR="00E7007F" w:rsidRPr="00231D9B" w:rsidRDefault="00E7007F" w:rsidP="002D744F">
            <w:pPr>
              <w:spacing w:after="0" w:line="240" w:lineRule="auto"/>
              <w:jc w:val="center"/>
              <w:rPr>
                <w:rFonts w:ascii="Times New Roman" w:eastAsia="Calibri" w:hAnsi="Times New Roman"/>
                <w:b/>
                <w:bCs/>
              </w:rPr>
            </w:pPr>
            <w:r w:rsidRPr="00231D9B">
              <w:rPr>
                <w:rFonts w:ascii="Times New Roman" w:eastAsia="Calibri" w:hAnsi="Times New Roman"/>
                <w:b/>
                <w:bCs/>
              </w:rPr>
              <w:t>Тема 2.</w:t>
            </w:r>
            <w:r w:rsidRPr="00231D9B">
              <w:rPr>
                <w:rFonts w:ascii="Times New Roman" w:eastAsia="Calibri" w:hAnsi="Times New Roman"/>
                <w:b/>
                <w:bCs/>
                <w:lang w:val="en-US"/>
              </w:rPr>
              <w:t>3</w:t>
            </w:r>
            <w:r w:rsidRPr="00231D9B">
              <w:rPr>
                <w:rFonts w:ascii="Times New Roman" w:eastAsia="Calibri" w:hAnsi="Times New Roman"/>
                <w:b/>
                <w:bCs/>
              </w:rPr>
              <w:t>. Мотивация сотрудников</w:t>
            </w:r>
          </w:p>
        </w:tc>
        <w:tc>
          <w:tcPr>
            <w:tcW w:w="8221" w:type="dxa"/>
            <w:shd w:val="clear" w:color="auto" w:fill="auto"/>
          </w:tcPr>
          <w:p w14:paraId="539D4435" w14:textId="77777777" w:rsidR="00E7007F" w:rsidRPr="00231D9B" w:rsidRDefault="00E7007F" w:rsidP="002D744F">
            <w:pPr>
              <w:spacing w:after="0" w:line="240" w:lineRule="auto"/>
              <w:rPr>
                <w:rFonts w:ascii="Times New Roman" w:eastAsia="Calibri" w:hAnsi="Times New Roman"/>
                <w:b/>
                <w:bCs/>
              </w:rPr>
            </w:pPr>
            <w:r w:rsidRPr="00231D9B">
              <w:rPr>
                <w:rFonts w:ascii="Times New Roman" w:eastAsia="Calibri" w:hAnsi="Times New Roman"/>
                <w:b/>
                <w:bCs/>
              </w:rPr>
              <w:t xml:space="preserve">Содержание практических занятий </w:t>
            </w:r>
          </w:p>
        </w:tc>
        <w:tc>
          <w:tcPr>
            <w:tcW w:w="1559" w:type="dxa"/>
            <w:shd w:val="clear" w:color="auto" w:fill="auto"/>
          </w:tcPr>
          <w:p w14:paraId="534E95B8" w14:textId="22BD4A27" w:rsidR="00E7007F" w:rsidRPr="00231D9B" w:rsidRDefault="00E7007F" w:rsidP="002D744F">
            <w:pPr>
              <w:suppressAutoHyphens/>
              <w:spacing w:after="0" w:line="240" w:lineRule="auto"/>
              <w:jc w:val="center"/>
              <w:rPr>
                <w:rFonts w:ascii="Times New Roman" w:eastAsia="Calibri" w:hAnsi="Times New Roman"/>
                <w:b/>
                <w:bCs/>
                <w:i/>
              </w:rPr>
            </w:pPr>
          </w:p>
        </w:tc>
        <w:tc>
          <w:tcPr>
            <w:tcW w:w="1134" w:type="dxa"/>
          </w:tcPr>
          <w:p w14:paraId="645D6766" w14:textId="77777777" w:rsidR="00E7007F" w:rsidRPr="00231D9B" w:rsidRDefault="00E7007F" w:rsidP="002D744F">
            <w:pPr>
              <w:spacing w:after="0" w:line="240" w:lineRule="auto"/>
              <w:jc w:val="center"/>
              <w:textAlignment w:val="baseline"/>
              <w:rPr>
                <w:rFonts w:ascii="Times New Roman" w:eastAsia="Calibri" w:hAnsi="Times New Roman"/>
                <w:iCs/>
              </w:rPr>
            </w:pPr>
          </w:p>
        </w:tc>
        <w:tc>
          <w:tcPr>
            <w:tcW w:w="1843" w:type="dxa"/>
            <w:vMerge w:val="restart"/>
            <w:shd w:val="clear" w:color="auto" w:fill="auto"/>
            <w:vAlign w:val="center"/>
          </w:tcPr>
          <w:p w14:paraId="08D2A656" w14:textId="437B183B" w:rsidR="00E7007F" w:rsidRPr="00231D9B" w:rsidRDefault="00E7007F" w:rsidP="002D744F">
            <w:pPr>
              <w:spacing w:after="0" w:line="240" w:lineRule="auto"/>
              <w:jc w:val="center"/>
              <w:textAlignment w:val="baseline"/>
              <w:rPr>
                <w:rFonts w:ascii="Times New Roman" w:eastAsia="Calibri" w:hAnsi="Times New Roman"/>
                <w:iCs/>
              </w:rPr>
            </w:pPr>
            <w:r w:rsidRPr="00231D9B">
              <w:rPr>
                <w:rFonts w:ascii="Times New Roman" w:eastAsia="Calibri" w:hAnsi="Times New Roman"/>
                <w:iCs/>
              </w:rPr>
              <w:t>ПК 3.1,  ОК 02. ОК 03,</w:t>
            </w:r>
            <w:r w:rsidRPr="00231D9B">
              <w:rPr>
                <w:rFonts w:ascii="Times New Roman" w:eastAsia="Calibri" w:hAnsi="Times New Roman"/>
                <w:iCs/>
                <w:lang w:val="en-US"/>
              </w:rPr>
              <w:t xml:space="preserve"> </w:t>
            </w:r>
            <w:r w:rsidRPr="00231D9B">
              <w:rPr>
                <w:rFonts w:ascii="Times New Roman" w:eastAsia="Calibri" w:hAnsi="Times New Roman"/>
                <w:iCs/>
              </w:rPr>
              <w:t>ОК 09</w:t>
            </w:r>
          </w:p>
          <w:p w14:paraId="1443F9B3" w14:textId="77777777" w:rsidR="00E7007F" w:rsidRPr="00231D9B" w:rsidRDefault="00E7007F" w:rsidP="002D744F">
            <w:pPr>
              <w:spacing w:after="0" w:line="240" w:lineRule="auto"/>
              <w:jc w:val="center"/>
              <w:rPr>
                <w:rFonts w:ascii="Times New Roman" w:eastAsia="Calibri" w:hAnsi="Times New Roman"/>
                <w:iCs/>
              </w:rPr>
            </w:pPr>
          </w:p>
        </w:tc>
      </w:tr>
      <w:tr w:rsidR="00E7007F" w:rsidRPr="00231D9B" w14:paraId="78AF9370" w14:textId="77777777" w:rsidTr="000328F0">
        <w:trPr>
          <w:trHeight w:val="835"/>
        </w:trPr>
        <w:tc>
          <w:tcPr>
            <w:tcW w:w="1872" w:type="dxa"/>
            <w:gridSpan w:val="2"/>
            <w:vMerge/>
            <w:shd w:val="clear" w:color="auto" w:fill="auto"/>
          </w:tcPr>
          <w:p w14:paraId="394ACABB" w14:textId="77777777" w:rsidR="00E7007F" w:rsidRPr="00231D9B" w:rsidRDefault="00E7007F" w:rsidP="002D744F">
            <w:pPr>
              <w:spacing w:after="0" w:line="240" w:lineRule="auto"/>
              <w:rPr>
                <w:rFonts w:ascii="Times New Roman" w:eastAsia="Calibri" w:hAnsi="Times New Roman"/>
                <w:bCs/>
              </w:rPr>
            </w:pPr>
          </w:p>
        </w:tc>
        <w:tc>
          <w:tcPr>
            <w:tcW w:w="8221" w:type="dxa"/>
            <w:shd w:val="clear" w:color="auto" w:fill="auto"/>
          </w:tcPr>
          <w:p w14:paraId="05502BF9" w14:textId="77777777" w:rsidR="00E7007F" w:rsidRPr="00231D9B" w:rsidRDefault="00E7007F" w:rsidP="00441E63">
            <w:pPr>
              <w:pStyle w:val="a6"/>
              <w:numPr>
                <w:ilvl w:val="0"/>
                <w:numId w:val="7"/>
              </w:numPr>
              <w:tabs>
                <w:tab w:val="left" w:pos="362"/>
              </w:tabs>
              <w:spacing w:before="0" w:after="0"/>
              <w:ind w:left="0" w:firstLine="0"/>
              <w:contextualSpacing/>
              <w:jc w:val="both"/>
              <w:rPr>
                <w:rFonts w:eastAsia="Calibri"/>
                <w:bCs/>
                <w:sz w:val="22"/>
                <w:szCs w:val="22"/>
              </w:rPr>
            </w:pPr>
            <w:r w:rsidRPr="00231D9B">
              <w:rPr>
                <w:rFonts w:eastAsia="Calibri"/>
                <w:bCs/>
                <w:sz w:val="22"/>
                <w:szCs w:val="22"/>
              </w:rPr>
              <w:t xml:space="preserve">Фонетика. </w:t>
            </w:r>
          </w:p>
          <w:p w14:paraId="6FB3A03C" w14:textId="77777777" w:rsidR="00E7007F" w:rsidRPr="00231D9B" w:rsidRDefault="00E7007F" w:rsidP="00441E63">
            <w:pPr>
              <w:pStyle w:val="a6"/>
              <w:numPr>
                <w:ilvl w:val="0"/>
                <w:numId w:val="7"/>
              </w:numPr>
              <w:tabs>
                <w:tab w:val="left" w:pos="362"/>
              </w:tabs>
              <w:suppressAutoHyphens/>
              <w:spacing w:before="0" w:after="0"/>
              <w:ind w:left="0" w:firstLine="0"/>
              <w:contextualSpacing/>
              <w:jc w:val="both"/>
              <w:rPr>
                <w:rFonts w:eastAsia="Calibri"/>
                <w:bCs/>
                <w:sz w:val="22"/>
                <w:szCs w:val="22"/>
              </w:rPr>
            </w:pPr>
            <w:r w:rsidRPr="00231D9B">
              <w:rPr>
                <w:rFonts w:eastAsia="Calibri"/>
                <w:bCs/>
                <w:sz w:val="22"/>
                <w:szCs w:val="22"/>
              </w:rPr>
              <w:t xml:space="preserve">Корректировка фонетических навыков. Фонетическая транскрипция. Дифтонги и трифтонги. </w:t>
            </w:r>
          </w:p>
          <w:p w14:paraId="59170127" w14:textId="77777777" w:rsidR="00E7007F" w:rsidRPr="00231D9B" w:rsidRDefault="00E7007F" w:rsidP="00441E63">
            <w:pPr>
              <w:pStyle w:val="a6"/>
              <w:numPr>
                <w:ilvl w:val="0"/>
                <w:numId w:val="7"/>
              </w:numPr>
              <w:tabs>
                <w:tab w:val="left" w:pos="362"/>
              </w:tabs>
              <w:spacing w:before="0" w:after="0"/>
              <w:ind w:left="0" w:firstLine="0"/>
              <w:contextualSpacing/>
              <w:jc w:val="both"/>
              <w:rPr>
                <w:rFonts w:eastAsia="Calibri"/>
                <w:bCs/>
                <w:sz w:val="22"/>
                <w:szCs w:val="22"/>
              </w:rPr>
            </w:pPr>
            <w:r w:rsidRPr="00231D9B">
              <w:rPr>
                <w:rFonts w:eastAsia="Calibri"/>
                <w:bCs/>
                <w:sz w:val="22"/>
                <w:szCs w:val="22"/>
              </w:rPr>
              <w:t xml:space="preserve">Лексика по темам. </w:t>
            </w:r>
          </w:p>
          <w:p w14:paraId="6294099C" w14:textId="77777777" w:rsidR="00E7007F" w:rsidRPr="00231D9B" w:rsidRDefault="00E7007F" w:rsidP="00441E63">
            <w:pPr>
              <w:pStyle w:val="a6"/>
              <w:numPr>
                <w:ilvl w:val="0"/>
                <w:numId w:val="7"/>
              </w:numPr>
              <w:tabs>
                <w:tab w:val="left" w:pos="362"/>
              </w:tabs>
              <w:spacing w:before="0" w:after="0"/>
              <w:ind w:left="0" w:firstLine="0"/>
              <w:contextualSpacing/>
              <w:jc w:val="both"/>
              <w:rPr>
                <w:rFonts w:eastAsia="Calibri"/>
                <w:bCs/>
                <w:sz w:val="22"/>
                <w:szCs w:val="22"/>
              </w:rPr>
            </w:pPr>
            <w:r w:rsidRPr="00231D9B">
              <w:rPr>
                <w:bCs/>
                <w:sz w:val="22"/>
                <w:szCs w:val="22"/>
              </w:rPr>
              <w:t xml:space="preserve">Льготы. </w:t>
            </w:r>
            <w:r w:rsidRPr="00231D9B">
              <w:rPr>
                <w:sz w:val="22"/>
                <w:szCs w:val="22"/>
              </w:rPr>
              <w:t xml:space="preserve">Социальные пособия и выплаты. Обеспечение безопасности работников.  Охрана труда. Соблюдение здорового образа жизни. </w:t>
            </w:r>
          </w:p>
          <w:p w14:paraId="64419AB5" w14:textId="77777777" w:rsidR="00E7007F" w:rsidRPr="00231D9B" w:rsidRDefault="00E7007F" w:rsidP="00441E63">
            <w:pPr>
              <w:pStyle w:val="a6"/>
              <w:numPr>
                <w:ilvl w:val="0"/>
                <w:numId w:val="7"/>
              </w:numPr>
              <w:tabs>
                <w:tab w:val="left" w:pos="362"/>
              </w:tabs>
              <w:spacing w:before="0" w:after="0"/>
              <w:ind w:left="0" w:firstLine="0"/>
              <w:contextualSpacing/>
              <w:jc w:val="both"/>
              <w:rPr>
                <w:rFonts w:eastAsia="Calibri"/>
                <w:bCs/>
                <w:sz w:val="22"/>
                <w:szCs w:val="22"/>
              </w:rPr>
            </w:pPr>
            <w:r w:rsidRPr="00231D9B">
              <w:rPr>
                <w:rFonts w:eastAsia="Calibri"/>
                <w:bCs/>
                <w:sz w:val="22"/>
                <w:szCs w:val="22"/>
              </w:rPr>
              <w:t xml:space="preserve">Грамматика. </w:t>
            </w:r>
          </w:p>
          <w:p w14:paraId="43D90751" w14:textId="77777777" w:rsidR="00E7007F" w:rsidRPr="00231D9B" w:rsidRDefault="00E7007F" w:rsidP="00441E63">
            <w:pPr>
              <w:pStyle w:val="a6"/>
              <w:numPr>
                <w:ilvl w:val="0"/>
                <w:numId w:val="7"/>
              </w:numPr>
              <w:tabs>
                <w:tab w:val="left" w:pos="362"/>
              </w:tabs>
              <w:spacing w:before="0" w:after="0"/>
              <w:ind w:left="0" w:firstLine="0"/>
              <w:contextualSpacing/>
              <w:jc w:val="both"/>
              <w:rPr>
                <w:sz w:val="22"/>
                <w:szCs w:val="22"/>
                <w:lang w:val="en-US"/>
              </w:rPr>
            </w:pPr>
            <w:r w:rsidRPr="00231D9B">
              <w:rPr>
                <w:sz w:val="22"/>
                <w:szCs w:val="22"/>
              </w:rPr>
              <w:t xml:space="preserve">Словообразовательные суффиксы (прилагательные). Неопределенные местоимения. Производные неопределенных местоимений. Степени сравнения прилагательных и наречий.  </w:t>
            </w:r>
          </w:p>
          <w:p w14:paraId="77FA8809" w14:textId="77777777" w:rsidR="00E7007F" w:rsidRPr="00231D9B" w:rsidRDefault="00E7007F" w:rsidP="00441E63">
            <w:pPr>
              <w:pStyle w:val="a6"/>
              <w:numPr>
                <w:ilvl w:val="0"/>
                <w:numId w:val="7"/>
              </w:numPr>
              <w:tabs>
                <w:tab w:val="left" w:pos="362"/>
              </w:tabs>
              <w:spacing w:before="0" w:after="0"/>
              <w:ind w:left="0" w:firstLine="0"/>
              <w:contextualSpacing/>
              <w:jc w:val="both"/>
              <w:rPr>
                <w:rFonts w:eastAsia="Calibri"/>
                <w:bCs/>
                <w:sz w:val="22"/>
                <w:szCs w:val="22"/>
              </w:rPr>
            </w:pPr>
            <w:r w:rsidRPr="00231D9B">
              <w:rPr>
                <w:rFonts w:eastAsia="Calibri"/>
                <w:bCs/>
                <w:sz w:val="22"/>
                <w:szCs w:val="22"/>
              </w:rPr>
              <w:t xml:space="preserve">Отработка произношения дифтонгов и трифтонгов, чтение по транскрипции. </w:t>
            </w:r>
          </w:p>
          <w:p w14:paraId="6141CAC3" w14:textId="77777777" w:rsidR="00E7007F" w:rsidRPr="00231D9B" w:rsidRDefault="00E7007F" w:rsidP="00441E63">
            <w:pPr>
              <w:pStyle w:val="a6"/>
              <w:numPr>
                <w:ilvl w:val="0"/>
                <w:numId w:val="7"/>
              </w:numPr>
              <w:tabs>
                <w:tab w:val="left" w:pos="362"/>
              </w:tabs>
              <w:spacing w:before="0" w:after="0"/>
              <w:ind w:left="0" w:firstLine="0"/>
              <w:contextualSpacing/>
              <w:jc w:val="both"/>
              <w:rPr>
                <w:rFonts w:eastAsia="Calibri"/>
                <w:bCs/>
                <w:sz w:val="22"/>
                <w:szCs w:val="22"/>
              </w:rPr>
            </w:pPr>
            <w:r w:rsidRPr="00231D9B">
              <w:rPr>
                <w:rFonts w:eastAsia="Calibri"/>
                <w:bCs/>
                <w:sz w:val="22"/>
                <w:szCs w:val="22"/>
              </w:rPr>
              <w:t>Чтение и обсуждение текста «</w:t>
            </w:r>
            <w:r w:rsidRPr="00231D9B">
              <w:rPr>
                <w:bCs/>
                <w:sz w:val="22"/>
                <w:szCs w:val="22"/>
              </w:rPr>
              <w:t>Льготы</w:t>
            </w:r>
            <w:r w:rsidRPr="00231D9B">
              <w:rPr>
                <w:rFonts w:eastAsia="Calibri"/>
                <w:bCs/>
                <w:sz w:val="22"/>
                <w:szCs w:val="22"/>
              </w:rPr>
              <w:t>». Беседа на тему «</w:t>
            </w:r>
            <w:r w:rsidRPr="00231D9B">
              <w:rPr>
                <w:sz w:val="22"/>
                <w:szCs w:val="22"/>
              </w:rPr>
              <w:t>Обеспечение безопасности работников</w:t>
            </w:r>
            <w:r w:rsidRPr="00231D9B">
              <w:rPr>
                <w:rFonts w:eastAsia="Calibri"/>
                <w:bCs/>
                <w:sz w:val="22"/>
                <w:szCs w:val="22"/>
              </w:rPr>
              <w:t xml:space="preserve">». </w:t>
            </w:r>
          </w:p>
          <w:p w14:paraId="340C80AB" w14:textId="77777777" w:rsidR="00E7007F" w:rsidRPr="00231D9B" w:rsidRDefault="00E7007F" w:rsidP="00441E63">
            <w:pPr>
              <w:pStyle w:val="a6"/>
              <w:numPr>
                <w:ilvl w:val="0"/>
                <w:numId w:val="7"/>
              </w:numPr>
              <w:tabs>
                <w:tab w:val="left" w:pos="362"/>
              </w:tabs>
              <w:spacing w:before="0" w:after="0"/>
              <w:ind w:left="0" w:firstLine="0"/>
              <w:contextualSpacing/>
              <w:jc w:val="both"/>
              <w:rPr>
                <w:sz w:val="22"/>
                <w:szCs w:val="22"/>
              </w:rPr>
            </w:pPr>
            <w:r w:rsidRPr="00231D9B">
              <w:rPr>
                <w:rFonts w:eastAsia="Calibri"/>
                <w:bCs/>
                <w:sz w:val="22"/>
                <w:szCs w:val="22"/>
              </w:rPr>
              <w:lastRenderedPageBreak/>
              <w:t xml:space="preserve">Выполнение упражнений на неопределенные местоимения и их производные, на образование прилагательных с помощью суффиксов, на степени сравнения прилагательных.  </w:t>
            </w:r>
          </w:p>
        </w:tc>
        <w:tc>
          <w:tcPr>
            <w:tcW w:w="1559" w:type="dxa"/>
            <w:shd w:val="clear" w:color="auto" w:fill="auto"/>
            <w:vAlign w:val="center"/>
          </w:tcPr>
          <w:p w14:paraId="5EB0F430" w14:textId="52D277AF" w:rsidR="00E7007F" w:rsidRPr="00231D9B" w:rsidRDefault="00E7007F" w:rsidP="002D744F">
            <w:pPr>
              <w:suppressAutoHyphens/>
              <w:spacing w:after="0" w:line="240" w:lineRule="auto"/>
              <w:jc w:val="center"/>
              <w:rPr>
                <w:rFonts w:ascii="Times New Roman" w:eastAsia="Calibri" w:hAnsi="Times New Roman"/>
                <w:bCs/>
                <w:i/>
              </w:rPr>
            </w:pPr>
          </w:p>
        </w:tc>
        <w:tc>
          <w:tcPr>
            <w:tcW w:w="1134" w:type="dxa"/>
          </w:tcPr>
          <w:p w14:paraId="3E3E8B92" w14:textId="77777777" w:rsidR="00E7007F" w:rsidRPr="00231D9B" w:rsidRDefault="00E7007F" w:rsidP="002D744F">
            <w:pPr>
              <w:spacing w:after="0" w:line="240" w:lineRule="auto"/>
              <w:jc w:val="center"/>
              <w:rPr>
                <w:rFonts w:ascii="Times New Roman" w:eastAsia="Calibri" w:hAnsi="Times New Roman"/>
              </w:rPr>
            </w:pPr>
          </w:p>
        </w:tc>
        <w:tc>
          <w:tcPr>
            <w:tcW w:w="1843" w:type="dxa"/>
            <w:vMerge/>
            <w:shd w:val="clear" w:color="auto" w:fill="auto"/>
          </w:tcPr>
          <w:p w14:paraId="4594CDFF" w14:textId="6E549755" w:rsidR="00E7007F" w:rsidRPr="00231D9B" w:rsidRDefault="00E7007F" w:rsidP="002D744F">
            <w:pPr>
              <w:spacing w:after="0" w:line="240" w:lineRule="auto"/>
              <w:jc w:val="center"/>
              <w:rPr>
                <w:rFonts w:ascii="Times New Roman" w:eastAsia="Calibri" w:hAnsi="Times New Roman"/>
              </w:rPr>
            </w:pPr>
          </w:p>
        </w:tc>
      </w:tr>
      <w:tr w:rsidR="00E25F90" w:rsidRPr="00231D9B" w14:paraId="1EB46B12" w14:textId="77777777" w:rsidTr="000328F0">
        <w:tc>
          <w:tcPr>
            <w:tcW w:w="1872" w:type="dxa"/>
            <w:gridSpan w:val="2"/>
            <w:vMerge w:val="restart"/>
            <w:shd w:val="clear" w:color="auto" w:fill="auto"/>
          </w:tcPr>
          <w:p w14:paraId="6EC19332" w14:textId="4FD8D9EA" w:rsidR="00E25F90" w:rsidRPr="00231D9B" w:rsidRDefault="00DF26C6" w:rsidP="002D744F">
            <w:pPr>
              <w:spacing w:after="0" w:line="240" w:lineRule="auto"/>
              <w:jc w:val="center"/>
              <w:rPr>
                <w:rFonts w:ascii="Times New Roman" w:eastAsia="Calibri" w:hAnsi="Times New Roman"/>
                <w:b/>
                <w:bCs/>
              </w:rPr>
            </w:pPr>
            <w:r w:rsidRPr="00231D9B">
              <w:br w:type="page"/>
            </w:r>
            <w:r w:rsidR="00E25F90" w:rsidRPr="00231D9B">
              <w:rPr>
                <w:rFonts w:ascii="Times New Roman" w:eastAsia="Calibri" w:hAnsi="Times New Roman"/>
                <w:b/>
                <w:bCs/>
              </w:rPr>
              <w:t xml:space="preserve">Тема 2.4.  </w:t>
            </w:r>
            <w:r w:rsidR="00E25F90" w:rsidRPr="00231D9B">
              <w:rPr>
                <w:rFonts w:ascii="Times New Roman" w:hAnsi="Times New Roman"/>
                <w:b/>
              </w:rPr>
              <w:t>Деловой этикет.</w:t>
            </w:r>
          </w:p>
          <w:p w14:paraId="1338C5D4" w14:textId="77777777" w:rsidR="00E25F90" w:rsidRPr="00231D9B" w:rsidRDefault="00E25F90" w:rsidP="002D744F">
            <w:pPr>
              <w:spacing w:after="0" w:line="240" w:lineRule="auto"/>
              <w:rPr>
                <w:rFonts w:ascii="Times New Roman" w:eastAsia="Calibri" w:hAnsi="Times New Roman"/>
                <w:b/>
                <w:bCs/>
              </w:rPr>
            </w:pPr>
          </w:p>
        </w:tc>
        <w:tc>
          <w:tcPr>
            <w:tcW w:w="8221" w:type="dxa"/>
            <w:shd w:val="clear" w:color="auto" w:fill="auto"/>
          </w:tcPr>
          <w:p w14:paraId="040A0659" w14:textId="77777777" w:rsidR="00E25F90" w:rsidRPr="00231D9B" w:rsidRDefault="00E25F90" w:rsidP="002D744F">
            <w:pPr>
              <w:spacing w:after="0" w:line="240" w:lineRule="auto"/>
              <w:rPr>
                <w:rFonts w:ascii="Times New Roman" w:eastAsia="Calibri" w:hAnsi="Times New Roman"/>
                <w:bCs/>
              </w:rPr>
            </w:pPr>
            <w:r w:rsidRPr="00231D9B">
              <w:rPr>
                <w:rFonts w:ascii="Times New Roman" w:eastAsia="Calibri" w:hAnsi="Times New Roman"/>
                <w:b/>
                <w:bCs/>
              </w:rPr>
              <w:t>Содержание практических занятий</w:t>
            </w:r>
          </w:p>
        </w:tc>
        <w:tc>
          <w:tcPr>
            <w:tcW w:w="1559" w:type="dxa"/>
            <w:shd w:val="clear" w:color="auto" w:fill="auto"/>
          </w:tcPr>
          <w:p w14:paraId="0FA23DE1" w14:textId="79AF478A" w:rsidR="00E25F90" w:rsidRPr="00231D9B" w:rsidRDefault="00E25F90" w:rsidP="002D744F">
            <w:pPr>
              <w:suppressAutoHyphens/>
              <w:spacing w:after="0" w:line="240" w:lineRule="auto"/>
              <w:jc w:val="center"/>
              <w:rPr>
                <w:rFonts w:ascii="Times New Roman" w:eastAsia="Calibri" w:hAnsi="Times New Roman"/>
                <w:b/>
                <w:bCs/>
              </w:rPr>
            </w:pPr>
          </w:p>
        </w:tc>
        <w:tc>
          <w:tcPr>
            <w:tcW w:w="1134" w:type="dxa"/>
          </w:tcPr>
          <w:p w14:paraId="18FFBAF3" w14:textId="77777777" w:rsidR="00E25F90" w:rsidRPr="00231D9B" w:rsidRDefault="00E25F90" w:rsidP="002D744F">
            <w:pPr>
              <w:spacing w:after="0" w:line="240" w:lineRule="auto"/>
              <w:jc w:val="center"/>
              <w:textAlignment w:val="baseline"/>
              <w:rPr>
                <w:rFonts w:ascii="Times New Roman" w:eastAsia="Calibri" w:hAnsi="Times New Roman"/>
                <w:iCs/>
              </w:rPr>
            </w:pPr>
          </w:p>
        </w:tc>
        <w:tc>
          <w:tcPr>
            <w:tcW w:w="1843" w:type="dxa"/>
            <w:vMerge w:val="restart"/>
            <w:shd w:val="clear" w:color="auto" w:fill="auto"/>
            <w:vAlign w:val="center"/>
          </w:tcPr>
          <w:p w14:paraId="5E2CA765" w14:textId="12C1344A" w:rsidR="00E25F90" w:rsidRPr="00231D9B" w:rsidRDefault="00E25F90" w:rsidP="002D744F">
            <w:pPr>
              <w:spacing w:after="0" w:line="240" w:lineRule="auto"/>
              <w:jc w:val="center"/>
              <w:textAlignment w:val="baseline"/>
              <w:rPr>
                <w:rFonts w:ascii="Times New Roman" w:eastAsia="Calibri" w:hAnsi="Times New Roman"/>
              </w:rPr>
            </w:pPr>
            <w:r w:rsidRPr="00231D9B">
              <w:rPr>
                <w:rFonts w:ascii="Times New Roman" w:eastAsia="Calibri" w:hAnsi="Times New Roman"/>
                <w:iCs/>
              </w:rPr>
              <w:t xml:space="preserve">ПК 3.1,  </w:t>
            </w:r>
            <w:r w:rsidRPr="00231D9B">
              <w:rPr>
                <w:rFonts w:ascii="Times New Roman" w:eastAsia="Calibri" w:hAnsi="Times New Roman"/>
              </w:rPr>
              <w:t>ОК 02. ОК 03,</w:t>
            </w:r>
            <w:r w:rsidRPr="00231D9B">
              <w:rPr>
                <w:rFonts w:ascii="Times New Roman" w:eastAsia="Calibri" w:hAnsi="Times New Roman"/>
                <w:lang w:val="en-US"/>
              </w:rPr>
              <w:t xml:space="preserve"> </w:t>
            </w:r>
            <w:r w:rsidRPr="00231D9B">
              <w:rPr>
                <w:rFonts w:ascii="Times New Roman" w:eastAsia="Calibri" w:hAnsi="Times New Roman"/>
              </w:rPr>
              <w:t>ОК 09</w:t>
            </w:r>
          </w:p>
          <w:p w14:paraId="721EB28B" w14:textId="77777777" w:rsidR="00E25F90" w:rsidRPr="00231D9B" w:rsidRDefault="00E25F90" w:rsidP="002D744F">
            <w:pPr>
              <w:spacing w:after="0" w:line="240" w:lineRule="auto"/>
              <w:jc w:val="center"/>
              <w:rPr>
                <w:rFonts w:ascii="Times New Roman" w:eastAsia="Calibri" w:hAnsi="Times New Roman"/>
              </w:rPr>
            </w:pPr>
          </w:p>
        </w:tc>
      </w:tr>
      <w:tr w:rsidR="00E25F90" w:rsidRPr="00231D9B" w14:paraId="3717922C" w14:textId="77777777" w:rsidTr="000328F0">
        <w:trPr>
          <w:trHeight w:val="3628"/>
        </w:trPr>
        <w:tc>
          <w:tcPr>
            <w:tcW w:w="1872" w:type="dxa"/>
            <w:gridSpan w:val="2"/>
            <w:vMerge/>
            <w:shd w:val="clear" w:color="auto" w:fill="auto"/>
          </w:tcPr>
          <w:p w14:paraId="0A7C4CA9" w14:textId="77777777" w:rsidR="00E25F90" w:rsidRPr="00231D9B" w:rsidRDefault="00E25F90" w:rsidP="002D744F">
            <w:pPr>
              <w:spacing w:after="0" w:line="240" w:lineRule="auto"/>
              <w:jc w:val="both"/>
              <w:rPr>
                <w:rFonts w:ascii="Times New Roman" w:eastAsia="Calibri" w:hAnsi="Times New Roman"/>
                <w:bCs/>
              </w:rPr>
            </w:pPr>
          </w:p>
        </w:tc>
        <w:tc>
          <w:tcPr>
            <w:tcW w:w="8221" w:type="dxa"/>
            <w:shd w:val="clear" w:color="auto" w:fill="auto"/>
          </w:tcPr>
          <w:p w14:paraId="5D95AEEF" w14:textId="77777777" w:rsidR="00E25F90" w:rsidRPr="00231D9B" w:rsidRDefault="00E25F90" w:rsidP="00441E63">
            <w:pPr>
              <w:pStyle w:val="a6"/>
              <w:numPr>
                <w:ilvl w:val="0"/>
                <w:numId w:val="8"/>
              </w:numPr>
              <w:tabs>
                <w:tab w:val="left" w:pos="392"/>
              </w:tabs>
              <w:spacing w:before="0" w:after="0"/>
              <w:ind w:left="0" w:firstLine="0"/>
              <w:contextualSpacing/>
              <w:jc w:val="both"/>
              <w:rPr>
                <w:rFonts w:eastAsia="Calibri"/>
                <w:bCs/>
                <w:sz w:val="22"/>
                <w:szCs w:val="22"/>
              </w:rPr>
            </w:pPr>
            <w:r w:rsidRPr="00231D9B">
              <w:rPr>
                <w:rFonts w:eastAsia="Calibri"/>
                <w:bCs/>
                <w:sz w:val="22"/>
                <w:szCs w:val="22"/>
              </w:rPr>
              <w:t xml:space="preserve">Фонетика. </w:t>
            </w:r>
          </w:p>
          <w:p w14:paraId="5264E1DC" w14:textId="77777777" w:rsidR="00E25F90" w:rsidRPr="00231D9B" w:rsidRDefault="00E25F90" w:rsidP="00441E63">
            <w:pPr>
              <w:pStyle w:val="a6"/>
              <w:numPr>
                <w:ilvl w:val="0"/>
                <w:numId w:val="8"/>
              </w:numPr>
              <w:tabs>
                <w:tab w:val="left" w:pos="392"/>
              </w:tabs>
              <w:spacing w:before="0" w:after="0"/>
              <w:ind w:left="0" w:firstLine="0"/>
              <w:contextualSpacing/>
              <w:jc w:val="both"/>
              <w:rPr>
                <w:rFonts w:eastAsia="Calibri"/>
                <w:bCs/>
                <w:sz w:val="22"/>
                <w:szCs w:val="22"/>
              </w:rPr>
            </w:pPr>
            <w:r w:rsidRPr="00231D9B">
              <w:rPr>
                <w:rFonts w:eastAsia="Calibri"/>
                <w:bCs/>
                <w:sz w:val="22"/>
                <w:szCs w:val="22"/>
              </w:rPr>
              <w:t>Ударение. Ударение в сложных словах.</w:t>
            </w:r>
          </w:p>
          <w:p w14:paraId="0339A95D" w14:textId="77777777" w:rsidR="00E25F90" w:rsidRPr="00231D9B" w:rsidRDefault="00E25F90" w:rsidP="00441E63">
            <w:pPr>
              <w:pStyle w:val="a6"/>
              <w:numPr>
                <w:ilvl w:val="0"/>
                <w:numId w:val="8"/>
              </w:numPr>
              <w:tabs>
                <w:tab w:val="left" w:pos="392"/>
              </w:tabs>
              <w:spacing w:before="0" w:after="0"/>
              <w:ind w:left="0" w:firstLine="0"/>
              <w:contextualSpacing/>
              <w:jc w:val="both"/>
              <w:rPr>
                <w:rFonts w:eastAsia="Calibri"/>
                <w:bCs/>
                <w:sz w:val="22"/>
                <w:szCs w:val="22"/>
              </w:rPr>
            </w:pPr>
            <w:r w:rsidRPr="00231D9B">
              <w:rPr>
                <w:rFonts w:eastAsia="Calibri"/>
                <w:bCs/>
                <w:sz w:val="22"/>
                <w:szCs w:val="22"/>
              </w:rPr>
              <w:t xml:space="preserve">Лексика по темам. </w:t>
            </w:r>
          </w:p>
          <w:p w14:paraId="5623129A" w14:textId="77777777" w:rsidR="00E25F90" w:rsidRPr="00231D9B" w:rsidRDefault="00E25F90" w:rsidP="00441E63">
            <w:pPr>
              <w:pStyle w:val="a6"/>
              <w:numPr>
                <w:ilvl w:val="0"/>
                <w:numId w:val="8"/>
              </w:numPr>
              <w:tabs>
                <w:tab w:val="left" w:pos="392"/>
              </w:tabs>
              <w:spacing w:before="0" w:after="0"/>
              <w:ind w:left="0" w:firstLine="0"/>
              <w:contextualSpacing/>
              <w:jc w:val="both"/>
              <w:rPr>
                <w:sz w:val="22"/>
                <w:szCs w:val="22"/>
              </w:rPr>
            </w:pPr>
            <w:r w:rsidRPr="00231D9B">
              <w:rPr>
                <w:sz w:val="22"/>
                <w:szCs w:val="22"/>
              </w:rPr>
              <w:t>Нормы и правила профессионального общения. Деловые письма: предложение, запрос, заказ, подтверждение, рекламация.</w:t>
            </w:r>
            <w:r w:rsidRPr="00231D9B">
              <w:rPr>
                <w:rFonts w:eastAsia="Calibri"/>
                <w:bCs/>
                <w:sz w:val="22"/>
                <w:szCs w:val="22"/>
              </w:rPr>
              <w:t xml:space="preserve"> Клише официально-делового стиля.</w:t>
            </w:r>
          </w:p>
          <w:p w14:paraId="1A8D722B" w14:textId="77777777" w:rsidR="00E25F90" w:rsidRPr="00231D9B" w:rsidRDefault="00E25F90" w:rsidP="00441E63">
            <w:pPr>
              <w:pStyle w:val="a6"/>
              <w:numPr>
                <w:ilvl w:val="0"/>
                <w:numId w:val="8"/>
              </w:numPr>
              <w:tabs>
                <w:tab w:val="left" w:pos="392"/>
              </w:tabs>
              <w:spacing w:before="0" w:after="0"/>
              <w:ind w:left="0" w:firstLine="0"/>
              <w:contextualSpacing/>
              <w:jc w:val="both"/>
              <w:rPr>
                <w:rFonts w:eastAsia="Calibri"/>
                <w:bCs/>
                <w:sz w:val="22"/>
                <w:szCs w:val="22"/>
              </w:rPr>
            </w:pPr>
            <w:r w:rsidRPr="00231D9B">
              <w:rPr>
                <w:rFonts w:eastAsia="Calibri"/>
                <w:bCs/>
                <w:sz w:val="22"/>
                <w:szCs w:val="22"/>
              </w:rPr>
              <w:t xml:space="preserve">Грамматика. </w:t>
            </w:r>
          </w:p>
          <w:p w14:paraId="3F61AC65" w14:textId="77777777" w:rsidR="00E25F90" w:rsidRPr="00231D9B" w:rsidRDefault="00E25F90" w:rsidP="00441E63">
            <w:pPr>
              <w:pStyle w:val="a6"/>
              <w:numPr>
                <w:ilvl w:val="0"/>
                <w:numId w:val="8"/>
              </w:numPr>
              <w:tabs>
                <w:tab w:val="left" w:pos="392"/>
              </w:tabs>
              <w:spacing w:before="0" w:after="0"/>
              <w:ind w:left="0" w:firstLine="0"/>
              <w:contextualSpacing/>
              <w:jc w:val="both"/>
              <w:rPr>
                <w:rFonts w:eastAsia="Calibri"/>
                <w:bCs/>
                <w:sz w:val="22"/>
                <w:szCs w:val="22"/>
              </w:rPr>
            </w:pPr>
            <w:r w:rsidRPr="00231D9B">
              <w:rPr>
                <w:sz w:val="22"/>
                <w:szCs w:val="22"/>
              </w:rPr>
              <w:t xml:space="preserve">Модальные глаголы. Эквиваленты модальных глаголов. Сложноподчиненные предложения. Особенности сложноподчиненных предложений в будущем времени. </w:t>
            </w:r>
          </w:p>
          <w:p w14:paraId="211F7131" w14:textId="77777777" w:rsidR="00E25F90" w:rsidRPr="00231D9B" w:rsidRDefault="00E25F90" w:rsidP="00441E63">
            <w:pPr>
              <w:pStyle w:val="a6"/>
              <w:numPr>
                <w:ilvl w:val="0"/>
                <w:numId w:val="8"/>
              </w:numPr>
              <w:tabs>
                <w:tab w:val="left" w:pos="392"/>
              </w:tabs>
              <w:spacing w:before="0" w:after="0"/>
              <w:ind w:left="0" w:firstLine="0"/>
              <w:contextualSpacing/>
              <w:jc w:val="both"/>
              <w:rPr>
                <w:rFonts w:eastAsia="Calibri"/>
                <w:bCs/>
                <w:sz w:val="22"/>
                <w:szCs w:val="22"/>
              </w:rPr>
            </w:pPr>
            <w:r w:rsidRPr="00231D9B">
              <w:rPr>
                <w:rFonts w:eastAsia="Calibri"/>
                <w:bCs/>
                <w:sz w:val="22"/>
                <w:szCs w:val="22"/>
              </w:rPr>
              <w:t xml:space="preserve">Отработка звуков, чтения слов  по транскрипции. </w:t>
            </w:r>
          </w:p>
          <w:p w14:paraId="4E4617C0" w14:textId="77777777" w:rsidR="00E25F90" w:rsidRPr="00231D9B" w:rsidRDefault="00E25F90" w:rsidP="00441E63">
            <w:pPr>
              <w:pStyle w:val="a6"/>
              <w:numPr>
                <w:ilvl w:val="0"/>
                <w:numId w:val="8"/>
              </w:numPr>
              <w:tabs>
                <w:tab w:val="left" w:pos="392"/>
              </w:tabs>
              <w:spacing w:before="0" w:after="0"/>
              <w:ind w:left="0" w:firstLine="0"/>
              <w:contextualSpacing/>
              <w:jc w:val="both"/>
              <w:rPr>
                <w:rFonts w:eastAsia="Calibri"/>
                <w:bCs/>
                <w:sz w:val="22"/>
                <w:szCs w:val="22"/>
              </w:rPr>
            </w:pPr>
            <w:r w:rsidRPr="00231D9B">
              <w:rPr>
                <w:rFonts w:eastAsia="Calibri"/>
                <w:bCs/>
                <w:sz w:val="22"/>
                <w:szCs w:val="22"/>
              </w:rPr>
              <w:t>Составление диалогов с соблюдением норм официального тона. Чтение и перевод деловых писем. Написание деловых писем.</w:t>
            </w:r>
          </w:p>
          <w:p w14:paraId="720A0E5E" w14:textId="77777777" w:rsidR="00E25F90" w:rsidRPr="00231D9B" w:rsidRDefault="00E25F90" w:rsidP="00441E63">
            <w:pPr>
              <w:pStyle w:val="a6"/>
              <w:numPr>
                <w:ilvl w:val="0"/>
                <w:numId w:val="8"/>
              </w:numPr>
              <w:tabs>
                <w:tab w:val="left" w:pos="392"/>
              </w:tabs>
              <w:spacing w:before="0" w:after="0"/>
              <w:ind w:left="0" w:firstLine="0"/>
              <w:contextualSpacing/>
              <w:jc w:val="both"/>
              <w:rPr>
                <w:rFonts w:eastAsia="Calibri"/>
                <w:bCs/>
                <w:sz w:val="22"/>
                <w:szCs w:val="22"/>
              </w:rPr>
            </w:pPr>
            <w:r w:rsidRPr="00231D9B">
              <w:rPr>
                <w:rFonts w:eastAsia="Calibri"/>
                <w:bCs/>
                <w:sz w:val="22"/>
                <w:szCs w:val="22"/>
              </w:rPr>
              <w:t xml:space="preserve">Выполнение упражнений на употребление </w:t>
            </w:r>
            <w:r w:rsidRPr="00231D9B">
              <w:rPr>
                <w:sz w:val="22"/>
                <w:szCs w:val="22"/>
              </w:rPr>
              <w:t xml:space="preserve">модальных глаголов и из эквивалентов; </w:t>
            </w:r>
            <w:r w:rsidRPr="00231D9B">
              <w:rPr>
                <w:rFonts w:eastAsia="Calibri"/>
                <w:bCs/>
                <w:sz w:val="22"/>
                <w:szCs w:val="22"/>
              </w:rPr>
              <w:t>составление с</w:t>
            </w:r>
            <w:r w:rsidRPr="00231D9B">
              <w:rPr>
                <w:sz w:val="22"/>
                <w:szCs w:val="22"/>
              </w:rPr>
              <w:t xml:space="preserve">ложноподчиненных </w:t>
            </w:r>
            <w:r w:rsidRPr="00231D9B">
              <w:rPr>
                <w:rFonts w:eastAsia="Calibri"/>
                <w:bCs/>
                <w:sz w:val="22"/>
                <w:szCs w:val="22"/>
              </w:rPr>
              <w:t>предложений</w:t>
            </w:r>
            <w:r w:rsidRPr="00231D9B">
              <w:rPr>
                <w:sz w:val="22"/>
                <w:szCs w:val="22"/>
              </w:rPr>
              <w:t xml:space="preserve">. </w:t>
            </w:r>
          </w:p>
          <w:p w14:paraId="06D62264" w14:textId="77777777" w:rsidR="00E25F90" w:rsidRPr="00231D9B" w:rsidRDefault="00E25F90" w:rsidP="00441E63">
            <w:pPr>
              <w:pStyle w:val="a6"/>
              <w:numPr>
                <w:ilvl w:val="0"/>
                <w:numId w:val="8"/>
              </w:numPr>
              <w:tabs>
                <w:tab w:val="left" w:pos="392"/>
              </w:tabs>
              <w:spacing w:before="0" w:after="0"/>
              <w:ind w:left="0" w:firstLine="0"/>
              <w:contextualSpacing/>
              <w:jc w:val="both"/>
              <w:rPr>
                <w:rFonts w:eastAsia="Calibri"/>
                <w:bCs/>
                <w:sz w:val="22"/>
                <w:szCs w:val="22"/>
              </w:rPr>
            </w:pPr>
            <w:r w:rsidRPr="00231D9B">
              <w:rPr>
                <w:rFonts w:eastAsia="Calibri"/>
                <w:bCs/>
                <w:sz w:val="22"/>
                <w:szCs w:val="22"/>
              </w:rPr>
              <w:t xml:space="preserve">Отработка навыка поиска требуемой информации в текстах большого объема. </w:t>
            </w:r>
          </w:p>
        </w:tc>
        <w:tc>
          <w:tcPr>
            <w:tcW w:w="1559" w:type="dxa"/>
            <w:shd w:val="clear" w:color="auto" w:fill="auto"/>
            <w:vAlign w:val="center"/>
          </w:tcPr>
          <w:p w14:paraId="5FF1FBB7" w14:textId="54586B79" w:rsidR="00E25F90" w:rsidRPr="00231D9B" w:rsidRDefault="00E25F90" w:rsidP="002D744F">
            <w:pPr>
              <w:suppressAutoHyphens/>
              <w:spacing w:after="0" w:line="240" w:lineRule="auto"/>
              <w:jc w:val="center"/>
              <w:rPr>
                <w:rFonts w:ascii="Times New Roman" w:eastAsia="Calibri" w:hAnsi="Times New Roman"/>
                <w:bCs/>
              </w:rPr>
            </w:pPr>
          </w:p>
        </w:tc>
        <w:tc>
          <w:tcPr>
            <w:tcW w:w="1134" w:type="dxa"/>
          </w:tcPr>
          <w:p w14:paraId="7B27DCBC" w14:textId="77777777" w:rsidR="00E25F90" w:rsidRPr="00231D9B" w:rsidRDefault="00E25F90" w:rsidP="002D744F">
            <w:pPr>
              <w:spacing w:after="0" w:line="240" w:lineRule="auto"/>
              <w:jc w:val="center"/>
              <w:rPr>
                <w:rFonts w:ascii="Times New Roman" w:eastAsia="Calibri" w:hAnsi="Times New Roman"/>
              </w:rPr>
            </w:pPr>
          </w:p>
        </w:tc>
        <w:tc>
          <w:tcPr>
            <w:tcW w:w="1843" w:type="dxa"/>
            <w:vMerge/>
            <w:shd w:val="clear" w:color="auto" w:fill="auto"/>
            <w:vAlign w:val="center"/>
          </w:tcPr>
          <w:p w14:paraId="61528DD2" w14:textId="25B3BB5E" w:rsidR="00E25F90" w:rsidRPr="00231D9B" w:rsidRDefault="00E25F90" w:rsidP="002D744F">
            <w:pPr>
              <w:spacing w:after="0" w:line="240" w:lineRule="auto"/>
              <w:jc w:val="center"/>
              <w:rPr>
                <w:rFonts w:ascii="Times New Roman" w:eastAsia="Calibri" w:hAnsi="Times New Roman"/>
              </w:rPr>
            </w:pPr>
          </w:p>
        </w:tc>
      </w:tr>
      <w:tr w:rsidR="00E25F90" w:rsidRPr="00231D9B" w14:paraId="69820881" w14:textId="77777777" w:rsidTr="000328F0">
        <w:tc>
          <w:tcPr>
            <w:tcW w:w="1134" w:type="dxa"/>
          </w:tcPr>
          <w:p w14:paraId="5B4601CC" w14:textId="77777777" w:rsidR="00E25F90" w:rsidRPr="00231D9B" w:rsidRDefault="00E25F90" w:rsidP="002D744F">
            <w:pPr>
              <w:spacing w:after="0" w:line="240" w:lineRule="auto"/>
              <w:rPr>
                <w:rFonts w:ascii="Times New Roman" w:eastAsia="Calibri" w:hAnsi="Times New Roman"/>
                <w:b/>
                <w:color w:val="000000"/>
              </w:rPr>
            </w:pPr>
          </w:p>
        </w:tc>
        <w:tc>
          <w:tcPr>
            <w:tcW w:w="13495" w:type="dxa"/>
            <w:gridSpan w:val="5"/>
            <w:shd w:val="clear" w:color="auto" w:fill="auto"/>
          </w:tcPr>
          <w:p w14:paraId="1E4F7682" w14:textId="434C2576" w:rsidR="00E25F90" w:rsidRPr="00231D9B" w:rsidRDefault="00E25F90" w:rsidP="002D744F">
            <w:pPr>
              <w:spacing w:after="0" w:line="240" w:lineRule="auto"/>
              <w:rPr>
                <w:rFonts w:ascii="Times New Roman" w:eastAsia="Calibri" w:hAnsi="Times New Roman"/>
              </w:rPr>
            </w:pPr>
            <w:r w:rsidRPr="00231D9B">
              <w:rPr>
                <w:rFonts w:ascii="Times New Roman" w:eastAsia="Calibri" w:hAnsi="Times New Roman"/>
                <w:b/>
                <w:color w:val="000000"/>
              </w:rPr>
              <w:t xml:space="preserve">Раздел 3. </w:t>
            </w:r>
            <w:r w:rsidRPr="00231D9B">
              <w:rPr>
                <w:rFonts w:ascii="Times New Roman" w:hAnsi="Times New Roman"/>
                <w:b/>
                <w:bCs/>
              </w:rPr>
              <w:t>Предпринимательская деятельность</w:t>
            </w:r>
          </w:p>
        </w:tc>
      </w:tr>
      <w:tr w:rsidR="00E25F90" w:rsidRPr="00231D9B" w14:paraId="661EB038" w14:textId="77777777" w:rsidTr="000328F0">
        <w:tc>
          <w:tcPr>
            <w:tcW w:w="1872" w:type="dxa"/>
            <w:gridSpan w:val="2"/>
            <w:vMerge w:val="restart"/>
            <w:shd w:val="clear" w:color="auto" w:fill="auto"/>
          </w:tcPr>
          <w:p w14:paraId="3C8D2E4E" w14:textId="77777777" w:rsidR="00E25F90" w:rsidRPr="00231D9B" w:rsidRDefault="00E25F90" w:rsidP="002D744F">
            <w:pPr>
              <w:spacing w:after="0" w:line="240" w:lineRule="auto"/>
              <w:jc w:val="center"/>
              <w:rPr>
                <w:rFonts w:ascii="Times New Roman" w:eastAsia="Calibri" w:hAnsi="Times New Roman"/>
                <w:b/>
                <w:bCs/>
              </w:rPr>
            </w:pPr>
            <w:r w:rsidRPr="00231D9B">
              <w:rPr>
                <w:rFonts w:ascii="Times New Roman" w:eastAsia="Calibri" w:hAnsi="Times New Roman"/>
                <w:b/>
                <w:bCs/>
              </w:rPr>
              <w:t xml:space="preserve">Тема 3.1. </w:t>
            </w:r>
          </w:p>
          <w:p w14:paraId="0F364054" w14:textId="77777777" w:rsidR="00E25F90" w:rsidRPr="00231D9B" w:rsidRDefault="00E25F90" w:rsidP="002D744F">
            <w:pPr>
              <w:spacing w:after="0" w:line="240" w:lineRule="auto"/>
              <w:jc w:val="center"/>
              <w:rPr>
                <w:rFonts w:ascii="Times New Roman" w:eastAsia="Calibri" w:hAnsi="Times New Roman"/>
                <w:b/>
                <w:bCs/>
              </w:rPr>
            </w:pPr>
            <w:r w:rsidRPr="00231D9B">
              <w:rPr>
                <w:rFonts w:ascii="Times New Roman" w:eastAsia="Calibri" w:hAnsi="Times New Roman"/>
                <w:b/>
                <w:bCs/>
              </w:rPr>
              <w:lastRenderedPageBreak/>
              <w:t>Формы организации бизнеса</w:t>
            </w:r>
          </w:p>
        </w:tc>
        <w:tc>
          <w:tcPr>
            <w:tcW w:w="8221" w:type="dxa"/>
            <w:shd w:val="clear" w:color="auto" w:fill="auto"/>
          </w:tcPr>
          <w:p w14:paraId="2F4E8FC3" w14:textId="77777777" w:rsidR="00E25F90" w:rsidRPr="00231D9B" w:rsidRDefault="00E25F90" w:rsidP="002D744F">
            <w:pPr>
              <w:spacing w:after="0" w:line="240" w:lineRule="auto"/>
              <w:rPr>
                <w:rFonts w:ascii="Times New Roman" w:eastAsia="Calibri" w:hAnsi="Times New Roman"/>
                <w:bCs/>
              </w:rPr>
            </w:pPr>
            <w:r w:rsidRPr="00231D9B">
              <w:rPr>
                <w:rFonts w:ascii="Times New Roman" w:eastAsia="Calibri" w:hAnsi="Times New Roman"/>
                <w:b/>
                <w:bCs/>
              </w:rPr>
              <w:lastRenderedPageBreak/>
              <w:t>Содержание практических занятий</w:t>
            </w:r>
          </w:p>
        </w:tc>
        <w:tc>
          <w:tcPr>
            <w:tcW w:w="1559" w:type="dxa"/>
            <w:shd w:val="clear" w:color="auto" w:fill="auto"/>
          </w:tcPr>
          <w:p w14:paraId="73EDFCFC" w14:textId="5F1FE1FD" w:rsidR="00E25F90" w:rsidRPr="00231D9B" w:rsidRDefault="00E25F90" w:rsidP="002D744F">
            <w:pPr>
              <w:suppressAutoHyphens/>
              <w:spacing w:after="0" w:line="240" w:lineRule="auto"/>
              <w:jc w:val="center"/>
              <w:rPr>
                <w:rFonts w:ascii="Times New Roman" w:eastAsia="Calibri" w:hAnsi="Times New Roman"/>
                <w:b/>
                <w:bCs/>
              </w:rPr>
            </w:pPr>
          </w:p>
        </w:tc>
        <w:tc>
          <w:tcPr>
            <w:tcW w:w="1134" w:type="dxa"/>
          </w:tcPr>
          <w:p w14:paraId="05DFE92F" w14:textId="77777777" w:rsidR="00E25F90" w:rsidRPr="00231D9B" w:rsidRDefault="00E25F90" w:rsidP="002D744F">
            <w:pPr>
              <w:spacing w:after="0" w:line="240" w:lineRule="auto"/>
              <w:jc w:val="center"/>
              <w:textAlignment w:val="baseline"/>
              <w:rPr>
                <w:rFonts w:ascii="Times New Roman" w:eastAsia="Calibri" w:hAnsi="Times New Roman"/>
                <w:iCs/>
              </w:rPr>
            </w:pPr>
          </w:p>
        </w:tc>
        <w:tc>
          <w:tcPr>
            <w:tcW w:w="1843" w:type="dxa"/>
            <w:vMerge w:val="restart"/>
            <w:shd w:val="clear" w:color="auto" w:fill="auto"/>
            <w:vAlign w:val="center"/>
          </w:tcPr>
          <w:p w14:paraId="0C0F44E3" w14:textId="27BFD876" w:rsidR="00E25F90" w:rsidRPr="00231D9B" w:rsidRDefault="00E25F90" w:rsidP="002D744F">
            <w:pPr>
              <w:spacing w:after="0" w:line="240" w:lineRule="auto"/>
              <w:jc w:val="center"/>
              <w:textAlignment w:val="baseline"/>
              <w:rPr>
                <w:rFonts w:ascii="Times New Roman" w:eastAsia="Calibri" w:hAnsi="Times New Roman"/>
              </w:rPr>
            </w:pPr>
            <w:r w:rsidRPr="00231D9B">
              <w:rPr>
                <w:rFonts w:ascii="Times New Roman" w:eastAsia="Calibri" w:hAnsi="Times New Roman"/>
                <w:iCs/>
              </w:rPr>
              <w:t xml:space="preserve">ПК 3.1,  </w:t>
            </w:r>
            <w:r w:rsidRPr="00231D9B">
              <w:rPr>
                <w:rFonts w:ascii="Times New Roman" w:eastAsia="Calibri" w:hAnsi="Times New Roman"/>
              </w:rPr>
              <w:t>ОК 02. ОК 03,</w:t>
            </w:r>
            <w:r w:rsidRPr="00231D9B">
              <w:rPr>
                <w:rFonts w:ascii="Times New Roman" w:eastAsia="Calibri" w:hAnsi="Times New Roman"/>
                <w:lang w:val="en-US"/>
              </w:rPr>
              <w:t xml:space="preserve"> </w:t>
            </w:r>
            <w:r w:rsidRPr="00231D9B">
              <w:rPr>
                <w:rFonts w:ascii="Times New Roman" w:eastAsia="Calibri" w:hAnsi="Times New Roman"/>
              </w:rPr>
              <w:t>ОК 09</w:t>
            </w:r>
          </w:p>
          <w:p w14:paraId="40D27D53" w14:textId="77777777" w:rsidR="00E25F90" w:rsidRPr="00231D9B" w:rsidRDefault="00E25F90" w:rsidP="002D744F">
            <w:pPr>
              <w:spacing w:after="0" w:line="240" w:lineRule="auto"/>
              <w:jc w:val="center"/>
              <w:rPr>
                <w:rFonts w:ascii="Times New Roman" w:eastAsia="Calibri" w:hAnsi="Times New Roman"/>
              </w:rPr>
            </w:pPr>
          </w:p>
        </w:tc>
      </w:tr>
      <w:tr w:rsidR="00E25F90" w:rsidRPr="00231D9B" w14:paraId="21215E48" w14:textId="77777777" w:rsidTr="000328F0">
        <w:trPr>
          <w:trHeight w:val="4150"/>
        </w:trPr>
        <w:tc>
          <w:tcPr>
            <w:tcW w:w="1872" w:type="dxa"/>
            <w:gridSpan w:val="2"/>
            <w:vMerge/>
            <w:shd w:val="clear" w:color="auto" w:fill="auto"/>
          </w:tcPr>
          <w:p w14:paraId="425B30BB" w14:textId="77777777" w:rsidR="00E25F90" w:rsidRPr="00231D9B" w:rsidRDefault="00E25F90" w:rsidP="002D744F">
            <w:pPr>
              <w:spacing w:after="0" w:line="240" w:lineRule="auto"/>
              <w:rPr>
                <w:rFonts w:ascii="Times New Roman" w:eastAsia="Calibri" w:hAnsi="Times New Roman"/>
                <w:bCs/>
              </w:rPr>
            </w:pPr>
          </w:p>
        </w:tc>
        <w:tc>
          <w:tcPr>
            <w:tcW w:w="8221" w:type="dxa"/>
            <w:shd w:val="clear" w:color="auto" w:fill="auto"/>
          </w:tcPr>
          <w:p w14:paraId="3F694E59" w14:textId="77777777" w:rsidR="00E25F90" w:rsidRPr="00231D9B" w:rsidRDefault="00E25F90" w:rsidP="00441E63">
            <w:pPr>
              <w:pStyle w:val="a6"/>
              <w:numPr>
                <w:ilvl w:val="0"/>
                <w:numId w:val="9"/>
              </w:numPr>
              <w:tabs>
                <w:tab w:val="left" w:pos="348"/>
              </w:tabs>
              <w:spacing w:before="0" w:after="0"/>
              <w:ind w:left="0" w:firstLine="0"/>
              <w:contextualSpacing/>
              <w:rPr>
                <w:rFonts w:eastAsia="Calibri"/>
                <w:bCs/>
                <w:sz w:val="22"/>
                <w:szCs w:val="22"/>
              </w:rPr>
            </w:pPr>
            <w:r w:rsidRPr="00231D9B">
              <w:rPr>
                <w:rFonts w:eastAsia="Calibri"/>
                <w:bCs/>
                <w:sz w:val="22"/>
                <w:szCs w:val="22"/>
              </w:rPr>
              <w:t xml:space="preserve">Фонетика. </w:t>
            </w:r>
          </w:p>
          <w:p w14:paraId="45EF930F" w14:textId="77777777" w:rsidR="00E25F90" w:rsidRPr="00231D9B" w:rsidRDefault="00E25F90" w:rsidP="00441E63">
            <w:pPr>
              <w:pStyle w:val="a6"/>
              <w:numPr>
                <w:ilvl w:val="0"/>
                <w:numId w:val="9"/>
              </w:numPr>
              <w:tabs>
                <w:tab w:val="left" w:pos="348"/>
              </w:tabs>
              <w:spacing w:before="0" w:after="0"/>
              <w:ind w:left="0" w:firstLine="0"/>
              <w:contextualSpacing/>
              <w:rPr>
                <w:rFonts w:eastAsia="Calibri"/>
                <w:bCs/>
                <w:sz w:val="22"/>
                <w:szCs w:val="22"/>
              </w:rPr>
            </w:pPr>
            <w:r w:rsidRPr="00231D9B">
              <w:rPr>
                <w:rFonts w:eastAsia="Calibri"/>
                <w:bCs/>
                <w:sz w:val="22"/>
                <w:szCs w:val="22"/>
              </w:rPr>
              <w:t xml:space="preserve">Правила чтения в английском языке. Сочетания согласных. </w:t>
            </w:r>
          </w:p>
          <w:p w14:paraId="12E9816A" w14:textId="77777777" w:rsidR="00E25F90" w:rsidRPr="00231D9B" w:rsidRDefault="00E25F90" w:rsidP="00441E63">
            <w:pPr>
              <w:pStyle w:val="a6"/>
              <w:numPr>
                <w:ilvl w:val="0"/>
                <w:numId w:val="9"/>
              </w:numPr>
              <w:tabs>
                <w:tab w:val="left" w:pos="348"/>
              </w:tabs>
              <w:spacing w:before="0" w:after="0"/>
              <w:ind w:left="0" w:firstLine="0"/>
              <w:contextualSpacing/>
              <w:rPr>
                <w:rFonts w:eastAsia="Calibri"/>
                <w:bCs/>
                <w:sz w:val="22"/>
                <w:szCs w:val="22"/>
              </w:rPr>
            </w:pPr>
            <w:r w:rsidRPr="00231D9B">
              <w:rPr>
                <w:rFonts w:eastAsia="Calibri"/>
                <w:bCs/>
                <w:sz w:val="22"/>
                <w:szCs w:val="22"/>
              </w:rPr>
              <w:t xml:space="preserve">Лексика по темам. </w:t>
            </w:r>
          </w:p>
          <w:p w14:paraId="2316869E" w14:textId="77777777" w:rsidR="00E25F90" w:rsidRPr="00231D9B" w:rsidRDefault="00E25F90" w:rsidP="00441E63">
            <w:pPr>
              <w:pStyle w:val="a6"/>
              <w:numPr>
                <w:ilvl w:val="0"/>
                <w:numId w:val="9"/>
              </w:numPr>
              <w:tabs>
                <w:tab w:val="left" w:pos="348"/>
              </w:tabs>
              <w:spacing w:before="0" w:after="0"/>
              <w:ind w:left="0" w:firstLine="0"/>
              <w:contextualSpacing/>
              <w:rPr>
                <w:rFonts w:eastAsia="Calibri"/>
                <w:bCs/>
                <w:sz w:val="22"/>
                <w:szCs w:val="22"/>
              </w:rPr>
            </w:pPr>
            <w:r w:rsidRPr="00231D9B">
              <w:rPr>
                <w:sz w:val="22"/>
                <w:szCs w:val="22"/>
              </w:rPr>
              <w:t xml:space="preserve">Предпринимательство в России. Организация бизнеса в США и Великобритании. Налоги и налогообложение. </w:t>
            </w:r>
          </w:p>
          <w:p w14:paraId="32371D56" w14:textId="77777777" w:rsidR="00E25F90" w:rsidRPr="00231D9B" w:rsidRDefault="00E25F90" w:rsidP="00441E63">
            <w:pPr>
              <w:pStyle w:val="a6"/>
              <w:numPr>
                <w:ilvl w:val="0"/>
                <w:numId w:val="9"/>
              </w:numPr>
              <w:tabs>
                <w:tab w:val="left" w:pos="348"/>
              </w:tabs>
              <w:spacing w:before="0" w:after="0"/>
              <w:ind w:left="0" w:firstLine="0"/>
              <w:contextualSpacing/>
              <w:rPr>
                <w:rFonts w:eastAsia="Calibri"/>
                <w:bCs/>
                <w:sz w:val="22"/>
                <w:szCs w:val="22"/>
              </w:rPr>
            </w:pPr>
            <w:r w:rsidRPr="00231D9B">
              <w:rPr>
                <w:rFonts w:eastAsia="Calibri"/>
                <w:bCs/>
                <w:sz w:val="22"/>
                <w:szCs w:val="22"/>
              </w:rPr>
              <w:t xml:space="preserve">Грамматика. </w:t>
            </w:r>
          </w:p>
          <w:p w14:paraId="076D4017" w14:textId="77777777" w:rsidR="00E25F90" w:rsidRPr="00231D9B" w:rsidRDefault="00E25F90" w:rsidP="00441E63">
            <w:pPr>
              <w:pStyle w:val="a6"/>
              <w:numPr>
                <w:ilvl w:val="0"/>
                <w:numId w:val="9"/>
              </w:numPr>
              <w:tabs>
                <w:tab w:val="left" w:pos="348"/>
              </w:tabs>
              <w:spacing w:before="0" w:after="0"/>
              <w:ind w:left="0" w:firstLine="0"/>
              <w:contextualSpacing/>
              <w:rPr>
                <w:rFonts w:eastAsia="Calibri"/>
                <w:bCs/>
                <w:sz w:val="22"/>
                <w:szCs w:val="22"/>
              </w:rPr>
            </w:pPr>
            <w:r w:rsidRPr="00231D9B">
              <w:rPr>
                <w:sz w:val="22"/>
                <w:szCs w:val="22"/>
              </w:rPr>
              <w:t xml:space="preserve">Словообразовательные суффиксы (глаголы). Неличные формы глаголы: образование и функции в предложении. Длительные временные формы глаголов в активном залоге. </w:t>
            </w:r>
          </w:p>
          <w:p w14:paraId="05406FA7" w14:textId="77777777" w:rsidR="00E25F90" w:rsidRPr="00231D9B" w:rsidRDefault="00E25F90" w:rsidP="00441E63">
            <w:pPr>
              <w:pStyle w:val="a6"/>
              <w:numPr>
                <w:ilvl w:val="0"/>
                <w:numId w:val="9"/>
              </w:numPr>
              <w:tabs>
                <w:tab w:val="left" w:pos="348"/>
              </w:tabs>
              <w:spacing w:before="0" w:after="0"/>
              <w:ind w:left="0" w:firstLine="0"/>
              <w:contextualSpacing/>
              <w:jc w:val="both"/>
              <w:rPr>
                <w:rFonts w:eastAsia="Calibri"/>
                <w:bCs/>
                <w:sz w:val="22"/>
                <w:szCs w:val="22"/>
              </w:rPr>
            </w:pPr>
            <w:r w:rsidRPr="00231D9B">
              <w:rPr>
                <w:rFonts w:eastAsia="Calibri"/>
                <w:bCs/>
                <w:sz w:val="22"/>
                <w:szCs w:val="22"/>
              </w:rPr>
              <w:t xml:space="preserve">Фонетические упражнения. </w:t>
            </w:r>
          </w:p>
          <w:p w14:paraId="1407FD1D" w14:textId="77777777" w:rsidR="00E25F90" w:rsidRPr="00231D9B" w:rsidRDefault="00E25F90" w:rsidP="00441E63">
            <w:pPr>
              <w:pStyle w:val="a6"/>
              <w:numPr>
                <w:ilvl w:val="0"/>
                <w:numId w:val="9"/>
              </w:numPr>
              <w:tabs>
                <w:tab w:val="left" w:pos="348"/>
              </w:tabs>
              <w:spacing w:before="0" w:after="0"/>
              <w:ind w:left="0" w:firstLine="0"/>
              <w:contextualSpacing/>
              <w:jc w:val="both"/>
              <w:rPr>
                <w:rFonts w:eastAsia="Calibri"/>
                <w:bCs/>
                <w:sz w:val="22"/>
                <w:szCs w:val="22"/>
              </w:rPr>
            </w:pPr>
            <w:r w:rsidRPr="00231D9B">
              <w:rPr>
                <w:rFonts w:eastAsia="Calibri"/>
                <w:bCs/>
                <w:sz w:val="22"/>
                <w:szCs w:val="22"/>
              </w:rPr>
              <w:t xml:space="preserve">Чтение и изложение текстов по темам раздела 3.1. Реферирование. </w:t>
            </w:r>
          </w:p>
          <w:p w14:paraId="1185F1CB" w14:textId="77777777" w:rsidR="00E25F90" w:rsidRPr="00231D9B" w:rsidRDefault="00E25F90" w:rsidP="00441E63">
            <w:pPr>
              <w:pStyle w:val="a6"/>
              <w:numPr>
                <w:ilvl w:val="0"/>
                <w:numId w:val="9"/>
              </w:numPr>
              <w:tabs>
                <w:tab w:val="left" w:pos="348"/>
              </w:tabs>
              <w:spacing w:before="0" w:after="0"/>
              <w:ind w:left="0" w:firstLine="0"/>
              <w:contextualSpacing/>
              <w:jc w:val="both"/>
              <w:rPr>
                <w:rFonts w:eastAsia="Calibri"/>
                <w:bCs/>
                <w:sz w:val="22"/>
                <w:szCs w:val="22"/>
              </w:rPr>
            </w:pPr>
            <w:r w:rsidRPr="00231D9B">
              <w:rPr>
                <w:rFonts w:eastAsia="Calibri"/>
                <w:bCs/>
                <w:sz w:val="22"/>
                <w:szCs w:val="22"/>
              </w:rPr>
              <w:t xml:space="preserve">Подготовка презентаций по темам, связанным с особенностями ведения бизнеса в англоязычных странах. </w:t>
            </w:r>
          </w:p>
          <w:p w14:paraId="5A99AB52" w14:textId="77777777" w:rsidR="00E25F90" w:rsidRPr="00231D9B" w:rsidRDefault="00E25F90" w:rsidP="00441E63">
            <w:pPr>
              <w:pStyle w:val="a6"/>
              <w:numPr>
                <w:ilvl w:val="0"/>
                <w:numId w:val="9"/>
              </w:numPr>
              <w:tabs>
                <w:tab w:val="left" w:pos="348"/>
              </w:tabs>
              <w:spacing w:before="0" w:after="0"/>
              <w:ind w:left="0" w:firstLine="0"/>
              <w:contextualSpacing/>
              <w:jc w:val="both"/>
              <w:rPr>
                <w:rFonts w:eastAsia="Calibri"/>
                <w:bCs/>
                <w:sz w:val="22"/>
                <w:szCs w:val="22"/>
              </w:rPr>
            </w:pPr>
            <w:r w:rsidRPr="00231D9B">
              <w:rPr>
                <w:rFonts w:eastAsia="Calibri"/>
                <w:bCs/>
                <w:sz w:val="22"/>
                <w:szCs w:val="22"/>
              </w:rPr>
              <w:t xml:space="preserve">Выполнение упражнений на использование </w:t>
            </w:r>
            <w:r w:rsidRPr="00231D9B">
              <w:rPr>
                <w:sz w:val="22"/>
                <w:szCs w:val="22"/>
              </w:rPr>
              <w:t>неличных форм глаголов</w:t>
            </w:r>
            <w:r w:rsidRPr="00231D9B">
              <w:rPr>
                <w:rFonts w:eastAsia="Calibri"/>
                <w:bCs/>
                <w:sz w:val="22"/>
                <w:szCs w:val="22"/>
              </w:rPr>
              <w:t xml:space="preserve"> в различных функциях; </w:t>
            </w:r>
            <w:r w:rsidRPr="00231D9B">
              <w:rPr>
                <w:sz w:val="22"/>
                <w:szCs w:val="22"/>
              </w:rPr>
              <w:t>длительные временные формы глаголов в активном залоге; образование глаголов с помощью суффиксов.</w:t>
            </w:r>
          </w:p>
        </w:tc>
        <w:tc>
          <w:tcPr>
            <w:tcW w:w="1559" w:type="dxa"/>
            <w:shd w:val="clear" w:color="auto" w:fill="auto"/>
            <w:vAlign w:val="center"/>
          </w:tcPr>
          <w:p w14:paraId="544E59EE" w14:textId="652D895D" w:rsidR="00E25F90" w:rsidRPr="00231D9B" w:rsidRDefault="00E25F90" w:rsidP="002D744F">
            <w:pPr>
              <w:suppressAutoHyphens/>
              <w:spacing w:after="0" w:line="240" w:lineRule="auto"/>
              <w:jc w:val="center"/>
              <w:rPr>
                <w:rFonts w:ascii="Times New Roman" w:eastAsia="Calibri" w:hAnsi="Times New Roman"/>
                <w:bCs/>
              </w:rPr>
            </w:pPr>
          </w:p>
        </w:tc>
        <w:tc>
          <w:tcPr>
            <w:tcW w:w="1134" w:type="dxa"/>
          </w:tcPr>
          <w:p w14:paraId="20E7DA52" w14:textId="77777777" w:rsidR="00E25F90" w:rsidRPr="00231D9B" w:rsidRDefault="00E25F90" w:rsidP="002D744F">
            <w:pPr>
              <w:spacing w:after="0" w:line="240" w:lineRule="auto"/>
              <w:jc w:val="center"/>
              <w:rPr>
                <w:rFonts w:ascii="Times New Roman" w:eastAsia="Calibri" w:hAnsi="Times New Roman"/>
              </w:rPr>
            </w:pPr>
          </w:p>
        </w:tc>
        <w:tc>
          <w:tcPr>
            <w:tcW w:w="1843" w:type="dxa"/>
            <w:vMerge/>
            <w:shd w:val="clear" w:color="auto" w:fill="auto"/>
          </w:tcPr>
          <w:p w14:paraId="5CDCE3F0" w14:textId="7A015A08" w:rsidR="00E25F90" w:rsidRPr="00231D9B" w:rsidRDefault="00E25F90" w:rsidP="002D744F">
            <w:pPr>
              <w:spacing w:after="0" w:line="240" w:lineRule="auto"/>
              <w:jc w:val="center"/>
              <w:rPr>
                <w:rFonts w:ascii="Times New Roman" w:eastAsia="Calibri" w:hAnsi="Times New Roman"/>
              </w:rPr>
            </w:pPr>
          </w:p>
        </w:tc>
      </w:tr>
      <w:tr w:rsidR="00E25F90" w:rsidRPr="00231D9B" w14:paraId="10526919" w14:textId="77777777" w:rsidTr="000328F0">
        <w:tc>
          <w:tcPr>
            <w:tcW w:w="1872" w:type="dxa"/>
            <w:gridSpan w:val="2"/>
            <w:vMerge w:val="restart"/>
            <w:shd w:val="clear" w:color="auto" w:fill="auto"/>
          </w:tcPr>
          <w:p w14:paraId="3B0D1EE6" w14:textId="77777777" w:rsidR="00E25F90" w:rsidRPr="00231D9B" w:rsidRDefault="00E25F90" w:rsidP="002D744F">
            <w:pPr>
              <w:spacing w:after="0" w:line="240" w:lineRule="auto"/>
              <w:jc w:val="center"/>
              <w:rPr>
                <w:rFonts w:ascii="Times New Roman" w:eastAsia="Calibri" w:hAnsi="Times New Roman"/>
                <w:b/>
                <w:bCs/>
              </w:rPr>
            </w:pPr>
            <w:r w:rsidRPr="00231D9B">
              <w:rPr>
                <w:rFonts w:ascii="Times New Roman" w:eastAsia="Calibri" w:hAnsi="Times New Roman"/>
                <w:b/>
                <w:bCs/>
              </w:rPr>
              <w:t>Тема 3.2. Организация собственного дела</w:t>
            </w:r>
          </w:p>
          <w:p w14:paraId="016727F6" w14:textId="77777777" w:rsidR="00E25F90" w:rsidRPr="00231D9B" w:rsidRDefault="00E25F90" w:rsidP="002D744F">
            <w:pPr>
              <w:spacing w:after="0" w:line="240" w:lineRule="auto"/>
              <w:rPr>
                <w:rFonts w:ascii="Times New Roman" w:eastAsia="Calibri" w:hAnsi="Times New Roman"/>
                <w:b/>
                <w:bCs/>
              </w:rPr>
            </w:pPr>
          </w:p>
        </w:tc>
        <w:tc>
          <w:tcPr>
            <w:tcW w:w="8221" w:type="dxa"/>
            <w:shd w:val="clear" w:color="auto" w:fill="auto"/>
          </w:tcPr>
          <w:p w14:paraId="6D74CA00" w14:textId="77777777" w:rsidR="00E25F90" w:rsidRPr="00231D9B" w:rsidRDefault="00E25F90" w:rsidP="002D744F">
            <w:pPr>
              <w:spacing w:after="0" w:line="240" w:lineRule="auto"/>
              <w:rPr>
                <w:rFonts w:ascii="Times New Roman" w:eastAsia="Calibri" w:hAnsi="Times New Roman"/>
                <w:bCs/>
              </w:rPr>
            </w:pPr>
            <w:r w:rsidRPr="00231D9B">
              <w:rPr>
                <w:rFonts w:ascii="Times New Roman" w:eastAsia="Calibri" w:hAnsi="Times New Roman"/>
                <w:b/>
                <w:bCs/>
              </w:rPr>
              <w:t>Содержание практических занятий</w:t>
            </w:r>
          </w:p>
        </w:tc>
        <w:tc>
          <w:tcPr>
            <w:tcW w:w="1559" w:type="dxa"/>
            <w:shd w:val="clear" w:color="auto" w:fill="auto"/>
          </w:tcPr>
          <w:p w14:paraId="347666B3" w14:textId="5B76C960" w:rsidR="00E25F90" w:rsidRPr="00231D9B" w:rsidRDefault="00E25F90" w:rsidP="002D744F">
            <w:pPr>
              <w:suppressAutoHyphens/>
              <w:spacing w:after="0" w:line="240" w:lineRule="auto"/>
              <w:jc w:val="center"/>
              <w:rPr>
                <w:rFonts w:ascii="Times New Roman" w:eastAsia="Calibri" w:hAnsi="Times New Roman"/>
                <w:b/>
                <w:bCs/>
              </w:rPr>
            </w:pPr>
          </w:p>
        </w:tc>
        <w:tc>
          <w:tcPr>
            <w:tcW w:w="1134" w:type="dxa"/>
          </w:tcPr>
          <w:p w14:paraId="1955F201" w14:textId="77777777" w:rsidR="00E25F90" w:rsidRPr="00231D9B" w:rsidRDefault="00E25F90" w:rsidP="002D744F">
            <w:pPr>
              <w:spacing w:after="0" w:line="240" w:lineRule="auto"/>
              <w:jc w:val="center"/>
              <w:textAlignment w:val="baseline"/>
              <w:rPr>
                <w:rFonts w:ascii="Times New Roman" w:eastAsia="Calibri" w:hAnsi="Times New Roman"/>
                <w:iCs/>
              </w:rPr>
            </w:pPr>
          </w:p>
        </w:tc>
        <w:tc>
          <w:tcPr>
            <w:tcW w:w="1843" w:type="dxa"/>
            <w:vMerge w:val="restart"/>
            <w:shd w:val="clear" w:color="auto" w:fill="auto"/>
            <w:vAlign w:val="center"/>
          </w:tcPr>
          <w:p w14:paraId="3D4EBA6B" w14:textId="4E61CF2E" w:rsidR="00E25F90" w:rsidRPr="00231D9B" w:rsidRDefault="00E25F90" w:rsidP="002D744F">
            <w:pPr>
              <w:spacing w:after="0" w:line="240" w:lineRule="auto"/>
              <w:jc w:val="center"/>
              <w:textAlignment w:val="baseline"/>
              <w:rPr>
                <w:rFonts w:ascii="Times New Roman" w:eastAsia="Calibri" w:hAnsi="Times New Roman"/>
              </w:rPr>
            </w:pPr>
            <w:r w:rsidRPr="00231D9B">
              <w:rPr>
                <w:rFonts w:ascii="Times New Roman" w:eastAsia="Calibri" w:hAnsi="Times New Roman"/>
                <w:iCs/>
              </w:rPr>
              <w:t xml:space="preserve">ПК 3.1,  </w:t>
            </w:r>
            <w:r w:rsidRPr="00231D9B">
              <w:rPr>
                <w:rFonts w:ascii="Times New Roman" w:eastAsia="Calibri" w:hAnsi="Times New Roman"/>
              </w:rPr>
              <w:t>ОК 02. ОК 03,</w:t>
            </w:r>
            <w:r w:rsidRPr="00231D9B">
              <w:rPr>
                <w:rFonts w:ascii="Times New Roman" w:eastAsia="Calibri" w:hAnsi="Times New Roman"/>
                <w:lang w:val="en-US"/>
              </w:rPr>
              <w:t xml:space="preserve"> </w:t>
            </w:r>
            <w:r w:rsidRPr="00231D9B">
              <w:rPr>
                <w:rFonts w:ascii="Times New Roman" w:eastAsia="Calibri" w:hAnsi="Times New Roman"/>
              </w:rPr>
              <w:t>ОК 09</w:t>
            </w:r>
          </w:p>
        </w:tc>
      </w:tr>
      <w:tr w:rsidR="00E25F90" w:rsidRPr="00231D9B" w14:paraId="3F088DD8" w14:textId="77777777" w:rsidTr="000328F0">
        <w:trPr>
          <w:trHeight w:val="2891"/>
        </w:trPr>
        <w:tc>
          <w:tcPr>
            <w:tcW w:w="1872" w:type="dxa"/>
            <w:gridSpan w:val="2"/>
            <w:vMerge/>
            <w:shd w:val="clear" w:color="auto" w:fill="auto"/>
          </w:tcPr>
          <w:p w14:paraId="4496AFD6" w14:textId="77777777" w:rsidR="00E25F90" w:rsidRPr="00231D9B" w:rsidRDefault="00E25F90" w:rsidP="002D744F">
            <w:pPr>
              <w:spacing w:after="0" w:line="240" w:lineRule="auto"/>
              <w:rPr>
                <w:rFonts w:ascii="Times New Roman" w:eastAsia="Calibri" w:hAnsi="Times New Roman"/>
                <w:bCs/>
              </w:rPr>
            </w:pPr>
          </w:p>
        </w:tc>
        <w:tc>
          <w:tcPr>
            <w:tcW w:w="8221" w:type="dxa"/>
            <w:shd w:val="clear" w:color="auto" w:fill="auto"/>
          </w:tcPr>
          <w:p w14:paraId="63E470B8" w14:textId="77777777" w:rsidR="00E25F90" w:rsidRPr="00231D9B" w:rsidRDefault="00E25F90" w:rsidP="00441E63">
            <w:pPr>
              <w:pStyle w:val="a6"/>
              <w:numPr>
                <w:ilvl w:val="0"/>
                <w:numId w:val="10"/>
              </w:numPr>
              <w:tabs>
                <w:tab w:val="left" w:pos="393"/>
              </w:tabs>
              <w:spacing w:before="0" w:after="0"/>
              <w:ind w:left="0" w:firstLine="0"/>
              <w:contextualSpacing/>
              <w:jc w:val="both"/>
              <w:rPr>
                <w:rFonts w:eastAsia="Calibri"/>
                <w:bCs/>
                <w:sz w:val="22"/>
                <w:szCs w:val="22"/>
              </w:rPr>
            </w:pPr>
            <w:r w:rsidRPr="00231D9B">
              <w:rPr>
                <w:rFonts w:eastAsia="Calibri"/>
                <w:bCs/>
                <w:sz w:val="22"/>
                <w:szCs w:val="22"/>
              </w:rPr>
              <w:t xml:space="preserve">Фонетика. </w:t>
            </w:r>
          </w:p>
          <w:p w14:paraId="4DC523BA" w14:textId="77777777" w:rsidR="00E25F90" w:rsidRPr="00231D9B" w:rsidRDefault="00E25F90" w:rsidP="00441E63">
            <w:pPr>
              <w:pStyle w:val="a6"/>
              <w:numPr>
                <w:ilvl w:val="0"/>
                <w:numId w:val="10"/>
              </w:numPr>
              <w:tabs>
                <w:tab w:val="left" w:pos="393"/>
              </w:tabs>
              <w:spacing w:before="0" w:after="0"/>
              <w:ind w:left="0" w:firstLine="0"/>
              <w:contextualSpacing/>
              <w:jc w:val="both"/>
              <w:rPr>
                <w:rFonts w:eastAsia="Calibri"/>
                <w:bCs/>
                <w:sz w:val="22"/>
                <w:szCs w:val="22"/>
              </w:rPr>
            </w:pPr>
            <w:r w:rsidRPr="00231D9B">
              <w:rPr>
                <w:rFonts w:eastAsia="Calibri"/>
                <w:bCs/>
                <w:sz w:val="22"/>
                <w:szCs w:val="22"/>
              </w:rPr>
              <w:t xml:space="preserve">Правила чтения в английском языке. Гласные. </w:t>
            </w:r>
          </w:p>
          <w:p w14:paraId="1EF86B17" w14:textId="77777777" w:rsidR="00E25F90" w:rsidRPr="00231D9B" w:rsidRDefault="00E25F90" w:rsidP="00441E63">
            <w:pPr>
              <w:pStyle w:val="a6"/>
              <w:numPr>
                <w:ilvl w:val="0"/>
                <w:numId w:val="10"/>
              </w:numPr>
              <w:tabs>
                <w:tab w:val="left" w:pos="393"/>
              </w:tabs>
              <w:spacing w:before="0" w:after="0"/>
              <w:ind w:left="0" w:firstLine="0"/>
              <w:contextualSpacing/>
              <w:jc w:val="both"/>
              <w:rPr>
                <w:rFonts w:eastAsia="Calibri"/>
                <w:bCs/>
                <w:sz w:val="22"/>
                <w:szCs w:val="22"/>
              </w:rPr>
            </w:pPr>
            <w:r w:rsidRPr="00231D9B">
              <w:rPr>
                <w:rFonts w:eastAsia="Calibri"/>
                <w:bCs/>
                <w:sz w:val="22"/>
                <w:szCs w:val="22"/>
              </w:rPr>
              <w:t xml:space="preserve">Лексика по темам. </w:t>
            </w:r>
          </w:p>
          <w:p w14:paraId="3B312700" w14:textId="77777777" w:rsidR="00E25F90" w:rsidRPr="00231D9B" w:rsidRDefault="00E25F90" w:rsidP="00441E63">
            <w:pPr>
              <w:pStyle w:val="a6"/>
              <w:numPr>
                <w:ilvl w:val="0"/>
                <w:numId w:val="10"/>
              </w:numPr>
              <w:tabs>
                <w:tab w:val="left" w:pos="393"/>
              </w:tabs>
              <w:spacing w:before="0" w:after="0"/>
              <w:ind w:left="0" w:firstLine="0"/>
              <w:contextualSpacing/>
              <w:jc w:val="both"/>
              <w:rPr>
                <w:rFonts w:eastAsia="Calibri"/>
                <w:bCs/>
                <w:sz w:val="22"/>
                <w:szCs w:val="22"/>
              </w:rPr>
            </w:pPr>
            <w:r w:rsidRPr="00231D9B">
              <w:rPr>
                <w:sz w:val="22"/>
                <w:szCs w:val="22"/>
              </w:rPr>
              <w:t>Бизнес-план. Реклама. Повышение конкурентоспособности. Партнеры и конкуренты.</w:t>
            </w:r>
          </w:p>
          <w:p w14:paraId="67B1F613" w14:textId="77777777" w:rsidR="00E25F90" w:rsidRPr="00231D9B" w:rsidRDefault="00E25F90" w:rsidP="00441E63">
            <w:pPr>
              <w:pStyle w:val="a6"/>
              <w:numPr>
                <w:ilvl w:val="0"/>
                <w:numId w:val="10"/>
              </w:numPr>
              <w:tabs>
                <w:tab w:val="left" w:pos="393"/>
              </w:tabs>
              <w:spacing w:before="0" w:after="0"/>
              <w:ind w:left="0" w:firstLine="0"/>
              <w:contextualSpacing/>
              <w:jc w:val="both"/>
              <w:rPr>
                <w:rFonts w:eastAsia="Calibri"/>
                <w:bCs/>
                <w:sz w:val="22"/>
                <w:szCs w:val="22"/>
              </w:rPr>
            </w:pPr>
            <w:r w:rsidRPr="00231D9B">
              <w:rPr>
                <w:rFonts w:eastAsia="Calibri"/>
                <w:bCs/>
                <w:sz w:val="22"/>
                <w:szCs w:val="22"/>
              </w:rPr>
              <w:t xml:space="preserve">Грамматика. </w:t>
            </w:r>
          </w:p>
          <w:p w14:paraId="313A3741" w14:textId="77777777" w:rsidR="00E25F90" w:rsidRPr="00231D9B" w:rsidRDefault="00E25F90" w:rsidP="00441E63">
            <w:pPr>
              <w:pStyle w:val="a6"/>
              <w:numPr>
                <w:ilvl w:val="0"/>
                <w:numId w:val="10"/>
              </w:numPr>
              <w:tabs>
                <w:tab w:val="left" w:pos="393"/>
              </w:tabs>
              <w:spacing w:before="0" w:after="0"/>
              <w:ind w:left="0" w:firstLine="0"/>
              <w:contextualSpacing/>
              <w:jc w:val="both"/>
              <w:rPr>
                <w:rFonts w:eastAsia="Calibri"/>
                <w:b/>
                <w:bCs/>
                <w:sz w:val="22"/>
                <w:szCs w:val="22"/>
              </w:rPr>
            </w:pPr>
            <w:r w:rsidRPr="00231D9B">
              <w:rPr>
                <w:sz w:val="22"/>
                <w:szCs w:val="22"/>
              </w:rPr>
              <w:t xml:space="preserve">Длительные временные формы глаголов в пассивном залоге. Сложное подлежащее. Сложное дополнение. </w:t>
            </w:r>
          </w:p>
          <w:p w14:paraId="21669839" w14:textId="77777777" w:rsidR="00E25F90" w:rsidRPr="00231D9B" w:rsidRDefault="00E25F90" w:rsidP="00441E63">
            <w:pPr>
              <w:pStyle w:val="a6"/>
              <w:numPr>
                <w:ilvl w:val="0"/>
                <w:numId w:val="10"/>
              </w:numPr>
              <w:tabs>
                <w:tab w:val="left" w:pos="393"/>
              </w:tabs>
              <w:spacing w:before="0" w:after="0"/>
              <w:ind w:left="0" w:firstLine="0"/>
              <w:contextualSpacing/>
              <w:jc w:val="both"/>
              <w:rPr>
                <w:rFonts w:eastAsia="Calibri"/>
                <w:bCs/>
                <w:sz w:val="22"/>
                <w:szCs w:val="22"/>
              </w:rPr>
            </w:pPr>
            <w:r w:rsidRPr="00231D9B">
              <w:rPr>
                <w:rFonts w:eastAsia="Calibri"/>
                <w:bCs/>
                <w:sz w:val="22"/>
                <w:szCs w:val="22"/>
              </w:rPr>
              <w:t xml:space="preserve">Фонетические упражнения. </w:t>
            </w:r>
          </w:p>
          <w:p w14:paraId="77EA93DA" w14:textId="77777777" w:rsidR="00E25F90" w:rsidRPr="00231D9B" w:rsidRDefault="00E25F90" w:rsidP="00441E63">
            <w:pPr>
              <w:pStyle w:val="a6"/>
              <w:numPr>
                <w:ilvl w:val="0"/>
                <w:numId w:val="10"/>
              </w:numPr>
              <w:tabs>
                <w:tab w:val="left" w:pos="393"/>
              </w:tabs>
              <w:spacing w:before="0" w:after="0"/>
              <w:ind w:left="0" w:firstLine="0"/>
              <w:contextualSpacing/>
              <w:jc w:val="both"/>
              <w:rPr>
                <w:rFonts w:eastAsia="Calibri"/>
                <w:bCs/>
                <w:sz w:val="22"/>
                <w:szCs w:val="22"/>
              </w:rPr>
            </w:pPr>
            <w:r w:rsidRPr="00231D9B">
              <w:rPr>
                <w:rFonts w:eastAsia="Calibri"/>
                <w:bCs/>
                <w:sz w:val="22"/>
                <w:szCs w:val="22"/>
              </w:rPr>
              <w:t xml:space="preserve">Написание резюме, обсуждение резюме нескольких соискателей, интервьюирование соискателей. </w:t>
            </w:r>
          </w:p>
          <w:p w14:paraId="7D370788" w14:textId="77777777" w:rsidR="00E25F90" w:rsidRPr="00231D9B" w:rsidRDefault="00E25F90" w:rsidP="00441E63">
            <w:pPr>
              <w:pStyle w:val="a6"/>
              <w:numPr>
                <w:ilvl w:val="0"/>
                <w:numId w:val="10"/>
              </w:numPr>
              <w:tabs>
                <w:tab w:val="left" w:pos="393"/>
              </w:tabs>
              <w:spacing w:before="0" w:after="0"/>
              <w:ind w:left="0" w:firstLine="0"/>
              <w:contextualSpacing/>
              <w:jc w:val="both"/>
              <w:rPr>
                <w:rFonts w:eastAsia="Calibri"/>
                <w:b/>
                <w:bCs/>
                <w:sz w:val="22"/>
                <w:szCs w:val="22"/>
              </w:rPr>
            </w:pPr>
            <w:r w:rsidRPr="00231D9B">
              <w:rPr>
                <w:rFonts w:eastAsia="Calibri"/>
                <w:bCs/>
                <w:sz w:val="22"/>
                <w:szCs w:val="22"/>
              </w:rPr>
              <w:t>Выполнение упражнений на употребление</w:t>
            </w:r>
            <w:r w:rsidRPr="00231D9B">
              <w:rPr>
                <w:sz w:val="22"/>
                <w:szCs w:val="22"/>
              </w:rPr>
              <w:t xml:space="preserve"> длительных временных форм глаголов в пассивном залоге</w:t>
            </w:r>
            <w:r w:rsidRPr="00231D9B">
              <w:rPr>
                <w:rFonts w:eastAsia="Calibri"/>
                <w:bCs/>
                <w:sz w:val="22"/>
                <w:szCs w:val="22"/>
              </w:rPr>
              <w:t xml:space="preserve">; составление предложений со </w:t>
            </w:r>
            <w:r w:rsidRPr="00231D9B">
              <w:rPr>
                <w:sz w:val="22"/>
                <w:szCs w:val="22"/>
              </w:rPr>
              <w:t>сложным подлежащим и сложным дополнением.</w:t>
            </w:r>
          </w:p>
        </w:tc>
        <w:tc>
          <w:tcPr>
            <w:tcW w:w="1559" w:type="dxa"/>
            <w:shd w:val="clear" w:color="auto" w:fill="auto"/>
            <w:vAlign w:val="center"/>
          </w:tcPr>
          <w:p w14:paraId="4328D7A1" w14:textId="77184AB4" w:rsidR="00E25F90" w:rsidRPr="00231D9B" w:rsidRDefault="00E25F90" w:rsidP="002D744F">
            <w:pPr>
              <w:suppressAutoHyphens/>
              <w:spacing w:after="0" w:line="240" w:lineRule="auto"/>
              <w:jc w:val="center"/>
              <w:rPr>
                <w:rFonts w:ascii="Times New Roman" w:eastAsia="Calibri" w:hAnsi="Times New Roman"/>
                <w:bCs/>
              </w:rPr>
            </w:pPr>
          </w:p>
        </w:tc>
        <w:tc>
          <w:tcPr>
            <w:tcW w:w="1134" w:type="dxa"/>
          </w:tcPr>
          <w:p w14:paraId="3C7DC8ED" w14:textId="77777777" w:rsidR="00E25F90" w:rsidRPr="00231D9B" w:rsidRDefault="00E25F90" w:rsidP="002D744F">
            <w:pPr>
              <w:spacing w:after="0" w:line="240" w:lineRule="auto"/>
              <w:jc w:val="center"/>
              <w:rPr>
                <w:rFonts w:ascii="Times New Roman" w:eastAsia="Calibri" w:hAnsi="Times New Roman"/>
              </w:rPr>
            </w:pPr>
          </w:p>
        </w:tc>
        <w:tc>
          <w:tcPr>
            <w:tcW w:w="1843" w:type="dxa"/>
            <w:vMerge/>
            <w:shd w:val="clear" w:color="auto" w:fill="auto"/>
          </w:tcPr>
          <w:p w14:paraId="10E512A2" w14:textId="1131BF1F" w:rsidR="00E25F90" w:rsidRPr="00231D9B" w:rsidRDefault="00E25F90" w:rsidP="002D744F">
            <w:pPr>
              <w:spacing w:after="0" w:line="240" w:lineRule="auto"/>
              <w:jc w:val="center"/>
              <w:rPr>
                <w:rFonts w:ascii="Times New Roman" w:eastAsia="Calibri" w:hAnsi="Times New Roman"/>
              </w:rPr>
            </w:pPr>
          </w:p>
        </w:tc>
      </w:tr>
      <w:tr w:rsidR="00E25F90" w:rsidRPr="00231D9B" w14:paraId="30D0FEF1" w14:textId="77777777" w:rsidTr="000328F0">
        <w:tc>
          <w:tcPr>
            <w:tcW w:w="1134" w:type="dxa"/>
          </w:tcPr>
          <w:p w14:paraId="3B934A07" w14:textId="77777777" w:rsidR="00E25F90" w:rsidRPr="00231D9B" w:rsidRDefault="00E25F90" w:rsidP="002D744F">
            <w:pPr>
              <w:spacing w:after="0" w:line="240" w:lineRule="auto"/>
              <w:rPr>
                <w:rFonts w:ascii="Times New Roman" w:eastAsia="Calibri" w:hAnsi="Times New Roman"/>
                <w:b/>
                <w:color w:val="000000"/>
              </w:rPr>
            </w:pPr>
          </w:p>
        </w:tc>
        <w:tc>
          <w:tcPr>
            <w:tcW w:w="13495" w:type="dxa"/>
            <w:gridSpan w:val="5"/>
            <w:shd w:val="clear" w:color="auto" w:fill="auto"/>
          </w:tcPr>
          <w:p w14:paraId="46366BC3" w14:textId="4091FC92" w:rsidR="00E25F90" w:rsidRPr="00231D9B" w:rsidRDefault="00E25F90" w:rsidP="002D744F">
            <w:pPr>
              <w:spacing w:after="0" w:line="240" w:lineRule="auto"/>
              <w:rPr>
                <w:rFonts w:ascii="Times New Roman" w:eastAsia="Calibri" w:hAnsi="Times New Roman"/>
              </w:rPr>
            </w:pPr>
            <w:r w:rsidRPr="00231D9B">
              <w:rPr>
                <w:rFonts w:ascii="Times New Roman" w:eastAsia="Calibri" w:hAnsi="Times New Roman"/>
                <w:b/>
                <w:color w:val="000000"/>
              </w:rPr>
              <w:t xml:space="preserve">Раздел 4. </w:t>
            </w:r>
            <w:r w:rsidRPr="00231D9B">
              <w:rPr>
                <w:rFonts w:ascii="Times New Roman" w:hAnsi="Times New Roman"/>
                <w:b/>
                <w:bCs/>
              </w:rPr>
              <w:t>Профессиональная деятельность</w:t>
            </w:r>
          </w:p>
        </w:tc>
      </w:tr>
      <w:tr w:rsidR="00E25F90" w:rsidRPr="00231D9B" w14:paraId="0556DDA8" w14:textId="77777777" w:rsidTr="000328F0">
        <w:tc>
          <w:tcPr>
            <w:tcW w:w="1872" w:type="dxa"/>
            <w:gridSpan w:val="2"/>
            <w:vMerge w:val="restart"/>
            <w:shd w:val="clear" w:color="auto" w:fill="auto"/>
          </w:tcPr>
          <w:p w14:paraId="5CD13AFE" w14:textId="77777777" w:rsidR="00E25F90" w:rsidRPr="00231D9B" w:rsidRDefault="00E25F90" w:rsidP="002D744F">
            <w:pPr>
              <w:spacing w:after="0" w:line="240" w:lineRule="auto"/>
              <w:jc w:val="center"/>
              <w:rPr>
                <w:rFonts w:ascii="Times New Roman" w:eastAsia="Calibri" w:hAnsi="Times New Roman"/>
                <w:b/>
                <w:bCs/>
              </w:rPr>
            </w:pPr>
            <w:r w:rsidRPr="00231D9B">
              <w:rPr>
                <w:rFonts w:ascii="Times New Roman" w:eastAsia="Calibri" w:hAnsi="Times New Roman"/>
                <w:b/>
                <w:bCs/>
              </w:rPr>
              <w:t>Тема 4.1. Выполнение полевых работ</w:t>
            </w:r>
          </w:p>
        </w:tc>
        <w:tc>
          <w:tcPr>
            <w:tcW w:w="8221" w:type="dxa"/>
            <w:shd w:val="clear" w:color="auto" w:fill="auto"/>
          </w:tcPr>
          <w:p w14:paraId="61D0FB23" w14:textId="77777777" w:rsidR="00E25F90" w:rsidRPr="00231D9B" w:rsidRDefault="00E25F90" w:rsidP="002D744F">
            <w:pPr>
              <w:spacing w:after="0" w:line="240" w:lineRule="auto"/>
              <w:rPr>
                <w:rFonts w:ascii="Times New Roman" w:eastAsia="Calibri" w:hAnsi="Times New Roman"/>
                <w:bCs/>
              </w:rPr>
            </w:pPr>
            <w:r w:rsidRPr="00231D9B">
              <w:rPr>
                <w:rFonts w:ascii="Times New Roman" w:eastAsia="Calibri" w:hAnsi="Times New Roman"/>
                <w:b/>
                <w:bCs/>
              </w:rPr>
              <w:t>Содержание практических занятий</w:t>
            </w:r>
          </w:p>
        </w:tc>
        <w:tc>
          <w:tcPr>
            <w:tcW w:w="1559" w:type="dxa"/>
            <w:shd w:val="clear" w:color="auto" w:fill="auto"/>
          </w:tcPr>
          <w:p w14:paraId="293F57E4" w14:textId="79F6D944" w:rsidR="00E25F90" w:rsidRPr="00231D9B" w:rsidRDefault="00E25F90" w:rsidP="002D744F">
            <w:pPr>
              <w:suppressAutoHyphens/>
              <w:spacing w:after="0" w:line="240" w:lineRule="auto"/>
              <w:jc w:val="center"/>
              <w:rPr>
                <w:rFonts w:ascii="Times New Roman" w:eastAsia="Calibri" w:hAnsi="Times New Roman"/>
                <w:b/>
                <w:bCs/>
              </w:rPr>
            </w:pPr>
          </w:p>
        </w:tc>
        <w:tc>
          <w:tcPr>
            <w:tcW w:w="1134" w:type="dxa"/>
          </w:tcPr>
          <w:p w14:paraId="3637AFF1" w14:textId="77777777" w:rsidR="00E25F90" w:rsidRPr="00231D9B" w:rsidRDefault="00E25F90" w:rsidP="002D744F">
            <w:pPr>
              <w:spacing w:after="0" w:line="240" w:lineRule="auto"/>
              <w:jc w:val="center"/>
              <w:textAlignment w:val="baseline"/>
              <w:rPr>
                <w:rFonts w:ascii="Times New Roman" w:eastAsia="Calibri" w:hAnsi="Times New Roman"/>
                <w:iCs/>
              </w:rPr>
            </w:pPr>
          </w:p>
        </w:tc>
        <w:tc>
          <w:tcPr>
            <w:tcW w:w="1843" w:type="dxa"/>
            <w:vMerge w:val="restart"/>
            <w:shd w:val="clear" w:color="auto" w:fill="auto"/>
            <w:vAlign w:val="center"/>
          </w:tcPr>
          <w:p w14:paraId="7E1B8810" w14:textId="1C8BB1FB" w:rsidR="00E25F90" w:rsidRPr="00231D9B" w:rsidRDefault="00E25F90" w:rsidP="002D744F">
            <w:pPr>
              <w:spacing w:after="0" w:line="240" w:lineRule="auto"/>
              <w:jc w:val="center"/>
              <w:textAlignment w:val="baseline"/>
              <w:rPr>
                <w:rFonts w:ascii="Times New Roman" w:eastAsia="Calibri" w:hAnsi="Times New Roman"/>
              </w:rPr>
            </w:pPr>
            <w:r w:rsidRPr="00231D9B">
              <w:rPr>
                <w:rFonts w:ascii="Times New Roman" w:eastAsia="Calibri" w:hAnsi="Times New Roman"/>
                <w:iCs/>
              </w:rPr>
              <w:t xml:space="preserve">ПК 3.1,  </w:t>
            </w:r>
            <w:r w:rsidRPr="00231D9B">
              <w:rPr>
                <w:rFonts w:ascii="Times New Roman" w:eastAsia="Calibri" w:hAnsi="Times New Roman"/>
              </w:rPr>
              <w:t>ОК 02. ОК 03,</w:t>
            </w:r>
            <w:r w:rsidRPr="00231D9B">
              <w:rPr>
                <w:rFonts w:ascii="Times New Roman" w:eastAsia="Calibri" w:hAnsi="Times New Roman"/>
                <w:lang w:val="en-US"/>
              </w:rPr>
              <w:t xml:space="preserve"> </w:t>
            </w:r>
            <w:r w:rsidRPr="00231D9B">
              <w:rPr>
                <w:rFonts w:ascii="Times New Roman" w:eastAsia="Calibri" w:hAnsi="Times New Roman"/>
              </w:rPr>
              <w:t>ОК 09</w:t>
            </w:r>
          </w:p>
          <w:p w14:paraId="013FBD89" w14:textId="77777777" w:rsidR="00E25F90" w:rsidRPr="00231D9B" w:rsidRDefault="00E25F90" w:rsidP="002D744F">
            <w:pPr>
              <w:spacing w:after="0" w:line="240" w:lineRule="auto"/>
              <w:jc w:val="center"/>
              <w:rPr>
                <w:rFonts w:ascii="Times New Roman" w:eastAsia="Calibri" w:hAnsi="Times New Roman"/>
              </w:rPr>
            </w:pPr>
          </w:p>
        </w:tc>
      </w:tr>
      <w:tr w:rsidR="00E25F90" w:rsidRPr="00231D9B" w14:paraId="35B02BE1" w14:textId="77777777" w:rsidTr="000328F0">
        <w:trPr>
          <w:trHeight w:val="3874"/>
        </w:trPr>
        <w:tc>
          <w:tcPr>
            <w:tcW w:w="1872" w:type="dxa"/>
            <w:gridSpan w:val="2"/>
            <w:vMerge/>
            <w:shd w:val="clear" w:color="auto" w:fill="auto"/>
          </w:tcPr>
          <w:p w14:paraId="708221F0" w14:textId="77777777" w:rsidR="00E25F90" w:rsidRPr="00231D9B" w:rsidRDefault="00E25F90" w:rsidP="002D744F">
            <w:pPr>
              <w:spacing w:after="0" w:line="240" w:lineRule="auto"/>
              <w:rPr>
                <w:rFonts w:ascii="Times New Roman" w:eastAsia="Calibri" w:hAnsi="Times New Roman"/>
                <w:bCs/>
              </w:rPr>
            </w:pPr>
          </w:p>
        </w:tc>
        <w:tc>
          <w:tcPr>
            <w:tcW w:w="8221" w:type="dxa"/>
            <w:shd w:val="clear" w:color="auto" w:fill="auto"/>
          </w:tcPr>
          <w:p w14:paraId="4B5CEA75" w14:textId="77777777" w:rsidR="00E25F90" w:rsidRPr="00231D9B" w:rsidRDefault="00E25F90" w:rsidP="00441E63">
            <w:pPr>
              <w:pStyle w:val="a6"/>
              <w:numPr>
                <w:ilvl w:val="0"/>
                <w:numId w:val="11"/>
              </w:numPr>
              <w:tabs>
                <w:tab w:val="left" w:pos="364"/>
              </w:tabs>
              <w:spacing w:before="0" w:after="0"/>
              <w:ind w:left="0" w:firstLine="0"/>
              <w:contextualSpacing/>
              <w:jc w:val="both"/>
              <w:rPr>
                <w:rFonts w:eastAsia="Calibri"/>
                <w:bCs/>
                <w:sz w:val="22"/>
                <w:szCs w:val="22"/>
              </w:rPr>
            </w:pPr>
            <w:r w:rsidRPr="00231D9B">
              <w:rPr>
                <w:rFonts w:eastAsia="Calibri"/>
                <w:bCs/>
                <w:sz w:val="22"/>
                <w:szCs w:val="22"/>
              </w:rPr>
              <w:t xml:space="preserve">Фонетика. </w:t>
            </w:r>
          </w:p>
          <w:p w14:paraId="469B653E" w14:textId="77777777" w:rsidR="00E25F90" w:rsidRPr="00231D9B" w:rsidRDefault="00E25F90" w:rsidP="00441E63">
            <w:pPr>
              <w:pStyle w:val="a6"/>
              <w:numPr>
                <w:ilvl w:val="0"/>
                <w:numId w:val="11"/>
              </w:numPr>
              <w:tabs>
                <w:tab w:val="left" w:pos="364"/>
              </w:tabs>
              <w:spacing w:before="0" w:after="0"/>
              <w:ind w:left="0" w:firstLine="0"/>
              <w:contextualSpacing/>
              <w:jc w:val="both"/>
              <w:rPr>
                <w:rFonts w:eastAsia="Calibri"/>
                <w:bCs/>
                <w:sz w:val="22"/>
                <w:szCs w:val="22"/>
              </w:rPr>
            </w:pPr>
            <w:r w:rsidRPr="00231D9B">
              <w:rPr>
                <w:rFonts w:eastAsia="Calibri"/>
                <w:bCs/>
                <w:sz w:val="22"/>
                <w:szCs w:val="22"/>
              </w:rPr>
              <w:t xml:space="preserve">Правила чтения в английском языке. Сочетания гласных. </w:t>
            </w:r>
          </w:p>
          <w:p w14:paraId="5287D416" w14:textId="77777777" w:rsidR="00E25F90" w:rsidRPr="00231D9B" w:rsidRDefault="00E25F90" w:rsidP="00441E63">
            <w:pPr>
              <w:pStyle w:val="a6"/>
              <w:numPr>
                <w:ilvl w:val="0"/>
                <w:numId w:val="11"/>
              </w:numPr>
              <w:tabs>
                <w:tab w:val="left" w:pos="364"/>
              </w:tabs>
              <w:spacing w:before="0" w:after="0"/>
              <w:ind w:left="0" w:firstLine="0"/>
              <w:contextualSpacing/>
              <w:jc w:val="both"/>
              <w:rPr>
                <w:rFonts w:eastAsia="Calibri"/>
                <w:bCs/>
                <w:sz w:val="22"/>
                <w:szCs w:val="22"/>
              </w:rPr>
            </w:pPr>
            <w:r w:rsidRPr="00231D9B">
              <w:rPr>
                <w:rFonts w:eastAsia="Calibri"/>
                <w:bCs/>
                <w:sz w:val="22"/>
                <w:szCs w:val="22"/>
              </w:rPr>
              <w:t xml:space="preserve">Лексика по темам. </w:t>
            </w:r>
          </w:p>
          <w:p w14:paraId="3FE044A8" w14:textId="77777777" w:rsidR="00E25F90" w:rsidRPr="00231D9B" w:rsidRDefault="00E25F90" w:rsidP="00441E63">
            <w:pPr>
              <w:pStyle w:val="a6"/>
              <w:numPr>
                <w:ilvl w:val="0"/>
                <w:numId w:val="11"/>
              </w:numPr>
              <w:tabs>
                <w:tab w:val="left" w:pos="364"/>
              </w:tabs>
              <w:spacing w:before="0" w:after="0"/>
              <w:ind w:left="0" w:firstLine="0"/>
              <w:contextualSpacing/>
              <w:jc w:val="both"/>
              <w:rPr>
                <w:rFonts w:eastAsia="Calibri"/>
                <w:bCs/>
                <w:sz w:val="22"/>
                <w:szCs w:val="22"/>
              </w:rPr>
            </w:pPr>
            <w:r w:rsidRPr="00231D9B">
              <w:rPr>
                <w:rFonts w:eastAsia="Calibri"/>
                <w:bCs/>
                <w:sz w:val="22"/>
                <w:szCs w:val="22"/>
              </w:rPr>
              <w:t xml:space="preserve">Проведение геодезических работ. </w:t>
            </w:r>
            <w:r w:rsidRPr="00231D9B">
              <w:rPr>
                <w:color w:val="000000"/>
                <w:sz w:val="22"/>
                <w:szCs w:val="22"/>
              </w:rPr>
              <w:t xml:space="preserve">Геодезические приборы и системы. Работа с картами и планами участка. </w:t>
            </w:r>
            <w:r w:rsidRPr="00231D9B">
              <w:rPr>
                <w:sz w:val="22"/>
                <w:szCs w:val="22"/>
              </w:rPr>
              <w:t xml:space="preserve">Составление топографических, межевых планов. </w:t>
            </w:r>
            <w:r w:rsidRPr="00231D9B">
              <w:rPr>
                <w:color w:val="000000"/>
                <w:sz w:val="22"/>
                <w:szCs w:val="22"/>
              </w:rPr>
              <w:t>Проведение землеустроительных работ.</w:t>
            </w:r>
          </w:p>
          <w:p w14:paraId="19B6B3C1" w14:textId="77777777" w:rsidR="00E25F90" w:rsidRPr="00231D9B" w:rsidRDefault="00E25F90" w:rsidP="00441E63">
            <w:pPr>
              <w:pStyle w:val="a6"/>
              <w:numPr>
                <w:ilvl w:val="0"/>
                <w:numId w:val="11"/>
              </w:numPr>
              <w:tabs>
                <w:tab w:val="left" w:pos="364"/>
              </w:tabs>
              <w:spacing w:before="0" w:after="0"/>
              <w:ind w:left="0" w:firstLine="0"/>
              <w:contextualSpacing/>
              <w:jc w:val="both"/>
              <w:rPr>
                <w:rFonts w:eastAsia="Calibri"/>
                <w:bCs/>
                <w:sz w:val="22"/>
                <w:szCs w:val="22"/>
              </w:rPr>
            </w:pPr>
            <w:r w:rsidRPr="00231D9B">
              <w:rPr>
                <w:rFonts w:eastAsia="Calibri"/>
                <w:bCs/>
                <w:sz w:val="22"/>
                <w:szCs w:val="22"/>
              </w:rPr>
              <w:t xml:space="preserve">Грамматика. </w:t>
            </w:r>
          </w:p>
          <w:p w14:paraId="111ABAF9" w14:textId="77777777" w:rsidR="00E25F90" w:rsidRPr="00231D9B" w:rsidRDefault="00E25F90" w:rsidP="00441E63">
            <w:pPr>
              <w:pStyle w:val="a6"/>
              <w:numPr>
                <w:ilvl w:val="0"/>
                <w:numId w:val="11"/>
              </w:numPr>
              <w:tabs>
                <w:tab w:val="left" w:pos="364"/>
              </w:tabs>
              <w:spacing w:before="0" w:after="0"/>
              <w:ind w:left="0" w:firstLine="0"/>
              <w:contextualSpacing/>
              <w:jc w:val="both"/>
              <w:rPr>
                <w:rFonts w:eastAsia="Calibri"/>
                <w:bCs/>
                <w:sz w:val="22"/>
                <w:szCs w:val="22"/>
              </w:rPr>
            </w:pPr>
            <w:r w:rsidRPr="00231D9B">
              <w:rPr>
                <w:sz w:val="22"/>
                <w:szCs w:val="22"/>
              </w:rPr>
              <w:t xml:space="preserve">Словообразовательные приставки. Совершенные временные формы глаголов в активном залоге. Совершенные временные формы глаголов  в пассивном залоге. </w:t>
            </w:r>
          </w:p>
          <w:p w14:paraId="49839D5A" w14:textId="77777777" w:rsidR="00E25F90" w:rsidRPr="00231D9B" w:rsidRDefault="00E25F90" w:rsidP="00441E63">
            <w:pPr>
              <w:pStyle w:val="a6"/>
              <w:numPr>
                <w:ilvl w:val="0"/>
                <w:numId w:val="11"/>
              </w:numPr>
              <w:tabs>
                <w:tab w:val="left" w:pos="364"/>
              </w:tabs>
              <w:spacing w:before="0" w:after="0"/>
              <w:ind w:left="0" w:firstLine="0"/>
              <w:contextualSpacing/>
              <w:jc w:val="both"/>
              <w:rPr>
                <w:rFonts w:eastAsia="Calibri"/>
                <w:bCs/>
                <w:sz w:val="22"/>
                <w:szCs w:val="22"/>
              </w:rPr>
            </w:pPr>
            <w:r w:rsidRPr="00231D9B">
              <w:rPr>
                <w:rFonts w:eastAsia="Calibri"/>
                <w:bCs/>
                <w:sz w:val="22"/>
                <w:szCs w:val="22"/>
              </w:rPr>
              <w:t xml:space="preserve">Фонетические упражнения (отработка чтения различных сочетаний гласных и согласных). </w:t>
            </w:r>
          </w:p>
          <w:p w14:paraId="593856B1" w14:textId="77777777" w:rsidR="00E25F90" w:rsidRPr="00231D9B" w:rsidRDefault="00E25F90" w:rsidP="00441E63">
            <w:pPr>
              <w:pStyle w:val="a6"/>
              <w:numPr>
                <w:ilvl w:val="0"/>
                <w:numId w:val="11"/>
              </w:numPr>
              <w:tabs>
                <w:tab w:val="left" w:pos="364"/>
              </w:tabs>
              <w:spacing w:before="0" w:after="0"/>
              <w:ind w:left="0" w:firstLine="0"/>
              <w:contextualSpacing/>
              <w:jc w:val="both"/>
              <w:rPr>
                <w:rFonts w:eastAsia="Calibri"/>
                <w:bCs/>
                <w:sz w:val="22"/>
                <w:szCs w:val="22"/>
              </w:rPr>
            </w:pPr>
            <w:r w:rsidRPr="00231D9B">
              <w:rPr>
                <w:rFonts w:eastAsia="Calibri"/>
                <w:bCs/>
                <w:sz w:val="22"/>
                <w:szCs w:val="22"/>
              </w:rPr>
              <w:t xml:space="preserve">Перевод описания приборов, составление устного сообщения о проведении геодезических работ, описание </w:t>
            </w:r>
            <w:r w:rsidRPr="00231D9B">
              <w:rPr>
                <w:color w:val="000000"/>
                <w:sz w:val="22"/>
                <w:szCs w:val="22"/>
              </w:rPr>
              <w:t>карты и плана участка.</w:t>
            </w:r>
          </w:p>
          <w:p w14:paraId="6162ABB3" w14:textId="77777777" w:rsidR="00E25F90" w:rsidRPr="00231D9B" w:rsidRDefault="00E25F90" w:rsidP="00441E63">
            <w:pPr>
              <w:pStyle w:val="a6"/>
              <w:numPr>
                <w:ilvl w:val="0"/>
                <w:numId w:val="11"/>
              </w:numPr>
              <w:tabs>
                <w:tab w:val="left" w:pos="364"/>
              </w:tabs>
              <w:spacing w:before="0" w:after="0"/>
              <w:ind w:left="0" w:firstLine="0"/>
              <w:contextualSpacing/>
              <w:jc w:val="both"/>
              <w:rPr>
                <w:rFonts w:eastAsia="Calibri"/>
                <w:bCs/>
                <w:sz w:val="22"/>
                <w:szCs w:val="22"/>
              </w:rPr>
            </w:pPr>
            <w:r w:rsidRPr="00231D9B">
              <w:rPr>
                <w:rFonts w:eastAsia="Calibri"/>
                <w:bCs/>
                <w:sz w:val="22"/>
                <w:szCs w:val="22"/>
              </w:rPr>
              <w:t xml:space="preserve"> Выполнение упражнений на употребление </w:t>
            </w:r>
            <w:r w:rsidRPr="00231D9B">
              <w:rPr>
                <w:sz w:val="22"/>
                <w:szCs w:val="22"/>
              </w:rPr>
              <w:t>совершенных временных форм глаголов в активном и пассивном залоге</w:t>
            </w:r>
            <w:r w:rsidRPr="00231D9B">
              <w:rPr>
                <w:rFonts w:eastAsia="Calibri"/>
                <w:bCs/>
                <w:sz w:val="22"/>
                <w:szCs w:val="22"/>
              </w:rPr>
              <w:t>; словообразование с помощью приставок</w:t>
            </w:r>
          </w:p>
          <w:p w14:paraId="2161E558" w14:textId="77777777" w:rsidR="00E25F90" w:rsidRPr="00231D9B" w:rsidRDefault="00E25F90" w:rsidP="00441E63">
            <w:pPr>
              <w:pStyle w:val="a6"/>
              <w:numPr>
                <w:ilvl w:val="0"/>
                <w:numId w:val="11"/>
              </w:numPr>
              <w:tabs>
                <w:tab w:val="left" w:pos="364"/>
              </w:tabs>
              <w:spacing w:before="0" w:after="0"/>
              <w:ind w:left="0" w:firstLine="0"/>
              <w:contextualSpacing/>
              <w:jc w:val="both"/>
              <w:rPr>
                <w:rFonts w:eastAsia="Calibri"/>
                <w:bCs/>
                <w:sz w:val="22"/>
                <w:szCs w:val="22"/>
              </w:rPr>
            </w:pPr>
            <w:r w:rsidRPr="00231D9B">
              <w:rPr>
                <w:rFonts w:eastAsia="Calibri"/>
                <w:bCs/>
                <w:sz w:val="22"/>
                <w:szCs w:val="22"/>
              </w:rPr>
              <w:t>.Перевод профессионального текста</w:t>
            </w:r>
          </w:p>
        </w:tc>
        <w:tc>
          <w:tcPr>
            <w:tcW w:w="1559" w:type="dxa"/>
            <w:shd w:val="clear" w:color="auto" w:fill="auto"/>
            <w:vAlign w:val="center"/>
          </w:tcPr>
          <w:p w14:paraId="43A82959" w14:textId="0DFA0BE7" w:rsidR="00E25F90" w:rsidRPr="00231D9B" w:rsidRDefault="00E25F90" w:rsidP="002D744F">
            <w:pPr>
              <w:suppressAutoHyphens/>
              <w:spacing w:after="0" w:line="240" w:lineRule="auto"/>
              <w:jc w:val="center"/>
              <w:rPr>
                <w:rFonts w:ascii="Times New Roman" w:eastAsia="Calibri" w:hAnsi="Times New Roman"/>
                <w:bCs/>
              </w:rPr>
            </w:pPr>
          </w:p>
        </w:tc>
        <w:tc>
          <w:tcPr>
            <w:tcW w:w="1134" w:type="dxa"/>
          </w:tcPr>
          <w:p w14:paraId="001908E4" w14:textId="77777777" w:rsidR="00E25F90" w:rsidRPr="00231D9B" w:rsidRDefault="00E25F90" w:rsidP="002D744F">
            <w:pPr>
              <w:spacing w:after="0" w:line="240" w:lineRule="auto"/>
              <w:jc w:val="center"/>
              <w:rPr>
                <w:rFonts w:ascii="Times New Roman" w:eastAsia="Calibri" w:hAnsi="Times New Roman"/>
              </w:rPr>
            </w:pPr>
          </w:p>
        </w:tc>
        <w:tc>
          <w:tcPr>
            <w:tcW w:w="1843" w:type="dxa"/>
            <w:vMerge/>
            <w:shd w:val="clear" w:color="auto" w:fill="auto"/>
          </w:tcPr>
          <w:p w14:paraId="25472702" w14:textId="11658E84" w:rsidR="00E25F90" w:rsidRPr="00231D9B" w:rsidRDefault="00E25F90" w:rsidP="002D744F">
            <w:pPr>
              <w:spacing w:after="0" w:line="240" w:lineRule="auto"/>
              <w:jc w:val="center"/>
              <w:rPr>
                <w:rFonts w:ascii="Times New Roman" w:eastAsia="Calibri" w:hAnsi="Times New Roman"/>
              </w:rPr>
            </w:pPr>
          </w:p>
        </w:tc>
      </w:tr>
      <w:tr w:rsidR="00E25F90" w:rsidRPr="00231D9B" w14:paraId="70E84E32" w14:textId="77777777" w:rsidTr="000328F0">
        <w:tc>
          <w:tcPr>
            <w:tcW w:w="1872" w:type="dxa"/>
            <w:gridSpan w:val="2"/>
            <w:vMerge w:val="restart"/>
            <w:shd w:val="clear" w:color="auto" w:fill="auto"/>
          </w:tcPr>
          <w:p w14:paraId="2D5195B8" w14:textId="3144D4DD" w:rsidR="00E25F90" w:rsidRPr="00231D9B" w:rsidRDefault="00DF26C6" w:rsidP="002D744F">
            <w:pPr>
              <w:spacing w:after="0" w:line="240" w:lineRule="auto"/>
              <w:jc w:val="center"/>
              <w:rPr>
                <w:rFonts w:ascii="Times New Roman" w:eastAsia="Calibri" w:hAnsi="Times New Roman"/>
                <w:b/>
                <w:bCs/>
              </w:rPr>
            </w:pPr>
            <w:r w:rsidRPr="00231D9B">
              <w:br w:type="page"/>
            </w:r>
            <w:r w:rsidR="00E25F90" w:rsidRPr="00231D9B">
              <w:rPr>
                <w:rFonts w:ascii="Times New Roman" w:eastAsia="Calibri" w:hAnsi="Times New Roman"/>
                <w:b/>
                <w:bCs/>
              </w:rPr>
              <w:t>Тема 4.2.</w:t>
            </w:r>
            <w:r w:rsidR="00E25F90" w:rsidRPr="00231D9B">
              <w:rPr>
                <w:rFonts w:ascii="Times New Roman" w:hAnsi="Times New Roman"/>
              </w:rPr>
              <w:t xml:space="preserve"> </w:t>
            </w:r>
            <w:r w:rsidR="00E25F90" w:rsidRPr="00231D9B">
              <w:rPr>
                <w:rFonts w:ascii="Times New Roman" w:hAnsi="Times New Roman"/>
                <w:b/>
              </w:rPr>
              <w:t>Техническая оценка объектов недвижимости</w:t>
            </w:r>
          </w:p>
          <w:p w14:paraId="2DE98571" w14:textId="77777777" w:rsidR="00E25F90" w:rsidRPr="00231D9B" w:rsidRDefault="00E25F90" w:rsidP="002D744F">
            <w:pPr>
              <w:spacing w:after="0" w:line="240" w:lineRule="auto"/>
              <w:rPr>
                <w:rFonts w:ascii="Times New Roman" w:eastAsia="Calibri" w:hAnsi="Times New Roman"/>
                <w:b/>
                <w:bCs/>
              </w:rPr>
            </w:pPr>
          </w:p>
        </w:tc>
        <w:tc>
          <w:tcPr>
            <w:tcW w:w="8221" w:type="dxa"/>
            <w:shd w:val="clear" w:color="auto" w:fill="auto"/>
          </w:tcPr>
          <w:p w14:paraId="72B11278" w14:textId="77777777" w:rsidR="00E25F90" w:rsidRPr="00231D9B" w:rsidRDefault="00E25F90" w:rsidP="002D744F">
            <w:pPr>
              <w:spacing w:after="0" w:line="240" w:lineRule="auto"/>
              <w:rPr>
                <w:rFonts w:ascii="Times New Roman" w:eastAsia="Calibri" w:hAnsi="Times New Roman"/>
                <w:bCs/>
              </w:rPr>
            </w:pPr>
            <w:r w:rsidRPr="00231D9B">
              <w:rPr>
                <w:rFonts w:ascii="Times New Roman" w:eastAsia="Calibri" w:hAnsi="Times New Roman"/>
                <w:b/>
                <w:bCs/>
              </w:rPr>
              <w:t xml:space="preserve">Содержание практических занятий </w:t>
            </w:r>
          </w:p>
        </w:tc>
        <w:tc>
          <w:tcPr>
            <w:tcW w:w="1559" w:type="dxa"/>
            <w:shd w:val="clear" w:color="auto" w:fill="auto"/>
          </w:tcPr>
          <w:p w14:paraId="0E1E7E4E" w14:textId="1B6E0D74" w:rsidR="00E25F90" w:rsidRPr="00231D9B" w:rsidRDefault="00E25F90" w:rsidP="002D744F">
            <w:pPr>
              <w:suppressAutoHyphens/>
              <w:spacing w:after="0" w:line="240" w:lineRule="auto"/>
              <w:jc w:val="center"/>
              <w:rPr>
                <w:rFonts w:ascii="Times New Roman" w:eastAsia="Calibri" w:hAnsi="Times New Roman"/>
                <w:b/>
                <w:bCs/>
              </w:rPr>
            </w:pPr>
          </w:p>
        </w:tc>
        <w:tc>
          <w:tcPr>
            <w:tcW w:w="1134" w:type="dxa"/>
          </w:tcPr>
          <w:p w14:paraId="7CF94991" w14:textId="77777777" w:rsidR="00E25F90" w:rsidRPr="00231D9B" w:rsidRDefault="00E25F90" w:rsidP="002D744F">
            <w:pPr>
              <w:spacing w:after="0" w:line="240" w:lineRule="auto"/>
              <w:jc w:val="center"/>
              <w:textAlignment w:val="baseline"/>
              <w:rPr>
                <w:rFonts w:ascii="Times New Roman" w:eastAsia="Calibri" w:hAnsi="Times New Roman"/>
                <w:iCs/>
              </w:rPr>
            </w:pPr>
          </w:p>
        </w:tc>
        <w:tc>
          <w:tcPr>
            <w:tcW w:w="1843" w:type="dxa"/>
            <w:vMerge w:val="restart"/>
            <w:shd w:val="clear" w:color="auto" w:fill="auto"/>
            <w:vAlign w:val="center"/>
          </w:tcPr>
          <w:p w14:paraId="42E041CA" w14:textId="565E5BEC" w:rsidR="00E25F90" w:rsidRPr="00231D9B" w:rsidRDefault="00E25F90" w:rsidP="002D744F">
            <w:pPr>
              <w:spacing w:after="0" w:line="240" w:lineRule="auto"/>
              <w:jc w:val="center"/>
              <w:textAlignment w:val="baseline"/>
              <w:rPr>
                <w:rFonts w:ascii="Times New Roman" w:eastAsia="Calibri" w:hAnsi="Times New Roman"/>
              </w:rPr>
            </w:pPr>
            <w:r w:rsidRPr="00231D9B">
              <w:rPr>
                <w:rFonts w:ascii="Times New Roman" w:eastAsia="Calibri" w:hAnsi="Times New Roman"/>
                <w:iCs/>
              </w:rPr>
              <w:t xml:space="preserve">ПК 3.1,  </w:t>
            </w:r>
            <w:r w:rsidRPr="00231D9B">
              <w:rPr>
                <w:rFonts w:ascii="Times New Roman" w:eastAsia="Calibri" w:hAnsi="Times New Roman"/>
              </w:rPr>
              <w:t>ОК 02. ОК 03,</w:t>
            </w:r>
            <w:r w:rsidRPr="00231D9B">
              <w:rPr>
                <w:rFonts w:ascii="Times New Roman" w:eastAsia="Calibri" w:hAnsi="Times New Roman"/>
                <w:lang w:val="en-US"/>
              </w:rPr>
              <w:t xml:space="preserve"> </w:t>
            </w:r>
            <w:r w:rsidRPr="00231D9B">
              <w:rPr>
                <w:rFonts w:ascii="Times New Roman" w:eastAsia="Calibri" w:hAnsi="Times New Roman"/>
              </w:rPr>
              <w:t>ОК 09</w:t>
            </w:r>
          </w:p>
          <w:p w14:paraId="3048B8DA" w14:textId="77777777" w:rsidR="00E25F90" w:rsidRPr="00231D9B" w:rsidRDefault="00E25F90" w:rsidP="002D744F">
            <w:pPr>
              <w:spacing w:after="0" w:line="240" w:lineRule="auto"/>
              <w:jc w:val="center"/>
              <w:rPr>
                <w:rFonts w:ascii="Times New Roman" w:eastAsia="Calibri" w:hAnsi="Times New Roman"/>
              </w:rPr>
            </w:pPr>
          </w:p>
        </w:tc>
      </w:tr>
      <w:tr w:rsidR="00E25F90" w:rsidRPr="00231D9B" w14:paraId="2DF2152D" w14:textId="77777777" w:rsidTr="000328F0">
        <w:trPr>
          <w:trHeight w:val="3046"/>
        </w:trPr>
        <w:tc>
          <w:tcPr>
            <w:tcW w:w="1872" w:type="dxa"/>
            <w:gridSpan w:val="2"/>
            <w:vMerge/>
            <w:shd w:val="clear" w:color="auto" w:fill="auto"/>
          </w:tcPr>
          <w:p w14:paraId="1B0CCD8D" w14:textId="77777777" w:rsidR="00E25F90" w:rsidRPr="00231D9B" w:rsidRDefault="00E25F90" w:rsidP="002D744F">
            <w:pPr>
              <w:spacing w:after="0" w:line="240" w:lineRule="auto"/>
              <w:rPr>
                <w:rFonts w:ascii="Times New Roman" w:eastAsia="Calibri" w:hAnsi="Times New Roman"/>
                <w:b/>
                <w:bCs/>
              </w:rPr>
            </w:pPr>
          </w:p>
        </w:tc>
        <w:tc>
          <w:tcPr>
            <w:tcW w:w="8221" w:type="dxa"/>
            <w:shd w:val="clear" w:color="auto" w:fill="auto"/>
          </w:tcPr>
          <w:p w14:paraId="55365797" w14:textId="77777777" w:rsidR="00E25F90" w:rsidRPr="00231D9B" w:rsidRDefault="00E25F90" w:rsidP="00441E63">
            <w:pPr>
              <w:pStyle w:val="a6"/>
              <w:numPr>
                <w:ilvl w:val="0"/>
                <w:numId w:val="12"/>
              </w:numPr>
              <w:tabs>
                <w:tab w:val="left" w:pos="364"/>
              </w:tabs>
              <w:spacing w:before="0" w:after="0"/>
              <w:ind w:left="0" w:firstLine="0"/>
              <w:contextualSpacing/>
              <w:jc w:val="both"/>
              <w:rPr>
                <w:rFonts w:eastAsia="Calibri"/>
                <w:bCs/>
                <w:sz w:val="22"/>
                <w:szCs w:val="22"/>
              </w:rPr>
            </w:pPr>
            <w:r w:rsidRPr="00231D9B">
              <w:rPr>
                <w:rFonts w:eastAsia="Calibri"/>
                <w:bCs/>
                <w:sz w:val="22"/>
                <w:szCs w:val="22"/>
              </w:rPr>
              <w:t xml:space="preserve">Фонетика. </w:t>
            </w:r>
          </w:p>
          <w:p w14:paraId="20CB0CA1" w14:textId="77777777" w:rsidR="00E25F90" w:rsidRPr="00231D9B" w:rsidRDefault="00E25F90" w:rsidP="00441E63">
            <w:pPr>
              <w:pStyle w:val="a6"/>
              <w:numPr>
                <w:ilvl w:val="0"/>
                <w:numId w:val="12"/>
              </w:numPr>
              <w:tabs>
                <w:tab w:val="left" w:pos="364"/>
              </w:tabs>
              <w:spacing w:before="0" w:after="0"/>
              <w:ind w:left="0" w:firstLine="0"/>
              <w:contextualSpacing/>
              <w:jc w:val="both"/>
              <w:rPr>
                <w:rFonts w:eastAsia="Calibri"/>
                <w:bCs/>
                <w:sz w:val="22"/>
                <w:szCs w:val="22"/>
              </w:rPr>
            </w:pPr>
            <w:r w:rsidRPr="00231D9B">
              <w:rPr>
                <w:rFonts w:eastAsia="Calibri"/>
                <w:bCs/>
                <w:sz w:val="22"/>
                <w:szCs w:val="22"/>
              </w:rPr>
              <w:t xml:space="preserve">Правила чтения в английском языке. Особые случаи. </w:t>
            </w:r>
          </w:p>
          <w:p w14:paraId="28B04EFC" w14:textId="77777777" w:rsidR="00E25F90" w:rsidRPr="00231D9B" w:rsidRDefault="00E25F90" w:rsidP="00441E63">
            <w:pPr>
              <w:pStyle w:val="a6"/>
              <w:numPr>
                <w:ilvl w:val="0"/>
                <w:numId w:val="12"/>
              </w:numPr>
              <w:tabs>
                <w:tab w:val="left" w:pos="364"/>
              </w:tabs>
              <w:spacing w:before="0" w:after="0"/>
              <w:ind w:left="0" w:firstLine="0"/>
              <w:contextualSpacing/>
              <w:jc w:val="both"/>
              <w:rPr>
                <w:rFonts w:eastAsia="Calibri"/>
                <w:bCs/>
                <w:sz w:val="22"/>
                <w:szCs w:val="22"/>
              </w:rPr>
            </w:pPr>
            <w:r w:rsidRPr="00231D9B">
              <w:rPr>
                <w:rFonts w:eastAsia="Calibri"/>
                <w:bCs/>
                <w:sz w:val="22"/>
                <w:szCs w:val="22"/>
              </w:rPr>
              <w:t xml:space="preserve">Лексика по темам. </w:t>
            </w:r>
          </w:p>
          <w:p w14:paraId="0ED2F2DD" w14:textId="77777777" w:rsidR="00E25F90" w:rsidRPr="00231D9B" w:rsidRDefault="00E25F90" w:rsidP="00441E63">
            <w:pPr>
              <w:pStyle w:val="a6"/>
              <w:numPr>
                <w:ilvl w:val="0"/>
                <w:numId w:val="12"/>
              </w:numPr>
              <w:tabs>
                <w:tab w:val="left" w:pos="364"/>
              </w:tabs>
              <w:spacing w:before="0" w:after="0"/>
              <w:ind w:left="0" w:firstLine="0"/>
              <w:contextualSpacing/>
              <w:jc w:val="both"/>
              <w:rPr>
                <w:rFonts w:eastAsia="Calibri"/>
                <w:bCs/>
                <w:sz w:val="22"/>
                <w:szCs w:val="22"/>
              </w:rPr>
            </w:pPr>
            <w:r w:rsidRPr="00231D9B">
              <w:rPr>
                <w:rFonts w:eastAsia="Calibri"/>
                <w:bCs/>
                <w:sz w:val="22"/>
                <w:szCs w:val="22"/>
              </w:rPr>
              <w:t>Обмерка и паспортизация конструкции. Отчетная документация. Инфраструктура местности.</w:t>
            </w:r>
          </w:p>
          <w:p w14:paraId="4DBBCF8B" w14:textId="77777777" w:rsidR="00E25F90" w:rsidRPr="00231D9B" w:rsidRDefault="00E25F90" w:rsidP="00441E63">
            <w:pPr>
              <w:pStyle w:val="a6"/>
              <w:numPr>
                <w:ilvl w:val="0"/>
                <w:numId w:val="12"/>
              </w:numPr>
              <w:tabs>
                <w:tab w:val="left" w:pos="364"/>
              </w:tabs>
              <w:spacing w:before="0" w:after="0"/>
              <w:ind w:left="0" w:firstLine="0"/>
              <w:contextualSpacing/>
              <w:jc w:val="both"/>
              <w:rPr>
                <w:rFonts w:eastAsia="Calibri"/>
                <w:bCs/>
                <w:sz w:val="22"/>
                <w:szCs w:val="22"/>
              </w:rPr>
            </w:pPr>
            <w:r w:rsidRPr="00231D9B">
              <w:rPr>
                <w:rFonts w:eastAsia="Calibri"/>
                <w:bCs/>
                <w:sz w:val="22"/>
                <w:szCs w:val="22"/>
              </w:rPr>
              <w:t xml:space="preserve">Грамматика. </w:t>
            </w:r>
          </w:p>
          <w:p w14:paraId="3915D75F" w14:textId="77777777" w:rsidR="00E25F90" w:rsidRPr="00231D9B" w:rsidRDefault="00E25F90" w:rsidP="00441E63">
            <w:pPr>
              <w:pStyle w:val="a6"/>
              <w:numPr>
                <w:ilvl w:val="0"/>
                <w:numId w:val="12"/>
              </w:numPr>
              <w:tabs>
                <w:tab w:val="left" w:pos="364"/>
              </w:tabs>
              <w:spacing w:before="0" w:after="0"/>
              <w:ind w:left="0" w:firstLine="0"/>
              <w:contextualSpacing/>
              <w:jc w:val="both"/>
              <w:rPr>
                <w:rFonts w:eastAsia="Calibri"/>
                <w:bCs/>
                <w:sz w:val="22"/>
                <w:szCs w:val="22"/>
              </w:rPr>
            </w:pPr>
            <w:r w:rsidRPr="00231D9B">
              <w:rPr>
                <w:sz w:val="22"/>
                <w:szCs w:val="22"/>
              </w:rPr>
              <w:t>Согласование времен.  Косвенная речь в утвердительных, вопросительных и повелительных предложениях.</w:t>
            </w:r>
          </w:p>
          <w:p w14:paraId="15F4231E" w14:textId="77777777" w:rsidR="00E25F90" w:rsidRPr="00231D9B" w:rsidRDefault="00E25F90" w:rsidP="00441E63">
            <w:pPr>
              <w:pStyle w:val="a6"/>
              <w:numPr>
                <w:ilvl w:val="0"/>
                <w:numId w:val="12"/>
              </w:numPr>
              <w:tabs>
                <w:tab w:val="left" w:pos="364"/>
              </w:tabs>
              <w:spacing w:before="0" w:after="0"/>
              <w:ind w:left="0" w:firstLine="0"/>
              <w:contextualSpacing/>
              <w:jc w:val="both"/>
              <w:rPr>
                <w:rFonts w:eastAsia="Calibri"/>
                <w:bCs/>
                <w:sz w:val="22"/>
                <w:szCs w:val="22"/>
              </w:rPr>
            </w:pPr>
            <w:r w:rsidRPr="00231D9B">
              <w:rPr>
                <w:rFonts w:eastAsia="Calibri"/>
                <w:bCs/>
                <w:sz w:val="22"/>
                <w:szCs w:val="22"/>
              </w:rPr>
              <w:t>Практические занятия.</w:t>
            </w:r>
          </w:p>
          <w:p w14:paraId="51F3F3F0" w14:textId="77777777" w:rsidR="00E25F90" w:rsidRPr="00231D9B" w:rsidRDefault="00E25F90" w:rsidP="00441E63">
            <w:pPr>
              <w:pStyle w:val="a6"/>
              <w:numPr>
                <w:ilvl w:val="0"/>
                <w:numId w:val="12"/>
              </w:numPr>
              <w:tabs>
                <w:tab w:val="left" w:pos="364"/>
              </w:tabs>
              <w:spacing w:before="0" w:after="0"/>
              <w:ind w:left="0" w:firstLine="0"/>
              <w:contextualSpacing/>
              <w:jc w:val="both"/>
              <w:rPr>
                <w:rFonts w:eastAsia="Calibri"/>
                <w:bCs/>
                <w:sz w:val="22"/>
                <w:szCs w:val="22"/>
              </w:rPr>
            </w:pPr>
            <w:r w:rsidRPr="00231D9B">
              <w:rPr>
                <w:rFonts w:eastAsia="Calibri"/>
                <w:bCs/>
                <w:sz w:val="22"/>
                <w:szCs w:val="22"/>
              </w:rPr>
              <w:t xml:space="preserve">Поиск информации по теме с использованием интернет-источников, заполнение документа по ситуации, чтение и перевод текста по теме. </w:t>
            </w:r>
          </w:p>
          <w:p w14:paraId="16E22751" w14:textId="77777777" w:rsidR="00E25F90" w:rsidRPr="00231D9B" w:rsidRDefault="00E25F90" w:rsidP="00441E63">
            <w:pPr>
              <w:pStyle w:val="a6"/>
              <w:numPr>
                <w:ilvl w:val="0"/>
                <w:numId w:val="12"/>
              </w:numPr>
              <w:tabs>
                <w:tab w:val="left" w:pos="364"/>
              </w:tabs>
              <w:spacing w:before="0" w:after="0"/>
              <w:ind w:left="0" w:firstLine="0"/>
              <w:contextualSpacing/>
              <w:jc w:val="both"/>
              <w:rPr>
                <w:rFonts w:eastAsia="Calibri"/>
                <w:bCs/>
                <w:sz w:val="22"/>
                <w:szCs w:val="22"/>
              </w:rPr>
            </w:pPr>
            <w:r w:rsidRPr="00231D9B">
              <w:rPr>
                <w:rFonts w:eastAsia="Calibri"/>
                <w:bCs/>
                <w:sz w:val="22"/>
                <w:szCs w:val="22"/>
              </w:rPr>
              <w:t xml:space="preserve">Выполнение упражнений на </w:t>
            </w:r>
            <w:r w:rsidRPr="00231D9B">
              <w:rPr>
                <w:sz w:val="22"/>
                <w:szCs w:val="22"/>
              </w:rPr>
              <w:t>согласование времен в косвенной речи.</w:t>
            </w:r>
          </w:p>
        </w:tc>
        <w:tc>
          <w:tcPr>
            <w:tcW w:w="1559" w:type="dxa"/>
            <w:shd w:val="clear" w:color="auto" w:fill="auto"/>
            <w:vAlign w:val="center"/>
          </w:tcPr>
          <w:p w14:paraId="7D0AFBD4" w14:textId="6806DD60" w:rsidR="00E25F90" w:rsidRPr="00231D9B" w:rsidRDefault="00E25F90" w:rsidP="002D744F">
            <w:pPr>
              <w:suppressAutoHyphens/>
              <w:spacing w:after="0" w:line="240" w:lineRule="auto"/>
              <w:jc w:val="center"/>
              <w:rPr>
                <w:rFonts w:ascii="Times New Roman" w:eastAsia="Calibri" w:hAnsi="Times New Roman"/>
                <w:bCs/>
              </w:rPr>
            </w:pPr>
          </w:p>
        </w:tc>
        <w:tc>
          <w:tcPr>
            <w:tcW w:w="1134" w:type="dxa"/>
          </w:tcPr>
          <w:p w14:paraId="40550912" w14:textId="77777777" w:rsidR="00E25F90" w:rsidRPr="00231D9B" w:rsidRDefault="00E25F90" w:rsidP="002D744F">
            <w:pPr>
              <w:spacing w:after="0" w:line="240" w:lineRule="auto"/>
              <w:jc w:val="center"/>
              <w:rPr>
                <w:rFonts w:ascii="Times New Roman" w:hAnsi="Times New Roman"/>
              </w:rPr>
            </w:pPr>
          </w:p>
        </w:tc>
        <w:tc>
          <w:tcPr>
            <w:tcW w:w="1843" w:type="dxa"/>
            <w:vMerge/>
            <w:shd w:val="clear" w:color="auto" w:fill="auto"/>
          </w:tcPr>
          <w:p w14:paraId="296BF711" w14:textId="028841E8" w:rsidR="00E25F90" w:rsidRPr="00231D9B" w:rsidRDefault="00E25F90" w:rsidP="002D744F">
            <w:pPr>
              <w:spacing w:after="0" w:line="240" w:lineRule="auto"/>
              <w:jc w:val="center"/>
              <w:rPr>
                <w:rFonts w:ascii="Times New Roman" w:hAnsi="Times New Roman"/>
              </w:rPr>
            </w:pPr>
          </w:p>
        </w:tc>
      </w:tr>
      <w:tr w:rsidR="00E25F90" w:rsidRPr="00231D9B" w14:paraId="4390E93B" w14:textId="77777777" w:rsidTr="000328F0">
        <w:tc>
          <w:tcPr>
            <w:tcW w:w="1872" w:type="dxa"/>
            <w:gridSpan w:val="2"/>
            <w:vMerge w:val="restart"/>
            <w:shd w:val="clear" w:color="auto" w:fill="auto"/>
          </w:tcPr>
          <w:p w14:paraId="3B233C8F" w14:textId="77777777" w:rsidR="00E25F90" w:rsidRPr="00231D9B" w:rsidRDefault="00E25F90" w:rsidP="002D744F">
            <w:pPr>
              <w:spacing w:after="0" w:line="240" w:lineRule="auto"/>
              <w:jc w:val="center"/>
              <w:rPr>
                <w:rFonts w:ascii="Times New Roman" w:eastAsia="Calibri" w:hAnsi="Times New Roman"/>
                <w:b/>
                <w:bCs/>
              </w:rPr>
            </w:pPr>
            <w:r w:rsidRPr="00231D9B">
              <w:rPr>
                <w:rFonts w:ascii="Times New Roman" w:eastAsia="Calibri" w:hAnsi="Times New Roman"/>
                <w:b/>
                <w:bCs/>
              </w:rPr>
              <w:t xml:space="preserve">Тема 4.3. </w:t>
            </w:r>
            <w:r w:rsidRPr="00231D9B">
              <w:rPr>
                <w:rFonts w:ascii="Times New Roman" w:hAnsi="Times New Roman"/>
                <w:b/>
              </w:rPr>
              <w:t>Регистрация прав на недвижимость</w:t>
            </w:r>
          </w:p>
        </w:tc>
        <w:tc>
          <w:tcPr>
            <w:tcW w:w="8221" w:type="dxa"/>
            <w:shd w:val="clear" w:color="auto" w:fill="auto"/>
          </w:tcPr>
          <w:p w14:paraId="51D7124A" w14:textId="77777777" w:rsidR="00E25F90" w:rsidRPr="00231D9B" w:rsidRDefault="00E25F90" w:rsidP="002D744F">
            <w:pPr>
              <w:spacing w:after="0" w:line="240" w:lineRule="auto"/>
              <w:rPr>
                <w:rFonts w:ascii="Times New Roman" w:eastAsia="Calibri" w:hAnsi="Times New Roman"/>
                <w:bCs/>
              </w:rPr>
            </w:pPr>
            <w:r w:rsidRPr="00231D9B">
              <w:rPr>
                <w:rFonts w:ascii="Times New Roman" w:eastAsia="Calibri" w:hAnsi="Times New Roman"/>
                <w:b/>
                <w:bCs/>
              </w:rPr>
              <w:t>Содержание практических занятий</w:t>
            </w:r>
          </w:p>
        </w:tc>
        <w:tc>
          <w:tcPr>
            <w:tcW w:w="1559" w:type="dxa"/>
            <w:shd w:val="clear" w:color="auto" w:fill="auto"/>
          </w:tcPr>
          <w:p w14:paraId="42E580A4" w14:textId="6A679B97" w:rsidR="00E25F90" w:rsidRPr="00231D9B" w:rsidRDefault="00E25F90" w:rsidP="002D744F">
            <w:pPr>
              <w:suppressAutoHyphens/>
              <w:spacing w:after="0" w:line="240" w:lineRule="auto"/>
              <w:jc w:val="center"/>
              <w:rPr>
                <w:rFonts w:ascii="Times New Roman" w:eastAsia="Calibri" w:hAnsi="Times New Roman"/>
                <w:b/>
                <w:bCs/>
              </w:rPr>
            </w:pPr>
          </w:p>
        </w:tc>
        <w:tc>
          <w:tcPr>
            <w:tcW w:w="1134" w:type="dxa"/>
          </w:tcPr>
          <w:p w14:paraId="3CCAA341" w14:textId="77777777" w:rsidR="00E25F90" w:rsidRPr="00231D9B" w:rsidRDefault="00E25F90" w:rsidP="002D744F">
            <w:pPr>
              <w:spacing w:after="0" w:line="240" w:lineRule="auto"/>
              <w:jc w:val="center"/>
              <w:textAlignment w:val="baseline"/>
              <w:rPr>
                <w:rFonts w:ascii="Times New Roman" w:eastAsia="Calibri" w:hAnsi="Times New Roman"/>
                <w:iCs/>
              </w:rPr>
            </w:pPr>
          </w:p>
        </w:tc>
        <w:tc>
          <w:tcPr>
            <w:tcW w:w="1843" w:type="dxa"/>
            <w:vMerge w:val="restart"/>
            <w:shd w:val="clear" w:color="auto" w:fill="auto"/>
            <w:vAlign w:val="center"/>
          </w:tcPr>
          <w:p w14:paraId="7984F2A9" w14:textId="1949BC54" w:rsidR="00E25F90" w:rsidRPr="00231D9B" w:rsidRDefault="00E25F90" w:rsidP="002D744F">
            <w:pPr>
              <w:spacing w:after="0" w:line="240" w:lineRule="auto"/>
              <w:jc w:val="center"/>
              <w:textAlignment w:val="baseline"/>
              <w:rPr>
                <w:rFonts w:ascii="Times New Roman" w:eastAsia="Calibri" w:hAnsi="Times New Roman"/>
              </w:rPr>
            </w:pPr>
            <w:r w:rsidRPr="00231D9B">
              <w:rPr>
                <w:rFonts w:ascii="Times New Roman" w:eastAsia="Calibri" w:hAnsi="Times New Roman"/>
                <w:iCs/>
              </w:rPr>
              <w:t xml:space="preserve">ПК 3.1,  </w:t>
            </w:r>
            <w:r w:rsidRPr="00231D9B">
              <w:rPr>
                <w:rFonts w:ascii="Times New Roman" w:eastAsia="Calibri" w:hAnsi="Times New Roman"/>
              </w:rPr>
              <w:t>ОК 02. ОК 03,</w:t>
            </w:r>
            <w:r w:rsidRPr="00231D9B">
              <w:rPr>
                <w:rFonts w:ascii="Times New Roman" w:eastAsia="Calibri" w:hAnsi="Times New Roman"/>
                <w:lang w:val="en-US"/>
              </w:rPr>
              <w:t xml:space="preserve"> </w:t>
            </w:r>
            <w:r w:rsidRPr="00231D9B">
              <w:rPr>
                <w:rFonts w:ascii="Times New Roman" w:eastAsia="Calibri" w:hAnsi="Times New Roman"/>
              </w:rPr>
              <w:t>ОК 09</w:t>
            </w:r>
          </w:p>
          <w:p w14:paraId="7C5E2A7D" w14:textId="77777777" w:rsidR="00E25F90" w:rsidRPr="00231D9B" w:rsidRDefault="00E25F90" w:rsidP="002D744F">
            <w:pPr>
              <w:spacing w:after="0" w:line="240" w:lineRule="auto"/>
              <w:jc w:val="center"/>
              <w:rPr>
                <w:rFonts w:ascii="Times New Roman" w:eastAsia="Calibri" w:hAnsi="Times New Roman"/>
              </w:rPr>
            </w:pPr>
          </w:p>
        </w:tc>
      </w:tr>
      <w:tr w:rsidR="00E25F90" w:rsidRPr="00231D9B" w14:paraId="24F3675B" w14:textId="77777777" w:rsidTr="000328F0">
        <w:trPr>
          <w:trHeight w:val="3322"/>
        </w:trPr>
        <w:tc>
          <w:tcPr>
            <w:tcW w:w="1872" w:type="dxa"/>
            <w:gridSpan w:val="2"/>
            <w:vMerge/>
            <w:shd w:val="clear" w:color="auto" w:fill="auto"/>
          </w:tcPr>
          <w:p w14:paraId="295064F6" w14:textId="77777777" w:rsidR="00E25F90" w:rsidRPr="00231D9B" w:rsidRDefault="00E25F90" w:rsidP="002D744F">
            <w:pPr>
              <w:spacing w:after="0" w:line="240" w:lineRule="auto"/>
              <w:rPr>
                <w:rFonts w:ascii="Times New Roman" w:eastAsia="Calibri" w:hAnsi="Times New Roman"/>
                <w:bCs/>
              </w:rPr>
            </w:pPr>
          </w:p>
        </w:tc>
        <w:tc>
          <w:tcPr>
            <w:tcW w:w="8221" w:type="dxa"/>
            <w:shd w:val="clear" w:color="auto" w:fill="auto"/>
          </w:tcPr>
          <w:p w14:paraId="0C3DF3C2" w14:textId="77777777" w:rsidR="00E25F90" w:rsidRPr="00231D9B" w:rsidRDefault="00E25F90" w:rsidP="00441E63">
            <w:pPr>
              <w:pStyle w:val="a6"/>
              <w:numPr>
                <w:ilvl w:val="0"/>
                <w:numId w:val="13"/>
              </w:numPr>
              <w:tabs>
                <w:tab w:val="left" w:pos="364"/>
              </w:tabs>
              <w:spacing w:before="0" w:after="0"/>
              <w:ind w:left="0" w:firstLine="0"/>
              <w:contextualSpacing/>
              <w:jc w:val="both"/>
              <w:rPr>
                <w:rFonts w:eastAsia="Calibri"/>
                <w:bCs/>
                <w:sz w:val="22"/>
                <w:szCs w:val="22"/>
              </w:rPr>
            </w:pPr>
            <w:r w:rsidRPr="00231D9B">
              <w:rPr>
                <w:rFonts w:eastAsia="Calibri"/>
                <w:bCs/>
                <w:sz w:val="22"/>
                <w:szCs w:val="22"/>
              </w:rPr>
              <w:t xml:space="preserve">Фонетика. </w:t>
            </w:r>
          </w:p>
          <w:p w14:paraId="3FBD0A68" w14:textId="77777777" w:rsidR="00E25F90" w:rsidRPr="00231D9B" w:rsidRDefault="00E25F90" w:rsidP="00441E63">
            <w:pPr>
              <w:pStyle w:val="a6"/>
              <w:numPr>
                <w:ilvl w:val="0"/>
                <w:numId w:val="13"/>
              </w:numPr>
              <w:tabs>
                <w:tab w:val="left" w:pos="364"/>
              </w:tabs>
              <w:spacing w:before="0" w:after="0"/>
              <w:ind w:left="0" w:firstLine="0"/>
              <w:contextualSpacing/>
              <w:jc w:val="both"/>
              <w:rPr>
                <w:rFonts w:eastAsia="Calibri"/>
                <w:bCs/>
                <w:sz w:val="22"/>
                <w:szCs w:val="22"/>
              </w:rPr>
            </w:pPr>
            <w:r w:rsidRPr="00231D9B">
              <w:rPr>
                <w:rFonts w:eastAsia="Calibri"/>
                <w:bCs/>
                <w:sz w:val="22"/>
                <w:szCs w:val="22"/>
              </w:rPr>
              <w:t xml:space="preserve">Работа над связностью речи. </w:t>
            </w:r>
          </w:p>
          <w:p w14:paraId="524502B5" w14:textId="77777777" w:rsidR="00E25F90" w:rsidRPr="00231D9B" w:rsidRDefault="00E25F90" w:rsidP="00441E63">
            <w:pPr>
              <w:pStyle w:val="a6"/>
              <w:numPr>
                <w:ilvl w:val="0"/>
                <w:numId w:val="13"/>
              </w:numPr>
              <w:tabs>
                <w:tab w:val="left" w:pos="364"/>
              </w:tabs>
              <w:spacing w:before="0" w:after="0"/>
              <w:ind w:left="0" w:firstLine="0"/>
              <w:contextualSpacing/>
              <w:jc w:val="both"/>
              <w:rPr>
                <w:rFonts w:eastAsia="Calibri"/>
                <w:bCs/>
                <w:sz w:val="22"/>
                <w:szCs w:val="22"/>
              </w:rPr>
            </w:pPr>
            <w:r w:rsidRPr="00231D9B">
              <w:rPr>
                <w:rFonts w:eastAsia="Calibri"/>
                <w:bCs/>
                <w:sz w:val="22"/>
                <w:szCs w:val="22"/>
              </w:rPr>
              <w:t>Лексика по темам.</w:t>
            </w:r>
          </w:p>
          <w:p w14:paraId="3C85CC2C" w14:textId="77777777" w:rsidR="00E25F90" w:rsidRPr="00231D9B" w:rsidRDefault="00E25F90" w:rsidP="00441E63">
            <w:pPr>
              <w:pStyle w:val="a6"/>
              <w:numPr>
                <w:ilvl w:val="0"/>
                <w:numId w:val="13"/>
              </w:numPr>
              <w:tabs>
                <w:tab w:val="left" w:pos="364"/>
              </w:tabs>
              <w:spacing w:before="0" w:after="0"/>
              <w:ind w:left="0" w:firstLine="0"/>
              <w:contextualSpacing/>
              <w:jc w:val="both"/>
              <w:rPr>
                <w:rFonts w:eastAsia="Calibri"/>
                <w:bCs/>
                <w:sz w:val="22"/>
                <w:szCs w:val="22"/>
              </w:rPr>
            </w:pPr>
            <w:r w:rsidRPr="00231D9B">
              <w:rPr>
                <w:rFonts w:eastAsia="Calibri"/>
                <w:bCs/>
                <w:sz w:val="22"/>
                <w:szCs w:val="22"/>
              </w:rPr>
              <w:t xml:space="preserve">Хранение документов. Использование технических средств в работе. Ведение электронного документооборота. </w:t>
            </w:r>
          </w:p>
          <w:p w14:paraId="73F67578" w14:textId="77777777" w:rsidR="00E25F90" w:rsidRPr="00231D9B" w:rsidRDefault="00E25F90" w:rsidP="00441E63">
            <w:pPr>
              <w:pStyle w:val="a6"/>
              <w:numPr>
                <w:ilvl w:val="0"/>
                <w:numId w:val="13"/>
              </w:numPr>
              <w:tabs>
                <w:tab w:val="left" w:pos="364"/>
              </w:tabs>
              <w:spacing w:before="0" w:after="0"/>
              <w:ind w:left="0" w:firstLine="0"/>
              <w:contextualSpacing/>
              <w:jc w:val="both"/>
              <w:rPr>
                <w:rFonts w:eastAsia="Calibri"/>
                <w:bCs/>
                <w:sz w:val="22"/>
                <w:szCs w:val="22"/>
              </w:rPr>
            </w:pPr>
            <w:r w:rsidRPr="00231D9B">
              <w:rPr>
                <w:rFonts w:eastAsia="Calibri"/>
                <w:bCs/>
                <w:sz w:val="22"/>
                <w:szCs w:val="22"/>
              </w:rPr>
              <w:t xml:space="preserve">Грамматика. </w:t>
            </w:r>
          </w:p>
          <w:p w14:paraId="5105735B" w14:textId="77777777" w:rsidR="00E25F90" w:rsidRPr="00231D9B" w:rsidRDefault="00E25F90" w:rsidP="00441E63">
            <w:pPr>
              <w:pStyle w:val="a6"/>
              <w:numPr>
                <w:ilvl w:val="0"/>
                <w:numId w:val="13"/>
              </w:numPr>
              <w:tabs>
                <w:tab w:val="left" w:pos="364"/>
              </w:tabs>
              <w:spacing w:before="0" w:after="0"/>
              <w:ind w:left="0" w:firstLine="0"/>
              <w:contextualSpacing/>
              <w:jc w:val="both"/>
              <w:rPr>
                <w:rFonts w:eastAsia="Calibri"/>
                <w:bCs/>
                <w:sz w:val="22"/>
                <w:szCs w:val="22"/>
              </w:rPr>
            </w:pPr>
            <w:r w:rsidRPr="00231D9B">
              <w:rPr>
                <w:sz w:val="22"/>
                <w:szCs w:val="22"/>
              </w:rPr>
              <w:t xml:space="preserve">Типы условных предложений. Условные предложения нулевого и первого типа. </w:t>
            </w:r>
          </w:p>
          <w:p w14:paraId="59274026" w14:textId="77777777" w:rsidR="00E25F90" w:rsidRPr="00231D9B" w:rsidRDefault="00E25F90" w:rsidP="00441E63">
            <w:pPr>
              <w:pStyle w:val="a6"/>
              <w:numPr>
                <w:ilvl w:val="0"/>
                <w:numId w:val="13"/>
              </w:numPr>
              <w:tabs>
                <w:tab w:val="left" w:pos="364"/>
              </w:tabs>
              <w:spacing w:before="0" w:after="0"/>
              <w:ind w:left="0" w:firstLine="0"/>
              <w:contextualSpacing/>
              <w:jc w:val="both"/>
              <w:rPr>
                <w:rFonts w:eastAsia="Calibri"/>
                <w:bCs/>
                <w:sz w:val="22"/>
                <w:szCs w:val="22"/>
              </w:rPr>
            </w:pPr>
            <w:r w:rsidRPr="00231D9B">
              <w:rPr>
                <w:rFonts w:eastAsia="Calibri"/>
                <w:bCs/>
                <w:sz w:val="22"/>
                <w:szCs w:val="22"/>
              </w:rPr>
              <w:t xml:space="preserve">Поиск информации по предложенным темам раздела, подготовка докладов. </w:t>
            </w:r>
          </w:p>
          <w:p w14:paraId="51D4E6B1" w14:textId="77777777" w:rsidR="00E25F90" w:rsidRPr="00231D9B" w:rsidRDefault="00E25F90" w:rsidP="00441E63">
            <w:pPr>
              <w:pStyle w:val="a6"/>
              <w:numPr>
                <w:ilvl w:val="0"/>
                <w:numId w:val="13"/>
              </w:numPr>
              <w:tabs>
                <w:tab w:val="left" w:pos="364"/>
              </w:tabs>
              <w:spacing w:before="0" w:after="0"/>
              <w:ind w:left="0" w:firstLine="0"/>
              <w:contextualSpacing/>
              <w:jc w:val="both"/>
              <w:rPr>
                <w:rFonts w:eastAsia="Calibri"/>
                <w:bCs/>
                <w:sz w:val="22"/>
                <w:szCs w:val="22"/>
              </w:rPr>
            </w:pPr>
            <w:r w:rsidRPr="00231D9B">
              <w:rPr>
                <w:rFonts w:eastAsia="Calibri"/>
                <w:bCs/>
                <w:sz w:val="22"/>
                <w:szCs w:val="22"/>
              </w:rPr>
              <w:t xml:space="preserve">Заучивание и отработка лексического материала по теме, выполнение лексических упражнений по теме « Использование технических средств в работе». </w:t>
            </w:r>
          </w:p>
          <w:p w14:paraId="6FA2FBED" w14:textId="77777777" w:rsidR="00E25F90" w:rsidRPr="00231D9B" w:rsidRDefault="00E25F90" w:rsidP="00441E63">
            <w:pPr>
              <w:pStyle w:val="a6"/>
              <w:numPr>
                <w:ilvl w:val="0"/>
                <w:numId w:val="13"/>
              </w:numPr>
              <w:tabs>
                <w:tab w:val="left" w:pos="364"/>
              </w:tabs>
              <w:spacing w:before="0" w:after="0"/>
              <w:ind w:left="0" w:firstLine="0"/>
              <w:contextualSpacing/>
              <w:jc w:val="both"/>
              <w:rPr>
                <w:rFonts w:eastAsia="Calibri"/>
                <w:bCs/>
                <w:sz w:val="22"/>
                <w:szCs w:val="22"/>
              </w:rPr>
            </w:pPr>
            <w:r w:rsidRPr="00231D9B">
              <w:rPr>
                <w:rFonts w:eastAsia="Calibri"/>
                <w:bCs/>
                <w:sz w:val="22"/>
                <w:szCs w:val="22"/>
              </w:rPr>
              <w:t xml:space="preserve">Выполнение грамматических упражнений на употребление </w:t>
            </w:r>
            <w:r w:rsidRPr="00231D9B">
              <w:rPr>
                <w:sz w:val="22"/>
                <w:szCs w:val="22"/>
              </w:rPr>
              <w:t>условных предложений нулевого и первого типа</w:t>
            </w:r>
            <w:r w:rsidRPr="00231D9B">
              <w:rPr>
                <w:rFonts w:eastAsia="Calibri"/>
                <w:bCs/>
                <w:sz w:val="22"/>
                <w:szCs w:val="22"/>
              </w:rPr>
              <w:t xml:space="preserve">. </w:t>
            </w:r>
          </w:p>
        </w:tc>
        <w:tc>
          <w:tcPr>
            <w:tcW w:w="1559" w:type="dxa"/>
            <w:shd w:val="clear" w:color="auto" w:fill="auto"/>
            <w:vAlign w:val="center"/>
          </w:tcPr>
          <w:p w14:paraId="5AA794F4" w14:textId="23C8E964" w:rsidR="00E25F90" w:rsidRPr="00231D9B" w:rsidRDefault="00E25F90" w:rsidP="002D744F">
            <w:pPr>
              <w:suppressAutoHyphens/>
              <w:spacing w:after="0" w:line="240" w:lineRule="auto"/>
              <w:jc w:val="center"/>
              <w:rPr>
                <w:rFonts w:ascii="Times New Roman" w:eastAsia="Calibri" w:hAnsi="Times New Roman"/>
                <w:bCs/>
                <w:i/>
              </w:rPr>
            </w:pPr>
          </w:p>
        </w:tc>
        <w:tc>
          <w:tcPr>
            <w:tcW w:w="1134" w:type="dxa"/>
          </w:tcPr>
          <w:p w14:paraId="3ED20DF4" w14:textId="77777777" w:rsidR="00E25F90" w:rsidRPr="00231D9B" w:rsidRDefault="00E25F90" w:rsidP="002D744F">
            <w:pPr>
              <w:spacing w:after="0" w:line="240" w:lineRule="auto"/>
              <w:jc w:val="center"/>
              <w:rPr>
                <w:rFonts w:ascii="Times New Roman" w:eastAsia="Calibri" w:hAnsi="Times New Roman"/>
                <w:i/>
              </w:rPr>
            </w:pPr>
          </w:p>
        </w:tc>
        <w:tc>
          <w:tcPr>
            <w:tcW w:w="1843" w:type="dxa"/>
            <w:vMerge/>
            <w:shd w:val="clear" w:color="auto" w:fill="auto"/>
          </w:tcPr>
          <w:p w14:paraId="6A0A372B" w14:textId="44E5CC0E" w:rsidR="00E25F90" w:rsidRPr="00231D9B" w:rsidRDefault="00E25F90" w:rsidP="002D744F">
            <w:pPr>
              <w:spacing w:after="0" w:line="240" w:lineRule="auto"/>
              <w:jc w:val="center"/>
              <w:rPr>
                <w:rFonts w:ascii="Times New Roman" w:eastAsia="Calibri" w:hAnsi="Times New Roman"/>
                <w:i/>
              </w:rPr>
            </w:pPr>
          </w:p>
        </w:tc>
      </w:tr>
      <w:tr w:rsidR="00E25F90" w:rsidRPr="00231D9B" w14:paraId="16A1B3E8" w14:textId="77777777" w:rsidTr="000328F0">
        <w:trPr>
          <w:trHeight w:val="325"/>
        </w:trPr>
        <w:tc>
          <w:tcPr>
            <w:tcW w:w="1872" w:type="dxa"/>
            <w:gridSpan w:val="2"/>
            <w:vMerge w:val="restart"/>
            <w:shd w:val="clear" w:color="auto" w:fill="auto"/>
          </w:tcPr>
          <w:p w14:paraId="6EA59385" w14:textId="4307DD29" w:rsidR="00E25F90" w:rsidRPr="00231D9B" w:rsidRDefault="00DF26C6" w:rsidP="002D744F">
            <w:pPr>
              <w:spacing w:after="0" w:line="240" w:lineRule="auto"/>
              <w:jc w:val="center"/>
              <w:rPr>
                <w:rFonts w:ascii="Times New Roman" w:eastAsia="Calibri" w:hAnsi="Times New Roman"/>
                <w:b/>
                <w:bCs/>
              </w:rPr>
            </w:pPr>
            <w:r w:rsidRPr="00231D9B">
              <w:br w:type="page"/>
            </w:r>
            <w:r w:rsidR="00E25F90" w:rsidRPr="00231D9B">
              <w:rPr>
                <w:rFonts w:ascii="Times New Roman" w:eastAsia="Calibri" w:hAnsi="Times New Roman"/>
                <w:b/>
                <w:bCs/>
              </w:rPr>
              <w:t xml:space="preserve">Тема 4.4. </w:t>
            </w:r>
          </w:p>
          <w:p w14:paraId="611954EB" w14:textId="77777777" w:rsidR="00E25F90" w:rsidRPr="00231D9B" w:rsidRDefault="00E25F90" w:rsidP="002D744F">
            <w:pPr>
              <w:spacing w:after="0" w:line="240" w:lineRule="auto"/>
              <w:jc w:val="center"/>
              <w:rPr>
                <w:rFonts w:ascii="Times New Roman" w:eastAsia="Calibri" w:hAnsi="Times New Roman"/>
                <w:b/>
                <w:bCs/>
              </w:rPr>
            </w:pPr>
            <w:r w:rsidRPr="00231D9B">
              <w:rPr>
                <w:rFonts w:ascii="Times New Roman" w:hAnsi="Times New Roman"/>
                <w:b/>
              </w:rPr>
              <w:t>Охраны земельных ресурсов и окружающей среды</w:t>
            </w:r>
          </w:p>
          <w:p w14:paraId="23DBA21A" w14:textId="77777777" w:rsidR="00E25F90" w:rsidRPr="00231D9B" w:rsidRDefault="00E25F90" w:rsidP="002D744F">
            <w:pPr>
              <w:spacing w:after="0" w:line="240" w:lineRule="auto"/>
              <w:rPr>
                <w:rFonts w:ascii="Times New Roman" w:eastAsia="Calibri" w:hAnsi="Times New Roman"/>
                <w:b/>
                <w:bCs/>
              </w:rPr>
            </w:pPr>
          </w:p>
        </w:tc>
        <w:tc>
          <w:tcPr>
            <w:tcW w:w="8221" w:type="dxa"/>
            <w:shd w:val="clear" w:color="auto" w:fill="auto"/>
          </w:tcPr>
          <w:p w14:paraId="3BE6740C" w14:textId="77777777" w:rsidR="00E25F90" w:rsidRPr="00231D9B" w:rsidRDefault="00E25F90" w:rsidP="002D744F">
            <w:pPr>
              <w:spacing w:after="0" w:line="240" w:lineRule="auto"/>
              <w:rPr>
                <w:rFonts w:ascii="Times New Roman" w:eastAsia="Calibri" w:hAnsi="Times New Roman"/>
                <w:bCs/>
              </w:rPr>
            </w:pPr>
            <w:r w:rsidRPr="00231D9B">
              <w:rPr>
                <w:rFonts w:ascii="Times New Roman" w:eastAsia="Calibri" w:hAnsi="Times New Roman"/>
                <w:b/>
                <w:bCs/>
              </w:rPr>
              <w:t>Содержание практических занятий</w:t>
            </w:r>
          </w:p>
        </w:tc>
        <w:tc>
          <w:tcPr>
            <w:tcW w:w="1559" w:type="dxa"/>
            <w:shd w:val="clear" w:color="auto" w:fill="auto"/>
          </w:tcPr>
          <w:p w14:paraId="12FEB778" w14:textId="2DF52EE4" w:rsidR="00E25F90" w:rsidRPr="00231D9B" w:rsidRDefault="00E25F90" w:rsidP="002D744F">
            <w:pPr>
              <w:suppressAutoHyphens/>
              <w:spacing w:after="0" w:line="240" w:lineRule="auto"/>
              <w:jc w:val="center"/>
              <w:rPr>
                <w:rFonts w:ascii="Times New Roman" w:eastAsia="Calibri" w:hAnsi="Times New Roman"/>
                <w:b/>
                <w:bCs/>
                <w:i/>
              </w:rPr>
            </w:pPr>
          </w:p>
        </w:tc>
        <w:tc>
          <w:tcPr>
            <w:tcW w:w="1134" w:type="dxa"/>
          </w:tcPr>
          <w:p w14:paraId="27A704ED" w14:textId="77777777" w:rsidR="00E25F90" w:rsidRPr="00231D9B" w:rsidRDefault="00E25F90" w:rsidP="002D744F">
            <w:pPr>
              <w:spacing w:after="0" w:line="240" w:lineRule="auto"/>
              <w:jc w:val="center"/>
              <w:textAlignment w:val="baseline"/>
              <w:rPr>
                <w:rFonts w:ascii="Times New Roman" w:eastAsia="Calibri" w:hAnsi="Times New Roman"/>
                <w:iCs/>
              </w:rPr>
            </w:pPr>
          </w:p>
        </w:tc>
        <w:tc>
          <w:tcPr>
            <w:tcW w:w="1843" w:type="dxa"/>
            <w:vMerge w:val="restart"/>
            <w:shd w:val="clear" w:color="auto" w:fill="auto"/>
            <w:vAlign w:val="center"/>
          </w:tcPr>
          <w:p w14:paraId="50D13888" w14:textId="2F92A3EA" w:rsidR="00E25F90" w:rsidRPr="00231D9B" w:rsidRDefault="00E25F90" w:rsidP="002D744F">
            <w:pPr>
              <w:spacing w:after="0" w:line="240" w:lineRule="auto"/>
              <w:jc w:val="center"/>
              <w:textAlignment w:val="baseline"/>
              <w:rPr>
                <w:rFonts w:ascii="Times New Roman" w:eastAsia="Calibri" w:hAnsi="Times New Roman"/>
                <w:iCs/>
              </w:rPr>
            </w:pPr>
            <w:r w:rsidRPr="00231D9B">
              <w:rPr>
                <w:rFonts w:ascii="Times New Roman" w:eastAsia="Calibri" w:hAnsi="Times New Roman"/>
                <w:iCs/>
              </w:rPr>
              <w:t>ПК 3.1,  ОК 02. ОК 03,</w:t>
            </w:r>
            <w:r w:rsidRPr="00231D9B">
              <w:rPr>
                <w:rFonts w:ascii="Times New Roman" w:eastAsia="Calibri" w:hAnsi="Times New Roman"/>
                <w:iCs/>
                <w:lang w:val="en-US"/>
              </w:rPr>
              <w:t xml:space="preserve"> </w:t>
            </w:r>
            <w:r w:rsidRPr="00231D9B">
              <w:rPr>
                <w:rFonts w:ascii="Times New Roman" w:eastAsia="Calibri" w:hAnsi="Times New Roman"/>
                <w:iCs/>
              </w:rPr>
              <w:t>ОК 09</w:t>
            </w:r>
          </w:p>
          <w:p w14:paraId="05728D41" w14:textId="77777777" w:rsidR="00E25F90" w:rsidRPr="00231D9B" w:rsidRDefault="00E25F90" w:rsidP="002D744F">
            <w:pPr>
              <w:spacing w:after="0" w:line="240" w:lineRule="auto"/>
              <w:jc w:val="center"/>
              <w:rPr>
                <w:rFonts w:ascii="Times New Roman" w:eastAsia="Calibri" w:hAnsi="Times New Roman"/>
                <w:i/>
              </w:rPr>
            </w:pPr>
          </w:p>
        </w:tc>
      </w:tr>
      <w:tr w:rsidR="00E25F90" w:rsidRPr="00231D9B" w14:paraId="58503559" w14:textId="77777777" w:rsidTr="000328F0">
        <w:trPr>
          <w:trHeight w:val="2530"/>
        </w:trPr>
        <w:tc>
          <w:tcPr>
            <w:tcW w:w="1872" w:type="dxa"/>
            <w:gridSpan w:val="2"/>
            <w:vMerge/>
            <w:shd w:val="clear" w:color="auto" w:fill="auto"/>
          </w:tcPr>
          <w:p w14:paraId="547F9516" w14:textId="77777777" w:rsidR="00E25F90" w:rsidRPr="00231D9B" w:rsidRDefault="00E25F90" w:rsidP="002D744F">
            <w:pPr>
              <w:spacing w:after="0" w:line="240" w:lineRule="auto"/>
              <w:rPr>
                <w:rFonts w:ascii="Times New Roman" w:eastAsia="Calibri" w:hAnsi="Times New Roman"/>
                <w:bCs/>
              </w:rPr>
            </w:pPr>
          </w:p>
        </w:tc>
        <w:tc>
          <w:tcPr>
            <w:tcW w:w="8221" w:type="dxa"/>
            <w:shd w:val="clear" w:color="auto" w:fill="auto"/>
          </w:tcPr>
          <w:p w14:paraId="3D87439C" w14:textId="77777777" w:rsidR="00E25F90" w:rsidRPr="00231D9B" w:rsidRDefault="00E25F90" w:rsidP="00441E63">
            <w:pPr>
              <w:pStyle w:val="a6"/>
              <w:numPr>
                <w:ilvl w:val="0"/>
                <w:numId w:val="14"/>
              </w:numPr>
              <w:tabs>
                <w:tab w:val="left" w:pos="334"/>
              </w:tabs>
              <w:spacing w:before="0" w:after="0"/>
              <w:ind w:left="0" w:firstLine="0"/>
              <w:contextualSpacing/>
              <w:jc w:val="both"/>
              <w:rPr>
                <w:rFonts w:eastAsia="Calibri"/>
                <w:bCs/>
                <w:sz w:val="22"/>
                <w:szCs w:val="22"/>
              </w:rPr>
            </w:pPr>
            <w:r w:rsidRPr="00231D9B">
              <w:rPr>
                <w:rFonts w:eastAsia="Calibri"/>
                <w:bCs/>
                <w:sz w:val="22"/>
                <w:szCs w:val="22"/>
              </w:rPr>
              <w:t xml:space="preserve">Фонетика. </w:t>
            </w:r>
          </w:p>
          <w:p w14:paraId="0939909E" w14:textId="77777777" w:rsidR="00E25F90" w:rsidRPr="00231D9B" w:rsidRDefault="00E25F90" w:rsidP="00441E63">
            <w:pPr>
              <w:pStyle w:val="a6"/>
              <w:numPr>
                <w:ilvl w:val="0"/>
                <w:numId w:val="14"/>
              </w:numPr>
              <w:tabs>
                <w:tab w:val="left" w:pos="334"/>
              </w:tabs>
              <w:spacing w:before="0" w:after="0"/>
              <w:ind w:left="0" w:firstLine="0"/>
              <w:contextualSpacing/>
              <w:jc w:val="both"/>
              <w:rPr>
                <w:rFonts w:eastAsia="Calibri"/>
                <w:bCs/>
                <w:sz w:val="22"/>
                <w:szCs w:val="22"/>
              </w:rPr>
            </w:pPr>
            <w:r w:rsidRPr="00231D9B">
              <w:rPr>
                <w:rFonts w:eastAsia="Calibri"/>
                <w:bCs/>
                <w:sz w:val="22"/>
                <w:szCs w:val="22"/>
              </w:rPr>
              <w:t xml:space="preserve">Лексика по темам. </w:t>
            </w:r>
          </w:p>
          <w:p w14:paraId="006DA1D1" w14:textId="77777777" w:rsidR="00E25F90" w:rsidRPr="00231D9B" w:rsidRDefault="00E25F90" w:rsidP="00441E63">
            <w:pPr>
              <w:pStyle w:val="a6"/>
              <w:numPr>
                <w:ilvl w:val="0"/>
                <w:numId w:val="14"/>
              </w:numPr>
              <w:tabs>
                <w:tab w:val="left" w:pos="334"/>
              </w:tabs>
              <w:spacing w:before="0" w:after="0"/>
              <w:ind w:left="0" w:firstLine="0"/>
              <w:contextualSpacing/>
              <w:jc w:val="both"/>
              <w:rPr>
                <w:rFonts w:eastAsia="Calibri"/>
                <w:bCs/>
                <w:sz w:val="22"/>
                <w:szCs w:val="22"/>
              </w:rPr>
            </w:pPr>
            <w:r w:rsidRPr="00231D9B">
              <w:rPr>
                <w:sz w:val="22"/>
                <w:szCs w:val="22"/>
              </w:rPr>
              <w:t>Мониторинг земли. Природоохранные мероприятия. Нормативные-технические акты и документы, регулирующие использование и охрану окружающей среды.</w:t>
            </w:r>
          </w:p>
          <w:p w14:paraId="08E58D0C" w14:textId="77777777" w:rsidR="00E25F90" w:rsidRPr="00231D9B" w:rsidRDefault="00E25F90" w:rsidP="00441E63">
            <w:pPr>
              <w:pStyle w:val="a6"/>
              <w:numPr>
                <w:ilvl w:val="0"/>
                <w:numId w:val="14"/>
              </w:numPr>
              <w:tabs>
                <w:tab w:val="left" w:pos="334"/>
              </w:tabs>
              <w:spacing w:before="0" w:after="0"/>
              <w:ind w:left="0" w:firstLine="0"/>
              <w:contextualSpacing/>
              <w:jc w:val="both"/>
              <w:rPr>
                <w:rFonts w:eastAsia="Calibri"/>
                <w:bCs/>
                <w:sz w:val="22"/>
                <w:szCs w:val="22"/>
              </w:rPr>
            </w:pPr>
            <w:r w:rsidRPr="00231D9B">
              <w:rPr>
                <w:rFonts w:eastAsia="Calibri"/>
                <w:bCs/>
                <w:sz w:val="22"/>
                <w:szCs w:val="22"/>
              </w:rPr>
              <w:t xml:space="preserve">Грамматика. </w:t>
            </w:r>
          </w:p>
          <w:p w14:paraId="6960A8B9" w14:textId="77777777" w:rsidR="00E25F90" w:rsidRPr="00231D9B" w:rsidRDefault="00E25F90" w:rsidP="00441E63">
            <w:pPr>
              <w:pStyle w:val="a6"/>
              <w:numPr>
                <w:ilvl w:val="0"/>
                <w:numId w:val="14"/>
              </w:numPr>
              <w:tabs>
                <w:tab w:val="left" w:pos="334"/>
              </w:tabs>
              <w:spacing w:before="0" w:after="0"/>
              <w:ind w:left="0" w:firstLine="0"/>
              <w:contextualSpacing/>
              <w:jc w:val="both"/>
              <w:rPr>
                <w:rFonts w:eastAsia="Calibri"/>
                <w:bCs/>
                <w:sz w:val="22"/>
                <w:szCs w:val="22"/>
              </w:rPr>
            </w:pPr>
            <w:r w:rsidRPr="00231D9B">
              <w:rPr>
                <w:sz w:val="22"/>
                <w:szCs w:val="22"/>
              </w:rPr>
              <w:t xml:space="preserve">Условные предложения первого и второго типа. Фразовые глаголы. Идиомы. </w:t>
            </w:r>
          </w:p>
          <w:p w14:paraId="3C35C2B9" w14:textId="77777777" w:rsidR="00E25F90" w:rsidRPr="00231D9B" w:rsidRDefault="00E25F90" w:rsidP="00441E63">
            <w:pPr>
              <w:pStyle w:val="a6"/>
              <w:numPr>
                <w:ilvl w:val="0"/>
                <w:numId w:val="14"/>
              </w:numPr>
              <w:tabs>
                <w:tab w:val="left" w:pos="334"/>
              </w:tabs>
              <w:spacing w:before="0" w:after="0"/>
              <w:ind w:left="0" w:firstLine="0"/>
              <w:contextualSpacing/>
              <w:jc w:val="both"/>
              <w:rPr>
                <w:rFonts w:eastAsia="Calibri"/>
                <w:bCs/>
                <w:sz w:val="22"/>
                <w:szCs w:val="22"/>
              </w:rPr>
            </w:pPr>
            <w:r w:rsidRPr="00231D9B">
              <w:rPr>
                <w:rFonts w:eastAsia="Calibri"/>
                <w:bCs/>
                <w:sz w:val="22"/>
                <w:szCs w:val="22"/>
              </w:rPr>
              <w:t xml:space="preserve">Чтение и перевод текстов по мониторингу земли, проведению </w:t>
            </w:r>
            <w:r w:rsidRPr="00231D9B">
              <w:rPr>
                <w:sz w:val="22"/>
                <w:szCs w:val="22"/>
              </w:rPr>
              <w:t>природоохранных мероприятий в России; перевод пунктов нормативно-технических актов и документов</w:t>
            </w:r>
            <w:r w:rsidRPr="00231D9B">
              <w:rPr>
                <w:rFonts w:eastAsia="Calibri"/>
                <w:bCs/>
                <w:sz w:val="22"/>
                <w:szCs w:val="22"/>
              </w:rPr>
              <w:t xml:space="preserve">, разработка презентации. </w:t>
            </w:r>
          </w:p>
          <w:p w14:paraId="757BF896" w14:textId="77777777" w:rsidR="00E25F90" w:rsidRPr="00231D9B" w:rsidRDefault="00E25F90" w:rsidP="00441E63">
            <w:pPr>
              <w:pStyle w:val="a6"/>
              <w:numPr>
                <w:ilvl w:val="0"/>
                <w:numId w:val="14"/>
              </w:numPr>
              <w:tabs>
                <w:tab w:val="left" w:pos="334"/>
              </w:tabs>
              <w:spacing w:before="0" w:after="0"/>
              <w:ind w:left="0" w:firstLine="0"/>
              <w:contextualSpacing/>
              <w:jc w:val="both"/>
              <w:rPr>
                <w:rFonts w:eastAsia="Calibri"/>
                <w:bCs/>
                <w:sz w:val="22"/>
                <w:szCs w:val="22"/>
              </w:rPr>
            </w:pPr>
            <w:r w:rsidRPr="00231D9B">
              <w:rPr>
                <w:rFonts w:eastAsia="Calibri"/>
                <w:bCs/>
                <w:sz w:val="22"/>
                <w:szCs w:val="22"/>
              </w:rPr>
              <w:t xml:space="preserve">Выполнение упражнений на употребление условных предложений различных типов, составление предложений с </w:t>
            </w:r>
            <w:r w:rsidRPr="00231D9B">
              <w:rPr>
                <w:sz w:val="22"/>
                <w:szCs w:val="22"/>
              </w:rPr>
              <w:t>фразовыми глаголами, работа с идиомами.</w:t>
            </w:r>
          </w:p>
        </w:tc>
        <w:tc>
          <w:tcPr>
            <w:tcW w:w="1559" w:type="dxa"/>
            <w:shd w:val="clear" w:color="auto" w:fill="auto"/>
            <w:vAlign w:val="center"/>
          </w:tcPr>
          <w:p w14:paraId="2FFC9A57" w14:textId="3214A7F0" w:rsidR="00E25F90" w:rsidRPr="00231D9B" w:rsidRDefault="00E25F90" w:rsidP="002D744F">
            <w:pPr>
              <w:suppressAutoHyphens/>
              <w:spacing w:after="0" w:line="240" w:lineRule="auto"/>
              <w:jc w:val="center"/>
              <w:rPr>
                <w:rFonts w:ascii="Times New Roman" w:eastAsia="Calibri" w:hAnsi="Times New Roman"/>
                <w:bCs/>
                <w:i/>
              </w:rPr>
            </w:pPr>
          </w:p>
        </w:tc>
        <w:tc>
          <w:tcPr>
            <w:tcW w:w="1134" w:type="dxa"/>
          </w:tcPr>
          <w:p w14:paraId="13C6AB76" w14:textId="77777777" w:rsidR="00E25F90" w:rsidRPr="00231D9B" w:rsidRDefault="00E25F90" w:rsidP="002D744F">
            <w:pPr>
              <w:spacing w:after="0" w:line="240" w:lineRule="auto"/>
              <w:jc w:val="center"/>
              <w:rPr>
                <w:rFonts w:ascii="Times New Roman" w:eastAsia="Calibri" w:hAnsi="Times New Roman"/>
                <w:i/>
              </w:rPr>
            </w:pPr>
          </w:p>
        </w:tc>
        <w:tc>
          <w:tcPr>
            <w:tcW w:w="1843" w:type="dxa"/>
            <w:vMerge/>
            <w:shd w:val="clear" w:color="auto" w:fill="auto"/>
          </w:tcPr>
          <w:p w14:paraId="08B9BB39" w14:textId="4D74C56C" w:rsidR="00E25F90" w:rsidRPr="00231D9B" w:rsidRDefault="00E25F90" w:rsidP="002D744F">
            <w:pPr>
              <w:spacing w:after="0" w:line="240" w:lineRule="auto"/>
              <w:jc w:val="center"/>
              <w:rPr>
                <w:rFonts w:ascii="Times New Roman" w:eastAsia="Calibri" w:hAnsi="Times New Roman"/>
                <w:i/>
              </w:rPr>
            </w:pPr>
          </w:p>
        </w:tc>
      </w:tr>
      <w:tr w:rsidR="00E25F90" w:rsidRPr="00231D9B" w14:paraId="73D2CE5D" w14:textId="77777777" w:rsidTr="000328F0">
        <w:tc>
          <w:tcPr>
            <w:tcW w:w="10093" w:type="dxa"/>
            <w:gridSpan w:val="3"/>
            <w:shd w:val="clear" w:color="auto" w:fill="auto"/>
          </w:tcPr>
          <w:p w14:paraId="181B87A7" w14:textId="77777777" w:rsidR="00E25F90" w:rsidRPr="00231D9B" w:rsidRDefault="00E25F90" w:rsidP="002D744F">
            <w:pPr>
              <w:shd w:val="clear" w:color="auto" w:fill="FFFFFF" w:themeFill="background1"/>
              <w:spacing w:after="0" w:line="240" w:lineRule="auto"/>
              <w:rPr>
                <w:rFonts w:ascii="Times New Roman" w:eastAsia="Calibri" w:hAnsi="Times New Roman"/>
                <w:b/>
                <w:bCs/>
              </w:rPr>
            </w:pPr>
            <w:r w:rsidRPr="00231D9B">
              <w:rPr>
                <w:rFonts w:ascii="Times New Roman" w:eastAsia="Calibri" w:hAnsi="Times New Roman"/>
                <w:b/>
                <w:bCs/>
              </w:rPr>
              <w:t>Промежуточная аттестация</w:t>
            </w:r>
          </w:p>
        </w:tc>
        <w:tc>
          <w:tcPr>
            <w:tcW w:w="1559" w:type="dxa"/>
            <w:shd w:val="clear" w:color="auto" w:fill="auto"/>
          </w:tcPr>
          <w:p w14:paraId="732FCFDB" w14:textId="77777777" w:rsidR="00E25F90" w:rsidRPr="00231D9B" w:rsidRDefault="00E25F90" w:rsidP="002D744F">
            <w:pPr>
              <w:suppressAutoHyphens/>
              <w:spacing w:after="0" w:line="240" w:lineRule="auto"/>
              <w:jc w:val="center"/>
              <w:rPr>
                <w:rFonts w:ascii="Times New Roman" w:eastAsia="Calibri" w:hAnsi="Times New Roman"/>
                <w:b/>
                <w:bCs/>
              </w:rPr>
            </w:pPr>
          </w:p>
        </w:tc>
        <w:tc>
          <w:tcPr>
            <w:tcW w:w="1134" w:type="dxa"/>
          </w:tcPr>
          <w:p w14:paraId="3F80836D" w14:textId="77777777" w:rsidR="00E25F90" w:rsidRPr="00231D9B" w:rsidRDefault="00E25F90" w:rsidP="002D744F">
            <w:pPr>
              <w:spacing w:after="0" w:line="240" w:lineRule="auto"/>
              <w:jc w:val="center"/>
              <w:rPr>
                <w:rFonts w:ascii="Times New Roman" w:eastAsia="Calibri" w:hAnsi="Times New Roman"/>
              </w:rPr>
            </w:pPr>
          </w:p>
        </w:tc>
        <w:tc>
          <w:tcPr>
            <w:tcW w:w="1843" w:type="dxa"/>
            <w:shd w:val="clear" w:color="auto" w:fill="auto"/>
          </w:tcPr>
          <w:p w14:paraId="0C45FBA0" w14:textId="47AC7E92" w:rsidR="00E25F90" w:rsidRPr="00231D9B" w:rsidRDefault="00E25F90" w:rsidP="002D744F">
            <w:pPr>
              <w:spacing w:after="0" w:line="240" w:lineRule="auto"/>
              <w:jc w:val="center"/>
              <w:rPr>
                <w:rFonts w:ascii="Times New Roman" w:eastAsia="Calibri" w:hAnsi="Times New Roman"/>
              </w:rPr>
            </w:pPr>
          </w:p>
        </w:tc>
      </w:tr>
      <w:tr w:rsidR="00E25F90" w:rsidRPr="00231D9B" w14:paraId="6B1F662F" w14:textId="77777777" w:rsidTr="000328F0">
        <w:tc>
          <w:tcPr>
            <w:tcW w:w="10093" w:type="dxa"/>
            <w:gridSpan w:val="3"/>
            <w:shd w:val="clear" w:color="auto" w:fill="auto"/>
          </w:tcPr>
          <w:p w14:paraId="7943AA30" w14:textId="77777777" w:rsidR="00E25F90" w:rsidRPr="00231D9B" w:rsidRDefault="00E25F90" w:rsidP="002D744F">
            <w:pPr>
              <w:shd w:val="clear" w:color="auto" w:fill="FFFFFF" w:themeFill="background1"/>
              <w:spacing w:after="0" w:line="240" w:lineRule="auto"/>
              <w:rPr>
                <w:rFonts w:ascii="Times New Roman" w:eastAsia="Calibri" w:hAnsi="Times New Roman"/>
                <w:b/>
                <w:bCs/>
              </w:rPr>
            </w:pPr>
            <w:r w:rsidRPr="00231D9B">
              <w:rPr>
                <w:rFonts w:ascii="Times New Roman" w:eastAsia="Calibri" w:hAnsi="Times New Roman"/>
                <w:b/>
                <w:bCs/>
              </w:rPr>
              <w:t xml:space="preserve">Всего: </w:t>
            </w:r>
          </w:p>
        </w:tc>
        <w:tc>
          <w:tcPr>
            <w:tcW w:w="1559" w:type="dxa"/>
            <w:shd w:val="clear" w:color="auto" w:fill="auto"/>
          </w:tcPr>
          <w:p w14:paraId="33E4DC90" w14:textId="74178C54" w:rsidR="00E25F90" w:rsidRPr="00231D9B" w:rsidRDefault="00E25F90" w:rsidP="002D744F">
            <w:pPr>
              <w:suppressAutoHyphens/>
              <w:spacing w:after="0" w:line="240" w:lineRule="auto"/>
              <w:jc w:val="center"/>
              <w:rPr>
                <w:rFonts w:ascii="Times New Roman" w:eastAsia="Calibri" w:hAnsi="Times New Roman"/>
                <w:b/>
                <w:bCs/>
              </w:rPr>
            </w:pPr>
            <w:r>
              <w:rPr>
                <w:rFonts w:ascii="Times New Roman" w:eastAsia="Calibri" w:hAnsi="Times New Roman"/>
                <w:b/>
                <w:bCs/>
              </w:rPr>
              <w:t>56/16</w:t>
            </w:r>
          </w:p>
        </w:tc>
        <w:tc>
          <w:tcPr>
            <w:tcW w:w="1134" w:type="dxa"/>
          </w:tcPr>
          <w:p w14:paraId="4318EAD1" w14:textId="50CF6FE4" w:rsidR="00E25F90" w:rsidRPr="00E25F90" w:rsidRDefault="00E25F90" w:rsidP="002D744F">
            <w:pPr>
              <w:spacing w:after="0" w:line="240" w:lineRule="auto"/>
              <w:jc w:val="center"/>
              <w:rPr>
                <w:rFonts w:ascii="Times New Roman" w:eastAsia="Calibri" w:hAnsi="Times New Roman"/>
                <w:b/>
                <w:bCs/>
              </w:rPr>
            </w:pPr>
            <w:r w:rsidRPr="00E25F90">
              <w:rPr>
                <w:rFonts w:ascii="Times New Roman" w:eastAsia="Calibri" w:hAnsi="Times New Roman"/>
                <w:b/>
                <w:bCs/>
              </w:rPr>
              <w:t>130/50</w:t>
            </w:r>
          </w:p>
        </w:tc>
        <w:tc>
          <w:tcPr>
            <w:tcW w:w="1843" w:type="dxa"/>
            <w:shd w:val="clear" w:color="auto" w:fill="auto"/>
          </w:tcPr>
          <w:p w14:paraId="6DEE5428" w14:textId="403EC503" w:rsidR="00E25F90" w:rsidRPr="00231D9B" w:rsidRDefault="00E25F90" w:rsidP="002D744F">
            <w:pPr>
              <w:spacing w:after="0" w:line="240" w:lineRule="auto"/>
              <w:jc w:val="center"/>
              <w:rPr>
                <w:rFonts w:ascii="Times New Roman" w:eastAsia="Calibri" w:hAnsi="Times New Roman"/>
              </w:rPr>
            </w:pPr>
          </w:p>
        </w:tc>
      </w:tr>
    </w:tbl>
    <w:p w14:paraId="2EA00965" w14:textId="77777777" w:rsidR="00DF26C6" w:rsidRPr="00231D9B" w:rsidRDefault="00DF26C6" w:rsidP="00DF26C6">
      <w:pPr>
        <w:spacing w:after="0" w:line="240" w:lineRule="auto"/>
        <w:rPr>
          <w:rFonts w:ascii="Times New Roman" w:eastAsia="Calibri" w:hAnsi="Times New Roman"/>
          <w:b/>
          <w:sz w:val="24"/>
          <w:szCs w:val="24"/>
        </w:rPr>
      </w:pPr>
    </w:p>
    <w:p w14:paraId="4C9525F5" w14:textId="77777777" w:rsidR="00DF26C6" w:rsidRPr="00231D9B" w:rsidRDefault="00DF26C6" w:rsidP="00DF26C6">
      <w:pPr>
        <w:spacing w:after="0" w:line="240" w:lineRule="auto"/>
        <w:rPr>
          <w:rFonts w:ascii="Times New Roman" w:eastAsia="Calibri" w:hAnsi="Times New Roman"/>
          <w:b/>
          <w:sz w:val="24"/>
          <w:szCs w:val="24"/>
        </w:rPr>
      </w:pPr>
    </w:p>
    <w:p w14:paraId="10DDFFAC" w14:textId="77777777" w:rsidR="00DF26C6" w:rsidRPr="00231D9B" w:rsidRDefault="00DF26C6" w:rsidP="00DF26C6">
      <w:pPr>
        <w:spacing w:after="0" w:line="240" w:lineRule="auto"/>
        <w:rPr>
          <w:rFonts w:ascii="Times New Roman" w:eastAsia="Calibri" w:hAnsi="Times New Roman"/>
          <w:b/>
          <w:sz w:val="24"/>
          <w:szCs w:val="24"/>
        </w:rPr>
        <w:sectPr w:rsidR="00DF26C6" w:rsidRPr="00231D9B" w:rsidSect="00AD4B68">
          <w:pgSz w:w="16840" w:h="11907" w:orient="landscape"/>
          <w:pgMar w:top="1418" w:right="1134" w:bottom="1134" w:left="567" w:header="709" w:footer="709" w:gutter="0"/>
          <w:cols w:space="720"/>
          <w:docGrid w:linePitch="299"/>
        </w:sectPr>
      </w:pPr>
    </w:p>
    <w:p w14:paraId="2FA630E4" w14:textId="77777777" w:rsidR="00DF26C6" w:rsidRPr="00231D9B" w:rsidRDefault="00DF26C6" w:rsidP="00DF26C6">
      <w:pPr>
        <w:tabs>
          <w:tab w:val="left" w:pos="993"/>
        </w:tabs>
        <w:suppressAutoHyphens/>
        <w:spacing w:after="0"/>
        <w:ind w:firstLine="567"/>
        <w:jc w:val="center"/>
        <w:rPr>
          <w:rFonts w:ascii="Times New Roman" w:eastAsia="Calibri" w:hAnsi="Times New Roman"/>
          <w:b/>
          <w:sz w:val="24"/>
          <w:szCs w:val="24"/>
        </w:rPr>
      </w:pPr>
      <w:r w:rsidRPr="00231D9B">
        <w:rPr>
          <w:rFonts w:ascii="Times New Roman" w:eastAsia="Calibri" w:hAnsi="Times New Roman"/>
          <w:b/>
          <w:sz w:val="24"/>
          <w:szCs w:val="24"/>
        </w:rPr>
        <w:lastRenderedPageBreak/>
        <w:t>3. УСЛОВИЯ РЕАЛИЗАЦИИ УЧЕБНОЙ ДИСЦИПЛИНЫ</w:t>
      </w:r>
    </w:p>
    <w:p w14:paraId="15AE78A4" w14:textId="77777777" w:rsidR="00DF26C6" w:rsidRPr="00231D9B" w:rsidRDefault="00DF26C6" w:rsidP="00DF26C6">
      <w:pPr>
        <w:tabs>
          <w:tab w:val="left" w:pos="993"/>
        </w:tabs>
        <w:suppressAutoHyphens/>
        <w:spacing w:after="0"/>
        <w:ind w:firstLine="567"/>
        <w:jc w:val="both"/>
        <w:rPr>
          <w:rFonts w:ascii="Times New Roman" w:eastAsia="Calibri" w:hAnsi="Times New Roman"/>
          <w:b/>
          <w:sz w:val="24"/>
          <w:szCs w:val="24"/>
        </w:rPr>
      </w:pPr>
    </w:p>
    <w:p w14:paraId="6156EEF0" w14:textId="77777777" w:rsidR="00DF26C6" w:rsidRPr="00231D9B" w:rsidRDefault="00DF26C6" w:rsidP="00DF26C6">
      <w:pPr>
        <w:suppressAutoHyphens/>
        <w:spacing w:after="0"/>
        <w:ind w:firstLine="709"/>
        <w:jc w:val="both"/>
        <w:rPr>
          <w:rFonts w:ascii="Times New Roman" w:hAnsi="Times New Roman"/>
          <w:b/>
          <w:bCs/>
          <w:sz w:val="24"/>
          <w:szCs w:val="24"/>
        </w:rPr>
      </w:pPr>
      <w:r w:rsidRPr="00231D9B">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F195257" w14:textId="77777777" w:rsidR="00DF26C6" w:rsidRPr="00231D9B" w:rsidRDefault="00DF26C6" w:rsidP="00DF26C6">
      <w:pPr>
        <w:tabs>
          <w:tab w:val="left" w:pos="993"/>
        </w:tabs>
        <w:suppressAutoHyphens/>
        <w:spacing w:after="0"/>
        <w:ind w:firstLine="567"/>
        <w:jc w:val="both"/>
        <w:rPr>
          <w:rFonts w:ascii="Times New Roman" w:hAnsi="Times New Roman"/>
          <w:color w:val="000000"/>
          <w:sz w:val="24"/>
          <w:szCs w:val="24"/>
        </w:rPr>
      </w:pPr>
      <w:r w:rsidRPr="00231D9B">
        <w:rPr>
          <w:rFonts w:ascii="Times New Roman" w:eastAsia="Calibri" w:hAnsi="Times New Roman"/>
          <w:bCs/>
          <w:sz w:val="24"/>
          <w:szCs w:val="24"/>
        </w:rPr>
        <w:t>Кабинет «Иностранный язык»</w:t>
      </w:r>
      <w:r w:rsidRPr="00231D9B">
        <w:rPr>
          <w:rFonts w:ascii="Times New Roman" w:eastAsia="Calibri" w:hAnsi="Times New Roman"/>
          <w:sz w:val="24"/>
          <w:szCs w:val="24"/>
          <w:lang w:eastAsia="en-US"/>
        </w:rPr>
        <w:t xml:space="preserve">, </w:t>
      </w:r>
      <w:r w:rsidRPr="00231D9B">
        <w:rPr>
          <w:rFonts w:ascii="Times New Roman" w:hAnsi="Times New Roman"/>
          <w:bCs/>
          <w:sz w:val="24"/>
          <w:szCs w:val="24"/>
        </w:rPr>
        <w:t xml:space="preserve">оснащенный </w:t>
      </w:r>
      <w:r w:rsidRPr="00231D9B">
        <w:rPr>
          <w:rFonts w:ascii="Times New Roman" w:hAnsi="Times New Roman"/>
          <w:bCs/>
          <w:iCs/>
          <w:sz w:val="24"/>
          <w:szCs w:val="24"/>
        </w:rPr>
        <w:t>в соответствии с п. 6.1.2.1 примерной образовательной программы по специальности.</w:t>
      </w:r>
    </w:p>
    <w:p w14:paraId="6978B5AF" w14:textId="77777777" w:rsidR="00DF26C6" w:rsidRPr="00231D9B" w:rsidRDefault="00DF26C6" w:rsidP="00DF26C6">
      <w:pPr>
        <w:tabs>
          <w:tab w:val="left" w:pos="993"/>
        </w:tabs>
        <w:suppressAutoHyphens/>
        <w:spacing w:after="0"/>
        <w:ind w:firstLine="567"/>
        <w:jc w:val="both"/>
        <w:rPr>
          <w:rFonts w:ascii="Times New Roman" w:eastAsia="Calibri" w:hAnsi="Times New Roman"/>
          <w:sz w:val="24"/>
          <w:szCs w:val="24"/>
          <w:lang w:eastAsia="en-US"/>
        </w:rPr>
      </w:pPr>
    </w:p>
    <w:p w14:paraId="56DEF1DC" w14:textId="77777777" w:rsidR="00DF26C6" w:rsidRPr="00231D9B" w:rsidRDefault="00DF26C6" w:rsidP="00DF26C6">
      <w:pPr>
        <w:tabs>
          <w:tab w:val="left" w:pos="993"/>
        </w:tabs>
        <w:suppressAutoHyphens/>
        <w:spacing w:after="0"/>
        <w:ind w:firstLine="567"/>
        <w:jc w:val="both"/>
        <w:rPr>
          <w:rFonts w:ascii="Times New Roman" w:eastAsia="Calibri" w:hAnsi="Times New Roman"/>
          <w:b/>
          <w:bCs/>
          <w:sz w:val="24"/>
          <w:szCs w:val="24"/>
        </w:rPr>
      </w:pPr>
      <w:r w:rsidRPr="00231D9B">
        <w:rPr>
          <w:rFonts w:ascii="Times New Roman" w:eastAsia="Calibri" w:hAnsi="Times New Roman"/>
          <w:b/>
          <w:bCs/>
          <w:sz w:val="24"/>
          <w:szCs w:val="24"/>
        </w:rPr>
        <w:t>3.2. Информационное обеспечение реализации программы</w:t>
      </w:r>
    </w:p>
    <w:p w14:paraId="41F1655B" w14:textId="77777777" w:rsidR="00DF26C6" w:rsidRPr="00231D9B" w:rsidRDefault="00DF26C6" w:rsidP="00DF26C6">
      <w:pPr>
        <w:suppressAutoHyphens/>
        <w:spacing w:after="0"/>
        <w:ind w:firstLine="709"/>
        <w:jc w:val="both"/>
        <w:rPr>
          <w:rFonts w:ascii="Times New Roman" w:hAnsi="Times New Roman"/>
          <w:bCs/>
          <w:sz w:val="24"/>
          <w:szCs w:val="24"/>
        </w:rPr>
      </w:pPr>
      <w:r w:rsidRPr="00231D9B">
        <w:rPr>
          <w:rFonts w:ascii="Times New Roman" w:hAnsi="Times New Roman"/>
          <w:bCs/>
          <w:sz w:val="24"/>
          <w:szCs w:val="24"/>
        </w:rPr>
        <w:t>Для реализации программы библиотечный фонд образовательной организации должен иметь п</w:t>
      </w:r>
      <w:r w:rsidRPr="00231D9B">
        <w:rPr>
          <w:rFonts w:ascii="Times New Roman" w:hAnsi="Times New Roman"/>
          <w:sz w:val="24"/>
          <w:szCs w:val="24"/>
        </w:rPr>
        <w:t xml:space="preserve">ечатные и/или электронные образовательные и информационные ресурсы </w:t>
      </w:r>
      <w:r w:rsidRPr="00231D9B">
        <w:rPr>
          <w:rFonts w:ascii="Times New Roman" w:hAnsi="Times New Roman"/>
          <w:sz w:val="24"/>
          <w:szCs w:val="24"/>
        </w:rPr>
        <w:br/>
        <w:t xml:space="preserve">для использования в образовательном процессе. При формировании </w:t>
      </w:r>
      <w:r w:rsidRPr="00231D9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64CA2521" w14:textId="77777777" w:rsidR="00DF26C6" w:rsidRPr="00231D9B" w:rsidRDefault="00DF26C6" w:rsidP="00DF26C6">
      <w:pPr>
        <w:tabs>
          <w:tab w:val="left" w:pos="993"/>
        </w:tabs>
        <w:spacing w:after="0"/>
        <w:ind w:firstLine="567"/>
        <w:jc w:val="both"/>
        <w:rPr>
          <w:rFonts w:ascii="Times New Roman" w:hAnsi="Times New Roman"/>
          <w:b/>
          <w:sz w:val="24"/>
          <w:szCs w:val="24"/>
        </w:rPr>
      </w:pPr>
    </w:p>
    <w:p w14:paraId="39FF515C" w14:textId="77777777" w:rsidR="00DF26C6" w:rsidRPr="00231D9B" w:rsidRDefault="00DF26C6" w:rsidP="00DF26C6">
      <w:pPr>
        <w:suppressAutoHyphens/>
        <w:spacing w:after="0"/>
        <w:ind w:right="-1" w:firstLine="709"/>
        <w:jc w:val="both"/>
        <w:rPr>
          <w:rFonts w:ascii="Times New Roman" w:hAnsi="Times New Roman"/>
          <w:b/>
          <w:sz w:val="24"/>
          <w:szCs w:val="24"/>
        </w:rPr>
      </w:pPr>
      <w:r w:rsidRPr="00231D9B">
        <w:rPr>
          <w:rFonts w:ascii="Times New Roman" w:hAnsi="Times New Roman"/>
          <w:b/>
          <w:sz w:val="24"/>
          <w:szCs w:val="24"/>
        </w:rPr>
        <w:t>3.2.1. Основные печатные издания</w:t>
      </w:r>
    </w:p>
    <w:p w14:paraId="12E0FF41" w14:textId="77777777" w:rsidR="00DF26C6" w:rsidRPr="00231D9B" w:rsidRDefault="00DF26C6" w:rsidP="00DF26C6">
      <w:pPr>
        <w:spacing w:after="0"/>
        <w:ind w:right="-1" w:firstLine="709"/>
        <w:contextualSpacing/>
        <w:jc w:val="both"/>
        <w:rPr>
          <w:rFonts w:ascii="Times New Roman" w:hAnsi="Times New Roman"/>
          <w:sz w:val="24"/>
          <w:szCs w:val="24"/>
        </w:rPr>
      </w:pPr>
      <w:r w:rsidRPr="00231D9B">
        <w:rPr>
          <w:rFonts w:ascii="Times New Roman" w:hAnsi="Times New Roman"/>
          <w:sz w:val="24"/>
          <w:szCs w:val="24"/>
        </w:rPr>
        <w:t xml:space="preserve">1. Карпова, Т.А. English </w:t>
      </w:r>
      <w:proofErr w:type="spellStart"/>
      <w:r w:rsidRPr="00231D9B">
        <w:rPr>
          <w:rFonts w:ascii="Times New Roman" w:hAnsi="Times New Roman"/>
          <w:sz w:val="24"/>
          <w:szCs w:val="24"/>
        </w:rPr>
        <w:t>for</w:t>
      </w:r>
      <w:proofErr w:type="spellEnd"/>
      <w:r w:rsidRPr="00231D9B">
        <w:rPr>
          <w:rFonts w:ascii="Times New Roman" w:hAnsi="Times New Roman"/>
          <w:sz w:val="24"/>
          <w:szCs w:val="24"/>
        </w:rPr>
        <w:t xml:space="preserve"> </w:t>
      </w:r>
      <w:proofErr w:type="spellStart"/>
      <w:r w:rsidRPr="00231D9B">
        <w:rPr>
          <w:rFonts w:ascii="Times New Roman" w:hAnsi="Times New Roman"/>
          <w:sz w:val="24"/>
          <w:szCs w:val="24"/>
        </w:rPr>
        <w:t>Colleges</w:t>
      </w:r>
      <w:proofErr w:type="spellEnd"/>
      <w:r w:rsidRPr="00231D9B">
        <w:rPr>
          <w:rFonts w:ascii="Times New Roman" w:hAnsi="Times New Roman"/>
          <w:sz w:val="24"/>
          <w:szCs w:val="24"/>
        </w:rPr>
        <w:t xml:space="preserve"> = Английский язык для колледжей. Практикум + </w:t>
      </w:r>
      <w:proofErr w:type="spellStart"/>
      <w:r w:rsidRPr="00231D9B">
        <w:rPr>
          <w:rFonts w:ascii="Times New Roman" w:hAnsi="Times New Roman"/>
          <w:sz w:val="24"/>
          <w:szCs w:val="24"/>
        </w:rPr>
        <w:t>еПриложение</w:t>
      </w:r>
      <w:proofErr w:type="spellEnd"/>
      <w:r w:rsidRPr="00231D9B">
        <w:rPr>
          <w:rFonts w:ascii="Times New Roman" w:hAnsi="Times New Roman"/>
          <w:sz w:val="24"/>
          <w:szCs w:val="24"/>
        </w:rPr>
        <w:t xml:space="preserve"> : тесты : учебно-практическое пособие / Карпова Т.А., </w:t>
      </w:r>
      <w:proofErr w:type="spellStart"/>
      <w:r w:rsidRPr="00231D9B">
        <w:rPr>
          <w:rFonts w:ascii="Times New Roman" w:hAnsi="Times New Roman"/>
          <w:sz w:val="24"/>
          <w:szCs w:val="24"/>
        </w:rPr>
        <w:t>Восковская</w:t>
      </w:r>
      <w:proofErr w:type="spellEnd"/>
      <w:r w:rsidRPr="00231D9B">
        <w:rPr>
          <w:rFonts w:ascii="Times New Roman" w:hAnsi="Times New Roman"/>
          <w:sz w:val="24"/>
          <w:szCs w:val="24"/>
        </w:rPr>
        <w:t xml:space="preserve"> А.С., Мельничук М.В. — Москва : </w:t>
      </w:r>
      <w:proofErr w:type="spellStart"/>
      <w:r w:rsidRPr="00231D9B">
        <w:rPr>
          <w:rFonts w:ascii="Times New Roman" w:hAnsi="Times New Roman"/>
          <w:sz w:val="24"/>
          <w:szCs w:val="24"/>
        </w:rPr>
        <w:t>КноРус</w:t>
      </w:r>
      <w:proofErr w:type="spellEnd"/>
      <w:r w:rsidRPr="00231D9B">
        <w:rPr>
          <w:rFonts w:ascii="Times New Roman" w:hAnsi="Times New Roman"/>
          <w:sz w:val="24"/>
          <w:szCs w:val="24"/>
        </w:rPr>
        <w:t>, 2020. — 286 с. — (СПО). — ISBN 978-5-406-07527-2. — Текст: непосредственный.</w:t>
      </w:r>
    </w:p>
    <w:p w14:paraId="5CAD295E" w14:textId="77777777" w:rsidR="00DF26C6" w:rsidRPr="00231D9B" w:rsidRDefault="00DF26C6" w:rsidP="00DF26C6">
      <w:pPr>
        <w:spacing w:after="0"/>
        <w:ind w:right="-1" w:firstLine="709"/>
        <w:contextualSpacing/>
        <w:jc w:val="both"/>
        <w:rPr>
          <w:rFonts w:ascii="Times New Roman" w:hAnsi="Times New Roman"/>
          <w:sz w:val="24"/>
          <w:szCs w:val="24"/>
        </w:rPr>
      </w:pPr>
      <w:r w:rsidRPr="00231D9B">
        <w:rPr>
          <w:rFonts w:ascii="Times New Roman" w:hAnsi="Times New Roman"/>
          <w:sz w:val="24"/>
          <w:szCs w:val="24"/>
        </w:rPr>
        <w:t xml:space="preserve">2. </w:t>
      </w:r>
      <w:proofErr w:type="spellStart"/>
      <w:r w:rsidRPr="00231D9B">
        <w:rPr>
          <w:rFonts w:ascii="Times New Roman" w:hAnsi="Times New Roman"/>
          <w:sz w:val="24"/>
          <w:szCs w:val="24"/>
        </w:rPr>
        <w:t>Кохан</w:t>
      </w:r>
      <w:proofErr w:type="spellEnd"/>
      <w:r w:rsidRPr="00231D9B">
        <w:rPr>
          <w:rFonts w:ascii="Times New Roman" w:hAnsi="Times New Roman"/>
          <w:sz w:val="24"/>
          <w:szCs w:val="24"/>
        </w:rPr>
        <w:t xml:space="preserve">, О. В.  Английский язык для технических специальностей : учебное пособие для среднего профессионального образования / О. В. </w:t>
      </w:r>
      <w:proofErr w:type="spellStart"/>
      <w:r w:rsidRPr="00231D9B">
        <w:rPr>
          <w:rFonts w:ascii="Times New Roman" w:hAnsi="Times New Roman"/>
          <w:sz w:val="24"/>
          <w:szCs w:val="24"/>
        </w:rPr>
        <w:t>Кохан</w:t>
      </w:r>
      <w:proofErr w:type="spellEnd"/>
      <w:r w:rsidRPr="00231D9B">
        <w:rPr>
          <w:rFonts w:ascii="Times New Roman" w:hAnsi="Times New Roman"/>
          <w:sz w:val="24"/>
          <w:szCs w:val="24"/>
        </w:rPr>
        <w:t xml:space="preserve">. — 2-е изд., </w:t>
      </w:r>
      <w:proofErr w:type="spellStart"/>
      <w:r w:rsidRPr="00231D9B">
        <w:rPr>
          <w:rFonts w:ascii="Times New Roman" w:hAnsi="Times New Roman"/>
          <w:sz w:val="24"/>
          <w:szCs w:val="24"/>
        </w:rPr>
        <w:t>испр</w:t>
      </w:r>
      <w:proofErr w:type="spellEnd"/>
      <w:proofErr w:type="gramStart"/>
      <w:r w:rsidRPr="00231D9B">
        <w:rPr>
          <w:rFonts w:ascii="Times New Roman" w:hAnsi="Times New Roman"/>
          <w:sz w:val="24"/>
          <w:szCs w:val="24"/>
        </w:rPr>
        <w:t>.</w:t>
      </w:r>
      <w:proofErr w:type="gramEnd"/>
      <w:r w:rsidRPr="00231D9B">
        <w:rPr>
          <w:rFonts w:ascii="Times New Roman" w:hAnsi="Times New Roman"/>
          <w:sz w:val="24"/>
          <w:szCs w:val="24"/>
        </w:rPr>
        <w:t xml:space="preserve"> и доп. — Москва : </w:t>
      </w:r>
      <w:proofErr w:type="spellStart"/>
      <w:r w:rsidRPr="00231D9B">
        <w:rPr>
          <w:rFonts w:ascii="Times New Roman" w:hAnsi="Times New Roman"/>
          <w:sz w:val="24"/>
          <w:szCs w:val="24"/>
        </w:rPr>
        <w:t>Юрайт</w:t>
      </w:r>
      <w:proofErr w:type="spellEnd"/>
      <w:r w:rsidRPr="00231D9B">
        <w:rPr>
          <w:rFonts w:ascii="Times New Roman" w:hAnsi="Times New Roman"/>
          <w:sz w:val="24"/>
          <w:szCs w:val="24"/>
        </w:rPr>
        <w:t>, 2019. — 226 с. — (Профессиональное образование). — ISBN 978-5-534-08983-7. — Текст : непосредственный.</w:t>
      </w:r>
    </w:p>
    <w:p w14:paraId="7A18E34C" w14:textId="77777777" w:rsidR="00DF26C6" w:rsidRPr="00231D9B" w:rsidRDefault="00DF26C6" w:rsidP="00DF26C6">
      <w:pPr>
        <w:spacing w:after="0"/>
        <w:ind w:right="-1" w:firstLine="709"/>
        <w:contextualSpacing/>
        <w:rPr>
          <w:rFonts w:ascii="Times New Roman" w:hAnsi="Times New Roman"/>
          <w:b/>
          <w:sz w:val="24"/>
          <w:szCs w:val="24"/>
        </w:rPr>
      </w:pPr>
    </w:p>
    <w:p w14:paraId="27D4C6E2" w14:textId="77777777" w:rsidR="00DF26C6" w:rsidRPr="00231D9B" w:rsidRDefault="00DF26C6" w:rsidP="00DF26C6">
      <w:pPr>
        <w:spacing w:after="0"/>
        <w:ind w:right="-1" w:firstLine="709"/>
        <w:contextualSpacing/>
        <w:jc w:val="both"/>
        <w:rPr>
          <w:rFonts w:ascii="Times New Roman" w:hAnsi="Times New Roman"/>
          <w:b/>
          <w:sz w:val="24"/>
          <w:szCs w:val="24"/>
        </w:rPr>
      </w:pPr>
      <w:r w:rsidRPr="00231D9B">
        <w:rPr>
          <w:rFonts w:ascii="Times New Roman" w:hAnsi="Times New Roman"/>
          <w:b/>
          <w:sz w:val="24"/>
          <w:szCs w:val="24"/>
        </w:rPr>
        <w:t xml:space="preserve">3.2.2. Основные электронные издания </w:t>
      </w:r>
    </w:p>
    <w:p w14:paraId="28DE91B6" w14:textId="77777777" w:rsidR="00DF26C6" w:rsidRPr="00231D9B" w:rsidRDefault="00DF26C6" w:rsidP="00DF26C6">
      <w:pPr>
        <w:spacing w:after="0"/>
        <w:ind w:right="-1" w:firstLine="709"/>
        <w:contextualSpacing/>
        <w:jc w:val="both"/>
        <w:rPr>
          <w:rFonts w:ascii="Times New Roman" w:hAnsi="Times New Roman"/>
          <w:sz w:val="24"/>
          <w:szCs w:val="24"/>
        </w:rPr>
      </w:pPr>
      <w:r w:rsidRPr="00231D9B">
        <w:rPr>
          <w:rFonts w:ascii="Times New Roman" w:hAnsi="Times New Roman"/>
          <w:sz w:val="24"/>
          <w:szCs w:val="24"/>
        </w:rPr>
        <w:t xml:space="preserve">1. </w:t>
      </w:r>
      <w:proofErr w:type="spellStart"/>
      <w:r w:rsidRPr="00231D9B">
        <w:rPr>
          <w:rFonts w:ascii="Times New Roman" w:hAnsi="Times New Roman"/>
          <w:sz w:val="24"/>
          <w:szCs w:val="24"/>
        </w:rPr>
        <w:t>Буренко</w:t>
      </w:r>
      <w:proofErr w:type="spellEnd"/>
      <w:r w:rsidRPr="00231D9B">
        <w:rPr>
          <w:rFonts w:ascii="Times New Roman" w:hAnsi="Times New Roman"/>
          <w:sz w:val="24"/>
          <w:szCs w:val="24"/>
        </w:rPr>
        <w:t xml:space="preserve">, Л. В.  Грамматика английского языка. </w:t>
      </w:r>
      <w:proofErr w:type="spellStart"/>
      <w:r w:rsidRPr="00231D9B">
        <w:rPr>
          <w:rFonts w:ascii="Times New Roman" w:hAnsi="Times New Roman"/>
          <w:sz w:val="24"/>
          <w:szCs w:val="24"/>
        </w:rPr>
        <w:t>Grammar</w:t>
      </w:r>
      <w:proofErr w:type="spellEnd"/>
      <w:r w:rsidRPr="00231D9B">
        <w:rPr>
          <w:rFonts w:ascii="Times New Roman" w:hAnsi="Times New Roman"/>
          <w:sz w:val="24"/>
          <w:szCs w:val="24"/>
        </w:rPr>
        <w:t xml:space="preserve"> in </w:t>
      </w:r>
      <w:proofErr w:type="spellStart"/>
      <w:r w:rsidRPr="00231D9B">
        <w:rPr>
          <w:rFonts w:ascii="Times New Roman" w:hAnsi="Times New Roman"/>
          <w:sz w:val="24"/>
          <w:szCs w:val="24"/>
        </w:rPr>
        <w:t>Levels</w:t>
      </w:r>
      <w:proofErr w:type="spellEnd"/>
      <w:r w:rsidRPr="00231D9B">
        <w:rPr>
          <w:rFonts w:ascii="Times New Roman" w:hAnsi="Times New Roman"/>
          <w:sz w:val="24"/>
          <w:szCs w:val="24"/>
        </w:rPr>
        <w:t xml:space="preserve"> </w:t>
      </w:r>
      <w:proofErr w:type="spellStart"/>
      <w:r w:rsidRPr="00231D9B">
        <w:rPr>
          <w:rFonts w:ascii="Times New Roman" w:hAnsi="Times New Roman"/>
          <w:sz w:val="24"/>
          <w:szCs w:val="24"/>
        </w:rPr>
        <w:t>Elementary</w:t>
      </w:r>
      <w:proofErr w:type="spellEnd"/>
      <w:r w:rsidRPr="00231D9B">
        <w:rPr>
          <w:rFonts w:ascii="Times New Roman" w:hAnsi="Times New Roman"/>
          <w:sz w:val="24"/>
          <w:szCs w:val="24"/>
        </w:rPr>
        <w:t xml:space="preserve"> – </w:t>
      </w:r>
      <w:proofErr w:type="spellStart"/>
      <w:r w:rsidRPr="00231D9B">
        <w:rPr>
          <w:rFonts w:ascii="Times New Roman" w:hAnsi="Times New Roman"/>
          <w:sz w:val="24"/>
          <w:szCs w:val="24"/>
        </w:rPr>
        <w:t>Pre-Intermediate</w:t>
      </w:r>
      <w:proofErr w:type="spellEnd"/>
      <w:r w:rsidRPr="00231D9B">
        <w:rPr>
          <w:rFonts w:ascii="Times New Roman" w:hAnsi="Times New Roman"/>
          <w:sz w:val="24"/>
          <w:szCs w:val="24"/>
        </w:rPr>
        <w:t xml:space="preserve"> : учебное пособие для среднего профессионального образования / Л. В. </w:t>
      </w:r>
      <w:proofErr w:type="spellStart"/>
      <w:r w:rsidRPr="00231D9B">
        <w:rPr>
          <w:rFonts w:ascii="Times New Roman" w:hAnsi="Times New Roman"/>
          <w:sz w:val="24"/>
          <w:szCs w:val="24"/>
        </w:rPr>
        <w:t>Буренко</w:t>
      </w:r>
      <w:proofErr w:type="spellEnd"/>
      <w:r w:rsidRPr="00231D9B">
        <w:rPr>
          <w:rFonts w:ascii="Times New Roman" w:hAnsi="Times New Roman"/>
          <w:sz w:val="24"/>
          <w:szCs w:val="24"/>
        </w:rPr>
        <w:t xml:space="preserve">, О. С. Тарасенко, Г. А. Краснощекова ; под общей редакцией Г. А. </w:t>
      </w:r>
      <w:proofErr w:type="spellStart"/>
      <w:r w:rsidRPr="00231D9B">
        <w:rPr>
          <w:rFonts w:ascii="Times New Roman" w:hAnsi="Times New Roman"/>
          <w:sz w:val="24"/>
          <w:szCs w:val="24"/>
        </w:rPr>
        <w:t>Краснощековой</w:t>
      </w:r>
      <w:proofErr w:type="spellEnd"/>
      <w:r w:rsidRPr="00231D9B">
        <w:rPr>
          <w:rFonts w:ascii="Times New Roman" w:hAnsi="Times New Roman"/>
          <w:sz w:val="24"/>
          <w:szCs w:val="24"/>
        </w:rPr>
        <w:t xml:space="preserve">. — Москва : </w:t>
      </w:r>
      <w:proofErr w:type="spellStart"/>
      <w:r w:rsidRPr="00231D9B">
        <w:rPr>
          <w:rFonts w:ascii="Times New Roman" w:hAnsi="Times New Roman"/>
          <w:sz w:val="24"/>
          <w:szCs w:val="24"/>
        </w:rPr>
        <w:t>Юрайт</w:t>
      </w:r>
      <w:proofErr w:type="spellEnd"/>
      <w:r w:rsidRPr="00231D9B">
        <w:rPr>
          <w:rFonts w:ascii="Times New Roman" w:hAnsi="Times New Roman"/>
          <w:sz w:val="24"/>
          <w:szCs w:val="24"/>
        </w:rPr>
        <w:t>, 2020. — 227 с. — (Профессиональное образование). — ISBN 978-5-9916-9261-8.</w:t>
      </w:r>
      <w:bookmarkStart w:id="6" w:name="_Hlk80697853"/>
      <w:r w:rsidRPr="00231D9B">
        <w:rPr>
          <w:rFonts w:ascii="Times New Roman" w:hAnsi="Times New Roman"/>
          <w:sz w:val="24"/>
          <w:szCs w:val="24"/>
        </w:rPr>
        <w:t xml:space="preserve"> — </w:t>
      </w:r>
      <w:bookmarkEnd w:id="6"/>
      <w:r w:rsidRPr="00231D9B">
        <w:rPr>
          <w:rFonts w:ascii="Times New Roman" w:hAnsi="Times New Roman"/>
          <w:sz w:val="24"/>
          <w:szCs w:val="24"/>
        </w:rPr>
        <w:t xml:space="preserve">URL: https://urait.ru/bcode/452909 (дата обращения: 23.08.2021). — </w:t>
      </w:r>
      <w:bookmarkStart w:id="7" w:name="_Hlk80698563"/>
      <w:r w:rsidRPr="00231D9B">
        <w:rPr>
          <w:rFonts w:ascii="Times New Roman" w:hAnsi="Times New Roman"/>
          <w:sz w:val="24"/>
          <w:szCs w:val="24"/>
        </w:rPr>
        <w:t xml:space="preserve">Режим доступа: Электронно-библиотечная система </w:t>
      </w:r>
      <w:proofErr w:type="spellStart"/>
      <w:r w:rsidRPr="00231D9B">
        <w:rPr>
          <w:rFonts w:ascii="Times New Roman" w:hAnsi="Times New Roman"/>
          <w:sz w:val="24"/>
          <w:szCs w:val="24"/>
        </w:rPr>
        <w:t>Юрайт</w:t>
      </w:r>
      <w:proofErr w:type="spellEnd"/>
      <w:r w:rsidRPr="00231D9B">
        <w:rPr>
          <w:rFonts w:ascii="Times New Roman" w:hAnsi="Times New Roman"/>
          <w:sz w:val="24"/>
          <w:szCs w:val="24"/>
        </w:rPr>
        <w:t>. - Текст : электронный</w:t>
      </w:r>
    </w:p>
    <w:bookmarkEnd w:id="7"/>
    <w:p w14:paraId="7D88C323" w14:textId="77777777" w:rsidR="00DF26C6" w:rsidRPr="00231D9B" w:rsidRDefault="00DF26C6" w:rsidP="00DF26C6">
      <w:pPr>
        <w:spacing w:after="0"/>
        <w:ind w:right="-1" w:firstLine="709"/>
        <w:contextualSpacing/>
        <w:jc w:val="both"/>
        <w:rPr>
          <w:rFonts w:ascii="Times New Roman" w:hAnsi="Times New Roman"/>
          <w:sz w:val="24"/>
          <w:szCs w:val="24"/>
        </w:rPr>
      </w:pPr>
      <w:r w:rsidRPr="00231D9B">
        <w:rPr>
          <w:rFonts w:ascii="Times New Roman" w:hAnsi="Times New Roman"/>
          <w:sz w:val="24"/>
          <w:szCs w:val="24"/>
        </w:rPr>
        <w:t xml:space="preserve">2. Голубев, А.П. Английский язык для всех специальностей + </w:t>
      </w:r>
      <w:proofErr w:type="spellStart"/>
      <w:r w:rsidRPr="00231D9B">
        <w:rPr>
          <w:rFonts w:ascii="Times New Roman" w:hAnsi="Times New Roman"/>
          <w:sz w:val="24"/>
          <w:szCs w:val="24"/>
        </w:rPr>
        <w:t>еПриложение</w:t>
      </w:r>
      <w:proofErr w:type="spellEnd"/>
      <w:r w:rsidRPr="00231D9B">
        <w:rPr>
          <w:rFonts w:ascii="Times New Roman" w:hAnsi="Times New Roman"/>
          <w:sz w:val="24"/>
          <w:szCs w:val="24"/>
        </w:rPr>
        <w:t xml:space="preserve"> : учебник / Голубев А.П., </w:t>
      </w:r>
      <w:proofErr w:type="spellStart"/>
      <w:r w:rsidRPr="00231D9B">
        <w:rPr>
          <w:rFonts w:ascii="Times New Roman" w:hAnsi="Times New Roman"/>
          <w:sz w:val="24"/>
          <w:szCs w:val="24"/>
        </w:rPr>
        <w:t>Балюк</w:t>
      </w:r>
      <w:proofErr w:type="spellEnd"/>
      <w:r w:rsidRPr="00231D9B">
        <w:rPr>
          <w:rFonts w:ascii="Times New Roman" w:hAnsi="Times New Roman"/>
          <w:sz w:val="24"/>
          <w:szCs w:val="24"/>
        </w:rPr>
        <w:t xml:space="preserve"> Н.В., Смирнова И.Б. — Москва : </w:t>
      </w:r>
      <w:proofErr w:type="spellStart"/>
      <w:r w:rsidRPr="00231D9B">
        <w:rPr>
          <w:rFonts w:ascii="Times New Roman" w:hAnsi="Times New Roman"/>
          <w:sz w:val="24"/>
          <w:szCs w:val="24"/>
        </w:rPr>
        <w:t>КноРус</w:t>
      </w:r>
      <w:proofErr w:type="spellEnd"/>
      <w:r w:rsidRPr="00231D9B">
        <w:rPr>
          <w:rFonts w:ascii="Times New Roman" w:hAnsi="Times New Roman"/>
          <w:sz w:val="24"/>
          <w:szCs w:val="24"/>
        </w:rPr>
        <w:t xml:space="preserve">, 2021. — 385 с. — ISBN 978-5-406-08132-7. — URL: https://book.ru/book/939214 (дата обращения: 19.08.2021). — Режим доступа: </w:t>
      </w:r>
      <w:r w:rsidRPr="00231D9B">
        <w:rPr>
          <w:rFonts w:ascii="Times New Roman" w:hAnsi="Times New Roman"/>
          <w:color w:val="333333"/>
          <w:sz w:val="24"/>
          <w:szCs w:val="24"/>
          <w:shd w:val="clear" w:color="auto" w:fill="FFFFFF"/>
        </w:rPr>
        <w:t xml:space="preserve">Электронно-библиотечная система BOOK.RU. - </w:t>
      </w:r>
      <w:r w:rsidRPr="00231D9B">
        <w:rPr>
          <w:rFonts w:ascii="Times New Roman" w:hAnsi="Times New Roman"/>
          <w:sz w:val="24"/>
          <w:szCs w:val="24"/>
        </w:rPr>
        <w:t>Текст : электронный.</w:t>
      </w:r>
    </w:p>
    <w:p w14:paraId="02B3159F" w14:textId="77777777" w:rsidR="00DF26C6" w:rsidRPr="00231D9B" w:rsidRDefault="00DF26C6" w:rsidP="00DF26C6">
      <w:pPr>
        <w:spacing w:after="0"/>
        <w:ind w:right="-1" w:firstLine="709"/>
        <w:contextualSpacing/>
        <w:jc w:val="both"/>
        <w:rPr>
          <w:rFonts w:ascii="Times New Roman" w:hAnsi="Times New Roman"/>
          <w:sz w:val="24"/>
          <w:szCs w:val="24"/>
        </w:rPr>
      </w:pPr>
      <w:r w:rsidRPr="00231D9B">
        <w:rPr>
          <w:rFonts w:ascii="Times New Roman" w:hAnsi="Times New Roman"/>
          <w:sz w:val="24"/>
          <w:szCs w:val="24"/>
        </w:rPr>
        <w:t xml:space="preserve">3. Карпова, Т.А. English </w:t>
      </w:r>
      <w:proofErr w:type="spellStart"/>
      <w:r w:rsidRPr="00231D9B">
        <w:rPr>
          <w:rFonts w:ascii="Times New Roman" w:hAnsi="Times New Roman"/>
          <w:sz w:val="24"/>
          <w:szCs w:val="24"/>
        </w:rPr>
        <w:t>for</w:t>
      </w:r>
      <w:proofErr w:type="spellEnd"/>
      <w:r w:rsidRPr="00231D9B">
        <w:rPr>
          <w:rFonts w:ascii="Times New Roman" w:hAnsi="Times New Roman"/>
          <w:sz w:val="24"/>
          <w:szCs w:val="24"/>
        </w:rPr>
        <w:t xml:space="preserve"> </w:t>
      </w:r>
      <w:proofErr w:type="spellStart"/>
      <w:r w:rsidRPr="00231D9B">
        <w:rPr>
          <w:rFonts w:ascii="Times New Roman" w:hAnsi="Times New Roman"/>
          <w:sz w:val="24"/>
          <w:szCs w:val="24"/>
        </w:rPr>
        <w:t>Colleges</w:t>
      </w:r>
      <w:proofErr w:type="spellEnd"/>
      <w:r w:rsidRPr="00231D9B">
        <w:rPr>
          <w:rFonts w:ascii="Times New Roman" w:hAnsi="Times New Roman"/>
          <w:sz w:val="24"/>
          <w:szCs w:val="24"/>
        </w:rPr>
        <w:t xml:space="preserve"> = Английский язык для колледжей. Практикум + </w:t>
      </w:r>
      <w:proofErr w:type="spellStart"/>
      <w:r w:rsidRPr="00231D9B">
        <w:rPr>
          <w:rFonts w:ascii="Times New Roman" w:hAnsi="Times New Roman"/>
          <w:sz w:val="24"/>
          <w:szCs w:val="24"/>
        </w:rPr>
        <w:t>еПриложение</w:t>
      </w:r>
      <w:proofErr w:type="spellEnd"/>
      <w:r w:rsidRPr="00231D9B">
        <w:rPr>
          <w:rFonts w:ascii="Times New Roman" w:hAnsi="Times New Roman"/>
          <w:sz w:val="24"/>
          <w:szCs w:val="24"/>
        </w:rPr>
        <w:t xml:space="preserve"> : тесты : учебно-практическое пособие / Карпова Т.А., </w:t>
      </w:r>
      <w:proofErr w:type="spellStart"/>
      <w:r w:rsidRPr="00231D9B">
        <w:rPr>
          <w:rFonts w:ascii="Times New Roman" w:hAnsi="Times New Roman"/>
          <w:sz w:val="24"/>
          <w:szCs w:val="24"/>
        </w:rPr>
        <w:t>Восковская</w:t>
      </w:r>
      <w:proofErr w:type="spellEnd"/>
      <w:r w:rsidRPr="00231D9B">
        <w:rPr>
          <w:rFonts w:ascii="Times New Roman" w:hAnsi="Times New Roman"/>
          <w:sz w:val="24"/>
          <w:szCs w:val="24"/>
        </w:rPr>
        <w:t xml:space="preserve"> А.С., Мельничук М.В. — Москва : </w:t>
      </w:r>
      <w:proofErr w:type="spellStart"/>
      <w:r w:rsidRPr="00231D9B">
        <w:rPr>
          <w:rFonts w:ascii="Times New Roman" w:hAnsi="Times New Roman"/>
          <w:sz w:val="24"/>
          <w:szCs w:val="24"/>
        </w:rPr>
        <w:t>КноРус</w:t>
      </w:r>
      <w:proofErr w:type="spellEnd"/>
      <w:r w:rsidRPr="00231D9B">
        <w:rPr>
          <w:rFonts w:ascii="Times New Roman" w:hAnsi="Times New Roman"/>
          <w:sz w:val="24"/>
          <w:szCs w:val="24"/>
        </w:rPr>
        <w:t xml:space="preserve">, 2020. — 286 с. — (СПО). — ISBN 978-5-406-07527-2. — URL: https://book.ru/book/932751 (дата обращения: 24.03.2020). — Режим доступа: </w:t>
      </w:r>
      <w:r w:rsidRPr="00231D9B">
        <w:rPr>
          <w:rFonts w:ascii="Times New Roman" w:hAnsi="Times New Roman"/>
          <w:color w:val="333333"/>
          <w:sz w:val="24"/>
          <w:szCs w:val="24"/>
          <w:shd w:val="clear" w:color="auto" w:fill="FFFFFF"/>
        </w:rPr>
        <w:t xml:space="preserve">Электронно-библиотечная система BOOK.RU. - </w:t>
      </w:r>
      <w:r w:rsidRPr="00231D9B">
        <w:rPr>
          <w:rFonts w:ascii="Times New Roman" w:hAnsi="Times New Roman"/>
          <w:sz w:val="24"/>
          <w:szCs w:val="24"/>
        </w:rPr>
        <w:t>Текст : электронный.</w:t>
      </w:r>
    </w:p>
    <w:p w14:paraId="2B512AA3" w14:textId="77777777" w:rsidR="00DF26C6" w:rsidRPr="00231D9B" w:rsidRDefault="00DF26C6" w:rsidP="00DF26C6">
      <w:pPr>
        <w:spacing w:after="0"/>
        <w:ind w:right="-1" w:firstLine="709"/>
        <w:contextualSpacing/>
        <w:jc w:val="both"/>
        <w:rPr>
          <w:rFonts w:ascii="Times New Roman" w:hAnsi="Times New Roman"/>
          <w:sz w:val="24"/>
          <w:szCs w:val="24"/>
        </w:rPr>
      </w:pPr>
      <w:r w:rsidRPr="00231D9B">
        <w:rPr>
          <w:rFonts w:ascii="Times New Roman" w:hAnsi="Times New Roman"/>
          <w:sz w:val="24"/>
          <w:szCs w:val="24"/>
        </w:rPr>
        <w:t xml:space="preserve">4. </w:t>
      </w:r>
      <w:proofErr w:type="spellStart"/>
      <w:r w:rsidRPr="00231D9B">
        <w:rPr>
          <w:rFonts w:ascii="Times New Roman" w:hAnsi="Times New Roman"/>
          <w:sz w:val="24"/>
          <w:szCs w:val="24"/>
        </w:rPr>
        <w:t>Кохан</w:t>
      </w:r>
      <w:proofErr w:type="spellEnd"/>
      <w:r w:rsidRPr="00231D9B">
        <w:rPr>
          <w:rFonts w:ascii="Times New Roman" w:hAnsi="Times New Roman"/>
          <w:sz w:val="24"/>
          <w:szCs w:val="24"/>
        </w:rPr>
        <w:t xml:space="preserve">, О. В.  Английский язык для технических специальностей : учебное пособие для среднего профессионального образования / О. В. </w:t>
      </w:r>
      <w:proofErr w:type="spellStart"/>
      <w:r w:rsidRPr="00231D9B">
        <w:rPr>
          <w:rFonts w:ascii="Times New Roman" w:hAnsi="Times New Roman"/>
          <w:sz w:val="24"/>
          <w:szCs w:val="24"/>
        </w:rPr>
        <w:t>Кохан</w:t>
      </w:r>
      <w:proofErr w:type="spellEnd"/>
      <w:r w:rsidRPr="00231D9B">
        <w:rPr>
          <w:rFonts w:ascii="Times New Roman" w:hAnsi="Times New Roman"/>
          <w:sz w:val="24"/>
          <w:szCs w:val="24"/>
        </w:rPr>
        <w:t xml:space="preserve">. — 2-е изд., </w:t>
      </w:r>
      <w:proofErr w:type="spellStart"/>
      <w:r w:rsidRPr="00231D9B">
        <w:rPr>
          <w:rFonts w:ascii="Times New Roman" w:hAnsi="Times New Roman"/>
          <w:sz w:val="24"/>
          <w:szCs w:val="24"/>
        </w:rPr>
        <w:t>испр</w:t>
      </w:r>
      <w:proofErr w:type="spellEnd"/>
      <w:proofErr w:type="gramStart"/>
      <w:r w:rsidRPr="00231D9B">
        <w:rPr>
          <w:rFonts w:ascii="Times New Roman" w:hAnsi="Times New Roman"/>
          <w:sz w:val="24"/>
          <w:szCs w:val="24"/>
        </w:rPr>
        <w:t>.</w:t>
      </w:r>
      <w:proofErr w:type="gramEnd"/>
      <w:r w:rsidRPr="00231D9B">
        <w:rPr>
          <w:rFonts w:ascii="Times New Roman" w:hAnsi="Times New Roman"/>
          <w:sz w:val="24"/>
          <w:szCs w:val="24"/>
        </w:rPr>
        <w:t xml:space="preserve"> и доп. — Москва : Издательство </w:t>
      </w:r>
      <w:proofErr w:type="spellStart"/>
      <w:r w:rsidRPr="00231D9B">
        <w:rPr>
          <w:rFonts w:ascii="Times New Roman" w:hAnsi="Times New Roman"/>
          <w:sz w:val="24"/>
          <w:szCs w:val="24"/>
        </w:rPr>
        <w:t>Юрайт</w:t>
      </w:r>
      <w:proofErr w:type="spellEnd"/>
      <w:r w:rsidRPr="00231D9B">
        <w:rPr>
          <w:rFonts w:ascii="Times New Roman" w:hAnsi="Times New Roman"/>
          <w:sz w:val="24"/>
          <w:szCs w:val="24"/>
        </w:rPr>
        <w:t xml:space="preserve">, 2019. — 226 с. — (Профессиональное образование). — ISBN 978-5-534-08983-7. — URL: https://urait.ru/bcode/437135 (дата обращения: 23.08.2021). — </w:t>
      </w:r>
      <w:bookmarkStart w:id="8" w:name="_Hlk80698662"/>
      <w:r w:rsidRPr="00231D9B">
        <w:rPr>
          <w:rFonts w:ascii="Times New Roman" w:hAnsi="Times New Roman"/>
          <w:sz w:val="24"/>
          <w:szCs w:val="24"/>
        </w:rPr>
        <w:t xml:space="preserve">Режим доступа: Электронно-библиотечная система </w:t>
      </w:r>
      <w:proofErr w:type="spellStart"/>
      <w:r w:rsidRPr="00231D9B">
        <w:rPr>
          <w:rFonts w:ascii="Times New Roman" w:hAnsi="Times New Roman"/>
          <w:sz w:val="24"/>
          <w:szCs w:val="24"/>
        </w:rPr>
        <w:t>Юрайт</w:t>
      </w:r>
      <w:proofErr w:type="spellEnd"/>
      <w:r w:rsidRPr="00231D9B">
        <w:rPr>
          <w:rFonts w:ascii="Times New Roman" w:hAnsi="Times New Roman"/>
          <w:sz w:val="24"/>
          <w:szCs w:val="24"/>
        </w:rPr>
        <w:t>. - Текст : электронный.</w:t>
      </w:r>
    </w:p>
    <w:bookmarkEnd w:id="8"/>
    <w:p w14:paraId="63DD79B2" w14:textId="77777777" w:rsidR="00DF26C6" w:rsidRPr="00231D9B" w:rsidRDefault="00DF26C6" w:rsidP="00DF26C6">
      <w:pPr>
        <w:spacing w:after="0"/>
        <w:ind w:right="-1" w:firstLine="709"/>
        <w:contextualSpacing/>
        <w:jc w:val="both"/>
        <w:rPr>
          <w:rFonts w:ascii="Times New Roman" w:hAnsi="Times New Roman"/>
          <w:sz w:val="24"/>
          <w:szCs w:val="24"/>
        </w:rPr>
      </w:pPr>
      <w:r w:rsidRPr="00231D9B">
        <w:rPr>
          <w:rFonts w:ascii="Times New Roman" w:hAnsi="Times New Roman"/>
          <w:sz w:val="24"/>
          <w:szCs w:val="24"/>
        </w:rPr>
        <w:lastRenderedPageBreak/>
        <w:t xml:space="preserve">5. Кузьменкова, Ю. Б.  Английский язык для технических колледжей (A1) : учебное пособие для среднего профессионального образования / Ю. Б. Кузьменкова. </w:t>
      </w:r>
      <w:bookmarkStart w:id="9" w:name="_Hlk80698652"/>
      <w:r w:rsidRPr="00231D9B">
        <w:rPr>
          <w:rFonts w:ascii="Times New Roman" w:hAnsi="Times New Roman"/>
          <w:sz w:val="24"/>
          <w:szCs w:val="24"/>
        </w:rPr>
        <w:t>—</w:t>
      </w:r>
      <w:bookmarkEnd w:id="9"/>
      <w:r w:rsidRPr="00231D9B">
        <w:rPr>
          <w:rFonts w:ascii="Times New Roman" w:hAnsi="Times New Roman"/>
          <w:sz w:val="24"/>
          <w:szCs w:val="24"/>
        </w:rPr>
        <w:t xml:space="preserve"> Москва : Издательство </w:t>
      </w:r>
      <w:proofErr w:type="spellStart"/>
      <w:r w:rsidRPr="00231D9B">
        <w:rPr>
          <w:rFonts w:ascii="Times New Roman" w:hAnsi="Times New Roman"/>
          <w:sz w:val="24"/>
          <w:szCs w:val="24"/>
        </w:rPr>
        <w:t>Юрайт</w:t>
      </w:r>
      <w:proofErr w:type="spellEnd"/>
      <w:r w:rsidRPr="00231D9B">
        <w:rPr>
          <w:rFonts w:ascii="Times New Roman" w:hAnsi="Times New Roman"/>
          <w:sz w:val="24"/>
          <w:szCs w:val="24"/>
        </w:rPr>
        <w:t xml:space="preserve">, 2021. — 207 с. — (Профессиональное образование). — ISBN 978-5-534-12346-3. — URL: https://urait.ru/bcode/475659 (дата обращения: 23.08.2021). </w:t>
      </w:r>
      <w:bookmarkStart w:id="10" w:name="_Hlk80699061"/>
      <w:r w:rsidRPr="00231D9B">
        <w:rPr>
          <w:rFonts w:ascii="Times New Roman" w:hAnsi="Times New Roman"/>
          <w:sz w:val="24"/>
          <w:szCs w:val="24"/>
        </w:rPr>
        <w:t>—</w:t>
      </w:r>
      <w:bookmarkEnd w:id="10"/>
      <w:r w:rsidRPr="00231D9B">
        <w:rPr>
          <w:rFonts w:ascii="Times New Roman" w:hAnsi="Times New Roman"/>
          <w:sz w:val="24"/>
          <w:szCs w:val="24"/>
        </w:rPr>
        <w:t xml:space="preserve"> Режим доступа: Электронно-библиотечная система </w:t>
      </w:r>
      <w:proofErr w:type="spellStart"/>
      <w:r w:rsidRPr="00231D9B">
        <w:rPr>
          <w:rFonts w:ascii="Times New Roman" w:hAnsi="Times New Roman"/>
          <w:sz w:val="24"/>
          <w:szCs w:val="24"/>
        </w:rPr>
        <w:t>Юрайт</w:t>
      </w:r>
      <w:proofErr w:type="spellEnd"/>
      <w:r w:rsidRPr="00231D9B">
        <w:rPr>
          <w:rFonts w:ascii="Times New Roman" w:hAnsi="Times New Roman"/>
          <w:sz w:val="24"/>
          <w:szCs w:val="24"/>
        </w:rPr>
        <w:t>. - Текст : электронный.</w:t>
      </w:r>
    </w:p>
    <w:p w14:paraId="42928146" w14:textId="77777777" w:rsidR="00DF26C6" w:rsidRPr="00231D9B" w:rsidRDefault="00DF26C6" w:rsidP="00DF26C6">
      <w:pPr>
        <w:spacing w:after="0"/>
        <w:ind w:right="-1" w:firstLine="709"/>
        <w:contextualSpacing/>
        <w:jc w:val="both"/>
        <w:rPr>
          <w:rFonts w:ascii="Times New Roman" w:hAnsi="Times New Roman"/>
          <w:sz w:val="24"/>
          <w:szCs w:val="24"/>
        </w:rPr>
      </w:pPr>
      <w:r w:rsidRPr="00231D9B">
        <w:rPr>
          <w:rFonts w:ascii="Times New Roman" w:hAnsi="Times New Roman"/>
          <w:sz w:val="24"/>
          <w:szCs w:val="24"/>
        </w:rPr>
        <w:t xml:space="preserve">6. </w:t>
      </w:r>
      <w:proofErr w:type="spellStart"/>
      <w:r w:rsidRPr="00231D9B">
        <w:rPr>
          <w:rFonts w:ascii="Times New Roman" w:hAnsi="Times New Roman"/>
          <w:sz w:val="24"/>
          <w:szCs w:val="24"/>
        </w:rPr>
        <w:t>Литвинская</w:t>
      </w:r>
      <w:proofErr w:type="spellEnd"/>
      <w:r w:rsidRPr="00231D9B">
        <w:rPr>
          <w:rFonts w:ascii="Times New Roman" w:hAnsi="Times New Roman"/>
          <w:sz w:val="24"/>
          <w:szCs w:val="24"/>
        </w:rPr>
        <w:t xml:space="preserve">, С. С. Английский язык для технических специальностей : учебное пособие / С. С. </w:t>
      </w:r>
      <w:proofErr w:type="spellStart"/>
      <w:r w:rsidRPr="00231D9B">
        <w:rPr>
          <w:rFonts w:ascii="Times New Roman" w:hAnsi="Times New Roman"/>
          <w:sz w:val="24"/>
          <w:szCs w:val="24"/>
        </w:rPr>
        <w:t>Литвинская</w:t>
      </w:r>
      <w:proofErr w:type="spellEnd"/>
      <w:r w:rsidRPr="00231D9B">
        <w:rPr>
          <w:rFonts w:ascii="Times New Roman" w:hAnsi="Times New Roman"/>
          <w:sz w:val="24"/>
          <w:szCs w:val="24"/>
        </w:rPr>
        <w:t xml:space="preserve">. — Москва : ИНФРА-М, 2020. — 252 c. — (Среднее профессиональное образование). - ISBN 978-5-16-014535-8. </w:t>
      </w:r>
      <w:bookmarkStart w:id="11" w:name="_Hlk80699082"/>
      <w:r w:rsidRPr="00231D9B">
        <w:rPr>
          <w:rFonts w:ascii="Times New Roman" w:hAnsi="Times New Roman"/>
          <w:sz w:val="24"/>
          <w:szCs w:val="24"/>
        </w:rPr>
        <w:t xml:space="preserve">- URL: </w:t>
      </w:r>
      <w:bookmarkEnd w:id="11"/>
      <w:r w:rsidRPr="00231D9B">
        <w:rPr>
          <w:rFonts w:ascii="Times New Roman" w:hAnsi="Times New Roman"/>
          <w:sz w:val="24"/>
          <w:szCs w:val="24"/>
        </w:rPr>
        <w:t>https://znanium.com/catalog/product/989248 (дата обращения: 19.08.2021). — Режим доступа: по подписке. — Текст : электронный.</w:t>
      </w:r>
    </w:p>
    <w:p w14:paraId="09762B95" w14:textId="77777777" w:rsidR="00DF26C6" w:rsidRPr="00231D9B" w:rsidRDefault="00DF26C6" w:rsidP="00441E63">
      <w:pPr>
        <w:numPr>
          <w:ilvl w:val="0"/>
          <w:numId w:val="15"/>
        </w:numPr>
        <w:tabs>
          <w:tab w:val="left" w:pos="993"/>
        </w:tabs>
        <w:spacing w:after="0"/>
        <w:ind w:left="0" w:firstLine="709"/>
        <w:contextualSpacing/>
        <w:jc w:val="both"/>
        <w:rPr>
          <w:rFonts w:ascii="Times New Roman" w:hAnsi="Times New Roman"/>
          <w:sz w:val="24"/>
          <w:szCs w:val="24"/>
        </w:rPr>
      </w:pPr>
      <w:r w:rsidRPr="00231D9B">
        <w:rPr>
          <w:rFonts w:ascii="Times New Roman" w:hAnsi="Times New Roman"/>
          <w:color w:val="000000"/>
          <w:sz w:val="24"/>
          <w:szCs w:val="24"/>
          <w:shd w:val="clear" w:color="auto" w:fill="FFFFFF"/>
        </w:rPr>
        <w:t>Английский язык. Экология, почвоведение и природопользование : учебное пособие для среднего профессионального образования / О. А. Егорова, О. Н. Козлова, Е. Э. </w:t>
      </w:r>
      <w:proofErr w:type="spellStart"/>
      <w:r w:rsidRPr="00231D9B">
        <w:rPr>
          <w:rFonts w:ascii="Times New Roman" w:hAnsi="Times New Roman"/>
          <w:color w:val="000000"/>
          <w:sz w:val="24"/>
          <w:szCs w:val="24"/>
          <w:shd w:val="clear" w:color="auto" w:fill="FFFFFF"/>
        </w:rPr>
        <w:t>Кожарская</w:t>
      </w:r>
      <w:proofErr w:type="spellEnd"/>
      <w:r w:rsidRPr="00231D9B">
        <w:rPr>
          <w:rFonts w:ascii="Times New Roman" w:hAnsi="Times New Roman"/>
          <w:color w:val="000000"/>
          <w:sz w:val="24"/>
          <w:szCs w:val="24"/>
          <w:shd w:val="clear" w:color="auto" w:fill="FFFFFF"/>
        </w:rPr>
        <w:t> ; ответственный редактор Л. В. </w:t>
      </w:r>
      <w:proofErr w:type="spellStart"/>
      <w:r w:rsidRPr="00231D9B">
        <w:rPr>
          <w:rFonts w:ascii="Times New Roman" w:hAnsi="Times New Roman"/>
          <w:color w:val="000000"/>
          <w:sz w:val="24"/>
          <w:szCs w:val="24"/>
          <w:shd w:val="clear" w:color="auto" w:fill="FFFFFF"/>
        </w:rPr>
        <w:t>Полубиченко</w:t>
      </w:r>
      <w:proofErr w:type="spellEnd"/>
      <w:r w:rsidRPr="00231D9B">
        <w:rPr>
          <w:rFonts w:ascii="Times New Roman" w:hAnsi="Times New Roman"/>
          <w:color w:val="000000"/>
          <w:sz w:val="24"/>
          <w:szCs w:val="24"/>
          <w:shd w:val="clear" w:color="auto" w:fill="FFFFFF"/>
        </w:rPr>
        <w:t xml:space="preserve">. — Москва : Издательство </w:t>
      </w:r>
      <w:proofErr w:type="spellStart"/>
      <w:r w:rsidRPr="00231D9B">
        <w:rPr>
          <w:rFonts w:ascii="Times New Roman" w:hAnsi="Times New Roman"/>
          <w:color w:val="000000"/>
          <w:sz w:val="24"/>
          <w:szCs w:val="24"/>
          <w:shd w:val="clear" w:color="auto" w:fill="FFFFFF"/>
        </w:rPr>
        <w:t>Юрайт</w:t>
      </w:r>
      <w:proofErr w:type="spellEnd"/>
      <w:r w:rsidRPr="00231D9B">
        <w:rPr>
          <w:rFonts w:ascii="Times New Roman" w:hAnsi="Times New Roman"/>
          <w:color w:val="000000"/>
          <w:sz w:val="24"/>
          <w:szCs w:val="24"/>
          <w:shd w:val="clear" w:color="auto" w:fill="FFFFFF"/>
        </w:rPr>
        <w:t xml:space="preserve">, 2021. — 112 с. — (Профессиональное образование). — ISBN 978-5-534-08000-1. — Текст : электронный // ЭБС </w:t>
      </w:r>
      <w:proofErr w:type="spellStart"/>
      <w:r w:rsidRPr="00231D9B">
        <w:rPr>
          <w:rFonts w:ascii="Times New Roman" w:hAnsi="Times New Roman"/>
          <w:color w:val="000000"/>
          <w:sz w:val="24"/>
          <w:szCs w:val="24"/>
          <w:shd w:val="clear" w:color="auto" w:fill="FFFFFF"/>
        </w:rPr>
        <w:t>Юрайт</w:t>
      </w:r>
      <w:proofErr w:type="spellEnd"/>
      <w:r w:rsidRPr="00231D9B">
        <w:rPr>
          <w:rFonts w:ascii="Times New Roman" w:hAnsi="Times New Roman"/>
          <w:color w:val="000000"/>
          <w:sz w:val="24"/>
          <w:szCs w:val="24"/>
          <w:shd w:val="clear" w:color="auto" w:fill="FFFFFF"/>
        </w:rPr>
        <w:t xml:space="preserve"> [сайт]. — URL: </w:t>
      </w:r>
      <w:hyperlink r:id="rId11" w:tgtFrame="_blank" w:history="1">
        <w:r w:rsidRPr="00231D9B">
          <w:rPr>
            <w:rStyle w:val="af"/>
            <w:rFonts w:ascii="Times New Roman" w:hAnsi="Times New Roman"/>
            <w:color w:val="486C97"/>
            <w:sz w:val="24"/>
            <w:szCs w:val="24"/>
            <w:shd w:val="clear" w:color="auto" w:fill="FFFFFF"/>
          </w:rPr>
          <w:t>https://urait.ru/bcode/472265</w:t>
        </w:r>
      </w:hyperlink>
      <w:r w:rsidRPr="00231D9B">
        <w:rPr>
          <w:rFonts w:ascii="Times New Roman" w:hAnsi="Times New Roman"/>
          <w:color w:val="000000"/>
          <w:sz w:val="24"/>
          <w:szCs w:val="24"/>
          <w:shd w:val="clear" w:color="auto" w:fill="FFFFFF"/>
        </w:rPr>
        <w:t> (дата обращения: 05.08.2021).</w:t>
      </w:r>
    </w:p>
    <w:p w14:paraId="15729BBE" w14:textId="77777777" w:rsidR="00DF26C6" w:rsidRPr="00231D9B" w:rsidRDefault="00DF26C6" w:rsidP="00441E63">
      <w:pPr>
        <w:pStyle w:val="a6"/>
        <w:numPr>
          <w:ilvl w:val="0"/>
          <w:numId w:val="15"/>
        </w:numPr>
        <w:shd w:val="clear" w:color="auto" w:fill="FFFFFF"/>
        <w:tabs>
          <w:tab w:val="left" w:pos="993"/>
        </w:tabs>
        <w:spacing w:before="0" w:after="0" w:line="276" w:lineRule="auto"/>
        <w:ind w:left="0" w:firstLine="709"/>
        <w:contextualSpacing/>
        <w:jc w:val="both"/>
        <w:rPr>
          <w:color w:val="000000"/>
        </w:rPr>
      </w:pPr>
      <w:proofErr w:type="spellStart"/>
      <w:r w:rsidRPr="00231D9B">
        <w:rPr>
          <w:iCs/>
          <w:color w:val="000000"/>
        </w:rPr>
        <w:t>Полубиченко</w:t>
      </w:r>
      <w:proofErr w:type="spellEnd"/>
      <w:r w:rsidRPr="00231D9B">
        <w:rPr>
          <w:iCs/>
          <w:color w:val="000000"/>
        </w:rPr>
        <w:t>, Л. В. </w:t>
      </w:r>
      <w:r w:rsidRPr="00231D9B">
        <w:rPr>
          <w:color w:val="000000"/>
        </w:rPr>
        <w:t> Английский язык для колледжей (A2-B2) : учебное пособие для среднего профессионального образования / А. С. </w:t>
      </w:r>
      <w:proofErr w:type="spellStart"/>
      <w:r w:rsidRPr="00231D9B">
        <w:rPr>
          <w:color w:val="000000"/>
        </w:rPr>
        <w:t>Изволенская</w:t>
      </w:r>
      <w:proofErr w:type="spellEnd"/>
      <w:r w:rsidRPr="00231D9B">
        <w:rPr>
          <w:color w:val="000000"/>
        </w:rPr>
        <w:t>, Е. Э. </w:t>
      </w:r>
      <w:proofErr w:type="spellStart"/>
      <w:r w:rsidRPr="00231D9B">
        <w:rPr>
          <w:color w:val="000000"/>
        </w:rPr>
        <w:t>Кожарская</w:t>
      </w:r>
      <w:proofErr w:type="spellEnd"/>
      <w:r w:rsidRPr="00231D9B">
        <w:rPr>
          <w:color w:val="000000"/>
        </w:rPr>
        <w:t> ; под редакцией Л. В. </w:t>
      </w:r>
      <w:proofErr w:type="spellStart"/>
      <w:r w:rsidRPr="00231D9B">
        <w:rPr>
          <w:color w:val="000000"/>
        </w:rPr>
        <w:t>Полубиченко</w:t>
      </w:r>
      <w:proofErr w:type="spellEnd"/>
      <w:r w:rsidRPr="00231D9B">
        <w:rPr>
          <w:color w:val="000000"/>
        </w:rPr>
        <w:t xml:space="preserve">. — Москва : Издательство </w:t>
      </w:r>
      <w:proofErr w:type="spellStart"/>
      <w:r w:rsidRPr="00231D9B">
        <w:rPr>
          <w:color w:val="000000"/>
        </w:rPr>
        <w:t>Юрайт</w:t>
      </w:r>
      <w:proofErr w:type="spellEnd"/>
      <w:r w:rsidRPr="00231D9B">
        <w:rPr>
          <w:color w:val="000000"/>
        </w:rPr>
        <w:t xml:space="preserve">, 2021. — 184 с. — (Профессиональное образование). — ISBN 978-5-534-09287-5. — Текст : электронный // ЭБС </w:t>
      </w:r>
      <w:proofErr w:type="spellStart"/>
      <w:r w:rsidRPr="00231D9B">
        <w:rPr>
          <w:color w:val="000000"/>
        </w:rPr>
        <w:t>Юрайт</w:t>
      </w:r>
      <w:proofErr w:type="spellEnd"/>
      <w:r w:rsidRPr="00231D9B">
        <w:rPr>
          <w:color w:val="000000"/>
        </w:rPr>
        <w:t xml:space="preserve"> [сайт]. — URL: </w:t>
      </w:r>
      <w:hyperlink r:id="rId12" w:tgtFrame="_blank" w:history="1">
        <w:r w:rsidRPr="00231D9B">
          <w:rPr>
            <w:rStyle w:val="af"/>
            <w:color w:val="486C97"/>
          </w:rPr>
          <w:t>https://urait.ru/bcode/474378</w:t>
        </w:r>
      </w:hyperlink>
      <w:r w:rsidRPr="00231D9B">
        <w:rPr>
          <w:color w:val="000000"/>
        </w:rPr>
        <w:t> (дата обращения: 05.08.2021).</w:t>
      </w:r>
    </w:p>
    <w:p w14:paraId="68CD8CBB" w14:textId="77777777" w:rsidR="00DF26C6" w:rsidRPr="00231D9B" w:rsidRDefault="00DF26C6" w:rsidP="00441E63">
      <w:pPr>
        <w:numPr>
          <w:ilvl w:val="0"/>
          <w:numId w:val="15"/>
        </w:numPr>
        <w:tabs>
          <w:tab w:val="left" w:pos="993"/>
        </w:tabs>
        <w:spacing w:after="0"/>
        <w:ind w:left="0" w:firstLine="709"/>
        <w:contextualSpacing/>
        <w:jc w:val="both"/>
        <w:rPr>
          <w:rFonts w:ascii="Times New Roman" w:eastAsia="Arial Unicode MS" w:hAnsi="Times New Roman"/>
          <w:bCs/>
          <w:sz w:val="24"/>
          <w:szCs w:val="24"/>
        </w:rPr>
      </w:pPr>
      <w:proofErr w:type="spellStart"/>
      <w:r w:rsidRPr="00231D9B">
        <w:rPr>
          <w:rFonts w:ascii="Times New Roman" w:eastAsia="Arial Unicode MS" w:hAnsi="Times New Roman"/>
          <w:bCs/>
          <w:sz w:val="24"/>
          <w:szCs w:val="24"/>
        </w:rPr>
        <w:t>Малецкая</w:t>
      </w:r>
      <w:proofErr w:type="spellEnd"/>
      <w:r w:rsidRPr="00231D9B">
        <w:rPr>
          <w:rFonts w:ascii="Times New Roman" w:eastAsia="Arial Unicode MS" w:hAnsi="Times New Roman"/>
          <w:bCs/>
          <w:sz w:val="24"/>
          <w:szCs w:val="24"/>
        </w:rPr>
        <w:t xml:space="preserve">, О. П. Английский язык : учебное пособие для </w:t>
      </w:r>
      <w:proofErr w:type="spellStart"/>
      <w:r w:rsidRPr="00231D9B">
        <w:rPr>
          <w:rFonts w:ascii="Times New Roman" w:eastAsia="Arial Unicode MS" w:hAnsi="Times New Roman"/>
          <w:bCs/>
          <w:sz w:val="24"/>
          <w:szCs w:val="24"/>
        </w:rPr>
        <w:t>спо</w:t>
      </w:r>
      <w:proofErr w:type="spellEnd"/>
      <w:r w:rsidRPr="00231D9B">
        <w:rPr>
          <w:rFonts w:ascii="Times New Roman" w:eastAsia="Arial Unicode MS" w:hAnsi="Times New Roman"/>
          <w:bCs/>
          <w:sz w:val="24"/>
          <w:szCs w:val="24"/>
        </w:rPr>
        <w:t xml:space="preserve"> / О. П. </w:t>
      </w:r>
      <w:proofErr w:type="spellStart"/>
      <w:r w:rsidRPr="00231D9B">
        <w:rPr>
          <w:rFonts w:ascii="Times New Roman" w:eastAsia="Arial Unicode MS" w:hAnsi="Times New Roman"/>
          <w:bCs/>
          <w:sz w:val="24"/>
          <w:szCs w:val="24"/>
        </w:rPr>
        <w:t>Малецкая</w:t>
      </w:r>
      <w:proofErr w:type="spellEnd"/>
      <w:r w:rsidRPr="00231D9B">
        <w:rPr>
          <w:rFonts w:ascii="Times New Roman" w:eastAsia="Arial Unicode MS" w:hAnsi="Times New Roman"/>
          <w:bCs/>
          <w:sz w:val="24"/>
          <w:szCs w:val="24"/>
        </w:rPr>
        <w:t xml:space="preserve">, И. М. Селевина. — 2-е изд., стер. — Санкт-Петербург : Лань, 2021. — 136 с. — ISBN 978-5-8114-8057-9. — Текст : электронный // Лань : электронно-библиотечная система. — URL: </w:t>
      </w:r>
      <w:hyperlink r:id="rId13" w:history="1">
        <w:r w:rsidRPr="00231D9B">
          <w:rPr>
            <w:rStyle w:val="af"/>
            <w:rFonts w:ascii="Times New Roman" w:eastAsia="Arial Unicode MS" w:hAnsi="Times New Roman"/>
            <w:bCs/>
            <w:sz w:val="24"/>
            <w:szCs w:val="24"/>
          </w:rPr>
          <w:t>https://e.lanbook.com/book/171416</w:t>
        </w:r>
      </w:hyperlink>
      <w:r w:rsidRPr="00231D9B">
        <w:rPr>
          <w:rFonts w:ascii="Times New Roman" w:eastAsia="Arial Unicode MS" w:hAnsi="Times New Roman"/>
          <w:bCs/>
          <w:sz w:val="24"/>
          <w:szCs w:val="24"/>
        </w:rPr>
        <w:t xml:space="preserve">  (дата обращения: 22.06.2022). — Режим доступа: для </w:t>
      </w:r>
      <w:proofErr w:type="spellStart"/>
      <w:r w:rsidRPr="00231D9B">
        <w:rPr>
          <w:rFonts w:ascii="Times New Roman" w:eastAsia="Arial Unicode MS" w:hAnsi="Times New Roman"/>
          <w:bCs/>
          <w:sz w:val="24"/>
          <w:szCs w:val="24"/>
        </w:rPr>
        <w:t>авториз</w:t>
      </w:r>
      <w:proofErr w:type="spellEnd"/>
      <w:r w:rsidRPr="00231D9B">
        <w:rPr>
          <w:rFonts w:ascii="Times New Roman" w:eastAsia="Arial Unicode MS" w:hAnsi="Times New Roman"/>
          <w:bCs/>
          <w:sz w:val="24"/>
          <w:szCs w:val="24"/>
        </w:rPr>
        <w:t>. пользователей.</w:t>
      </w:r>
    </w:p>
    <w:p w14:paraId="309CD16E" w14:textId="77777777" w:rsidR="00DF26C6" w:rsidRPr="00231D9B" w:rsidRDefault="00DF26C6" w:rsidP="00DF26C6">
      <w:pPr>
        <w:spacing w:after="0"/>
        <w:ind w:right="-1" w:firstLine="709"/>
        <w:contextualSpacing/>
        <w:jc w:val="both"/>
        <w:rPr>
          <w:rFonts w:ascii="Times New Roman" w:hAnsi="Times New Roman"/>
          <w:sz w:val="24"/>
          <w:szCs w:val="24"/>
        </w:rPr>
      </w:pPr>
    </w:p>
    <w:p w14:paraId="0B1B273B" w14:textId="77777777" w:rsidR="00DF26C6" w:rsidRPr="00231D9B" w:rsidRDefault="00DF26C6" w:rsidP="00441E63">
      <w:pPr>
        <w:pStyle w:val="a6"/>
        <w:numPr>
          <w:ilvl w:val="2"/>
          <w:numId w:val="53"/>
        </w:numPr>
        <w:spacing w:after="0" w:line="276" w:lineRule="auto"/>
        <w:ind w:right="-1"/>
        <w:contextualSpacing/>
        <w:jc w:val="both"/>
        <w:rPr>
          <w:rFonts w:eastAsia="Calibri"/>
          <w:b/>
          <w:bCs/>
          <w:lang w:eastAsia="en-US"/>
        </w:rPr>
      </w:pPr>
      <w:r w:rsidRPr="00231D9B">
        <w:rPr>
          <w:rFonts w:eastAsia="Calibri"/>
          <w:b/>
          <w:bCs/>
          <w:lang w:eastAsia="en-US"/>
        </w:rPr>
        <w:t xml:space="preserve">Дополнительные источники </w:t>
      </w:r>
    </w:p>
    <w:p w14:paraId="2BBCB3BD" w14:textId="77777777" w:rsidR="00DF26C6" w:rsidRPr="00231D9B" w:rsidRDefault="00DF26C6" w:rsidP="00DF26C6">
      <w:pPr>
        <w:spacing w:after="0"/>
        <w:ind w:right="-1" w:firstLine="709"/>
        <w:contextualSpacing/>
        <w:jc w:val="both"/>
        <w:rPr>
          <w:rFonts w:ascii="Times New Roman" w:eastAsia="Calibri" w:hAnsi="Times New Roman"/>
          <w:bCs/>
          <w:sz w:val="24"/>
          <w:szCs w:val="24"/>
          <w:lang w:eastAsia="en-US"/>
        </w:rPr>
      </w:pPr>
      <w:r w:rsidRPr="00231D9B">
        <w:rPr>
          <w:rFonts w:ascii="Times New Roman" w:eastAsia="Calibri" w:hAnsi="Times New Roman"/>
          <w:bCs/>
          <w:sz w:val="24"/>
          <w:szCs w:val="24"/>
          <w:lang w:eastAsia="en-US"/>
        </w:rPr>
        <w:t xml:space="preserve">1. Проект Английский язык онлайн - </w:t>
      </w:r>
      <w:proofErr w:type="spellStart"/>
      <w:r w:rsidRPr="00231D9B">
        <w:rPr>
          <w:rFonts w:ascii="Times New Roman" w:eastAsia="Calibri" w:hAnsi="Times New Roman"/>
          <w:bCs/>
          <w:sz w:val="24"/>
          <w:szCs w:val="24"/>
          <w:lang w:eastAsia="en-US"/>
        </w:rPr>
        <w:t>Native</w:t>
      </w:r>
      <w:proofErr w:type="spellEnd"/>
      <w:r w:rsidRPr="00231D9B">
        <w:rPr>
          <w:rFonts w:ascii="Times New Roman" w:eastAsia="Calibri" w:hAnsi="Times New Roman"/>
          <w:bCs/>
          <w:sz w:val="24"/>
          <w:szCs w:val="24"/>
          <w:lang w:eastAsia="en-US"/>
        </w:rPr>
        <w:t xml:space="preserve"> English: сайт. </w:t>
      </w:r>
      <w:r w:rsidRPr="00231D9B">
        <w:rPr>
          <w:rFonts w:ascii="Times New Roman" w:eastAsia="Calibri" w:hAnsi="Times New Roman"/>
          <w:sz w:val="24"/>
          <w:szCs w:val="24"/>
          <w:lang w:eastAsia="en-US"/>
        </w:rPr>
        <w:t xml:space="preserve">— </w:t>
      </w:r>
      <w:r w:rsidRPr="00231D9B">
        <w:rPr>
          <w:rFonts w:ascii="Times New Roman" w:eastAsia="Calibri" w:hAnsi="Times New Roman"/>
          <w:bCs/>
          <w:sz w:val="24"/>
          <w:szCs w:val="24"/>
          <w:lang w:eastAsia="en-US"/>
        </w:rPr>
        <w:t>Москва, 2003.</w:t>
      </w:r>
      <w:r w:rsidRPr="00231D9B">
        <w:rPr>
          <w:rFonts w:ascii="Times New Roman" w:eastAsia="Calibri" w:hAnsi="Times New Roman"/>
          <w:sz w:val="24"/>
          <w:szCs w:val="24"/>
          <w:lang w:eastAsia="en-US"/>
        </w:rPr>
        <w:t xml:space="preserve"> — </w:t>
      </w:r>
      <w:bookmarkStart w:id="12" w:name="_Hlk80699500"/>
      <w:r w:rsidRPr="00231D9B">
        <w:rPr>
          <w:rFonts w:ascii="Times New Roman" w:eastAsia="Calibri" w:hAnsi="Times New Roman"/>
          <w:sz w:val="24"/>
          <w:szCs w:val="24"/>
          <w:lang w:eastAsia="en-US"/>
        </w:rPr>
        <w:t>URL:</w:t>
      </w:r>
      <w:r w:rsidRPr="00231D9B">
        <w:rPr>
          <w:rFonts w:ascii="Times New Roman" w:eastAsia="Calibri" w:hAnsi="Times New Roman"/>
          <w:bCs/>
          <w:sz w:val="24"/>
          <w:szCs w:val="24"/>
          <w:lang w:eastAsia="en-US"/>
        </w:rPr>
        <w:t xml:space="preserve"> </w:t>
      </w:r>
      <w:bookmarkEnd w:id="12"/>
      <w:r w:rsidRPr="00231D9B">
        <w:rPr>
          <w:rFonts w:ascii="Times New Roman" w:eastAsia="Calibri" w:hAnsi="Times New Roman"/>
          <w:sz w:val="24"/>
          <w:szCs w:val="24"/>
          <w:lang w:eastAsia="en-US"/>
        </w:rPr>
        <w:fldChar w:fldCharType="begin"/>
      </w:r>
      <w:r w:rsidRPr="00231D9B">
        <w:rPr>
          <w:rFonts w:ascii="Times New Roman" w:eastAsia="Calibri" w:hAnsi="Times New Roman"/>
          <w:sz w:val="24"/>
          <w:szCs w:val="24"/>
          <w:lang w:eastAsia="en-US"/>
        </w:rPr>
        <w:instrText xml:space="preserve"> HYPERLINK "http://engv.ru/category/ptoiznoshenie" </w:instrText>
      </w:r>
      <w:r w:rsidRPr="00231D9B">
        <w:rPr>
          <w:rFonts w:ascii="Times New Roman" w:eastAsia="Calibri" w:hAnsi="Times New Roman"/>
          <w:sz w:val="24"/>
          <w:szCs w:val="24"/>
          <w:lang w:eastAsia="en-US"/>
        </w:rPr>
        <w:fldChar w:fldCharType="separate"/>
      </w:r>
      <w:r w:rsidRPr="00231D9B">
        <w:rPr>
          <w:rFonts w:ascii="Times New Roman" w:eastAsia="Calibri" w:hAnsi="Times New Roman"/>
          <w:bCs/>
          <w:color w:val="0563C1"/>
          <w:sz w:val="24"/>
          <w:szCs w:val="24"/>
          <w:u w:val="single"/>
          <w:lang w:eastAsia="en-US"/>
        </w:rPr>
        <w:t>http://engv.ru/category/ptoiznoshenie</w:t>
      </w:r>
      <w:r w:rsidRPr="00231D9B">
        <w:rPr>
          <w:rFonts w:ascii="Times New Roman" w:eastAsia="Calibri" w:hAnsi="Times New Roman"/>
          <w:sz w:val="24"/>
          <w:szCs w:val="24"/>
          <w:lang w:eastAsia="en-US"/>
        </w:rPr>
        <w:fldChar w:fldCharType="end"/>
      </w:r>
      <w:r w:rsidRPr="00231D9B">
        <w:rPr>
          <w:rFonts w:ascii="Times New Roman" w:eastAsia="Calibri" w:hAnsi="Times New Roman"/>
          <w:bCs/>
          <w:color w:val="0563C1"/>
          <w:sz w:val="24"/>
          <w:szCs w:val="24"/>
          <w:u w:val="single"/>
          <w:lang w:eastAsia="en-US"/>
        </w:rPr>
        <w:t xml:space="preserve"> (дата обращения: 23.08.2021).</w:t>
      </w:r>
      <w:r w:rsidRPr="00231D9B">
        <w:rPr>
          <w:rFonts w:ascii="Times New Roman" w:eastAsia="Calibri" w:hAnsi="Times New Roman"/>
          <w:sz w:val="24"/>
          <w:szCs w:val="24"/>
          <w:lang w:eastAsia="en-US"/>
        </w:rPr>
        <w:t xml:space="preserve"> </w:t>
      </w:r>
      <w:r w:rsidRPr="00231D9B">
        <w:rPr>
          <w:rFonts w:ascii="Times New Roman" w:eastAsia="Calibri" w:hAnsi="Times New Roman"/>
          <w:bCs/>
          <w:color w:val="0563C1"/>
          <w:sz w:val="24"/>
          <w:szCs w:val="24"/>
          <w:u w:val="single"/>
          <w:lang w:eastAsia="en-US"/>
        </w:rPr>
        <w:t xml:space="preserve">— </w:t>
      </w:r>
      <w:r w:rsidRPr="00231D9B">
        <w:rPr>
          <w:rFonts w:ascii="Times New Roman" w:eastAsia="Calibri" w:hAnsi="Times New Roman"/>
          <w:sz w:val="24"/>
          <w:szCs w:val="24"/>
          <w:lang w:eastAsia="en-US"/>
        </w:rPr>
        <w:t>Текст : электронный.</w:t>
      </w:r>
    </w:p>
    <w:p w14:paraId="01482112" w14:textId="77777777" w:rsidR="00DF26C6" w:rsidRPr="00231D9B" w:rsidRDefault="00DF26C6" w:rsidP="00DF26C6">
      <w:pPr>
        <w:spacing w:before="120" w:after="0"/>
        <w:ind w:right="-1" w:firstLine="709"/>
        <w:contextualSpacing/>
        <w:jc w:val="both"/>
        <w:rPr>
          <w:rFonts w:ascii="Times New Roman" w:eastAsia="Calibri" w:hAnsi="Times New Roman"/>
          <w:sz w:val="24"/>
          <w:szCs w:val="24"/>
          <w:lang w:eastAsia="en-US"/>
        </w:rPr>
      </w:pPr>
      <w:r w:rsidRPr="00231D9B">
        <w:rPr>
          <w:rFonts w:ascii="Times New Roman" w:eastAsia="Calibri" w:hAnsi="Times New Roman"/>
          <w:bCs/>
          <w:sz w:val="24"/>
          <w:szCs w:val="24"/>
          <w:lang w:eastAsia="en-US"/>
        </w:rPr>
        <w:t>2. Информационно-образовательный портал по английскому языку Study.ru</w:t>
      </w:r>
      <w:r w:rsidRPr="00231D9B">
        <w:rPr>
          <w:rFonts w:ascii="Times New Roman" w:eastAsia="Calibri" w:hAnsi="Times New Roman"/>
          <w:sz w:val="24"/>
          <w:szCs w:val="24"/>
          <w:lang w:eastAsia="en-US"/>
        </w:rPr>
        <w:t>: сайт. — URL:</w:t>
      </w:r>
      <w:r w:rsidRPr="00231D9B">
        <w:rPr>
          <w:rFonts w:ascii="Times New Roman" w:eastAsia="Calibri" w:hAnsi="Times New Roman"/>
          <w:bCs/>
          <w:sz w:val="24"/>
          <w:szCs w:val="24"/>
          <w:lang w:eastAsia="en-US"/>
        </w:rPr>
        <w:t xml:space="preserve"> </w:t>
      </w:r>
      <w:hyperlink r:id="rId14" w:history="1">
        <w:r w:rsidRPr="00231D9B">
          <w:rPr>
            <w:rFonts w:ascii="Times New Roman" w:eastAsia="Calibri" w:hAnsi="Times New Roman"/>
            <w:color w:val="0563C1"/>
            <w:sz w:val="24"/>
            <w:szCs w:val="24"/>
            <w:u w:val="single"/>
            <w:lang w:eastAsia="en-US"/>
          </w:rPr>
          <w:t>https://</w:t>
        </w:r>
        <w:r w:rsidRPr="00231D9B">
          <w:rPr>
            <w:rFonts w:ascii="Times New Roman" w:eastAsia="Calibri" w:hAnsi="Times New Roman"/>
            <w:bCs/>
            <w:color w:val="0563C1"/>
            <w:sz w:val="24"/>
            <w:szCs w:val="24"/>
            <w:u w:val="single"/>
            <w:lang w:eastAsia="en-US"/>
          </w:rPr>
          <w:t>www.mystudy.ru</w:t>
        </w:r>
      </w:hyperlink>
      <w:r w:rsidRPr="00231D9B">
        <w:rPr>
          <w:rFonts w:ascii="Times New Roman" w:eastAsia="Calibri" w:hAnsi="Times New Roman"/>
          <w:bCs/>
          <w:sz w:val="24"/>
          <w:szCs w:val="24"/>
          <w:lang w:eastAsia="en-US"/>
        </w:rPr>
        <w:t xml:space="preserve"> — </w:t>
      </w:r>
      <w:r w:rsidRPr="00231D9B">
        <w:rPr>
          <w:rFonts w:ascii="Times New Roman" w:eastAsia="Calibri" w:hAnsi="Times New Roman"/>
          <w:bCs/>
          <w:color w:val="0563C1"/>
          <w:sz w:val="24"/>
          <w:szCs w:val="24"/>
          <w:u w:val="single"/>
          <w:lang w:eastAsia="en-US"/>
        </w:rPr>
        <w:t>(дата обращения: 23.08.2021).</w:t>
      </w:r>
      <w:r w:rsidRPr="00231D9B">
        <w:rPr>
          <w:rFonts w:ascii="Times New Roman" w:eastAsia="Calibri" w:hAnsi="Times New Roman"/>
          <w:sz w:val="24"/>
          <w:szCs w:val="24"/>
          <w:lang w:eastAsia="en-US"/>
        </w:rPr>
        <w:t xml:space="preserve"> </w:t>
      </w:r>
      <w:r w:rsidRPr="00231D9B">
        <w:rPr>
          <w:rFonts w:ascii="Times New Roman" w:eastAsia="Calibri" w:hAnsi="Times New Roman"/>
          <w:bCs/>
          <w:color w:val="0563C1"/>
          <w:sz w:val="24"/>
          <w:szCs w:val="24"/>
          <w:u w:val="single"/>
          <w:lang w:eastAsia="en-US"/>
        </w:rPr>
        <w:t xml:space="preserve">— </w:t>
      </w:r>
      <w:r w:rsidRPr="00231D9B">
        <w:rPr>
          <w:rFonts w:ascii="Times New Roman" w:eastAsia="Calibri" w:hAnsi="Times New Roman"/>
          <w:sz w:val="24"/>
          <w:szCs w:val="24"/>
          <w:lang w:eastAsia="en-US"/>
        </w:rPr>
        <w:t>Текст : электронный.</w:t>
      </w:r>
    </w:p>
    <w:p w14:paraId="472966FC" w14:textId="77777777" w:rsidR="00DF26C6" w:rsidRPr="00231D9B" w:rsidRDefault="00DF26C6" w:rsidP="00DF26C6">
      <w:pPr>
        <w:tabs>
          <w:tab w:val="left" w:pos="993"/>
        </w:tabs>
        <w:spacing w:after="0"/>
        <w:ind w:firstLine="709"/>
        <w:jc w:val="both"/>
        <w:rPr>
          <w:rFonts w:ascii="Times New Roman" w:hAnsi="Times New Roman"/>
          <w:sz w:val="24"/>
          <w:szCs w:val="24"/>
        </w:rPr>
      </w:pPr>
      <w:r w:rsidRPr="00231D9B">
        <w:rPr>
          <w:rFonts w:ascii="Times New Roman" w:hAnsi="Times New Roman"/>
          <w:sz w:val="24"/>
          <w:szCs w:val="24"/>
        </w:rPr>
        <w:t>3.</w:t>
      </w:r>
      <w:r w:rsidRPr="00231D9B">
        <w:rPr>
          <w:rFonts w:ascii="Times New Roman" w:hAnsi="Times New Roman"/>
          <w:sz w:val="24"/>
          <w:szCs w:val="24"/>
        </w:rPr>
        <w:tab/>
        <w:t xml:space="preserve">Электронно-библиотечная система «Лань». (Режим доступа): URL: https://e.lanbook.com/ </w:t>
      </w:r>
    </w:p>
    <w:p w14:paraId="1A60BB46" w14:textId="77777777" w:rsidR="00DF26C6" w:rsidRPr="00231D9B" w:rsidRDefault="00DF26C6" w:rsidP="00DF26C6">
      <w:pPr>
        <w:tabs>
          <w:tab w:val="left" w:pos="993"/>
        </w:tabs>
        <w:spacing w:after="0"/>
        <w:ind w:firstLine="709"/>
        <w:jc w:val="both"/>
        <w:rPr>
          <w:rFonts w:ascii="Times New Roman" w:hAnsi="Times New Roman"/>
          <w:sz w:val="24"/>
          <w:szCs w:val="24"/>
        </w:rPr>
      </w:pPr>
      <w:r w:rsidRPr="00231D9B">
        <w:rPr>
          <w:rFonts w:ascii="Times New Roman" w:hAnsi="Times New Roman"/>
          <w:sz w:val="24"/>
          <w:szCs w:val="24"/>
        </w:rPr>
        <w:t>4.</w:t>
      </w:r>
      <w:r w:rsidRPr="00231D9B">
        <w:rPr>
          <w:rFonts w:ascii="Times New Roman" w:hAnsi="Times New Roman"/>
          <w:sz w:val="24"/>
          <w:szCs w:val="24"/>
        </w:rPr>
        <w:tab/>
        <w:t>Электронно-библиотечная система «</w:t>
      </w:r>
      <w:proofErr w:type="spellStart"/>
      <w:r w:rsidRPr="00231D9B">
        <w:rPr>
          <w:rFonts w:ascii="Times New Roman" w:hAnsi="Times New Roman"/>
          <w:sz w:val="24"/>
          <w:szCs w:val="24"/>
        </w:rPr>
        <w:t>Знаниум</w:t>
      </w:r>
      <w:proofErr w:type="spellEnd"/>
      <w:r w:rsidRPr="00231D9B">
        <w:rPr>
          <w:rFonts w:ascii="Times New Roman" w:hAnsi="Times New Roman"/>
          <w:sz w:val="24"/>
          <w:szCs w:val="24"/>
        </w:rPr>
        <w:t xml:space="preserve">». (Режим доступа): URL: https://znanium.com/ </w:t>
      </w:r>
    </w:p>
    <w:p w14:paraId="0BFD36B0" w14:textId="77777777" w:rsidR="00DF26C6" w:rsidRPr="00231D9B" w:rsidRDefault="00DF26C6" w:rsidP="00DF26C6">
      <w:pPr>
        <w:tabs>
          <w:tab w:val="left" w:pos="993"/>
        </w:tabs>
        <w:spacing w:after="0"/>
        <w:ind w:firstLine="709"/>
        <w:jc w:val="both"/>
        <w:rPr>
          <w:rFonts w:ascii="Times New Roman" w:hAnsi="Times New Roman"/>
          <w:sz w:val="24"/>
          <w:szCs w:val="24"/>
        </w:rPr>
      </w:pPr>
      <w:r w:rsidRPr="00231D9B">
        <w:rPr>
          <w:rFonts w:ascii="Times New Roman" w:hAnsi="Times New Roman"/>
          <w:sz w:val="24"/>
          <w:szCs w:val="24"/>
        </w:rPr>
        <w:t>5.</w:t>
      </w:r>
      <w:r w:rsidRPr="00231D9B">
        <w:rPr>
          <w:rFonts w:ascii="Times New Roman" w:hAnsi="Times New Roman"/>
          <w:sz w:val="24"/>
          <w:szCs w:val="24"/>
        </w:rPr>
        <w:tab/>
        <w:t>Научная электронная библиотека «</w:t>
      </w:r>
      <w:proofErr w:type="spellStart"/>
      <w:r w:rsidRPr="00231D9B">
        <w:rPr>
          <w:rFonts w:ascii="Times New Roman" w:hAnsi="Times New Roman"/>
          <w:sz w:val="24"/>
          <w:szCs w:val="24"/>
        </w:rPr>
        <w:t>eLibrary</w:t>
      </w:r>
      <w:proofErr w:type="spellEnd"/>
      <w:r w:rsidRPr="00231D9B">
        <w:rPr>
          <w:rFonts w:ascii="Times New Roman" w:hAnsi="Times New Roman"/>
          <w:sz w:val="24"/>
          <w:szCs w:val="24"/>
        </w:rPr>
        <w:t xml:space="preserve">». (Режим доступа): URL: </w:t>
      </w:r>
      <w:hyperlink r:id="rId15" w:history="1">
        <w:r w:rsidRPr="00231D9B">
          <w:rPr>
            <w:rStyle w:val="af"/>
            <w:rFonts w:ascii="Times New Roman" w:hAnsi="Times New Roman"/>
            <w:sz w:val="24"/>
            <w:szCs w:val="24"/>
          </w:rPr>
          <w:t>https://elibrary.ru/</w:t>
        </w:r>
      </w:hyperlink>
    </w:p>
    <w:p w14:paraId="0C27B1A4" w14:textId="77777777" w:rsidR="00DF26C6" w:rsidRPr="00231D9B" w:rsidRDefault="00DF26C6" w:rsidP="00DF26C6">
      <w:pPr>
        <w:rPr>
          <w:rFonts w:ascii="Times New Roman" w:eastAsia="Calibri" w:hAnsi="Times New Roman"/>
          <w:b/>
          <w:sz w:val="24"/>
          <w:szCs w:val="24"/>
        </w:rPr>
      </w:pPr>
      <w:r w:rsidRPr="00231D9B">
        <w:rPr>
          <w:rFonts w:ascii="Times New Roman" w:eastAsia="Calibri" w:hAnsi="Times New Roman"/>
          <w:b/>
          <w:sz w:val="24"/>
          <w:szCs w:val="24"/>
        </w:rPr>
        <w:br w:type="page"/>
      </w:r>
    </w:p>
    <w:p w14:paraId="69D6A0CA" w14:textId="77777777" w:rsidR="00DF26C6" w:rsidRPr="00231D9B" w:rsidRDefault="00DF26C6" w:rsidP="00DF26C6">
      <w:pPr>
        <w:spacing w:before="120" w:after="120" w:line="360" w:lineRule="auto"/>
        <w:jc w:val="center"/>
        <w:rPr>
          <w:rFonts w:ascii="Times New Roman" w:eastAsia="Calibri" w:hAnsi="Times New Roman"/>
          <w:b/>
          <w:i/>
          <w:sz w:val="24"/>
          <w:szCs w:val="24"/>
        </w:rPr>
      </w:pPr>
      <w:r w:rsidRPr="00231D9B">
        <w:rPr>
          <w:rFonts w:ascii="Times New Roman" w:eastAsia="Calibri" w:hAnsi="Times New Roman"/>
          <w:b/>
          <w:sz w:val="24"/>
          <w:szCs w:val="24"/>
        </w:rPr>
        <w:lastRenderedPageBreak/>
        <w:t xml:space="preserve">4. КОНТРОЛЬ И ОЦЕНКА РЕЗУЛЬТАТОВ ОСВОЕНИЯ </w:t>
      </w:r>
      <w:r w:rsidRPr="00231D9B">
        <w:rPr>
          <w:rFonts w:ascii="Times New Roman" w:eastAsia="Calibri" w:hAnsi="Times New Roman"/>
          <w:b/>
          <w:sz w:val="24"/>
          <w:szCs w:val="24"/>
        </w:rPr>
        <w:br/>
        <w:t>УЧЕБНОЙ ДИСЦИПЛИНЫ</w:t>
      </w:r>
    </w:p>
    <w:tbl>
      <w:tblPr>
        <w:tblW w:w="50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0"/>
        <w:gridCol w:w="3699"/>
        <w:gridCol w:w="1962"/>
      </w:tblGrid>
      <w:tr w:rsidR="00DF26C6" w:rsidRPr="00D627EF" w14:paraId="1DA3D4DC" w14:textId="77777777" w:rsidTr="002D744F">
        <w:tc>
          <w:tcPr>
            <w:tcW w:w="2103" w:type="pct"/>
          </w:tcPr>
          <w:p w14:paraId="69E358C5" w14:textId="77777777" w:rsidR="00DF26C6" w:rsidRPr="00D627EF" w:rsidRDefault="00DF26C6" w:rsidP="002D744F">
            <w:pPr>
              <w:spacing w:after="0"/>
              <w:ind w:right="42"/>
              <w:jc w:val="center"/>
              <w:rPr>
                <w:rFonts w:ascii="Times New Roman" w:hAnsi="Times New Roman"/>
                <w:b/>
                <w:iCs/>
                <w:sz w:val="24"/>
                <w:szCs w:val="24"/>
              </w:rPr>
            </w:pPr>
            <w:r w:rsidRPr="00D627EF">
              <w:rPr>
                <w:rFonts w:ascii="Times New Roman" w:hAnsi="Times New Roman"/>
                <w:b/>
                <w:bCs/>
                <w:iCs/>
                <w:sz w:val="24"/>
                <w:szCs w:val="24"/>
              </w:rPr>
              <w:t>Результаты обучения</w:t>
            </w:r>
          </w:p>
        </w:tc>
        <w:tc>
          <w:tcPr>
            <w:tcW w:w="1893" w:type="pct"/>
          </w:tcPr>
          <w:p w14:paraId="51D17347" w14:textId="77777777" w:rsidR="00DF26C6" w:rsidRPr="00D627EF" w:rsidRDefault="00DF26C6" w:rsidP="002D744F">
            <w:pPr>
              <w:spacing w:after="0"/>
              <w:jc w:val="center"/>
              <w:rPr>
                <w:rFonts w:ascii="Times New Roman" w:hAnsi="Times New Roman"/>
                <w:b/>
                <w:iCs/>
                <w:sz w:val="24"/>
                <w:szCs w:val="24"/>
              </w:rPr>
            </w:pPr>
            <w:r w:rsidRPr="00D627EF">
              <w:rPr>
                <w:rFonts w:ascii="Times New Roman" w:hAnsi="Times New Roman"/>
                <w:b/>
                <w:iCs/>
                <w:sz w:val="24"/>
                <w:szCs w:val="24"/>
              </w:rPr>
              <w:t>Критерии оценки</w:t>
            </w:r>
          </w:p>
        </w:tc>
        <w:tc>
          <w:tcPr>
            <w:tcW w:w="1004" w:type="pct"/>
          </w:tcPr>
          <w:p w14:paraId="6B405257" w14:textId="77777777" w:rsidR="00DF26C6" w:rsidRPr="00D627EF" w:rsidRDefault="00DF26C6" w:rsidP="002D744F">
            <w:pPr>
              <w:spacing w:after="0"/>
              <w:jc w:val="center"/>
              <w:rPr>
                <w:rFonts w:ascii="Times New Roman" w:hAnsi="Times New Roman"/>
                <w:b/>
                <w:iCs/>
                <w:sz w:val="24"/>
                <w:szCs w:val="24"/>
              </w:rPr>
            </w:pPr>
            <w:r w:rsidRPr="00D627EF">
              <w:rPr>
                <w:rFonts w:ascii="Times New Roman" w:hAnsi="Times New Roman"/>
                <w:b/>
                <w:iCs/>
                <w:sz w:val="24"/>
                <w:szCs w:val="24"/>
              </w:rPr>
              <w:t>Методы оценки</w:t>
            </w:r>
          </w:p>
        </w:tc>
      </w:tr>
      <w:tr w:rsidR="00DF26C6" w:rsidRPr="00231D9B" w14:paraId="292357BE" w14:textId="77777777" w:rsidTr="002D744F">
        <w:tc>
          <w:tcPr>
            <w:tcW w:w="5000" w:type="pct"/>
            <w:gridSpan w:val="3"/>
          </w:tcPr>
          <w:p w14:paraId="3129BC23" w14:textId="77777777" w:rsidR="00DF26C6" w:rsidRPr="00231D9B" w:rsidRDefault="00DF26C6" w:rsidP="000328F0">
            <w:pPr>
              <w:spacing w:after="0"/>
              <w:rPr>
                <w:rFonts w:ascii="Times New Roman" w:hAnsi="Times New Roman"/>
                <w:b/>
                <w:sz w:val="24"/>
                <w:szCs w:val="24"/>
              </w:rPr>
            </w:pPr>
            <w:r w:rsidRPr="00231D9B">
              <w:rPr>
                <w:rFonts w:ascii="Times New Roman" w:hAnsi="Times New Roman"/>
                <w:bCs/>
                <w:sz w:val="24"/>
                <w:szCs w:val="24"/>
              </w:rPr>
              <w:t>Перечень знаний, осваиваемых в рамках дисциплины</w:t>
            </w:r>
          </w:p>
        </w:tc>
      </w:tr>
      <w:tr w:rsidR="00DF26C6" w:rsidRPr="00231D9B" w14:paraId="24ABB0BB" w14:textId="77777777" w:rsidTr="002D744F">
        <w:tc>
          <w:tcPr>
            <w:tcW w:w="2103" w:type="pct"/>
          </w:tcPr>
          <w:p w14:paraId="4BE9E35F" w14:textId="77777777" w:rsidR="00DF26C6" w:rsidRPr="00231D9B" w:rsidRDefault="00DF26C6" w:rsidP="002D744F">
            <w:pPr>
              <w:suppressAutoHyphens/>
              <w:spacing w:after="0"/>
              <w:rPr>
                <w:rFonts w:ascii="Times New Roman" w:eastAsia="Calibri" w:hAnsi="Times New Roman"/>
                <w:iCs/>
                <w:sz w:val="24"/>
                <w:szCs w:val="24"/>
              </w:rPr>
            </w:pPr>
            <w:r w:rsidRPr="00231D9B">
              <w:rPr>
                <w:rFonts w:ascii="Times New Roman" w:eastAsia="Calibri" w:hAnsi="Times New Roman"/>
                <w:iCs/>
                <w:sz w:val="24"/>
                <w:szCs w:val="24"/>
              </w:rPr>
              <w:t xml:space="preserve">- правила построения простых и сложных предложений на профессиональные темы; </w:t>
            </w:r>
          </w:p>
          <w:p w14:paraId="66C49B10" w14:textId="77777777" w:rsidR="00DF26C6" w:rsidRPr="00231D9B" w:rsidRDefault="00DF26C6" w:rsidP="002D744F">
            <w:pPr>
              <w:suppressAutoHyphens/>
              <w:spacing w:after="0"/>
              <w:rPr>
                <w:rFonts w:ascii="Times New Roman" w:eastAsia="Calibri" w:hAnsi="Times New Roman"/>
                <w:iCs/>
                <w:sz w:val="24"/>
                <w:szCs w:val="24"/>
              </w:rPr>
            </w:pPr>
            <w:r w:rsidRPr="00231D9B">
              <w:rPr>
                <w:rFonts w:ascii="Times New Roman" w:eastAsia="Calibri" w:hAnsi="Times New Roman"/>
                <w:iCs/>
                <w:sz w:val="24"/>
                <w:szCs w:val="24"/>
              </w:rPr>
              <w:t xml:space="preserve">-основные общеупотребительные глаголы (бытовая и профессиональная лексика); </w:t>
            </w:r>
          </w:p>
          <w:p w14:paraId="1F7D8FB4" w14:textId="77777777" w:rsidR="00DF26C6" w:rsidRPr="00231D9B" w:rsidRDefault="00DF26C6" w:rsidP="002D744F">
            <w:pPr>
              <w:suppressAutoHyphens/>
              <w:spacing w:after="0"/>
              <w:rPr>
                <w:rFonts w:ascii="Times New Roman" w:eastAsia="Calibri" w:hAnsi="Times New Roman"/>
                <w:iCs/>
                <w:sz w:val="24"/>
                <w:szCs w:val="24"/>
              </w:rPr>
            </w:pPr>
            <w:r w:rsidRPr="00231D9B">
              <w:rPr>
                <w:rFonts w:ascii="Times New Roman" w:eastAsia="Calibri" w:hAnsi="Times New Roman"/>
                <w:iCs/>
                <w:sz w:val="24"/>
                <w:szCs w:val="24"/>
              </w:rPr>
              <w:t xml:space="preserve">- лексический минимум, относящийся к описанию предметов, средств и процессов профессиональной деятельности; </w:t>
            </w:r>
          </w:p>
          <w:p w14:paraId="2EFEAC88" w14:textId="77777777" w:rsidR="00DF26C6" w:rsidRPr="00231D9B" w:rsidRDefault="00DF26C6" w:rsidP="002D744F">
            <w:pPr>
              <w:suppressAutoHyphens/>
              <w:spacing w:after="0"/>
              <w:rPr>
                <w:rFonts w:ascii="Times New Roman" w:eastAsia="Calibri" w:hAnsi="Times New Roman"/>
                <w:iCs/>
                <w:sz w:val="24"/>
                <w:szCs w:val="24"/>
              </w:rPr>
            </w:pPr>
            <w:r w:rsidRPr="00231D9B">
              <w:rPr>
                <w:rFonts w:ascii="Times New Roman" w:eastAsia="Calibri" w:hAnsi="Times New Roman"/>
                <w:iCs/>
                <w:sz w:val="24"/>
                <w:szCs w:val="24"/>
              </w:rPr>
              <w:t xml:space="preserve">- особенности произношения; </w:t>
            </w:r>
          </w:p>
          <w:p w14:paraId="7B2DA376" w14:textId="77777777" w:rsidR="00DF26C6" w:rsidRPr="00231D9B" w:rsidRDefault="00DF26C6" w:rsidP="002D744F">
            <w:pPr>
              <w:spacing w:after="0"/>
              <w:rPr>
                <w:rFonts w:ascii="Times New Roman" w:hAnsi="Times New Roman"/>
                <w:sz w:val="24"/>
                <w:szCs w:val="24"/>
              </w:rPr>
            </w:pPr>
            <w:r w:rsidRPr="00231D9B">
              <w:rPr>
                <w:rFonts w:ascii="Times New Roman" w:eastAsia="Calibri" w:hAnsi="Times New Roman"/>
                <w:iCs/>
                <w:sz w:val="24"/>
                <w:szCs w:val="24"/>
              </w:rPr>
              <w:t>- правила чтения текстов профессиональной направленности</w:t>
            </w:r>
            <w:r w:rsidRPr="00231D9B">
              <w:rPr>
                <w:rFonts w:ascii="Times New Roman" w:hAnsi="Times New Roman"/>
                <w:sz w:val="24"/>
                <w:szCs w:val="24"/>
              </w:rPr>
              <w:t xml:space="preserve"> </w:t>
            </w:r>
          </w:p>
        </w:tc>
        <w:tc>
          <w:tcPr>
            <w:tcW w:w="1893" w:type="pct"/>
          </w:tcPr>
          <w:p w14:paraId="20E4DFB4" w14:textId="77777777" w:rsidR="00DF26C6" w:rsidRPr="00231D9B" w:rsidRDefault="00DF26C6" w:rsidP="002D744F">
            <w:pPr>
              <w:spacing w:after="0"/>
              <w:rPr>
                <w:rFonts w:ascii="Times New Roman" w:hAnsi="Times New Roman"/>
                <w:sz w:val="24"/>
                <w:szCs w:val="24"/>
              </w:rPr>
            </w:pPr>
            <w:r w:rsidRPr="00231D9B">
              <w:rPr>
                <w:rFonts w:ascii="Times New Roman" w:hAnsi="Times New Roman"/>
                <w:sz w:val="24"/>
                <w:szCs w:val="24"/>
              </w:rPr>
              <w:t>Адекватное использование профессиональной терминологии на иностранном языке;</w:t>
            </w:r>
          </w:p>
          <w:p w14:paraId="0766BD5B" w14:textId="77777777" w:rsidR="00DF26C6" w:rsidRPr="00231D9B" w:rsidRDefault="00DF26C6" w:rsidP="002D744F">
            <w:pPr>
              <w:spacing w:after="0"/>
              <w:rPr>
                <w:rFonts w:ascii="Times New Roman" w:hAnsi="Times New Roman"/>
                <w:sz w:val="24"/>
                <w:szCs w:val="24"/>
              </w:rPr>
            </w:pPr>
            <w:r w:rsidRPr="00231D9B">
              <w:rPr>
                <w:rFonts w:ascii="Times New Roman" w:hAnsi="Times New Roman"/>
                <w:sz w:val="24"/>
                <w:szCs w:val="24"/>
              </w:rPr>
              <w:t xml:space="preserve">Владение лексическим и грамматическим минимумом; </w:t>
            </w:r>
          </w:p>
          <w:p w14:paraId="0B7B120C" w14:textId="77777777" w:rsidR="00DF26C6" w:rsidRPr="00231D9B" w:rsidRDefault="00DF26C6" w:rsidP="002D744F">
            <w:pPr>
              <w:spacing w:after="0"/>
              <w:rPr>
                <w:rFonts w:ascii="Times New Roman" w:hAnsi="Times New Roman"/>
                <w:sz w:val="24"/>
                <w:szCs w:val="24"/>
              </w:rPr>
            </w:pPr>
            <w:r w:rsidRPr="00231D9B">
              <w:rPr>
                <w:rFonts w:ascii="Times New Roman" w:hAnsi="Times New Roman"/>
                <w:sz w:val="24"/>
                <w:szCs w:val="24"/>
              </w:rPr>
              <w:t xml:space="preserve">Правильное построение предложений (утвердительных, вопросительных), диалогов. </w:t>
            </w:r>
          </w:p>
          <w:p w14:paraId="0B6FFC80" w14:textId="77777777" w:rsidR="00DF26C6" w:rsidRPr="00231D9B" w:rsidRDefault="00DF26C6" w:rsidP="002D744F">
            <w:pPr>
              <w:spacing w:after="0"/>
              <w:rPr>
                <w:rFonts w:ascii="Times New Roman" w:hAnsi="Times New Roman"/>
                <w:sz w:val="24"/>
                <w:szCs w:val="24"/>
              </w:rPr>
            </w:pPr>
          </w:p>
        </w:tc>
        <w:tc>
          <w:tcPr>
            <w:tcW w:w="1004" w:type="pct"/>
          </w:tcPr>
          <w:p w14:paraId="62367F6F" w14:textId="77777777" w:rsidR="00DF26C6" w:rsidRPr="00231D9B" w:rsidRDefault="00DF26C6" w:rsidP="002D744F">
            <w:pPr>
              <w:spacing w:after="0"/>
              <w:rPr>
                <w:rFonts w:ascii="Times New Roman" w:hAnsi="Times New Roman"/>
                <w:sz w:val="24"/>
                <w:szCs w:val="24"/>
              </w:rPr>
            </w:pPr>
            <w:r w:rsidRPr="00231D9B">
              <w:rPr>
                <w:rFonts w:ascii="Times New Roman" w:hAnsi="Times New Roman"/>
                <w:sz w:val="24"/>
                <w:szCs w:val="24"/>
              </w:rPr>
              <w:t>Экспертное наблюдение за выполнением практических работ;</w:t>
            </w:r>
          </w:p>
          <w:p w14:paraId="5FC3A35C" w14:textId="77777777" w:rsidR="00DF26C6" w:rsidRPr="00231D9B" w:rsidRDefault="00DF26C6" w:rsidP="002D744F">
            <w:pPr>
              <w:spacing w:after="0"/>
              <w:rPr>
                <w:rFonts w:ascii="Times New Roman" w:hAnsi="Times New Roman"/>
                <w:sz w:val="24"/>
                <w:szCs w:val="24"/>
              </w:rPr>
            </w:pPr>
            <w:r w:rsidRPr="00231D9B">
              <w:rPr>
                <w:rFonts w:ascii="Times New Roman" w:hAnsi="Times New Roman"/>
                <w:sz w:val="24"/>
                <w:szCs w:val="24"/>
              </w:rPr>
              <w:t>устных ответов (сообщения, диалоги, тематические презентации, деловые игры);</w:t>
            </w:r>
          </w:p>
          <w:p w14:paraId="6F5ED8AF" w14:textId="77777777" w:rsidR="00DF26C6" w:rsidRPr="00231D9B" w:rsidRDefault="00DF26C6" w:rsidP="002D744F">
            <w:pPr>
              <w:spacing w:after="0"/>
              <w:rPr>
                <w:rFonts w:ascii="Times New Roman" w:hAnsi="Times New Roman"/>
                <w:sz w:val="24"/>
                <w:szCs w:val="24"/>
              </w:rPr>
            </w:pPr>
          </w:p>
        </w:tc>
      </w:tr>
      <w:tr w:rsidR="00DF26C6" w:rsidRPr="00231D9B" w14:paraId="61852285" w14:textId="77777777" w:rsidTr="002D744F">
        <w:tc>
          <w:tcPr>
            <w:tcW w:w="5000" w:type="pct"/>
            <w:gridSpan w:val="3"/>
          </w:tcPr>
          <w:p w14:paraId="69A7B2D9" w14:textId="77777777" w:rsidR="00DF26C6" w:rsidRPr="00231D9B" w:rsidRDefault="00DF26C6" w:rsidP="000328F0">
            <w:pPr>
              <w:spacing w:after="0"/>
              <w:rPr>
                <w:rFonts w:ascii="Times New Roman" w:hAnsi="Times New Roman"/>
                <w:sz w:val="24"/>
                <w:szCs w:val="24"/>
              </w:rPr>
            </w:pPr>
            <w:r w:rsidRPr="00231D9B">
              <w:rPr>
                <w:rFonts w:ascii="Times New Roman" w:hAnsi="Times New Roman"/>
                <w:bCs/>
                <w:sz w:val="24"/>
                <w:szCs w:val="24"/>
              </w:rPr>
              <w:t>Перечень умений, осваиваемых в рамках дисциплины</w:t>
            </w:r>
          </w:p>
        </w:tc>
      </w:tr>
      <w:tr w:rsidR="00DF26C6" w:rsidRPr="00231D9B" w14:paraId="392F9655" w14:textId="77777777" w:rsidTr="000328F0">
        <w:trPr>
          <w:trHeight w:val="2428"/>
        </w:trPr>
        <w:tc>
          <w:tcPr>
            <w:tcW w:w="2103" w:type="pct"/>
          </w:tcPr>
          <w:p w14:paraId="4B8A338A" w14:textId="77777777" w:rsidR="00DF26C6" w:rsidRPr="00231D9B" w:rsidRDefault="00DF26C6" w:rsidP="002D744F">
            <w:pPr>
              <w:suppressAutoHyphens/>
              <w:spacing w:after="0"/>
              <w:rPr>
                <w:rFonts w:ascii="Times New Roman" w:eastAsia="Calibri" w:hAnsi="Times New Roman"/>
                <w:iCs/>
                <w:sz w:val="24"/>
                <w:szCs w:val="24"/>
              </w:rPr>
            </w:pPr>
            <w:r w:rsidRPr="00231D9B">
              <w:rPr>
                <w:rFonts w:ascii="Times New Roman" w:eastAsia="Calibri"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FE80C34" w14:textId="77777777" w:rsidR="00DF26C6" w:rsidRPr="00231D9B" w:rsidRDefault="00DF26C6" w:rsidP="002D744F">
            <w:pPr>
              <w:suppressAutoHyphens/>
              <w:spacing w:after="0"/>
              <w:rPr>
                <w:rFonts w:ascii="Times New Roman" w:hAnsi="Times New Roman"/>
                <w:sz w:val="24"/>
                <w:szCs w:val="24"/>
              </w:rPr>
            </w:pPr>
            <w:r w:rsidRPr="00231D9B">
              <w:rPr>
                <w:rFonts w:ascii="Times New Roman" w:eastAsia="Calibri" w:hAnsi="Times New Roman"/>
                <w:iCs/>
                <w:sz w:val="24"/>
                <w:szCs w:val="24"/>
              </w:rPr>
              <w:t>- участвовать в диалогах на знакомые общие и профессиональные темы;</w:t>
            </w:r>
          </w:p>
        </w:tc>
        <w:tc>
          <w:tcPr>
            <w:tcW w:w="1893" w:type="pct"/>
          </w:tcPr>
          <w:p w14:paraId="5428DCEA" w14:textId="77777777" w:rsidR="00DF26C6" w:rsidRPr="00231D9B" w:rsidRDefault="00DF26C6" w:rsidP="002D744F">
            <w:pPr>
              <w:spacing w:after="0"/>
              <w:rPr>
                <w:rFonts w:ascii="Times New Roman" w:hAnsi="Times New Roman"/>
                <w:b/>
                <w:sz w:val="24"/>
                <w:szCs w:val="24"/>
              </w:rPr>
            </w:pPr>
            <w:r w:rsidRPr="00231D9B">
              <w:rPr>
                <w:rFonts w:ascii="Times New Roman" w:hAnsi="Times New Roman"/>
                <w:sz w:val="24"/>
                <w:szCs w:val="24"/>
              </w:rPr>
              <w:t xml:space="preserve">Адекватное использование профессиональной терминологии на иностранном языке, лексического и грамматического минимума при ведении диалогов, составлении небольших эссе на профессиональные темы. </w:t>
            </w:r>
          </w:p>
        </w:tc>
        <w:tc>
          <w:tcPr>
            <w:tcW w:w="1004" w:type="pct"/>
          </w:tcPr>
          <w:p w14:paraId="3EAFD56C" w14:textId="77777777" w:rsidR="00DF26C6" w:rsidRPr="00231D9B" w:rsidRDefault="00DF26C6" w:rsidP="002D744F">
            <w:pPr>
              <w:spacing w:after="0"/>
              <w:rPr>
                <w:rFonts w:ascii="Times New Roman" w:hAnsi="Times New Roman"/>
                <w:sz w:val="24"/>
                <w:szCs w:val="24"/>
              </w:rPr>
            </w:pPr>
            <w:r w:rsidRPr="00231D9B">
              <w:rPr>
                <w:rFonts w:ascii="Times New Roman" w:hAnsi="Times New Roman"/>
                <w:sz w:val="24"/>
                <w:szCs w:val="24"/>
              </w:rPr>
              <w:t>Экспертное наблюдение за выполнением практических работ;</w:t>
            </w:r>
          </w:p>
          <w:p w14:paraId="7A9B76F5" w14:textId="77777777" w:rsidR="00DF26C6" w:rsidRPr="00231D9B" w:rsidRDefault="00DF26C6" w:rsidP="002D744F">
            <w:pPr>
              <w:spacing w:after="0"/>
              <w:rPr>
                <w:rFonts w:ascii="Times New Roman" w:hAnsi="Times New Roman"/>
                <w:sz w:val="24"/>
                <w:szCs w:val="24"/>
              </w:rPr>
            </w:pPr>
          </w:p>
        </w:tc>
      </w:tr>
      <w:tr w:rsidR="00DF26C6" w:rsidRPr="00231D9B" w14:paraId="46CE7130" w14:textId="77777777" w:rsidTr="002D744F">
        <w:trPr>
          <w:trHeight w:val="2268"/>
        </w:trPr>
        <w:tc>
          <w:tcPr>
            <w:tcW w:w="2103" w:type="pct"/>
          </w:tcPr>
          <w:p w14:paraId="71A70222" w14:textId="77777777" w:rsidR="00DF26C6" w:rsidRPr="00231D9B" w:rsidRDefault="00DF26C6" w:rsidP="002D744F">
            <w:pPr>
              <w:suppressAutoHyphens/>
              <w:spacing w:after="0"/>
              <w:rPr>
                <w:rFonts w:ascii="Times New Roman" w:eastAsia="Calibri" w:hAnsi="Times New Roman"/>
                <w:iCs/>
                <w:sz w:val="24"/>
                <w:szCs w:val="24"/>
              </w:rPr>
            </w:pPr>
            <w:r w:rsidRPr="00231D9B">
              <w:rPr>
                <w:rFonts w:ascii="Times New Roman" w:eastAsia="Calibri" w:hAnsi="Times New Roman"/>
                <w:iCs/>
                <w:sz w:val="24"/>
                <w:szCs w:val="24"/>
              </w:rPr>
              <w:t xml:space="preserve">-строить простые высказывания о себе и о своей профессиональной деятельности; </w:t>
            </w:r>
          </w:p>
          <w:p w14:paraId="2F09C897" w14:textId="77777777" w:rsidR="00DF26C6" w:rsidRPr="00231D9B" w:rsidRDefault="00DF26C6" w:rsidP="002D744F">
            <w:pPr>
              <w:suppressAutoHyphens/>
              <w:spacing w:after="0"/>
              <w:rPr>
                <w:rFonts w:ascii="Times New Roman" w:eastAsia="Calibri" w:hAnsi="Times New Roman"/>
                <w:iCs/>
                <w:sz w:val="24"/>
                <w:szCs w:val="24"/>
              </w:rPr>
            </w:pPr>
            <w:r w:rsidRPr="00231D9B">
              <w:rPr>
                <w:rFonts w:ascii="Times New Roman" w:eastAsia="Calibri" w:hAnsi="Times New Roman"/>
                <w:iCs/>
                <w:sz w:val="24"/>
                <w:szCs w:val="24"/>
              </w:rPr>
              <w:t>-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1893" w:type="pct"/>
          </w:tcPr>
          <w:p w14:paraId="2561149C" w14:textId="77777777" w:rsidR="00DF26C6" w:rsidRPr="00231D9B" w:rsidRDefault="00DF26C6" w:rsidP="002D744F">
            <w:pPr>
              <w:spacing w:after="0"/>
              <w:rPr>
                <w:rFonts w:ascii="Times New Roman" w:hAnsi="Times New Roman"/>
                <w:sz w:val="24"/>
                <w:szCs w:val="24"/>
              </w:rPr>
            </w:pPr>
            <w:r w:rsidRPr="00231D9B">
              <w:rPr>
                <w:rFonts w:ascii="Times New Roman" w:hAnsi="Times New Roman"/>
                <w:sz w:val="24"/>
                <w:szCs w:val="24"/>
              </w:rPr>
              <w:t>Правильное построение предложений (в утвердительной и вопросительной формах) в письменной и устной речи, в диалогах.</w:t>
            </w:r>
          </w:p>
        </w:tc>
        <w:tc>
          <w:tcPr>
            <w:tcW w:w="1004" w:type="pct"/>
          </w:tcPr>
          <w:p w14:paraId="186070A7" w14:textId="77777777" w:rsidR="00DF26C6" w:rsidRPr="00231D9B" w:rsidRDefault="00DF26C6" w:rsidP="002D744F">
            <w:pPr>
              <w:spacing w:after="0"/>
              <w:rPr>
                <w:rFonts w:ascii="Times New Roman" w:hAnsi="Times New Roman"/>
                <w:sz w:val="24"/>
                <w:szCs w:val="24"/>
              </w:rPr>
            </w:pPr>
            <w:r w:rsidRPr="00231D9B">
              <w:rPr>
                <w:rFonts w:ascii="Times New Roman" w:hAnsi="Times New Roman"/>
                <w:sz w:val="24"/>
                <w:szCs w:val="24"/>
              </w:rPr>
              <w:t>устных ответов (сообщения, диалоги, тематические презентации, деловые игры);</w:t>
            </w:r>
          </w:p>
        </w:tc>
      </w:tr>
    </w:tbl>
    <w:p w14:paraId="78D912F4" w14:textId="77777777" w:rsidR="00DF26C6" w:rsidRPr="00231D9B" w:rsidRDefault="00DF26C6" w:rsidP="00DF26C6">
      <w:pPr>
        <w:rPr>
          <w:rFonts w:ascii="Times New Roman" w:hAnsi="Times New Roman"/>
          <w:b/>
          <w:sz w:val="24"/>
          <w:szCs w:val="24"/>
        </w:rPr>
      </w:pPr>
      <w:r w:rsidRPr="00231D9B">
        <w:rPr>
          <w:rFonts w:ascii="Times New Roman" w:hAnsi="Times New Roman"/>
          <w:b/>
          <w:sz w:val="24"/>
          <w:szCs w:val="24"/>
        </w:rPr>
        <w:br w:type="page"/>
      </w:r>
    </w:p>
    <w:p w14:paraId="3AB916A6" w14:textId="61808BEA" w:rsidR="00DF26C6" w:rsidRPr="00231D9B" w:rsidRDefault="00DF26C6" w:rsidP="00DF26C6">
      <w:pPr>
        <w:pStyle w:val="afffffff8"/>
        <w:jc w:val="right"/>
      </w:pPr>
      <w:bookmarkStart w:id="13" w:name="_Toc132707333"/>
      <w:r w:rsidRPr="00231D9B">
        <w:lastRenderedPageBreak/>
        <w:t xml:space="preserve">Приложение </w:t>
      </w:r>
      <w:r w:rsidR="00E25F90">
        <w:t>3</w:t>
      </w:r>
      <w:r w:rsidRPr="00231D9B">
        <w:t>.3</w:t>
      </w:r>
      <w:bookmarkEnd w:id="13"/>
    </w:p>
    <w:p w14:paraId="3FF1296F" w14:textId="77777777" w:rsidR="009E5D6C" w:rsidRPr="009E5D6C" w:rsidRDefault="009E5D6C" w:rsidP="009E5D6C">
      <w:pPr>
        <w:spacing w:after="120" w:line="240" w:lineRule="auto"/>
        <w:jc w:val="right"/>
        <w:rPr>
          <w:rFonts w:ascii="Times New Roman" w:hAnsi="Times New Roman"/>
          <w:bCs/>
          <w:i/>
          <w:sz w:val="24"/>
          <w:szCs w:val="24"/>
        </w:rPr>
      </w:pPr>
      <w:r w:rsidRPr="009E5D6C">
        <w:rPr>
          <w:rFonts w:ascii="Times New Roman" w:hAnsi="Times New Roman"/>
          <w:bCs/>
          <w:sz w:val="24"/>
          <w:szCs w:val="24"/>
        </w:rPr>
        <w:t>к ПОП-П по</w:t>
      </w:r>
      <w:r w:rsidRPr="009E5D6C">
        <w:rPr>
          <w:rFonts w:ascii="Times New Roman" w:hAnsi="Times New Roman"/>
          <w:bCs/>
          <w:i/>
          <w:sz w:val="24"/>
          <w:szCs w:val="24"/>
        </w:rPr>
        <w:t xml:space="preserve"> </w:t>
      </w:r>
      <w:r w:rsidRPr="009E5D6C">
        <w:rPr>
          <w:rFonts w:ascii="Times New Roman" w:hAnsi="Times New Roman"/>
          <w:bCs/>
          <w:sz w:val="24"/>
          <w:szCs w:val="24"/>
        </w:rPr>
        <w:t>специальности</w:t>
      </w:r>
      <w:r w:rsidRPr="009E5D6C">
        <w:rPr>
          <w:rFonts w:ascii="Times New Roman" w:hAnsi="Times New Roman"/>
          <w:bCs/>
          <w:i/>
          <w:sz w:val="24"/>
          <w:szCs w:val="24"/>
        </w:rPr>
        <w:t xml:space="preserve"> </w:t>
      </w:r>
      <w:r w:rsidRPr="009E5D6C">
        <w:rPr>
          <w:rFonts w:ascii="Times New Roman" w:hAnsi="Times New Roman"/>
          <w:bCs/>
          <w:i/>
          <w:sz w:val="24"/>
          <w:szCs w:val="24"/>
        </w:rPr>
        <w:br/>
      </w:r>
      <w:r w:rsidRPr="009E5D6C">
        <w:rPr>
          <w:rFonts w:ascii="Times New Roman" w:hAnsi="Times New Roman"/>
          <w:bCs/>
          <w:sz w:val="24"/>
          <w:szCs w:val="24"/>
        </w:rPr>
        <w:t>21.02.19 Землеустройство</w:t>
      </w:r>
      <w:r w:rsidRPr="009E5D6C">
        <w:rPr>
          <w:rFonts w:ascii="Times New Roman" w:hAnsi="Times New Roman"/>
          <w:bCs/>
          <w:i/>
          <w:sz w:val="24"/>
          <w:szCs w:val="24"/>
        </w:rPr>
        <w:t xml:space="preserve"> </w:t>
      </w:r>
    </w:p>
    <w:p w14:paraId="0E60605C" w14:textId="77777777" w:rsidR="00DF26C6" w:rsidRPr="00231D9B" w:rsidRDefault="00DF26C6" w:rsidP="00DF26C6">
      <w:pPr>
        <w:spacing w:after="0" w:line="360" w:lineRule="auto"/>
        <w:jc w:val="center"/>
        <w:rPr>
          <w:rFonts w:ascii="Times New Roman" w:hAnsi="Times New Roman"/>
          <w:b/>
          <w:i/>
          <w:sz w:val="24"/>
        </w:rPr>
      </w:pPr>
    </w:p>
    <w:p w14:paraId="225D5495" w14:textId="77777777" w:rsidR="00DF26C6" w:rsidRPr="00231D9B" w:rsidRDefault="00DF26C6" w:rsidP="00DF26C6">
      <w:pPr>
        <w:spacing w:after="0" w:line="360" w:lineRule="auto"/>
        <w:jc w:val="center"/>
        <w:rPr>
          <w:rFonts w:ascii="Times New Roman" w:hAnsi="Times New Roman"/>
          <w:b/>
          <w:i/>
          <w:sz w:val="24"/>
        </w:rPr>
      </w:pPr>
    </w:p>
    <w:p w14:paraId="7182A394" w14:textId="77777777" w:rsidR="00DF26C6" w:rsidRPr="00231D9B" w:rsidRDefault="00DF26C6" w:rsidP="00DF26C6">
      <w:pPr>
        <w:spacing w:after="0" w:line="360" w:lineRule="auto"/>
        <w:jc w:val="center"/>
        <w:rPr>
          <w:rFonts w:ascii="Times New Roman" w:hAnsi="Times New Roman"/>
          <w:b/>
          <w:i/>
          <w:sz w:val="24"/>
        </w:rPr>
      </w:pPr>
    </w:p>
    <w:p w14:paraId="3BCA6199" w14:textId="77777777" w:rsidR="00DF26C6" w:rsidRPr="00231D9B" w:rsidRDefault="00DF26C6" w:rsidP="00DF26C6">
      <w:pPr>
        <w:spacing w:after="0" w:line="360" w:lineRule="auto"/>
        <w:jc w:val="center"/>
        <w:rPr>
          <w:rFonts w:ascii="Times New Roman" w:hAnsi="Times New Roman"/>
          <w:b/>
          <w:i/>
          <w:sz w:val="24"/>
        </w:rPr>
      </w:pPr>
    </w:p>
    <w:p w14:paraId="5E0EF5BC" w14:textId="77777777" w:rsidR="00DF26C6" w:rsidRPr="00231D9B" w:rsidRDefault="00DF26C6" w:rsidP="00DF26C6">
      <w:pPr>
        <w:spacing w:after="0" w:line="360" w:lineRule="auto"/>
        <w:jc w:val="center"/>
        <w:rPr>
          <w:rFonts w:ascii="Times New Roman" w:hAnsi="Times New Roman"/>
          <w:b/>
          <w:i/>
          <w:sz w:val="24"/>
        </w:rPr>
      </w:pPr>
    </w:p>
    <w:p w14:paraId="7EF60E40" w14:textId="77777777" w:rsidR="00DF26C6" w:rsidRPr="00231D9B" w:rsidRDefault="00DF26C6" w:rsidP="00DF26C6">
      <w:pPr>
        <w:spacing w:after="0" w:line="360" w:lineRule="auto"/>
        <w:jc w:val="center"/>
        <w:rPr>
          <w:rFonts w:ascii="Times New Roman" w:hAnsi="Times New Roman"/>
          <w:b/>
          <w:i/>
          <w:sz w:val="24"/>
        </w:rPr>
      </w:pPr>
    </w:p>
    <w:p w14:paraId="408DAF1A" w14:textId="77777777" w:rsidR="00DF26C6" w:rsidRPr="00231D9B" w:rsidRDefault="00DF26C6" w:rsidP="00DF26C6">
      <w:pPr>
        <w:spacing w:after="0" w:line="360" w:lineRule="auto"/>
        <w:jc w:val="center"/>
        <w:rPr>
          <w:rFonts w:ascii="Times New Roman" w:hAnsi="Times New Roman"/>
          <w:b/>
          <w:i/>
          <w:sz w:val="24"/>
        </w:rPr>
      </w:pPr>
    </w:p>
    <w:p w14:paraId="16834A0C" w14:textId="77777777" w:rsidR="00DF26C6" w:rsidRPr="00231D9B" w:rsidRDefault="00DF26C6" w:rsidP="00DF26C6">
      <w:pPr>
        <w:spacing w:after="0" w:line="360" w:lineRule="auto"/>
        <w:jc w:val="center"/>
        <w:rPr>
          <w:rFonts w:ascii="Times New Roman" w:hAnsi="Times New Roman"/>
          <w:b/>
          <w:i/>
          <w:sz w:val="24"/>
        </w:rPr>
      </w:pPr>
    </w:p>
    <w:p w14:paraId="45BC5A6B" w14:textId="77777777" w:rsidR="00DF26C6" w:rsidRPr="00231D9B" w:rsidRDefault="00DF26C6" w:rsidP="00DF26C6">
      <w:pPr>
        <w:spacing w:after="0" w:line="360" w:lineRule="auto"/>
        <w:jc w:val="center"/>
        <w:rPr>
          <w:rFonts w:ascii="Times New Roman" w:hAnsi="Times New Roman"/>
          <w:b/>
          <w:i/>
          <w:sz w:val="24"/>
        </w:rPr>
      </w:pPr>
    </w:p>
    <w:p w14:paraId="65E58D37" w14:textId="629D5C06" w:rsidR="00DF26C6" w:rsidRDefault="00DF26C6" w:rsidP="00DF26C6">
      <w:pPr>
        <w:spacing w:after="0" w:line="360" w:lineRule="auto"/>
        <w:jc w:val="center"/>
        <w:rPr>
          <w:rFonts w:ascii="Times New Roman" w:hAnsi="Times New Roman"/>
          <w:b/>
          <w:i/>
          <w:sz w:val="24"/>
        </w:rPr>
      </w:pPr>
    </w:p>
    <w:p w14:paraId="49E04BF0" w14:textId="77777777" w:rsidR="009E5D6C" w:rsidRPr="00231D9B" w:rsidRDefault="009E5D6C" w:rsidP="00DF26C6">
      <w:pPr>
        <w:spacing w:after="0" w:line="360" w:lineRule="auto"/>
        <w:jc w:val="center"/>
        <w:rPr>
          <w:rFonts w:ascii="Times New Roman" w:hAnsi="Times New Roman"/>
          <w:b/>
          <w:i/>
          <w:sz w:val="24"/>
        </w:rPr>
      </w:pPr>
    </w:p>
    <w:p w14:paraId="632B857D" w14:textId="77777777" w:rsidR="009E5D6C" w:rsidRPr="00985111" w:rsidRDefault="009E5D6C" w:rsidP="009E5D6C">
      <w:pPr>
        <w:jc w:val="center"/>
        <w:rPr>
          <w:rFonts w:ascii="Times New Roman" w:hAnsi="Times New Roman"/>
          <w:b/>
          <w:sz w:val="24"/>
          <w:szCs w:val="24"/>
        </w:rPr>
      </w:pPr>
      <w:r w:rsidRPr="00985111">
        <w:rPr>
          <w:rFonts w:ascii="Times New Roman" w:hAnsi="Times New Roman"/>
          <w:b/>
          <w:sz w:val="24"/>
          <w:szCs w:val="24"/>
        </w:rPr>
        <w:t>ПРИМЕРНАЯ РАБОЧАЯ ПРОГРАММА УЧЕБНОЙ ДИСЦИПЛИНЫ</w:t>
      </w:r>
    </w:p>
    <w:p w14:paraId="0009FEE2" w14:textId="77777777" w:rsidR="00DF26C6" w:rsidRPr="00231D9B" w:rsidRDefault="00DF26C6" w:rsidP="00DF26C6">
      <w:pPr>
        <w:spacing w:after="0" w:line="360" w:lineRule="auto"/>
        <w:jc w:val="center"/>
        <w:rPr>
          <w:rFonts w:ascii="Times New Roman" w:hAnsi="Times New Roman"/>
          <w:b/>
          <w:iCs/>
          <w:caps/>
          <w:sz w:val="24"/>
        </w:rPr>
      </w:pPr>
      <w:r w:rsidRPr="00231D9B">
        <w:rPr>
          <w:rFonts w:ascii="Times New Roman" w:hAnsi="Times New Roman"/>
          <w:b/>
          <w:iCs/>
          <w:caps/>
          <w:sz w:val="24"/>
        </w:rPr>
        <w:t>СГ.03 Безопасность жизнедеятельности</w:t>
      </w:r>
    </w:p>
    <w:p w14:paraId="1A83D063" w14:textId="77777777" w:rsidR="00DF26C6" w:rsidRPr="00231D9B" w:rsidRDefault="00DF26C6" w:rsidP="00DF26C6">
      <w:pPr>
        <w:spacing w:after="0" w:line="360" w:lineRule="auto"/>
        <w:jc w:val="center"/>
        <w:rPr>
          <w:rFonts w:ascii="Times New Roman" w:hAnsi="Times New Roman"/>
          <w:b/>
          <w:i/>
          <w:sz w:val="24"/>
        </w:rPr>
      </w:pPr>
    </w:p>
    <w:p w14:paraId="4DDE26DB" w14:textId="77777777" w:rsidR="00DF26C6" w:rsidRPr="00231D9B" w:rsidRDefault="00DF26C6" w:rsidP="00DF26C6">
      <w:pPr>
        <w:rPr>
          <w:rFonts w:ascii="Times New Roman" w:hAnsi="Times New Roman"/>
          <w:b/>
          <w:i/>
        </w:rPr>
      </w:pPr>
    </w:p>
    <w:p w14:paraId="5E856C3A" w14:textId="77777777" w:rsidR="00DF26C6" w:rsidRPr="00231D9B" w:rsidRDefault="00DF26C6" w:rsidP="00DF26C6">
      <w:pPr>
        <w:rPr>
          <w:rFonts w:ascii="Times New Roman" w:hAnsi="Times New Roman"/>
          <w:b/>
          <w:i/>
        </w:rPr>
      </w:pPr>
    </w:p>
    <w:p w14:paraId="3F95DE70" w14:textId="77777777" w:rsidR="00DF26C6" w:rsidRPr="00231D9B" w:rsidRDefault="00DF26C6" w:rsidP="00DF26C6">
      <w:pPr>
        <w:rPr>
          <w:rFonts w:ascii="Times New Roman" w:hAnsi="Times New Roman"/>
          <w:b/>
          <w:i/>
        </w:rPr>
      </w:pPr>
    </w:p>
    <w:p w14:paraId="738341B5" w14:textId="77777777" w:rsidR="00DF26C6" w:rsidRPr="00231D9B" w:rsidRDefault="00DF26C6" w:rsidP="00DF26C6">
      <w:pPr>
        <w:rPr>
          <w:rFonts w:ascii="Times New Roman" w:hAnsi="Times New Roman"/>
          <w:b/>
          <w:i/>
        </w:rPr>
      </w:pPr>
    </w:p>
    <w:p w14:paraId="0D7CA07D" w14:textId="77777777" w:rsidR="00DF26C6" w:rsidRPr="00231D9B" w:rsidRDefault="00DF26C6" w:rsidP="00DF26C6">
      <w:pPr>
        <w:rPr>
          <w:rFonts w:ascii="Times New Roman" w:hAnsi="Times New Roman"/>
          <w:b/>
          <w:i/>
        </w:rPr>
      </w:pPr>
    </w:p>
    <w:p w14:paraId="012585E6" w14:textId="77777777" w:rsidR="00DF26C6" w:rsidRPr="00231D9B" w:rsidRDefault="00DF26C6" w:rsidP="00DF26C6">
      <w:pPr>
        <w:rPr>
          <w:rFonts w:ascii="Times New Roman" w:hAnsi="Times New Roman"/>
          <w:b/>
          <w:i/>
        </w:rPr>
      </w:pPr>
    </w:p>
    <w:p w14:paraId="178E7BA9" w14:textId="77777777" w:rsidR="00DF26C6" w:rsidRPr="00231D9B" w:rsidRDefault="00DF26C6" w:rsidP="00DF26C6">
      <w:pPr>
        <w:rPr>
          <w:rFonts w:ascii="Times New Roman" w:hAnsi="Times New Roman"/>
          <w:b/>
          <w:i/>
        </w:rPr>
      </w:pPr>
    </w:p>
    <w:p w14:paraId="502AB13A" w14:textId="77777777" w:rsidR="00DF26C6" w:rsidRPr="00231D9B" w:rsidRDefault="00DF26C6" w:rsidP="00DF26C6">
      <w:pPr>
        <w:rPr>
          <w:rFonts w:ascii="Times New Roman" w:hAnsi="Times New Roman"/>
          <w:b/>
          <w:i/>
        </w:rPr>
      </w:pPr>
    </w:p>
    <w:p w14:paraId="10DDD135" w14:textId="77777777" w:rsidR="00DF26C6" w:rsidRPr="00231D9B" w:rsidRDefault="00DF26C6" w:rsidP="00DF26C6">
      <w:pPr>
        <w:rPr>
          <w:rFonts w:ascii="Times New Roman" w:hAnsi="Times New Roman"/>
          <w:b/>
          <w:i/>
        </w:rPr>
      </w:pPr>
    </w:p>
    <w:p w14:paraId="28AF92DB" w14:textId="77777777" w:rsidR="00DF26C6" w:rsidRPr="00231D9B" w:rsidRDefault="00DF26C6" w:rsidP="00DF26C6">
      <w:pPr>
        <w:rPr>
          <w:rFonts w:ascii="Times New Roman" w:hAnsi="Times New Roman"/>
          <w:b/>
          <w:i/>
        </w:rPr>
      </w:pPr>
    </w:p>
    <w:p w14:paraId="72A1A2AA" w14:textId="77777777" w:rsidR="00DF26C6" w:rsidRPr="00231D9B" w:rsidRDefault="00DF26C6" w:rsidP="00DF26C6">
      <w:pPr>
        <w:rPr>
          <w:rFonts w:ascii="Times New Roman" w:hAnsi="Times New Roman"/>
          <w:b/>
          <w:i/>
        </w:rPr>
      </w:pPr>
    </w:p>
    <w:p w14:paraId="3DEA3C0F" w14:textId="77777777" w:rsidR="00DF26C6" w:rsidRPr="00231D9B" w:rsidRDefault="00DF26C6" w:rsidP="00DF26C6">
      <w:pPr>
        <w:rPr>
          <w:rFonts w:ascii="Times New Roman" w:hAnsi="Times New Roman"/>
          <w:b/>
          <w:i/>
        </w:rPr>
      </w:pPr>
    </w:p>
    <w:p w14:paraId="5E0EDF4B" w14:textId="77777777" w:rsidR="00DF26C6" w:rsidRPr="00231D9B" w:rsidRDefault="00DF26C6" w:rsidP="00DF26C6">
      <w:pPr>
        <w:rPr>
          <w:rFonts w:ascii="Times New Roman" w:hAnsi="Times New Roman"/>
          <w:b/>
          <w:i/>
        </w:rPr>
      </w:pPr>
    </w:p>
    <w:p w14:paraId="7B9923E6" w14:textId="77777777" w:rsidR="00DF26C6" w:rsidRPr="00231D9B" w:rsidRDefault="00DF26C6" w:rsidP="00DF26C6">
      <w:pPr>
        <w:jc w:val="center"/>
        <w:rPr>
          <w:rFonts w:ascii="Times New Roman" w:hAnsi="Times New Roman"/>
          <w:b/>
          <w:iCs/>
          <w:vertAlign w:val="superscript"/>
        </w:rPr>
      </w:pPr>
      <w:r w:rsidRPr="00231D9B">
        <w:rPr>
          <w:rFonts w:ascii="Times New Roman" w:hAnsi="Times New Roman"/>
          <w:b/>
          <w:bCs/>
          <w:iCs/>
          <w:sz w:val="24"/>
        </w:rPr>
        <w:t>202</w:t>
      </w:r>
      <w:r>
        <w:rPr>
          <w:rFonts w:ascii="Times New Roman" w:hAnsi="Times New Roman"/>
          <w:b/>
          <w:bCs/>
          <w:iCs/>
          <w:sz w:val="24"/>
        </w:rPr>
        <w:t>3</w:t>
      </w:r>
      <w:r w:rsidRPr="00231D9B">
        <w:rPr>
          <w:rFonts w:ascii="Times New Roman" w:hAnsi="Times New Roman"/>
          <w:b/>
          <w:bCs/>
          <w:iCs/>
          <w:sz w:val="24"/>
        </w:rPr>
        <w:t xml:space="preserve"> г.</w:t>
      </w:r>
      <w:r w:rsidRPr="00231D9B">
        <w:rPr>
          <w:rFonts w:ascii="Times New Roman" w:hAnsi="Times New Roman"/>
          <w:b/>
          <w:bCs/>
          <w:iCs/>
        </w:rPr>
        <w:br w:type="page"/>
      </w:r>
    </w:p>
    <w:p w14:paraId="0A6D472E" w14:textId="77777777" w:rsidR="00903952" w:rsidRPr="00985111" w:rsidRDefault="00903952" w:rsidP="0090395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1D506403" w14:textId="77777777" w:rsidR="00903952" w:rsidRPr="00314663" w:rsidRDefault="00903952" w:rsidP="0090395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03952" w:rsidRPr="00985111" w14:paraId="5B141DC4" w14:textId="77777777" w:rsidTr="00700D0E">
        <w:tc>
          <w:tcPr>
            <w:tcW w:w="7501" w:type="dxa"/>
          </w:tcPr>
          <w:p w14:paraId="301998B0" w14:textId="77777777" w:rsidR="00903952" w:rsidRPr="005F59C7" w:rsidRDefault="00903952" w:rsidP="00441E63">
            <w:pPr>
              <w:numPr>
                <w:ilvl w:val="0"/>
                <w:numId w:val="66"/>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61036A5B" w14:textId="77777777" w:rsidR="00903952" w:rsidRPr="005F59C7" w:rsidRDefault="00903952" w:rsidP="00700D0E">
            <w:pPr>
              <w:rPr>
                <w:rFonts w:ascii="Times New Roman" w:hAnsi="Times New Roman"/>
                <w:b/>
                <w:sz w:val="24"/>
                <w:szCs w:val="24"/>
              </w:rPr>
            </w:pPr>
          </w:p>
        </w:tc>
      </w:tr>
      <w:tr w:rsidR="00903952" w:rsidRPr="00985111" w14:paraId="11D08E80" w14:textId="77777777" w:rsidTr="00700D0E">
        <w:tc>
          <w:tcPr>
            <w:tcW w:w="7501" w:type="dxa"/>
          </w:tcPr>
          <w:p w14:paraId="2DC6D9F2" w14:textId="77777777" w:rsidR="00903952" w:rsidRPr="00314663" w:rsidRDefault="00903952" w:rsidP="00441E63">
            <w:pPr>
              <w:numPr>
                <w:ilvl w:val="0"/>
                <w:numId w:val="66"/>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40A3E86A" w14:textId="77777777" w:rsidR="00903952" w:rsidRPr="005F59C7" w:rsidRDefault="00903952" w:rsidP="00441E63">
            <w:pPr>
              <w:numPr>
                <w:ilvl w:val="0"/>
                <w:numId w:val="66"/>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6B17F9A1" w14:textId="77777777" w:rsidR="00903952" w:rsidRPr="005F59C7" w:rsidRDefault="00903952" w:rsidP="00700D0E">
            <w:pPr>
              <w:rPr>
                <w:rFonts w:ascii="Times New Roman" w:hAnsi="Times New Roman"/>
                <w:b/>
                <w:sz w:val="24"/>
                <w:szCs w:val="24"/>
              </w:rPr>
            </w:pPr>
          </w:p>
        </w:tc>
      </w:tr>
      <w:tr w:rsidR="00903952" w:rsidRPr="00985111" w14:paraId="457447FB" w14:textId="77777777" w:rsidTr="00700D0E">
        <w:tc>
          <w:tcPr>
            <w:tcW w:w="7501" w:type="dxa"/>
          </w:tcPr>
          <w:p w14:paraId="08F78577" w14:textId="77777777" w:rsidR="00903952" w:rsidRPr="00314663" w:rsidRDefault="00903952" w:rsidP="00441E63">
            <w:pPr>
              <w:numPr>
                <w:ilvl w:val="0"/>
                <w:numId w:val="66"/>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1AC7EC37" w14:textId="77777777" w:rsidR="00903952" w:rsidRPr="00314663" w:rsidRDefault="00903952" w:rsidP="00700D0E">
            <w:pPr>
              <w:suppressAutoHyphens/>
              <w:rPr>
                <w:rFonts w:ascii="Times New Roman" w:hAnsi="Times New Roman"/>
                <w:b/>
                <w:sz w:val="24"/>
                <w:szCs w:val="24"/>
              </w:rPr>
            </w:pPr>
          </w:p>
        </w:tc>
        <w:tc>
          <w:tcPr>
            <w:tcW w:w="1854" w:type="dxa"/>
          </w:tcPr>
          <w:p w14:paraId="02BDC67C" w14:textId="77777777" w:rsidR="00903952" w:rsidRPr="005F59C7" w:rsidRDefault="00903952" w:rsidP="00700D0E">
            <w:pPr>
              <w:rPr>
                <w:rFonts w:ascii="Times New Roman" w:hAnsi="Times New Roman"/>
                <w:b/>
                <w:sz w:val="24"/>
                <w:szCs w:val="24"/>
              </w:rPr>
            </w:pPr>
          </w:p>
        </w:tc>
      </w:tr>
    </w:tbl>
    <w:p w14:paraId="419AF40F" w14:textId="77777777" w:rsidR="007C7F46" w:rsidRPr="005F59C7" w:rsidRDefault="00DF26C6" w:rsidP="007C7F46">
      <w:pPr>
        <w:suppressAutoHyphens/>
        <w:contextualSpacing/>
        <w:jc w:val="center"/>
        <w:rPr>
          <w:rFonts w:ascii="Times New Roman" w:hAnsi="Times New Roman"/>
          <w:b/>
          <w:sz w:val="24"/>
          <w:szCs w:val="24"/>
        </w:rPr>
      </w:pPr>
      <w:r w:rsidRPr="00231D9B">
        <w:rPr>
          <w:rFonts w:ascii="Times New Roman" w:hAnsi="Times New Roman"/>
          <w:b/>
          <w:i/>
          <w:u w:val="single"/>
        </w:rPr>
        <w:br w:type="page"/>
      </w:r>
      <w:r w:rsidR="007C7F46" w:rsidRPr="005F59C7">
        <w:rPr>
          <w:rFonts w:ascii="Times New Roman" w:hAnsi="Times New Roman"/>
          <w:b/>
          <w:sz w:val="24"/>
          <w:szCs w:val="24"/>
        </w:rPr>
        <w:lastRenderedPageBreak/>
        <w:t xml:space="preserve">1. ОБЩАЯ ХАРАКТЕРИСТИКА </w:t>
      </w:r>
      <w:r w:rsidR="007C7F46" w:rsidRPr="005F59C7">
        <w:rPr>
          <w:rFonts w:ascii="Times New Roman" w:hAnsi="Times New Roman"/>
          <w:b/>
          <w:color w:val="000000"/>
          <w:sz w:val="24"/>
          <w:szCs w:val="24"/>
        </w:rPr>
        <w:t>РАБОЧЕЙ ПРОГРАММЫ</w:t>
      </w:r>
      <w:r w:rsidR="007C7F46" w:rsidRPr="005F59C7">
        <w:rPr>
          <w:rFonts w:ascii="Times New Roman" w:hAnsi="Times New Roman"/>
          <w:b/>
          <w:sz w:val="24"/>
          <w:szCs w:val="24"/>
        </w:rPr>
        <w:t xml:space="preserve"> </w:t>
      </w:r>
      <w:r w:rsidR="007C7F46" w:rsidRPr="005F59C7">
        <w:rPr>
          <w:rFonts w:ascii="Times New Roman" w:hAnsi="Times New Roman"/>
          <w:b/>
          <w:sz w:val="24"/>
          <w:szCs w:val="24"/>
        </w:rPr>
        <w:br/>
        <w:t>УЧЕБНОЙ ДИСЦИПЛИНЫ</w:t>
      </w:r>
    </w:p>
    <w:p w14:paraId="6B1CA88D" w14:textId="2A0218F2" w:rsidR="00DF26C6" w:rsidRPr="00231D9B" w:rsidRDefault="007C7F46" w:rsidP="00DF26C6">
      <w:pPr>
        <w:spacing w:after="0" w:line="360" w:lineRule="auto"/>
        <w:jc w:val="center"/>
        <w:rPr>
          <w:rFonts w:ascii="Times New Roman" w:hAnsi="Times New Roman"/>
          <w:b/>
          <w:i/>
        </w:rPr>
      </w:pPr>
      <w:r>
        <w:rPr>
          <w:rFonts w:ascii="Times New Roman" w:hAnsi="Times New Roman"/>
          <w:b/>
          <w:caps/>
          <w:sz w:val="24"/>
        </w:rPr>
        <w:t>«</w:t>
      </w:r>
      <w:r w:rsidR="00DF26C6" w:rsidRPr="00231D9B">
        <w:rPr>
          <w:rFonts w:ascii="Times New Roman" w:hAnsi="Times New Roman"/>
          <w:b/>
          <w:caps/>
          <w:sz w:val="24"/>
        </w:rPr>
        <w:t>СГ.03 Безопасность жизнедеятельности</w:t>
      </w:r>
      <w:r>
        <w:rPr>
          <w:rFonts w:ascii="Times New Roman" w:hAnsi="Times New Roman"/>
          <w:b/>
          <w:caps/>
          <w:sz w:val="24"/>
        </w:rPr>
        <w:t>»</w:t>
      </w:r>
    </w:p>
    <w:p w14:paraId="457B1DE3" w14:textId="77777777" w:rsidR="00DF26C6" w:rsidRPr="00231D9B" w:rsidRDefault="00DF26C6" w:rsidP="00032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1F366043" w14:textId="77777777" w:rsidR="00DF26C6" w:rsidRPr="00231D9B" w:rsidRDefault="00DF26C6" w:rsidP="00032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31D9B">
        <w:rPr>
          <w:rFonts w:ascii="Times New Roman" w:hAnsi="Times New Roman"/>
          <w:b/>
          <w:sz w:val="24"/>
          <w:szCs w:val="24"/>
        </w:rPr>
        <w:t xml:space="preserve">1.1. Место дисциплины в структуре основной образовательной программы: </w:t>
      </w:r>
      <w:r w:rsidRPr="00231D9B">
        <w:rPr>
          <w:rFonts w:ascii="Times New Roman" w:hAnsi="Times New Roman"/>
          <w:color w:val="000000"/>
          <w:sz w:val="24"/>
          <w:szCs w:val="24"/>
        </w:rPr>
        <w:tab/>
      </w:r>
    </w:p>
    <w:p w14:paraId="0417B92B" w14:textId="77777777" w:rsidR="00DF26C6" w:rsidRPr="00231D9B" w:rsidRDefault="00DF26C6" w:rsidP="00032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31D9B">
        <w:rPr>
          <w:rFonts w:ascii="Times New Roman" w:hAnsi="Times New Roman"/>
          <w:sz w:val="24"/>
          <w:szCs w:val="24"/>
        </w:rPr>
        <w:t>Учебная дисциплина «Безопасность жизнедеятельности» является обязательной частью социально-гуманитарного цикла примерной образовательной программы</w:t>
      </w:r>
      <w:r w:rsidRPr="00231D9B">
        <w:rPr>
          <w:rFonts w:ascii="Times New Roman" w:hAnsi="Times New Roman"/>
          <w:sz w:val="24"/>
          <w:szCs w:val="24"/>
        </w:rPr>
        <w:br/>
        <w:t>в соответствии с ФГОС СПО по специальности 21.02.19 Землеустройство.</w:t>
      </w:r>
    </w:p>
    <w:p w14:paraId="1D275D65" w14:textId="77777777" w:rsidR="00DF26C6" w:rsidRPr="00231D9B" w:rsidRDefault="00DF26C6" w:rsidP="00032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31D9B">
        <w:rPr>
          <w:rFonts w:ascii="Times New Roman" w:hAnsi="Times New Roman"/>
          <w:sz w:val="24"/>
          <w:szCs w:val="24"/>
        </w:rPr>
        <w:t>Особое значение дисциплина имеет при формировании и развитии ОК 07.</w:t>
      </w:r>
    </w:p>
    <w:p w14:paraId="0A36BD11" w14:textId="77777777" w:rsidR="00DF26C6" w:rsidRPr="00231D9B" w:rsidRDefault="00DF26C6" w:rsidP="00DF26C6">
      <w:pPr>
        <w:spacing w:after="0"/>
        <w:ind w:firstLine="709"/>
        <w:rPr>
          <w:rFonts w:ascii="Times New Roman" w:hAnsi="Times New Roman"/>
          <w:b/>
          <w:sz w:val="24"/>
          <w:szCs w:val="24"/>
        </w:rPr>
      </w:pPr>
    </w:p>
    <w:p w14:paraId="70FFF2B0" w14:textId="77777777" w:rsidR="00DF26C6" w:rsidRPr="00231D9B" w:rsidRDefault="00DF26C6" w:rsidP="00DF26C6">
      <w:pPr>
        <w:spacing w:after="0"/>
        <w:ind w:firstLine="709"/>
        <w:rPr>
          <w:rFonts w:ascii="Times New Roman" w:hAnsi="Times New Roman"/>
          <w:b/>
          <w:sz w:val="24"/>
          <w:szCs w:val="24"/>
        </w:rPr>
      </w:pPr>
      <w:r w:rsidRPr="00231D9B">
        <w:rPr>
          <w:rFonts w:ascii="Times New Roman" w:hAnsi="Times New Roman"/>
          <w:b/>
          <w:sz w:val="24"/>
          <w:szCs w:val="24"/>
        </w:rPr>
        <w:t xml:space="preserve">1.2. Цель и планируемые результаты освоения дисциплины:   </w:t>
      </w:r>
    </w:p>
    <w:p w14:paraId="260E4F03" w14:textId="441961AE" w:rsidR="00DF26C6" w:rsidRPr="00231D9B" w:rsidRDefault="00DF26C6" w:rsidP="00DF26C6">
      <w:pPr>
        <w:suppressAutoHyphens/>
        <w:spacing w:after="0"/>
        <w:ind w:firstLine="709"/>
        <w:jc w:val="both"/>
        <w:rPr>
          <w:rFonts w:ascii="Times New Roman" w:hAnsi="Times New Roman"/>
          <w:sz w:val="24"/>
          <w:szCs w:val="24"/>
        </w:rPr>
      </w:pPr>
      <w:r w:rsidRPr="00231D9B">
        <w:rPr>
          <w:rFonts w:ascii="Times New Roman" w:hAnsi="Times New Roman"/>
          <w:sz w:val="24"/>
          <w:szCs w:val="24"/>
        </w:rPr>
        <w:t xml:space="preserve">В рамках программы учебной дисциплины обучающимися осваиваются умения </w:t>
      </w:r>
      <w:r w:rsidR="000328F0">
        <w:rPr>
          <w:rFonts w:ascii="Times New Roman" w:hAnsi="Times New Roman"/>
          <w:sz w:val="24"/>
          <w:szCs w:val="24"/>
        </w:rPr>
        <w:br/>
      </w:r>
      <w:r w:rsidRPr="00231D9B">
        <w:rPr>
          <w:rFonts w:ascii="Times New Roman" w:hAnsi="Times New Roman"/>
          <w:sz w:val="24"/>
          <w:szCs w:val="24"/>
        </w:rP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515"/>
        <w:gridCol w:w="4281"/>
      </w:tblGrid>
      <w:tr w:rsidR="00DF26C6" w:rsidRPr="00013398" w14:paraId="01780541" w14:textId="77777777" w:rsidTr="00013398">
        <w:trPr>
          <w:trHeight w:val="649"/>
        </w:trPr>
        <w:tc>
          <w:tcPr>
            <w:tcW w:w="1838" w:type="dxa"/>
            <w:hideMark/>
          </w:tcPr>
          <w:p w14:paraId="0DF9F059" w14:textId="77777777" w:rsidR="00DF26C6" w:rsidRPr="00013398" w:rsidRDefault="00DF26C6" w:rsidP="002D744F">
            <w:pPr>
              <w:suppressAutoHyphens/>
              <w:spacing w:after="0" w:line="240" w:lineRule="auto"/>
              <w:jc w:val="center"/>
              <w:rPr>
                <w:rFonts w:ascii="Times New Roman" w:hAnsi="Times New Roman"/>
                <w:sz w:val="24"/>
                <w:szCs w:val="24"/>
              </w:rPr>
            </w:pPr>
            <w:r w:rsidRPr="00013398">
              <w:rPr>
                <w:rFonts w:ascii="Times New Roman" w:hAnsi="Times New Roman"/>
                <w:sz w:val="24"/>
                <w:szCs w:val="24"/>
              </w:rPr>
              <w:t xml:space="preserve">Код </w:t>
            </w:r>
          </w:p>
          <w:p w14:paraId="48863A08" w14:textId="77777777" w:rsidR="00DF26C6" w:rsidRPr="00013398" w:rsidRDefault="00DF26C6" w:rsidP="002D744F">
            <w:pPr>
              <w:suppressAutoHyphens/>
              <w:spacing w:after="0" w:line="240" w:lineRule="auto"/>
              <w:jc w:val="center"/>
              <w:rPr>
                <w:rFonts w:ascii="Times New Roman" w:hAnsi="Times New Roman"/>
                <w:sz w:val="24"/>
                <w:szCs w:val="24"/>
              </w:rPr>
            </w:pPr>
            <w:r w:rsidRPr="00013398">
              <w:rPr>
                <w:rFonts w:ascii="Times New Roman" w:hAnsi="Times New Roman"/>
                <w:sz w:val="24"/>
                <w:szCs w:val="24"/>
              </w:rPr>
              <w:t xml:space="preserve">ПК, ОК </w:t>
            </w:r>
          </w:p>
        </w:tc>
        <w:tc>
          <w:tcPr>
            <w:tcW w:w="3515" w:type="dxa"/>
            <w:hideMark/>
          </w:tcPr>
          <w:p w14:paraId="606D2B7B" w14:textId="77777777" w:rsidR="00DF26C6" w:rsidRPr="00013398" w:rsidRDefault="00DF26C6" w:rsidP="002D744F">
            <w:pPr>
              <w:suppressAutoHyphens/>
              <w:spacing w:after="0" w:line="240" w:lineRule="auto"/>
              <w:jc w:val="center"/>
              <w:rPr>
                <w:rFonts w:ascii="Times New Roman" w:hAnsi="Times New Roman"/>
                <w:sz w:val="24"/>
                <w:szCs w:val="24"/>
              </w:rPr>
            </w:pPr>
            <w:r w:rsidRPr="00013398">
              <w:rPr>
                <w:rFonts w:ascii="Times New Roman" w:hAnsi="Times New Roman"/>
                <w:sz w:val="24"/>
                <w:szCs w:val="24"/>
              </w:rPr>
              <w:t>Умения</w:t>
            </w:r>
          </w:p>
        </w:tc>
        <w:tc>
          <w:tcPr>
            <w:tcW w:w="4281" w:type="dxa"/>
            <w:hideMark/>
          </w:tcPr>
          <w:p w14:paraId="572A0112" w14:textId="77777777" w:rsidR="00DF26C6" w:rsidRPr="00013398" w:rsidRDefault="00DF26C6" w:rsidP="002D744F">
            <w:pPr>
              <w:suppressAutoHyphens/>
              <w:spacing w:after="0" w:line="240" w:lineRule="auto"/>
              <w:jc w:val="center"/>
              <w:rPr>
                <w:rFonts w:ascii="Times New Roman" w:hAnsi="Times New Roman"/>
                <w:sz w:val="24"/>
                <w:szCs w:val="24"/>
              </w:rPr>
            </w:pPr>
            <w:r w:rsidRPr="00013398">
              <w:rPr>
                <w:rFonts w:ascii="Times New Roman" w:hAnsi="Times New Roman"/>
                <w:sz w:val="24"/>
                <w:szCs w:val="24"/>
              </w:rPr>
              <w:t>Знания</w:t>
            </w:r>
          </w:p>
        </w:tc>
      </w:tr>
      <w:tr w:rsidR="00DF26C6" w:rsidRPr="00231D9B" w14:paraId="13F53F32" w14:textId="77777777" w:rsidTr="00013398">
        <w:trPr>
          <w:trHeight w:val="212"/>
        </w:trPr>
        <w:tc>
          <w:tcPr>
            <w:tcW w:w="1838" w:type="dxa"/>
          </w:tcPr>
          <w:p w14:paraId="746E4FCC" w14:textId="77777777" w:rsidR="00DF26C6" w:rsidRPr="00013398" w:rsidRDefault="00DF26C6" w:rsidP="002D744F">
            <w:pPr>
              <w:suppressAutoHyphens/>
              <w:spacing w:after="0"/>
              <w:rPr>
                <w:rFonts w:ascii="Times New Roman" w:hAnsi="Times New Roman"/>
                <w:b/>
                <w:bCs/>
                <w:sz w:val="24"/>
                <w:szCs w:val="24"/>
              </w:rPr>
            </w:pPr>
            <w:r w:rsidRPr="00013398">
              <w:rPr>
                <w:rFonts w:ascii="Times New Roman" w:hAnsi="Times New Roman"/>
                <w:b/>
                <w:bCs/>
                <w:sz w:val="24"/>
                <w:szCs w:val="24"/>
              </w:rPr>
              <w:t>ПК 1.1. - 1.6;</w:t>
            </w:r>
          </w:p>
          <w:p w14:paraId="46F8465D" w14:textId="77777777" w:rsidR="00DF26C6" w:rsidRPr="00013398" w:rsidRDefault="00DF26C6" w:rsidP="002D744F">
            <w:pPr>
              <w:suppressAutoHyphens/>
              <w:spacing w:after="0"/>
              <w:rPr>
                <w:rFonts w:ascii="Times New Roman" w:hAnsi="Times New Roman"/>
                <w:b/>
                <w:bCs/>
                <w:sz w:val="24"/>
                <w:szCs w:val="24"/>
              </w:rPr>
            </w:pPr>
            <w:r w:rsidRPr="00013398">
              <w:rPr>
                <w:rFonts w:ascii="Times New Roman" w:hAnsi="Times New Roman"/>
                <w:b/>
                <w:bCs/>
                <w:sz w:val="24"/>
                <w:szCs w:val="24"/>
              </w:rPr>
              <w:t>ПК 2.1. - 2.4;</w:t>
            </w:r>
          </w:p>
          <w:p w14:paraId="3DB0298A" w14:textId="77777777" w:rsidR="00DF26C6" w:rsidRPr="00013398" w:rsidRDefault="00DF26C6" w:rsidP="002D744F">
            <w:pPr>
              <w:suppressAutoHyphens/>
              <w:spacing w:after="0"/>
              <w:rPr>
                <w:rFonts w:ascii="Times New Roman" w:hAnsi="Times New Roman"/>
                <w:b/>
                <w:bCs/>
                <w:sz w:val="24"/>
                <w:szCs w:val="24"/>
              </w:rPr>
            </w:pPr>
            <w:r w:rsidRPr="00013398">
              <w:rPr>
                <w:rFonts w:ascii="Times New Roman" w:hAnsi="Times New Roman"/>
                <w:b/>
                <w:bCs/>
                <w:sz w:val="24"/>
                <w:szCs w:val="24"/>
              </w:rPr>
              <w:t>ПК 3.1. - 3.4;</w:t>
            </w:r>
          </w:p>
          <w:p w14:paraId="2A365F1D" w14:textId="77777777" w:rsidR="00DF26C6" w:rsidRPr="00013398" w:rsidRDefault="00DF26C6" w:rsidP="002D744F">
            <w:pPr>
              <w:suppressAutoHyphens/>
              <w:spacing w:after="0"/>
              <w:rPr>
                <w:rFonts w:ascii="Times New Roman" w:hAnsi="Times New Roman"/>
                <w:b/>
                <w:bCs/>
                <w:sz w:val="24"/>
                <w:szCs w:val="24"/>
              </w:rPr>
            </w:pPr>
            <w:r w:rsidRPr="00013398">
              <w:rPr>
                <w:rFonts w:ascii="Times New Roman" w:hAnsi="Times New Roman"/>
                <w:b/>
                <w:bCs/>
                <w:sz w:val="24"/>
                <w:szCs w:val="24"/>
              </w:rPr>
              <w:t>ПК 4.1. - 4.4;</w:t>
            </w:r>
          </w:p>
          <w:p w14:paraId="02EB960F" w14:textId="77777777" w:rsidR="00DF26C6" w:rsidRPr="00013398" w:rsidRDefault="00DF26C6" w:rsidP="002D744F">
            <w:pPr>
              <w:suppressAutoHyphens/>
              <w:spacing w:after="0"/>
              <w:rPr>
                <w:rFonts w:ascii="Times New Roman" w:hAnsi="Times New Roman"/>
                <w:b/>
                <w:bCs/>
                <w:sz w:val="24"/>
                <w:szCs w:val="24"/>
              </w:rPr>
            </w:pPr>
            <w:r w:rsidRPr="00013398">
              <w:rPr>
                <w:rFonts w:ascii="Times New Roman" w:hAnsi="Times New Roman"/>
                <w:b/>
                <w:bCs/>
                <w:sz w:val="24"/>
                <w:szCs w:val="24"/>
              </w:rPr>
              <w:t>ОК 03, ОК 06,</w:t>
            </w:r>
          </w:p>
          <w:p w14:paraId="22E86B9B" w14:textId="77777777" w:rsidR="00DF26C6" w:rsidRPr="00231D9B" w:rsidRDefault="00DF26C6" w:rsidP="002D744F">
            <w:pPr>
              <w:suppressAutoHyphens/>
              <w:spacing w:after="0"/>
              <w:rPr>
                <w:rFonts w:ascii="Times New Roman" w:hAnsi="Times New Roman"/>
                <w:sz w:val="24"/>
                <w:szCs w:val="24"/>
              </w:rPr>
            </w:pPr>
            <w:r w:rsidRPr="00013398">
              <w:rPr>
                <w:rFonts w:ascii="Times New Roman" w:hAnsi="Times New Roman"/>
                <w:b/>
                <w:bCs/>
                <w:sz w:val="24"/>
                <w:szCs w:val="24"/>
              </w:rPr>
              <w:t>ОК 07</w:t>
            </w:r>
          </w:p>
        </w:tc>
        <w:tc>
          <w:tcPr>
            <w:tcW w:w="3515" w:type="dxa"/>
          </w:tcPr>
          <w:p w14:paraId="4974EEF4" w14:textId="77777777" w:rsidR="00DF26C6" w:rsidRPr="00231D9B" w:rsidRDefault="00DF26C6" w:rsidP="002D744F">
            <w:pPr>
              <w:widowControl w:val="0"/>
              <w:autoSpaceDE w:val="0"/>
              <w:autoSpaceDN w:val="0"/>
              <w:adjustRightInd w:val="0"/>
              <w:spacing w:after="0"/>
              <w:rPr>
                <w:rFonts w:ascii="Times New Roman" w:hAnsi="Times New Roman"/>
                <w:sz w:val="24"/>
                <w:szCs w:val="24"/>
              </w:rPr>
            </w:pPr>
            <w:r w:rsidRPr="00231D9B">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14:paraId="25FFE8B9" w14:textId="77777777" w:rsidR="00DF26C6" w:rsidRPr="00231D9B" w:rsidRDefault="00DF26C6" w:rsidP="002D744F">
            <w:pPr>
              <w:widowControl w:val="0"/>
              <w:autoSpaceDE w:val="0"/>
              <w:autoSpaceDN w:val="0"/>
              <w:adjustRightInd w:val="0"/>
              <w:spacing w:after="0"/>
              <w:rPr>
                <w:rFonts w:ascii="Times New Roman" w:hAnsi="Times New Roman"/>
                <w:sz w:val="24"/>
                <w:szCs w:val="24"/>
              </w:rPr>
            </w:pPr>
            <w:r w:rsidRPr="00231D9B">
              <w:rPr>
                <w:rFonts w:ascii="Times New Roman" w:hAnsi="Times New Roman"/>
                <w:sz w:val="24"/>
                <w:szCs w:val="24"/>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658FD221" w14:textId="77777777" w:rsidR="00DF26C6" w:rsidRPr="00231D9B" w:rsidRDefault="00DF26C6" w:rsidP="002D744F">
            <w:pPr>
              <w:widowControl w:val="0"/>
              <w:autoSpaceDE w:val="0"/>
              <w:autoSpaceDN w:val="0"/>
              <w:adjustRightInd w:val="0"/>
              <w:spacing w:after="0"/>
              <w:rPr>
                <w:rFonts w:ascii="Times New Roman" w:hAnsi="Times New Roman"/>
                <w:sz w:val="24"/>
                <w:szCs w:val="24"/>
              </w:rPr>
            </w:pPr>
            <w:r w:rsidRPr="00231D9B">
              <w:rPr>
                <w:rFonts w:ascii="Times New Roman" w:hAnsi="Times New Roman"/>
                <w:sz w:val="24"/>
                <w:szCs w:val="24"/>
              </w:rPr>
              <w:t>- использовать средства индивидуальной и коллективной защиты от оружия массового поражения;</w:t>
            </w:r>
          </w:p>
          <w:p w14:paraId="597D1C6B" w14:textId="77777777" w:rsidR="00DF26C6" w:rsidRPr="00231D9B" w:rsidRDefault="00DF26C6" w:rsidP="002D744F">
            <w:pPr>
              <w:widowControl w:val="0"/>
              <w:autoSpaceDE w:val="0"/>
              <w:autoSpaceDN w:val="0"/>
              <w:adjustRightInd w:val="0"/>
              <w:spacing w:after="0"/>
              <w:rPr>
                <w:rFonts w:ascii="Times New Roman" w:hAnsi="Times New Roman"/>
                <w:sz w:val="24"/>
                <w:szCs w:val="24"/>
              </w:rPr>
            </w:pPr>
            <w:r w:rsidRPr="00231D9B">
              <w:rPr>
                <w:rFonts w:ascii="Times New Roman" w:hAnsi="Times New Roman"/>
                <w:sz w:val="24"/>
                <w:szCs w:val="24"/>
              </w:rPr>
              <w:t>- применять первичные средства пожаротушения;</w:t>
            </w:r>
          </w:p>
          <w:p w14:paraId="2FB82C4F" w14:textId="77777777" w:rsidR="00DF26C6" w:rsidRPr="00231D9B" w:rsidRDefault="00DF26C6" w:rsidP="002D744F">
            <w:pPr>
              <w:widowControl w:val="0"/>
              <w:autoSpaceDE w:val="0"/>
              <w:autoSpaceDN w:val="0"/>
              <w:adjustRightInd w:val="0"/>
              <w:spacing w:after="0"/>
              <w:rPr>
                <w:rFonts w:ascii="Times New Roman" w:hAnsi="Times New Roman"/>
                <w:sz w:val="24"/>
                <w:szCs w:val="24"/>
              </w:rPr>
            </w:pPr>
            <w:r w:rsidRPr="00231D9B">
              <w:rPr>
                <w:rFonts w:ascii="Times New Roman" w:hAnsi="Times New Roman"/>
                <w:sz w:val="24"/>
                <w:szCs w:val="24"/>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47889AB5" w14:textId="77777777" w:rsidR="00DF26C6" w:rsidRPr="00231D9B" w:rsidRDefault="00DF26C6" w:rsidP="002D744F">
            <w:pPr>
              <w:widowControl w:val="0"/>
              <w:autoSpaceDE w:val="0"/>
              <w:autoSpaceDN w:val="0"/>
              <w:adjustRightInd w:val="0"/>
              <w:spacing w:after="0"/>
              <w:rPr>
                <w:rFonts w:ascii="Times New Roman" w:hAnsi="Times New Roman"/>
                <w:sz w:val="24"/>
                <w:szCs w:val="24"/>
              </w:rPr>
            </w:pPr>
            <w:r w:rsidRPr="00231D9B">
              <w:rPr>
                <w:rFonts w:ascii="Times New Roman" w:hAnsi="Times New Roman"/>
                <w:sz w:val="24"/>
                <w:szCs w:val="24"/>
              </w:rPr>
              <w:t>- владеть способами бесконфликтного общения и саморегуляции в повседневной деятельности и экстремальных условиях военной службы;</w:t>
            </w:r>
          </w:p>
          <w:p w14:paraId="5EA3DA95" w14:textId="77777777" w:rsidR="00DF26C6" w:rsidRPr="00231D9B" w:rsidRDefault="00DF26C6" w:rsidP="002D744F">
            <w:pPr>
              <w:widowControl w:val="0"/>
              <w:autoSpaceDE w:val="0"/>
              <w:autoSpaceDN w:val="0"/>
              <w:adjustRightInd w:val="0"/>
              <w:spacing w:after="0"/>
              <w:rPr>
                <w:rFonts w:ascii="Times New Roman" w:hAnsi="Times New Roman"/>
                <w:sz w:val="24"/>
                <w:szCs w:val="24"/>
              </w:rPr>
            </w:pPr>
            <w:r w:rsidRPr="00231D9B">
              <w:rPr>
                <w:rFonts w:ascii="Times New Roman" w:hAnsi="Times New Roman"/>
                <w:sz w:val="24"/>
                <w:szCs w:val="24"/>
              </w:rPr>
              <w:t xml:space="preserve">- оказывать первую помощь </w:t>
            </w:r>
            <w:r w:rsidRPr="00231D9B">
              <w:rPr>
                <w:rFonts w:ascii="Times New Roman" w:hAnsi="Times New Roman"/>
                <w:sz w:val="24"/>
                <w:szCs w:val="24"/>
              </w:rPr>
              <w:lastRenderedPageBreak/>
              <w:t>пострадавшим</w:t>
            </w:r>
          </w:p>
          <w:p w14:paraId="4F05753F" w14:textId="77777777" w:rsidR="00DF26C6" w:rsidRPr="00231D9B" w:rsidRDefault="00DF26C6" w:rsidP="002D744F">
            <w:pPr>
              <w:suppressAutoHyphens/>
              <w:spacing w:after="0"/>
              <w:rPr>
                <w:rFonts w:ascii="Times New Roman" w:hAnsi="Times New Roman"/>
                <w:b/>
                <w:sz w:val="24"/>
                <w:szCs w:val="24"/>
              </w:rPr>
            </w:pPr>
          </w:p>
        </w:tc>
        <w:tc>
          <w:tcPr>
            <w:tcW w:w="4281" w:type="dxa"/>
          </w:tcPr>
          <w:p w14:paraId="1F6FDA0A" w14:textId="77777777" w:rsidR="00DF26C6" w:rsidRPr="00231D9B" w:rsidRDefault="00DF26C6" w:rsidP="002D744F">
            <w:pPr>
              <w:widowControl w:val="0"/>
              <w:autoSpaceDE w:val="0"/>
              <w:autoSpaceDN w:val="0"/>
              <w:adjustRightInd w:val="0"/>
              <w:spacing w:after="0"/>
              <w:rPr>
                <w:rFonts w:ascii="Times New Roman" w:hAnsi="Times New Roman"/>
                <w:sz w:val="24"/>
                <w:szCs w:val="24"/>
              </w:rPr>
            </w:pPr>
            <w:r w:rsidRPr="00231D9B">
              <w:rPr>
                <w:rFonts w:ascii="Times New Roman" w:hAnsi="Times New Roman"/>
                <w:sz w:val="24"/>
                <w:szCs w:val="24"/>
              </w:rPr>
              <w:lastRenderedPageBreak/>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210C778B" w14:textId="77777777" w:rsidR="00DF26C6" w:rsidRPr="00231D9B" w:rsidRDefault="00DF26C6" w:rsidP="002D744F">
            <w:pPr>
              <w:widowControl w:val="0"/>
              <w:autoSpaceDE w:val="0"/>
              <w:autoSpaceDN w:val="0"/>
              <w:adjustRightInd w:val="0"/>
              <w:spacing w:after="0"/>
              <w:rPr>
                <w:rFonts w:ascii="Times New Roman" w:hAnsi="Times New Roman"/>
                <w:sz w:val="24"/>
                <w:szCs w:val="24"/>
              </w:rPr>
            </w:pPr>
            <w:r w:rsidRPr="00231D9B">
              <w:rPr>
                <w:rFonts w:ascii="Times New Roman" w:hAnsi="Times New Roman"/>
                <w:sz w:val="24"/>
                <w:szCs w:val="24"/>
              </w:rPr>
              <w:t>-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7652D507" w14:textId="77777777" w:rsidR="00DF26C6" w:rsidRPr="00231D9B" w:rsidRDefault="00DF26C6" w:rsidP="002D744F">
            <w:pPr>
              <w:widowControl w:val="0"/>
              <w:autoSpaceDE w:val="0"/>
              <w:autoSpaceDN w:val="0"/>
              <w:adjustRightInd w:val="0"/>
              <w:spacing w:after="0"/>
              <w:rPr>
                <w:rFonts w:ascii="Times New Roman" w:hAnsi="Times New Roman"/>
                <w:sz w:val="24"/>
                <w:szCs w:val="24"/>
              </w:rPr>
            </w:pPr>
            <w:r w:rsidRPr="00231D9B">
              <w:rPr>
                <w:rFonts w:ascii="Times New Roman" w:hAnsi="Times New Roman"/>
                <w:sz w:val="24"/>
                <w:szCs w:val="24"/>
              </w:rPr>
              <w:t>основы военной службы и обороны государства;</w:t>
            </w:r>
          </w:p>
          <w:p w14:paraId="62C35CF6" w14:textId="77777777" w:rsidR="00DF26C6" w:rsidRPr="00231D9B" w:rsidRDefault="00DF26C6" w:rsidP="002D744F">
            <w:pPr>
              <w:widowControl w:val="0"/>
              <w:autoSpaceDE w:val="0"/>
              <w:autoSpaceDN w:val="0"/>
              <w:adjustRightInd w:val="0"/>
              <w:spacing w:after="0"/>
              <w:rPr>
                <w:rFonts w:ascii="Times New Roman" w:hAnsi="Times New Roman"/>
                <w:sz w:val="24"/>
                <w:szCs w:val="24"/>
              </w:rPr>
            </w:pPr>
            <w:r w:rsidRPr="00231D9B">
              <w:rPr>
                <w:rFonts w:ascii="Times New Roman" w:hAnsi="Times New Roman"/>
                <w:sz w:val="24"/>
                <w:szCs w:val="24"/>
              </w:rPr>
              <w:t xml:space="preserve">- задачи и основные мероприятия гражданской обороны; </w:t>
            </w:r>
          </w:p>
          <w:p w14:paraId="7BD22719" w14:textId="77777777" w:rsidR="00DF26C6" w:rsidRPr="00231D9B" w:rsidRDefault="00DF26C6" w:rsidP="002D744F">
            <w:pPr>
              <w:widowControl w:val="0"/>
              <w:autoSpaceDE w:val="0"/>
              <w:autoSpaceDN w:val="0"/>
              <w:adjustRightInd w:val="0"/>
              <w:spacing w:after="0"/>
              <w:rPr>
                <w:rFonts w:ascii="Times New Roman" w:hAnsi="Times New Roman"/>
                <w:sz w:val="24"/>
                <w:szCs w:val="24"/>
              </w:rPr>
            </w:pPr>
            <w:r w:rsidRPr="00231D9B">
              <w:rPr>
                <w:rFonts w:ascii="Times New Roman" w:hAnsi="Times New Roman"/>
                <w:sz w:val="24"/>
                <w:szCs w:val="24"/>
              </w:rPr>
              <w:t>- способы защиты населения от оружия массового поражения;</w:t>
            </w:r>
          </w:p>
          <w:p w14:paraId="4832F333" w14:textId="77777777" w:rsidR="00DF26C6" w:rsidRPr="00231D9B" w:rsidRDefault="00DF26C6" w:rsidP="002D744F">
            <w:pPr>
              <w:widowControl w:val="0"/>
              <w:autoSpaceDE w:val="0"/>
              <w:autoSpaceDN w:val="0"/>
              <w:adjustRightInd w:val="0"/>
              <w:spacing w:after="0"/>
              <w:rPr>
                <w:rFonts w:ascii="Times New Roman" w:hAnsi="Times New Roman"/>
                <w:sz w:val="24"/>
                <w:szCs w:val="24"/>
              </w:rPr>
            </w:pPr>
            <w:r w:rsidRPr="00231D9B">
              <w:rPr>
                <w:rFonts w:ascii="Times New Roman" w:hAnsi="Times New Roman"/>
                <w:sz w:val="24"/>
                <w:szCs w:val="24"/>
              </w:rPr>
              <w:t>- меры пожарной безопасности и правила безопасного поведения при пожарах;</w:t>
            </w:r>
          </w:p>
          <w:p w14:paraId="65A8D4F3" w14:textId="77777777" w:rsidR="00DF26C6" w:rsidRPr="00231D9B" w:rsidRDefault="00DF26C6" w:rsidP="002D744F">
            <w:pPr>
              <w:widowControl w:val="0"/>
              <w:autoSpaceDE w:val="0"/>
              <w:autoSpaceDN w:val="0"/>
              <w:adjustRightInd w:val="0"/>
              <w:spacing w:after="0"/>
              <w:rPr>
                <w:rFonts w:ascii="Times New Roman" w:hAnsi="Times New Roman"/>
                <w:sz w:val="24"/>
                <w:szCs w:val="24"/>
              </w:rPr>
            </w:pPr>
            <w:r w:rsidRPr="00231D9B">
              <w:rPr>
                <w:rFonts w:ascii="Times New Roman" w:hAnsi="Times New Roman"/>
                <w:sz w:val="24"/>
                <w:szCs w:val="24"/>
              </w:rPr>
              <w:t>- организацию и порядок призыва граждан на военную службу и поступления на нее в добровольном порядке;</w:t>
            </w:r>
          </w:p>
          <w:p w14:paraId="18FE5DEC" w14:textId="77777777" w:rsidR="00DF26C6" w:rsidRPr="00231D9B" w:rsidRDefault="00DF26C6" w:rsidP="002D744F">
            <w:pPr>
              <w:widowControl w:val="0"/>
              <w:autoSpaceDE w:val="0"/>
              <w:autoSpaceDN w:val="0"/>
              <w:adjustRightInd w:val="0"/>
              <w:spacing w:after="0"/>
              <w:rPr>
                <w:rFonts w:ascii="Times New Roman" w:hAnsi="Times New Roman"/>
                <w:sz w:val="24"/>
                <w:szCs w:val="24"/>
              </w:rPr>
            </w:pPr>
            <w:r w:rsidRPr="00231D9B">
              <w:rPr>
                <w:rFonts w:ascii="Times New Roman" w:hAnsi="Times New Roman"/>
                <w:sz w:val="24"/>
                <w:szCs w:val="24"/>
              </w:rPr>
              <w:t xml:space="preserve">- основные виды вооружения, военной техники и специального снаряжения, состоящих на вооружении; </w:t>
            </w:r>
          </w:p>
          <w:p w14:paraId="7165F2EF" w14:textId="77777777" w:rsidR="00DF26C6" w:rsidRPr="00231D9B" w:rsidRDefault="00DF26C6" w:rsidP="002D744F">
            <w:pPr>
              <w:widowControl w:val="0"/>
              <w:autoSpaceDE w:val="0"/>
              <w:autoSpaceDN w:val="0"/>
              <w:adjustRightInd w:val="0"/>
              <w:spacing w:after="0"/>
              <w:rPr>
                <w:rFonts w:ascii="Times New Roman" w:hAnsi="Times New Roman"/>
                <w:sz w:val="24"/>
                <w:szCs w:val="24"/>
              </w:rPr>
            </w:pPr>
            <w:r w:rsidRPr="00231D9B">
              <w:rPr>
                <w:rFonts w:ascii="Times New Roman" w:hAnsi="Times New Roman"/>
                <w:sz w:val="24"/>
                <w:szCs w:val="24"/>
              </w:rPr>
              <w:lastRenderedPageBreak/>
              <w:t>- область применения получаемых профессиональных знаний при исполнении обязанностей военной службы;</w:t>
            </w:r>
          </w:p>
          <w:p w14:paraId="6F25B09C" w14:textId="77777777" w:rsidR="00DF26C6" w:rsidRPr="00231D9B" w:rsidRDefault="00DF26C6" w:rsidP="002D744F">
            <w:pPr>
              <w:suppressAutoHyphens/>
              <w:spacing w:after="0"/>
              <w:rPr>
                <w:rFonts w:ascii="Times New Roman" w:hAnsi="Times New Roman"/>
                <w:b/>
                <w:sz w:val="24"/>
                <w:szCs w:val="24"/>
              </w:rPr>
            </w:pPr>
            <w:r w:rsidRPr="00231D9B">
              <w:rPr>
                <w:rFonts w:ascii="Times New Roman" w:hAnsi="Times New Roman"/>
                <w:sz w:val="24"/>
                <w:szCs w:val="24"/>
              </w:rPr>
              <w:t>- порядок и правила оказания первой помощи пострадавшим</w:t>
            </w:r>
          </w:p>
        </w:tc>
      </w:tr>
    </w:tbl>
    <w:p w14:paraId="428611A5" w14:textId="77777777" w:rsidR="00DF26C6" w:rsidRPr="00231D9B" w:rsidRDefault="00DF26C6" w:rsidP="00DF26C6">
      <w:pPr>
        <w:suppressAutoHyphens/>
        <w:spacing w:after="0"/>
        <w:rPr>
          <w:rFonts w:ascii="Times New Roman" w:hAnsi="Times New Roman"/>
          <w:b/>
        </w:rPr>
      </w:pPr>
    </w:p>
    <w:p w14:paraId="2C5FAE6D" w14:textId="1CC529C1" w:rsidR="00DF26C6" w:rsidRDefault="00DF26C6" w:rsidP="00DF26C6">
      <w:pPr>
        <w:suppressAutoHyphens/>
        <w:spacing w:after="0"/>
        <w:rPr>
          <w:rFonts w:ascii="Times New Roman" w:hAnsi="Times New Roman"/>
          <w:b/>
        </w:rPr>
      </w:pPr>
    </w:p>
    <w:p w14:paraId="52DF86E9" w14:textId="77777777" w:rsidR="000328F0" w:rsidRPr="00231D9B" w:rsidRDefault="000328F0" w:rsidP="00DF26C6">
      <w:pPr>
        <w:suppressAutoHyphens/>
        <w:spacing w:after="0"/>
        <w:rPr>
          <w:rFonts w:ascii="Times New Roman" w:hAnsi="Times New Roman"/>
          <w:b/>
        </w:rPr>
      </w:pPr>
    </w:p>
    <w:p w14:paraId="6DB34A03" w14:textId="77777777" w:rsidR="00DF26C6" w:rsidRPr="00231D9B" w:rsidRDefault="00DF26C6" w:rsidP="00DF26C6">
      <w:pPr>
        <w:suppressAutoHyphens/>
        <w:spacing w:after="240"/>
        <w:ind w:firstLine="709"/>
        <w:rPr>
          <w:rFonts w:ascii="Times New Roman" w:hAnsi="Times New Roman"/>
          <w:b/>
          <w:sz w:val="24"/>
          <w:szCs w:val="24"/>
        </w:rPr>
      </w:pPr>
      <w:r w:rsidRPr="00231D9B">
        <w:rPr>
          <w:rFonts w:ascii="Times New Roman" w:hAnsi="Times New Roman"/>
          <w:b/>
          <w:sz w:val="24"/>
          <w:szCs w:val="24"/>
        </w:rPr>
        <w:t>2. СТРУКТУРА И СОДЕРЖАНИЕ УЧЕБНОЙ ДИСЦИПЛИНЫ</w:t>
      </w:r>
    </w:p>
    <w:p w14:paraId="122B3AB2" w14:textId="77777777" w:rsidR="00DF26C6" w:rsidRPr="00231D9B" w:rsidRDefault="00DF26C6" w:rsidP="00DF26C6">
      <w:pPr>
        <w:suppressAutoHyphens/>
        <w:spacing w:after="240"/>
        <w:ind w:firstLine="709"/>
        <w:rPr>
          <w:rFonts w:ascii="Times New Roman" w:hAnsi="Times New Roman"/>
          <w:b/>
          <w:sz w:val="24"/>
          <w:szCs w:val="24"/>
        </w:rPr>
      </w:pPr>
      <w:r w:rsidRPr="00231D9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7"/>
        <w:gridCol w:w="1784"/>
      </w:tblGrid>
      <w:tr w:rsidR="00DF26C6" w:rsidRPr="00231D9B" w14:paraId="49A64615" w14:textId="77777777" w:rsidTr="002D744F">
        <w:trPr>
          <w:trHeight w:val="490"/>
        </w:trPr>
        <w:tc>
          <w:tcPr>
            <w:tcW w:w="4073" w:type="pct"/>
            <w:vAlign w:val="center"/>
          </w:tcPr>
          <w:p w14:paraId="1F777DD5" w14:textId="77777777" w:rsidR="00DF26C6" w:rsidRPr="00231D9B" w:rsidRDefault="00DF26C6" w:rsidP="002D744F">
            <w:pPr>
              <w:suppressAutoHyphens/>
              <w:rPr>
                <w:rFonts w:ascii="Times New Roman" w:hAnsi="Times New Roman"/>
                <w:b/>
                <w:sz w:val="24"/>
                <w:szCs w:val="24"/>
              </w:rPr>
            </w:pPr>
            <w:r w:rsidRPr="00231D9B">
              <w:rPr>
                <w:rFonts w:ascii="Times New Roman" w:hAnsi="Times New Roman"/>
                <w:b/>
                <w:sz w:val="24"/>
                <w:szCs w:val="24"/>
              </w:rPr>
              <w:t>Вид учебной работы</w:t>
            </w:r>
          </w:p>
        </w:tc>
        <w:tc>
          <w:tcPr>
            <w:tcW w:w="927" w:type="pct"/>
            <w:vAlign w:val="center"/>
          </w:tcPr>
          <w:p w14:paraId="46230C93" w14:textId="77777777" w:rsidR="00DF26C6" w:rsidRPr="00231D9B" w:rsidRDefault="00DF26C6" w:rsidP="002D744F">
            <w:pPr>
              <w:suppressAutoHyphens/>
              <w:rPr>
                <w:rFonts w:ascii="Times New Roman" w:hAnsi="Times New Roman"/>
                <w:b/>
                <w:iCs/>
                <w:sz w:val="24"/>
                <w:szCs w:val="24"/>
              </w:rPr>
            </w:pPr>
            <w:r w:rsidRPr="00231D9B">
              <w:rPr>
                <w:rFonts w:ascii="Times New Roman" w:hAnsi="Times New Roman"/>
                <w:b/>
                <w:iCs/>
                <w:sz w:val="24"/>
                <w:szCs w:val="24"/>
              </w:rPr>
              <w:t>Объем часов</w:t>
            </w:r>
          </w:p>
        </w:tc>
      </w:tr>
      <w:tr w:rsidR="00DF26C6" w:rsidRPr="00231D9B" w14:paraId="0D8BD5BE" w14:textId="77777777" w:rsidTr="002D744F">
        <w:trPr>
          <w:trHeight w:val="490"/>
        </w:trPr>
        <w:tc>
          <w:tcPr>
            <w:tcW w:w="4073" w:type="pct"/>
            <w:vAlign w:val="center"/>
          </w:tcPr>
          <w:p w14:paraId="0ADB75F0" w14:textId="77777777" w:rsidR="00DF26C6" w:rsidRPr="00231D9B" w:rsidRDefault="00DF26C6" w:rsidP="002D744F">
            <w:pPr>
              <w:suppressAutoHyphens/>
              <w:rPr>
                <w:rFonts w:ascii="Times New Roman" w:hAnsi="Times New Roman"/>
                <w:b/>
                <w:sz w:val="24"/>
                <w:szCs w:val="24"/>
              </w:rPr>
            </w:pPr>
            <w:r w:rsidRPr="00231D9B">
              <w:rPr>
                <w:rFonts w:ascii="Times New Roman" w:hAnsi="Times New Roman"/>
                <w:b/>
                <w:sz w:val="24"/>
                <w:szCs w:val="24"/>
              </w:rPr>
              <w:t>Объем образовательной программы учебной дисциплины</w:t>
            </w:r>
          </w:p>
        </w:tc>
        <w:tc>
          <w:tcPr>
            <w:tcW w:w="927" w:type="pct"/>
            <w:vAlign w:val="center"/>
          </w:tcPr>
          <w:p w14:paraId="204837A7" w14:textId="529AD9E4" w:rsidR="00DF26C6" w:rsidRPr="00231D9B" w:rsidRDefault="00D92993" w:rsidP="002D744F">
            <w:pPr>
              <w:suppressAutoHyphens/>
              <w:jc w:val="center"/>
              <w:rPr>
                <w:rFonts w:ascii="Times New Roman" w:hAnsi="Times New Roman"/>
                <w:b/>
                <w:iCs/>
                <w:sz w:val="24"/>
                <w:szCs w:val="24"/>
              </w:rPr>
            </w:pPr>
            <w:r>
              <w:rPr>
                <w:rFonts w:ascii="Times New Roman" w:hAnsi="Times New Roman"/>
                <w:b/>
                <w:iCs/>
                <w:sz w:val="24"/>
                <w:szCs w:val="24"/>
              </w:rPr>
              <w:t>68-130</w:t>
            </w:r>
          </w:p>
        </w:tc>
      </w:tr>
      <w:tr w:rsidR="00DF26C6" w:rsidRPr="00231D9B" w14:paraId="6397F586" w14:textId="77777777" w:rsidTr="002D744F">
        <w:trPr>
          <w:trHeight w:val="490"/>
        </w:trPr>
        <w:tc>
          <w:tcPr>
            <w:tcW w:w="4073" w:type="pct"/>
            <w:vAlign w:val="center"/>
          </w:tcPr>
          <w:p w14:paraId="489385DB" w14:textId="77777777" w:rsidR="00DF26C6" w:rsidRPr="00231D9B" w:rsidRDefault="00DF26C6" w:rsidP="002D744F">
            <w:pPr>
              <w:suppressAutoHyphens/>
              <w:rPr>
                <w:rFonts w:ascii="Times New Roman" w:hAnsi="Times New Roman"/>
                <w:b/>
                <w:sz w:val="24"/>
                <w:szCs w:val="24"/>
              </w:rPr>
            </w:pPr>
            <w:r w:rsidRPr="00231D9B">
              <w:rPr>
                <w:rFonts w:ascii="Times New Roman" w:hAnsi="Times New Roman"/>
                <w:b/>
              </w:rPr>
              <w:t>в т.ч. в форме практической подготовки</w:t>
            </w:r>
          </w:p>
        </w:tc>
        <w:tc>
          <w:tcPr>
            <w:tcW w:w="927" w:type="pct"/>
            <w:vAlign w:val="center"/>
          </w:tcPr>
          <w:p w14:paraId="5E83065D" w14:textId="1918C0D8" w:rsidR="00DF26C6" w:rsidRPr="00231D9B" w:rsidRDefault="00D92993" w:rsidP="002D744F">
            <w:pPr>
              <w:suppressAutoHyphens/>
              <w:jc w:val="center"/>
              <w:rPr>
                <w:rFonts w:ascii="Times New Roman" w:hAnsi="Times New Roman"/>
                <w:b/>
                <w:iCs/>
                <w:sz w:val="24"/>
                <w:szCs w:val="24"/>
              </w:rPr>
            </w:pPr>
            <w:r>
              <w:rPr>
                <w:rFonts w:ascii="Times New Roman" w:hAnsi="Times New Roman"/>
                <w:b/>
                <w:iCs/>
                <w:sz w:val="24"/>
                <w:szCs w:val="24"/>
              </w:rPr>
              <w:t>34-50</w:t>
            </w:r>
          </w:p>
        </w:tc>
      </w:tr>
      <w:tr w:rsidR="00DF26C6" w:rsidRPr="00231D9B" w14:paraId="0AA38490" w14:textId="77777777" w:rsidTr="002D744F">
        <w:trPr>
          <w:trHeight w:val="490"/>
        </w:trPr>
        <w:tc>
          <w:tcPr>
            <w:tcW w:w="5000" w:type="pct"/>
            <w:gridSpan w:val="2"/>
            <w:vAlign w:val="center"/>
          </w:tcPr>
          <w:p w14:paraId="57B30A6B" w14:textId="77777777" w:rsidR="00DF26C6" w:rsidRPr="00231D9B" w:rsidRDefault="00DF26C6" w:rsidP="002D744F">
            <w:pPr>
              <w:suppressAutoHyphens/>
              <w:rPr>
                <w:rFonts w:ascii="Times New Roman" w:hAnsi="Times New Roman"/>
                <w:iCs/>
                <w:sz w:val="24"/>
                <w:szCs w:val="24"/>
              </w:rPr>
            </w:pPr>
            <w:r w:rsidRPr="00231D9B">
              <w:rPr>
                <w:rFonts w:ascii="Times New Roman" w:hAnsi="Times New Roman"/>
                <w:sz w:val="24"/>
                <w:szCs w:val="24"/>
              </w:rPr>
              <w:t>в т. ч.:</w:t>
            </w:r>
          </w:p>
        </w:tc>
      </w:tr>
      <w:tr w:rsidR="00DF26C6" w:rsidRPr="00231D9B" w14:paraId="2E7662C0" w14:textId="77777777" w:rsidTr="002D744F">
        <w:trPr>
          <w:trHeight w:val="490"/>
        </w:trPr>
        <w:tc>
          <w:tcPr>
            <w:tcW w:w="4073" w:type="pct"/>
            <w:vAlign w:val="center"/>
          </w:tcPr>
          <w:p w14:paraId="3E214C0C" w14:textId="77777777" w:rsidR="00DF26C6" w:rsidRPr="00231D9B" w:rsidRDefault="00DF26C6" w:rsidP="002D744F">
            <w:pPr>
              <w:suppressAutoHyphens/>
              <w:rPr>
                <w:rFonts w:ascii="Times New Roman" w:hAnsi="Times New Roman"/>
                <w:sz w:val="24"/>
                <w:szCs w:val="24"/>
              </w:rPr>
            </w:pPr>
            <w:r w:rsidRPr="00231D9B">
              <w:rPr>
                <w:rFonts w:ascii="Times New Roman" w:hAnsi="Times New Roman"/>
                <w:sz w:val="24"/>
                <w:szCs w:val="24"/>
              </w:rPr>
              <w:t>теоретическое обучение</w:t>
            </w:r>
          </w:p>
        </w:tc>
        <w:tc>
          <w:tcPr>
            <w:tcW w:w="927" w:type="pct"/>
            <w:vAlign w:val="center"/>
          </w:tcPr>
          <w:p w14:paraId="1E6F49FE" w14:textId="2D005493" w:rsidR="00DF26C6" w:rsidRPr="00231D9B" w:rsidRDefault="00D92993" w:rsidP="002D744F">
            <w:pPr>
              <w:suppressAutoHyphens/>
              <w:jc w:val="center"/>
              <w:rPr>
                <w:rFonts w:ascii="Times New Roman" w:hAnsi="Times New Roman"/>
                <w:iCs/>
                <w:sz w:val="24"/>
                <w:szCs w:val="24"/>
              </w:rPr>
            </w:pPr>
            <w:r>
              <w:rPr>
                <w:rFonts w:ascii="Times New Roman" w:hAnsi="Times New Roman"/>
                <w:iCs/>
                <w:sz w:val="24"/>
                <w:szCs w:val="24"/>
              </w:rPr>
              <w:t>34-80</w:t>
            </w:r>
          </w:p>
        </w:tc>
      </w:tr>
      <w:tr w:rsidR="00DF26C6" w:rsidRPr="00231D9B" w14:paraId="16035DB7" w14:textId="77777777" w:rsidTr="002D744F">
        <w:trPr>
          <w:trHeight w:val="490"/>
        </w:trPr>
        <w:tc>
          <w:tcPr>
            <w:tcW w:w="4073" w:type="pct"/>
            <w:vAlign w:val="center"/>
          </w:tcPr>
          <w:p w14:paraId="0EB7328D" w14:textId="77777777" w:rsidR="00DF26C6" w:rsidRPr="00231D9B" w:rsidRDefault="00DF26C6" w:rsidP="002D744F">
            <w:pPr>
              <w:suppressAutoHyphens/>
              <w:rPr>
                <w:rFonts w:ascii="Times New Roman" w:hAnsi="Times New Roman"/>
                <w:sz w:val="24"/>
                <w:szCs w:val="24"/>
              </w:rPr>
            </w:pPr>
            <w:r w:rsidRPr="00231D9B">
              <w:rPr>
                <w:rFonts w:ascii="Times New Roman" w:hAnsi="Times New Roman"/>
                <w:sz w:val="24"/>
                <w:szCs w:val="24"/>
              </w:rPr>
              <w:t>практические занятия</w:t>
            </w:r>
          </w:p>
        </w:tc>
        <w:tc>
          <w:tcPr>
            <w:tcW w:w="927" w:type="pct"/>
            <w:vAlign w:val="center"/>
          </w:tcPr>
          <w:p w14:paraId="251AF3B0" w14:textId="0DC65E3A" w:rsidR="00DF26C6" w:rsidRPr="00231D9B" w:rsidRDefault="00D92993" w:rsidP="002D744F">
            <w:pPr>
              <w:suppressAutoHyphens/>
              <w:jc w:val="center"/>
              <w:rPr>
                <w:rFonts w:ascii="Times New Roman" w:hAnsi="Times New Roman"/>
                <w:iCs/>
                <w:sz w:val="24"/>
                <w:szCs w:val="24"/>
              </w:rPr>
            </w:pPr>
            <w:r w:rsidRPr="00D92993">
              <w:rPr>
                <w:rFonts w:ascii="Times New Roman" w:hAnsi="Times New Roman"/>
                <w:iCs/>
                <w:sz w:val="24"/>
                <w:szCs w:val="24"/>
              </w:rPr>
              <w:t>34-50</w:t>
            </w:r>
          </w:p>
        </w:tc>
      </w:tr>
      <w:tr w:rsidR="00DF26C6" w:rsidRPr="00231D9B" w14:paraId="715C9897" w14:textId="77777777" w:rsidTr="002D744F">
        <w:trPr>
          <w:trHeight w:val="490"/>
        </w:trPr>
        <w:tc>
          <w:tcPr>
            <w:tcW w:w="4073" w:type="pct"/>
            <w:vAlign w:val="center"/>
          </w:tcPr>
          <w:p w14:paraId="1A2EE07E" w14:textId="77777777" w:rsidR="00DF26C6" w:rsidRPr="00231D9B" w:rsidRDefault="00DF26C6" w:rsidP="002D744F">
            <w:pPr>
              <w:suppressAutoHyphens/>
              <w:rPr>
                <w:rFonts w:ascii="Times New Roman" w:hAnsi="Times New Roman"/>
                <w:sz w:val="24"/>
                <w:szCs w:val="24"/>
              </w:rPr>
            </w:pPr>
            <w:r w:rsidRPr="00231D9B">
              <w:rPr>
                <w:rFonts w:ascii="Times New Roman" w:hAnsi="Times New Roman"/>
                <w:sz w:val="24"/>
                <w:szCs w:val="24"/>
              </w:rPr>
              <w:t>Самостоятельная работа</w:t>
            </w:r>
            <w:r w:rsidRPr="00231D9B">
              <w:rPr>
                <w:rFonts w:ascii="Times New Roman" w:hAnsi="Times New Roman"/>
                <w:b/>
                <w:i/>
                <w:sz w:val="24"/>
                <w:szCs w:val="24"/>
                <w:vertAlign w:val="superscript"/>
              </w:rPr>
              <w:footnoteReference w:id="7"/>
            </w:r>
            <w:r w:rsidRPr="00231D9B">
              <w:rPr>
                <w:rFonts w:ascii="Times New Roman" w:hAnsi="Times New Roman"/>
                <w:sz w:val="24"/>
                <w:szCs w:val="24"/>
              </w:rPr>
              <w:t xml:space="preserve"> </w:t>
            </w:r>
          </w:p>
        </w:tc>
        <w:tc>
          <w:tcPr>
            <w:tcW w:w="927" w:type="pct"/>
            <w:vAlign w:val="center"/>
          </w:tcPr>
          <w:p w14:paraId="1366FF4B" w14:textId="63B6E8D7" w:rsidR="00DF26C6" w:rsidRPr="00231D9B" w:rsidRDefault="00DF26C6" w:rsidP="002D744F">
            <w:pPr>
              <w:suppressAutoHyphens/>
              <w:jc w:val="center"/>
              <w:rPr>
                <w:rFonts w:ascii="Times New Roman" w:hAnsi="Times New Roman"/>
                <w:iCs/>
                <w:sz w:val="24"/>
                <w:szCs w:val="24"/>
              </w:rPr>
            </w:pPr>
          </w:p>
        </w:tc>
      </w:tr>
      <w:tr w:rsidR="00DF26C6" w:rsidRPr="00231D9B" w14:paraId="2442E344" w14:textId="77777777" w:rsidTr="002D744F">
        <w:trPr>
          <w:trHeight w:val="490"/>
        </w:trPr>
        <w:tc>
          <w:tcPr>
            <w:tcW w:w="4073" w:type="pct"/>
            <w:vAlign w:val="center"/>
          </w:tcPr>
          <w:p w14:paraId="0856C97A" w14:textId="77777777" w:rsidR="00DF26C6" w:rsidRPr="00231D9B" w:rsidRDefault="00DF26C6" w:rsidP="002D744F">
            <w:pPr>
              <w:suppressAutoHyphens/>
              <w:rPr>
                <w:rFonts w:ascii="Times New Roman" w:hAnsi="Times New Roman"/>
                <w:i/>
                <w:sz w:val="24"/>
                <w:szCs w:val="24"/>
              </w:rPr>
            </w:pPr>
            <w:r w:rsidRPr="00231D9B">
              <w:rPr>
                <w:rFonts w:ascii="Times New Roman" w:hAnsi="Times New Roman"/>
                <w:b/>
                <w:iCs/>
                <w:sz w:val="24"/>
                <w:szCs w:val="24"/>
              </w:rPr>
              <w:t>Промежуточная аттестация</w:t>
            </w:r>
          </w:p>
        </w:tc>
        <w:tc>
          <w:tcPr>
            <w:tcW w:w="927" w:type="pct"/>
            <w:vAlign w:val="center"/>
          </w:tcPr>
          <w:p w14:paraId="047C011A" w14:textId="77777777" w:rsidR="00DF26C6" w:rsidRPr="00231D9B" w:rsidRDefault="00DF26C6" w:rsidP="002D744F">
            <w:pPr>
              <w:suppressAutoHyphens/>
              <w:jc w:val="center"/>
              <w:rPr>
                <w:rFonts w:ascii="Times New Roman" w:hAnsi="Times New Roman"/>
                <w:b/>
                <w:iCs/>
                <w:sz w:val="24"/>
                <w:szCs w:val="24"/>
              </w:rPr>
            </w:pPr>
          </w:p>
        </w:tc>
      </w:tr>
    </w:tbl>
    <w:p w14:paraId="3515709C" w14:textId="77777777" w:rsidR="00DF26C6" w:rsidRPr="00231D9B" w:rsidRDefault="00DF26C6" w:rsidP="00DF26C6">
      <w:pPr>
        <w:rPr>
          <w:rFonts w:ascii="Times New Roman" w:hAnsi="Times New Roman"/>
          <w:b/>
          <w:i/>
        </w:rPr>
        <w:sectPr w:rsidR="00DF26C6" w:rsidRPr="00231D9B" w:rsidSect="00AD4B68">
          <w:pgSz w:w="11906" w:h="16838"/>
          <w:pgMar w:top="1134" w:right="851" w:bottom="1134" w:left="1418" w:header="708" w:footer="708" w:gutter="0"/>
          <w:cols w:space="720"/>
          <w:docGrid w:linePitch="299"/>
        </w:sectPr>
      </w:pPr>
    </w:p>
    <w:p w14:paraId="128DE066" w14:textId="77777777" w:rsidR="00DF26C6" w:rsidRPr="00231D9B" w:rsidRDefault="00DF26C6" w:rsidP="00DF26C6">
      <w:pPr>
        <w:spacing w:after="0" w:line="360" w:lineRule="auto"/>
        <w:ind w:firstLine="709"/>
        <w:rPr>
          <w:rFonts w:ascii="Times New Roman" w:hAnsi="Times New Roman"/>
          <w:b/>
          <w:sz w:val="24"/>
          <w:szCs w:val="24"/>
        </w:rPr>
      </w:pPr>
      <w:r w:rsidRPr="00231D9B">
        <w:rPr>
          <w:rFonts w:ascii="Times New Roman" w:hAnsi="Times New Roman"/>
          <w:b/>
          <w:sz w:val="24"/>
          <w:szCs w:val="24"/>
        </w:rPr>
        <w:lastRenderedPageBreak/>
        <w:t xml:space="preserve">2.2. Тематический план и содержание учебной дисциплины </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9"/>
        <w:gridCol w:w="7229"/>
        <w:gridCol w:w="1843"/>
        <w:gridCol w:w="1701"/>
        <w:gridCol w:w="2268"/>
      </w:tblGrid>
      <w:tr w:rsidR="00D92993" w:rsidRPr="00231D9B" w14:paraId="3D12FBEA" w14:textId="77777777" w:rsidTr="000328F0">
        <w:trPr>
          <w:trHeight w:val="20"/>
        </w:trPr>
        <w:tc>
          <w:tcPr>
            <w:tcW w:w="1951" w:type="dxa"/>
          </w:tcPr>
          <w:p w14:paraId="67E666B8" w14:textId="77777777" w:rsidR="00D92993" w:rsidRPr="00231D9B" w:rsidRDefault="00D92993" w:rsidP="002D744F">
            <w:pPr>
              <w:suppressAutoHyphens/>
              <w:spacing w:after="0" w:line="240" w:lineRule="auto"/>
              <w:jc w:val="center"/>
              <w:rPr>
                <w:rFonts w:ascii="Times New Roman" w:hAnsi="Times New Roman"/>
                <w:b/>
                <w:bCs/>
              </w:rPr>
            </w:pPr>
            <w:r w:rsidRPr="00231D9B">
              <w:rPr>
                <w:rFonts w:ascii="Times New Roman" w:hAnsi="Times New Roman"/>
                <w:b/>
                <w:bCs/>
              </w:rPr>
              <w:t>Наименование разделов и тем</w:t>
            </w:r>
          </w:p>
        </w:tc>
        <w:tc>
          <w:tcPr>
            <w:tcW w:w="7258" w:type="dxa"/>
            <w:gridSpan w:val="2"/>
          </w:tcPr>
          <w:p w14:paraId="0CFF8D7E" w14:textId="77777777" w:rsidR="00D92993" w:rsidRPr="00231D9B" w:rsidRDefault="00D92993" w:rsidP="002D744F">
            <w:pPr>
              <w:suppressAutoHyphens/>
              <w:spacing w:after="0" w:line="240" w:lineRule="auto"/>
              <w:jc w:val="center"/>
              <w:rPr>
                <w:rFonts w:ascii="Times New Roman" w:hAnsi="Times New Roman"/>
                <w:b/>
                <w:bCs/>
              </w:rPr>
            </w:pPr>
            <w:r w:rsidRPr="00231D9B">
              <w:rPr>
                <w:rFonts w:ascii="Times New Roman" w:hAnsi="Times New Roman"/>
                <w:b/>
                <w:bCs/>
              </w:rPr>
              <w:t>Содержание учебного материала и формы организации деятельности обучающихся</w:t>
            </w:r>
          </w:p>
        </w:tc>
        <w:tc>
          <w:tcPr>
            <w:tcW w:w="3544" w:type="dxa"/>
            <w:gridSpan w:val="2"/>
          </w:tcPr>
          <w:p w14:paraId="3D32CA4E" w14:textId="5248CF5E" w:rsidR="00D92993" w:rsidRPr="00231D9B" w:rsidRDefault="00D92993" w:rsidP="002D744F">
            <w:pPr>
              <w:suppressAutoHyphens/>
              <w:spacing w:after="0" w:line="240" w:lineRule="auto"/>
              <w:jc w:val="center"/>
              <w:rPr>
                <w:rFonts w:ascii="Times New Roman" w:hAnsi="Times New Roman"/>
                <w:b/>
                <w:bCs/>
              </w:rPr>
            </w:pPr>
            <w:r w:rsidRPr="00231D9B">
              <w:rPr>
                <w:rFonts w:ascii="Times New Roman" w:hAnsi="Times New Roman"/>
                <w:b/>
                <w:bCs/>
              </w:rPr>
              <w:t xml:space="preserve">Объем, </w:t>
            </w:r>
            <w:proofErr w:type="spellStart"/>
            <w:r w:rsidRPr="00231D9B">
              <w:rPr>
                <w:rFonts w:ascii="Times New Roman" w:hAnsi="Times New Roman"/>
                <w:b/>
                <w:bCs/>
              </w:rPr>
              <w:t>ак</w:t>
            </w:r>
            <w:proofErr w:type="spellEnd"/>
            <w:r w:rsidRPr="00231D9B">
              <w:rPr>
                <w:rFonts w:ascii="Times New Roman" w:hAnsi="Times New Roman"/>
                <w:b/>
                <w:bCs/>
              </w:rPr>
              <w:t xml:space="preserve">. ч / </w:t>
            </w:r>
            <w:r w:rsidRPr="00231D9B">
              <w:rPr>
                <w:rFonts w:ascii="Times New Roman" w:hAnsi="Times New Roman"/>
                <w:b/>
                <w:bCs/>
              </w:rPr>
              <w:br/>
              <w:t xml:space="preserve">в том числе </w:t>
            </w:r>
            <w:r w:rsidRPr="00231D9B">
              <w:rPr>
                <w:rFonts w:ascii="Times New Roman" w:hAnsi="Times New Roman"/>
                <w:b/>
                <w:bCs/>
              </w:rPr>
              <w:br/>
              <w:t xml:space="preserve">в форме практической подготовки, </w:t>
            </w:r>
            <w:proofErr w:type="spellStart"/>
            <w:r w:rsidRPr="00231D9B">
              <w:rPr>
                <w:rFonts w:ascii="Times New Roman" w:hAnsi="Times New Roman"/>
                <w:b/>
                <w:bCs/>
              </w:rPr>
              <w:t>ак</w:t>
            </w:r>
            <w:proofErr w:type="spellEnd"/>
            <w:r w:rsidRPr="00231D9B">
              <w:rPr>
                <w:rFonts w:ascii="Times New Roman" w:hAnsi="Times New Roman"/>
                <w:b/>
                <w:bCs/>
              </w:rPr>
              <w:t>. ч</w:t>
            </w:r>
            <w:r>
              <w:rPr>
                <w:rStyle w:val="a5"/>
                <w:rFonts w:ascii="Times New Roman" w:hAnsi="Times New Roman"/>
                <w:b/>
                <w:bCs/>
              </w:rPr>
              <w:footnoteReference w:id="8"/>
            </w:r>
          </w:p>
        </w:tc>
        <w:tc>
          <w:tcPr>
            <w:tcW w:w="2268" w:type="dxa"/>
          </w:tcPr>
          <w:p w14:paraId="3A99E5D5" w14:textId="4A0BAE84" w:rsidR="00D92993" w:rsidRPr="00231D9B" w:rsidRDefault="00D92993" w:rsidP="002D744F">
            <w:pPr>
              <w:suppressAutoHyphens/>
              <w:spacing w:after="0" w:line="240" w:lineRule="auto"/>
              <w:jc w:val="center"/>
              <w:rPr>
                <w:rFonts w:ascii="Times New Roman" w:hAnsi="Times New Roman"/>
                <w:b/>
                <w:bCs/>
              </w:rPr>
            </w:pPr>
            <w:r w:rsidRPr="00231D9B">
              <w:rPr>
                <w:rFonts w:ascii="Times New Roman" w:hAnsi="Times New Roman"/>
                <w:b/>
                <w:bCs/>
              </w:rPr>
              <w:t>Коды компетенций и личностных результатов</w:t>
            </w:r>
            <w:r w:rsidRPr="00231D9B">
              <w:rPr>
                <w:rStyle w:val="a5"/>
                <w:rFonts w:ascii="Times New Roman" w:hAnsi="Times New Roman"/>
                <w:b/>
                <w:bCs/>
              </w:rPr>
              <w:footnoteReference w:id="9"/>
            </w:r>
            <w:r w:rsidRPr="00231D9B">
              <w:rPr>
                <w:rFonts w:ascii="Times New Roman" w:hAnsi="Times New Roman"/>
                <w:b/>
                <w:bCs/>
              </w:rPr>
              <w:t>, формированию которых способствует элемент программы</w:t>
            </w:r>
          </w:p>
        </w:tc>
      </w:tr>
      <w:tr w:rsidR="00D92993" w:rsidRPr="00231D9B" w14:paraId="6526E3BC" w14:textId="77777777" w:rsidTr="000328F0">
        <w:trPr>
          <w:trHeight w:val="20"/>
        </w:trPr>
        <w:tc>
          <w:tcPr>
            <w:tcW w:w="1951" w:type="dxa"/>
            <w:tcBorders>
              <w:top w:val="single" w:sz="4" w:space="0" w:color="000000"/>
              <w:left w:val="single" w:sz="4" w:space="0" w:color="000000"/>
              <w:bottom w:val="single" w:sz="4" w:space="0" w:color="000000"/>
              <w:right w:val="single" w:sz="4" w:space="0" w:color="000000"/>
            </w:tcBorders>
            <w:shd w:val="clear" w:color="auto" w:fill="auto"/>
            <w:hideMark/>
          </w:tcPr>
          <w:p w14:paraId="1C570A30" w14:textId="77777777" w:rsidR="00D92993" w:rsidRPr="00231D9B" w:rsidRDefault="00D92993" w:rsidP="002D744F">
            <w:pPr>
              <w:spacing w:after="0" w:line="240" w:lineRule="auto"/>
              <w:jc w:val="center"/>
              <w:rPr>
                <w:rFonts w:ascii="Times New Roman" w:hAnsi="Times New Roman"/>
              </w:rPr>
            </w:pPr>
            <w:r w:rsidRPr="00231D9B">
              <w:rPr>
                <w:rFonts w:ascii="Times New Roman" w:hAnsi="Times New Roman"/>
                <w:iCs/>
              </w:rPr>
              <w:t>1</w:t>
            </w: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22EA688" w14:textId="77777777" w:rsidR="00D92993" w:rsidRPr="00231D9B" w:rsidRDefault="00D92993" w:rsidP="002D744F">
            <w:pPr>
              <w:spacing w:after="0" w:line="240" w:lineRule="auto"/>
              <w:jc w:val="center"/>
              <w:rPr>
                <w:rFonts w:ascii="Times New Roman" w:hAnsi="Times New Roman"/>
              </w:rPr>
            </w:pPr>
            <w:r w:rsidRPr="00231D9B">
              <w:rPr>
                <w:rFonts w:ascii="Times New Roman" w:hAnsi="Times New Roman"/>
                <w:iCs/>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hideMark/>
          </w:tcPr>
          <w:p w14:paraId="62B79A1A" w14:textId="77777777" w:rsidR="00D92993" w:rsidRPr="00231D9B" w:rsidRDefault="00D92993" w:rsidP="002D744F">
            <w:pPr>
              <w:spacing w:after="0" w:line="240" w:lineRule="auto"/>
              <w:jc w:val="center"/>
              <w:rPr>
                <w:rFonts w:ascii="Times New Roman" w:hAnsi="Times New Roman"/>
              </w:rPr>
            </w:pPr>
            <w:r w:rsidRPr="00231D9B">
              <w:rPr>
                <w:rFonts w:ascii="Times New Roman" w:hAnsi="Times New Roman"/>
                <w:iCs/>
              </w:rPr>
              <w:t>3</w:t>
            </w:r>
          </w:p>
        </w:tc>
        <w:tc>
          <w:tcPr>
            <w:tcW w:w="1701" w:type="dxa"/>
            <w:tcBorders>
              <w:top w:val="single" w:sz="4" w:space="0" w:color="000000"/>
              <w:left w:val="single" w:sz="4" w:space="0" w:color="000000"/>
              <w:bottom w:val="single" w:sz="4" w:space="0" w:color="000000"/>
              <w:right w:val="single" w:sz="4" w:space="0" w:color="000000"/>
            </w:tcBorders>
          </w:tcPr>
          <w:p w14:paraId="5A0365F1" w14:textId="77777777" w:rsidR="00D92993" w:rsidRPr="00231D9B" w:rsidRDefault="00D92993" w:rsidP="002D744F">
            <w:pPr>
              <w:spacing w:after="0" w:line="240" w:lineRule="auto"/>
              <w:jc w:val="center"/>
              <w:rPr>
                <w:rFonts w:ascii="Times New Roman" w:hAnsi="Times New Roman"/>
                <w:lang w:val="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389FCA76" w14:textId="6087EFB2" w:rsidR="00D92993" w:rsidRPr="00231D9B" w:rsidRDefault="00D92993" w:rsidP="002D744F">
            <w:pPr>
              <w:spacing w:after="0" w:line="240" w:lineRule="auto"/>
              <w:jc w:val="center"/>
              <w:rPr>
                <w:rFonts w:ascii="Times New Roman" w:hAnsi="Times New Roman"/>
                <w:lang w:val="en-US"/>
              </w:rPr>
            </w:pPr>
            <w:r w:rsidRPr="00231D9B">
              <w:rPr>
                <w:rFonts w:ascii="Times New Roman" w:hAnsi="Times New Roman"/>
                <w:lang w:val="en-US"/>
              </w:rPr>
              <w:t>5</w:t>
            </w:r>
          </w:p>
        </w:tc>
      </w:tr>
      <w:tr w:rsidR="00D92993" w:rsidRPr="00231D9B" w14:paraId="28F87652" w14:textId="77777777" w:rsidTr="000328F0">
        <w:trPr>
          <w:trHeight w:val="20"/>
        </w:trPr>
        <w:tc>
          <w:tcPr>
            <w:tcW w:w="1951" w:type="dxa"/>
            <w:tcBorders>
              <w:top w:val="single" w:sz="4" w:space="0" w:color="000000"/>
              <w:left w:val="single" w:sz="4" w:space="0" w:color="000000"/>
              <w:bottom w:val="single" w:sz="4" w:space="0" w:color="000000"/>
              <w:right w:val="single" w:sz="4" w:space="0" w:color="000000"/>
            </w:tcBorders>
            <w:shd w:val="clear" w:color="auto" w:fill="auto"/>
          </w:tcPr>
          <w:p w14:paraId="793E0AE7" w14:textId="77777777" w:rsidR="00D92993" w:rsidRPr="00231D9B" w:rsidRDefault="00D92993" w:rsidP="00D92993">
            <w:pPr>
              <w:spacing w:after="0" w:line="240" w:lineRule="auto"/>
              <w:jc w:val="center"/>
              <w:rPr>
                <w:rFonts w:ascii="Times New Roman" w:hAnsi="Times New Roman"/>
                <w:i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5C353135" w14:textId="77777777" w:rsidR="00D92993" w:rsidRPr="00231D9B" w:rsidRDefault="00D92993" w:rsidP="00D92993">
            <w:pPr>
              <w:spacing w:after="0" w:line="240" w:lineRule="auto"/>
              <w:jc w:val="center"/>
              <w:rPr>
                <w:rFonts w:ascii="Times New Roman" w:hAnsi="Times New Roman"/>
                <w:iC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FADB0AA" w14:textId="49ED0628" w:rsidR="00D92993" w:rsidRPr="00231D9B" w:rsidRDefault="00D92993" w:rsidP="00D92993">
            <w:pPr>
              <w:spacing w:after="0" w:line="240" w:lineRule="auto"/>
              <w:jc w:val="center"/>
              <w:rPr>
                <w:rFonts w:ascii="Times New Roman" w:hAnsi="Times New Roman"/>
                <w:iCs/>
              </w:rPr>
            </w:pPr>
            <w:proofErr w:type="spellStart"/>
            <w:r w:rsidRPr="00DF26C6">
              <w:rPr>
                <w:rFonts w:ascii="Times New Roman" w:hAnsi="Times New Roman"/>
                <w:b/>
                <w:bCs/>
                <w:iCs/>
              </w:rPr>
              <w:t>Обязат</w:t>
            </w:r>
            <w:proofErr w:type="spellEnd"/>
            <w:r w:rsidRPr="00DF26C6">
              <w:rPr>
                <w:rFonts w:ascii="Times New Roman" w:hAnsi="Times New Roman"/>
                <w:b/>
                <w:bCs/>
                <w:iCs/>
              </w:rPr>
              <w:t xml:space="preserve">. часть ОП с учетом интенсификации 40% </w:t>
            </w:r>
            <w:r w:rsidRPr="00DF26C6">
              <w:rPr>
                <w:rFonts w:ascii="Times New Roman" w:hAnsi="Times New Roman"/>
                <w:b/>
                <w:bCs/>
                <w:iCs/>
              </w:rPr>
              <w:tab/>
            </w:r>
          </w:p>
        </w:tc>
        <w:tc>
          <w:tcPr>
            <w:tcW w:w="1701" w:type="dxa"/>
            <w:tcBorders>
              <w:top w:val="single" w:sz="4" w:space="0" w:color="000000"/>
              <w:left w:val="single" w:sz="4" w:space="0" w:color="000000"/>
              <w:bottom w:val="single" w:sz="4" w:space="0" w:color="000000"/>
              <w:right w:val="single" w:sz="4" w:space="0" w:color="000000"/>
            </w:tcBorders>
          </w:tcPr>
          <w:p w14:paraId="455F77F9" w14:textId="2511FD88" w:rsidR="00D92993" w:rsidRPr="00231D9B" w:rsidRDefault="00D92993" w:rsidP="00D92993">
            <w:pPr>
              <w:spacing w:after="0" w:line="240" w:lineRule="auto"/>
              <w:jc w:val="center"/>
              <w:rPr>
                <w:rFonts w:ascii="Times New Roman" w:hAnsi="Times New Roman"/>
                <w:lang w:val="en-US"/>
              </w:rPr>
            </w:pPr>
            <w:proofErr w:type="spellStart"/>
            <w:r w:rsidRPr="00DF26C6">
              <w:rPr>
                <w:rFonts w:ascii="Times New Roman" w:hAnsi="Times New Roman"/>
                <w:b/>
                <w:bCs/>
                <w:iCs/>
              </w:rPr>
              <w:t>Обязат</w:t>
            </w:r>
            <w:proofErr w:type="spellEnd"/>
            <w:r w:rsidRPr="00DF26C6">
              <w:rPr>
                <w:rFonts w:ascii="Times New Roman" w:hAnsi="Times New Roman"/>
                <w:b/>
                <w:bCs/>
                <w:iCs/>
              </w:rPr>
              <w:t>. часть ОП</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A8A5C00" w14:textId="77777777" w:rsidR="00D92993" w:rsidRPr="00231D9B" w:rsidRDefault="00D92993" w:rsidP="00D92993">
            <w:pPr>
              <w:spacing w:after="0" w:line="240" w:lineRule="auto"/>
              <w:jc w:val="center"/>
              <w:rPr>
                <w:rFonts w:ascii="Times New Roman" w:hAnsi="Times New Roman"/>
                <w:lang w:val="en-US"/>
              </w:rPr>
            </w:pPr>
          </w:p>
        </w:tc>
      </w:tr>
      <w:tr w:rsidR="00D92993" w:rsidRPr="00231D9B" w14:paraId="100D66B7" w14:textId="77777777" w:rsidTr="000328F0">
        <w:trPr>
          <w:trHeight w:val="20"/>
        </w:trPr>
        <w:tc>
          <w:tcPr>
            <w:tcW w:w="1951" w:type="dxa"/>
            <w:tcBorders>
              <w:top w:val="single" w:sz="4" w:space="0" w:color="000000"/>
              <w:left w:val="single" w:sz="4" w:space="0" w:color="000000"/>
              <w:bottom w:val="single" w:sz="4" w:space="0" w:color="000000"/>
              <w:right w:val="single" w:sz="4" w:space="0" w:color="000000"/>
            </w:tcBorders>
            <w:shd w:val="clear" w:color="auto" w:fill="auto"/>
          </w:tcPr>
          <w:p w14:paraId="23C1B3FE" w14:textId="77777777" w:rsidR="00D92993" w:rsidRPr="00231D9B" w:rsidRDefault="00D92993" w:rsidP="002D744F">
            <w:pPr>
              <w:spacing w:after="0" w:line="240" w:lineRule="auto"/>
              <w:jc w:val="center"/>
              <w:rPr>
                <w:rFonts w:ascii="Times New Roman" w:hAnsi="Times New Roman"/>
                <w:i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5922CA99" w14:textId="77777777" w:rsidR="00D92993" w:rsidRPr="00231D9B" w:rsidRDefault="00D92993" w:rsidP="002D744F">
            <w:pPr>
              <w:spacing w:after="0" w:line="240" w:lineRule="auto"/>
              <w:jc w:val="center"/>
              <w:rPr>
                <w:rFonts w:ascii="Times New Roman" w:hAnsi="Times New Roman"/>
                <w:iC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6C339AF" w14:textId="1660C4EB" w:rsidR="00D92993" w:rsidRPr="00AA2F52" w:rsidRDefault="000328F0" w:rsidP="002D744F">
            <w:pPr>
              <w:spacing w:after="0" w:line="240" w:lineRule="auto"/>
              <w:jc w:val="center"/>
              <w:rPr>
                <w:rFonts w:ascii="Times New Roman" w:hAnsi="Times New Roman"/>
                <w:b/>
                <w:bCs/>
                <w:iCs/>
              </w:rPr>
            </w:pPr>
            <w:r>
              <w:rPr>
                <w:rFonts w:ascii="Times New Roman" w:hAnsi="Times New Roman"/>
                <w:b/>
                <w:bCs/>
                <w:iCs/>
              </w:rPr>
              <w:t>68-34</w:t>
            </w:r>
          </w:p>
        </w:tc>
        <w:tc>
          <w:tcPr>
            <w:tcW w:w="1701" w:type="dxa"/>
            <w:tcBorders>
              <w:top w:val="single" w:sz="4" w:space="0" w:color="000000"/>
              <w:left w:val="single" w:sz="4" w:space="0" w:color="000000"/>
              <w:bottom w:val="single" w:sz="4" w:space="0" w:color="000000"/>
              <w:right w:val="single" w:sz="4" w:space="0" w:color="000000"/>
            </w:tcBorders>
          </w:tcPr>
          <w:p w14:paraId="2A88A9D8" w14:textId="48705431" w:rsidR="00D92993" w:rsidRPr="00AA2F52" w:rsidRDefault="000328F0" w:rsidP="002D744F">
            <w:pPr>
              <w:spacing w:after="0" w:line="240" w:lineRule="auto"/>
              <w:jc w:val="center"/>
              <w:rPr>
                <w:rFonts w:ascii="Times New Roman" w:hAnsi="Times New Roman"/>
                <w:b/>
                <w:bCs/>
              </w:rPr>
            </w:pPr>
            <w:r>
              <w:rPr>
                <w:rFonts w:ascii="Times New Roman" w:hAnsi="Times New Roman"/>
                <w:b/>
                <w:bCs/>
              </w:rPr>
              <w:t>130-50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57E890F2" w14:textId="77777777" w:rsidR="00D92993" w:rsidRPr="00231D9B" w:rsidRDefault="00D92993" w:rsidP="002D744F">
            <w:pPr>
              <w:spacing w:after="0" w:line="240" w:lineRule="auto"/>
              <w:jc w:val="center"/>
              <w:rPr>
                <w:rFonts w:ascii="Times New Roman" w:hAnsi="Times New Roman"/>
                <w:lang w:val="en-US"/>
              </w:rPr>
            </w:pPr>
          </w:p>
        </w:tc>
      </w:tr>
      <w:tr w:rsidR="00D92993" w:rsidRPr="00231D9B" w14:paraId="5C008E51" w14:textId="77777777" w:rsidTr="000328F0">
        <w:trPr>
          <w:trHeight w:val="20"/>
        </w:trPr>
        <w:tc>
          <w:tcPr>
            <w:tcW w:w="1951" w:type="dxa"/>
            <w:vMerge w:val="restart"/>
            <w:tcBorders>
              <w:top w:val="single" w:sz="4" w:space="0" w:color="000000"/>
              <w:left w:val="single" w:sz="4" w:space="0" w:color="000000"/>
              <w:right w:val="single" w:sz="4" w:space="0" w:color="000000"/>
            </w:tcBorders>
            <w:shd w:val="clear" w:color="auto" w:fill="auto"/>
          </w:tcPr>
          <w:p w14:paraId="1FFB9F75" w14:textId="77777777" w:rsidR="00D92993" w:rsidRPr="00231D9B" w:rsidRDefault="00D92993" w:rsidP="002D744F">
            <w:pPr>
              <w:spacing w:after="0" w:line="240" w:lineRule="auto"/>
              <w:jc w:val="center"/>
              <w:rPr>
                <w:rFonts w:ascii="Times New Roman" w:hAnsi="Times New Roman"/>
                <w:iCs/>
              </w:rPr>
            </w:pPr>
            <w:r w:rsidRPr="00231D9B">
              <w:rPr>
                <w:rFonts w:ascii="Times New Roman" w:hAnsi="Times New Roman"/>
                <w:b/>
                <w:bCs/>
              </w:rPr>
              <w:t>Введение</w:t>
            </w: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1320FE29" w14:textId="760A60FF" w:rsidR="00D92993" w:rsidRPr="00231D9B" w:rsidRDefault="00D92993" w:rsidP="002D744F">
            <w:pPr>
              <w:spacing w:after="0" w:line="240" w:lineRule="auto"/>
              <w:rPr>
                <w:rFonts w:ascii="Times New Roman" w:hAnsi="Times New Roman"/>
                <w:iCs/>
              </w:rPr>
            </w:pPr>
            <w:r w:rsidRPr="00231D9B">
              <w:rPr>
                <w:rFonts w:ascii="Times New Roman" w:hAnsi="Times New Roman"/>
                <w:b/>
                <w:bCs/>
              </w:rPr>
              <w:t>Содержание</w:t>
            </w:r>
          </w:p>
        </w:tc>
        <w:tc>
          <w:tcPr>
            <w:tcW w:w="1843" w:type="dxa"/>
            <w:vMerge w:val="restart"/>
            <w:tcBorders>
              <w:top w:val="single" w:sz="4" w:space="0" w:color="000000"/>
              <w:left w:val="single" w:sz="4" w:space="0" w:color="000000"/>
              <w:right w:val="single" w:sz="4" w:space="0" w:color="000000"/>
            </w:tcBorders>
            <w:shd w:val="clear" w:color="auto" w:fill="auto"/>
            <w:vAlign w:val="center"/>
          </w:tcPr>
          <w:p w14:paraId="73C31646" w14:textId="43E4462F" w:rsidR="00D92993" w:rsidRPr="00231D9B" w:rsidRDefault="00D92993" w:rsidP="002D744F">
            <w:pPr>
              <w:spacing w:after="0" w:line="240" w:lineRule="auto"/>
              <w:jc w:val="center"/>
              <w:rPr>
                <w:rFonts w:ascii="Times New Roman" w:hAnsi="Times New Roman"/>
                <w:i/>
                <w:iCs/>
              </w:rPr>
            </w:pPr>
          </w:p>
        </w:tc>
        <w:tc>
          <w:tcPr>
            <w:tcW w:w="1701" w:type="dxa"/>
            <w:tcBorders>
              <w:top w:val="single" w:sz="4" w:space="0" w:color="000000"/>
              <w:left w:val="single" w:sz="4" w:space="0" w:color="000000"/>
              <w:right w:val="single" w:sz="4" w:space="0" w:color="000000"/>
            </w:tcBorders>
          </w:tcPr>
          <w:p w14:paraId="4971BA02" w14:textId="77777777" w:rsidR="00D92993" w:rsidRPr="00231D9B" w:rsidRDefault="00D92993" w:rsidP="002D744F">
            <w:pPr>
              <w:suppressAutoHyphens/>
              <w:spacing w:after="0" w:line="240" w:lineRule="auto"/>
              <w:jc w:val="center"/>
              <w:rPr>
                <w:rFonts w:ascii="Times New Roman" w:hAnsi="Times New Roman"/>
                <w:iCs/>
              </w:rPr>
            </w:pPr>
          </w:p>
        </w:tc>
        <w:tc>
          <w:tcPr>
            <w:tcW w:w="2268" w:type="dxa"/>
            <w:vMerge w:val="restart"/>
            <w:tcBorders>
              <w:top w:val="single" w:sz="4" w:space="0" w:color="000000"/>
              <w:left w:val="single" w:sz="4" w:space="0" w:color="000000"/>
              <w:right w:val="single" w:sz="4" w:space="0" w:color="000000"/>
            </w:tcBorders>
            <w:shd w:val="clear" w:color="auto" w:fill="auto"/>
            <w:vAlign w:val="center"/>
          </w:tcPr>
          <w:p w14:paraId="1E3A8227" w14:textId="4F6AA611"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1.1. - 1.6;</w:t>
            </w:r>
          </w:p>
          <w:p w14:paraId="459FDC6C"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2.1. - 2.4;</w:t>
            </w:r>
          </w:p>
          <w:p w14:paraId="20D7F54D"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3.1. - 3.4;</w:t>
            </w:r>
          </w:p>
          <w:p w14:paraId="17EA4B30"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4.1. - 4.4;</w:t>
            </w:r>
          </w:p>
          <w:p w14:paraId="12533D78"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ОК 03, ОК 06,</w:t>
            </w:r>
          </w:p>
          <w:p w14:paraId="1E69CD95" w14:textId="77777777" w:rsidR="00D92993" w:rsidRPr="00231D9B" w:rsidRDefault="00D92993" w:rsidP="002D744F">
            <w:pPr>
              <w:spacing w:after="0" w:line="240" w:lineRule="auto"/>
              <w:jc w:val="center"/>
              <w:rPr>
                <w:rFonts w:ascii="Times New Roman" w:hAnsi="Times New Roman"/>
                <w:iCs/>
              </w:rPr>
            </w:pPr>
            <w:r w:rsidRPr="00231D9B">
              <w:rPr>
                <w:rFonts w:ascii="Times New Roman" w:hAnsi="Times New Roman"/>
                <w:iCs/>
              </w:rPr>
              <w:t>ОК 07</w:t>
            </w:r>
          </w:p>
        </w:tc>
      </w:tr>
      <w:tr w:rsidR="00D92993" w:rsidRPr="00231D9B" w14:paraId="60B9E3A5" w14:textId="77777777" w:rsidTr="000328F0">
        <w:trPr>
          <w:trHeight w:val="20"/>
        </w:trPr>
        <w:tc>
          <w:tcPr>
            <w:tcW w:w="1951" w:type="dxa"/>
            <w:vMerge/>
            <w:tcBorders>
              <w:left w:val="single" w:sz="4" w:space="0" w:color="000000"/>
              <w:right w:val="single" w:sz="4" w:space="0" w:color="000000"/>
            </w:tcBorders>
            <w:shd w:val="clear" w:color="auto" w:fill="auto"/>
            <w:hideMark/>
          </w:tcPr>
          <w:p w14:paraId="1C609451" w14:textId="77777777" w:rsidR="00D92993" w:rsidRPr="00231D9B" w:rsidRDefault="00D92993" w:rsidP="002D744F">
            <w:pPr>
              <w:spacing w:after="0" w:line="240" w:lineRule="auto"/>
              <w:rPr>
                <w:rFonts w:ascii="Times New Roman" w:hAnsi="Times New Roman"/>
                <w:b/>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026A791" w14:textId="77777777" w:rsidR="00D92993" w:rsidRPr="00231D9B" w:rsidRDefault="00D92993" w:rsidP="002D744F">
            <w:pPr>
              <w:spacing w:after="0" w:line="240" w:lineRule="auto"/>
              <w:rPr>
                <w:rFonts w:ascii="Times New Roman" w:hAnsi="Times New Roman"/>
              </w:rPr>
            </w:pPr>
            <w:r w:rsidRPr="00231D9B">
              <w:rPr>
                <w:rFonts w:ascii="Times New Roman" w:hAnsi="Times New Roman"/>
              </w:rPr>
              <w:t>Предмет, цель, задачи и содержание дисциплины «Безопасности</w:t>
            </w:r>
          </w:p>
          <w:p w14:paraId="25F72BBC" w14:textId="77777777" w:rsidR="00D92993" w:rsidRPr="00231D9B" w:rsidRDefault="00D92993" w:rsidP="002D744F">
            <w:pPr>
              <w:spacing w:after="0" w:line="240" w:lineRule="auto"/>
              <w:rPr>
                <w:rFonts w:ascii="Times New Roman" w:hAnsi="Times New Roman"/>
              </w:rPr>
            </w:pPr>
            <w:r w:rsidRPr="00231D9B">
              <w:rPr>
                <w:rFonts w:ascii="Times New Roman" w:hAnsi="Times New Roman"/>
              </w:rPr>
              <w:t>жизнедеятельности». Инструктаж, входной контроль.</w:t>
            </w:r>
          </w:p>
        </w:tc>
        <w:tc>
          <w:tcPr>
            <w:tcW w:w="1843" w:type="dxa"/>
            <w:vMerge/>
            <w:tcBorders>
              <w:left w:val="single" w:sz="4" w:space="0" w:color="000000"/>
              <w:bottom w:val="single" w:sz="4" w:space="0" w:color="000000"/>
              <w:right w:val="single" w:sz="4" w:space="0" w:color="000000"/>
            </w:tcBorders>
            <w:shd w:val="clear" w:color="auto" w:fill="auto"/>
          </w:tcPr>
          <w:p w14:paraId="16559EC5" w14:textId="77777777" w:rsidR="00D92993" w:rsidRPr="00231D9B" w:rsidRDefault="00D92993" w:rsidP="002D744F">
            <w:pPr>
              <w:spacing w:after="0" w:line="240" w:lineRule="auto"/>
              <w:jc w:val="center"/>
              <w:rPr>
                <w:rFonts w:ascii="Times New Roman" w:hAnsi="Times New Roman"/>
                <w:b/>
              </w:rPr>
            </w:pPr>
          </w:p>
        </w:tc>
        <w:tc>
          <w:tcPr>
            <w:tcW w:w="1701" w:type="dxa"/>
            <w:tcBorders>
              <w:left w:val="single" w:sz="4" w:space="0" w:color="000000"/>
              <w:right w:val="single" w:sz="4" w:space="0" w:color="000000"/>
            </w:tcBorders>
          </w:tcPr>
          <w:p w14:paraId="4AFEEF44" w14:textId="77777777" w:rsidR="00D92993" w:rsidRPr="00231D9B" w:rsidRDefault="00D92993" w:rsidP="002D744F">
            <w:pPr>
              <w:spacing w:after="0" w:line="240" w:lineRule="auto"/>
              <w:rPr>
                <w:rFonts w:ascii="Times New Roman" w:hAnsi="Times New Roman"/>
                <w:iCs/>
              </w:rPr>
            </w:pPr>
          </w:p>
        </w:tc>
        <w:tc>
          <w:tcPr>
            <w:tcW w:w="2268" w:type="dxa"/>
            <w:vMerge/>
            <w:tcBorders>
              <w:left w:val="single" w:sz="4" w:space="0" w:color="000000"/>
              <w:right w:val="single" w:sz="4" w:space="0" w:color="000000"/>
            </w:tcBorders>
            <w:shd w:val="clear" w:color="auto" w:fill="auto"/>
          </w:tcPr>
          <w:p w14:paraId="6DB8AC60" w14:textId="2AF9C4C8" w:rsidR="00D92993" w:rsidRPr="00231D9B" w:rsidRDefault="00D92993" w:rsidP="002D744F">
            <w:pPr>
              <w:spacing w:after="0" w:line="240" w:lineRule="auto"/>
              <w:rPr>
                <w:rFonts w:ascii="Times New Roman" w:hAnsi="Times New Roman"/>
                <w:iCs/>
              </w:rPr>
            </w:pPr>
          </w:p>
        </w:tc>
      </w:tr>
      <w:tr w:rsidR="00D92993" w:rsidRPr="00231D9B" w14:paraId="5D381BD0" w14:textId="77777777" w:rsidTr="000328F0">
        <w:trPr>
          <w:trHeight w:val="20"/>
        </w:trPr>
        <w:tc>
          <w:tcPr>
            <w:tcW w:w="1951" w:type="dxa"/>
            <w:vMerge/>
            <w:tcBorders>
              <w:left w:val="single" w:sz="4" w:space="0" w:color="000000"/>
              <w:right w:val="single" w:sz="4" w:space="0" w:color="000000"/>
            </w:tcBorders>
            <w:shd w:val="clear" w:color="auto" w:fill="auto"/>
          </w:tcPr>
          <w:p w14:paraId="565F2C0C" w14:textId="77777777" w:rsidR="00D92993" w:rsidRPr="00231D9B" w:rsidRDefault="00D92993" w:rsidP="002D744F">
            <w:pPr>
              <w:spacing w:after="0" w:line="240" w:lineRule="auto"/>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1C29B2E9" w14:textId="77777777" w:rsidR="00D92993" w:rsidRPr="00231D9B" w:rsidRDefault="00D92993" w:rsidP="002D744F">
            <w:pPr>
              <w:spacing w:after="0" w:line="240" w:lineRule="auto"/>
              <w:rPr>
                <w:rFonts w:ascii="Times New Roman" w:hAnsi="Times New Roman"/>
              </w:rPr>
            </w:pPr>
            <w:r w:rsidRPr="00231D9B">
              <w:rPr>
                <w:rFonts w:ascii="Times New Roman" w:hAnsi="Times New Roman"/>
                <w:b/>
                <w:bCs/>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6C1535D" w14:textId="27655BD5" w:rsidR="00D92993" w:rsidRPr="00231D9B" w:rsidRDefault="00D92993" w:rsidP="002D744F">
            <w:pPr>
              <w:spacing w:after="0" w:line="240" w:lineRule="auto"/>
              <w:jc w:val="center"/>
              <w:rPr>
                <w:rFonts w:ascii="Times New Roman" w:hAnsi="Times New Roman"/>
                <w:b/>
                <w:bCs/>
              </w:rPr>
            </w:pPr>
          </w:p>
        </w:tc>
        <w:tc>
          <w:tcPr>
            <w:tcW w:w="1701" w:type="dxa"/>
            <w:tcBorders>
              <w:left w:val="single" w:sz="4" w:space="0" w:color="000000"/>
              <w:right w:val="single" w:sz="4" w:space="0" w:color="000000"/>
            </w:tcBorders>
          </w:tcPr>
          <w:p w14:paraId="4A592F7C" w14:textId="77777777" w:rsidR="00D92993" w:rsidRPr="00231D9B" w:rsidRDefault="00D92993" w:rsidP="002D744F">
            <w:pPr>
              <w:suppressAutoHyphens/>
              <w:spacing w:after="0" w:line="240" w:lineRule="auto"/>
              <w:rPr>
                <w:rFonts w:ascii="Times New Roman" w:hAnsi="Times New Roman"/>
                <w:iCs/>
              </w:rPr>
            </w:pPr>
          </w:p>
        </w:tc>
        <w:tc>
          <w:tcPr>
            <w:tcW w:w="2268" w:type="dxa"/>
            <w:vMerge/>
            <w:tcBorders>
              <w:left w:val="single" w:sz="4" w:space="0" w:color="000000"/>
              <w:right w:val="single" w:sz="4" w:space="0" w:color="000000"/>
            </w:tcBorders>
            <w:shd w:val="clear" w:color="auto" w:fill="auto"/>
          </w:tcPr>
          <w:p w14:paraId="41A7CB89" w14:textId="312DEFE7" w:rsidR="00D92993" w:rsidRPr="00231D9B" w:rsidRDefault="00D92993" w:rsidP="002D744F">
            <w:pPr>
              <w:suppressAutoHyphens/>
              <w:spacing w:after="0" w:line="240" w:lineRule="auto"/>
              <w:rPr>
                <w:rFonts w:ascii="Times New Roman" w:hAnsi="Times New Roman"/>
                <w:iCs/>
              </w:rPr>
            </w:pPr>
          </w:p>
        </w:tc>
      </w:tr>
      <w:tr w:rsidR="00D92993" w:rsidRPr="00231D9B" w14:paraId="45C2DA5B" w14:textId="77777777" w:rsidTr="000328F0">
        <w:trPr>
          <w:trHeight w:val="20"/>
        </w:trPr>
        <w:tc>
          <w:tcPr>
            <w:tcW w:w="1980" w:type="dxa"/>
            <w:gridSpan w:val="2"/>
            <w:tcBorders>
              <w:top w:val="single" w:sz="4" w:space="0" w:color="000000"/>
              <w:left w:val="single" w:sz="4" w:space="0" w:color="000000"/>
              <w:bottom w:val="single" w:sz="4" w:space="0" w:color="000000"/>
              <w:right w:val="single" w:sz="4" w:space="0" w:color="000000"/>
            </w:tcBorders>
          </w:tcPr>
          <w:p w14:paraId="66C0E8FE" w14:textId="77777777" w:rsidR="00D92993" w:rsidRPr="00231D9B" w:rsidRDefault="00D92993" w:rsidP="002D744F">
            <w:pPr>
              <w:suppressAutoHyphens/>
              <w:spacing w:after="0" w:line="240" w:lineRule="auto"/>
              <w:rPr>
                <w:rFonts w:ascii="Times New Roman" w:hAnsi="Times New Roman"/>
                <w:b/>
                <w:bCs/>
                <w:iCs/>
              </w:rPr>
            </w:pPr>
          </w:p>
        </w:tc>
        <w:tc>
          <w:tcPr>
            <w:tcW w:w="13041" w:type="dxa"/>
            <w:gridSpan w:val="4"/>
            <w:tcBorders>
              <w:top w:val="single" w:sz="4" w:space="0" w:color="000000"/>
              <w:left w:val="single" w:sz="4" w:space="0" w:color="000000"/>
              <w:bottom w:val="single" w:sz="4" w:space="0" w:color="000000"/>
              <w:right w:val="single" w:sz="4" w:space="0" w:color="000000"/>
            </w:tcBorders>
            <w:shd w:val="clear" w:color="auto" w:fill="auto"/>
          </w:tcPr>
          <w:p w14:paraId="4C8FDA9F" w14:textId="2AE1ED05" w:rsidR="00D92993" w:rsidRPr="00231D9B" w:rsidRDefault="00D92993" w:rsidP="002D744F">
            <w:pPr>
              <w:suppressAutoHyphens/>
              <w:spacing w:after="0" w:line="240" w:lineRule="auto"/>
              <w:rPr>
                <w:rFonts w:ascii="Times New Roman" w:hAnsi="Times New Roman"/>
                <w:b/>
                <w:bCs/>
                <w:iCs/>
              </w:rPr>
            </w:pPr>
            <w:r w:rsidRPr="00231D9B">
              <w:rPr>
                <w:rFonts w:ascii="Times New Roman" w:hAnsi="Times New Roman"/>
                <w:b/>
                <w:bCs/>
                <w:iCs/>
              </w:rPr>
              <w:t>Раздел 1. Гражданская оборона                                                                                                                                                        26/9</w:t>
            </w:r>
          </w:p>
        </w:tc>
      </w:tr>
      <w:tr w:rsidR="00D92993" w:rsidRPr="00231D9B" w14:paraId="1535D893" w14:textId="77777777" w:rsidTr="000328F0">
        <w:trPr>
          <w:trHeight w:val="20"/>
        </w:trPr>
        <w:tc>
          <w:tcPr>
            <w:tcW w:w="1951" w:type="dxa"/>
            <w:vMerge w:val="restart"/>
            <w:tcBorders>
              <w:top w:val="single" w:sz="4" w:space="0" w:color="000000"/>
              <w:left w:val="single" w:sz="4" w:space="0" w:color="000000"/>
              <w:right w:val="single" w:sz="4" w:space="0" w:color="000000"/>
            </w:tcBorders>
            <w:shd w:val="clear" w:color="auto" w:fill="auto"/>
          </w:tcPr>
          <w:p w14:paraId="5F3FB1AB"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rPr>
              <w:t>Тема 1. Организация гражданской обороны</w:t>
            </w: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298FDA71" w14:textId="50BEDDA3" w:rsidR="00D92993" w:rsidRPr="00231D9B" w:rsidRDefault="00D92993" w:rsidP="002D744F">
            <w:pPr>
              <w:spacing w:after="0" w:line="240" w:lineRule="auto"/>
              <w:rPr>
                <w:rFonts w:ascii="Times New Roman" w:hAnsi="Times New Roman"/>
                <w:b/>
                <w:bCs/>
                <w:i/>
              </w:rPr>
            </w:pPr>
            <w:r w:rsidRPr="00231D9B">
              <w:rPr>
                <w:rFonts w:ascii="Times New Roman" w:hAnsi="Times New Roman"/>
                <w:b/>
                <w:bCs/>
              </w:rPr>
              <w:t>Содержание</w:t>
            </w:r>
          </w:p>
        </w:tc>
        <w:tc>
          <w:tcPr>
            <w:tcW w:w="1843" w:type="dxa"/>
            <w:vMerge w:val="restart"/>
            <w:tcBorders>
              <w:top w:val="single" w:sz="4" w:space="0" w:color="000000"/>
              <w:left w:val="single" w:sz="4" w:space="0" w:color="000000"/>
              <w:right w:val="single" w:sz="4" w:space="0" w:color="000000"/>
            </w:tcBorders>
            <w:shd w:val="clear" w:color="auto" w:fill="auto"/>
            <w:vAlign w:val="center"/>
          </w:tcPr>
          <w:p w14:paraId="0EBBFB6B" w14:textId="7680BD49" w:rsidR="00D92993" w:rsidRPr="00231D9B" w:rsidRDefault="00D92993" w:rsidP="002D744F">
            <w:pPr>
              <w:spacing w:after="0" w:line="240" w:lineRule="auto"/>
              <w:jc w:val="center"/>
              <w:rPr>
                <w:rFonts w:ascii="Times New Roman" w:hAnsi="Times New Roman"/>
                <w:bCs/>
                <w:i/>
              </w:rPr>
            </w:pPr>
          </w:p>
        </w:tc>
        <w:tc>
          <w:tcPr>
            <w:tcW w:w="1701" w:type="dxa"/>
            <w:tcBorders>
              <w:top w:val="single" w:sz="4" w:space="0" w:color="000000"/>
              <w:left w:val="single" w:sz="4" w:space="0" w:color="000000"/>
              <w:right w:val="single" w:sz="4" w:space="0" w:color="000000"/>
            </w:tcBorders>
          </w:tcPr>
          <w:p w14:paraId="3CDC2AC4" w14:textId="77777777" w:rsidR="00D92993" w:rsidRPr="00231D9B" w:rsidRDefault="00D92993" w:rsidP="002D744F">
            <w:pPr>
              <w:suppressAutoHyphens/>
              <w:spacing w:after="0" w:line="240" w:lineRule="auto"/>
              <w:jc w:val="center"/>
              <w:rPr>
                <w:rFonts w:ascii="Times New Roman" w:hAnsi="Times New Roman"/>
                <w:iCs/>
              </w:rPr>
            </w:pPr>
          </w:p>
        </w:tc>
        <w:tc>
          <w:tcPr>
            <w:tcW w:w="2268" w:type="dxa"/>
            <w:vMerge w:val="restart"/>
            <w:tcBorders>
              <w:top w:val="single" w:sz="4" w:space="0" w:color="000000"/>
              <w:left w:val="single" w:sz="4" w:space="0" w:color="000000"/>
              <w:right w:val="single" w:sz="4" w:space="0" w:color="000000"/>
            </w:tcBorders>
            <w:shd w:val="clear" w:color="auto" w:fill="auto"/>
            <w:vAlign w:val="center"/>
          </w:tcPr>
          <w:p w14:paraId="5CA8ED98" w14:textId="11B73796"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1.1. - 1.6;</w:t>
            </w:r>
          </w:p>
          <w:p w14:paraId="57AFC31F"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2.1. - 2.4;</w:t>
            </w:r>
          </w:p>
          <w:p w14:paraId="0CDD737A"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3.1. - 3.4;</w:t>
            </w:r>
          </w:p>
          <w:p w14:paraId="26A3C26C"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4.1. - 4.4;</w:t>
            </w:r>
          </w:p>
          <w:p w14:paraId="73667E6D"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ОК 03, ОК 06,</w:t>
            </w:r>
          </w:p>
          <w:p w14:paraId="3E0D0998" w14:textId="77777777" w:rsidR="00D92993" w:rsidRPr="00231D9B" w:rsidRDefault="00D92993" w:rsidP="002D744F">
            <w:pPr>
              <w:spacing w:after="0" w:line="240" w:lineRule="auto"/>
              <w:jc w:val="center"/>
              <w:rPr>
                <w:rFonts w:ascii="Times New Roman" w:hAnsi="Times New Roman"/>
                <w:iCs/>
              </w:rPr>
            </w:pPr>
            <w:r w:rsidRPr="00231D9B">
              <w:rPr>
                <w:rFonts w:ascii="Times New Roman" w:hAnsi="Times New Roman"/>
                <w:iCs/>
              </w:rPr>
              <w:t>ОК 07</w:t>
            </w:r>
          </w:p>
        </w:tc>
      </w:tr>
      <w:tr w:rsidR="00D92993" w:rsidRPr="00231D9B" w14:paraId="5A7FE9BB" w14:textId="77777777" w:rsidTr="000328F0">
        <w:trPr>
          <w:trHeight w:val="20"/>
        </w:trPr>
        <w:tc>
          <w:tcPr>
            <w:tcW w:w="1951" w:type="dxa"/>
            <w:vMerge/>
            <w:tcBorders>
              <w:left w:val="single" w:sz="4" w:space="0" w:color="000000"/>
              <w:right w:val="single" w:sz="4" w:space="0" w:color="000000"/>
            </w:tcBorders>
            <w:shd w:val="clear" w:color="auto" w:fill="auto"/>
            <w:hideMark/>
          </w:tcPr>
          <w:p w14:paraId="4DC23666" w14:textId="77777777" w:rsidR="00D92993" w:rsidRPr="00231D9B" w:rsidRDefault="00D92993" w:rsidP="002D744F">
            <w:pPr>
              <w:spacing w:after="0" w:line="240" w:lineRule="auto"/>
              <w:jc w:val="center"/>
              <w:rPr>
                <w:rFonts w:ascii="Times New Roman" w:hAnsi="Times New Roman"/>
                <w:b/>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EADCD55" w14:textId="77777777" w:rsidR="00D92993" w:rsidRPr="00231D9B" w:rsidRDefault="00D92993" w:rsidP="002D744F">
            <w:pPr>
              <w:spacing w:after="0" w:line="240" w:lineRule="auto"/>
              <w:rPr>
                <w:rFonts w:ascii="Times New Roman" w:hAnsi="Times New Roman"/>
              </w:rPr>
            </w:pPr>
            <w:r w:rsidRPr="00231D9B">
              <w:rPr>
                <w:rFonts w:ascii="Times New Roman" w:hAnsi="Times New Roman"/>
              </w:rPr>
              <w:t>1. История, предназначение, задачи, структура и органы управления, режимы функционирования. Права и обязанности граждан в области гражданской обороны. Организация гражданской обороны в образовательном учреждении.</w:t>
            </w:r>
          </w:p>
        </w:tc>
        <w:tc>
          <w:tcPr>
            <w:tcW w:w="1843" w:type="dxa"/>
            <w:vMerge/>
            <w:tcBorders>
              <w:left w:val="single" w:sz="4" w:space="0" w:color="000000"/>
              <w:bottom w:val="single" w:sz="4" w:space="0" w:color="000000"/>
              <w:right w:val="single" w:sz="4" w:space="0" w:color="000000"/>
            </w:tcBorders>
            <w:shd w:val="clear" w:color="auto" w:fill="auto"/>
          </w:tcPr>
          <w:p w14:paraId="5CAB0D65" w14:textId="77777777" w:rsidR="00D92993" w:rsidRPr="00231D9B" w:rsidRDefault="00D92993" w:rsidP="002D744F">
            <w:pPr>
              <w:spacing w:after="0" w:line="240" w:lineRule="auto"/>
              <w:rPr>
                <w:rFonts w:ascii="Times New Roman" w:hAnsi="Times New Roman"/>
                <w:bCs/>
                <w:i/>
              </w:rPr>
            </w:pPr>
          </w:p>
        </w:tc>
        <w:tc>
          <w:tcPr>
            <w:tcW w:w="1701" w:type="dxa"/>
            <w:tcBorders>
              <w:left w:val="single" w:sz="4" w:space="0" w:color="000000"/>
              <w:right w:val="single" w:sz="4" w:space="0" w:color="000000"/>
            </w:tcBorders>
          </w:tcPr>
          <w:p w14:paraId="6891BCF7" w14:textId="77777777" w:rsidR="00D92993" w:rsidRPr="00231D9B" w:rsidRDefault="00D92993" w:rsidP="002D744F">
            <w:pPr>
              <w:spacing w:after="0" w:line="240" w:lineRule="auto"/>
              <w:rPr>
                <w:rFonts w:ascii="Times New Roman" w:hAnsi="Times New Roman"/>
                <w:iCs/>
              </w:rPr>
            </w:pPr>
          </w:p>
        </w:tc>
        <w:tc>
          <w:tcPr>
            <w:tcW w:w="2268" w:type="dxa"/>
            <w:vMerge/>
            <w:tcBorders>
              <w:left w:val="single" w:sz="4" w:space="0" w:color="000000"/>
              <w:right w:val="single" w:sz="4" w:space="0" w:color="000000"/>
            </w:tcBorders>
            <w:shd w:val="clear" w:color="auto" w:fill="auto"/>
          </w:tcPr>
          <w:p w14:paraId="292DBB87" w14:textId="656180A9" w:rsidR="00D92993" w:rsidRPr="00231D9B" w:rsidRDefault="00D92993" w:rsidP="002D744F">
            <w:pPr>
              <w:spacing w:after="0" w:line="240" w:lineRule="auto"/>
              <w:rPr>
                <w:rFonts w:ascii="Times New Roman" w:hAnsi="Times New Roman"/>
                <w:iCs/>
              </w:rPr>
            </w:pPr>
          </w:p>
        </w:tc>
      </w:tr>
      <w:tr w:rsidR="00D92993" w:rsidRPr="00231D9B" w14:paraId="7AEC4EE1" w14:textId="77777777" w:rsidTr="000328F0">
        <w:trPr>
          <w:trHeight w:val="20"/>
        </w:trPr>
        <w:tc>
          <w:tcPr>
            <w:tcW w:w="1951" w:type="dxa"/>
            <w:vMerge/>
            <w:tcBorders>
              <w:left w:val="single" w:sz="4" w:space="0" w:color="000000"/>
              <w:right w:val="single" w:sz="4" w:space="0" w:color="000000"/>
            </w:tcBorders>
            <w:shd w:val="clear" w:color="auto" w:fill="auto"/>
          </w:tcPr>
          <w:p w14:paraId="783693E8" w14:textId="77777777" w:rsidR="00D92993" w:rsidRPr="00231D9B" w:rsidRDefault="00D92993" w:rsidP="002D744F">
            <w:pPr>
              <w:spacing w:after="0" w:line="240" w:lineRule="auto"/>
              <w:jc w:val="center"/>
              <w:rPr>
                <w:rFonts w:ascii="Times New Roman" w:hAnsi="Times New Roman"/>
                <w:b/>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60D5177A" w14:textId="77777777" w:rsidR="00D92993" w:rsidRPr="00231D9B" w:rsidRDefault="00D92993" w:rsidP="002D744F">
            <w:pPr>
              <w:spacing w:after="0" w:line="240" w:lineRule="auto"/>
              <w:rPr>
                <w:rFonts w:ascii="Times New Roman" w:hAnsi="Times New Roman"/>
              </w:rPr>
            </w:pPr>
            <w:r w:rsidRPr="00231D9B">
              <w:rPr>
                <w:rFonts w:ascii="Times New Roman" w:hAnsi="Times New Roman"/>
                <w:b/>
                <w:bCs/>
              </w:rPr>
              <w:t>В том числе практических и лабораторных занятий</w:t>
            </w:r>
          </w:p>
        </w:tc>
        <w:tc>
          <w:tcPr>
            <w:tcW w:w="1843" w:type="dxa"/>
            <w:tcBorders>
              <w:left w:val="single" w:sz="4" w:space="0" w:color="000000"/>
              <w:bottom w:val="single" w:sz="4" w:space="0" w:color="000000"/>
              <w:right w:val="single" w:sz="4" w:space="0" w:color="000000"/>
            </w:tcBorders>
            <w:shd w:val="clear" w:color="auto" w:fill="auto"/>
            <w:vAlign w:val="center"/>
          </w:tcPr>
          <w:p w14:paraId="69F2883F" w14:textId="43EAA197"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5EA1BA05" w14:textId="77777777" w:rsidR="00D92993" w:rsidRPr="00231D9B" w:rsidRDefault="00D92993" w:rsidP="002D744F">
            <w:pPr>
              <w:spacing w:after="0" w:line="240" w:lineRule="auto"/>
              <w:rPr>
                <w:rFonts w:ascii="Times New Roman" w:hAnsi="Times New Roman"/>
                <w:iCs/>
              </w:rPr>
            </w:pPr>
          </w:p>
        </w:tc>
        <w:tc>
          <w:tcPr>
            <w:tcW w:w="2268" w:type="dxa"/>
            <w:vMerge/>
            <w:tcBorders>
              <w:left w:val="single" w:sz="4" w:space="0" w:color="000000"/>
              <w:right w:val="single" w:sz="4" w:space="0" w:color="000000"/>
            </w:tcBorders>
            <w:shd w:val="clear" w:color="auto" w:fill="auto"/>
          </w:tcPr>
          <w:p w14:paraId="1861CC6E" w14:textId="3A0B4D50" w:rsidR="00D92993" w:rsidRPr="00231D9B" w:rsidRDefault="00D92993" w:rsidP="002D744F">
            <w:pPr>
              <w:spacing w:after="0" w:line="240" w:lineRule="auto"/>
              <w:rPr>
                <w:rFonts w:ascii="Times New Roman" w:hAnsi="Times New Roman"/>
                <w:iCs/>
              </w:rPr>
            </w:pPr>
          </w:p>
        </w:tc>
      </w:tr>
      <w:tr w:rsidR="00D92993" w:rsidRPr="00231D9B" w14:paraId="3A7A9106" w14:textId="77777777" w:rsidTr="000328F0">
        <w:trPr>
          <w:trHeight w:val="20"/>
        </w:trPr>
        <w:tc>
          <w:tcPr>
            <w:tcW w:w="1951" w:type="dxa"/>
            <w:vMerge w:val="restart"/>
            <w:tcBorders>
              <w:top w:val="single" w:sz="4" w:space="0" w:color="000000"/>
              <w:left w:val="single" w:sz="4" w:space="0" w:color="000000"/>
              <w:right w:val="single" w:sz="4" w:space="0" w:color="000000"/>
            </w:tcBorders>
            <w:shd w:val="clear" w:color="auto" w:fill="auto"/>
          </w:tcPr>
          <w:p w14:paraId="569B1369"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Тема 2.</w:t>
            </w:r>
          </w:p>
          <w:p w14:paraId="16447EC9" w14:textId="77777777" w:rsidR="00D92993" w:rsidRPr="00231D9B" w:rsidRDefault="00D92993" w:rsidP="002D744F">
            <w:pPr>
              <w:spacing w:after="0" w:line="240" w:lineRule="auto"/>
              <w:jc w:val="center"/>
              <w:rPr>
                <w:rFonts w:ascii="Times New Roman" w:hAnsi="Times New Roman"/>
                <w:b/>
              </w:rPr>
            </w:pPr>
            <w:r w:rsidRPr="00231D9B">
              <w:rPr>
                <w:rFonts w:ascii="Times New Roman" w:hAnsi="Times New Roman"/>
                <w:b/>
                <w:bCs/>
              </w:rPr>
              <w:t xml:space="preserve">Современные средства поражения и их поражающие факторы. Оповещение населения об опасности, </w:t>
            </w:r>
            <w:r w:rsidRPr="00231D9B">
              <w:rPr>
                <w:rFonts w:ascii="Times New Roman" w:hAnsi="Times New Roman"/>
                <w:b/>
                <w:bCs/>
              </w:rPr>
              <w:lastRenderedPageBreak/>
              <w:t>средства индивидуальной и инженерной защиты населения от поражающих факторов оружия массового поражения</w:t>
            </w: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5CC09E1D" w14:textId="2F67893B" w:rsidR="00D92993" w:rsidRPr="00231D9B" w:rsidRDefault="00D92993" w:rsidP="002D744F">
            <w:pPr>
              <w:spacing w:after="0" w:line="240" w:lineRule="auto"/>
              <w:rPr>
                <w:rFonts w:ascii="Times New Roman" w:hAnsi="Times New Roman"/>
              </w:rPr>
            </w:pPr>
            <w:r w:rsidRPr="00231D9B">
              <w:rPr>
                <w:rFonts w:ascii="Times New Roman" w:hAnsi="Times New Roman"/>
                <w:b/>
                <w:bCs/>
              </w:rPr>
              <w:lastRenderedPageBreak/>
              <w:t>Содержание</w:t>
            </w:r>
          </w:p>
        </w:tc>
        <w:tc>
          <w:tcPr>
            <w:tcW w:w="1843" w:type="dxa"/>
            <w:vMerge w:val="restart"/>
            <w:tcBorders>
              <w:top w:val="single" w:sz="4" w:space="0" w:color="000000"/>
              <w:left w:val="single" w:sz="4" w:space="0" w:color="000000"/>
              <w:right w:val="single" w:sz="4" w:space="0" w:color="000000"/>
            </w:tcBorders>
            <w:shd w:val="clear" w:color="auto" w:fill="auto"/>
            <w:vAlign w:val="center"/>
          </w:tcPr>
          <w:p w14:paraId="647EA81B" w14:textId="1B45F24D" w:rsidR="00D92993" w:rsidRPr="00231D9B" w:rsidRDefault="00D92993" w:rsidP="002D744F">
            <w:pPr>
              <w:spacing w:after="0" w:line="240" w:lineRule="auto"/>
              <w:jc w:val="center"/>
              <w:rPr>
                <w:rFonts w:ascii="Times New Roman" w:hAnsi="Times New Roman"/>
                <w:bCs/>
                <w:i/>
              </w:rPr>
            </w:pPr>
          </w:p>
        </w:tc>
        <w:tc>
          <w:tcPr>
            <w:tcW w:w="1701" w:type="dxa"/>
            <w:tcBorders>
              <w:top w:val="single" w:sz="4" w:space="0" w:color="000000"/>
              <w:left w:val="single" w:sz="4" w:space="0" w:color="000000"/>
              <w:right w:val="single" w:sz="4" w:space="0" w:color="000000"/>
            </w:tcBorders>
          </w:tcPr>
          <w:p w14:paraId="71668C2B" w14:textId="77777777" w:rsidR="00D92993" w:rsidRPr="00231D9B" w:rsidRDefault="00D92993" w:rsidP="002D744F">
            <w:pPr>
              <w:suppressAutoHyphens/>
              <w:spacing w:after="0" w:line="240" w:lineRule="auto"/>
              <w:jc w:val="center"/>
              <w:rPr>
                <w:rFonts w:ascii="Times New Roman" w:hAnsi="Times New Roman"/>
                <w:iCs/>
              </w:rPr>
            </w:pPr>
          </w:p>
        </w:tc>
        <w:tc>
          <w:tcPr>
            <w:tcW w:w="2268" w:type="dxa"/>
            <w:vMerge w:val="restart"/>
            <w:tcBorders>
              <w:top w:val="single" w:sz="4" w:space="0" w:color="000000"/>
              <w:left w:val="single" w:sz="4" w:space="0" w:color="000000"/>
              <w:right w:val="single" w:sz="4" w:space="0" w:color="000000"/>
            </w:tcBorders>
            <w:shd w:val="clear" w:color="auto" w:fill="auto"/>
            <w:vAlign w:val="center"/>
          </w:tcPr>
          <w:p w14:paraId="6A041163" w14:textId="7D6A4859"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1.1. - 1.6;</w:t>
            </w:r>
          </w:p>
          <w:p w14:paraId="391BED4A"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2.1. - 2.4;</w:t>
            </w:r>
          </w:p>
          <w:p w14:paraId="7F6B000D"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3.1. - 3.4;</w:t>
            </w:r>
          </w:p>
          <w:p w14:paraId="46EE0090"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4.1. - 4.4;</w:t>
            </w:r>
          </w:p>
          <w:p w14:paraId="3398684F"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ОК 03, ОК 06,</w:t>
            </w:r>
          </w:p>
          <w:p w14:paraId="78E669ED" w14:textId="77777777" w:rsidR="00D92993" w:rsidRPr="00231D9B" w:rsidRDefault="00D92993" w:rsidP="002D744F">
            <w:pPr>
              <w:spacing w:after="0" w:line="240" w:lineRule="auto"/>
              <w:jc w:val="center"/>
              <w:rPr>
                <w:rFonts w:ascii="Times New Roman" w:hAnsi="Times New Roman"/>
                <w:iCs/>
              </w:rPr>
            </w:pPr>
            <w:r w:rsidRPr="00231D9B">
              <w:rPr>
                <w:rFonts w:ascii="Times New Roman" w:hAnsi="Times New Roman"/>
                <w:iCs/>
              </w:rPr>
              <w:t>ОК 07</w:t>
            </w:r>
          </w:p>
        </w:tc>
      </w:tr>
      <w:tr w:rsidR="00D92993" w:rsidRPr="00231D9B" w14:paraId="5E8031A0" w14:textId="77777777" w:rsidTr="000328F0">
        <w:trPr>
          <w:trHeight w:val="20"/>
        </w:trPr>
        <w:tc>
          <w:tcPr>
            <w:tcW w:w="1951" w:type="dxa"/>
            <w:vMerge/>
            <w:tcBorders>
              <w:left w:val="single" w:sz="4" w:space="0" w:color="000000"/>
              <w:bottom w:val="single" w:sz="4" w:space="0" w:color="auto"/>
              <w:right w:val="single" w:sz="4" w:space="0" w:color="000000"/>
            </w:tcBorders>
            <w:shd w:val="clear" w:color="auto" w:fill="auto"/>
            <w:hideMark/>
          </w:tcPr>
          <w:p w14:paraId="0B1A6AA0" w14:textId="77777777" w:rsidR="00D92993" w:rsidRPr="00231D9B" w:rsidRDefault="00D92993" w:rsidP="002D744F">
            <w:pPr>
              <w:spacing w:after="0" w:line="240" w:lineRule="auto"/>
              <w:rPr>
                <w:rFonts w:ascii="Times New Roman" w:hAnsi="Times New Roman"/>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F792EA1" w14:textId="77777777" w:rsidR="00D92993" w:rsidRPr="00231D9B" w:rsidRDefault="00D92993" w:rsidP="002D744F">
            <w:pPr>
              <w:spacing w:after="0" w:line="240" w:lineRule="auto"/>
              <w:rPr>
                <w:rFonts w:ascii="Times New Roman" w:hAnsi="Times New Roman"/>
              </w:rPr>
            </w:pPr>
            <w:r w:rsidRPr="00231D9B">
              <w:rPr>
                <w:rFonts w:ascii="Times New Roman" w:hAnsi="Times New Roman"/>
              </w:rPr>
              <w:t xml:space="preserve">1. </w:t>
            </w:r>
            <w:hyperlink w:anchor="в1" w:history="1">
              <w:r w:rsidRPr="00231D9B">
                <w:rPr>
                  <w:rFonts w:ascii="Times New Roman" w:hAnsi="Times New Roman"/>
                </w:rPr>
                <w:t>Виды ядерных взрывов и их отличие по внешним признакам. Краткая характеристика поражающих факторов ядерного взрыва и их воздействие на организм человека, боевую технику и вооружение.</w:t>
              </w:r>
            </w:hyperlink>
            <w:r w:rsidRPr="00231D9B">
              <w:rPr>
                <w:rFonts w:ascii="Times New Roman" w:hAnsi="Times New Roman"/>
              </w:rPr>
              <w:t xml:space="preserve"> </w:t>
            </w:r>
            <w:hyperlink w:anchor="в1" w:history="1">
              <w:r w:rsidRPr="00231D9B">
                <w:rPr>
                  <w:rFonts w:ascii="Times New Roman" w:hAnsi="Times New Roman"/>
                </w:rPr>
                <w:t xml:space="preserve">Назначение и боевые свойства химического оружия. Классификация отравляющих </w:t>
              </w:r>
              <w:proofErr w:type="gramStart"/>
              <w:r w:rsidRPr="00231D9B">
                <w:rPr>
                  <w:rFonts w:ascii="Times New Roman" w:hAnsi="Times New Roman"/>
                </w:rPr>
                <w:t>веществ..</w:t>
              </w:r>
              <w:proofErr w:type="gramEnd"/>
            </w:hyperlink>
            <w:r w:rsidRPr="00231D9B">
              <w:rPr>
                <w:rFonts w:ascii="Times New Roman" w:hAnsi="Times New Roman"/>
              </w:rPr>
              <w:t xml:space="preserve"> </w:t>
            </w:r>
          </w:p>
          <w:p w14:paraId="36FE9A4D" w14:textId="77777777" w:rsidR="00D92993" w:rsidRPr="00231D9B" w:rsidRDefault="00441E63" w:rsidP="002D744F">
            <w:pPr>
              <w:spacing w:after="0" w:line="240" w:lineRule="auto"/>
              <w:rPr>
                <w:rFonts w:ascii="Times New Roman" w:hAnsi="Times New Roman"/>
              </w:rPr>
            </w:pPr>
            <w:hyperlink w:anchor="в1" w:history="1">
              <w:r w:rsidR="00D92993" w:rsidRPr="00231D9B">
                <w:rPr>
                  <w:rFonts w:ascii="Times New Roman" w:hAnsi="Times New Roman"/>
                </w:rPr>
                <w:t xml:space="preserve">Основные свойства биологических средств. Особенности их воздействия на организм человека, животных и растения. </w:t>
              </w:r>
            </w:hyperlink>
            <w:r w:rsidR="00D92993" w:rsidRPr="00231D9B">
              <w:rPr>
                <w:rFonts w:ascii="Times New Roman" w:hAnsi="Times New Roman"/>
              </w:rPr>
              <w:t xml:space="preserve"> Способы, средства и порядок оповещения населения. Действия по сигналам оповещения. </w:t>
            </w:r>
            <w:r w:rsidR="00D92993" w:rsidRPr="00231D9B">
              <w:rPr>
                <w:rFonts w:ascii="Times New Roman" w:hAnsi="Times New Roman"/>
              </w:rPr>
              <w:lastRenderedPageBreak/>
              <w:t>Классификация средств индивидуальной защиты. Медицинские средства защиты. Понятие о средствах коллективной защиты: убежище, противорадиационное укрытие, укрытие простейшего типа. Понятие об АСНДР.</w:t>
            </w:r>
          </w:p>
        </w:tc>
        <w:tc>
          <w:tcPr>
            <w:tcW w:w="1843" w:type="dxa"/>
            <w:vMerge/>
            <w:tcBorders>
              <w:left w:val="single" w:sz="4" w:space="0" w:color="000000"/>
              <w:bottom w:val="single" w:sz="4" w:space="0" w:color="000000"/>
              <w:right w:val="single" w:sz="4" w:space="0" w:color="000000"/>
            </w:tcBorders>
            <w:shd w:val="clear" w:color="auto" w:fill="auto"/>
          </w:tcPr>
          <w:p w14:paraId="60723E35" w14:textId="77777777" w:rsidR="00D92993" w:rsidRPr="00231D9B" w:rsidRDefault="00D92993" w:rsidP="002D744F">
            <w:pPr>
              <w:spacing w:after="0" w:line="240" w:lineRule="auto"/>
              <w:rPr>
                <w:rFonts w:ascii="Times New Roman" w:hAnsi="Times New Roman"/>
                <w:bCs/>
              </w:rPr>
            </w:pPr>
          </w:p>
        </w:tc>
        <w:tc>
          <w:tcPr>
            <w:tcW w:w="1701" w:type="dxa"/>
            <w:tcBorders>
              <w:left w:val="single" w:sz="4" w:space="0" w:color="000000"/>
              <w:bottom w:val="single" w:sz="4" w:space="0" w:color="auto"/>
              <w:right w:val="single" w:sz="4" w:space="0" w:color="000000"/>
            </w:tcBorders>
          </w:tcPr>
          <w:p w14:paraId="0602337E" w14:textId="77777777" w:rsidR="00D92993" w:rsidRPr="00231D9B" w:rsidRDefault="00D92993" w:rsidP="002D744F">
            <w:pPr>
              <w:spacing w:after="0" w:line="240" w:lineRule="auto"/>
              <w:rPr>
                <w:rFonts w:ascii="Times New Roman" w:hAnsi="Times New Roman"/>
              </w:rPr>
            </w:pPr>
          </w:p>
        </w:tc>
        <w:tc>
          <w:tcPr>
            <w:tcW w:w="2268" w:type="dxa"/>
            <w:vMerge/>
            <w:tcBorders>
              <w:left w:val="single" w:sz="4" w:space="0" w:color="000000"/>
              <w:bottom w:val="single" w:sz="4" w:space="0" w:color="auto"/>
              <w:right w:val="single" w:sz="4" w:space="0" w:color="000000"/>
            </w:tcBorders>
            <w:shd w:val="clear" w:color="auto" w:fill="auto"/>
          </w:tcPr>
          <w:p w14:paraId="19C966FA" w14:textId="061C47FC" w:rsidR="00D92993" w:rsidRPr="00231D9B" w:rsidRDefault="00D92993" w:rsidP="002D744F">
            <w:pPr>
              <w:spacing w:after="0" w:line="240" w:lineRule="auto"/>
              <w:rPr>
                <w:rFonts w:ascii="Times New Roman" w:hAnsi="Times New Roman"/>
              </w:rPr>
            </w:pPr>
          </w:p>
        </w:tc>
      </w:tr>
      <w:tr w:rsidR="00D92993" w:rsidRPr="00231D9B" w14:paraId="6782A0B0" w14:textId="77777777" w:rsidTr="000328F0">
        <w:trPr>
          <w:trHeight w:val="20"/>
        </w:trPr>
        <w:tc>
          <w:tcPr>
            <w:tcW w:w="1951" w:type="dxa"/>
            <w:vMerge/>
            <w:tcBorders>
              <w:left w:val="single" w:sz="4" w:space="0" w:color="000000"/>
              <w:right w:val="single" w:sz="4" w:space="0" w:color="000000"/>
            </w:tcBorders>
            <w:shd w:val="clear" w:color="auto" w:fill="auto"/>
            <w:hideMark/>
          </w:tcPr>
          <w:p w14:paraId="76FCB8CA" w14:textId="77777777" w:rsidR="00D92993" w:rsidRPr="00231D9B" w:rsidRDefault="00D92993" w:rsidP="002D744F">
            <w:pPr>
              <w:spacing w:after="0" w:line="240" w:lineRule="auto"/>
              <w:rPr>
                <w:rFonts w:ascii="Times New Roman" w:hAnsi="Times New Roman"/>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84A0C47" w14:textId="77777777" w:rsidR="00D92993" w:rsidRPr="00231D9B" w:rsidRDefault="00D92993" w:rsidP="002D744F">
            <w:pPr>
              <w:spacing w:after="0" w:line="240" w:lineRule="auto"/>
              <w:rPr>
                <w:rFonts w:ascii="Times New Roman" w:hAnsi="Times New Roman"/>
              </w:rPr>
            </w:pPr>
            <w:r w:rsidRPr="00231D9B">
              <w:rPr>
                <w:rFonts w:ascii="Times New Roman" w:hAnsi="Times New Roman"/>
                <w:b/>
                <w:bCs/>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BC5D30A" w14:textId="656D42A5" w:rsidR="00D92993" w:rsidRPr="00231D9B" w:rsidRDefault="00D92993" w:rsidP="002D744F">
            <w:pPr>
              <w:spacing w:after="0" w:line="240" w:lineRule="auto"/>
              <w:jc w:val="center"/>
              <w:rPr>
                <w:rFonts w:ascii="Times New Roman" w:hAnsi="Times New Roman"/>
                <w:b/>
                <w:bCs/>
                <w:i/>
              </w:rPr>
            </w:pPr>
          </w:p>
        </w:tc>
        <w:tc>
          <w:tcPr>
            <w:tcW w:w="1701" w:type="dxa"/>
            <w:tcBorders>
              <w:left w:val="single" w:sz="4" w:space="0" w:color="000000"/>
              <w:right w:val="single" w:sz="4" w:space="0" w:color="000000"/>
            </w:tcBorders>
          </w:tcPr>
          <w:p w14:paraId="077692CD" w14:textId="77777777" w:rsidR="00D92993" w:rsidRPr="00231D9B" w:rsidRDefault="00D92993" w:rsidP="002D744F">
            <w:pPr>
              <w:spacing w:after="0" w:line="240" w:lineRule="auto"/>
              <w:rPr>
                <w:rFonts w:ascii="Times New Roman" w:hAnsi="Times New Roman"/>
              </w:rPr>
            </w:pPr>
          </w:p>
        </w:tc>
        <w:tc>
          <w:tcPr>
            <w:tcW w:w="2268" w:type="dxa"/>
            <w:vMerge/>
            <w:tcBorders>
              <w:left w:val="single" w:sz="4" w:space="0" w:color="000000"/>
              <w:right w:val="single" w:sz="4" w:space="0" w:color="000000"/>
            </w:tcBorders>
            <w:shd w:val="clear" w:color="auto" w:fill="auto"/>
          </w:tcPr>
          <w:p w14:paraId="5F3DF8E7" w14:textId="1D7E0AF1" w:rsidR="00D92993" w:rsidRPr="00231D9B" w:rsidRDefault="00D92993" w:rsidP="002D744F">
            <w:pPr>
              <w:spacing w:after="0" w:line="240" w:lineRule="auto"/>
              <w:rPr>
                <w:rFonts w:ascii="Times New Roman" w:hAnsi="Times New Roman"/>
              </w:rPr>
            </w:pPr>
          </w:p>
        </w:tc>
      </w:tr>
      <w:tr w:rsidR="00D92993" w:rsidRPr="00231D9B" w14:paraId="74F09475" w14:textId="77777777" w:rsidTr="000328F0">
        <w:trPr>
          <w:trHeight w:val="20"/>
        </w:trPr>
        <w:tc>
          <w:tcPr>
            <w:tcW w:w="1951" w:type="dxa"/>
            <w:vMerge/>
            <w:tcBorders>
              <w:left w:val="single" w:sz="4" w:space="0" w:color="000000"/>
              <w:right w:val="single" w:sz="4" w:space="0" w:color="000000"/>
            </w:tcBorders>
            <w:shd w:val="clear" w:color="auto" w:fill="auto"/>
            <w:hideMark/>
          </w:tcPr>
          <w:p w14:paraId="195B79EC" w14:textId="77777777" w:rsidR="00D92993" w:rsidRPr="00231D9B" w:rsidRDefault="00D92993" w:rsidP="002D744F">
            <w:pPr>
              <w:spacing w:after="0" w:line="240" w:lineRule="auto"/>
              <w:rPr>
                <w:rFonts w:ascii="Times New Roman" w:hAnsi="Times New Roman"/>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561217B" w14:textId="77777777" w:rsidR="00D92993" w:rsidRPr="00231D9B" w:rsidRDefault="00D92993" w:rsidP="002D744F">
            <w:pPr>
              <w:spacing w:after="0" w:line="240" w:lineRule="auto"/>
              <w:rPr>
                <w:rFonts w:ascii="Times New Roman" w:hAnsi="Times New Roman"/>
              </w:rPr>
            </w:pPr>
            <w:r w:rsidRPr="00231D9B">
              <w:rPr>
                <w:rFonts w:ascii="Times New Roman" w:hAnsi="Times New Roman"/>
              </w:rPr>
              <w:t>Практическое занятие 1 «Средства индивидуальной защиты от оружия массового поражения. Изучение и выполнение нормативов по надеванию противогаза и ОЗК».</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4E6837" w14:textId="2BA2A981"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3E996A03" w14:textId="77777777" w:rsidR="00D92993" w:rsidRPr="00231D9B" w:rsidRDefault="00D92993" w:rsidP="002D744F">
            <w:pPr>
              <w:spacing w:after="0" w:line="240" w:lineRule="auto"/>
              <w:rPr>
                <w:rFonts w:ascii="Times New Roman" w:hAnsi="Times New Roman"/>
              </w:rPr>
            </w:pPr>
          </w:p>
        </w:tc>
        <w:tc>
          <w:tcPr>
            <w:tcW w:w="2268" w:type="dxa"/>
            <w:vMerge/>
            <w:tcBorders>
              <w:left w:val="single" w:sz="4" w:space="0" w:color="000000"/>
              <w:right w:val="single" w:sz="4" w:space="0" w:color="000000"/>
            </w:tcBorders>
            <w:shd w:val="clear" w:color="auto" w:fill="auto"/>
          </w:tcPr>
          <w:p w14:paraId="0D00DB7A" w14:textId="6AEA6E61" w:rsidR="00D92993" w:rsidRPr="00231D9B" w:rsidRDefault="00D92993" w:rsidP="002D744F">
            <w:pPr>
              <w:spacing w:after="0" w:line="240" w:lineRule="auto"/>
              <w:rPr>
                <w:rFonts w:ascii="Times New Roman" w:hAnsi="Times New Roman"/>
              </w:rPr>
            </w:pPr>
          </w:p>
        </w:tc>
      </w:tr>
      <w:tr w:rsidR="00D92993" w:rsidRPr="00231D9B" w14:paraId="67764AFF" w14:textId="77777777" w:rsidTr="000328F0">
        <w:trPr>
          <w:trHeight w:val="20"/>
        </w:trPr>
        <w:tc>
          <w:tcPr>
            <w:tcW w:w="1951" w:type="dxa"/>
            <w:vMerge/>
            <w:tcBorders>
              <w:left w:val="single" w:sz="4" w:space="0" w:color="000000"/>
              <w:right w:val="single" w:sz="4" w:space="0" w:color="000000"/>
            </w:tcBorders>
            <w:shd w:val="clear" w:color="auto" w:fill="auto"/>
            <w:hideMark/>
          </w:tcPr>
          <w:p w14:paraId="4C7C5519" w14:textId="77777777" w:rsidR="00D92993" w:rsidRPr="00231D9B" w:rsidRDefault="00D92993" w:rsidP="002D744F">
            <w:pPr>
              <w:spacing w:after="0" w:line="240" w:lineRule="auto"/>
              <w:rPr>
                <w:rFonts w:ascii="Times New Roman" w:hAnsi="Times New Roman"/>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8D97F04" w14:textId="77777777" w:rsidR="00D92993" w:rsidRPr="00231D9B" w:rsidRDefault="00D92993" w:rsidP="002D744F">
            <w:pPr>
              <w:spacing w:after="0" w:line="240" w:lineRule="auto"/>
              <w:rPr>
                <w:rFonts w:ascii="Times New Roman" w:hAnsi="Times New Roman"/>
              </w:rPr>
            </w:pPr>
            <w:r w:rsidRPr="00231D9B">
              <w:rPr>
                <w:rFonts w:ascii="Times New Roman" w:hAnsi="Times New Roman"/>
              </w:rPr>
              <w:t>Практическое занятие 2 «Приборы радиационной и химической разведки и контроля. Моделирование правил и действий людей в зонах поражения ОМП».</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EA9B9D" w14:textId="1A4D937B"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67179CBC" w14:textId="77777777" w:rsidR="00D92993" w:rsidRPr="00231D9B" w:rsidRDefault="00D92993" w:rsidP="002D744F">
            <w:pPr>
              <w:spacing w:after="0" w:line="240" w:lineRule="auto"/>
              <w:rPr>
                <w:rFonts w:ascii="Times New Roman" w:hAnsi="Times New Roman"/>
              </w:rPr>
            </w:pPr>
          </w:p>
        </w:tc>
        <w:tc>
          <w:tcPr>
            <w:tcW w:w="2268" w:type="dxa"/>
            <w:vMerge/>
            <w:tcBorders>
              <w:left w:val="single" w:sz="4" w:space="0" w:color="000000"/>
              <w:right w:val="single" w:sz="4" w:space="0" w:color="000000"/>
            </w:tcBorders>
            <w:shd w:val="clear" w:color="auto" w:fill="auto"/>
          </w:tcPr>
          <w:p w14:paraId="0560A3BD" w14:textId="1E84C8CA" w:rsidR="00D92993" w:rsidRPr="00231D9B" w:rsidRDefault="00D92993" w:rsidP="002D744F">
            <w:pPr>
              <w:spacing w:after="0" w:line="240" w:lineRule="auto"/>
              <w:rPr>
                <w:rFonts w:ascii="Times New Roman" w:hAnsi="Times New Roman"/>
              </w:rPr>
            </w:pPr>
          </w:p>
        </w:tc>
      </w:tr>
      <w:tr w:rsidR="00D92993" w:rsidRPr="00231D9B" w14:paraId="35BBF96B" w14:textId="77777777" w:rsidTr="000328F0">
        <w:trPr>
          <w:trHeight w:val="20"/>
        </w:trPr>
        <w:tc>
          <w:tcPr>
            <w:tcW w:w="1951" w:type="dxa"/>
            <w:vMerge w:val="restart"/>
            <w:tcBorders>
              <w:left w:val="single" w:sz="4" w:space="0" w:color="000000"/>
              <w:right w:val="single" w:sz="4" w:space="0" w:color="000000"/>
            </w:tcBorders>
            <w:shd w:val="clear" w:color="auto" w:fill="auto"/>
          </w:tcPr>
          <w:p w14:paraId="40280176"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Тема 3.</w:t>
            </w:r>
          </w:p>
          <w:p w14:paraId="59CCEA20" w14:textId="77777777" w:rsidR="00D92993" w:rsidRPr="00231D9B" w:rsidRDefault="00D92993" w:rsidP="002D744F">
            <w:pPr>
              <w:spacing w:after="0" w:line="240" w:lineRule="auto"/>
              <w:jc w:val="center"/>
              <w:rPr>
                <w:rFonts w:ascii="Times New Roman" w:hAnsi="Times New Roman"/>
                <w:bCs/>
              </w:rPr>
            </w:pPr>
            <w:r w:rsidRPr="00231D9B">
              <w:rPr>
                <w:rFonts w:ascii="Times New Roman" w:hAnsi="Times New Roman"/>
                <w:b/>
                <w:bCs/>
              </w:rPr>
              <w:t xml:space="preserve">Единая </w:t>
            </w:r>
            <w:proofErr w:type="spellStart"/>
            <w:r w:rsidRPr="00231D9B">
              <w:rPr>
                <w:rFonts w:ascii="Times New Roman" w:hAnsi="Times New Roman"/>
                <w:b/>
                <w:bCs/>
              </w:rPr>
              <w:t>государствен</w:t>
            </w:r>
            <w:proofErr w:type="spellEnd"/>
            <w:r w:rsidRPr="00231D9B">
              <w:rPr>
                <w:rFonts w:ascii="Times New Roman" w:hAnsi="Times New Roman"/>
                <w:b/>
                <w:bCs/>
              </w:rPr>
              <w:t xml:space="preserve">-ная система </w:t>
            </w:r>
            <w:proofErr w:type="spellStart"/>
            <w:r w:rsidRPr="00231D9B">
              <w:rPr>
                <w:rFonts w:ascii="Times New Roman" w:hAnsi="Times New Roman"/>
                <w:b/>
                <w:bCs/>
              </w:rPr>
              <w:t>предупрежде-ния</w:t>
            </w:r>
            <w:proofErr w:type="spellEnd"/>
            <w:r w:rsidRPr="00231D9B">
              <w:rPr>
                <w:rFonts w:ascii="Times New Roman" w:hAnsi="Times New Roman"/>
                <w:b/>
                <w:bCs/>
              </w:rPr>
              <w:t xml:space="preserve"> и ликвидации чрезвычайных ситуаций (РСЧС)</w:t>
            </w: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253EBACC" w14:textId="26E76635" w:rsidR="00D92993" w:rsidRPr="00231D9B" w:rsidRDefault="00D92993" w:rsidP="002D744F">
            <w:pPr>
              <w:spacing w:after="0" w:line="240" w:lineRule="auto"/>
              <w:rPr>
                <w:rFonts w:ascii="Times New Roman" w:hAnsi="Times New Roman"/>
              </w:rPr>
            </w:pPr>
            <w:r w:rsidRPr="00231D9B">
              <w:rPr>
                <w:rFonts w:ascii="Times New Roman" w:hAnsi="Times New Roman"/>
                <w:b/>
                <w:bCs/>
              </w:rPr>
              <w:t>Содержание</w:t>
            </w:r>
          </w:p>
        </w:tc>
        <w:tc>
          <w:tcPr>
            <w:tcW w:w="1843" w:type="dxa"/>
            <w:vMerge w:val="restart"/>
            <w:tcBorders>
              <w:top w:val="single" w:sz="4" w:space="0" w:color="000000"/>
              <w:left w:val="single" w:sz="4" w:space="0" w:color="000000"/>
              <w:right w:val="single" w:sz="4" w:space="0" w:color="000000"/>
            </w:tcBorders>
            <w:shd w:val="clear" w:color="auto" w:fill="auto"/>
            <w:vAlign w:val="center"/>
          </w:tcPr>
          <w:p w14:paraId="7290F089" w14:textId="2D1F9274"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5827859F" w14:textId="77777777" w:rsidR="00D92993" w:rsidRPr="00231D9B" w:rsidRDefault="00D92993" w:rsidP="002D744F">
            <w:pPr>
              <w:suppressAutoHyphens/>
              <w:spacing w:after="0" w:line="240" w:lineRule="auto"/>
              <w:jc w:val="center"/>
              <w:rPr>
                <w:rFonts w:ascii="Times New Roman" w:hAnsi="Times New Roman"/>
                <w:iCs/>
              </w:rPr>
            </w:pPr>
          </w:p>
        </w:tc>
        <w:tc>
          <w:tcPr>
            <w:tcW w:w="2268" w:type="dxa"/>
            <w:vMerge w:val="restart"/>
            <w:tcBorders>
              <w:left w:val="single" w:sz="4" w:space="0" w:color="000000"/>
              <w:right w:val="single" w:sz="4" w:space="0" w:color="000000"/>
            </w:tcBorders>
            <w:shd w:val="clear" w:color="auto" w:fill="auto"/>
            <w:vAlign w:val="center"/>
          </w:tcPr>
          <w:p w14:paraId="3D689C19" w14:textId="0FE4D0B6"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1.1. - 1.6;</w:t>
            </w:r>
          </w:p>
          <w:p w14:paraId="71394D4F"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2.1. - 2.4;</w:t>
            </w:r>
          </w:p>
          <w:p w14:paraId="3E57D4EC"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3.1. - 3.4;</w:t>
            </w:r>
          </w:p>
          <w:p w14:paraId="4A903A13"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4.1. - 4.4;</w:t>
            </w:r>
          </w:p>
          <w:p w14:paraId="1A10CAAA"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ОК 03, ОК 06,</w:t>
            </w:r>
          </w:p>
          <w:p w14:paraId="113B947B" w14:textId="77777777" w:rsidR="00D92993" w:rsidRPr="00231D9B" w:rsidRDefault="00D92993" w:rsidP="002D744F">
            <w:pPr>
              <w:spacing w:after="0" w:line="240" w:lineRule="auto"/>
              <w:jc w:val="center"/>
              <w:rPr>
                <w:rFonts w:ascii="Times New Roman" w:hAnsi="Times New Roman"/>
                <w:iCs/>
              </w:rPr>
            </w:pPr>
            <w:r w:rsidRPr="00231D9B">
              <w:rPr>
                <w:rFonts w:ascii="Times New Roman" w:hAnsi="Times New Roman"/>
                <w:iCs/>
              </w:rPr>
              <w:t>ОК 07</w:t>
            </w:r>
          </w:p>
        </w:tc>
      </w:tr>
      <w:tr w:rsidR="00D92993" w:rsidRPr="00231D9B" w14:paraId="20E02FCA" w14:textId="77777777" w:rsidTr="000328F0">
        <w:trPr>
          <w:trHeight w:val="20"/>
        </w:trPr>
        <w:tc>
          <w:tcPr>
            <w:tcW w:w="1951" w:type="dxa"/>
            <w:vMerge/>
            <w:tcBorders>
              <w:left w:val="single" w:sz="4" w:space="0" w:color="000000"/>
              <w:right w:val="single" w:sz="4" w:space="0" w:color="000000"/>
            </w:tcBorders>
            <w:shd w:val="clear" w:color="auto" w:fill="auto"/>
            <w:hideMark/>
          </w:tcPr>
          <w:p w14:paraId="075C4355" w14:textId="77777777" w:rsidR="00D92993" w:rsidRPr="00231D9B" w:rsidRDefault="00D92993" w:rsidP="002D744F">
            <w:pPr>
              <w:spacing w:after="0" w:line="240" w:lineRule="auto"/>
              <w:jc w:val="center"/>
              <w:rPr>
                <w:rFonts w:ascii="Times New Roman" w:hAnsi="Times New Roman"/>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98FD5F6" w14:textId="77777777" w:rsidR="00D92993" w:rsidRPr="00231D9B" w:rsidRDefault="00D92993" w:rsidP="002D744F">
            <w:pPr>
              <w:spacing w:after="0" w:line="240" w:lineRule="auto"/>
              <w:rPr>
                <w:rFonts w:ascii="Times New Roman" w:hAnsi="Times New Roman"/>
              </w:rPr>
            </w:pPr>
            <w:r w:rsidRPr="00231D9B">
              <w:rPr>
                <w:rFonts w:ascii="Times New Roman" w:hAnsi="Times New Roman"/>
              </w:rPr>
              <w:t>1. История, предназначение, задачи, структура и органы управления, режимы функционирования. Права и обязанности граждан в области гражданской обороны. План действий по предупреждению и ликвидации чрезвычайных ситуаций природного и техногенного характера в образовательном учреждении.</w:t>
            </w:r>
          </w:p>
        </w:tc>
        <w:tc>
          <w:tcPr>
            <w:tcW w:w="1843" w:type="dxa"/>
            <w:vMerge/>
            <w:tcBorders>
              <w:left w:val="single" w:sz="4" w:space="0" w:color="000000"/>
              <w:bottom w:val="single" w:sz="4" w:space="0" w:color="000000"/>
              <w:right w:val="single" w:sz="4" w:space="0" w:color="000000"/>
            </w:tcBorders>
            <w:shd w:val="clear" w:color="auto" w:fill="auto"/>
            <w:vAlign w:val="center"/>
          </w:tcPr>
          <w:p w14:paraId="1E104684" w14:textId="77777777"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0948E104"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716DEB13" w14:textId="7F3E04BE" w:rsidR="00D92993" w:rsidRPr="00231D9B" w:rsidRDefault="00D92993" w:rsidP="002D744F">
            <w:pPr>
              <w:spacing w:after="0" w:line="240" w:lineRule="auto"/>
              <w:jc w:val="center"/>
              <w:rPr>
                <w:rFonts w:ascii="Times New Roman" w:hAnsi="Times New Roman"/>
                <w:iCs/>
              </w:rPr>
            </w:pPr>
          </w:p>
        </w:tc>
      </w:tr>
      <w:tr w:rsidR="00D92993" w:rsidRPr="00231D9B" w14:paraId="5B5621BC" w14:textId="77777777" w:rsidTr="000328F0">
        <w:trPr>
          <w:trHeight w:val="20"/>
        </w:trPr>
        <w:tc>
          <w:tcPr>
            <w:tcW w:w="1951" w:type="dxa"/>
            <w:vMerge/>
            <w:tcBorders>
              <w:left w:val="single" w:sz="4" w:space="0" w:color="000000"/>
              <w:right w:val="single" w:sz="4" w:space="0" w:color="000000"/>
            </w:tcBorders>
            <w:shd w:val="clear" w:color="auto" w:fill="auto"/>
          </w:tcPr>
          <w:p w14:paraId="539623D6" w14:textId="77777777" w:rsidR="00D92993" w:rsidRPr="00231D9B" w:rsidRDefault="00D92993" w:rsidP="002D744F">
            <w:pPr>
              <w:spacing w:after="0" w:line="240" w:lineRule="auto"/>
              <w:jc w:val="center"/>
              <w:rPr>
                <w:rFonts w:ascii="Times New Roman" w:hAnsi="Times New Roman"/>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41E99F36" w14:textId="77777777" w:rsidR="00D92993" w:rsidRPr="00231D9B" w:rsidRDefault="00D92993"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p w14:paraId="3A8DA59F" w14:textId="77777777" w:rsidR="00D92993" w:rsidRPr="00231D9B" w:rsidRDefault="00D92993" w:rsidP="002D744F">
            <w:pPr>
              <w:spacing w:after="0" w:line="240" w:lineRule="auto"/>
              <w:rPr>
                <w:rFonts w:ascii="Times New Roman" w:hAnsi="Times New Roman"/>
              </w:rPr>
            </w:pPr>
          </w:p>
        </w:tc>
        <w:tc>
          <w:tcPr>
            <w:tcW w:w="1843" w:type="dxa"/>
            <w:tcBorders>
              <w:left w:val="single" w:sz="4" w:space="0" w:color="000000"/>
              <w:bottom w:val="single" w:sz="4" w:space="0" w:color="000000"/>
              <w:right w:val="single" w:sz="4" w:space="0" w:color="000000"/>
            </w:tcBorders>
            <w:shd w:val="clear" w:color="auto" w:fill="auto"/>
            <w:vAlign w:val="center"/>
          </w:tcPr>
          <w:p w14:paraId="671797C8" w14:textId="2F422B88"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60AB353C"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0F26B764" w14:textId="4BED10D2" w:rsidR="00D92993" w:rsidRPr="00231D9B" w:rsidRDefault="00D92993" w:rsidP="002D744F">
            <w:pPr>
              <w:spacing w:after="0" w:line="240" w:lineRule="auto"/>
              <w:jc w:val="center"/>
              <w:rPr>
                <w:rFonts w:ascii="Times New Roman" w:hAnsi="Times New Roman"/>
                <w:iCs/>
              </w:rPr>
            </w:pPr>
          </w:p>
        </w:tc>
      </w:tr>
      <w:tr w:rsidR="00D92993" w:rsidRPr="00231D9B" w14:paraId="3758955E" w14:textId="77777777" w:rsidTr="000328F0">
        <w:trPr>
          <w:trHeight w:val="20"/>
        </w:trPr>
        <w:tc>
          <w:tcPr>
            <w:tcW w:w="1951" w:type="dxa"/>
            <w:vMerge w:val="restart"/>
            <w:tcBorders>
              <w:top w:val="single" w:sz="4" w:space="0" w:color="000000"/>
              <w:left w:val="single" w:sz="4" w:space="0" w:color="000000"/>
              <w:right w:val="single" w:sz="4" w:space="0" w:color="000000"/>
            </w:tcBorders>
            <w:shd w:val="clear" w:color="auto" w:fill="auto"/>
          </w:tcPr>
          <w:p w14:paraId="12592229"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Тема 4.</w:t>
            </w:r>
          </w:p>
          <w:p w14:paraId="008031DA"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 xml:space="preserve">Защита населения и территорий при стихийных бедствиях, </w:t>
            </w:r>
            <w:proofErr w:type="spellStart"/>
            <w:proofErr w:type="gramStart"/>
            <w:r w:rsidRPr="00231D9B">
              <w:rPr>
                <w:rFonts w:ascii="Times New Roman" w:hAnsi="Times New Roman"/>
                <w:b/>
                <w:bCs/>
              </w:rPr>
              <w:t>неблагоприят</w:t>
            </w:r>
            <w:proofErr w:type="spellEnd"/>
            <w:r w:rsidRPr="00231D9B">
              <w:rPr>
                <w:rFonts w:ascii="Times New Roman" w:hAnsi="Times New Roman"/>
                <w:b/>
                <w:bCs/>
              </w:rPr>
              <w:t>-ной</w:t>
            </w:r>
            <w:proofErr w:type="gramEnd"/>
            <w:r w:rsidRPr="00231D9B">
              <w:rPr>
                <w:rFonts w:ascii="Times New Roman" w:hAnsi="Times New Roman"/>
                <w:b/>
                <w:bCs/>
              </w:rPr>
              <w:t xml:space="preserve"> экологической обстановке, </w:t>
            </w:r>
            <w:r w:rsidRPr="00231D9B">
              <w:rPr>
                <w:rFonts w:ascii="Times New Roman" w:hAnsi="Times New Roman"/>
                <w:b/>
              </w:rPr>
              <w:t xml:space="preserve">при авариях (катастрофах) на </w:t>
            </w:r>
            <w:proofErr w:type="spellStart"/>
            <w:r w:rsidRPr="00231D9B">
              <w:rPr>
                <w:rFonts w:ascii="Times New Roman" w:hAnsi="Times New Roman"/>
                <w:b/>
              </w:rPr>
              <w:t>производствен-ных</w:t>
            </w:r>
            <w:proofErr w:type="spellEnd"/>
            <w:r w:rsidRPr="00231D9B">
              <w:rPr>
                <w:rFonts w:ascii="Times New Roman" w:hAnsi="Times New Roman"/>
                <w:b/>
              </w:rPr>
              <w:t xml:space="preserve"> объектах, на транспорте</w:t>
            </w: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51051917" w14:textId="3238B6AE" w:rsidR="00D92993" w:rsidRPr="00231D9B" w:rsidRDefault="00D92993" w:rsidP="002D744F">
            <w:pPr>
              <w:spacing w:after="0" w:line="240" w:lineRule="auto"/>
              <w:rPr>
                <w:rFonts w:ascii="Times New Roman" w:hAnsi="Times New Roman"/>
              </w:rPr>
            </w:pPr>
            <w:r w:rsidRPr="00231D9B">
              <w:rPr>
                <w:rFonts w:ascii="Times New Roman" w:hAnsi="Times New Roman"/>
                <w:b/>
                <w:bCs/>
              </w:rPr>
              <w:t>Содержание</w:t>
            </w:r>
          </w:p>
        </w:tc>
        <w:tc>
          <w:tcPr>
            <w:tcW w:w="1843" w:type="dxa"/>
            <w:vMerge w:val="restart"/>
            <w:tcBorders>
              <w:left w:val="single" w:sz="4" w:space="0" w:color="000000"/>
              <w:right w:val="single" w:sz="4" w:space="0" w:color="000000"/>
            </w:tcBorders>
            <w:shd w:val="clear" w:color="auto" w:fill="auto"/>
            <w:vAlign w:val="center"/>
          </w:tcPr>
          <w:p w14:paraId="4BA0573B" w14:textId="188CCD83"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08272FE8" w14:textId="77777777" w:rsidR="00D92993" w:rsidRPr="00231D9B" w:rsidRDefault="00D92993" w:rsidP="002D744F">
            <w:pPr>
              <w:suppressAutoHyphens/>
              <w:spacing w:after="0" w:line="240" w:lineRule="auto"/>
              <w:jc w:val="center"/>
              <w:rPr>
                <w:rFonts w:ascii="Times New Roman" w:hAnsi="Times New Roman"/>
                <w:iCs/>
              </w:rPr>
            </w:pPr>
          </w:p>
        </w:tc>
        <w:tc>
          <w:tcPr>
            <w:tcW w:w="2268" w:type="dxa"/>
            <w:vMerge w:val="restart"/>
            <w:tcBorders>
              <w:left w:val="single" w:sz="4" w:space="0" w:color="000000"/>
              <w:right w:val="single" w:sz="4" w:space="0" w:color="000000"/>
            </w:tcBorders>
            <w:shd w:val="clear" w:color="auto" w:fill="auto"/>
            <w:vAlign w:val="center"/>
          </w:tcPr>
          <w:p w14:paraId="613F4980" w14:textId="23261CAF"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1.1. - 1.6;</w:t>
            </w:r>
          </w:p>
          <w:p w14:paraId="53F38FE3"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2.1. - 2.4;</w:t>
            </w:r>
          </w:p>
          <w:p w14:paraId="41E3CFE1"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3.1. - 3.4;</w:t>
            </w:r>
          </w:p>
          <w:p w14:paraId="5BAAD177"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4.1. - 4.4;</w:t>
            </w:r>
          </w:p>
          <w:p w14:paraId="43329D32"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ОК 03, ОК 06,</w:t>
            </w:r>
          </w:p>
          <w:p w14:paraId="07C54E46" w14:textId="77777777" w:rsidR="00D92993" w:rsidRPr="00231D9B" w:rsidRDefault="00D92993" w:rsidP="002D744F">
            <w:pPr>
              <w:spacing w:after="0" w:line="240" w:lineRule="auto"/>
              <w:jc w:val="center"/>
              <w:rPr>
                <w:rFonts w:ascii="Times New Roman" w:hAnsi="Times New Roman"/>
                <w:iCs/>
              </w:rPr>
            </w:pPr>
            <w:r w:rsidRPr="00231D9B">
              <w:rPr>
                <w:rFonts w:ascii="Times New Roman" w:hAnsi="Times New Roman"/>
                <w:iCs/>
              </w:rPr>
              <w:t>ОК 07</w:t>
            </w:r>
          </w:p>
        </w:tc>
      </w:tr>
      <w:tr w:rsidR="00D92993" w:rsidRPr="00231D9B" w14:paraId="4C2E8A99" w14:textId="77777777" w:rsidTr="000328F0">
        <w:trPr>
          <w:trHeight w:val="20"/>
        </w:trPr>
        <w:tc>
          <w:tcPr>
            <w:tcW w:w="1951" w:type="dxa"/>
            <w:vMerge/>
            <w:tcBorders>
              <w:left w:val="single" w:sz="4" w:space="0" w:color="000000"/>
              <w:right w:val="single" w:sz="4" w:space="0" w:color="000000"/>
            </w:tcBorders>
            <w:shd w:val="clear" w:color="auto" w:fill="auto"/>
            <w:hideMark/>
          </w:tcPr>
          <w:p w14:paraId="5C670AFE" w14:textId="77777777" w:rsidR="00D92993" w:rsidRPr="00231D9B" w:rsidRDefault="00D92993" w:rsidP="002D744F">
            <w:pPr>
              <w:spacing w:after="0" w:line="240" w:lineRule="auto"/>
              <w:jc w:val="center"/>
              <w:rPr>
                <w:rFonts w:ascii="Times New Roman" w:hAnsi="Times New Roman"/>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81D95ED" w14:textId="77777777" w:rsidR="00D92993" w:rsidRPr="00231D9B" w:rsidRDefault="00D92993" w:rsidP="002D744F">
            <w:pPr>
              <w:spacing w:after="0" w:line="240" w:lineRule="auto"/>
              <w:jc w:val="both"/>
              <w:rPr>
                <w:rFonts w:ascii="Times New Roman" w:hAnsi="Times New Roman"/>
              </w:rPr>
            </w:pPr>
            <w:r w:rsidRPr="00231D9B">
              <w:rPr>
                <w:rFonts w:ascii="Times New Roman" w:hAnsi="Times New Roman"/>
              </w:rPr>
              <w:t xml:space="preserve">1. Защита при землетрясениях, извержениях вулканов, ураганах, бурях, смерчах, грозах, лесных, степных и торфяных пожарах. Защита при снежных заносах, сходе лавин, метели, вьюге, селях, оползнях, наводнениях. Обеспечение безопасности при неблагоприятной экологической обстановке. Обеспечение безопасности при эпидемии. Защита при авариях на пожароопасных объектах. Защита при авариях на взрывоопасных объектах. Защита при авариях на </w:t>
            </w:r>
            <w:proofErr w:type="spellStart"/>
            <w:r w:rsidRPr="00231D9B">
              <w:rPr>
                <w:rFonts w:ascii="Times New Roman" w:hAnsi="Times New Roman"/>
              </w:rPr>
              <w:t>гидродинамически</w:t>
            </w:r>
            <w:proofErr w:type="spellEnd"/>
            <w:r w:rsidRPr="00231D9B">
              <w:rPr>
                <w:rFonts w:ascii="Times New Roman" w:hAnsi="Times New Roman"/>
              </w:rPr>
              <w:t>-опасных объектах. Защита при авариях на химически-опасных объектах. Защита при авариях на радиационно-опасных объектах. Защита при автомобильных и железнодорожных авариях. Защита при авариях на воздушном и водном транспорте.</w:t>
            </w:r>
          </w:p>
        </w:tc>
        <w:tc>
          <w:tcPr>
            <w:tcW w:w="1843" w:type="dxa"/>
            <w:vMerge/>
            <w:tcBorders>
              <w:left w:val="single" w:sz="4" w:space="0" w:color="000000"/>
              <w:bottom w:val="single" w:sz="4" w:space="0" w:color="000000"/>
              <w:right w:val="single" w:sz="4" w:space="0" w:color="000000"/>
            </w:tcBorders>
            <w:shd w:val="clear" w:color="auto" w:fill="auto"/>
          </w:tcPr>
          <w:p w14:paraId="220D9544" w14:textId="77777777" w:rsidR="00D92993" w:rsidRPr="00231D9B" w:rsidRDefault="00D92993" w:rsidP="002D744F">
            <w:pPr>
              <w:spacing w:after="0" w:line="240" w:lineRule="auto"/>
              <w:jc w:val="center"/>
              <w:rPr>
                <w:rFonts w:ascii="Times New Roman" w:hAnsi="Times New Roman"/>
                <w:b/>
                <w:bCs/>
              </w:rPr>
            </w:pPr>
          </w:p>
        </w:tc>
        <w:tc>
          <w:tcPr>
            <w:tcW w:w="1701" w:type="dxa"/>
            <w:tcBorders>
              <w:left w:val="single" w:sz="4" w:space="0" w:color="000000"/>
              <w:right w:val="single" w:sz="4" w:space="0" w:color="000000"/>
            </w:tcBorders>
          </w:tcPr>
          <w:p w14:paraId="6D9CF9BB" w14:textId="77777777" w:rsidR="00D92993" w:rsidRPr="00231D9B" w:rsidRDefault="00D92993" w:rsidP="002D744F">
            <w:pPr>
              <w:spacing w:after="0" w:line="240" w:lineRule="auto"/>
              <w:rPr>
                <w:rFonts w:ascii="Times New Roman" w:hAnsi="Times New Roman"/>
              </w:rPr>
            </w:pPr>
          </w:p>
        </w:tc>
        <w:tc>
          <w:tcPr>
            <w:tcW w:w="2268" w:type="dxa"/>
            <w:vMerge/>
            <w:tcBorders>
              <w:left w:val="single" w:sz="4" w:space="0" w:color="000000"/>
              <w:right w:val="single" w:sz="4" w:space="0" w:color="000000"/>
            </w:tcBorders>
            <w:shd w:val="clear" w:color="auto" w:fill="auto"/>
          </w:tcPr>
          <w:p w14:paraId="7E242864" w14:textId="626591F3" w:rsidR="00D92993" w:rsidRPr="00231D9B" w:rsidRDefault="00D92993" w:rsidP="002D744F">
            <w:pPr>
              <w:spacing w:after="0" w:line="240" w:lineRule="auto"/>
              <w:rPr>
                <w:rFonts w:ascii="Times New Roman" w:hAnsi="Times New Roman"/>
              </w:rPr>
            </w:pPr>
          </w:p>
        </w:tc>
      </w:tr>
      <w:tr w:rsidR="00D92993" w:rsidRPr="00231D9B" w14:paraId="128E9235" w14:textId="77777777" w:rsidTr="000328F0">
        <w:trPr>
          <w:trHeight w:val="20"/>
        </w:trPr>
        <w:tc>
          <w:tcPr>
            <w:tcW w:w="1951" w:type="dxa"/>
            <w:vMerge/>
            <w:tcBorders>
              <w:left w:val="single" w:sz="4" w:space="0" w:color="000000"/>
              <w:right w:val="single" w:sz="4" w:space="0" w:color="000000"/>
            </w:tcBorders>
            <w:shd w:val="clear" w:color="auto" w:fill="auto"/>
          </w:tcPr>
          <w:p w14:paraId="3087FC9B" w14:textId="77777777" w:rsidR="00D92993" w:rsidRPr="00231D9B" w:rsidRDefault="00D92993" w:rsidP="002D744F">
            <w:pPr>
              <w:spacing w:after="0" w:line="240" w:lineRule="auto"/>
              <w:jc w:val="center"/>
              <w:rPr>
                <w:rFonts w:ascii="Times New Roman" w:hAnsi="Times New Roman"/>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6BF284CC" w14:textId="77777777" w:rsidR="00D92993" w:rsidRPr="00231D9B" w:rsidRDefault="00D92993" w:rsidP="002D744F">
            <w:pPr>
              <w:spacing w:after="0" w:line="240" w:lineRule="auto"/>
              <w:rPr>
                <w:rFonts w:ascii="Times New Roman" w:hAnsi="Times New Roman"/>
              </w:rPr>
            </w:pPr>
            <w:r w:rsidRPr="00231D9B">
              <w:rPr>
                <w:rFonts w:ascii="Times New Roman" w:hAnsi="Times New Roman"/>
                <w:b/>
                <w:bCs/>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DD72AE" w14:textId="6CB4CA8B" w:rsidR="00D92993" w:rsidRPr="00231D9B" w:rsidRDefault="00D92993" w:rsidP="002D744F">
            <w:pPr>
              <w:spacing w:after="0" w:line="240" w:lineRule="auto"/>
              <w:jc w:val="center"/>
              <w:rPr>
                <w:rFonts w:ascii="Times New Roman" w:hAnsi="Times New Roman"/>
                <w:b/>
                <w:bCs/>
                <w:i/>
              </w:rPr>
            </w:pPr>
          </w:p>
        </w:tc>
        <w:tc>
          <w:tcPr>
            <w:tcW w:w="1701" w:type="dxa"/>
            <w:tcBorders>
              <w:left w:val="single" w:sz="4" w:space="0" w:color="000000"/>
              <w:right w:val="single" w:sz="4" w:space="0" w:color="000000"/>
            </w:tcBorders>
          </w:tcPr>
          <w:p w14:paraId="491494EE" w14:textId="77777777" w:rsidR="00D92993" w:rsidRPr="00231D9B" w:rsidRDefault="00D92993" w:rsidP="002D744F">
            <w:pPr>
              <w:spacing w:after="0" w:line="240" w:lineRule="auto"/>
              <w:rPr>
                <w:rFonts w:ascii="Times New Roman" w:hAnsi="Times New Roman"/>
              </w:rPr>
            </w:pPr>
          </w:p>
        </w:tc>
        <w:tc>
          <w:tcPr>
            <w:tcW w:w="2268" w:type="dxa"/>
            <w:vMerge/>
            <w:tcBorders>
              <w:left w:val="single" w:sz="4" w:space="0" w:color="000000"/>
              <w:right w:val="single" w:sz="4" w:space="0" w:color="000000"/>
            </w:tcBorders>
            <w:shd w:val="clear" w:color="auto" w:fill="auto"/>
          </w:tcPr>
          <w:p w14:paraId="37855EB2" w14:textId="3A256EB3" w:rsidR="00D92993" w:rsidRPr="00231D9B" w:rsidRDefault="00D92993" w:rsidP="002D744F">
            <w:pPr>
              <w:spacing w:after="0" w:line="240" w:lineRule="auto"/>
              <w:rPr>
                <w:rFonts w:ascii="Times New Roman" w:hAnsi="Times New Roman"/>
              </w:rPr>
            </w:pPr>
          </w:p>
        </w:tc>
      </w:tr>
      <w:tr w:rsidR="00D92993" w:rsidRPr="00231D9B" w14:paraId="120B2092" w14:textId="77777777" w:rsidTr="000328F0">
        <w:trPr>
          <w:trHeight w:val="20"/>
        </w:trPr>
        <w:tc>
          <w:tcPr>
            <w:tcW w:w="1951" w:type="dxa"/>
            <w:vMerge/>
            <w:tcBorders>
              <w:left w:val="single" w:sz="4" w:space="0" w:color="000000"/>
              <w:right w:val="single" w:sz="4" w:space="0" w:color="000000"/>
            </w:tcBorders>
            <w:shd w:val="clear" w:color="auto" w:fill="auto"/>
            <w:hideMark/>
          </w:tcPr>
          <w:p w14:paraId="028BAFEF" w14:textId="77777777" w:rsidR="00D92993" w:rsidRPr="00231D9B" w:rsidRDefault="00D92993" w:rsidP="002D744F">
            <w:pPr>
              <w:spacing w:after="0" w:line="240" w:lineRule="auto"/>
              <w:jc w:val="center"/>
              <w:rPr>
                <w:rFonts w:ascii="Times New Roman" w:hAnsi="Times New Roman"/>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3E90B89" w14:textId="77777777" w:rsidR="00D92993" w:rsidRPr="00231D9B" w:rsidRDefault="00D92993" w:rsidP="002D744F">
            <w:pPr>
              <w:spacing w:after="0" w:line="240" w:lineRule="auto"/>
              <w:rPr>
                <w:rFonts w:ascii="Times New Roman" w:hAnsi="Times New Roman"/>
              </w:rPr>
            </w:pPr>
            <w:r w:rsidRPr="00231D9B">
              <w:rPr>
                <w:rFonts w:ascii="Times New Roman" w:hAnsi="Times New Roman"/>
              </w:rPr>
              <w:t>Практическое занятие 3 «Моделирование и отработка порядка и правил действий при возникновении пожара. Ознакомление с средствами пожаротушения в колледже. План эвакуации в образовательном учреждении».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6C6AF3" w14:textId="6ECB19EC"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2DBF6384" w14:textId="77777777" w:rsidR="00D92993" w:rsidRPr="00231D9B" w:rsidRDefault="00D92993" w:rsidP="002D744F">
            <w:pPr>
              <w:spacing w:after="0" w:line="240" w:lineRule="auto"/>
              <w:rPr>
                <w:rFonts w:ascii="Times New Roman" w:hAnsi="Times New Roman"/>
              </w:rPr>
            </w:pPr>
          </w:p>
        </w:tc>
        <w:tc>
          <w:tcPr>
            <w:tcW w:w="2268" w:type="dxa"/>
            <w:vMerge/>
            <w:tcBorders>
              <w:left w:val="single" w:sz="4" w:space="0" w:color="000000"/>
              <w:right w:val="single" w:sz="4" w:space="0" w:color="000000"/>
            </w:tcBorders>
            <w:shd w:val="clear" w:color="auto" w:fill="auto"/>
          </w:tcPr>
          <w:p w14:paraId="004FD781" w14:textId="35A24860" w:rsidR="00D92993" w:rsidRPr="00231D9B" w:rsidRDefault="00D92993" w:rsidP="002D744F">
            <w:pPr>
              <w:spacing w:after="0" w:line="240" w:lineRule="auto"/>
              <w:rPr>
                <w:rFonts w:ascii="Times New Roman" w:hAnsi="Times New Roman"/>
              </w:rPr>
            </w:pPr>
          </w:p>
        </w:tc>
      </w:tr>
      <w:tr w:rsidR="00D92993" w:rsidRPr="00231D9B" w14:paraId="58F4925C" w14:textId="77777777" w:rsidTr="000328F0">
        <w:trPr>
          <w:trHeight w:val="20"/>
        </w:trPr>
        <w:tc>
          <w:tcPr>
            <w:tcW w:w="1951" w:type="dxa"/>
            <w:vMerge/>
            <w:tcBorders>
              <w:left w:val="single" w:sz="4" w:space="0" w:color="000000"/>
              <w:right w:val="single" w:sz="4" w:space="0" w:color="000000"/>
            </w:tcBorders>
            <w:shd w:val="clear" w:color="auto" w:fill="auto"/>
            <w:hideMark/>
          </w:tcPr>
          <w:p w14:paraId="4FED3710" w14:textId="77777777" w:rsidR="00D92993" w:rsidRPr="00231D9B" w:rsidRDefault="00D92993" w:rsidP="002D744F">
            <w:pPr>
              <w:spacing w:after="0" w:line="240" w:lineRule="auto"/>
              <w:jc w:val="center"/>
              <w:rPr>
                <w:rFonts w:ascii="Times New Roman" w:hAnsi="Times New Roman"/>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A664798" w14:textId="77777777" w:rsidR="00D92993" w:rsidRPr="00231D9B" w:rsidRDefault="00D92993" w:rsidP="002D744F">
            <w:pPr>
              <w:spacing w:after="0" w:line="240" w:lineRule="auto"/>
              <w:rPr>
                <w:rFonts w:ascii="Times New Roman" w:hAnsi="Times New Roman"/>
              </w:rPr>
            </w:pPr>
            <w:r w:rsidRPr="00231D9B">
              <w:rPr>
                <w:rFonts w:ascii="Times New Roman" w:hAnsi="Times New Roman"/>
              </w:rPr>
              <w:t xml:space="preserve"> Практическое занятие 4 «Моделирование и отработка действий при возникновении аварии с выбросом </w:t>
            </w:r>
            <w:proofErr w:type="gramStart"/>
            <w:r w:rsidRPr="00231D9B">
              <w:rPr>
                <w:rFonts w:ascii="Times New Roman" w:hAnsi="Times New Roman"/>
              </w:rPr>
              <w:t>сильно действующих</w:t>
            </w:r>
            <w:proofErr w:type="gramEnd"/>
            <w:r w:rsidRPr="00231D9B">
              <w:rPr>
                <w:rFonts w:ascii="Times New Roman" w:hAnsi="Times New Roman"/>
              </w:rPr>
              <w:t xml:space="preserve"> ядовитых </w:t>
            </w:r>
            <w:r w:rsidRPr="00231D9B">
              <w:rPr>
                <w:rFonts w:ascii="Times New Roman" w:hAnsi="Times New Roman"/>
              </w:rPr>
              <w:lastRenderedPageBreak/>
              <w:t>веществ (хлор, аммиак). Моделирование и отработка действий при возникновении радиационной аварии. План эвакуации в образовательном учреждении».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D57C05" w14:textId="00AE7470"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61981D4E" w14:textId="77777777" w:rsidR="00D92993" w:rsidRPr="00231D9B" w:rsidRDefault="00D92993" w:rsidP="002D744F">
            <w:pPr>
              <w:spacing w:after="0" w:line="240" w:lineRule="auto"/>
              <w:rPr>
                <w:rFonts w:ascii="Times New Roman" w:hAnsi="Times New Roman"/>
              </w:rPr>
            </w:pPr>
          </w:p>
        </w:tc>
        <w:tc>
          <w:tcPr>
            <w:tcW w:w="2268" w:type="dxa"/>
            <w:vMerge/>
            <w:tcBorders>
              <w:left w:val="single" w:sz="4" w:space="0" w:color="000000"/>
              <w:right w:val="single" w:sz="4" w:space="0" w:color="000000"/>
            </w:tcBorders>
            <w:shd w:val="clear" w:color="auto" w:fill="auto"/>
          </w:tcPr>
          <w:p w14:paraId="39039193" w14:textId="22599439" w:rsidR="00D92993" w:rsidRPr="00231D9B" w:rsidRDefault="00D92993" w:rsidP="002D744F">
            <w:pPr>
              <w:spacing w:after="0" w:line="240" w:lineRule="auto"/>
              <w:rPr>
                <w:rFonts w:ascii="Times New Roman" w:hAnsi="Times New Roman"/>
              </w:rPr>
            </w:pPr>
          </w:p>
        </w:tc>
      </w:tr>
      <w:tr w:rsidR="00D92993" w:rsidRPr="00231D9B" w14:paraId="3F9B217E" w14:textId="77777777" w:rsidTr="000328F0">
        <w:trPr>
          <w:trHeight w:val="20"/>
        </w:trPr>
        <w:tc>
          <w:tcPr>
            <w:tcW w:w="1951" w:type="dxa"/>
            <w:vMerge w:val="restart"/>
            <w:tcBorders>
              <w:left w:val="single" w:sz="4" w:space="0" w:color="000000"/>
              <w:right w:val="single" w:sz="4" w:space="0" w:color="000000"/>
            </w:tcBorders>
            <w:shd w:val="clear" w:color="auto" w:fill="auto"/>
          </w:tcPr>
          <w:p w14:paraId="399FCB15" w14:textId="77777777" w:rsidR="00D92993" w:rsidRPr="00231D9B" w:rsidRDefault="00D92993" w:rsidP="002D744F">
            <w:pPr>
              <w:spacing w:after="0" w:line="240" w:lineRule="auto"/>
              <w:jc w:val="center"/>
              <w:rPr>
                <w:rFonts w:ascii="Times New Roman" w:hAnsi="Times New Roman"/>
                <w:b/>
              </w:rPr>
            </w:pPr>
            <w:r w:rsidRPr="00231D9B">
              <w:rPr>
                <w:rFonts w:ascii="Times New Roman" w:hAnsi="Times New Roman"/>
                <w:b/>
              </w:rPr>
              <w:t xml:space="preserve">Тема 5. Обеспечение безопасности при </w:t>
            </w:r>
            <w:proofErr w:type="spellStart"/>
            <w:proofErr w:type="gramStart"/>
            <w:r w:rsidRPr="00231D9B">
              <w:rPr>
                <w:rFonts w:ascii="Times New Roman" w:hAnsi="Times New Roman"/>
                <w:b/>
              </w:rPr>
              <w:t>неблаго</w:t>
            </w:r>
            <w:proofErr w:type="spellEnd"/>
            <w:r w:rsidRPr="00231D9B">
              <w:rPr>
                <w:rFonts w:ascii="Times New Roman" w:hAnsi="Times New Roman"/>
                <w:b/>
              </w:rPr>
              <w:t>-приятной</w:t>
            </w:r>
            <w:proofErr w:type="gramEnd"/>
            <w:r w:rsidRPr="00231D9B">
              <w:rPr>
                <w:rFonts w:ascii="Times New Roman" w:hAnsi="Times New Roman"/>
                <w:b/>
              </w:rPr>
              <w:t xml:space="preserve"> социальной обстановке</w:t>
            </w: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423EC18A" w14:textId="29C91971" w:rsidR="00D92993" w:rsidRPr="00231D9B" w:rsidRDefault="00D92993" w:rsidP="002D744F">
            <w:pPr>
              <w:spacing w:after="0" w:line="240" w:lineRule="auto"/>
              <w:rPr>
                <w:rFonts w:ascii="Times New Roman" w:hAnsi="Times New Roman"/>
              </w:rPr>
            </w:pPr>
            <w:r w:rsidRPr="00231D9B">
              <w:rPr>
                <w:rFonts w:ascii="Times New Roman" w:hAnsi="Times New Roman"/>
                <w:b/>
                <w:bCs/>
              </w:rPr>
              <w:t>Содержание</w:t>
            </w:r>
          </w:p>
        </w:tc>
        <w:tc>
          <w:tcPr>
            <w:tcW w:w="1843" w:type="dxa"/>
            <w:vMerge w:val="restart"/>
            <w:tcBorders>
              <w:top w:val="single" w:sz="4" w:space="0" w:color="000000"/>
              <w:left w:val="single" w:sz="4" w:space="0" w:color="000000"/>
              <w:right w:val="single" w:sz="4" w:space="0" w:color="000000"/>
            </w:tcBorders>
            <w:shd w:val="clear" w:color="auto" w:fill="auto"/>
            <w:vAlign w:val="center"/>
          </w:tcPr>
          <w:p w14:paraId="7C93ADF6" w14:textId="3FB5B059"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2B6DB333" w14:textId="77777777" w:rsidR="00D92993" w:rsidRPr="00231D9B" w:rsidRDefault="00D92993" w:rsidP="002D744F">
            <w:pPr>
              <w:suppressAutoHyphens/>
              <w:spacing w:after="0" w:line="240" w:lineRule="auto"/>
              <w:jc w:val="center"/>
              <w:rPr>
                <w:rFonts w:ascii="Times New Roman" w:hAnsi="Times New Roman"/>
                <w:iCs/>
              </w:rPr>
            </w:pPr>
          </w:p>
        </w:tc>
        <w:tc>
          <w:tcPr>
            <w:tcW w:w="2268" w:type="dxa"/>
            <w:vMerge w:val="restart"/>
            <w:tcBorders>
              <w:left w:val="single" w:sz="4" w:space="0" w:color="000000"/>
              <w:right w:val="single" w:sz="4" w:space="0" w:color="000000"/>
            </w:tcBorders>
            <w:shd w:val="clear" w:color="auto" w:fill="auto"/>
            <w:vAlign w:val="center"/>
          </w:tcPr>
          <w:p w14:paraId="4885A69C" w14:textId="23A927EF"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1.1. - 1.6;</w:t>
            </w:r>
          </w:p>
          <w:p w14:paraId="4A558C68"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2.1. - 2.4;</w:t>
            </w:r>
          </w:p>
          <w:p w14:paraId="4EF85489"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3.1. - 3.4;</w:t>
            </w:r>
          </w:p>
          <w:p w14:paraId="27CFF50C"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4.1. - 4.4;</w:t>
            </w:r>
          </w:p>
          <w:p w14:paraId="6FF888B3"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ОК 03, ОК 06,</w:t>
            </w:r>
          </w:p>
          <w:p w14:paraId="2CA135D6" w14:textId="77777777" w:rsidR="00D92993" w:rsidRPr="00231D9B" w:rsidRDefault="00D92993" w:rsidP="002D744F">
            <w:pPr>
              <w:spacing w:after="0" w:line="240" w:lineRule="auto"/>
              <w:jc w:val="center"/>
              <w:rPr>
                <w:rFonts w:ascii="Times New Roman" w:hAnsi="Times New Roman"/>
                <w:iCs/>
              </w:rPr>
            </w:pPr>
            <w:r w:rsidRPr="00231D9B">
              <w:rPr>
                <w:rFonts w:ascii="Times New Roman" w:hAnsi="Times New Roman"/>
                <w:iCs/>
              </w:rPr>
              <w:t>ОК 07</w:t>
            </w:r>
          </w:p>
        </w:tc>
      </w:tr>
      <w:tr w:rsidR="00D92993" w:rsidRPr="00231D9B" w14:paraId="7BE8F8CA" w14:textId="77777777" w:rsidTr="000328F0">
        <w:trPr>
          <w:trHeight w:val="20"/>
        </w:trPr>
        <w:tc>
          <w:tcPr>
            <w:tcW w:w="1951" w:type="dxa"/>
            <w:vMerge/>
            <w:tcBorders>
              <w:left w:val="single" w:sz="4" w:space="0" w:color="000000"/>
              <w:right w:val="single" w:sz="4" w:space="0" w:color="000000"/>
            </w:tcBorders>
            <w:shd w:val="clear" w:color="auto" w:fill="auto"/>
            <w:hideMark/>
          </w:tcPr>
          <w:p w14:paraId="3D60B4F1" w14:textId="77777777" w:rsidR="00D92993" w:rsidRPr="00231D9B" w:rsidRDefault="00D92993" w:rsidP="002D744F">
            <w:pPr>
              <w:spacing w:after="0" w:line="240" w:lineRule="auto"/>
              <w:rPr>
                <w:rFonts w:ascii="Times New Roman" w:hAnsi="Times New Roman"/>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20A570B" w14:textId="77777777" w:rsidR="00D92993" w:rsidRPr="00231D9B" w:rsidRDefault="00D92993" w:rsidP="002D744F">
            <w:pPr>
              <w:spacing w:after="0" w:line="240" w:lineRule="auto"/>
              <w:jc w:val="both"/>
              <w:rPr>
                <w:rFonts w:ascii="Times New Roman" w:hAnsi="Times New Roman"/>
              </w:rPr>
            </w:pPr>
            <w:r w:rsidRPr="00231D9B">
              <w:rPr>
                <w:rFonts w:ascii="Times New Roman" w:hAnsi="Times New Roman"/>
              </w:rPr>
              <w:t>Терроризм. Обеспечение безопасности в случае захвата заложником. Обеспечение безопасности при обнаружении подозрительных предметов, угрозе совершения и совершённом теракте. Обеспечение безопасности при нахождении на территории ведения боевых действий и во время общественных беспорядков.</w:t>
            </w:r>
          </w:p>
        </w:tc>
        <w:tc>
          <w:tcPr>
            <w:tcW w:w="1843" w:type="dxa"/>
            <w:vMerge/>
            <w:tcBorders>
              <w:left w:val="single" w:sz="4" w:space="0" w:color="000000"/>
              <w:bottom w:val="single" w:sz="4" w:space="0" w:color="000000"/>
              <w:right w:val="single" w:sz="4" w:space="0" w:color="000000"/>
            </w:tcBorders>
            <w:shd w:val="clear" w:color="auto" w:fill="auto"/>
            <w:vAlign w:val="center"/>
          </w:tcPr>
          <w:p w14:paraId="21BA2481" w14:textId="77777777"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1B1F8BA6" w14:textId="77777777" w:rsidR="00D92993" w:rsidRPr="00231D9B" w:rsidRDefault="00D92993" w:rsidP="002D744F">
            <w:pPr>
              <w:spacing w:after="0" w:line="240" w:lineRule="auto"/>
              <w:rPr>
                <w:rFonts w:ascii="Times New Roman" w:hAnsi="Times New Roman"/>
                <w:iCs/>
              </w:rPr>
            </w:pPr>
          </w:p>
        </w:tc>
        <w:tc>
          <w:tcPr>
            <w:tcW w:w="2268" w:type="dxa"/>
            <w:vMerge/>
            <w:tcBorders>
              <w:left w:val="single" w:sz="4" w:space="0" w:color="000000"/>
              <w:right w:val="single" w:sz="4" w:space="0" w:color="000000"/>
            </w:tcBorders>
            <w:shd w:val="clear" w:color="auto" w:fill="auto"/>
          </w:tcPr>
          <w:p w14:paraId="7D1724BA" w14:textId="2A8067EC" w:rsidR="00D92993" w:rsidRPr="00231D9B" w:rsidRDefault="00D92993" w:rsidP="002D744F">
            <w:pPr>
              <w:spacing w:after="0" w:line="240" w:lineRule="auto"/>
              <w:rPr>
                <w:rFonts w:ascii="Times New Roman" w:hAnsi="Times New Roman"/>
                <w:iCs/>
              </w:rPr>
            </w:pPr>
          </w:p>
        </w:tc>
      </w:tr>
      <w:tr w:rsidR="00D92993" w:rsidRPr="00231D9B" w14:paraId="20F08CFC" w14:textId="77777777" w:rsidTr="000328F0">
        <w:trPr>
          <w:trHeight w:val="20"/>
        </w:trPr>
        <w:tc>
          <w:tcPr>
            <w:tcW w:w="1951" w:type="dxa"/>
            <w:vMerge/>
            <w:tcBorders>
              <w:left w:val="single" w:sz="4" w:space="0" w:color="000000"/>
              <w:right w:val="single" w:sz="4" w:space="0" w:color="000000"/>
            </w:tcBorders>
            <w:shd w:val="clear" w:color="auto" w:fill="auto"/>
            <w:hideMark/>
          </w:tcPr>
          <w:p w14:paraId="339D5C16" w14:textId="77777777" w:rsidR="00D92993" w:rsidRPr="00231D9B" w:rsidRDefault="00D92993" w:rsidP="002D744F">
            <w:pPr>
              <w:spacing w:after="0" w:line="240" w:lineRule="auto"/>
              <w:rPr>
                <w:rFonts w:ascii="Times New Roman" w:hAnsi="Times New Roman"/>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6E297D4" w14:textId="77777777" w:rsidR="00D92993" w:rsidRPr="00231D9B" w:rsidRDefault="00D92993" w:rsidP="002D744F">
            <w:pPr>
              <w:spacing w:after="0" w:line="240" w:lineRule="auto"/>
              <w:rPr>
                <w:rFonts w:ascii="Times New Roman" w:hAnsi="Times New Roman"/>
              </w:rPr>
            </w:pPr>
            <w:r w:rsidRPr="00231D9B">
              <w:rPr>
                <w:rFonts w:ascii="Times New Roman" w:hAnsi="Times New Roman"/>
                <w:b/>
                <w:bCs/>
              </w:rPr>
              <w:t xml:space="preserve"> 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E75FB5" w14:textId="383B20FF" w:rsidR="00D92993" w:rsidRPr="00231D9B" w:rsidRDefault="00D92993" w:rsidP="002D744F">
            <w:pPr>
              <w:spacing w:after="0" w:line="240" w:lineRule="auto"/>
              <w:jc w:val="center"/>
              <w:rPr>
                <w:rFonts w:ascii="Times New Roman" w:hAnsi="Times New Roman"/>
                <w:b/>
                <w:bCs/>
                <w:i/>
              </w:rPr>
            </w:pPr>
          </w:p>
        </w:tc>
        <w:tc>
          <w:tcPr>
            <w:tcW w:w="1701" w:type="dxa"/>
            <w:tcBorders>
              <w:left w:val="single" w:sz="4" w:space="0" w:color="000000"/>
              <w:right w:val="single" w:sz="4" w:space="0" w:color="000000"/>
            </w:tcBorders>
          </w:tcPr>
          <w:p w14:paraId="573426BF" w14:textId="77777777" w:rsidR="00D92993" w:rsidRPr="00231D9B" w:rsidRDefault="00D92993" w:rsidP="002D744F">
            <w:pPr>
              <w:spacing w:after="0" w:line="240" w:lineRule="auto"/>
              <w:rPr>
                <w:rFonts w:ascii="Times New Roman" w:hAnsi="Times New Roman"/>
                <w:iCs/>
              </w:rPr>
            </w:pPr>
          </w:p>
        </w:tc>
        <w:tc>
          <w:tcPr>
            <w:tcW w:w="2268" w:type="dxa"/>
            <w:vMerge/>
            <w:tcBorders>
              <w:left w:val="single" w:sz="4" w:space="0" w:color="000000"/>
              <w:right w:val="single" w:sz="4" w:space="0" w:color="000000"/>
            </w:tcBorders>
            <w:shd w:val="clear" w:color="auto" w:fill="auto"/>
          </w:tcPr>
          <w:p w14:paraId="204F655E" w14:textId="243D1AA6" w:rsidR="00D92993" w:rsidRPr="00231D9B" w:rsidRDefault="00D92993" w:rsidP="002D744F">
            <w:pPr>
              <w:spacing w:after="0" w:line="240" w:lineRule="auto"/>
              <w:rPr>
                <w:rFonts w:ascii="Times New Roman" w:hAnsi="Times New Roman"/>
                <w:iCs/>
              </w:rPr>
            </w:pPr>
          </w:p>
        </w:tc>
      </w:tr>
      <w:tr w:rsidR="00D92993" w:rsidRPr="00231D9B" w14:paraId="38A90335" w14:textId="77777777" w:rsidTr="000328F0">
        <w:trPr>
          <w:trHeight w:val="20"/>
        </w:trPr>
        <w:tc>
          <w:tcPr>
            <w:tcW w:w="1951" w:type="dxa"/>
            <w:vMerge/>
            <w:tcBorders>
              <w:left w:val="single" w:sz="4" w:space="0" w:color="000000"/>
              <w:right w:val="single" w:sz="4" w:space="0" w:color="000000"/>
            </w:tcBorders>
            <w:shd w:val="clear" w:color="auto" w:fill="auto"/>
            <w:hideMark/>
          </w:tcPr>
          <w:p w14:paraId="475D5E1D" w14:textId="77777777" w:rsidR="00D92993" w:rsidRPr="00231D9B" w:rsidRDefault="00D92993" w:rsidP="002D744F">
            <w:pPr>
              <w:spacing w:after="0" w:line="240" w:lineRule="auto"/>
              <w:rPr>
                <w:rFonts w:ascii="Times New Roman" w:hAnsi="Times New Roman"/>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3F04BB6" w14:textId="77777777" w:rsidR="00D92993" w:rsidRPr="00231D9B" w:rsidRDefault="00D92993" w:rsidP="002D744F">
            <w:pPr>
              <w:spacing w:after="0" w:line="240" w:lineRule="auto"/>
              <w:rPr>
                <w:rFonts w:ascii="Times New Roman" w:hAnsi="Times New Roman"/>
              </w:rPr>
            </w:pPr>
            <w:r w:rsidRPr="00231D9B">
              <w:rPr>
                <w:rFonts w:ascii="Times New Roman" w:hAnsi="Times New Roman"/>
              </w:rPr>
              <w:t xml:space="preserve"> Практическое занятие 5 «Обсудить и смоделировать возможные модели поведения при угрозе террористического акта в образовательном учреждении, пути эвакуации при непредвиденных ситуациях».</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56268" w14:textId="4F6DB3B2"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772FBECB" w14:textId="77777777" w:rsidR="00D92993" w:rsidRPr="00231D9B" w:rsidRDefault="00D92993" w:rsidP="002D744F">
            <w:pPr>
              <w:spacing w:after="0" w:line="240" w:lineRule="auto"/>
              <w:rPr>
                <w:rFonts w:ascii="Times New Roman" w:hAnsi="Times New Roman"/>
                <w:iCs/>
              </w:rPr>
            </w:pPr>
          </w:p>
        </w:tc>
        <w:tc>
          <w:tcPr>
            <w:tcW w:w="2268" w:type="dxa"/>
            <w:vMerge/>
            <w:tcBorders>
              <w:left w:val="single" w:sz="4" w:space="0" w:color="000000"/>
              <w:right w:val="single" w:sz="4" w:space="0" w:color="000000"/>
            </w:tcBorders>
            <w:shd w:val="clear" w:color="auto" w:fill="auto"/>
          </w:tcPr>
          <w:p w14:paraId="41ECE8BA" w14:textId="06BF626E" w:rsidR="00D92993" w:rsidRPr="00231D9B" w:rsidRDefault="00D92993" w:rsidP="002D744F">
            <w:pPr>
              <w:spacing w:after="0" w:line="240" w:lineRule="auto"/>
              <w:rPr>
                <w:rFonts w:ascii="Times New Roman" w:hAnsi="Times New Roman"/>
                <w:iCs/>
              </w:rPr>
            </w:pPr>
          </w:p>
        </w:tc>
      </w:tr>
      <w:tr w:rsidR="00D92993" w:rsidRPr="00231D9B" w14:paraId="09821AB2" w14:textId="77777777" w:rsidTr="000328F0">
        <w:trPr>
          <w:trHeight w:val="20"/>
        </w:trPr>
        <w:tc>
          <w:tcPr>
            <w:tcW w:w="1980" w:type="dxa"/>
            <w:gridSpan w:val="2"/>
            <w:tcBorders>
              <w:left w:val="single" w:sz="4" w:space="0" w:color="000000"/>
              <w:right w:val="single" w:sz="4" w:space="0" w:color="000000"/>
            </w:tcBorders>
          </w:tcPr>
          <w:p w14:paraId="0192A957" w14:textId="77777777" w:rsidR="00D92993" w:rsidRPr="00231D9B" w:rsidRDefault="00D92993" w:rsidP="002D744F">
            <w:pPr>
              <w:spacing w:after="0" w:line="240" w:lineRule="auto"/>
              <w:rPr>
                <w:rFonts w:ascii="Times New Roman" w:hAnsi="Times New Roman"/>
                <w:b/>
                <w:bCs/>
                <w:iCs/>
              </w:rPr>
            </w:pPr>
          </w:p>
        </w:tc>
        <w:tc>
          <w:tcPr>
            <w:tcW w:w="13041" w:type="dxa"/>
            <w:gridSpan w:val="4"/>
            <w:tcBorders>
              <w:left w:val="single" w:sz="4" w:space="0" w:color="000000"/>
              <w:right w:val="single" w:sz="4" w:space="0" w:color="000000"/>
            </w:tcBorders>
            <w:shd w:val="clear" w:color="auto" w:fill="auto"/>
          </w:tcPr>
          <w:p w14:paraId="46ECE7B6" w14:textId="7DB771B8" w:rsidR="00D92993" w:rsidRPr="00231D9B" w:rsidRDefault="00D92993" w:rsidP="002D744F">
            <w:pPr>
              <w:spacing w:after="0" w:line="240" w:lineRule="auto"/>
              <w:rPr>
                <w:rFonts w:ascii="Times New Roman" w:hAnsi="Times New Roman"/>
                <w:b/>
                <w:bCs/>
                <w:iCs/>
              </w:rPr>
            </w:pPr>
            <w:r w:rsidRPr="00231D9B">
              <w:rPr>
                <w:rFonts w:ascii="Times New Roman" w:hAnsi="Times New Roman"/>
                <w:b/>
                <w:bCs/>
                <w:iCs/>
              </w:rPr>
              <w:t>Раздел 2. Основы обороны государства и воинская обязанность                                                                                                    32/3</w:t>
            </w:r>
          </w:p>
        </w:tc>
      </w:tr>
      <w:tr w:rsidR="00D92993" w:rsidRPr="00231D9B" w14:paraId="7FF75B9C" w14:textId="77777777" w:rsidTr="000328F0">
        <w:trPr>
          <w:trHeight w:val="20"/>
        </w:trPr>
        <w:tc>
          <w:tcPr>
            <w:tcW w:w="1951" w:type="dxa"/>
            <w:vMerge w:val="restart"/>
            <w:tcBorders>
              <w:left w:val="single" w:sz="4" w:space="0" w:color="000000"/>
              <w:right w:val="single" w:sz="4" w:space="0" w:color="000000"/>
            </w:tcBorders>
            <w:shd w:val="clear" w:color="auto" w:fill="auto"/>
          </w:tcPr>
          <w:p w14:paraId="5F46CF84" w14:textId="77777777" w:rsidR="00D92993" w:rsidRPr="00231D9B" w:rsidRDefault="00D92993" w:rsidP="002D744F">
            <w:pPr>
              <w:spacing w:after="0" w:line="240" w:lineRule="auto"/>
              <w:jc w:val="center"/>
              <w:rPr>
                <w:rFonts w:ascii="Times New Roman" w:hAnsi="Times New Roman"/>
                <w:b/>
              </w:rPr>
            </w:pPr>
            <w:r w:rsidRPr="00231D9B">
              <w:rPr>
                <w:rFonts w:ascii="Times New Roman" w:hAnsi="Times New Roman"/>
                <w:b/>
              </w:rPr>
              <w:t>Тема 6. Вооружённые Силы России на современном этапе</w:t>
            </w: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3A93E547" w14:textId="3B6381B7" w:rsidR="00D92993" w:rsidRPr="00231D9B" w:rsidRDefault="00D92993" w:rsidP="002D744F">
            <w:pPr>
              <w:spacing w:after="0" w:line="240" w:lineRule="auto"/>
              <w:rPr>
                <w:rFonts w:ascii="Times New Roman" w:hAnsi="Times New Roman"/>
              </w:rPr>
            </w:pPr>
            <w:r w:rsidRPr="00231D9B">
              <w:rPr>
                <w:rFonts w:ascii="Times New Roman" w:hAnsi="Times New Roman"/>
                <w:b/>
                <w:bCs/>
              </w:rPr>
              <w:t>Содержание</w:t>
            </w:r>
          </w:p>
        </w:tc>
        <w:tc>
          <w:tcPr>
            <w:tcW w:w="1843" w:type="dxa"/>
            <w:vMerge w:val="restart"/>
            <w:tcBorders>
              <w:top w:val="single" w:sz="4" w:space="0" w:color="000000"/>
              <w:left w:val="single" w:sz="4" w:space="0" w:color="000000"/>
              <w:right w:val="single" w:sz="4" w:space="0" w:color="000000"/>
            </w:tcBorders>
            <w:shd w:val="clear" w:color="auto" w:fill="auto"/>
            <w:vAlign w:val="center"/>
          </w:tcPr>
          <w:p w14:paraId="56CFA4F7" w14:textId="3E93A46E"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612F3C9C" w14:textId="77777777" w:rsidR="00D92993" w:rsidRPr="00231D9B" w:rsidRDefault="00D92993" w:rsidP="002D744F">
            <w:pPr>
              <w:suppressAutoHyphens/>
              <w:spacing w:after="0" w:line="240" w:lineRule="auto"/>
              <w:jc w:val="center"/>
              <w:rPr>
                <w:rFonts w:ascii="Times New Roman" w:hAnsi="Times New Roman"/>
                <w:iCs/>
              </w:rPr>
            </w:pPr>
          </w:p>
        </w:tc>
        <w:tc>
          <w:tcPr>
            <w:tcW w:w="2268" w:type="dxa"/>
            <w:vMerge w:val="restart"/>
            <w:tcBorders>
              <w:left w:val="single" w:sz="4" w:space="0" w:color="000000"/>
              <w:right w:val="single" w:sz="4" w:space="0" w:color="000000"/>
            </w:tcBorders>
            <w:shd w:val="clear" w:color="auto" w:fill="auto"/>
            <w:vAlign w:val="center"/>
          </w:tcPr>
          <w:p w14:paraId="76F87F34" w14:textId="72772E11"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1.1. - 1.6;</w:t>
            </w:r>
          </w:p>
          <w:p w14:paraId="3634E82D"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2.1. - 2.4;</w:t>
            </w:r>
          </w:p>
          <w:p w14:paraId="26BBCA9C"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3.1. - 3.4;</w:t>
            </w:r>
          </w:p>
          <w:p w14:paraId="0D58885C"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4.1. - 4.4;</w:t>
            </w:r>
          </w:p>
          <w:p w14:paraId="1873E20E"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ОК 03, ОК 06,</w:t>
            </w:r>
          </w:p>
          <w:p w14:paraId="30B3E224" w14:textId="77777777" w:rsidR="00D92993" w:rsidRPr="00231D9B" w:rsidRDefault="00D92993" w:rsidP="002D744F">
            <w:pPr>
              <w:spacing w:after="0" w:line="240" w:lineRule="auto"/>
              <w:jc w:val="center"/>
              <w:rPr>
                <w:rFonts w:ascii="Times New Roman" w:hAnsi="Times New Roman"/>
                <w:iCs/>
              </w:rPr>
            </w:pPr>
            <w:r w:rsidRPr="00231D9B">
              <w:rPr>
                <w:rFonts w:ascii="Times New Roman" w:hAnsi="Times New Roman"/>
                <w:iCs/>
              </w:rPr>
              <w:t>ОК 07</w:t>
            </w:r>
          </w:p>
        </w:tc>
      </w:tr>
      <w:tr w:rsidR="00D92993" w:rsidRPr="00231D9B" w14:paraId="4A59E39A" w14:textId="77777777" w:rsidTr="000328F0">
        <w:trPr>
          <w:trHeight w:val="20"/>
        </w:trPr>
        <w:tc>
          <w:tcPr>
            <w:tcW w:w="1951" w:type="dxa"/>
            <w:vMerge/>
            <w:tcBorders>
              <w:left w:val="single" w:sz="4" w:space="0" w:color="000000"/>
              <w:right w:val="single" w:sz="4" w:space="0" w:color="000000"/>
            </w:tcBorders>
            <w:shd w:val="clear" w:color="auto" w:fill="auto"/>
            <w:hideMark/>
          </w:tcPr>
          <w:p w14:paraId="4F827C63" w14:textId="77777777" w:rsidR="00D92993" w:rsidRPr="00231D9B" w:rsidRDefault="00D92993" w:rsidP="002D744F">
            <w:pPr>
              <w:spacing w:after="0" w:line="240" w:lineRule="auto"/>
              <w:jc w:val="center"/>
              <w:rPr>
                <w:rFonts w:ascii="Times New Roman" w:hAnsi="Times New Roman"/>
                <w:b/>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BEAC099" w14:textId="77777777" w:rsidR="00D92993" w:rsidRPr="00231D9B" w:rsidRDefault="00D92993" w:rsidP="002D744F">
            <w:pPr>
              <w:spacing w:after="0" w:line="240" w:lineRule="auto"/>
              <w:jc w:val="both"/>
              <w:rPr>
                <w:rFonts w:ascii="Times New Roman" w:hAnsi="Times New Roman"/>
              </w:rPr>
            </w:pPr>
            <w:r w:rsidRPr="00231D9B">
              <w:rPr>
                <w:rFonts w:ascii="Times New Roman" w:hAnsi="Times New Roman"/>
              </w:rPr>
              <w:t>1. История создания Вооружённых Сил Российской Федерации и их предназначение. Состав и организационная структура Вооружённых Сил. Виды и рода войск. Система руководства и управления Вооружёнными Силами.</w:t>
            </w:r>
          </w:p>
        </w:tc>
        <w:tc>
          <w:tcPr>
            <w:tcW w:w="1843" w:type="dxa"/>
            <w:vMerge/>
            <w:tcBorders>
              <w:left w:val="single" w:sz="4" w:space="0" w:color="000000"/>
              <w:bottom w:val="single" w:sz="4" w:space="0" w:color="000000"/>
              <w:right w:val="single" w:sz="4" w:space="0" w:color="000000"/>
            </w:tcBorders>
            <w:shd w:val="clear" w:color="auto" w:fill="auto"/>
            <w:vAlign w:val="center"/>
          </w:tcPr>
          <w:p w14:paraId="57EB973B" w14:textId="77777777" w:rsidR="00D92993" w:rsidRPr="00231D9B" w:rsidRDefault="00D92993" w:rsidP="002D744F">
            <w:pPr>
              <w:spacing w:after="0" w:line="240" w:lineRule="auto"/>
              <w:jc w:val="center"/>
              <w:rPr>
                <w:rFonts w:ascii="Times New Roman" w:hAnsi="Times New Roman"/>
                <w:b/>
                <w:bCs/>
                <w:i/>
              </w:rPr>
            </w:pPr>
          </w:p>
        </w:tc>
        <w:tc>
          <w:tcPr>
            <w:tcW w:w="1701" w:type="dxa"/>
            <w:tcBorders>
              <w:left w:val="single" w:sz="4" w:space="0" w:color="000000"/>
              <w:right w:val="single" w:sz="4" w:space="0" w:color="000000"/>
            </w:tcBorders>
          </w:tcPr>
          <w:p w14:paraId="49DD1A89"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0415909F" w14:textId="6C350A68" w:rsidR="00D92993" w:rsidRPr="00231D9B" w:rsidRDefault="00D92993" w:rsidP="002D744F">
            <w:pPr>
              <w:spacing w:after="0" w:line="240" w:lineRule="auto"/>
              <w:jc w:val="center"/>
              <w:rPr>
                <w:rFonts w:ascii="Times New Roman" w:hAnsi="Times New Roman"/>
                <w:iCs/>
              </w:rPr>
            </w:pPr>
          </w:p>
        </w:tc>
      </w:tr>
      <w:tr w:rsidR="00D92993" w:rsidRPr="00231D9B" w14:paraId="7B84F7D1" w14:textId="77777777" w:rsidTr="000328F0">
        <w:trPr>
          <w:trHeight w:val="20"/>
        </w:trPr>
        <w:tc>
          <w:tcPr>
            <w:tcW w:w="1951" w:type="dxa"/>
            <w:vMerge/>
            <w:tcBorders>
              <w:left w:val="single" w:sz="4" w:space="0" w:color="000000"/>
              <w:right w:val="single" w:sz="4" w:space="0" w:color="000000"/>
            </w:tcBorders>
            <w:shd w:val="clear" w:color="auto" w:fill="auto"/>
          </w:tcPr>
          <w:p w14:paraId="757D5B7E" w14:textId="77777777" w:rsidR="00D92993" w:rsidRPr="00231D9B" w:rsidRDefault="00D92993" w:rsidP="002D744F">
            <w:pPr>
              <w:spacing w:after="0" w:line="240" w:lineRule="auto"/>
              <w:jc w:val="center"/>
              <w:rPr>
                <w:rFonts w:ascii="Times New Roman" w:hAnsi="Times New Roman"/>
                <w:b/>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652BD4BA" w14:textId="77777777" w:rsidR="00D92993" w:rsidRPr="00231D9B" w:rsidRDefault="00D92993"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1843" w:type="dxa"/>
            <w:tcBorders>
              <w:left w:val="single" w:sz="4" w:space="0" w:color="000000"/>
              <w:bottom w:val="single" w:sz="4" w:space="0" w:color="000000"/>
              <w:right w:val="single" w:sz="4" w:space="0" w:color="000000"/>
            </w:tcBorders>
            <w:shd w:val="clear" w:color="auto" w:fill="auto"/>
            <w:vAlign w:val="center"/>
          </w:tcPr>
          <w:p w14:paraId="5D8CC965" w14:textId="4117F7F6" w:rsidR="00D92993" w:rsidRPr="00231D9B" w:rsidRDefault="00D92993" w:rsidP="002D744F">
            <w:pPr>
              <w:spacing w:after="0" w:line="240" w:lineRule="auto"/>
              <w:jc w:val="center"/>
              <w:rPr>
                <w:rFonts w:ascii="Times New Roman" w:hAnsi="Times New Roman"/>
                <w:b/>
                <w:bCs/>
                <w:i/>
              </w:rPr>
            </w:pPr>
          </w:p>
        </w:tc>
        <w:tc>
          <w:tcPr>
            <w:tcW w:w="1701" w:type="dxa"/>
            <w:tcBorders>
              <w:left w:val="single" w:sz="4" w:space="0" w:color="000000"/>
              <w:right w:val="single" w:sz="4" w:space="0" w:color="000000"/>
            </w:tcBorders>
          </w:tcPr>
          <w:p w14:paraId="0DCBBE73"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7D17221F" w14:textId="424FE332" w:rsidR="00D92993" w:rsidRPr="00231D9B" w:rsidRDefault="00D92993" w:rsidP="002D744F">
            <w:pPr>
              <w:spacing w:after="0" w:line="240" w:lineRule="auto"/>
              <w:jc w:val="center"/>
              <w:rPr>
                <w:rFonts w:ascii="Times New Roman" w:hAnsi="Times New Roman"/>
                <w:iCs/>
              </w:rPr>
            </w:pPr>
          </w:p>
        </w:tc>
      </w:tr>
      <w:tr w:rsidR="00D92993" w:rsidRPr="00231D9B" w14:paraId="44D83B0A" w14:textId="77777777" w:rsidTr="000328F0">
        <w:trPr>
          <w:trHeight w:val="20"/>
        </w:trPr>
        <w:tc>
          <w:tcPr>
            <w:tcW w:w="1951" w:type="dxa"/>
            <w:vMerge w:val="restart"/>
            <w:tcBorders>
              <w:top w:val="single" w:sz="4" w:space="0" w:color="000000"/>
              <w:left w:val="single" w:sz="4" w:space="0" w:color="000000"/>
              <w:right w:val="single" w:sz="4" w:space="0" w:color="000000"/>
            </w:tcBorders>
            <w:shd w:val="clear" w:color="auto" w:fill="auto"/>
          </w:tcPr>
          <w:p w14:paraId="3724172B"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Тема 7.</w:t>
            </w:r>
          </w:p>
          <w:p w14:paraId="7E99AB67" w14:textId="77777777" w:rsidR="00D92993" w:rsidRPr="00231D9B" w:rsidRDefault="00D92993" w:rsidP="002D744F">
            <w:pPr>
              <w:spacing w:after="0" w:line="240" w:lineRule="auto"/>
              <w:jc w:val="center"/>
              <w:rPr>
                <w:rFonts w:ascii="Times New Roman" w:hAnsi="Times New Roman"/>
                <w:b/>
              </w:rPr>
            </w:pPr>
            <w:r w:rsidRPr="00231D9B">
              <w:rPr>
                <w:rFonts w:ascii="Times New Roman" w:hAnsi="Times New Roman"/>
                <w:b/>
                <w:bCs/>
              </w:rPr>
              <w:t>Вооружённые формирования Вооружённых Сил</w:t>
            </w: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68518600" w14:textId="77777777" w:rsidR="00D92993" w:rsidRPr="00231D9B" w:rsidRDefault="00D92993" w:rsidP="002D744F">
            <w:pPr>
              <w:spacing w:after="0" w:line="240" w:lineRule="auto"/>
              <w:rPr>
                <w:rFonts w:ascii="Times New Roman" w:hAnsi="Times New Roman"/>
              </w:rPr>
            </w:pPr>
            <w:r w:rsidRPr="00231D9B">
              <w:rPr>
                <w:rFonts w:ascii="Times New Roman" w:hAnsi="Times New Roman"/>
                <w:b/>
                <w:bCs/>
              </w:rPr>
              <w:t>Содержание учебного материала</w:t>
            </w:r>
          </w:p>
        </w:tc>
        <w:tc>
          <w:tcPr>
            <w:tcW w:w="1843" w:type="dxa"/>
            <w:vMerge w:val="restart"/>
            <w:tcBorders>
              <w:top w:val="single" w:sz="4" w:space="0" w:color="000000"/>
              <w:left w:val="single" w:sz="4" w:space="0" w:color="000000"/>
              <w:right w:val="single" w:sz="4" w:space="0" w:color="000000"/>
            </w:tcBorders>
            <w:shd w:val="clear" w:color="auto" w:fill="auto"/>
            <w:vAlign w:val="center"/>
          </w:tcPr>
          <w:p w14:paraId="1A8EAA4F" w14:textId="4F9076B4" w:rsidR="00D92993" w:rsidRPr="00231D9B" w:rsidRDefault="00D92993" w:rsidP="002D744F">
            <w:pPr>
              <w:spacing w:after="0" w:line="240" w:lineRule="auto"/>
              <w:jc w:val="center"/>
              <w:rPr>
                <w:rFonts w:ascii="Times New Roman" w:hAnsi="Times New Roman"/>
                <w:bCs/>
                <w:i/>
              </w:rPr>
            </w:pPr>
          </w:p>
        </w:tc>
        <w:tc>
          <w:tcPr>
            <w:tcW w:w="1701" w:type="dxa"/>
            <w:tcBorders>
              <w:top w:val="single" w:sz="4" w:space="0" w:color="000000"/>
              <w:left w:val="single" w:sz="4" w:space="0" w:color="000000"/>
              <w:right w:val="single" w:sz="4" w:space="0" w:color="000000"/>
            </w:tcBorders>
          </w:tcPr>
          <w:p w14:paraId="66A367D2" w14:textId="77777777" w:rsidR="00D92993" w:rsidRPr="00231D9B" w:rsidRDefault="00D92993" w:rsidP="002D744F">
            <w:pPr>
              <w:suppressAutoHyphens/>
              <w:spacing w:after="0" w:line="240" w:lineRule="auto"/>
              <w:jc w:val="center"/>
              <w:rPr>
                <w:rFonts w:ascii="Times New Roman" w:hAnsi="Times New Roman"/>
                <w:iCs/>
              </w:rPr>
            </w:pPr>
          </w:p>
        </w:tc>
        <w:tc>
          <w:tcPr>
            <w:tcW w:w="2268" w:type="dxa"/>
            <w:vMerge w:val="restart"/>
            <w:tcBorders>
              <w:top w:val="single" w:sz="4" w:space="0" w:color="000000"/>
              <w:left w:val="single" w:sz="4" w:space="0" w:color="000000"/>
              <w:right w:val="single" w:sz="4" w:space="0" w:color="000000"/>
            </w:tcBorders>
            <w:shd w:val="clear" w:color="auto" w:fill="auto"/>
            <w:vAlign w:val="center"/>
          </w:tcPr>
          <w:p w14:paraId="6E285949" w14:textId="5C55E79D"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1.1. - 1.6;</w:t>
            </w:r>
          </w:p>
          <w:p w14:paraId="1CF63564"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2.1. - 2.4;</w:t>
            </w:r>
          </w:p>
          <w:p w14:paraId="2C6AF826"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3.1. - 3.4;</w:t>
            </w:r>
          </w:p>
          <w:p w14:paraId="1EBE93D6"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4.1. - 4.4;</w:t>
            </w:r>
          </w:p>
          <w:p w14:paraId="103A3DE7"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ОК 03, ОК 06,</w:t>
            </w:r>
          </w:p>
          <w:p w14:paraId="2565937F" w14:textId="77777777" w:rsidR="00D92993" w:rsidRPr="00231D9B" w:rsidRDefault="00D92993" w:rsidP="002D744F">
            <w:pPr>
              <w:spacing w:after="0" w:line="240" w:lineRule="auto"/>
              <w:jc w:val="center"/>
              <w:rPr>
                <w:rFonts w:ascii="Times New Roman" w:hAnsi="Times New Roman"/>
                <w:iCs/>
              </w:rPr>
            </w:pPr>
            <w:r w:rsidRPr="00231D9B">
              <w:rPr>
                <w:rFonts w:ascii="Times New Roman" w:hAnsi="Times New Roman"/>
                <w:iCs/>
              </w:rPr>
              <w:t>ОК 07</w:t>
            </w:r>
          </w:p>
        </w:tc>
      </w:tr>
      <w:tr w:rsidR="00D92993" w:rsidRPr="00231D9B" w14:paraId="68CE7FDA" w14:textId="77777777" w:rsidTr="000328F0">
        <w:trPr>
          <w:trHeight w:val="20"/>
        </w:trPr>
        <w:tc>
          <w:tcPr>
            <w:tcW w:w="1951" w:type="dxa"/>
            <w:vMerge/>
            <w:tcBorders>
              <w:left w:val="single" w:sz="4" w:space="0" w:color="000000"/>
              <w:right w:val="single" w:sz="4" w:space="0" w:color="000000"/>
            </w:tcBorders>
            <w:shd w:val="clear" w:color="auto" w:fill="auto"/>
            <w:hideMark/>
          </w:tcPr>
          <w:p w14:paraId="365DC88C" w14:textId="77777777" w:rsidR="00D92993" w:rsidRPr="00231D9B" w:rsidRDefault="00D92993" w:rsidP="002D744F">
            <w:pPr>
              <w:spacing w:after="0" w:line="240" w:lineRule="auto"/>
              <w:jc w:val="center"/>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6E37B80" w14:textId="77777777" w:rsidR="00D92993" w:rsidRPr="00231D9B" w:rsidRDefault="00D92993" w:rsidP="002D744F">
            <w:pPr>
              <w:spacing w:after="0" w:line="240" w:lineRule="auto"/>
              <w:jc w:val="both"/>
              <w:rPr>
                <w:rFonts w:ascii="Times New Roman" w:hAnsi="Times New Roman"/>
              </w:rPr>
            </w:pPr>
            <w:r w:rsidRPr="00231D9B">
              <w:rPr>
                <w:rFonts w:ascii="Times New Roman" w:hAnsi="Times New Roman"/>
              </w:rPr>
              <w:t xml:space="preserve">1. Тыл ВС. Пограничные войска. </w:t>
            </w:r>
            <w:r w:rsidRPr="00231D9B">
              <w:rPr>
                <w:rFonts w:ascii="Times New Roman" w:hAnsi="Times New Roman"/>
                <w:bCs/>
              </w:rPr>
              <w:t>Внутренние войска</w:t>
            </w:r>
            <w:r w:rsidRPr="00231D9B">
              <w:rPr>
                <w:rFonts w:ascii="Times New Roman" w:hAnsi="Times New Roman"/>
              </w:rPr>
              <w:t xml:space="preserve"> МВД </w:t>
            </w:r>
            <w:r w:rsidRPr="00231D9B">
              <w:rPr>
                <w:rFonts w:ascii="Times New Roman" w:hAnsi="Times New Roman"/>
                <w:bCs/>
              </w:rPr>
              <w:t>России. Войска Гражданской обороны (</w:t>
            </w:r>
            <w:hyperlink r:id="rId16" w:tooltip="Войска РХБЗ ВС России" w:history="1">
              <w:r w:rsidRPr="00231D9B">
                <w:rPr>
                  <w:rFonts w:ascii="Times New Roman" w:hAnsi="Times New Roman"/>
                </w:rPr>
                <w:t>войска  радиационной, химической и биологической защиты</w:t>
              </w:r>
            </w:hyperlink>
            <w:r w:rsidRPr="00231D9B">
              <w:rPr>
                <w:rFonts w:ascii="Times New Roman" w:hAnsi="Times New Roman"/>
              </w:rPr>
              <w:t>). Военные образовательные учреждения.</w:t>
            </w:r>
          </w:p>
        </w:tc>
        <w:tc>
          <w:tcPr>
            <w:tcW w:w="1843" w:type="dxa"/>
            <w:vMerge/>
            <w:tcBorders>
              <w:left w:val="single" w:sz="4" w:space="0" w:color="000000"/>
              <w:right w:val="single" w:sz="4" w:space="0" w:color="000000"/>
            </w:tcBorders>
            <w:shd w:val="clear" w:color="auto" w:fill="auto"/>
            <w:vAlign w:val="center"/>
          </w:tcPr>
          <w:p w14:paraId="2005B2C5" w14:textId="77777777"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23C7C8F8"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15A7FE2B" w14:textId="25D2D1CF" w:rsidR="00D92993" w:rsidRPr="00231D9B" w:rsidRDefault="00D92993" w:rsidP="002D744F">
            <w:pPr>
              <w:spacing w:after="0" w:line="240" w:lineRule="auto"/>
              <w:jc w:val="center"/>
              <w:rPr>
                <w:rFonts w:ascii="Times New Roman" w:hAnsi="Times New Roman"/>
                <w:iCs/>
              </w:rPr>
            </w:pPr>
          </w:p>
        </w:tc>
      </w:tr>
      <w:tr w:rsidR="00D92993" w:rsidRPr="00231D9B" w14:paraId="75BFDC3B" w14:textId="77777777" w:rsidTr="000328F0">
        <w:trPr>
          <w:trHeight w:val="20"/>
        </w:trPr>
        <w:tc>
          <w:tcPr>
            <w:tcW w:w="1951" w:type="dxa"/>
            <w:vMerge/>
            <w:tcBorders>
              <w:left w:val="single" w:sz="4" w:space="0" w:color="000000"/>
              <w:right w:val="single" w:sz="4" w:space="0" w:color="000000"/>
            </w:tcBorders>
            <w:shd w:val="clear" w:color="auto" w:fill="auto"/>
          </w:tcPr>
          <w:p w14:paraId="550BABEE" w14:textId="77777777" w:rsidR="00D92993" w:rsidRPr="00231D9B" w:rsidRDefault="00D92993" w:rsidP="002D744F">
            <w:pPr>
              <w:spacing w:after="0" w:line="240" w:lineRule="auto"/>
              <w:jc w:val="center"/>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3BCFAC38" w14:textId="77777777" w:rsidR="00D92993" w:rsidRPr="00231D9B" w:rsidRDefault="00D92993"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1843" w:type="dxa"/>
            <w:tcBorders>
              <w:left w:val="single" w:sz="4" w:space="0" w:color="000000"/>
              <w:right w:val="single" w:sz="4" w:space="0" w:color="000000"/>
            </w:tcBorders>
            <w:shd w:val="clear" w:color="auto" w:fill="auto"/>
            <w:vAlign w:val="center"/>
          </w:tcPr>
          <w:p w14:paraId="290EA342" w14:textId="7426A52A"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33862D36"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3199D652" w14:textId="4275929B" w:rsidR="00D92993" w:rsidRPr="00231D9B" w:rsidRDefault="00D92993" w:rsidP="002D744F">
            <w:pPr>
              <w:spacing w:after="0" w:line="240" w:lineRule="auto"/>
              <w:jc w:val="center"/>
              <w:rPr>
                <w:rFonts w:ascii="Times New Roman" w:hAnsi="Times New Roman"/>
                <w:iCs/>
              </w:rPr>
            </w:pPr>
          </w:p>
        </w:tc>
      </w:tr>
      <w:tr w:rsidR="00D92993" w:rsidRPr="00231D9B" w14:paraId="0B592665" w14:textId="77777777" w:rsidTr="000328F0">
        <w:trPr>
          <w:trHeight w:val="20"/>
        </w:trPr>
        <w:tc>
          <w:tcPr>
            <w:tcW w:w="1951" w:type="dxa"/>
            <w:vMerge w:val="restart"/>
            <w:tcBorders>
              <w:top w:val="single" w:sz="4" w:space="0" w:color="000000"/>
              <w:left w:val="single" w:sz="4" w:space="0" w:color="000000"/>
              <w:right w:val="single" w:sz="4" w:space="0" w:color="000000"/>
            </w:tcBorders>
            <w:shd w:val="clear" w:color="auto" w:fill="auto"/>
          </w:tcPr>
          <w:p w14:paraId="5C70B878"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Тема 8.</w:t>
            </w:r>
          </w:p>
          <w:p w14:paraId="6B61C94E"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rPr>
              <w:t>Воинская обязанность</w:t>
            </w: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21749CE4" w14:textId="2615F0E6" w:rsidR="00D92993" w:rsidRPr="00231D9B" w:rsidRDefault="00D92993" w:rsidP="002D744F">
            <w:pPr>
              <w:spacing w:after="0" w:line="240" w:lineRule="auto"/>
              <w:rPr>
                <w:rFonts w:ascii="Times New Roman" w:hAnsi="Times New Roman"/>
              </w:rPr>
            </w:pPr>
            <w:r w:rsidRPr="00231D9B">
              <w:rPr>
                <w:rFonts w:ascii="Times New Roman" w:hAnsi="Times New Roman"/>
                <w:b/>
                <w:bCs/>
              </w:rPr>
              <w:t>Содержание</w:t>
            </w:r>
          </w:p>
        </w:tc>
        <w:tc>
          <w:tcPr>
            <w:tcW w:w="1843" w:type="dxa"/>
            <w:vMerge w:val="restart"/>
            <w:tcBorders>
              <w:top w:val="single" w:sz="4" w:space="0" w:color="000000"/>
              <w:left w:val="single" w:sz="4" w:space="0" w:color="000000"/>
              <w:right w:val="single" w:sz="4" w:space="0" w:color="000000"/>
            </w:tcBorders>
            <w:shd w:val="clear" w:color="auto" w:fill="auto"/>
            <w:vAlign w:val="center"/>
          </w:tcPr>
          <w:p w14:paraId="11B38B82" w14:textId="099B2AEE" w:rsidR="00D92993" w:rsidRPr="00231D9B" w:rsidRDefault="00D92993" w:rsidP="002D744F">
            <w:pPr>
              <w:spacing w:after="0" w:line="240" w:lineRule="auto"/>
              <w:jc w:val="center"/>
              <w:rPr>
                <w:rFonts w:ascii="Times New Roman" w:hAnsi="Times New Roman"/>
                <w:bCs/>
                <w:i/>
              </w:rPr>
            </w:pPr>
          </w:p>
        </w:tc>
        <w:tc>
          <w:tcPr>
            <w:tcW w:w="1701" w:type="dxa"/>
            <w:tcBorders>
              <w:top w:val="single" w:sz="4" w:space="0" w:color="000000"/>
              <w:left w:val="single" w:sz="4" w:space="0" w:color="000000"/>
              <w:right w:val="single" w:sz="4" w:space="0" w:color="000000"/>
            </w:tcBorders>
          </w:tcPr>
          <w:p w14:paraId="20076ABC" w14:textId="77777777" w:rsidR="00D92993" w:rsidRPr="00231D9B" w:rsidRDefault="00D92993" w:rsidP="002D744F">
            <w:pPr>
              <w:suppressAutoHyphens/>
              <w:spacing w:after="0" w:line="240" w:lineRule="auto"/>
              <w:jc w:val="center"/>
              <w:rPr>
                <w:rFonts w:ascii="Times New Roman" w:hAnsi="Times New Roman"/>
                <w:iCs/>
              </w:rPr>
            </w:pPr>
          </w:p>
        </w:tc>
        <w:tc>
          <w:tcPr>
            <w:tcW w:w="2268" w:type="dxa"/>
            <w:vMerge w:val="restart"/>
            <w:tcBorders>
              <w:top w:val="single" w:sz="4" w:space="0" w:color="000000"/>
              <w:left w:val="single" w:sz="4" w:space="0" w:color="000000"/>
              <w:right w:val="single" w:sz="4" w:space="0" w:color="000000"/>
            </w:tcBorders>
            <w:shd w:val="clear" w:color="auto" w:fill="auto"/>
            <w:vAlign w:val="center"/>
          </w:tcPr>
          <w:p w14:paraId="2FFBA1F1" w14:textId="3D812F7C"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1.1. - 1.6;</w:t>
            </w:r>
          </w:p>
          <w:p w14:paraId="6380585D"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2.1. - 2.4;</w:t>
            </w:r>
          </w:p>
          <w:p w14:paraId="4DCAE25E"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3.1. - 3.4;</w:t>
            </w:r>
          </w:p>
          <w:p w14:paraId="7B5B1047"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4.1. - 4.4;</w:t>
            </w:r>
          </w:p>
          <w:p w14:paraId="6F8C75B7"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ОК 03, ОК 06,</w:t>
            </w:r>
          </w:p>
          <w:p w14:paraId="7A8CEC7B" w14:textId="77777777" w:rsidR="00D92993" w:rsidRPr="00231D9B" w:rsidRDefault="00D92993" w:rsidP="002D744F">
            <w:pPr>
              <w:spacing w:after="0" w:line="240" w:lineRule="auto"/>
              <w:jc w:val="center"/>
              <w:rPr>
                <w:rFonts w:ascii="Times New Roman" w:hAnsi="Times New Roman"/>
                <w:iCs/>
              </w:rPr>
            </w:pPr>
            <w:r w:rsidRPr="00231D9B">
              <w:rPr>
                <w:rFonts w:ascii="Times New Roman" w:hAnsi="Times New Roman"/>
                <w:iCs/>
              </w:rPr>
              <w:t>ОК 07</w:t>
            </w:r>
          </w:p>
        </w:tc>
      </w:tr>
      <w:tr w:rsidR="00D92993" w:rsidRPr="00231D9B" w14:paraId="0EE759ED" w14:textId="77777777" w:rsidTr="000328F0">
        <w:trPr>
          <w:trHeight w:val="20"/>
        </w:trPr>
        <w:tc>
          <w:tcPr>
            <w:tcW w:w="1951" w:type="dxa"/>
            <w:vMerge/>
            <w:tcBorders>
              <w:left w:val="single" w:sz="4" w:space="0" w:color="000000"/>
              <w:right w:val="single" w:sz="4" w:space="0" w:color="000000"/>
            </w:tcBorders>
            <w:shd w:val="clear" w:color="auto" w:fill="auto"/>
            <w:hideMark/>
          </w:tcPr>
          <w:p w14:paraId="76229FF8" w14:textId="77777777" w:rsidR="00D92993" w:rsidRPr="00231D9B" w:rsidRDefault="00D92993" w:rsidP="002D744F">
            <w:pPr>
              <w:spacing w:after="0" w:line="240" w:lineRule="auto"/>
              <w:rPr>
                <w:rFonts w:ascii="Times New Roman" w:hAnsi="Times New Roman"/>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95FDE89" w14:textId="77777777" w:rsidR="00D92993" w:rsidRPr="00231D9B" w:rsidRDefault="00D92993" w:rsidP="002D744F">
            <w:pPr>
              <w:spacing w:after="0" w:line="240" w:lineRule="auto"/>
              <w:jc w:val="both"/>
              <w:rPr>
                <w:rFonts w:ascii="Times New Roman" w:hAnsi="Times New Roman"/>
              </w:rPr>
            </w:pPr>
            <w:r w:rsidRPr="00231D9B">
              <w:rPr>
                <w:rFonts w:ascii="Times New Roman" w:hAnsi="Times New Roman"/>
              </w:rPr>
              <w:t xml:space="preserve">1. Основные понятия о воинской обязанности. Цели и содержание. Воинский учёт. Краткое содержание Федерального закона Российской Федерации «О воинской обязанности и военной службе» </w:t>
            </w:r>
          </w:p>
        </w:tc>
        <w:tc>
          <w:tcPr>
            <w:tcW w:w="1843" w:type="dxa"/>
            <w:vMerge/>
            <w:tcBorders>
              <w:left w:val="single" w:sz="4" w:space="0" w:color="000000"/>
              <w:right w:val="single" w:sz="4" w:space="0" w:color="000000"/>
            </w:tcBorders>
            <w:shd w:val="clear" w:color="auto" w:fill="auto"/>
          </w:tcPr>
          <w:p w14:paraId="5DE907E8" w14:textId="77777777" w:rsidR="00D92993" w:rsidRPr="00231D9B" w:rsidRDefault="00D92993" w:rsidP="002D744F">
            <w:pPr>
              <w:spacing w:after="0" w:line="240" w:lineRule="auto"/>
              <w:rPr>
                <w:rFonts w:ascii="Times New Roman" w:hAnsi="Times New Roman"/>
                <w:bCs/>
              </w:rPr>
            </w:pPr>
          </w:p>
        </w:tc>
        <w:tc>
          <w:tcPr>
            <w:tcW w:w="1701" w:type="dxa"/>
            <w:tcBorders>
              <w:left w:val="single" w:sz="4" w:space="0" w:color="000000"/>
              <w:right w:val="single" w:sz="4" w:space="0" w:color="000000"/>
            </w:tcBorders>
          </w:tcPr>
          <w:p w14:paraId="42FD4EE4"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4FE13CD3" w14:textId="57967B19" w:rsidR="00D92993" w:rsidRPr="00231D9B" w:rsidRDefault="00D92993" w:rsidP="002D744F">
            <w:pPr>
              <w:spacing w:after="0" w:line="240" w:lineRule="auto"/>
              <w:jc w:val="center"/>
              <w:rPr>
                <w:rFonts w:ascii="Times New Roman" w:hAnsi="Times New Roman"/>
                <w:iCs/>
              </w:rPr>
            </w:pPr>
          </w:p>
        </w:tc>
      </w:tr>
      <w:tr w:rsidR="00D92993" w:rsidRPr="00231D9B" w14:paraId="6DA5A4E5" w14:textId="77777777" w:rsidTr="000328F0">
        <w:trPr>
          <w:trHeight w:val="20"/>
        </w:trPr>
        <w:tc>
          <w:tcPr>
            <w:tcW w:w="1951" w:type="dxa"/>
            <w:vMerge/>
            <w:tcBorders>
              <w:left w:val="single" w:sz="4" w:space="0" w:color="000000"/>
              <w:right w:val="single" w:sz="4" w:space="0" w:color="000000"/>
            </w:tcBorders>
            <w:shd w:val="clear" w:color="auto" w:fill="auto"/>
          </w:tcPr>
          <w:p w14:paraId="5C718275" w14:textId="77777777" w:rsidR="00D92993" w:rsidRPr="00231D9B" w:rsidRDefault="00D92993" w:rsidP="002D744F">
            <w:pPr>
              <w:spacing w:after="0" w:line="240" w:lineRule="auto"/>
              <w:rPr>
                <w:rFonts w:ascii="Times New Roman" w:hAnsi="Times New Roman"/>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09A6A689" w14:textId="77777777" w:rsidR="00D92993" w:rsidRPr="00231D9B" w:rsidRDefault="00D92993"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1843" w:type="dxa"/>
            <w:tcBorders>
              <w:left w:val="single" w:sz="4" w:space="0" w:color="000000"/>
              <w:right w:val="single" w:sz="4" w:space="0" w:color="000000"/>
            </w:tcBorders>
            <w:shd w:val="clear" w:color="auto" w:fill="auto"/>
          </w:tcPr>
          <w:p w14:paraId="594F9C0D" w14:textId="20CAAAE1" w:rsidR="00D92993" w:rsidRPr="00231D9B" w:rsidRDefault="00D92993" w:rsidP="002D744F">
            <w:pPr>
              <w:spacing w:after="0" w:line="240" w:lineRule="auto"/>
              <w:jc w:val="center"/>
              <w:rPr>
                <w:rFonts w:ascii="Times New Roman" w:hAnsi="Times New Roman"/>
                <w:bCs/>
              </w:rPr>
            </w:pPr>
          </w:p>
        </w:tc>
        <w:tc>
          <w:tcPr>
            <w:tcW w:w="1701" w:type="dxa"/>
            <w:tcBorders>
              <w:left w:val="single" w:sz="4" w:space="0" w:color="000000"/>
              <w:right w:val="single" w:sz="4" w:space="0" w:color="000000"/>
            </w:tcBorders>
          </w:tcPr>
          <w:p w14:paraId="4173B901"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5E228719" w14:textId="0AC84E62" w:rsidR="00D92993" w:rsidRPr="00231D9B" w:rsidRDefault="00D92993" w:rsidP="002D744F">
            <w:pPr>
              <w:spacing w:after="0" w:line="240" w:lineRule="auto"/>
              <w:jc w:val="center"/>
              <w:rPr>
                <w:rFonts w:ascii="Times New Roman" w:hAnsi="Times New Roman"/>
                <w:iCs/>
              </w:rPr>
            </w:pPr>
          </w:p>
        </w:tc>
      </w:tr>
      <w:tr w:rsidR="00D92993" w:rsidRPr="00231D9B" w14:paraId="2D29D635" w14:textId="77777777" w:rsidTr="000328F0">
        <w:trPr>
          <w:trHeight w:val="20"/>
        </w:trPr>
        <w:tc>
          <w:tcPr>
            <w:tcW w:w="1951" w:type="dxa"/>
            <w:vMerge w:val="restart"/>
            <w:tcBorders>
              <w:left w:val="single" w:sz="4" w:space="0" w:color="000000"/>
              <w:right w:val="single" w:sz="4" w:space="0" w:color="000000"/>
            </w:tcBorders>
            <w:shd w:val="clear" w:color="auto" w:fill="auto"/>
          </w:tcPr>
          <w:p w14:paraId="06B3C4BB"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Тема 9.</w:t>
            </w:r>
          </w:p>
          <w:p w14:paraId="398EDDD3"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Общевоинские уставы Вооружённых Сил – закон воинской жизни</w:t>
            </w: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38E0C1B8" w14:textId="450E4E30" w:rsidR="00D92993" w:rsidRPr="00231D9B" w:rsidRDefault="00D92993" w:rsidP="002D744F">
            <w:pPr>
              <w:spacing w:after="0" w:line="240" w:lineRule="auto"/>
              <w:rPr>
                <w:rFonts w:ascii="Times New Roman" w:hAnsi="Times New Roman"/>
              </w:rPr>
            </w:pPr>
            <w:r w:rsidRPr="00231D9B">
              <w:rPr>
                <w:rFonts w:ascii="Times New Roman" w:hAnsi="Times New Roman"/>
                <w:b/>
                <w:bCs/>
              </w:rPr>
              <w:t>Содержание</w:t>
            </w:r>
          </w:p>
        </w:tc>
        <w:tc>
          <w:tcPr>
            <w:tcW w:w="1843" w:type="dxa"/>
            <w:vMerge w:val="restart"/>
            <w:tcBorders>
              <w:top w:val="single" w:sz="4" w:space="0" w:color="000000"/>
              <w:left w:val="single" w:sz="4" w:space="0" w:color="000000"/>
              <w:right w:val="single" w:sz="4" w:space="0" w:color="000000"/>
            </w:tcBorders>
            <w:shd w:val="clear" w:color="auto" w:fill="auto"/>
            <w:vAlign w:val="center"/>
          </w:tcPr>
          <w:p w14:paraId="2174700F" w14:textId="1A0A38FB" w:rsidR="00D92993" w:rsidRPr="00231D9B" w:rsidRDefault="00D92993" w:rsidP="002D744F">
            <w:pPr>
              <w:spacing w:after="0" w:line="240" w:lineRule="auto"/>
              <w:jc w:val="center"/>
              <w:rPr>
                <w:rFonts w:ascii="Times New Roman" w:hAnsi="Times New Roman"/>
                <w:bCs/>
                <w:i/>
              </w:rPr>
            </w:pPr>
          </w:p>
        </w:tc>
        <w:tc>
          <w:tcPr>
            <w:tcW w:w="1701" w:type="dxa"/>
            <w:tcBorders>
              <w:top w:val="single" w:sz="4" w:space="0" w:color="000000"/>
              <w:left w:val="single" w:sz="4" w:space="0" w:color="000000"/>
              <w:right w:val="single" w:sz="4" w:space="0" w:color="000000"/>
            </w:tcBorders>
          </w:tcPr>
          <w:p w14:paraId="34FA37B0" w14:textId="77777777" w:rsidR="00D92993" w:rsidRPr="00231D9B" w:rsidRDefault="00D92993" w:rsidP="002D744F">
            <w:pPr>
              <w:suppressAutoHyphens/>
              <w:spacing w:after="0" w:line="240" w:lineRule="auto"/>
              <w:jc w:val="center"/>
              <w:rPr>
                <w:rFonts w:ascii="Times New Roman" w:hAnsi="Times New Roman"/>
                <w:iCs/>
              </w:rPr>
            </w:pPr>
          </w:p>
        </w:tc>
        <w:tc>
          <w:tcPr>
            <w:tcW w:w="2268" w:type="dxa"/>
            <w:vMerge w:val="restart"/>
            <w:tcBorders>
              <w:top w:val="single" w:sz="4" w:space="0" w:color="000000"/>
              <w:left w:val="single" w:sz="4" w:space="0" w:color="000000"/>
              <w:right w:val="single" w:sz="4" w:space="0" w:color="000000"/>
            </w:tcBorders>
            <w:shd w:val="clear" w:color="auto" w:fill="auto"/>
            <w:vAlign w:val="center"/>
          </w:tcPr>
          <w:p w14:paraId="0AFBBC7B" w14:textId="0F8D2612"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1.1. - 1.6;</w:t>
            </w:r>
          </w:p>
          <w:p w14:paraId="767A63AB"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2.1. - 2.4;</w:t>
            </w:r>
          </w:p>
          <w:p w14:paraId="504E7EAC"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3.1. - 3.4;</w:t>
            </w:r>
          </w:p>
          <w:p w14:paraId="6E5E6785"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4.1. - 4.4;</w:t>
            </w:r>
          </w:p>
          <w:p w14:paraId="36B64DC2"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ОК 03, ОК 06,</w:t>
            </w:r>
          </w:p>
          <w:p w14:paraId="0AD1C972" w14:textId="77777777" w:rsidR="00D92993" w:rsidRPr="00231D9B" w:rsidRDefault="00D92993" w:rsidP="002D744F">
            <w:pPr>
              <w:spacing w:after="0" w:line="240" w:lineRule="auto"/>
              <w:jc w:val="center"/>
              <w:rPr>
                <w:rFonts w:ascii="Times New Roman" w:hAnsi="Times New Roman"/>
                <w:iCs/>
              </w:rPr>
            </w:pPr>
            <w:r w:rsidRPr="00231D9B">
              <w:rPr>
                <w:rFonts w:ascii="Times New Roman" w:hAnsi="Times New Roman"/>
                <w:iCs/>
              </w:rPr>
              <w:t>ОК 07</w:t>
            </w:r>
          </w:p>
        </w:tc>
      </w:tr>
      <w:tr w:rsidR="00D92993" w:rsidRPr="00231D9B" w14:paraId="199203B3" w14:textId="77777777" w:rsidTr="000328F0">
        <w:trPr>
          <w:trHeight w:val="20"/>
        </w:trPr>
        <w:tc>
          <w:tcPr>
            <w:tcW w:w="1951" w:type="dxa"/>
            <w:vMerge/>
            <w:tcBorders>
              <w:left w:val="single" w:sz="4" w:space="0" w:color="000000"/>
              <w:right w:val="single" w:sz="4" w:space="0" w:color="000000"/>
            </w:tcBorders>
            <w:shd w:val="clear" w:color="auto" w:fill="auto"/>
            <w:hideMark/>
          </w:tcPr>
          <w:p w14:paraId="390B8725" w14:textId="77777777" w:rsidR="00D92993" w:rsidRPr="00231D9B" w:rsidRDefault="00D92993" w:rsidP="002D744F">
            <w:pPr>
              <w:spacing w:after="0" w:line="240" w:lineRule="auto"/>
              <w:jc w:val="center"/>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A4C72C2" w14:textId="77777777" w:rsidR="00D92993" w:rsidRPr="00231D9B" w:rsidRDefault="00D92993" w:rsidP="002D744F">
            <w:pPr>
              <w:spacing w:after="0" w:line="240" w:lineRule="auto"/>
              <w:jc w:val="both"/>
              <w:rPr>
                <w:rFonts w:ascii="Times New Roman" w:hAnsi="Times New Roman"/>
              </w:rPr>
            </w:pPr>
            <w:r w:rsidRPr="00231D9B">
              <w:rPr>
                <w:rFonts w:ascii="Times New Roman" w:hAnsi="Times New Roman"/>
              </w:rPr>
              <w:t>1. Из истории воинских уставов России. Краткое содержание общевоинских уставов Вооружённых Сил Российской Федерации: Устав внутренней службы ВС РФ, Устав гарнизонной и караульной службы ВС РФ, Дисциплинарный устав ВС РФ Понятие о боевых уставах.</w:t>
            </w:r>
          </w:p>
        </w:tc>
        <w:tc>
          <w:tcPr>
            <w:tcW w:w="1843" w:type="dxa"/>
            <w:vMerge/>
            <w:tcBorders>
              <w:left w:val="single" w:sz="4" w:space="0" w:color="000000"/>
              <w:right w:val="single" w:sz="4" w:space="0" w:color="000000"/>
            </w:tcBorders>
            <w:shd w:val="clear" w:color="auto" w:fill="auto"/>
            <w:vAlign w:val="center"/>
          </w:tcPr>
          <w:p w14:paraId="31DB2790" w14:textId="77777777"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25249CA9" w14:textId="77777777" w:rsidR="00D92993" w:rsidRPr="00231D9B" w:rsidRDefault="00D92993" w:rsidP="002D744F">
            <w:pPr>
              <w:spacing w:after="0" w:line="240" w:lineRule="auto"/>
              <w:jc w:val="center"/>
              <w:rPr>
                <w:rFonts w:ascii="Times New Roman" w:hAnsi="Times New Roman"/>
                <w:i/>
              </w:rPr>
            </w:pPr>
          </w:p>
        </w:tc>
        <w:tc>
          <w:tcPr>
            <w:tcW w:w="2268" w:type="dxa"/>
            <w:vMerge/>
            <w:tcBorders>
              <w:left w:val="single" w:sz="4" w:space="0" w:color="000000"/>
              <w:right w:val="single" w:sz="4" w:space="0" w:color="000000"/>
            </w:tcBorders>
            <w:shd w:val="clear" w:color="auto" w:fill="auto"/>
            <w:vAlign w:val="center"/>
          </w:tcPr>
          <w:p w14:paraId="3F8983CC" w14:textId="7E3728C9" w:rsidR="00D92993" w:rsidRPr="00231D9B" w:rsidRDefault="00D92993" w:rsidP="002D744F">
            <w:pPr>
              <w:spacing w:after="0" w:line="240" w:lineRule="auto"/>
              <w:jc w:val="center"/>
              <w:rPr>
                <w:rFonts w:ascii="Times New Roman" w:hAnsi="Times New Roman"/>
                <w:i/>
              </w:rPr>
            </w:pPr>
          </w:p>
        </w:tc>
      </w:tr>
      <w:tr w:rsidR="00D92993" w:rsidRPr="00231D9B" w14:paraId="4BE180C6" w14:textId="77777777" w:rsidTr="000328F0">
        <w:trPr>
          <w:trHeight w:val="20"/>
        </w:trPr>
        <w:tc>
          <w:tcPr>
            <w:tcW w:w="1951" w:type="dxa"/>
            <w:vMerge/>
            <w:tcBorders>
              <w:left w:val="single" w:sz="4" w:space="0" w:color="000000"/>
              <w:right w:val="single" w:sz="4" w:space="0" w:color="000000"/>
            </w:tcBorders>
            <w:shd w:val="clear" w:color="auto" w:fill="auto"/>
          </w:tcPr>
          <w:p w14:paraId="11A4B4A9" w14:textId="77777777" w:rsidR="00D92993" w:rsidRPr="00231D9B" w:rsidRDefault="00D92993" w:rsidP="002D744F">
            <w:pPr>
              <w:spacing w:after="0" w:line="240" w:lineRule="auto"/>
              <w:jc w:val="center"/>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76B36792" w14:textId="77777777" w:rsidR="00D92993" w:rsidRPr="00231D9B" w:rsidRDefault="00D92993"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1843" w:type="dxa"/>
            <w:tcBorders>
              <w:left w:val="single" w:sz="4" w:space="0" w:color="000000"/>
              <w:right w:val="single" w:sz="4" w:space="0" w:color="000000"/>
            </w:tcBorders>
            <w:shd w:val="clear" w:color="auto" w:fill="auto"/>
            <w:vAlign w:val="center"/>
          </w:tcPr>
          <w:p w14:paraId="5B99445F" w14:textId="1538B45A"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32D55AC9" w14:textId="77777777" w:rsidR="00D92993" w:rsidRPr="00231D9B" w:rsidRDefault="00D92993" w:rsidP="002D744F">
            <w:pPr>
              <w:spacing w:after="0" w:line="240" w:lineRule="auto"/>
              <w:jc w:val="center"/>
              <w:rPr>
                <w:rFonts w:ascii="Times New Roman" w:hAnsi="Times New Roman"/>
                <w:i/>
              </w:rPr>
            </w:pPr>
          </w:p>
        </w:tc>
        <w:tc>
          <w:tcPr>
            <w:tcW w:w="2268" w:type="dxa"/>
            <w:vMerge/>
            <w:tcBorders>
              <w:left w:val="single" w:sz="4" w:space="0" w:color="000000"/>
              <w:right w:val="single" w:sz="4" w:space="0" w:color="000000"/>
            </w:tcBorders>
            <w:shd w:val="clear" w:color="auto" w:fill="auto"/>
            <w:vAlign w:val="center"/>
          </w:tcPr>
          <w:p w14:paraId="21E0E5ED" w14:textId="089AB9C4" w:rsidR="00D92993" w:rsidRPr="00231D9B" w:rsidRDefault="00D92993" w:rsidP="002D744F">
            <w:pPr>
              <w:spacing w:after="0" w:line="240" w:lineRule="auto"/>
              <w:jc w:val="center"/>
              <w:rPr>
                <w:rFonts w:ascii="Times New Roman" w:hAnsi="Times New Roman"/>
                <w:i/>
              </w:rPr>
            </w:pPr>
          </w:p>
        </w:tc>
      </w:tr>
      <w:tr w:rsidR="00D92993" w:rsidRPr="00231D9B" w14:paraId="1259535B" w14:textId="77777777" w:rsidTr="000328F0">
        <w:trPr>
          <w:trHeight w:val="20"/>
        </w:trPr>
        <w:tc>
          <w:tcPr>
            <w:tcW w:w="1951" w:type="dxa"/>
            <w:vMerge w:val="restart"/>
            <w:tcBorders>
              <w:left w:val="single" w:sz="4" w:space="0" w:color="000000"/>
              <w:right w:val="single" w:sz="4" w:space="0" w:color="000000"/>
            </w:tcBorders>
            <w:shd w:val="clear" w:color="auto" w:fill="auto"/>
          </w:tcPr>
          <w:p w14:paraId="2516174E"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Тема 10.</w:t>
            </w:r>
          </w:p>
          <w:p w14:paraId="5B88C9FA"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rPr>
              <w:lastRenderedPageBreak/>
              <w:t xml:space="preserve">Призыв на военную службу. Размещение, распорядок дня, должностные и специальные обязанности </w:t>
            </w:r>
            <w:proofErr w:type="spellStart"/>
            <w:r w:rsidRPr="00231D9B">
              <w:rPr>
                <w:rFonts w:ascii="Times New Roman" w:hAnsi="Times New Roman"/>
                <w:b/>
              </w:rPr>
              <w:t>военнослу-жащих</w:t>
            </w:r>
            <w:proofErr w:type="spellEnd"/>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29B94FF7" w14:textId="12F91ABB" w:rsidR="00D92993" w:rsidRPr="00231D9B" w:rsidRDefault="00D92993" w:rsidP="002D744F">
            <w:pPr>
              <w:spacing w:after="0" w:line="240" w:lineRule="auto"/>
              <w:rPr>
                <w:rFonts w:ascii="Times New Roman" w:hAnsi="Times New Roman"/>
              </w:rPr>
            </w:pPr>
            <w:r w:rsidRPr="00231D9B">
              <w:rPr>
                <w:rFonts w:ascii="Times New Roman" w:hAnsi="Times New Roman"/>
                <w:b/>
                <w:bCs/>
              </w:rPr>
              <w:lastRenderedPageBreak/>
              <w:t>Содержание</w:t>
            </w:r>
          </w:p>
        </w:tc>
        <w:tc>
          <w:tcPr>
            <w:tcW w:w="1843" w:type="dxa"/>
            <w:vMerge w:val="restart"/>
            <w:tcBorders>
              <w:left w:val="single" w:sz="4" w:space="0" w:color="000000"/>
              <w:right w:val="single" w:sz="4" w:space="0" w:color="000000"/>
            </w:tcBorders>
            <w:shd w:val="clear" w:color="auto" w:fill="auto"/>
            <w:vAlign w:val="center"/>
          </w:tcPr>
          <w:p w14:paraId="453D8FE5" w14:textId="3B6B98E4"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6E2AC49C" w14:textId="77777777" w:rsidR="00D92993" w:rsidRPr="00231D9B" w:rsidRDefault="00D92993" w:rsidP="002D744F">
            <w:pPr>
              <w:suppressAutoHyphens/>
              <w:spacing w:after="0" w:line="240" w:lineRule="auto"/>
              <w:jc w:val="center"/>
              <w:rPr>
                <w:rFonts w:ascii="Times New Roman" w:hAnsi="Times New Roman"/>
                <w:iCs/>
              </w:rPr>
            </w:pPr>
          </w:p>
        </w:tc>
        <w:tc>
          <w:tcPr>
            <w:tcW w:w="2268" w:type="dxa"/>
            <w:vMerge w:val="restart"/>
            <w:tcBorders>
              <w:top w:val="single" w:sz="4" w:space="0" w:color="000000"/>
              <w:left w:val="single" w:sz="4" w:space="0" w:color="000000"/>
              <w:right w:val="single" w:sz="4" w:space="0" w:color="000000"/>
            </w:tcBorders>
            <w:shd w:val="clear" w:color="auto" w:fill="auto"/>
            <w:vAlign w:val="center"/>
          </w:tcPr>
          <w:p w14:paraId="65C623DF" w14:textId="3E08AEE8"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1.1. - 1.6;</w:t>
            </w:r>
          </w:p>
          <w:p w14:paraId="7D5B207D"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lastRenderedPageBreak/>
              <w:t>ПК 2.1. - 2.4;</w:t>
            </w:r>
          </w:p>
          <w:p w14:paraId="2BFA4CA1"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3.1. - 3.4;</w:t>
            </w:r>
          </w:p>
          <w:p w14:paraId="3C5A81A6"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4.1. - 4.4;</w:t>
            </w:r>
          </w:p>
          <w:p w14:paraId="772C89E1"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ОК 03, ОК 06,</w:t>
            </w:r>
          </w:p>
          <w:p w14:paraId="02B26F02" w14:textId="77777777" w:rsidR="00D92993" w:rsidRPr="00231D9B" w:rsidRDefault="00D92993" w:rsidP="002D744F">
            <w:pPr>
              <w:spacing w:after="0" w:line="240" w:lineRule="auto"/>
              <w:jc w:val="center"/>
              <w:rPr>
                <w:rFonts w:ascii="Times New Roman" w:hAnsi="Times New Roman"/>
                <w:iCs/>
              </w:rPr>
            </w:pPr>
            <w:r w:rsidRPr="00231D9B">
              <w:rPr>
                <w:rFonts w:ascii="Times New Roman" w:hAnsi="Times New Roman"/>
                <w:iCs/>
              </w:rPr>
              <w:t>ОК 07</w:t>
            </w:r>
          </w:p>
        </w:tc>
      </w:tr>
      <w:tr w:rsidR="00D92993" w:rsidRPr="00231D9B" w14:paraId="39D0E035" w14:textId="77777777" w:rsidTr="000328F0">
        <w:trPr>
          <w:trHeight w:val="20"/>
        </w:trPr>
        <w:tc>
          <w:tcPr>
            <w:tcW w:w="1951" w:type="dxa"/>
            <w:vMerge/>
            <w:tcBorders>
              <w:left w:val="single" w:sz="4" w:space="0" w:color="000000"/>
              <w:right w:val="single" w:sz="4" w:space="0" w:color="000000"/>
            </w:tcBorders>
            <w:shd w:val="clear" w:color="auto" w:fill="auto"/>
            <w:hideMark/>
          </w:tcPr>
          <w:p w14:paraId="07DF834F" w14:textId="77777777" w:rsidR="00D92993" w:rsidRPr="00231D9B" w:rsidRDefault="00D92993" w:rsidP="002D744F">
            <w:pPr>
              <w:spacing w:after="0" w:line="240" w:lineRule="auto"/>
              <w:jc w:val="center"/>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4BD2F7D" w14:textId="77777777" w:rsidR="00D92993" w:rsidRPr="00231D9B" w:rsidRDefault="00D92993" w:rsidP="002D744F">
            <w:pPr>
              <w:spacing w:after="0" w:line="240" w:lineRule="auto"/>
              <w:jc w:val="both"/>
              <w:rPr>
                <w:rFonts w:ascii="Times New Roman" w:hAnsi="Times New Roman"/>
              </w:rPr>
            </w:pPr>
            <w:r w:rsidRPr="00231D9B">
              <w:rPr>
                <w:rFonts w:ascii="Times New Roman" w:hAnsi="Times New Roman"/>
              </w:rPr>
              <w:t>1. Призыв на военную службу. Общие, должностные и специальные обязанности военнослужащих. Размещение военнослужащих, распределение времени и повседневный порядок жизни воинской части.</w:t>
            </w:r>
          </w:p>
        </w:tc>
        <w:tc>
          <w:tcPr>
            <w:tcW w:w="1843" w:type="dxa"/>
            <w:vMerge/>
            <w:tcBorders>
              <w:left w:val="single" w:sz="4" w:space="0" w:color="000000"/>
              <w:bottom w:val="single" w:sz="4" w:space="0" w:color="000000"/>
              <w:right w:val="single" w:sz="4" w:space="0" w:color="000000"/>
            </w:tcBorders>
            <w:shd w:val="clear" w:color="auto" w:fill="auto"/>
            <w:vAlign w:val="center"/>
          </w:tcPr>
          <w:p w14:paraId="08D39452" w14:textId="77777777"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27415CEC"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37EDD353" w14:textId="79C575B3" w:rsidR="00D92993" w:rsidRPr="00231D9B" w:rsidRDefault="00D92993" w:rsidP="002D744F">
            <w:pPr>
              <w:spacing w:after="0" w:line="240" w:lineRule="auto"/>
              <w:jc w:val="center"/>
              <w:rPr>
                <w:rFonts w:ascii="Times New Roman" w:hAnsi="Times New Roman"/>
                <w:iCs/>
              </w:rPr>
            </w:pPr>
          </w:p>
        </w:tc>
      </w:tr>
      <w:tr w:rsidR="00D92993" w:rsidRPr="00231D9B" w14:paraId="7ED6CE73" w14:textId="77777777" w:rsidTr="000328F0">
        <w:trPr>
          <w:trHeight w:val="20"/>
        </w:trPr>
        <w:tc>
          <w:tcPr>
            <w:tcW w:w="1951" w:type="dxa"/>
            <w:vMerge/>
            <w:tcBorders>
              <w:left w:val="single" w:sz="4" w:space="0" w:color="000000"/>
              <w:right w:val="single" w:sz="4" w:space="0" w:color="000000"/>
            </w:tcBorders>
            <w:shd w:val="clear" w:color="auto" w:fill="auto"/>
          </w:tcPr>
          <w:p w14:paraId="1D362EEB" w14:textId="77777777" w:rsidR="00D92993" w:rsidRPr="00231D9B" w:rsidRDefault="00D92993" w:rsidP="002D744F">
            <w:pPr>
              <w:spacing w:after="0" w:line="240" w:lineRule="auto"/>
              <w:jc w:val="center"/>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42B2A2CC" w14:textId="77777777" w:rsidR="00D92993" w:rsidRPr="00231D9B" w:rsidRDefault="00D92993"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p w14:paraId="5A1C3324" w14:textId="77777777" w:rsidR="00D92993" w:rsidRPr="00231D9B" w:rsidRDefault="00D92993" w:rsidP="002D744F">
            <w:pPr>
              <w:spacing w:after="0" w:line="240" w:lineRule="auto"/>
              <w:rPr>
                <w:rFonts w:ascii="Times New Roman" w:hAnsi="Times New Roman"/>
                <w:b/>
                <w:bCs/>
              </w:rPr>
            </w:pPr>
          </w:p>
        </w:tc>
        <w:tc>
          <w:tcPr>
            <w:tcW w:w="1843" w:type="dxa"/>
            <w:tcBorders>
              <w:left w:val="single" w:sz="4" w:space="0" w:color="000000"/>
              <w:bottom w:val="single" w:sz="4" w:space="0" w:color="000000"/>
              <w:right w:val="single" w:sz="4" w:space="0" w:color="000000"/>
            </w:tcBorders>
            <w:shd w:val="clear" w:color="auto" w:fill="auto"/>
            <w:vAlign w:val="center"/>
          </w:tcPr>
          <w:p w14:paraId="06E2CD6A" w14:textId="29D54583"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5A3F1962"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45EF0D1C" w14:textId="11969E2F" w:rsidR="00D92993" w:rsidRPr="00231D9B" w:rsidRDefault="00D92993" w:rsidP="002D744F">
            <w:pPr>
              <w:spacing w:after="0" w:line="240" w:lineRule="auto"/>
              <w:jc w:val="center"/>
              <w:rPr>
                <w:rFonts w:ascii="Times New Roman" w:hAnsi="Times New Roman"/>
                <w:iCs/>
              </w:rPr>
            </w:pPr>
          </w:p>
        </w:tc>
      </w:tr>
      <w:tr w:rsidR="00D92993" w:rsidRPr="00231D9B" w14:paraId="29CCA0B7" w14:textId="77777777" w:rsidTr="000328F0">
        <w:trPr>
          <w:trHeight w:val="20"/>
        </w:trPr>
        <w:tc>
          <w:tcPr>
            <w:tcW w:w="1951" w:type="dxa"/>
            <w:vMerge w:val="restart"/>
            <w:tcBorders>
              <w:left w:val="single" w:sz="4" w:space="0" w:color="000000"/>
              <w:right w:val="single" w:sz="4" w:space="0" w:color="000000"/>
            </w:tcBorders>
            <w:shd w:val="clear" w:color="auto" w:fill="auto"/>
          </w:tcPr>
          <w:p w14:paraId="11BB0578"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 xml:space="preserve">Тема 11. </w:t>
            </w:r>
            <w:r w:rsidRPr="00231D9B">
              <w:rPr>
                <w:rFonts w:ascii="Times New Roman" w:hAnsi="Times New Roman"/>
                <w:b/>
              </w:rPr>
              <w:t>Прохождение военной службы по контракту. Альтернативная военная служба</w:t>
            </w: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4ECD9174" w14:textId="4DCEC8B5" w:rsidR="00D92993" w:rsidRPr="00231D9B" w:rsidRDefault="00D92993" w:rsidP="002D744F">
            <w:pPr>
              <w:spacing w:after="0" w:line="240" w:lineRule="auto"/>
              <w:rPr>
                <w:rFonts w:ascii="Times New Roman" w:hAnsi="Times New Roman"/>
              </w:rPr>
            </w:pPr>
            <w:r w:rsidRPr="00231D9B">
              <w:rPr>
                <w:rFonts w:ascii="Times New Roman" w:hAnsi="Times New Roman"/>
                <w:b/>
                <w:bCs/>
              </w:rPr>
              <w:t>Содержание</w:t>
            </w:r>
          </w:p>
        </w:tc>
        <w:tc>
          <w:tcPr>
            <w:tcW w:w="1843" w:type="dxa"/>
            <w:vMerge w:val="restart"/>
            <w:tcBorders>
              <w:left w:val="single" w:sz="4" w:space="0" w:color="000000"/>
              <w:right w:val="single" w:sz="4" w:space="0" w:color="000000"/>
            </w:tcBorders>
            <w:shd w:val="clear" w:color="auto" w:fill="auto"/>
            <w:vAlign w:val="center"/>
          </w:tcPr>
          <w:p w14:paraId="3F51E635" w14:textId="75D86E88"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269BB6E0" w14:textId="77777777" w:rsidR="00D92993" w:rsidRPr="00231D9B" w:rsidRDefault="00D92993" w:rsidP="002D744F">
            <w:pPr>
              <w:suppressAutoHyphens/>
              <w:spacing w:after="0" w:line="240" w:lineRule="auto"/>
              <w:jc w:val="center"/>
              <w:rPr>
                <w:rFonts w:ascii="Times New Roman" w:hAnsi="Times New Roman"/>
                <w:iCs/>
              </w:rPr>
            </w:pPr>
          </w:p>
        </w:tc>
        <w:tc>
          <w:tcPr>
            <w:tcW w:w="2268" w:type="dxa"/>
            <w:vMerge w:val="restart"/>
            <w:tcBorders>
              <w:left w:val="single" w:sz="4" w:space="0" w:color="000000"/>
              <w:right w:val="single" w:sz="4" w:space="0" w:color="000000"/>
            </w:tcBorders>
            <w:shd w:val="clear" w:color="auto" w:fill="auto"/>
            <w:vAlign w:val="center"/>
          </w:tcPr>
          <w:p w14:paraId="43F95BA4" w14:textId="41BDBA2A"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1.1. - 1.6;</w:t>
            </w:r>
          </w:p>
          <w:p w14:paraId="503D7AFE"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2.1. - 2.4;</w:t>
            </w:r>
          </w:p>
          <w:p w14:paraId="61A44900"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3.1. - 3.4;</w:t>
            </w:r>
          </w:p>
          <w:p w14:paraId="76915FF6"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4.1. - 4.4;</w:t>
            </w:r>
          </w:p>
          <w:p w14:paraId="421B4DD6"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ОК 03, ОК 06,</w:t>
            </w:r>
          </w:p>
          <w:p w14:paraId="2C85F31E" w14:textId="77777777" w:rsidR="00D92993" w:rsidRPr="00231D9B" w:rsidRDefault="00D92993" w:rsidP="002D744F">
            <w:pPr>
              <w:spacing w:after="0" w:line="240" w:lineRule="auto"/>
              <w:jc w:val="center"/>
              <w:rPr>
                <w:rFonts w:ascii="Times New Roman" w:hAnsi="Times New Roman"/>
                <w:iCs/>
              </w:rPr>
            </w:pPr>
            <w:r w:rsidRPr="00231D9B">
              <w:rPr>
                <w:rFonts w:ascii="Times New Roman" w:hAnsi="Times New Roman"/>
                <w:iCs/>
              </w:rPr>
              <w:t>ОК 07, ЛР 1, ЛР 3, ЛР 5, ЛР 7, ЛР 9, ЛР 10</w:t>
            </w:r>
          </w:p>
        </w:tc>
      </w:tr>
      <w:tr w:rsidR="00D92993" w:rsidRPr="00231D9B" w14:paraId="11C208C4" w14:textId="77777777" w:rsidTr="000328F0">
        <w:trPr>
          <w:trHeight w:val="20"/>
        </w:trPr>
        <w:tc>
          <w:tcPr>
            <w:tcW w:w="1951" w:type="dxa"/>
            <w:vMerge/>
            <w:tcBorders>
              <w:left w:val="single" w:sz="4" w:space="0" w:color="000000"/>
              <w:right w:val="single" w:sz="4" w:space="0" w:color="000000"/>
            </w:tcBorders>
            <w:shd w:val="clear" w:color="auto" w:fill="auto"/>
            <w:hideMark/>
          </w:tcPr>
          <w:p w14:paraId="2A3E45A7" w14:textId="77777777" w:rsidR="00D92993" w:rsidRPr="00231D9B" w:rsidRDefault="00D92993" w:rsidP="002D744F">
            <w:pPr>
              <w:spacing w:after="0" w:line="240" w:lineRule="auto"/>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202E1D9" w14:textId="77777777" w:rsidR="00D92993" w:rsidRPr="00231D9B" w:rsidRDefault="00D92993" w:rsidP="002D744F">
            <w:pPr>
              <w:spacing w:after="0" w:line="240" w:lineRule="auto"/>
              <w:jc w:val="both"/>
              <w:rPr>
                <w:rFonts w:ascii="Times New Roman" w:hAnsi="Times New Roman"/>
              </w:rPr>
            </w:pPr>
            <w:r w:rsidRPr="00231D9B">
              <w:rPr>
                <w:rFonts w:ascii="Times New Roman" w:hAnsi="Times New Roman"/>
              </w:rPr>
              <w:t>1. Прохождение военной службы по контракту. Основные условия прохождения военной службы по контракту. Требования, предъявляемые к гражданам, поступающим на военную службу по контракту. Сроки военной службы по контракту. Права и льготы, предоставляемые военнослужащим, проходящим военную службу по контракту. Альтернативная гражданская служба. Основные условия прохождения альтернативной гражданской службы. Требования, предъявляемые к гражданам, для прохождения альтернативной гражданской службы.</w:t>
            </w:r>
          </w:p>
        </w:tc>
        <w:tc>
          <w:tcPr>
            <w:tcW w:w="1843" w:type="dxa"/>
            <w:vMerge/>
            <w:tcBorders>
              <w:left w:val="single" w:sz="4" w:space="0" w:color="000000"/>
              <w:bottom w:val="single" w:sz="4" w:space="0" w:color="000000"/>
              <w:right w:val="single" w:sz="4" w:space="0" w:color="000000"/>
            </w:tcBorders>
            <w:shd w:val="clear" w:color="auto" w:fill="auto"/>
          </w:tcPr>
          <w:p w14:paraId="339F14EE" w14:textId="77777777" w:rsidR="00D92993" w:rsidRPr="00231D9B" w:rsidRDefault="00D92993" w:rsidP="002D744F">
            <w:pPr>
              <w:spacing w:after="0" w:line="240" w:lineRule="auto"/>
              <w:jc w:val="center"/>
              <w:rPr>
                <w:rFonts w:ascii="Times New Roman" w:hAnsi="Times New Roman"/>
                <w:b/>
                <w:bCs/>
              </w:rPr>
            </w:pPr>
          </w:p>
        </w:tc>
        <w:tc>
          <w:tcPr>
            <w:tcW w:w="1701" w:type="dxa"/>
            <w:tcBorders>
              <w:left w:val="single" w:sz="4" w:space="0" w:color="000000"/>
              <w:right w:val="single" w:sz="4" w:space="0" w:color="000000"/>
            </w:tcBorders>
          </w:tcPr>
          <w:p w14:paraId="6A1886D4"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78F2B2CB" w14:textId="3EC36C24" w:rsidR="00D92993" w:rsidRPr="00231D9B" w:rsidRDefault="00D92993" w:rsidP="002D744F">
            <w:pPr>
              <w:spacing w:after="0" w:line="240" w:lineRule="auto"/>
              <w:jc w:val="center"/>
              <w:rPr>
                <w:rFonts w:ascii="Times New Roman" w:hAnsi="Times New Roman"/>
                <w:iCs/>
              </w:rPr>
            </w:pPr>
          </w:p>
        </w:tc>
      </w:tr>
      <w:tr w:rsidR="00D92993" w:rsidRPr="00231D9B" w14:paraId="34A592CE" w14:textId="77777777" w:rsidTr="000328F0">
        <w:trPr>
          <w:trHeight w:val="20"/>
        </w:trPr>
        <w:tc>
          <w:tcPr>
            <w:tcW w:w="1951" w:type="dxa"/>
            <w:vMerge/>
            <w:tcBorders>
              <w:left w:val="single" w:sz="4" w:space="0" w:color="000000"/>
              <w:right w:val="single" w:sz="4" w:space="0" w:color="000000"/>
            </w:tcBorders>
            <w:shd w:val="clear" w:color="auto" w:fill="auto"/>
          </w:tcPr>
          <w:p w14:paraId="5BD6F3C9" w14:textId="77777777" w:rsidR="00D92993" w:rsidRPr="00231D9B" w:rsidRDefault="00D92993" w:rsidP="002D744F">
            <w:pPr>
              <w:spacing w:after="0" w:line="240" w:lineRule="auto"/>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605342C7" w14:textId="77777777" w:rsidR="00D92993" w:rsidRPr="00231D9B" w:rsidRDefault="00D92993"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1843" w:type="dxa"/>
            <w:tcBorders>
              <w:left w:val="single" w:sz="4" w:space="0" w:color="000000"/>
              <w:bottom w:val="single" w:sz="4" w:space="0" w:color="000000"/>
              <w:right w:val="single" w:sz="4" w:space="0" w:color="000000"/>
            </w:tcBorders>
            <w:shd w:val="clear" w:color="auto" w:fill="auto"/>
          </w:tcPr>
          <w:p w14:paraId="7535C78C" w14:textId="0B153D3D" w:rsidR="00D92993" w:rsidRPr="00231D9B" w:rsidRDefault="00D92993" w:rsidP="002D744F">
            <w:pPr>
              <w:spacing w:after="0" w:line="240" w:lineRule="auto"/>
              <w:jc w:val="center"/>
              <w:rPr>
                <w:rFonts w:ascii="Times New Roman" w:hAnsi="Times New Roman"/>
                <w:b/>
                <w:bCs/>
              </w:rPr>
            </w:pPr>
          </w:p>
        </w:tc>
        <w:tc>
          <w:tcPr>
            <w:tcW w:w="1701" w:type="dxa"/>
            <w:tcBorders>
              <w:left w:val="single" w:sz="4" w:space="0" w:color="000000"/>
              <w:right w:val="single" w:sz="4" w:space="0" w:color="000000"/>
            </w:tcBorders>
          </w:tcPr>
          <w:p w14:paraId="7FDD52FF"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2B353E58" w14:textId="49F9667B" w:rsidR="00D92993" w:rsidRPr="00231D9B" w:rsidRDefault="00D92993" w:rsidP="002D744F">
            <w:pPr>
              <w:spacing w:after="0" w:line="240" w:lineRule="auto"/>
              <w:jc w:val="center"/>
              <w:rPr>
                <w:rFonts w:ascii="Times New Roman" w:hAnsi="Times New Roman"/>
                <w:iCs/>
              </w:rPr>
            </w:pPr>
          </w:p>
        </w:tc>
      </w:tr>
      <w:tr w:rsidR="00D92993" w:rsidRPr="00231D9B" w14:paraId="01B97E45" w14:textId="77777777" w:rsidTr="000328F0">
        <w:trPr>
          <w:trHeight w:val="20"/>
        </w:trPr>
        <w:tc>
          <w:tcPr>
            <w:tcW w:w="1951" w:type="dxa"/>
            <w:vMerge w:val="restart"/>
            <w:tcBorders>
              <w:left w:val="single" w:sz="4" w:space="0" w:color="000000"/>
              <w:right w:val="single" w:sz="4" w:space="0" w:color="000000"/>
            </w:tcBorders>
            <w:shd w:val="clear" w:color="auto" w:fill="auto"/>
          </w:tcPr>
          <w:p w14:paraId="4EFDC4B3"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Тема 12.</w:t>
            </w:r>
          </w:p>
          <w:p w14:paraId="786FD506"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Ритуалы и символу Вооружённых Сил Российской Федерации</w:t>
            </w: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754C4AC0" w14:textId="08FE279E" w:rsidR="00D92993" w:rsidRPr="00231D9B" w:rsidRDefault="00D92993" w:rsidP="002D744F">
            <w:pPr>
              <w:spacing w:after="0" w:line="240" w:lineRule="auto"/>
              <w:rPr>
                <w:rFonts w:ascii="Times New Roman" w:hAnsi="Times New Roman"/>
              </w:rPr>
            </w:pPr>
            <w:r w:rsidRPr="00231D9B">
              <w:rPr>
                <w:rFonts w:ascii="Times New Roman" w:hAnsi="Times New Roman"/>
                <w:b/>
                <w:bCs/>
              </w:rPr>
              <w:t>Содержание</w:t>
            </w:r>
          </w:p>
        </w:tc>
        <w:tc>
          <w:tcPr>
            <w:tcW w:w="1843" w:type="dxa"/>
            <w:vMerge w:val="restart"/>
            <w:tcBorders>
              <w:left w:val="single" w:sz="4" w:space="0" w:color="000000"/>
              <w:right w:val="single" w:sz="4" w:space="0" w:color="000000"/>
            </w:tcBorders>
            <w:shd w:val="clear" w:color="auto" w:fill="auto"/>
            <w:vAlign w:val="center"/>
          </w:tcPr>
          <w:p w14:paraId="0ADCA675" w14:textId="48DAFAF1"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108AF94D" w14:textId="77777777" w:rsidR="00D92993" w:rsidRPr="00231D9B" w:rsidRDefault="00D92993" w:rsidP="002D744F">
            <w:pPr>
              <w:suppressAutoHyphens/>
              <w:spacing w:after="0" w:line="240" w:lineRule="auto"/>
              <w:jc w:val="center"/>
              <w:rPr>
                <w:rFonts w:ascii="Times New Roman" w:hAnsi="Times New Roman"/>
                <w:iCs/>
              </w:rPr>
            </w:pPr>
          </w:p>
        </w:tc>
        <w:tc>
          <w:tcPr>
            <w:tcW w:w="2268" w:type="dxa"/>
            <w:vMerge w:val="restart"/>
            <w:tcBorders>
              <w:left w:val="single" w:sz="4" w:space="0" w:color="000000"/>
              <w:right w:val="single" w:sz="4" w:space="0" w:color="000000"/>
            </w:tcBorders>
            <w:shd w:val="clear" w:color="auto" w:fill="auto"/>
            <w:vAlign w:val="center"/>
          </w:tcPr>
          <w:p w14:paraId="4DEA8FF9" w14:textId="68C60A6D"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1.1. - 1.6;</w:t>
            </w:r>
          </w:p>
          <w:p w14:paraId="3AA22983"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2.1. - 2.4;</w:t>
            </w:r>
          </w:p>
          <w:p w14:paraId="7A1F4933"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3.1. - 3.4;</w:t>
            </w:r>
          </w:p>
          <w:p w14:paraId="1D4815BA"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4.1. - 4.4;</w:t>
            </w:r>
          </w:p>
          <w:p w14:paraId="71763F22"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ОК 03, ОК 06,</w:t>
            </w:r>
          </w:p>
          <w:p w14:paraId="6060EEE4" w14:textId="77777777" w:rsidR="00D92993" w:rsidRPr="00231D9B" w:rsidRDefault="00D92993" w:rsidP="002D744F">
            <w:pPr>
              <w:spacing w:after="0" w:line="240" w:lineRule="auto"/>
              <w:jc w:val="center"/>
              <w:rPr>
                <w:rFonts w:ascii="Times New Roman" w:hAnsi="Times New Roman"/>
                <w:iCs/>
              </w:rPr>
            </w:pPr>
            <w:r w:rsidRPr="00231D9B">
              <w:rPr>
                <w:rFonts w:ascii="Times New Roman" w:hAnsi="Times New Roman"/>
                <w:iCs/>
              </w:rPr>
              <w:t>ОК 07</w:t>
            </w:r>
          </w:p>
        </w:tc>
      </w:tr>
      <w:tr w:rsidR="00D92993" w:rsidRPr="00231D9B" w14:paraId="48FFA141" w14:textId="77777777" w:rsidTr="000328F0">
        <w:trPr>
          <w:trHeight w:val="20"/>
        </w:trPr>
        <w:tc>
          <w:tcPr>
            <w:tcW w:w="1951" w:type="dxa"/>
            <w:vMerge/>
            <w:tcBorders>
              <w:left w:val="single" w:sz="4" w:space="0" w:color="000000"/>
              <w:right w:val="single" w:sz="4" w:space="0" w:color="000000"/>
            </w:tcBorders>
            <w:shd w:val="clear" w:color="auto" w:fill="auto"/>
            <w:hideMark/>
          </w:tcPr>
          <w:p w14:paraId="442DBD96" w14:textId="77777777" w:rsidR="00D92993" w:rsidRPr="00231D9B" w:rsidRDefault="00D92993" w:rsidP="002D744F">
            <w:pPr>
              <w:spacing w:after="0" w:line="240" w:lineRule="auto"/>
              <w:rPr>
                <w:rFonts w:ascii="Times New Roman" w:hAnsi="Times New Roman"/>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9CEF6E4" w14:textId="77777777" w:rsidR="00D92993" w:rsidRPr="00231D9B" w:rsidRDefault="00D92993" w:rsidP="002D744F">
            <w:pPr>
              <w:spacing w:after="0" w:line="240" w:lineRule="auto"/>
              <w:jc w:val="both"/>
              <w:rPr>
                <w:rFonts w:ascii="Times New Roman" w:hAnsi="Times New Roman"/>
              </w:rPr>
            </w:pPr>
            <w:r w:rsidRPr="00231D9B">
              <w:rPr>
                <w:rFonts w:ascii="Times New Roman" w:hAnsi="Times New Roman"/>
              </w:rPr>
              <w:t xml:space="preserve">1. Военная присяга. Боевое Знамя воинской части. Закрепление личного оружия и военной техники. Воинский долг. Внутренний порядок, размещение и быт военнослужащих. Воинская дисциплина. </w:t>
            </w:r>
          </w:p>
        </w:tc>
        <w:tc>
          <w:tcPr>
            <w:tcW w:w="1843" w:type="dxa"/>
            <w:vMerge/>
            <w:tcBorders>
              <w:left w:val="single" w:sz="4" w:space="0" w:color="000000"/>
              <w:bottom w:val="single" w:sz="4" w:space="0" w:color="000000"/>
              <w:right w:val="single" w:sz="4" w:space="0" w:color="000000"/>
            </w:tcBorders>
            <w:shd w:val="clear" w:color="auto" w:fill="auto"/>
            <w:vAlign w:val="center"/>
          </w:tcPr>
          <w:p w14:paraId="03E259AE" w14:textId="77777777"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6C56BBA4"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1D971B51" w14:textId="3E8AC28F" w:rsidR="00D92993" w:rsidRPr="00231D9B" w:rsidRDefault="00D92993" w:rsidP="002D744F">
            <w:pPr>
              <w:spacing w:after="0" w:line="240" w:lineRule="auto"/>
              <w:jc w:val="center"/>
              <w:rPr>
                <w:rFonts w:ascii="Times New Roman" w:hAnsi="Times New Roman"/>
                <w:iCs/>
              </w:rPr>
            </w:pPr>
          </w:p>
        </w:tc>
      </w:tr>
      <w:tr w:rsidR="00D92993" w:rsidRPr="00231D9B" w14:paraId="1121BB68" w14:textId="77777777" w:rsidTr="000328F0">
        <w:trPr>
          <w:trHeight w:val="20"/>
        </w:trPr>
        <w:tc>
          <w:tcPr>
            <w:tcW w:w="1951" w:type="dxa"/>
            <w:vMerge/>
            <w:tcBorders>
              <w:left w:val="single" w:sz="4" w:space="0" w:color="000000"/>
              <w:right w:val="single" w:sz="4" w:space="0" w:color="000000"/>
            </w:tcBorders>
            <w:shd w:val="clear" w:color="auto" w:fill="auto"/>
          </w:tcPr>
          <w:p w14:paraId="11DA289C" w14:textId="77777777" w:rsidR="00D92993" w:rsidRPr="00231D9B" w:rsidRDefault="00D92993" w:rsidP="002D744F">
            <w:pPr>
              <w:spacing w:after="0" w:line="240" w:lineRule="auto"/>
              <w:rPr>
                <w:rFonts w:ascii="Times New Roman" w:hAnsi="Times New Roman"/>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7954B505" w14:textId="77777777" w:rsidR="00D92993" w:rsidRPr="00231D9B" w:rsidRDefault="00D92993"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1843" w:type="dxa"/>
            <w:tcBorders>
              <w:left w:val="single" w:sz="4" w:space="0" w:color="000000"/>
              <w:bottom w:val="single" w:sz="4" w:space="0" w:color="000000"/>
              <w:right w:val="single" w:sz="4" w:space="0" w:color="000000"/>
            </w:tcBorders>
            <w:shd w:val="clear" w:color="auto" w:fill="auto"/>
            <w:vAlign w:val="center"/>
          </w:tcPr>
          <w:p w14:paraId="41B1848A" w14:textId="13D9C8B8"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282CEB71"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5236888F" w14:textId="56697EA9" w:rsidR="00D92993" w:rsidRPr="00231D9B" w:rsidRDefault="00D92993" w:rsidP="002D744F">
            <w:pPr>
              <w:spacing w:after="0" w:line="240" w:lineRule="auto"/>
              <w:jc w:val="center"/>
              <w:rPr>
                <w:rFonts w:ascii="Times New Roman" w:hAnsi="Times New Roman"/>
                <w:iCs/>
              </w:rPr>
            </w:pPr>
          </w:p>
        </w:tc>
      </w:tr>
      <w:tr w:rsidR="00D92993" w:rsidRPr="00231D9B" w14:paraId="1769D8A2" w14:textId="77777777" w:rsidTr="000328F0">
        <w:trPr>
          <w:trHeight w:val="20"/>
        </w:trPr>
        <w:tc>
          <w:tcPr>
            <w:tcW w:w="1951" w:type="dxa"/>
            <w:vMerge w:val="restart"/>
            <w:tcBorders>
              <w:left w:val="single" w:sz="4" w:space="0" w:color="000000"/>
              <w:right w:val="single" w:sz="4" w:space="0" w:color="000000"/>
            </w:tcBorders>
            <w:shd w:val="clear" w:color="auto" w:fill="auto"/>
          </w:tcPr>
          <w:p w14:paraId="561F3602"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Тема 13.</w:t>
            </w:r>
          </w:p>
          <w:p w14:paraId="0667D188"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rPr>
              <w:t>Устав гарнизонной и караульной службы ВС РФ</w:t>
            </w: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57DE09F9" w14:textId="4E3624F9" w:rsidR="00D92993" w:rsidRPr="00231D9B" w:rsidRDefault="00D92993" w:rsidP="002D744F">
            <w:pPr>
              <w:spacing w:after="0" w:line="240" w:lineRule="auto"/>
              <w:rPr>
                <w:rFonts w:ascii="Times New Roman" w:hAnsi="Times New Roman"/>
              </w:rPr>
            </w:pPr>
            <w:r w:rsidRPr="00231D9B">
              <w:rPr>
                <w:rFonts w:ascii="Times New Roman" w:hAnsi="Times New Roman"/>
                <w:b/>
                <w:bCs/>
              </w:rPr>
              <w:t>Содержание</w:t>
            </w:r>
          </w:p>
        </w:tc>
        <w:tc>
          <w:tcPr>
            <w:tcW w:w="1843" w:type="dxa"/>
            <w:vMerge w:val="restart"/>
            <w:tcBorders>
              <w:left w:val="single" w:sz="4" w:space="0" w:color="000000"/>
              <w:right w:val="single" w:sz="4" w:space="0" w:color="000000"/>
            </w:tcBorders>
            <w:shd w:val="clear" w:color="auto" w:fill="auto"/>
            <w:vAlign w:val="center"/>
          </w:tcPr>
          <w:p w14:paraId="7C317ECE" w14:textId="24F5F42A"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69DBCE5A" w14:textId="77777777" w:rsidR="00D92993" w:rsidRPr="00231D9B" w:rsidRDefault="00D92993" w:rsidP="002D744F">
            <w:pPr>
              <w:suppressAutoHyphens/>
              <w:spacing w:after="0" w:line="240" w:lineRule="auto"/>
              <w:jc w:val="center"/>
              <w:rPr>
                <w:rFonts w:ascii="Times New Roman" w:hAnsi="Times New Roman"/>
                <w:iCs/>
              </w:rPr>
            </w:pPr>
          </w:p>
        </w:tc>
        <w:tc>
          <w:tcPr>
            <w:tcW w:w="2268" w:type="dxa"/>
            <w:vMerge w:val="restart"/>
            <w:tcBorders>
              <w:left w:val="single" w:sz="4" w:space="0" w:color="000000"/>
              <w:right w:val="single" w:sz="4" w:space="0" w:color="000000"/>
            </w:tcBorders>
            <w:shd w:val="clear" w:color="auto" w:fill="auto"/>
            <w:vAlign w:val="center"/>
          </w:tcPr>
          <w:p w14:paraId="11DA8D84" w14:textId="5E5123EB"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1.1. - 1.6;</w:t>
            </w:r>
          </w:p>
          <w:p w14:paraId="0873AAFE"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2.1. - 2.4;</w:t>
            </w:r>
          </w:p>
          <w:p w14:paraId="587381ED"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3.1. - 3.4;</w:t>
            </w:r>
          </w:p>
          <w:p w14:paraId="624C4F04"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4.1. - 4.4;</w:t>
            </w:r>
          </w:p>
          <w:p w14:paraId="24803834"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ОК 03, ОК 06,</w:t>
            </w:r>
          </w:p>
          <w:p w14:paraId="65F8DE02" w14:textId="77777777" w:rsidR="00D92993" w:rsidRPr="00231D9B" w:rsidRDefault="00D92993" w:rsidP="002D744F">
            <w:pPr>
              <w:spacing w:after="0" w:line="240" w:lineRule="auto"/>
              <w:jc w:val="center"/>
              <w:rPr>
                <w:rFonts w:ascii="Times New Roman" w:hAnsi="Times New Roman"/>
                <w:iCs/>
              </w:rPr>
            </w:pPr>
            <w:r w:rsidRPr="00231D9B">
              <w:rPr>
                <w:rFonts w:ascii="Times New Roman" w:hAnsi="Times New Roman"/>
                <w:iCs/>
              </w:rPr>
              <w:t>ОК 07</w:t>
            </w:r>
          </w:p>
        </w:tc>
      </w:tr>
      <w:tr w:rsidR="00D92993" w:rsidRPr="00231D9B" w14:paraId="2066E72F" w14:textId="77777777" w:rsidTr="000328F0">
        <w:trPr>
          <w:trHeight w:val="20"/>
        </w:trPr>
        <w:tc>
          <w:tcPr>
            <w:tcW w:w="1951" w:type="dxa"/>
            <w:vMerge/>
            <w:tcBorders>
              <w:left w:val="single" w:sz="4" w:space="0" w:color="000000"/>
              <w:right w:val="single" w:sz="4" w:space="0" w:color="000000"/>
            </w:tcBorders>
            <w:shd w:val="clear" w:color="auto" w:fill="auto"/>
            <w:hideMark/>
          </w:tcPr>
          <w:p w14:paraId="52A87386" w14:textId="77777777" w:rsidR="00D92993" w:rsidRPr="00231D9B" w:rsidRDefault="00D92993" w:rsidP="002D744F">
            <w:pPr>
              <w:spacing w:after="0" w:line="240" w:lineRule="auto"/>
              <w:jc w:val="center"/>
              <w:rPr>
                <w:rFonts w:ascii="Times New Roman" w:hAnsi="Times New Roman"/>
                <w:bCs/>
              </w:rPr>
            </w:pPr>
          </w:p>
        </w:tc>
        <w:tc>
          <w:tcPr>
            <w:tcW w:w="7258" w:type="dxa"/>
            <w:gridSpan w:val="2"/>
            <w:tcBorders>
              <w:top w:val="single" w:sz="4" w:space="0" w:color="000000"/>
              <w:left w:val="single" w:sz="4" w:space="0" w:color="000000"/>
              <w:bottom w:val="single" w:sz="4" w:space="0" w:color="auto"/>
              <w:right w:val="single" w:sz="4" w:space="0" w:color="000000"/>
            </w:tcBorders>
            <w:shd w:val="clear" w:color="auto" w:fill="auto"/>
            <w:hideMark/>
          </w:tcPr>
          <w:p w14:paraId="2364D01F" w14:textId="77777777" w:rsidR="00D92993" w:rsidRPr="00231D9B" w:rsidRDefault="00D92993" w:rsidP="002D744F">
            <w:pPr>
              <w:spacing w:after="0" w:line="240" w:lineRule="auto"/>
              <w:rPr>
                <w:rFonts w:ascii="Times New Roman" w:hAnsi="Times New Roman"/>
              </w:rPr>
            </w:pPr>
            <w:r w:rsidRPr="00231D9B">
              <w:rPr>
                <w:rFonts w:ascii="Times New Roman" w:hAnsi="Times New Roman"/>
              </w:rPr>
              <w:t>1. Суточный наряд роты. Караульная служба. Обязанности и действия часового.</w:t>
            </w:r>
          </w:p>
        </w:tc>
        <w:tc>
          <w:tcPr>
            <w:tcW w:w="1843" w:type="dxa"/>
            <w:vMerge/>
            <w:tcBorders>
              <w:left w:val="single" w:sz="4" w:space="0" w:color="000000"/>
              <w:bottom w:val="single" w:sz="4" w:space="0" w:color="000000"/>
              <w:right w:val="single" w:sz="4" w:space="0" w:color="000000"/>
            </w:tcBorders>
            <w:shd w:val="clear" w:color="auto" w:fill="auto"/>
            <w:vAlign w:val="center"/>
          </w:tcPr>
          <w:p w14:paraId="6D90F313" w14:textId="77777777" w:rsidR="00D92993" w:rsidRPr="00231D9B" w:rsidRDefault="00D92993" w:rsidP="002D744F">
            <w:pPr>
              <w:spacing w:after="0" w:line="240" w:lineRule="auto"/>
              <w:jc w:val="center"/>
              <w:rPr>
                <w:rFonts w:ascii="Times New Roman" w:hAnsi="Times New Roman"/>
                <w:b/>
                <w:bCs/>
                <w:i/>
              </w:rPr>
            </w:pPr>
          </w:p>
        </w:tc>
        <w:tc>
          <w:tcPr>
            <w:tcW w:w="1701" w:type="dxa"/>
            <w:tcBorders>
              <w:left w:val="single" w:sz="4" w:space="0" w:color="000000"/>
              <w:right w:val="single" w:sz="4" w:space="0" w:color="000000"/>
            </w:tcBorders>
          </w:tcPr>
          <w:p w14:paraId="770C884E"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6CCA1A7C" w14:textId="308846B0" w:rsidR="00D92993" w:rsidRPr="00231D9B" w:rsidRDefault="00D92993" w:rsidP="002D744F">
            <w:pPr>
              <w:spacing w:after="0" w:line="240" w:lineRule="auto"/>
              <w:jc w:val="center"/>
              <w:rPr>
                <w:rFonts w:ascii="Times New Roman" w:hAnsi="Times New Roman"/>
                <w:iCs/>
              </w:rPr>
            </w:pPr>
          </w:p>
        </w:tc>
      </w:tr>
      <w:tr w:rsidR="00D92993" w:rsidRPr="00231D9B" w14:paraId="2F39A6AB" w14:textId="77777777" w:rsidTr="000328F0">
        <w:trPr>
          <w:trHeight w:val="20"/>
        </w:trPr>
        <w:tc>
          <w:tcPr>
            <w:tcW w:w="1951" w:type="dxa"/>
            <w:vMerge/>
            <w:tcBorders>
              <w:left w:val="single" w:sz="4" w:space="0" w:color="000000"/>
              <w:right w:val="single" w:sz="4" w:space="0" w:color="000000"/>
            </w:tcBorders>
            <w:shd w:val="clear" w:color="auto" w:fill="auto"/>
          </w:tcPr>
          <w:p w14:paraId="26BFAB5A" w14:textId="77777777" w:rsidR="00D92993" w:rsidRPr="00231D9B" w:rsidRDefault="00D92993" w:rsidP="002D744F">
            <w:pPr>
              <w:spacing w:after="0" w:line="240" w:lineRule="auto"/>
              <w:jc w:val="center"/>
              <w:rPr>
                <w:rFonts w:ascii="Times New Roman" w:hAnsi="Times New Roman"/>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221D54CB" w14:textId="77777777" w:rsidR="00D92993" w:rsidRPr="00231D9B" w:rsidRDefault="00D92993"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1843" w:type="dxa"/>
            <w:tcBorders>
              <w:left w:val="single" w:sz="4" w:space="0" w:color="000000"/>
              <w:bottom w:val="single" w:sz="4" w:space="0" w:color="000000"/>
              <w:right w:val="single" w:sz="4" w:space="0" w:color="000000"/>
            </w:tcBorders>
            <w:shd w:val="clear" w:color="auto" w:fill="auto"/>
            <w:vAlign w:val="center"/>
          </w:tcPr>
          <w:p w14:paraId="5A4AB2F5" w14:textId="0AA4C761" w:rsidR="00D92993" w:rsidRPr="00231D9B" w:rsidRDefault="00D92993" w:rsidP="002D744F">
            <w:pPr>
              <w:spacing w:after="0" w:line="240" w:lineRule="auto"/>
              <w:jc w:val="center"/>
              <w:rPr>
                <w:rFonts w:ascii="Times New Roman" w:hAnsi="Times New Roman"/>
                <w:b/>
                <w:bCs/>
                <w:i/>
              </w:rPr>
            </w:pPr>
          </w:p>
        </w:tc>
        <w:tc>
          <w:tcPr>
            <w:tcW w:w="1701" w:type="dxa"/>
            <w:tcBorders>
              <w:left w:val="single" w:sz="4" w:space="0" w:color="000000"/>
              <w:right w:val="single" w:sz="4" w:space="0" w:color="000000"/>
            </w:tcBorders>
          </w:tcPr>
          <w:p w14:paraId="4B957931"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7EC03838" w14:textId="36D60548" w:rsidR="00D92993" w:rsidRPr="00231D9B" w:rsidRDefault="00D92993" w:rsidP="002D744F">
            <w:pPr>
              <w:spacing w:after="0" w:line="240" w:lineRule="auto"/>
              <w:jc w:val="center"/>
              <w:rPr>
                <w:rFonts w:ascii="Times New Roman" w:hAnsi="Times New Roman"/>
                <w:iCs/>
              </w:rPr>
            </w:pPr>
          </w:p>
        </w:tc>
      </w:tr>
      <w:tr w:rsidR="00D92993" w:rsidRPr="00231D9B" w14:paraId="688C7DFC" w14:textId="77777777" w:rsidTr="000328F0">
        <w:trPr>
          <w:trHeight w:val="20"/>
        </w:trPr>
        <w:tc>
          <w:tcPr>
            <w:tcW w:w="1951" w:type="dxa"/>
            <w:vMerge w:val="restart"/>
            <w:tcBorders>
              <w:left w:val="single" w:sz="4" w:space="0" w:color="000000"/>
              <w:right w:val="single" w:sz="4" w:space="0" w:color="000000"/>
            </w:tcBorders>
            <w:shd w:val="clear" w:color="auto" w:fill="auto"/>
          </w:tcPr>
          <w:p w14:paraId="51BBBE5E"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Тема 14.</w:t>
            </w:r>
          </w:p>
          <w:p w14:paraId="2A830A98" w14:textId="77777777" w:rsidR="00D92993" w:rsidRPr="00231D9B" w:rsidRDefault="00D92993" w:rsidP="002D744F">
            <w:pPr>
              <w:spacing w:after="0" w:line="240" w:lineRule="auto"/>
              <w:jc w:val="center"/>
              <w:rPr>
                <w:rFonts w:ascii="Times New Roman" w:hAnsi="Times New Roman"/>
                <w:bCs/>
              </w:rPr>
            </w:pPr>
            <w:r w:rsidRPr="00231D9B">
              <w:rPr>
                <w:rFonts w:ascii="Times New Roman" w:hAnsi="Times New Roman"/>
                <w:b/>
                <w:bCs/>
              </w:rPr>
              <w:t>Физическая подготовка в Вооружённых Силах Российской Федерации</w:t>
            </w:r>
          </w:p>
        </w:tc>
        <w:tc>
          <w:tcPr>
            <w:tcW w:w="7258" w:type="dxa"/>
            <w:gridSpan w:val="2"/>
            <w:tcBorders>
              <w:top w:val="single" w:sz="4" w:space="0" w:color="auto"/>
              <w:left w:val="single" w:sz="4" w:space="0" w:color="000000"/>
              <w:bottom w:val="single" w:sz="4" w:space="0" w:color="000000"/>
              <w:right w:val="single" w:sz="4" w:space="0" w:color="000000"/>
            </w:tcBorders>
            <w:shd w:val="clear" w:color="auto" w:fill="auto"/>
          </w:tcPr>
          <w:p w14:paraId="003A3906" w14:textId="09FF6F32" w:rsidR="00D92993" w:rsidRPr="00231D9B" w:rsidRDefault="00D92993" w:rsidP="002D744F">
            <w:pPr>
              <w:spacing w:after="0" w:line="240" w:lineRule="auto"/>
              <w:rPr>
                <w:rFonts w:ascii="Times New Roman" w:hAnsi="Times New Roman"/>
              </w:rPr>
            </w:pPr>
            <w:r w:rsidRPr="00231D9B">
              <w:rPr>
                <w:rFonts w:ascii="Times New Roman" w:hAnsi="Times New Roman"/>
                <w:b/>
                <w:bCs/>
              </w:rPr>
              <w:t>Содержание</w:t>
            </w:r>
          </w:p>
        </w:tc>
        <w:tc>
          <w:tcPr>
            <w:tcW w:w="1843" w:type="dxa"/>
            <w:vMerge w:val="restart"/>
            <w:tcBorders>
              <w:left w:val="single" w:sz="4" w:space="0" w:color="000000"/>
              <w:right w:val="single" w:sz="4" w:space="0" w:color="000000"/>
            </w:tcBorders>
            <w:shd w:val="clear" w:color="auto" w:fill="auto"/>
            <w:vAlign w:val="center"/>
          </w:tcPr>
          <w:p w14:paraId="54AA3973" w14:textId="6E8178BA"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6A35D5F7" w14:textId="77777777" w:rsidR="00D92993" w:rsidRPr="00231D9B" w:rsidRDefault="00D92993" w:rsidP="002D744F">
            <w:pPr>
              <w:suppressAutoHyphens/>
              <w:spacing w:after="0" w:line="240" w:lineRule="auto"/>
              <w:jc w:val="center"/>
              <w:rPr>
                <w:rFonts w:ascii="Times New Roman" w:hAnsi="Times New Roman"/>
                <w:iCs/>
              </w:rPr>
            </w:pPr>
          </w:p>
        </w:tc>
        <w:tc>
          <w:tcPr>
            <w:tcW w:w="2268" w:type="dxa"/>
            <w:vMerge w:val="restart"/>
            <w:tcBorders>
              <w:left w:val="single" w:sz="4" w:space="0" w:color="000000"/>
              <w:right w:val="single" w:sz="4" w:space="0" w:color="000000"/>
            </w:tcBorders>
            <w:shd w:val="clear" w:color="auto" w:fill="auto"/>
            <w:vAlign w:val="center"/>
          </w:tcPr>
          <w:p w14:paraId="216AD94E" w14:textId="40572511"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1.1. - 1.6;</w:t>
            </w:r>
          </w:p>
          <w:p w14:paraId="1B1F561C"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2.1. - 2.4;</w:t>
            </w:r>
          </w:p>
          <w:p w14:paraId="1C3742AC"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3.1. - 3.4;</w:t>
            </w:r>
          </w:p>
          <w:p w14:paraId="0F057370"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4.1. - 4.4;</w:t>
            </w:r>
          </w:p>
          <w:p w14:paraId="5F2A56F1"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ОК 03, ОК 06,</w:t>
            </w:r>
          </w:p>
          <w:p w14:paraId="765651C9" w14:textId="77777777" w:rsidR="00D92993" w:rsidRPr="00231D9B" w:rsidRDefault="00D92993" w:rsidP="002D744F">
            <w:pPr>
              <w:spacing w:after="0" w:line="240" w:lineRule="auto"/>
              <w:jc w:val="center"/>
              <w:rPr>
                <w:rFonts w:ascii="Times New Roman" w:hAnsi="Times New Roman"/>
                <w:iCs/>
              </w:rPr>
            </w:pPr>
            <w:r w:rsidRPr="00231D9B">
              <w:rPr>
                <w:rFonts w:ascii="Times New Roman" w:hAnsi="Times New Roman"/>
                <w:iCs/>
              </w:rPr>
              <w:t>ОК 07</w:t>
            </w:r>
          </w:p>
        </w:tc>
      </w:tr>
      <w:tr w:rsidR="00D92993" w:rsidRPr="00231D9B" w14:paraId="70ECD0EB" w14:textId="77777777" w:rsidTr="000328F0">
        <w:trPr>
          <w:trHeight w:val="20"/>
        </w:trPr>
        <w:tc>
          <w:tcPr>
            <w:tcW w:w="1951" w:type="dxa"/>
            <w:vMerge/>
            <w:tcBorders>
              <w:left w:val="single" w:sz="4" w:space="0" w:color="000000"/>
              <w:right w:val="single" w:sz="4" w:space="0" w:color="000000"/>
            </w:tcBorders>
            <w:shd w:val="clear" w:color="auto" w:fill="auto"/>
            <w:hideMark/>
          </w:tcPr>
          <w:p w14:paraId="70CA1106" w14:textId="77777777" w:rsidR="00D92993" w:rsidRPr="00231D9B" w:rsidRDefault="00D92993" w:rsidP="002D744F">
            <w:pPr>
              <w:spacing w:after="0" w:line="240" w:lineRule="auto"/>
              <w:jc w:val="center"/>
              <w:rPr>
                <w:rFonts w:ascii="Times New Roman" w:hAnsi="Times New Roman"/>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2FC0347" w14:textId="77777777" w:rsidR="00D92993" w:rsidRPr="00231D9B" w:rsidRDefault="00D92993" w:rsidP="002D744F">
            <w:pPr>
              <w:spacing w:after="0" w:line="240" w:lineRule="auto"/>
              <w:jc w:val="both"/>
              <w:rPr>
                <w:rFonts w:ascii="Times New Roman" w:hAnsi="Times New Roman"/>
              </w:rPr>
            </w:pPr>
            <w:r w:rsidRPr="00231D9B">
              <w:rPr>
                <w:rFonts w:ascii="Times New Roman" w:hAnsi="Times New Roman"/>
              </w:rPr>
              <w:t>1. Организация, значение, содержание физической подготовки ВС РФ. Организация утренней физической зарядки, гимнастике, общефизической подготовке, преодолении полосы препятствий, рукопашному бою и специальных занятий, направленных на приобретение умений и навыков для выполнения боевой задачи.</w:t>
            </w:r>
          </w:p>
        </w:tc>
        <w:tc>
          <w:tcPr>
            <w:tcW w:w="1843" w:type="dxa"/>
            <w:vMerge/>
            <w:tcBorders>
              <w:left w:val="single" w:sz="4" w:space="0" w:color="000000"/>
              <w:bottom w:val="single" w:sz="4" w:space="0" w:color="000000"/>
              <w:right w:val="single" w:sz="4" w:space="0" w:color="000000"/>
            </w:tcBorders>
            <w:shd w:val="clear" w:color="auto" w:fill="auto"/>
            <w:vAlign w:val="center"/>
          </w:tcPr>
          <w:p w14:paraId="69166414" w14:textId="77777777" w:rsidR="00D92993" w:rsidRPr="00231D9B" w:rsidRDefault="00D92993" w:rsidP="002D744F">
            <w:pPr>
              <w:spacing w:after="0" w:line="240" w:lineRule="auto"/>
              <w:jc w:val="center"/>
              <w:rPr>
                <w:rFonts w:ascii="Times New Roman" w:hAnsi="Times New Roman"/>
                <w:b/>
                <w:bCs/>
                <w:i/>
              </w:rPr>
            </w:pPr>
          </w:p>
        </w:tc>
        <w:tc>
          <w:tcPr>
            <w:tcW w:w="1701" w:type="dxa"/>
            <w:tcBorders>
              <w:left w:val="single" w:sz="4" w:space="0" w:color="000000"/>
              <w:right w:val="single" w:sz="4" w:space="0" w:color="000000"/>
            </w:tcBorders>
          </w:tcPr>
          <w:p w14:paraId="71FA888B" w14:textId="77777777" w:rsidR="00D92993" w:rsidRPr="00231D9B" w:rsidRDefault="00D92993" w:rsidP="002D744F">
            <w:pPr>
              <w:spacing w:after="0" w:line="240" w:lineRule="auto"/>
              <w:jc w:val="center"/>
              <w:rPr>
                <w:rFonts w:ascii="Times New Roman" w:hAnsi="Times New Roman"/>
                <w:i/>
              </w:rPr>
            </w:pPr>
          </w:p>
        </w:tc>
        <w:tc>
          <w:tcPr>
            <w:tcW w:w="2268" w:type="dxa"/>
            <w:vMerge/>
            <w:tcBorders>
              <w:left w:val="single" w:sz="4" w:space="0" w:color="000000"/>
              <w:right w:val="single" w:sz="4" w:space="0" w:color="000000"/>
            </w:tcBorders>
            <w:shd w:val="clear" w:color="auto" w:fill="auto"/>
            <w:vAlign w:val="center"/>
          </w:tcPr>
          <w:p w14:paraId="1B0A3054" w14:textId="2E5E47F0" w:rsidR="00D92993" w:rsidRPr="00231D9B" w:rsidRDefault="00D92993" w:rsidP="002D744F">
            <w:pPr>
              <w:spacing w:after="0" w:line="240" w:lineRule="auto"/>
              <w:jc w:val="center"/>
              <w:rPr>
                <w:rFonts w:ascii="Times New Roman" w:hAnsi="Times New Roman"/>
                <w:i/>
              </w:rPr>
            </w:pPr>
          </w:p>
        </w:tc>
      </w:tr>
      <w:tr w:rsidR="00D92993" w:rsidRPr="00231D9B" w14:paraId="33FAA686" w14:textId="77777777" w:rsidTr="000328F0">
        <w:trPr>
          <w:trHeight w:val="20"/>
        </w:trPr>
        <w:tc>
          <w:tcPr>
            <w:tcW w:w="1951" w:type="dxa"/>
            <w:vMerge/>
            <w:tcBorders>
              <w:left w:val="single" w:sz="4" w:space="0" w:color="000000"/>
              <w:right w:val="single" w:sz="4" w:space="0" w:color="000000"/>
            </w:tcBorders>
            <w:shd w:val="clear" w:color="auto" w:fill="auto"/>
          </w:tcPr>
          <w:p w14:paraId="4817AF5F" w14:textId="77777777" w:rsidR="00D92993" w:rsidRPr="00231D9B" w:rsidRDefault="00D92993" w:rsidP="002D744F">
            <w:pPr>
              <w:spacing w:after="0" w:line="240" w:lineRule="auto"/>
              <w:jc w:val="center"/>
              <w:rPr>
                <w:rFonts w:ascii="Times New Roman" w:hAnsi="Times New Roman"/>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4FAFADD9" w14:textId="77777777" w:rsidR="00D92993" w:rsidRPr="00231D9B" w:rsidRDefault="00D92993"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1843" w:type="dxa"/>
            <w:tcBorders>
              <w:left w:val="single" w:sz="4" w:space="0" w:color="000000"/>
              <w:bottom w:val="single" w:sz="4" w:space="0" w:color="000000"/>
              <w:right w:val="single" w:sz="4" w:space="0" w:color="000000"/>
            </w:tcBorders>
            <w:shd w:val="clear" w:color="auto" w:fill="auto"/>
            <w:vAlign w:val="center"/>
          </w:tcPr>
          <w:p w14:paraId="21AD2B9C" w14:textId="78016304" w:rsidR="00D92993" w:rsidRPr="00231D9B" w:rsidRDefault="00D92993" w:rsidP="002D744F">
            <w:pPr>
              <w:spacing w:after="0" w:line="240" w:lineRule="auto"/>
              <w:jc w:val="center"/>
              <w:rPr>
                <w:rFonts w:ascii="Times New Roman" w:hAnsi="Times New Roman"/>
                <w:b/>
                <w:bCs/>
                <w:i/>
              </w:rPr>
            </w:pPr>
          </w:p>
        </w:tc>
        <w:tc>
          <w:tcPr>
            <w:tcW w:w="1701" w:type="dxa"/>
            <w:tcBorders>
              <w:left w:val="single" w:sz="4" w:space="0" w:color="000000"/>
              <w:right w:val="single" w:sz="4" w:space="0" w:color="000000"/>
            </w:tcBorders>
          </w:tcPr>
          <w:p w14:paraId="657FADF2" w14:textId="77777777" w:rsidR="00D92993" w:rsidRPr="00231D9B" w:rsidRDefault="00D92993" w:rsidP="002D744F">
            <w:pPr>
              <w:spacing w:after="0" w:line="240" w:lineRule="auto"/>
              <w:jc w:val="center"/>
              <w:rPr>
                <w:rFonts w:ascii="Times New Roman" w:hAnsi="Times New Roman"/>
                <w:i/>
              </w:rPr>
            </w:pPr>
          </w:p>
        </w:tc>
        <w:tc>
          <w:tcPr>
            <w:tcW w:w="2268" w:type="dxa"/>
            <w:vMerge/>
            <w:tcBorders>
              <w:left w:val="single" w:sz="4" w:space="0" w:color="000000"/>
              <w:right w:val="single" w:sz="4" w:space="0" w:color="000000"/>
            </w:tcBorders>
            <w:shd w:val="clear" w:color="auto" w:fill="auto"/>
            <w:vAlign w:val="center"/>
          </w:tcPr>
          <w:p w14:paraId="0B6EC7FB" w14:textId="33552BD7" w:rsidR="00D92993" w:rsidRPr="00231D9B" w:rsidRDefault="00D92993" w:rsidP="002D744F">
            <w:pPr>
              <w:spacing w:after="0" w:line="240" w:lineRule="auto"/>
              <w:jc w:val="center"/>
              <w:rPr>
                <w:rFonts w:ascii="Times New Roman" w:hAnsi="Times New Roman"/>
                <w:i/>
              </w:rPr>
            </w:pPr>
          </w:p>
        </w:tc>
      </w:tr>
      <w:tr w:rsidR="00D92993" w:rsidRPr="00231D9B" w14:paraId="1D8A7CA7" w14:textId="77777777" w:rsidTr="000328F0">
        <w:trPr>
          <w:trHeight w:val="20"/>
        </w:trPr>
        <w:tc>
          <w:tcPr>
            <w:tcW w:w="1951" w:type="dxa"/>
            <w:vMerge w:val="restart"/>
            <w:tcBorders>
              <w:left w:val="single" w:sz="4" w:space="0" w:color="000000"/>
              <w:right w:val="single" w:sz="4" w:space="0" w:color="000000"/>
            </w:tcBorders>
            <w:shd w:val="clear" w:color="auto" w:fill="auto"/>
          </w:tcPr>
          <w:p w14:paraId="31D34151"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Тема 15.</w:t>
            </w:r>
          </w:p>
          <w:p w14:paraId="107D83B7"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lastRenderedPageBreak/>
              <w:t>Строевая подготовка</w:t>
            </w: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3A32BB4D" w14:textId="42D2E7BC" w:rsidR="00D92993" w:rsidRPr="00231D9B" w:rsidRDefault="00D92993" w:rsidP="002D744F">
            <w:pPr>
              <w:spacing w:after="0" w:line="240" w:lineRule="auto"/>
              <w:rPr>
                <w:rFonts w:ascii="Times New Roman" w:hAnsi="Times New Roman"/>
              </w:rPr>
            </w:pPr>
            <w:r w:rsidRPr="00231D9B">
              <w:rPr>
                <w:rFonts w:ascii="Times New Roman" w:hAnsi="Times New Roman"/>
                <w:b/>
                <w:bCs/>
              </w:rPr>
              <w:lastRenderedPageBreak/>
              <w:t>Содержание</w:t>
            </w:r>
          </w:p>
        </w:tc>
        <w:tc>
          <w:tcPr>
            <w:tcW w:w="1843" w:type="dxa"/>
            <w:vMerge w:val="restart"/>
            <w:tcBorders>
              <w:left w:val="single" w:sz="4" w:space="0" w:color="000000"/>
              <w:right w:val="single" w:sz="4" w:space="0" w:color="000000"/>
            </w:tcBorders>
            <w:shd w:val="clear" w:color="auto" w:fill="auto"/>
            <w:vAlign w:val="center"/>
          </w:tcPr>
          <w:p w14:paraId="47485F2D" w14:textId="68407C93"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50469941" w14:textId="77777777" w:rsidR="00D92993" w:rsidRPr="00231D9B" w:rsidRDefault="00D92993" w:rsidP="002D744F">
            <w:pPr>
              <w:suppressAutoHyphens/>
              <w:spacing w:after="0" w:line="240" w:lineRule="auto"/>
              <w:jc w:val="center"/>
              <w:rPr>
                <w:rFonts w:ascii="Times New Roman" w:hAnsi="Times New Roman"/>
                <w:iCs/>
              </w:rPr>
            </w:pPr>
          </w:p>
        </w:tc>
        <w:tc>
          <w:tcPr>
            <w:tcW w:w="2268" w:type="dxa"/>
            <w:vMerge w:val="restart"/>
            <w:tcBorders>
              <w:left w:val="single" w:sz="4" w:space="0" w:color="000000"/>
              <w:right w:val="single" w:sz="4" w:space="0" w:color="000000"/>
            </w:tcBorders>
            <w:shd w:val="clear" w:color="auto" w:fill="auto"/>
            <w:vAlign w:val="center"/>
          </w:tcPr>
          <w:p w14:paraId="3E7811E5" w14:textId="6E410AC2"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1.1. - 1.6;</w:t>
            </w:r>
          </w:p>
          <w:p w14:paraId="1F536226"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lastRenderedPageBreak/>
              <w:t>ПК 2.1. - 2.4;</w:t>
            </w:r>
          </w:p>
          <w:p w14:paraId="5CE90B1E"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3.1. - 3.4;</w:t>
            </w:r>
          </w:p>
          <w:p w14:paraId="735C6A64"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4.1. - 4.4;</w:t>
            </w:r>
          </w:p>
          <w:p w14:paraId="3B6A7F21"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ОК 03, ОК 06,</w:t>
            </w:r>
          </w:p>
          <w:p w14:paraId="7F9BF81D" w14:textId="77777777" w:rsidR="00D92993" w:rsidRPr="00231D9B" w:rsidRDefault="00D92993" w:rsidP="002D744F">
            <w:pPr>
              <w:spacing w:after="0" w:line="240" w:lineRule="auto"/>
              <w:jc w:val="center"/>
              <w:rPr>
                <w:rFonts w:ascii="Times New Roman" w:hAnsi="Times New Roman"/>
                <w:iCs/>
              </w:rPr>
            </w:pPr>
            <w:r w:rsidRPr="00231D9B">
              <w:rPr>
                <w:rFonts w:ascii="Times New Roman" w:hAnsi="Times New Roman"/>
                <w:iCs/>
              </w:rPr>
              <w:t>ОК 07</w:t>
            </w:r>
          </w:p>
        </w:tc>
      </w:tr>
      <w:tr w:rsidR="00D92993" w:rsidRPr="00231D9B" w14:paraId="038C5CD8" w14:textId="77777777" w:rsidTr="000328F0">
        <w:trPr>
          <w:trHeight w:val="20"/>
        </w:trPr>
        <w:tc>
          <w:tcPr>
            <w:tcW w:w="1951" w:type="dxa"/>
            <w:vMerge/>
            <w:tcBorders>
              <w:left w:val="single" w:sz="4" w:space="0" w:color="000000"/>
              <w:right w:val="single" w:sz="4" w:space="0" w:color="000000"/>
            </w:tcBorders>
            <w:shd w:val="clear" w:color="auto" w:fill="auto"/>
            <w:hideMark/>
          </w:tcPr>
          <w:p w14:paraId="64DCDFEB" w14:textId="77777777" w:rsidR="00D92993" w:rsidRPr="00231D9B" w:rsidRDefault="00D92993" w:rsidP="002D744F">
            <w:pPr>
              <w:spacing w:after="0" w:line="240" w:lineRule="auto"/>
              <w:rPr>
                <w:rFonts w:ascii="Times New Roman" w:hAnsi="Times New Roman"/>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8871EA1" w14:textId="77777777" w:rsidR="00D92993" w:rsidRPr="00231D9B" w:rsidRDefault="00D92993" w:rsidP="002D744F">
            <w:pPr>
              <w:spacing w:after="0" w:line="240" w:lineRule="auto"/>
              <w:jc w:val="both"/>
              <w:rPr>
                <w:rFonts w:ascii="Times New Roman" w:hAnsi="Times New Roman"/>
              </w:rPr>
            </w:pPr>
            <w:r w:rsidRPr="00231D9B">
              <w:rPr>
                <w:rFonts w:ascii="Times New Roman" w:hAnsi="Times New Roman"/>
              </w:rPr>
              <w:t>1. Устав строевой службы ВС РФ. Организация занятий по строевой подготовке. Места занятий. Методические приёмы для успешного обучения солдат строевому шагу.</w:t>
            </w:r>
          </w:p>
        </w:tc>
        <w:tc>
          <w:tcPr>
            <w:tcW w:w="1843" w:type="dxa"/>
            <w:vMerge/>
            <w:tcBorders>
              <w:left w:val="single" w:sz="4" w:space="0" w:color="000000"/>
              <w:bottom w:val="single" w:sz="4" w:space="0" w:color="000000"/>
              <w:right w:val="single" w:sz="4" w:space="0" w:color="000000"/>
            </w:tcBorders>
            <w:shd w:val="clear" w:color="auto" w:fill="auto"/>
          </w:tcPr>
          <w:p w14:paraId="42AEBB50" w14:textId="77777777" w:rsidR="00D92993" w:rsidRPr="00231D9B" w:rsidRDefault="00D92993" w:rsidP="002D744F">
            <w:pPr>
              <w:spacing w:after="0" w:line="240" w:lineRule="auto"/>
              <w:rPr>
                <w:rFonts w:ascii="Times New Roman" w:hAnsi="Times New Roman"/>
                <w:b/>
                <w:bCs/>
                <w:i/>
              </w:rPr>
            </w:pPr>
          </w:p>
        </w:tc>
        <w:tc>
          <w:tcPr>
            <w:tcW w:w="1701" w:type="dxa"/>
            <w:tcBorders>
              <w:left w:val="single" w:sz="4" w:space="0" w:color="000000"/>
              <w:right w:val="single" w:sz="4" w:space="0" w:color="000000"/>
            </w:tcBorders>
          </w:tcPr>
          <w:p w14:paraId="1BE65B62" w14:textId="77777777" w:rsidR="00D92993" w:rsidRPr="00231D9B" w:rsidRDefault="00D92993" w:rsidP="002D744F">
            <w:pPr>
              <w:spacing w:after="0" w:line="240" w:lineRule="auto"/>
              <w:rPr>
                <w:rFonts w:ascii="Times New Roman" w:hAnsi="Times New Roman"/>
                <w:iCs/>
              </w:rPr>
            </w:pPr>
          </w:p>
        </w:tc>
        <w:tc>
          <w:tcPr>
            <w:tcW w:w="2268" w:type="dxa"/>
            <w:vMerge/>
            <w:tcBorders>
              <w:left w:val="single" w:sz="4" w:space="0" w:color="000000"/>
              <w:right w:val="single" w:sz="4" w:space="0" w:color="000000"/>
            </w:tcBorders>
            <w:shd w:val="clear" w:color="auto" w:fill="auto"/>
          </w:tcPr>
          <w:p w14:paraId="4454C813" w14:textId="3F72384B" w:rsidR="00D92993" w:rsidRPr="00231D9B" w:rsidRDefault="00D92993" w:rsidP="002D744F">
            <w:pPr>
              <w:spacing w:after="0" w:line="240" w:lineRule="auto"/>
              <w:rPr>
                <w:rFonts w:ascii="Times New Roman" w:hAnsi="Times New Roman"/>
                <w:iCs/>
              </w:rPr>
            </w:pPr>
          </w:p>
        </w:tc>
      </w:tr>
      <w:tr w:rsidR="00D92993" w:rsidRPr="00231D9B" w14:paraId="0F42D049" w14:textId="77777777" w:rsidTr="000328F0">
        <w:trPr>
          <w:trHeight w:val="20"/>
        </w:trPr>
        <w:tc>
          <w:tcPr>
            <w:tcW w:w="1951" w:type="dxa"/>
            <w:vMerge/>
            <w:tcBorders>
              <w:left w:val="single" w:sz="4" w:space="0" w:color="000000"/>
              <w:right w:val="single" w:sz="4" w:space="0" w:color="000000"/>
            </w:tcBorders>
            <w:shd w:val="clear" w:color="auto" w:fill="auto"/>
          </w:tcPr>
          <w:p w14:paraId="3AD27913" w14:textId="77777777" w:rsidR="00D92993" w:rsidRPr="00231D9B" w:rsidRDefault="00D92993" w:rsidP="002D744F">
            <w:pPr>
              <w:spacing w:after="0" w:line="240" w:lineRule="auto"/>
              <w:rPr>
                <w:rFonts w:ascii="Times New Roman" w:hAnsi="Times New Roman"/>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377BA6FE" w14:textId="77777777" w:rsidR="00D92993" w:rsidRPr="00231D9B" w:rsidRDefault="00D92993"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1843" w:type="dxa"/>
            <w:tcBorders>
              <w:left w:val="single" w:sz="4" w:space="0" w:color="000000"/>
              <w:bottom w:val="single" w:sz="4" w:space="0" w:color="000000"/>
              <w:right w:val="single" w:sz="4" w:space="0" w:color="000000"/>
            </w:tcBorders>
            <w:shd w:val="clear" w:color="auto" w:fill="auto"/>
            <w:vAlign w:val="center"/>
          </w:tcPr>
          <w:p w14:paraId="1DC236FE" w14:textId="0CF7F171" w:rsidR="00D92993" w:rsidRPr="00231D9B" w:rsidRDefault="00D92993" w:rsidP="002D744F">
            <w:pPr>
              <w:spacing w:after="0" w:line="240" w:lineRule="auto"/>
              <w:jc w:val="center"/>
              <w:rPr>
                <w:rFonts w:ascii="Times New Roman" w:hAnsi="Times New Roman"/>
                <w:b/>
                <w:bCs/>
                <w:i/>
              </w:rPr>
            </w:pPr>
          </w:p>
        </w:tc>
        <w:tc>
          <w:tcPr>
            <w:tcW w:w="1701" w:type="dxa"/>
            <w:tcBorders>
              <w:left w:val="single" w:sz="4" w:space="0" w:color="000000"/>
              <w:right w:val="single" w:sz="4" w:space="0" w:color="000000"/>
            </w:tcBorders>
          </w:tcPr>
          <w:p w14:paraId="62D839E7" w14:textId="77777777" w:rsidR="00D92993" w:rsidRPr="00231D9B" w:rsidRDefault="00D92993" w:rsidP="002D744F">
            <w:pPr>
              <w:spacing w:after="0" w:line="240" w:lineRule="auto"/>
              <w:rPr>
                <w:rFonts w:ascii="Times New Roman" w:hAnsi="Times New Roman"/>
                <w:iCs/>
              </w:rPr>
            </w:pPr>
          </w:p>
        </w:tc>
        <w:tc>
          <w:tcPr>
            <w:tcW w:w="2268" w:type="dxa"/>
            <w:vMerge/>
            <w:tcBorders>
              <w:left w:val="single" w:sz="4" w:space="0" w:color="000000"/>
              <w:right w:val="single" w:sz="4" w:space="0" w:color="000000"/>
            </w:tcBorders>
            <w:shd w:val="clear" w:color="auto" w:fill="auto"/>
          </w:tcPr>
          <w:p w14:paraId="3EC46426" w14:textId="6F4C72AD" w:rsidR="00D92993" w:rsidRPr="00231D9B" w:rsidRDefault="00D92993" w:rsidP="002D744F">
            <w:pPr>
              <w:spacing w:after="0" w:line="240" w:lineRule="auto"/>
              <w:rPr>
                <w:rFonts w:ascii="Times New Roman" w:hAnsi="Times New Roman"/>
                <w:iCs/>
              </w:rPr>
            </w:pPr>
          </w:p>
        </w:tc>
      </w:tr>
      <w:tr w:rsidR="00D92993" w:rsidRPr="00231D9B" w14:paraId="39ECE9E5" w14:textId="77777777" w:rsidTr="000328F0">
        <w:trPr>
          <w:trHeight w:val="20"/>
        </w:trPr>
        <w:tc>
          <w:tcPr>
            <w:tcW w:w="1951" w:type="dxa"/>
            <w:vMerge w:val="restart"/>
            <w:tcBorders>
              <w:left w:val="single" w:sz="4" w:space="0" w:color="000000"/>
              <w:right w:val="single" w:sz="4" w:space="0" w:color="000000"/>
            </w:tcBorders>
            <w:shd w:val="clear" w:color="auto" w:fill="auto"/>
          </w:tcPr>
          <w:p w14:paraId="113D4921"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 xml:space="preserve">Тема 16. </w:t>
            </w:r>
          </w:p>
          <w:p w14:paraId="772B2AD6"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Строи и управление ими</w:t>
            </w: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4E174841" w14:textId="43695E10" w:rsidR="00D92993" w:rsidRPr="00231D9B" w:rsidRDefault="00D92993" w:rsidP="002D744F">
            <w:pPr>
              <w:spacing w:after="0" w:line="240" w:lineRule="auto"/>
              <w:rPr>
                <w:rFonts w:ascii="Times New Roman" w:hAnsi="Times New Roman"/>
              </w:rPr>
            </w:pPr>
            <w:r w:rsidRPr="00231D9B">
              <w:rPr>
                <w:rFonts w:ascii="Times New Roman" w:hAnsi="Times New Roman"/>
                <w:b/>
                <w:bCs/>
              </w:rPr>
              <w:t>Содержание</w:t>
            </w:r>
          </w:p>
        </w:tc>
        <w:tc>
          <w:tcPr>
            <w:tcW w:w="1843" w:type="dxa"/>
            <w:vMerge w:val="restart"/>
            <w:tcBorders>
              <w:top w:val="single" w:sz="4" w:space="0" w:color="000000"/>
              <w:left w:val="single" w:sz="4" w:space="0" w:color="000000"/>
              <w:right w:val="single" w:sz="4" w:space="0" w:color="000000"/>
            </w:tcBorders>
            <w:shd w:val="clear" w:color="auto" w:fill="auto"/>
            <w:vAlign w:val="center"/>
          </w:tcPr>
          <w:p w14:paraId="6E3BD0D5" w14:textId="1EF62DF5" w:rsidR="00D92993" w:rsidRPr="00231D9B" w:rsidRDefault="00D92993" w:rsidP="002D744F">
            <w:pPr>
              <w:spacing w:after="0" w:line="240" w:lineRule="auto"/>
              <w:jc w:val="center"/>
              <w:rPr>
                <w:rFonts w:ascii="Times New Roman" w:hAnsi="Times New Roman"/>
                <w:bCs/>
                <w:i/>
              </w:rPr>
            </w:pPr>
          </w:p>
        </w:tc>
        <w:tc>
          <w:tcPr>
            <w:tcW w:w="1701" w:type="dxa"/>
            <w:tcBorders>
              <w:top w:val="single" w:sz="4" w:space="0" w:color="000000"/>
              <w:left w:val="single" w:sz="4" w:space="0" w:color="000000"/>
              <w:right w:val="single" w:sz="4" w:space="0" w:color="000000"/>
            </w:tcBorders>
          </w:tcPr>
          <w:p w14:paraId="4CAF575B" w14:textId="77777777" w:rsidR="00D92993" w:rsidRPr="00231D9B" w:rsidRDefault="00D92993" w:rsidP="002D744F">
            <w:pPr>
              <w:suppressAutoHyphens/>
              <w:spacing w:after="0" w:line="240" w:lineRule="auto"/>
              <w:jc w:val="center"/>
              <w:rPr>
                <w:rFonts w:ascii="Times New Roman" w:hAnsi="Times New Roman"/>
                <w:iCs/>
              </w:rPr>
            </w:pPr>
          </w:p>
        </w:tc>
        <w:tc>
          <w:tcPr>
            <w:tcW w:w="2268" w:type="dxa"/>
            <w:vMerge w:val="restart"/>
            <w:tcBorders>
              <w:top w:val="single" w:sz="4" w:space="0" w:color="000000"/>
              <w:left w:val="single" w:sz="4" w:space="0" w:color="000000"/>
              <w:right w:val="single" w:sz="4" w:space="0" w:color="000000"/>
            </w:tcBorders>
            <w:shd w:val="clear" w:color="auto" w:fill="auto"/>
            <w:vAlign w:val="center"/>
          </w:tcPr>
          <w:p w14:paraId="07C778D0" w14:textId="1C3231DB"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1.1. - 1.6;</w:t>
            </w:r>
          </w:p>
          <w:p w14:paraId="0A7279BD"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2.1. - 2.4;</w:t>
            </w:r>
          </w:p>
          <w:p w14:paraId="64B507A6"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3.1. - 3.4;</w:t>
            </w:r>
          </w:p>
          <w:p w14:paraId="0FF349CB"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4.1. - 4.4;</w:t>
            </w:r>
          </w:p>
          <w:p w14:paraId="0362A619"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ОК 03, ОК 06,</w:t>
            </w:r>
          </w:p>
          <w:p w14:paraId="7A8ACD24" w14:textId="77777777" w:rsidR="00D92993" w:rsidRPr="00231D9B" w:rsidRDefault="00D92993" w:rsidP="002D744F">
            <w:pPr>
              <w:spacing w:after="0" w:line="240" w:lineRule="auto"/>
              <w:jc w:val="center"/>
              <w:rPr>
                <w:rFonts w:ascii="Times New Roman" w:hAnsi="Times New Roman"/>
                <w:iCs/>
              </w:rPr>
            </w:pPr>
            <w:r w:rsidRPr="00231D9B">
              <w:rPr>
                <w:rFonts w:ascii="Times New Roman" w:hAnsi="Times New Roman"/>
                <w:iCs/>
              </w:rPr>
              <w:t>ОК 07</w:t>
            </w:r>
          </w:p>
        </w:tc>
      </w:tr>
      <w:tr w:rsidR="00D92993" w:rsidRPr="00231D9B" w14:paraId="30FECEE6" w14:textId="77777777" w:rsidTr="000328F0">
        <w:trPr>
          <w:trHeight w:val="20"/>
        </w:trPr>
        <w:tc>
          <w:tcPr>
            <w:tcW w:w="1951" w:type="dxa"/>
            <w:vMerge/>
            <w:tcBorders>
              <w:left w:val="single" w:sz="4" w:space="0" w:color="000000"/>
              <w:right w:val="single" w:sz="4" w:space="0" w:color="000000"/>
            </w:tcBorders>
            <w:shd w:val="clear" w:color="auto" w:fill="auto"/>
            <w:hideMark/>
          </w:tcPr>
          <w:p w14:paraId="50D5CDEF" w14:textId="77777777" w:rsidR="00D92993" w:rsidRPr="00231D9B" w:rsidRDefault="00D92993" w:rsidP="002D744F">
            <w:pPr>
              <w:spacing w:after="0" w:line="240" w:lineRule="auto"/>
              <w:jc w:val="center"/>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54A1833" w14:textId="77777777" w:rsidR="00D92993" w:rsidRPr="00231D9B" w:rsidRDefault="00D92993" w:rsidP="002D744F">
            <w:pPr>
              <w:spacing w:after="0" w:line="240" w:lineRule="auto"/>
              <w:rPr>
                <w:rFonts w:ascii="Times New Roman" w:hAnsi="Times New Roman"/>
              </w:rPr>
            </w:pPr>
            <w:r w:rsidRPr="00231D9B">
              <w:rPr>
                <w:rFonts w:ascii="Times New Roman" w:hAnsi="Times New Roman"/>
              </w:rPr>
              <w:t xml:space="preserve">1. Основные понятия и термины. Команды и выполнение их. </w:t>
            </w:r>
          </w:p>
        </w:tc>
        <w:tc>
          <w:tcPr>
            <w:tcW w:w="1843" w:type="dxa"/>
            <w:vMerge/>
            <w:tcBorders>
              <w:left w:val="single" w:sz="4" w:space="0" w:color="000000"/>
              <w:bottom w:val="single" w:sz="4" w:space="0" w:color="000000"/>
              <w:right w:val="single" w:sz="4" w:space="0" w:color="000000"/>
            </w:tcBorders>
            <w:shd w:val="clear" w:color="auto" w:fill="auto"/>
            <w:vAlign w:val="center"/>
          </w:tcPr>
          <w:p w14:paraId="768F3637" w14:textId="77777777" w:rsidR="00D92993" w:rsidRPr="00231D9B" w:rsidRDefault="00D92993" w:rsidP="002D744F">
            <w:pPr>
              <w:spacing w:after="0" w:line="240" w:lineRule="auto"/>
              <w:jc w:val="center"/>
              <w:rPr>
                <w:rFonts w:ascii="Times New Roman" w:hAnsi="Times New Roman"/>
                <w:b/>
                <w:bCs/>
                <w:i/>
              </w:rPr>
            </w:pPr>
          </w:p>
        </w:tc>
        <w:tc>
          <w:tcPr>
            <w:tcW w:w="1701" w:type="dxa"/>
            <w:tcBorders>
              <w:left w:val="single" w:sz="4" w:space="0" w:color="000000"/>
              <w:right w:val="single" w:sz="4" w:space="0" w:color="000000"/>
            </w:tcBorders>
          </w:tcPr>
          <w:p w14:paraId="724AF92D"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6F1FC614" w14:textId="7DB70BC1" w:rsidR="00D92993" w:rsidRPr="00231D9B" w:rsidRDefault="00D92993" w:rsidP="002D744F">
            <w:pPr>
              <w:spacing w:after="0" w:line="240" w:lineRule="auto"/>
              <w:jc w:val="center"/>
              <w:rPr>
                <w:rFonts w:ascii="Times New Roman" w:hAnsi="Times New Roman"/>
                <w:iCs/>
              </w:rPr>
            </w:pPr>
          </w:p>
        </w:tc>
      </w:tr>
      <w:tr w:rsidR="00D92993" w:rsidRPr="00231D9B" w14:paraId="72F822A3" w14:textId="77777777" w:rsidTr="000328F0">
        <w:trPr>
          <w:trHeight w:val="20"/>
        </w:trPr>
        <w:tc>
          <w:tcPr>
            <w:tcW w:w="1951" w:type="dxa"/>
            <w:vMerge/>
            <w:tcBorders>
              <w:left w:val="single" w:sz="4" w:space="0" w:color="000000"/>
              <w:right w:val="single" w:sz="4" w:space="0" w:color="000000"/>
            </w:tcBorders>
            <w:shd w:val="clear" w:color="auto" w:fill="auto"/>
            <w:hideMark/>
          </w:tcPr>
          <w:p w14:paraId="3A541B1B" w14:textId="77777777" w:rsidR="00D92993" w:rsidRPr="00231D9B" w:rsidRDefault="00D92993" w:rsidP="002D744F">
            <w:pPr>
              <w:spacing w:after="0" w:line="240" w:lineRule="auto"/>
              <w:jc w:val="center"/>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7A0B493" w14:textId="77777777" w:rsidR="00D92993" w:rsidRPr="00231D9B" w:rsidRDefault="00D92993" w:rsidP="002D744F">
            <w:pPr>
              <w:spacing w:after="0" w:line="240" w:lineRule="auto"/>
              <w:rPr>
                <w:rFonts w:ascii="Times New Roman" w:hAnsi="Times New Roman"/>
              </w:rPr>
            </w:pPr>
            <w:r w:rsidRPr="00231D9B">
              <w:rPr>
                <w:rFonts w:ascii="Times New Roman" w:hAnsi="Times New Roman"/>
                <w:b/>
                <w:bCs/>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3C361A" w14:textId="654DC26E" w:rsidR="00D92993" w:rsidRPr="00231D9B" w:rsidRDefault="00D92993" w:rsidP="002D744F">
            <w:pPr>
              <w:spacing w:after="0" w:line="240" w:lineRule="auto"/>
              <w:jc w:val="center"/>
              <w:rPr>
                <w:rFonts w:ascii="Times New Roman" w:hAnsi="Times New Roman"/>
                <w:b/>
                <w:bCs/>
                <w:i/>
              </w:rPr>
            </w:pPr>
          </w:p>
        </w:tc>
        <w:tc>
          <w:tcPr>
            <w:tcW w:w="1701" w:type="dxa"/>
            <w:tcBorders>
              <w:left w:val="single" w:sz="4" w:space="0" w:color="000000"/>
              <w:right w:val="single" w:sz="4" w:space="0" w:color="000000"/>
            </w:tcBorders>
          </w:tcPr>
          <w:p w14:paraId="39B3A252"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4FF48752" w14:textId="41461C2C" w:rsidR="00D92993" w:rsidRPr="00231D9B" w:rsidRDefault="00D92993" w:rsidP="002D744F">
            <w:pPr>
              <w:spacing w:after="0" w:line="240" w:lineRule="auto"/>
              <w:jc w:val="center"/>
              <w:rPr>
                <w:rFonts w:ascii="Times New Roman" w:hAnsi="Times New Roman"/>
                <w:iCs/>
              </w:rPr>
            </w:pPr>
          </w:p>
        </w:tc>
      </w:tr>
      <w:tr w:rsidR="00D92993" w:rsidRPr="00231D9B" w14:paraId="687A2B6E" w14:textId="77777777" w:rsidTr="000328F0">
        <w:trPr>
          <w:trHeight w:val="20"/>
        </w:trPr>
        <w:tc>
          <w:tcPr>
            <w:tcW w:w="1951" w:type="dxa"/>
            <w:vMerge/>
            <w:tcBorders>
              <w:left w:val="single" w:sz="4" w:space="0" w:color="000000"/>
              <w:right w:val="single" w:sz="4" w:space="0" w:color="000000"/>
            </w:tcBorders>
            <w:shd w:val="clear" w:color="auto" w:fill="auto"/>
            <w:hideMark/>
          </w:tcPr>
          <w:p w14:paraId="3455BCDA" w14:textId="77777777" w:rsidR="00D92993" w:rsidRPr="00231D9B" w:rsidRDefault="00D92993" w:rsidP="002D744F">
            <w:pPr>
              <w:spacing w:after="0" w:line="240" w:lineRule="auto"/>
              <w:jc w:val="center"/>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83AD7ED" w14:textId="77777777" w:rsidR="00D92993" w:rsidRPr="00231D9B" w:rsidRDefault="00D92993" w:rsidP="002D744F">
            <w:pPr>
              <w:spacing w:after="0" w:line="240" w:lineRule="auto"/>
              <w:jc w:val="both"/>
              <w:rPr>
                <w:rFonts w:ascii="Times New Roman" w:hAnsi="Times New Roman"/>
              </w:rPr>
            </w:pPr>
            <w:r w:rsidRPr="00231D9B">
              <w:rPr>
                <w:rFonts w:ascii="Times New Roman" w:hAnsi="Times New Roman"/>
              </w:rPr>
              <w:t>Практическое занятие 6 «Изучение и передвижение строевым и походным шагом в одиночку и в составе отделения. Выход из строя и постановка в строй, подход к начальнику и отход от него. Приветствие на месте, в движении в одиночку и в составе подразделения».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7A8C0B" w14:textId="7328D92A"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774E0FFB"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4C5B5FE1" w14:textId="3B66F191" w:rsidR="00D92993" w:rsidRPr="00231D9B" w:rsidRDefault="00D92993" w:rsidP="002D744F">
            <w:pPr>
              <w:spacing w:after="0" w:line="240" w:lineRule="auto"/>
              <w:jc w:val="center"/>
              <w:rPr>
                <w:rFonts w:ascii="Times New Roman" w:hAnsi="Times New Roman"/>
                <w:iCs/>
              </w:rPr>
            </w:pPr>
          </w:p>
        </w:tc>
      </w:tr>
      <w:tr w:rsidR="00D92993" w:rsidRPr="00231D9B" w14:paraId="723FAA81" w14:textId="77777777" w:rsidTr="000328F0">
        <w:trPr>
          <w:trHeight w:val="20"/>
        </w:trPr>
        <w:tc>
          <w:tcPr>
            <w:tcW w:w="1951" w:type="dxa"/>
            <w:vMerge w:val="restart"/>
            <w:tcBorders>
              <w:left w:val="single" w:sz="4" w:space="0" w:color="000000"/>
              <w:right w:val="single" w:sz="4" w:space="0" w:color="000000"/>
            </w:tcBorders>
            <w:shd w:val="clear" w:color="auto" w:fill="auto"/>
          </w:tcPr>
          <w:p w14:paraId="31E0FBFF"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Тема 17.</w:t>
            </w:r>
          </w:p>
          <w:p w14:paraId="1F3021BB"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Огневая подготовка</w:t>
            </w: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148AD056" w14:textId="529A7FE7" w:rsidR="00D92993" w:rsidRPr="00231D9B" w:rsidRDefault="00D92993" w:rsidP="002D744F">
            <w:pPr>
              <w:spacing w:after="0" w:line="240" w:lineRule="auto"/>
              <w:rPr>
                <w:rFonts w:ascii="Times New Roman" w:hAnsi="Times New Roman"/>
              </w:rPr>
            </w:pPr>
            <w:r w:rsidRPr="00231D9B">
              <w:rPr>
                <w:rFonts w:ascii="Times New Roman" w:hAnsi="Times New Roman"/>
                <w:b/>
                <w:bCs/>
              </w:rPr>
              <w:t>Содержание</w:t>
            </w:r>
          </w:p>
        </w:tc>
        <w:tc>
          <w:tcPr>
            <w:tcW w:w="1843" w:type="dxa"/>
            <w:vMerge w:val="restart"/>
            <w:tcBorders>
              <w:top w:val="single" w:sz="4" w:space="0" w:color="000000"/>
              <w:left w:val="single" w:sz="4" w:space="0" w:color="000000"/>
              <w:right w:val="single" w:sz="4" w:space="0" w:color="000000"/>
            </w:tcBorders>
            <w:shd w:val="clear" w:color="auto" w:fill="auto"/>
            <w:vAlign w:val="center"/>
          </w:tcPr>
          <w:p w14:paraId="2C673F12" w14:textId="01200CFC"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7A0A8719" w14:textId="77777777" w:rsidR="00D92993" w:rsidRPr="00231D9B" w:rsidRDefault="00D92993" w:rsidP="002D744F">
            <w:pPr>
              <w:suppressAutoHyphens/>
              <w:spacing w:after="0" w:line="240" w:lineRule="auto"/>
              <w:jc w:val="center"/>
              <w:rPr>
                <w:rFonts w:ascii="Times New Roman" w:hAnsi="Times New Roman"/>
                <w:iCs/>
              </w:rPr>
            </w:pPr>
          </w:p>
        </w:tc>
        <w:tc>
          <w:tcPr>
            <w:tcW w:w="2268" w:type="dxa"/>
            <w:vMerge w:val="restart"/>
            <w:tcBorders>
              <w:left w:val="single" w:sz="4" w:space="0" w:color="000000"/>
              <w:right w:val="single" w:sz="4" w:space="0" w:color="000000"/>
            </w:tcBorders>
            <w:shd w:val="clear" w:color="auto" w:fill="auto"/>
            <w:vAlign w:val="center"/>
          </w:tcPr>
          <w:p w14:paraId="0FEB687D" w14:textId="08C7F4E4"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1.1. - 1.6;</w:t>
            </w:r>
          </w:p>
          <w:p w14:paraId="551439CF"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2.1. - 2.4;</w:t>
            </w:r>
          </w:p>
          <w:p w14:paraId="03FA8F19"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3.1. - 3.4;</w:t>
            </w:r>
          </w:p>
          <w:p w14:paraId="3E505DD7"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4.1. - 4.4;</w:t>
            </w:r>
          </w:p>
          <w:p w14:paraId="2C2CDDF1"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ОК 03, ОК 06,</w:t>
            </w:r>
          </w:p>
          <w:p w14:paraId="504B426A" w14:textId="77777777" w:rsidR="00D92993" w:rsidRPr="00231D9B" w:rsidRDefault="00D92993" w:rsidP="002D744F">
            <w:pPr>
              <w:spacing w:after="0" w:line="240" w:lineRule="auto"/>
              <w:jc w:val="center"/>
              <w:rPr>
                <w:rFonts w:ascii="Times New Roman" w:hAnsi="Times New Roman"/>
                <w:iCs/>
              </w:rPr>
            </w:pPr>
            <w:r w:rsidRPr="00231D9B">
              <w:rPr>
                <w:rFonts w:ascii="Times New Roman" w:hAnsi="Times New Roman"/>
                <w:iCs/>
              </w:rPr>
              <w:t>ОК 07</w:t>
            </w:r>
          </w:p>
        </w:tc>
      </w:tr>
      <w:tr w:rsidR="00D92993" w:rsidRPr="00231D9B" w14:paraId="46A1D62E" w14:textId="77777777" w:rsidTr="000328F0">
        <w:trPr>
          <w:trHeight w:val="20"/>
        </w:trPr>
        <w:tc>
          <w:tcPr>
            <w:tcW w:w="1951" w:type="dxa"/>
            <w:vMerge/>
            <w:tcBorders>
              <w:left w:val="single" w:sz="4" w:space="0" w:color="000000"/>
              <w:right w:val="single" w:sz="4" w:space="0" w:color="000000"/>
            </w:tcBorders>
            <w:shd w:val="clear" w:color="auto" w:fill="auto"/>
            <w:hideMark/>
          </w:tcPr>
          <w:p w14:paraId="0F7D1A71" w14:textId="77777777" w:rsidR="00D92993" w:rsidRPr="00231D9B" w:rsidRDefault="00D92993" w:rsidP="002D744F">
            <w:pPr>
              <w:spacing w:after="0" w:line="240" w:lineRule="auto"/>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D6C1307" w14:textId="77777777" w:rsidR="00D92993" w:rsidRPr="00231D9B" w:rsidRDefault="00D92993" w:rsidP="002D744F">
            <w:pPr>
              <w:spacing w:after="0" w:line="240" w:lineRule="auto"/>
              <w:rPr>
                <w:rFonts w:ascii="Times New Roman" w:hAnsi="Times New Roman"/>
              </w:rPr>
            </w:pPr>
            <w:r w:rsidRPr="00231D9B">
              <w:rPr>
                <w:rFonts w:ascii="Times New Roman" w:hAnsi="Times New Roman"/>
              </w:rPr>
              <w:t xml:space="preserve">1. Стрелковое оружие России. Современное стрелковое оружие Вооружённых Сил Российской Федерации.  </w:t>
            </w:r>
          </w:p>
        </w:tc>
        <w:tc>
          <w:tcPr>
            <w:tcW w:w="1843" w:type="dxa"/>
            <w:vMerge/>
            <w:tcBorders>
              <w:left w:val="single" w:sz="4" w:space="0" w:color="000000"/>
              <w:bottom w:val="single" w:sz="4" w:space="0" w:color="000000"/>
              <w:right w:val="single" w:sz="4" w:space="0" w:color="000000"/>
            </w:tcBorders>
            <w:shd w:val="clear" w:color="auto" w:fill="auto"/>
          </w:tcPr>
          <w:p w14:paraId="4622D34D" w14:textId="77777777" w:rsidR="00D92993" w:rsidRPr="00231D9B" w:rsidRDefault="00D92993" w:rsidP="002D744F">
            <w:pPr>
              <w:spacing w:after="0" w:line="240" w:lineRule="auto"/>
              <w:jc w:val="center"/>
              <w:rPr>
                <w:rFonts w:ascii="Times New Roman" w:hAnsi="Times New Roman"/>
                <w:b/>
                <w:bCs/>
                <w:i/>
              </w:rPr>
            </w:pPr>
          </w:p>
        </w:tc>
        <w:tc>
          <w:tcPr>
            <w:tcW w:w="1701" w:type="dxa"/>
            <w:tcBorders>
              <w:left w:val="single" w:sz="4" w:space="0" w:color="000000"/>
              <w:right w:val="single" w:sz="4" w:space="0" w:color="000000"/>
            </w:tcBorders>
          </w:tcPr>
          <w:p w14:paraId="3A14EB45"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4111100F" w14:textId="00EDB3BC" w:rsidR="00D92993" w:rsidRPr="00231D9B" w:rsidRDefault="00D92993" w:rsidP="002D744F">
            <w:pPr>
              <w:spacing w:after="0" w:line="240" w:lineRule="auto"/>
              <w:jc w:val="center"/>
              <w:rPr>
                <w:rFonts w:ascii="Times New Roman" w:hAnsi="Times New Roman"/>
                <w:iCs/>
              </w:rPr>
            </w:pPr>
          </w:p>
        </w:tc>
      </w:tr>
      <w:tr w:rsidR="00D92993" w:rsidRPr="00231D9B" w14:paraId="6505813D" w14:textId="77777777" w:rsidTr="000328F0">
        <w:trPr>
          <w:trHeight w:val="20"/>
        </w:trPr>
        <w:tc>
          <w:tcPr>
            <w:tcW w:w="1951" w:type="dxa"/>
            <w:vMerge/>
            <w:tcBorders>
              <w:left w:val="single" w:sz="4" w:space="0" w:color="000000"/>
              <w:right w:val="single" w:sz="4" w:space="0" w:color="000000"/>
            </w:tcBorders>
            <w:shd w:val="clear" w:color="auto" w:fill="auto"/>
          </w:tcPr>
          <w:p w14:paraId="49A28E88" w14:textId="77777777" w:rsidR="00D92993" w:rsidRPr="00231D9B" w:rsidRDefault="00D92993" w:rsidP="002D744F">
            <w:pPr>
              <w:spacing w:after="0" w:line="240" w:lineRule="auto"/>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7C42DFDA" w14:textId="77777777" w:rsidR="00D92993" w:rsidRPr="00231D9B" w:rsidRDefault="00D92993"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1843" w:type="dxa"/>
            <w:tcBorders>
              <w:left w:val="single" w:sz="4" w:space="0" w:color="000000"/>
              <w:bottom w:val="single" w:sz="4" w:space="0" w:color="000000"/>
              <w:right w:val="single" w:sz="4" w:space="0" w:color="000000"/>
            </w:tcBorders>
            <w:shd w:val="clear" w:color="auto" w:fill="auto"/>
          </w:tcPr>
          <w:p w14:paraId="2C92B657" w14:textId="459EC23D" w:rsidR="00D92993" w:rsidRPr="00231D9B" w:rsidRDefault="00D92993" w:rsidP="002D744F">
            <w:pPr>
              <w:spacing w:after="0" w:line="240" w:lineRule="auto"/>
              <w:jc w:val="center"/>
              <w:rPr>
                <w:rFonts w:ascii="Times New Roman" w:hAnsi="Times New Roman"/>
                <w:b/>
                <w:bCs/>
                <w:i/>
              </w:rPr>
            </w:pPr>
          </w:p>
        </w:tc>
        <w:tc>
          <w:tcPr>
            <w:tcW w:w="1701" w:type="dxa"/>
            <w:tcBorders>
              <w:left w:val="single" w:sz="4" w:space="0" w:color="000000"/>
              <w:right w:val="single" w:sz="4" w:space="0" w:color="000000"/>
            </w:tcBorders>
          </w:tcPr>
          <w:p w14:paraId="42D8C93D"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136A0319" w14:textId="4F9283D8" w:rsidR="00D92993" w:rsidRPr="00231D9B" w:rsidRDefault="00D92993" w:rsidP="002D744F">
            <w:pPr>
              <w:spacing w:after="0" w:line="240" w:lineRule="auto"/>
              <w:jc w:val="center"/>
              <w:rPr>
                <w:rFonts w:ascii="Times New Roman" w:hAnsi="Times New Roman"/>
                <w:iCs/>
              </w:rPr>
            </w:pPr>
          </w:p>
        </w:tc>
      </w:tr>
      <w:tr w:rsidR="00D92993" w:rsidRPr="00231D9B" w14:paraId="05405FCE" w14:textId="77777777" w:rsidTr="000328F0">
        <w:trPr>
          <w:trHeight w:val="20"/>
        </w:trPr>
        <w:tc>
          <w:tcPr>
            <w:tcW w:w="1951" w:type="dxa"/>
            <w:vMerge w:val="restart"/>
            <w:tcBorders>
              <w:left w:val="single" w:sz="4" w:space="0" w:color="000000"/>
              <w:right w:val="single" w:sz="4" w:space="0" w:color="000000"/>
            </w:tcBorders>
            <w:shd w:val="clear" w:color="auto" w:fill="auto"/>
          </w:tcPr>
          <w:p w14:paraId="1F3BF2FB"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Тема 18.</w:t>
            </w:r>
          </w:p>
          <w:p w14:paraId="59E53749"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Автомат Калашникова</w:t>
            </w: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4986DCE3" w14:textId="06314E71" w:rsidR="00D92993" w:rsidRPr="00231D9B" w:rsidRDefault="00D92993" w:rsidP="002D744F">
            <w:pPr>
              <w:spacing w:after="0" w:line="240" w:lineRule="auto"/>
              <w:rPr>
                <w:rFonts w:ascii="Times New Roman" w:hAnsi="Times New Roman"/>
              </w:rPr>
            </w:pPr>
            <w:r w:rsidRPr="00231D9B">
              <w:rPr>
                <w:rFonts w:ascii="Times New Roman" w:hAnsi="Times New Roman"/>
                <w:b/>
                <w:bCs/>
              </w:rPr>
              <w:t>Содержание</w:t>
            </w:r>
          </w:p>
        </w:tc>
        <w:tc>
          <w:tcPr>
            <w:tcW w:w="1843" w:type="dxa"/>
            <w:vMerge w:val="restart"/>
            <w:tcBorders>
              <w:left w:val="single" w:sz="4" w:space="0" w:color="000000"/>
              <w:right w:val="single" w:sz="4" w:space="0" w:color="000000"/>
            </w:tcBorders>
            <w:shd w:val="clear" w:color="auto" w:fill="auto"/>
            <w:vAlign w:val="center"/>
          </w:tcPr>
          <w:p w14:paraId="55D4C37C" w14:textId="768E7BD2"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35C623C2" w14:textId="77777777" w:rsidR="00D92993" w:rsidRPr="00231D9B" w:rsidRDefault="00D92993" w:rsidP="002D744F">
            <w:pPr>
              <w:suppressAutoHyphens/>
              <w:spacing w:after="0" w:line="240" w:lineRule="auto"/>
              <w:jc w:val="center"/>
              <w:rPr>
                <w:rFonts w:ascii="Times New Roman" w:hAnsi="Times New Roman"/>
                <w:iCs/>
              </w:rPr>
            </w:pPr>
          </w:p>
        </w:tc>
        <w:tc>
          <w:tcPr>
            <w:tcW w:w="2268" w:type="dxa"/>
            <w:vMerge w:val="restart"/>
            <w:tcBorders>
              <w:left w:val="single" w:sz="4" w:space="0" w:color="000000"/>
              <w:right w:val="single" w:sz="4" w:space="0" w:color="000000"/>
            </w:tcBorders>
            <w:shd w:val="clear" w:color="auto" w:fill="auto"/>
            <w:vAlign w:val="center"/>
          </w:tcPr>
          <w:p w14:paraId="5E5C4FC6" w14:textId="11AD05D9"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1.1. - 1.6;</w:t>
            </w:r>
          </w:p>
          <w:p w14:paraId="166D5612"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2.1. - 2.4;</w:t>
            </w:r>
          </w:p>
          <w:p w14:paraId="7B8B9CAB"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3.1. - 3.4;</w:t>
            </w:r>
          </w:p>
          <w:p w14:paraId="36064BCD"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4.1. - 4.4;</w:t>
            </w:r>
          </w:p>
          <w:p w14:paraId="2A96BEBB"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ОК 03, ОК 06,</w:t>
            </w:r>
          </w:p>
          <w:p w14:paraId="741FDBCE" w14:textId="77777777" w:rsidR="00D92993" w:rsidRPr="00231D9B" w:rsidRDefault="00D92993" w:rsidP="002D744F">
            <w:pPr>
              <w:spacing w:after="0" w:line="240" w:lineRule="auto"/>
              <w:jc w:val="center"/>
              <w:rPr>
                <w:rFonts w:ascii="Times New Roman" w:hAnsi="Times New Roman"/>
                <w:iCs/>
              </w:rPr>
            </w:pPr>
            <w:r w:rsidRPr="00231D9B">
              <w:rPr>
                <w:rFonts w:ascii="Times New Roman" w:hAnsi="Times New Roman"/>
                <w:iCs/>
              </w:rPr>
              <w:t>ОК 07</w:t>
            </w:r>
          </w:p>
        </w:tc>
      </w:tr>
      <w:tr w:rsidR="00D92993" w:rsidRPr="00231D9B" w14:paraId="2A5B3B5B" w14:textId="77777777" w:rsidTr="000328F0">
        <w:trPr>
          <w:trHeight w:val="20"/>
        </w:trPr>
        <w:tc>
          <w:tcPr>
            <w:tcW w:w="1951" w:type="dxa"/>
            <w:vMerge/>
            <w:tcBorders>
              <w:left w:val="single" w:sz="4" w:space="0" w:color="000000"/>
              <w:right w:val="single" w:sz="4" w:space="0" w:color="000000"/>
            </w:tcBorders>
            <w:shd w:val="clear" w:color="auto" w:fill="auto"/>
            <w:hideMark/>
          </w:tcPr>
          <w:p w14:paraId="11A81FF4" w14:textId="77777777" w:rsidR="00D92993" w:rsidRPr="00231D9B" w:rsidRDefault="00D92993" w:rsidP="002D744F">
            <w:pPr>
              <w:spacing w:after="0" w:line="240" w:lineRule="auto"/>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9DE9D5E" w14:textId="77777777" w:rsidR="00D92993" w:rsidRPr="00231D9B" w:rsidRDefault="00D92993" w:rsidP="002D744F">
            <w:pPr>
              <w:spacing w:after="0" w:line="240" w:lineRule="auto"/>
              <w:rPr>
                <w:rFonts w:ascii="Times New Roman" w:hAnsi="Times New Roman"/>
              </w:rPr>
            </w:pPr>
            <w:r w:rsidRPr="00231D9B">
              <w:rPr>
                <w:rFonts w:ascii="Times New Roman" w:hAnsi="Times New Roman"/>
              </w:rPr>
              <w:t>1. История создания автомата Калашникова, его устройство, назначение и взаимодействие основных частей.</w:t>
            </w:r>
          </w:p>
        </w:tc>
        <w:tc>
          <w:tcPr>
            <w:tcW w:w="1843" w:type="dxa"/>
            <w:vMerge/>
            <w:tcBorders>
              <w:left w:val="single" w:sz="4" w:space="0" w:color="000000"/>
              <w:bottom w:val="single" w:sz="4" w:space="0" w:color="000000"/>
              <w:right w:val="single" w:sz="4" w:space="0" w:color="000000"/>
            </w:tcBorders>
            <w:shd w:val="clear" w:color="auto" w:fill="auto"/>
            <w:vAlign w:val="center"/>
          </w:tcPr>
          <w:p w14:paraId="6C481528" w14:textId="77777777"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4F3A324E"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2460A308" w14:textId="0D569FB9" w:rsidR="00D92993" w:rsidRPr="00231D9B" w:rsidRDefault="00D92993" w:rsidP="002D744F">
            <w:pPr>
              <w:spacing w:after="0" w:line="240" w:lineRule="auto"/>
              <w:jc w:val="center"/>
              <w:rPr>
                <w:rFonts w:ascii="Times New Roman" w:hAnsi="Times New Roman"/>
                <w:iCs/>
              </w:rPr>
            </w:pPr>
          </w:p>
        </w:tc>
      </w:tr>
      <w:tr w:rsidR="00D92993" w:rsidRPr="00231D9B" w14:paraId="77AEB9B1" w14:textId="77777777" w:rsidTr="000328F0">
        <w:trPr>
          <w:trHeight w:val="20"/>
        </w:trPr>
        <w:tc>
          <w:tcPr>
            <w:tcW w:w="1951" w:type="dxa"/>
            <w:vMerge/>
            <w:tcBorders>
              <w:left w:val="single" w:sz="4" w:space="0" w:color="000000"/>
              <w:right w:val="single" w:sz="4" w:space="0" w:color="000000"/>
            </w:tcBorders>
            <w:shd w:val="clear" w:color="auto" w:fill="auto"/>
            <w:hideMark/>
          </w:tcPr>
          <w:p w14:paraId="0900D68C" w14:textId="77777777" w:rsidR="00D92993" w:rsidRPr="00231D9B" w:rsidRDefault="00D92993" w:rsidP="002D744F">
            <w:pPr>
              <w:spacing w:after="0" w:line="240" w:lineRule="auto"/>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0336D17" w14:textId="77777777" w:rsidR="00D92993" w:rsidRPr="00231D9B" w:rsidRDefault="00D92993" w:rsidP="002D744F">
            <w:pPr>
              <w:spacing w:after="0" w:line="240" w:lineRule="auto"/>
              <w:rPr>
                <w:rFonts w:ascii="Times New Roman" w:hAnsi="Times New Roman"/>
              </w:rPr>
            </w:pPr>
            <w:r w:rsidRPr="00231D9B">
              <w:rPr>
                <w:rFonts w:ascii="Times New Roman" w:hAnsi="Times New Roman"/>
                <w:b/>
                <w:bCs/>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ECAF9F" w14:textId="53310E8A" w:rsidR="00D92993" w:rsidRPr="00231D9B" w:rsidRDefault="00D92993" w:rsidP="002D744F">
            <w:pPr>
              <w:spacing w:after="0" w:line="240" w:lineRule="auto"/>
              <w:jc w:val="center"/>
              <w:rPr>
                <w:rFonts w:ascii="Times New Roman" w:hAnsi="Times New Roman"/>
                <w:b/>
                <w:bCs/>
                <w:i/>
              </w:rPr>
            </w:pPr>
          </w:p>
        </w:tc>
        <w:tc>
          <w:tcPr>
            <w:tcW w:w="1701" w:type="dxa"/>
            <w:tcBorders>
              <w:left w:val="single" w:sz="4" w:space="0" w:color="000000"/>
              <w:right w:val="single" w:sz="4" w:space="0" w:color="000000"/>
            </w:tcBorders>
          </w:tcPr>
          <w:p w14:paraId="11E9AA74"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461A3D4E" w14:textId="06A8B9B9" w:rsidR="00D92993" w:rsidRPr="00231D9B" w:rsidRDefault="00D92993" w:rsidP="002D744F">
            <w:pPr>
              <w:spacing w:after="0" w:line="240" w:lineRule="auto"/>
              <w:jc w:val="center"/>
              <w:rPr>
                <w:rFonts w:ascii="Times New Roman" w:hAnsi="Times New Roman"/>
                <w:iCs/>
              </w:rPr>
            </w:pPr>
          </w:p>
        </w:tc>
      </w:tr>
      <w:tr w:rsidR="00D92993" w:rsidRPr="00231D9B" w14:paraId="494FEEBA" w14:textId="77777777" w:rsidTr="000328F0">
        <w:trPr>
          <w:trHeight w:val="20"/>
        </w:trPr>
        <w:tc>
          <w:tcPr>
            <w:tcW w:w="1951" w:type="dxa"/>
            <w:vMerge/>
            <w:tcBorders>
              <w:left w:val="single" w:sz="4" w:space="0" w:color="000000"/>
              <w:right w:val="single" w:sz="4" w:space="0" w:color="000000"/>
            </w:tcBorders>
            <w:shd w:val="clear" w:color="auto" w:fill="auto"/>
            <w:hideMark/>
          </w:tcPr>
          <w:p w14:paraId="0516ABC6" w14:textId="77777777" w:rsidR="00D92993" w:rsidRPr="00231D9B" w:rsidRDefault="00D92993" w:rsidP="002D744F">
            <w:pPr>
              <w:spacing w:after="0" w:line="240" w:lineRule="auto"/>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1C870C5" w14:textId="77777777" w:rsidR="00D92993" w:rsidRPr="00231D9B" w:rsidRDefault="00D92993" w:rsidP="002D744F">
            <w:pPr>
              <w:spacing w:after="0" w:line="240" w:lineRule="auto"/>
              <w:rPr>
                <w:rFonts w:ascii="Times New Roman" w:hAnsi="Times New Roman"/>
              </w:rPr>
            </w:pPr>
            <w:r w:rsidRPr="00231D9B">
              <w:rPr>
                <w:rFonts w:ascii="Times New Roman" w:hAnsi="Times New Roman"/>
              </w:rPr>
              <w:t>Практическое занятие 7 «</w:t>
            </w:r>
            <w:r w:rsidRPr="00231D9B">
              <w:rPr>
                <w:rFonts w:ascii="Times New Roman" w:hAnsi="Times New Roman"/>
                <w:bCs/>
              </w:rPr>
              <w:t>Неполная разборка и сборка автомата Калашникова (АК-74)».</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9B04FE" w14:textId="1C07A9AA"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5562177C"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031B4C6F" w14:textId="4C3CD91D" w:rsidR="00D92993" w:rsidRPr="00231D9B" w:rsidRDefault="00D92993" w:rsidP="002D744F">
            <w:pPr>
              <w:spacing w:after="0" w:line="240" w:lineRule="auto"/>
              <w:jc w:val="center"/>
              <w:rPr>
                <w:rFonts w:ascii="Times New Roman" w:hAnsi="Times New Roman"/>
                <w:iCs/>
              </w:rPr>
            </w:pPr>
          </w:p>
        </w:tc>
      </w:tr>
      <w:tr w:rsidR="00D92993" w:rsidRPr="00231D9B" w14:paraId="346AD2E0" w14:textId="77777777" w:rsidTr="000328F0">
        <w:trPr>
          <w:trHeight w:val="20"/>
        </w:trPr>
        <w:tc>
          <w:tcPr>
            <w:tcW w:w="1951" w:type="dxa"/>
            <w:vMerge/>
            <w:tcBorders>
              <w:left w:val="single" w:sz="4" w:space="0" w:color="000000"/>
              <w:right w:val="single" w:sz="4" w:space="0" w:color="000000"/>
            </w:tcBorders>
            <w:shd w:val="clear" w:color="auto" w:fill="auto"/>
            <w:hideMark/>
          </w:tcPr>
          <w:p w14:paraId="1A863C74" w14:textId="77777777" w:rsidR="00D92993" w:rsidRPr="00231D9B" w:rsidRDefault="00D92993" w:rsidP="002D744F">
            <w:pPr>
              <w:spacing w:after="0" w:line="240" w:lineRule="auto"/>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AC9E151" w14:textId="77777777" w:rsidR="00D92993" w:rsidRPr="00231D9B" w:rsidRDefault="00D92993" w:rsidP="002D744F">
            <w:pPr>
              <w:spacing w:after="0" w:line="240" w:lineRule="auto"/>
              <w:rPr>
                <w:rFonts w:ascii="Times New Roman" w:hAnsi="Times New Roman"/>
              </w:rPr>
            </w:pPr>
            <w:r w:rsidRPr="00231D9B">
              <w:rPr>
                <w:rFonts w:ascii="Times New Roman" w:hAnsi="Times New Roman"/>
              </w:rPr>
              <w:t>Практическое занятие 8 «Организация стрельб из огнестрельного оружия. Учебные стрельбы из пневматической винтовки».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D5BC97" w14:textId="6D0496F4"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3D0125BE"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2BB0B05E" w14:textId="2F2BC3BE" w:rsidR="00D92993" w:rsidRPr="00231D9B" w:rsidRDefault="00D92993" w:rsidP="002D744F">
            <w:pPr>
              <w:spacing w:after="0" w:line="240" w:lineRule="auto"/>
              <w:jc w:val="center"/>
              <w:rPr>
                <w:rFonts w:ascii="Times New Roman" w:hAnsi="Times New Roman"/>
                <w:iCs/>
              </w:rPr>
            </w:pPr>
          </w:p>
        </w:tc>
      </w:tr>
      <w:tr w:rsidR="00D92993" w:rsidRPr="00231D9B" w14:paraId="11BCD0A8" w14:textId="77777777" w:rsidTr="000328F0">
        <w:trPr>
          <w:trHeight w:val="20"/>
        </w:trPr>
        <w:tc>
          <w:tcPr>
            <w:tcW w:w="1980" w:type="dxa"/>
            <w:gridSpan w:val="2"/>
            <w:tcBorders>
              <w:left w:val="single" w:sz="4" w:space="0" w:color="000000"/>
              <w:bottom w:val="single" w:sz="4" w:space="0" w:color="000000"/>
              <w:right w:val="single" w:sz="4" w:space="0" w:color="000000"/>
            </w:tcBorders>
          </w:tcPr>
          <w:p w14:paraId="7368D467" w14:textId="77777777" w:rsidR="00D92993" w:rsidRPr="00231D9B" w:rsidRDefault="00D92993" w:rsidP="002D744F">
            <w:pPr>
              <w:spacing w:after="0" w:line="240" w:lineRule="auto"/>
              <w:rPr>
                <w:rFonts w:ascii="Times New Roman" w:hAnsi="Times New Roman"/>
                <w:b/>
                <w:iCs/>
                <w:lang w:eastAsia="en-US"/>
              </w:rPr>
            </w:pPr>
          </w:p>
        </w:tc>
        <w:tc>
          <w:tcPr>
            <w:tcW w:w="13041" w:type="dxa"/>
            <w:gridSpan w:val="4"/>
            <w:tcBorders>
              <w:left w:val="single" w:sz="4" w:space="0" w:color="000000"/>
              <w:bottom w:val="single" w:sz="4" w:space="0" w:color="000000"/>
              <w:right w:val="single" w:sz="4" w:space="0" w:color="000000"/>
            </w:tcBorders>
            <w:shd w:val="clear" w:color="auto" w:fill="auto"/>
          </w:tcPr>
          <w:p w14:paraId="0128B538" w14:textId="7011BC11" w:rsidR="00D92993" w:rsidRPr="00231D9B" w:rsidRDefault="00D92993" w:rsidP="002D744F">
            <w:pPr>
              <w:spacing w:after="0" w:line="240" w:lineRule="auto"/>
              <w:rPr>
                <w:rFonts w:ascii="Times New Roman" w:hAnsi="Times New Roman"/>
                <w:iCs/>
              </w:rPr>
            </w:pPr>
            <w:r w:rsidRPr="00231D9B">
              <w:rPr>
                <w:rFonts w:ascii="Times New Roman" w:hAnsi="Times New Roman"/>
                <w:b/>
                <w:iCs/>
                <w:lang w:eastAsia="en-US"/>
              </w:rPr>
              <w:t>Раздел №3. Основы медицинских знаний и оказание первой помощи                                                                                         14/5</w:t>
            </w:r>
          </w:p>
        </w:tc>
      </w:tr>
      <w:tr w:rsidR="00D92993" w:rsidRPr="00231D9B" w14:paraId="2CBE7B05" w14:textId="77777777" w:rsidTr="000328F0">
        <w:trPr>
          <w:trHeight w:val="20"/>
        </w:trPr>
        <w:tc>
          <w:tcPr>
            <w:tcW w:w="1951" w:type="dxa"/>
            <w:vMerge w:val="restart"/>
            <w:tcBorders>
              <w:left w:val="single" w:sz="4" w:space="0" w:color="000000"/>
              <w:right w:val="single" w:sz="4" w:space="0" w:color="000000"/>
            </w:tcBorders>
            <w:shd w:val="clear" w:color="auto" w:fill="auto"/>
          </w:tcPr>
          <w:p w14:paraId="139D7010"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Тема 19.</w:t>
            </w:r>
          </w:p>
          <w:p w14:paraId="19E0C92E" w14:textId="77777777" w:rsidR="00D92993" w:rsidRPr="00231D9B" w:rsidRDefault="00D92993" w:rsidP="002D744F">
            <w:pPr>
              <w:spacing w:after="0" w:line="240" w:lineRule="auto"/>
              <w:jc w:val="center"/>
              <w:rPr>
                <w:rFonts w:ascii="Times New Roman" w:hAnsi="Times New Roman"/>
                <w:b/>
                <w:bCs/>
              </w:rPr>
            </w:pPr>
            <w:proofErr w:type="spellStart"/>
            <w:r w:rsidRPr="00231D9B">
              <w:rPr>
                <w:rFonts w:ascii="Times New Roman" w:hAnsi="Times New Roman"/>
                <w:b/>
                <w:bCs/>
              </w:rPr>
              <w:t>Медико</w:t>
            </w:r>
            <w:proofErr w:type="spellEnd"/>
            <w:r w:rsidRPr="00231D9B">
              <w:rPr>
                <w:rFonts w:ascii="Times New Roman" w:hAnsi="Times New Roman"/>
                <w:b/>
                <w:bCs/>
              </w:rPr>
              <w:t xml:space="preserve"> – санитарная подготовка</w:t>
            </w: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5F929DBF" w14:textId="67929511" w:rsidR="00D92993" w:rsidRPr="00231D9B" w:rsidRDefault="00D92993" w:rsidP="002D744F">
            <w:pPr>
              <w:spacing w:after="0" w:line="240" w:lineRule="auto"/>
              <w:jc w:val="both"/>
              <w:rPr>
                <w:rFonts w:ascii="Times New Roman" w:hAnsi="Times New Roman"/>
              </w:rPr>
            </w:pPr>
            <w:r w:rsidRPr="00231D9B">
              <w:rPr>
                <w:rFonts w:ascii="Times New Roman" w:hAnsi="Times New Roman"/>
                <w:b/>
                <w:bCs/>
              </w:rPr>
              <w:t>Содержание</w:t>
            </w:r>
          </w:p>
        </w:tc>
        <w:tc>
          <w:tcPr>
            <w:tcW w:w="1843" w:type="dxa"/>
            <w:vMerge w:val="restart"/>
            <w:tcBorders>
              <w:top w:val="single" w:sz="4" w:space="0" w:color="000000"/>
              <w:left w:val="single" w:sz="4" w:space="0" w:color="000000"/>
              <w:right w:val="single" w:sz="4" w:space="0" w:color="000000"/>
            </w:tcBorders>
            <w:shd w:val="clear" w:color="auto" w:fill="auto"/>
            <w:vAlign w:val="center"/>
          </w:tcPr>
          <w:p w14:paraId="16BA9B24" w14:textId="641FF152"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5BB6E1A5" w14:textId="77777777" w:rsidR="00D92993" w:rsidRPr="00231D9B" w:rsidRDefault="00D92993" w:rsidP="002D744F">
            <w:pPr>
              <w:suppressAutoHyphens/>
              <w:spacing w:after="0" w:line="240" w:lineRule="auto"/>
              <w:jc w:val="center"/>
              <w:rPr>
                <w:rFonts w:ascii="Times New Roman" w:hAnsi="Times New Roman"/>
                <w:iCs/>
              </w:rPr>
            </w:pPr>
          </w:p>
        </w:tc>
        <w:tc>
          <w:tcPr>
            <w:tcW w:w="2268" w:type="dxa"/>
            <w:vMerge w:val="restart"/>
            <w:tcBorders>
              <w:left w:val="single" w:sz="4" w:space="0" w:color="000000"/>
              <w:right w:val="single" w:sz="4" w:space="0" w:color="000000"/>
            </w:tcBorders>
            <w:shd w:val="clear" w:color="auto" w:fill="auto"/>
            <w:vAlign w:val="center"/>
          </w:tcPr>
          <w:p w14:paraId="0FDE81B5" w14:textId="17A979EB"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1.1. - 1.6;</w:t>
            </w:r>
          </w:p>
          <w:p w14:paraId="6622B71F"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2.1. - 2.4;</w:t>
            </w:r>
          </w:p>
          <w:p w14:paraId="5CD80D35"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3.1. - 3.4;</w:t>
            </w:r>
          </w:p>
          <w:p w14:paraId="677F8823"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4.1. - 4.4;</w:t>
            </w:r>
          </w:p>
          <w:p w14:paraId="22969769"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ОК 03, ОК 06,</w:t>
            </w:r>
          </w:p>
          <w:p w14:paraId="063B51D1" w14:textId="77777777" w:rsidR="00D92993" w:rsidRPr="00231D9B" w:rsidRDefault="00D92993" w:rsidP="002D744F">
            <w:pPr>
              <w:spacing w:after="0" w:line="240" w:lineRule="auto"/>
              <w:jc w:val="center"/>
              <w:rPr>
                <w:rFonts w:ascii="Times New Roman" w:hAnsi="Times New Roman"/>
                <w:iCs/>
              </w:rPr>
            </w:pPr>
            <w:r w:rsidRPr="00231D9B">
              <w:rPr>
                <w:rFonts w:ascii="Times New Roman" w:hAnsi="Times New Roman"/>
                <w:iCs/>
              </w:rPr>
              <w:t>ОК 07</w:t>
            </w:r>
          </w:p>
        </w:tc>
      </w:tr>
      <w:tr w:rsidR="00D92993" w:rsidRPr="00231D9B" w14:paraId="14A47079" w14:textId="77777777" w:rsidTr="000328F0">
        <w:trPr>
          <w:trHeight w:val="20"/>
        </w:trPr>
        <w:tc>
          <w:tcPr>
            <w:tcW w:w="1951" w:type="dxa"/>
            <w:vMerge/>
            <w:tcBorders>
              <w:left w:val="single" w:sz="4" w:space="0" w:color="000000"/>
              <w:right w:val="single" w:sz="4" w:space="0" w:color="000000"/>
            </w:tcBorders>
            <w:shd w:val="clear" w:color="auto" w:fill="auto"/>
            <w:hideMark/>
          </w:tcPr>
          <w:p w14:paraId="22823C38" w14:textId="77777777" w:rsidR="00D92993" w:rsidRPr="00231D9B" w:rsidRDefault="00D92993" w:rsidP="002D744F">
            <w:pPr>
              <w:spacing w:after="0" w:line="240" w:lineRule="auto"/>
              <w:jc w:val="center"/>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94CFC2B" w14:textId="77777777" w:rsidR="00D92993" w:rsidRPr="00231D9B" w:rsidRDefault="00D92993" w:rsidP="002D744F">
            <w:pPr>
              <w:spacing w:after="0" w:line="240" w:lineRule="auto"/>
              <w:jc w:val="both"/>
              <w:rPr>
                <w:rFonts w:ascii="Times New Roman" w:hAnsi="Times New Roman"/>
              </w:rPr>
            </w:pPr>
            <w:r w:rsidRPr="00231D9B">
              <w:rPr>
                <w:rFonts w:ascii="Times New Roman" w:hAnsi="Times New Roman"/>
              </w:rPr>
              <w:t xml:space="preserve">1. Понятие и определение первой помощи. Угрожающее состояние. Компоненты первой помощи. Основные шаги сердечно-лёгочной реанимации. Неотложная помощь при кровотечениях. Виды кровотечений. </w:t>
            </w:r>
          </w:p>
        </w:tc>
        <w:tc>
          <w:tcPr>
            <w:tcW w:w="1843" w:type="dxa"/>
            <w:vMerge/>
            <w:tcBorders>
              <w:left w:val="single" w:sz="4" w:space="0" w:color="000000"/>
              <w:bottom w:val="single" w:sz="4" w:space="0" w:color="000000"/>
              <w:right w:val="single" w:sz="4" w:space="0" w:color="000000"/>
            </w:tcBorders>
            <w:shd w:val="clear" w:color="auto" w:fill="auto"/>
            <w:vAlign w:val="center"/>
          </w:tcPr>
          <w:p w14:paraId="1972F6EF" w14:textId="77777777"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722E70A0"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6A77E54B" w14:textId="11FB5667" w:rsidR="00D92993" w:rsidRPr="00231D9B" w:rsidRDefault="00D92993" w:rsidP="002D744F">
            <w:pPr>
              <w:spacing w:after="0" w:line="240" w:lineRule="auto"/>
              <w:jc w:val="center"/>
              <w:rPr>
                <w:rFonts w:ascii="Times New Roman" w:hAnsi="Times New Roman"/>
                <w:iCs/>
              </w:rPr>
            </w:pPr>
          </w:p>
        </w:tc>
      </w:tr>
      <w:tr w:rsidR="00D92993" w:rsidRPr="00231D9B" w14:paraId="22A5B818" w14:textId="77777777" w:rsidTr="000328F0">
        <w:trPr>
          <w:trHeight w:val="20"/>
        </w:trPr>
        <w:tc>
          <w:tcPr>
            <w:tcW w:w="1951" w:type="dxa"/>
            <w:vMerge/>
            <w:tcBorders>
              <w:left w:val="single" w:sz="4" w:space="0" w:color="000000"/>
              <w:right w:val="single" w:sz="4" w:space="0" w:color="000000"/>
            </w:tcBorders>
            <w:shd w:val="clear" w:color="auto" w:fill="auto"/>
          </w:tcPr>
          <w:p w14:paraId="037B9FF6" w14:textId="77777777" w:rsidR="00D92993" w:rsidRPr="00231D9B" w:rsidRDefault="00D92993" w:rsidP="002D744F">
            <w:pPr>
              <w:spacing w:after="0" w:line="240" w:lineRule="auto"/>
              <w:jc w:val="center"/>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38B45737" w14:textId="77777777" w:rsidR="00D92993" w:rsidRPr="00231D9B" w:rsidRDefault="00D92993"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1843" w:type="dxa"/>
            <w:tcBorders>
              <w:left w:val="single" w:sz="4" w:space="0" w:color="000000"/>
              <w:bottom w:val="single" w:sz="4" w:space="0" w:color="000000"/>
              <w:right w:val="single" w:sz="4" w:space="0" w:color="000000"/>
            </w:tcBorders>
            <w:shd w:val="clear" w:color="auto" w:fill="auto"/>
            <w:vAlign w:val="center"/>
          </w:tcPr>
          <w:p w14:paraId="7982B151" w14:textId="3879B92C"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73658EB6"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25D9768D" w14:textId="7AA3A7B4" w:rsidR="00D92993" w:rsidRPr="00231D9B" w:rsidRDefault="00D92993" w:rsidP="002D744F">
            <w:pPr>
              <w:spacing w:after="0" w:line="240" w:lineRule="auto"/>
              <w:jc w:val="center"/>
              <w:rPr>
                <w:rFonts w:ascii="Times New Roman" w:hAnsi="Times New Roman"/>
                <w:iCs/>
              </w:rPr>
            </w:pPr>
          </w:p>
        </w:tc>
      </w:tr>
      <w:tr w:rsidR="00D92993" w:rsidRPr="00231D9B" w14:paraId="119308F5" w14:textId="77777777" w:rsidTr="000328F0">
        <w:trPr>
          <w:trHeight w:val="20"/>
        </w:trPr>
        <w:tc>
          <w:tcPr>
            <w:tcW w:w="1951" w:type="dxa"/>
            <w:vMerge w:val="restart"/>
            <w:tcBorders>
              <w:left w:val="single" w:sz="4" w:space="0" w:color="000000"/>
              <w:right w:val="single" w:sz="4" w:space="0" w:color="000000"/>
            </w:tcBorders>
            <w:shd w:val="clear" w:color="auto" w:fill="auto"/>
          </w:tcPr>
          <w:p w14:paraId="4A944563"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Тема 20.</w:t>
            </w:r>
          </w:p>
          <w:p w14:paraId="3536CA8C"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Первая помощь при ранениях</w:t>
            </w: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12051FB3" w14:textId="13718530" w:rsidR="00D92993" w:rsidRPr="00231D9B" w:rsidRDefault="00D92993" w:rsidP="002D744F">
            <w:pPr>
              <w:spacing w:after="0" w:line="240" w:lineRule="auto"/>
              <w:rPr>
                <w:rFonts w:ascii="Times New Roman" w:hAnsi="Times New Roman"/>
              </w:rPr>
            </w:pPr>
            <w:r w:rsidRPr="00231D9B">
              <w:rPr>
                <w:rFonts w:ascii="Times New Roman" w:hAnsi="Times New Roman"/>
                <w:b/>
                <w:bCs/>
              </w:rPr>
              <w:t>Содержание</w:t>
            </w:r>
          </w:p>
        </w:tc>
        <w:tc>
          <w:tcPr>
            <w:tcW w:w="1843" w:type="dxa"/>
            <w:vMerge w:val="restart"/>
            <w:tcBorders>
              <w:left w:val="single" w:sz="4" w:space="0" w:color="000000"/>
              <w:right w:val="single" w:sz="4" w:space="0" w:color="000000"/>
            </w:tcBorders>
            <w:shd w:val="clear" w:color="auto" w:fill="auto"/>
            <w:vAlign w:val="center"/>
          </w:tcPr>
          <w:p w14:paraId="699DCA66" w14:textId="30C1936B"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78411816" w14:textId="77777777" w:rsidR="00D92993" w:rsidRPr="00231D9B" w:rsidRDefault="00D92993" w:rsidP="002D744F">
            <w:pPr>
              <w:suppressAutoHyphens/>
              <w:spacing w:after="0" w:line="240" w:lineRule="auto"/>
              <w:jc w:val="center"/>
              <w:rPr>
                <w:rFonts w:ascii="Times New Roman" w:hAnsi="Times New Roman"/>
                <w:iCs/>
              </w:rPr>
            </w:pPr>
          </w:p>
        </w:tc>
        <w:tc>
          <w:tcPr>
            <w:tcW w:w="2268" w:type="dxa"/>
            <w:vMerge w:val="restart"/>
            <w:tcBorders>
              <w:left w:val="single" w:sz="4" w:space="0" w:color="000000"/>
              <w:right w:val="single" w:sz="4" w:space="0" w:color="000000"/>
            </w:tcBorders>
            <w:shd w:val="clear" w:color="auto" w:fill="auto"/>
            <w:vAlign w:val="center"/>
          </w:tcPr>
          <w:p w14:paraId="656AA9FB" w14:textId="1A20D2BB"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1.1. - 1.6;</w:t>
            </w:r>
          </w:p>
          <w:p w14:paraId="4807F6D9"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2.1. - 2.4;</w:t>
            </w:r>
          </w:p>
          <w:p w14:paraId="7495B58D"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3.1. - 3.4;</w:t>
            </w:r>
          </w:p>
          <w:p w14:paraId="2E62D072"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4.1. - 4.4;</w:t>
            </w:r>
          </w:p>
          <w:p w14:paraId="1FE36063"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ОК 03, ОК 06,</w:t>
            </w:r>
          </w:p>
          <w:p w14:paraId="70F56791" w14:textId="77777777" w:rsidR="00D92993" w:rsidRPr="00231D9B" w:rsidRDefault="00D92993" w:rsidP="002D744F">
            <w:pPr>
              <w:spacing w:after="0" w:line="240" w:lineRule="auto"/>
              <w:jc w:val="center"/>
              <w:rPr>
                <w:rFonts w:ascii="Times New Roman" w:hAnsi="Times New Roman"/>
                <w:iCs/>
              </w:rPr>
            </w:pPr>
            <w:r w:rsidRPr="00231D9B">
              <w:rPr>
                <w:rFonts w:ascii="Times New Roman" w:hAnsi="Times New Roman"/>
                <w:iCs/>
              </w:rPr>
              <w:lastRenderedPageBreak/>
              <w:t>ОК 07</w:t>
            </w:r>
          </w:p>
        </w:tc>
      </w:tr>
      <w:tr w:rsidR="00D92993" w:rsidRPr="00231D9B" w14:paraId="6EC537C9" w14:textId="77777777" w:rsidTr="000328F0">
        <w:trPr>
          <w:trHeight w:val="20"/>
        </w:trPr>
        <w:tc>
          <w:tcPr>
            <w:tcW w:w="1951" w:type="dxa"/>
            <w:vMerge/>
            <w:tcBorders>
              <w:left w:val="single" w:sz="4" w:space="0" w:color="000000"/>
              <w:right w:val="single" w:sz="4" w:space="0" w:color="000000"/>
            </w:tcBorders>
            <w:shd w:val="clear" w:color="auto" w:fill="auto"/>
            <w:hideMark/>
          </w:tcPr>
          <w:p w14:paraId="50CB6C67" w14:textId="77777777" w:rsidR="00D92993" w:rsidRPr="00231D9B" w:rsidRDefault="00D92993" w:rsidP="002D744F">
            <w:pPr>
              <w:spacing w:after="0" w:line="240" w:lineRule="auto"/>
              <w:jc w:val="center"/>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70A9D9C" w14:textId="77777777" w:rsidR="00D92993" w:rsidRPr="00231D9B" w:rsidRDefault="00D92993" w:rsidP="002D744F">
            <w:pPr>
              <w:spacing w:after="0" w:line="240" w:lineRule="auto"/>
              <w:jc w:val="both"/>
              <w:rPr>
                <w:rFonts w:ascii="Times New Roman" w:hAnsi="Times New Roman"/>
              </w:rPr>
            </w:pPr>
            <w:r w:rsidRPr="00231D9B">
              <w:rPr>
                <w:rFonts w:ascii="Times New Roman" w:hAnsi="Times New Roman"/>
              </w:rPr>
              <w:t>1. Общие сведения о ранах, осложнения ран, способах остановки кровотечения и обработки ран. Порядок наложения повязки при ранениях головы, туловища, верхних и нижних конечностей.</w:t>
            </w:r>
          </w:p>
        </w:tc>
        <w:tc>
          <w:tcPr>
            <w:tcW w:w="1843" w:type="dxa"/>
            <w:vMerge/>
            <w:tcBorders>
              <w:left w:val="single" w:sz="4" w:space="0" w:color="000000"/>
              <w:bottom w:val="single" w:sz="4" w:space="0" w:color="000000"/>
              <w:right w:val="single" w:sz="4" w:space="0" w:color="000000"/>
            </w:tcBorders>
            <w:shd w:val="clear" w:color="auto" w:fill="auto"/>
            <w:vAlign w:val="center"/>
          </w:tcPr>
          <w:p w14:paraId="5D4D3C9E" w14:textId="77777777"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3CA5E94A" w14:textId="77777777" w:rsidR="00D92993" w:rsidRPr="00231D9B" w:rsidRDefault="00D92993" w:rsidP="002D744F">
            <w:pPr>
              <w:spacing w:after="0" w:line="240" w:lineRule="auto"/>
              <w:jc w:val="center"/>
              <w:rPr>
                <w:rFonts w:ascii="Times New Roman" w:hAnsi="Times New Roman"/>
                <w:i/>
              </w:rPr>
            </w:pPr>
          </w:p>
        </w:tc>
        <w:tc>
          <w:tcPr>
            <w:tcW w:w="2268" w:type="dxa"/>
            <w:vMerge/>
            <w:tcBorders>
              <w:left w:val="single" w:sz="4" w:space="0" w:color="000000"/>
              <w:right w:val="single" w:sz="4" w:space="0" w:color="000000"/>
            </w:tcBorders>
            <w:shd w:val="clear" w:color="auto" w:fill="auto"/>
            <w:vAlign w:val="center"/>
          </w:tcPr>
          <w:p w14:paraId="771B5628" w14:textId="7446011F" w:rsidR="00D92993" w:rsidRPr="00231D9B" w:rsidRDefault="00D92993" w:rsidP="002D744F">
            <w:pPr>
              <w:spacing w:after="0" w:line="240" w:lineRule="auto"/>
              <w:jc w:val="center"/>
              <w:rPr>
                <w:rFonts w:ascii="Times New Roman" w:hAnsi="Times New Roman"/>
                <w:i/>
              </w:rPr>
            </w:pPr>
          </w:p>
        </w:tc>
      </w:tr>
      <w:tr w:rsidR="00D92993" w:rsidRPr="00231D9B" w14:paraId="25E726CD" w14:textId="77777777" w:rsidTr="000328F0">
        <w:trPr>
          <w:trHeight w:val="20"/>
        </w:trPr>
        <w:tc>
          <w:tcPr>
            <w:tcW w:w="1951" w:type="dxa"/>
            <w:vMerge/>
            <w:tcBorders>
              <w:left w:val="single" w:sz="4" w:space="0" w:color="000000"/>
              <w:right w:val="single" w:sz="4" w:space="0" w:color="000000"/>
            </w:tcBorders>
            <w:shd w:val="clear" w:color="auto" w:fill="auto"/>
            <w:hideMark/>
          </w:tcPr>
          <w:p w14:paraId="1EFA1295" w14:textId="77777777" w:rsidR="00D92993" w:rsidRPr="00231D9B" w:rsidRDefault="00D92993" w:rsidP="002D744F">
            <w:pPr>
              <w:spacing w:after="0" w:line="240" w:lineRule="auto"/>
              <w:jc w:val="center"/>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AA79BA4" w14:textId="77777777" w:rsidR="00D92993" w:rsidRPr="00231D9B" w:rsidRDefault="00D92993" w:rsidP="002D744F">
            <w:pPr>
              <w:spacing w:after="0" w:line="240" w:lineRule="auto"/>
              <w:rPr>
                <w:rFonts w:ascii="Times New Roman" w:hAnsi="Times New Roman"/>
              </w:rPr>
            </w:pPr>
            <w:r w:rsidRPr="00231D9B">
              <w:rPr>
                <w:rFonts w:ascii="Times New Roman" w:hAnsi="Times New Roman"/>
                <w:b/>
                <w:bCs/>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AE7A8" w14:textId="0D413FD3" w:rsidR="00D92993" w:rsidRPr="00231D9B" w:rsidRDefault="00D92993" w:rsidP="002D744F">
            <w:pPr>
              <w:spacing w:after="0" w:line="240" w:lineRule="auto"/>
              <w:jc w:val="center"/>
              <w:rPr>
                <w:rFonts w:ascii="Times New Roman" w:hAnsi="Times New Roman"/>
                <w:b/>
                <w:bCs/>
                <w:i/>
              </w:rPr>
            </w:pPr>
          </w:p>
        </w:tc>
        <w:tc>
          <w:tcPr>
            <w:tcW w:w="1701" w:type="dxa"/>
            <w:tcBorders>
              <w:left w:val="single" w:sz="4" w:space="0" w:color="000000"/>
              <w:right w:val="single" w:sz="4" w:space="0" w:color="000000"/>
            </w:tcBorders>
          </w:tcPr>
          <w:p w14:paraId="715F3BEA" w14:textId="77777777" w:rsidR="00D92993" w:rsidRPr="00231D9B" w:rsidRDefault="00D92993" w:rsidP="002D744F">
            <w:pPr>
              <w:spacing w:after="0" w:line="240" w:lineRule="auto"/>
              <w:jc w:val="center"/>
              <w:rPr>
                <w:rFonts w:ascii="Times New Roman" w:hAnsi="Times New Roman"/>
                <w:i/>
              </w:rPr>
            </w:pPr>
          </w:p>
        </w:tc>
        <w:tc>
          <w:tcPr>
            <w:tcW w:w="2268" w:type="dxa"/>
            <w:vMerge/>
            <w:tcBorders>
              <w:left w:val="single" w:sz="4" w:space="0" w:color="000000"/>
              <w:right w:val="single" w:sz="4" w:space="0" w:color="000000"/>
            </w:tcBorders>
            <w:shd w:val="clear" w:color="auto" w:fill="auto"/>
            <w:vAlign w:val="center"/>
          </w:tcPr>
          <w:p w14:paraId="3C65BBEC" w14:textId="43F38C6E" w:rsidR="00D92993" w:rsidRPr="00231D9B" w:rsidRDefault="00D92993" w:rsidP="002D744F">
            <w:pPr>
              <w:spacing w:after="0" w:line="240" w:lineRule="auto"/>
              <w:jc w:val="center"/>
              <w:rPr>
                <w:rFonts w:ascii="Times New Roman" w:hAnsi="Times New Roman"/>
                <w:i/>
              </w:rPr>
            </w:pPr>
          </w:p>
        </w:tc>
      </w:tr>
      <w:tr w:rsidR="00D92993" w:rsidRPr="00231D9B" w14:paraId="18CB67D1" w14:textId="77777777" w:rsidTr="000328F0">
        <w:trPr>
          <w:trHeight w:val="20"/>
        </w:trPr>
        <w:tc>
          <w:tcPr>
            <w:tcW w:w="1951" w:type="dxa"/>
            <w:vMerge/>
            <w:tcBorders>
              <w:left w:val="single" w:sz="4" w:space="0" w:color="000000"/>
              <w:right w:val="single" w:sz="4" w:space="0" w:color="000000"/>
            </w:tcBorders>
            <w:shd w:val="clear" w:color="auto" w:fill="auto"/>
            <w:hideMark/>
          </w:tcPr>
          <w:p w14:paraId="2FC846B0" w14:textId="77777777" w:rsidR="00D92993" w:rsidRPr="00231D9B" w:rsidRDefault="00D92993" w:rsidP="002D744F">
            <w:pPr>
              <w:spacing w:after="0" w:line="240" w:lineRule="auto"/>
              <w:jc w:val="center"/>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14C9AF7" w14:textId="77777777" w:rsidR="00D92993" w:rsidRPr="00231D9B" w:rsidRDefault="00D92993" w:rsidP="002D744F">
            <w:pPr>
              <w:spacing w:after="0" w:line="240" w:lineRule="auto"/>
              <w:rPr>
                <w:rFonts w:ascii="Times New Roman" w:hAnsi="Times New Roman"/>
              </w:rPr>
            </w:pPr>
            <w:r w:rsidRPr="00231D9B">
              <w:rPr>
                <w:rFonts w:ascii="Times New Roman" w:hAnsi="Times New Roman"/>
              </w:rPr>
              <w:t xml:space="preserve"> Практическое занятие 9 «Изучить правила и порядок наложения кровеостанавливающего жгута и закрутки с последующей имитацией».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E1C514" w14:textId="1B3A2DDD"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716BD725" w14:textId="77777777" w:rsidR="00D92993" w:rsidRPr="00231D9B" w:rsidRDefault="00D92993" w:rsidP="002D744F">
            <w:pPr>
              <w:spacing w:after="0" w:line="240" w:lineRule="auto"/>
              <w:jc w:val="center"/>
              <w:rPr>
                <w:rFonts w:ascii="Times New Roman" w:hAnsi="Times New Roman"/>
                <w:i/>
              </w:rPr>
            </w:pPr>
          </w:p>
        </w:tc>
        <w:tc>
          <w:tcPr>
            <w:tcW w:w="2268" w:type="dxa"/>
            <w:vMerge/>
            <w:tcBorders>
              <w:left w:val="single" w:sz="4" w:space="0" w:color="000000"/>
              <w:right w:val="single" w:sz="4" w:space="0" w:color="000000"/>
            </w:tcBorders>
            <w:shd w:val="clear" w:color="auto" w:fill="auto"/>
            <w:vAlign w:val="center"/>
          </w:tcPr>
          <w:p w14:paraId="0A5277D2" w14:textId="6D8A65AF" w:rsidR="00D92993" w:rsidRPr="00231D9B" w:rsidRDefault="00D92993" w:rsidP="002D744F">
            <w:pPr>
              <w:spacing w:after="0" w:line="240" w:lineRule="auto"/>
              <w:jc w:val="center"/>
              <w:rPr>
                <w:rFonts w:ascii="Times New Roman" w:hAnsi="Times New Roman"/>
                <w:i/>
              </w:rPr>
            </w:pPr>
          </w:p>
        </w:tc>
      </w:tr>
      <w:tr w:rsidR="00D92993" w:rsidRPr="00231D9B" w14:paraId="43F1BC9D" w14:textId="77777777" w:rsidTr="000328F0">
        <w:trPr>
          <w:trHeight w:val="20"/>
        </w:trPr>
        <w:tc>
          <w:tcPr>
            <w:tcW w:w="1951" w:type="dxa"/>
            <w:vMerge/>
            <w:tcBorders>
              <w:left w:val="single" w:sz="4" w:space="0" w:color="000000"/>
              <w:bottom w:val="single" w:sz="4" w:space="0" w:color="000000"/>
              <w:right w:val="single" w:sz="4" w:space="0" w:color="000000"/>
            </w:tcBorders>
            <w:shd w:val="clear" w:color="auto" w:fill="auto"/>
          </w:tcPr>
          <w:p w14:paraId="4E5A7D10" w14:textId="77777777" w:rsidR="00D92993" w:rsidRPr="00231D9B" w:rsidRDefault="00D92993" w:rsidP="002D744F">
            <w:pPr>
              <w:spacing w:after="0" w:line="240" w:lineRule="auto"/>
              <w:jc w:val="center"/>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007CBB3D" w14:textId="77777777" w:rsidR="00D92993" w:rsidRPr="00231D9B" w:rsidRDefault="00D92993" w:rsidP="002D744F">
            <w:pPr>
              <w:spacing w:after="0" w:line="240" w:lineRule="auto"/>
              <w:rPr>
                <w:rFonts w:ascii="Times New Roman" w:hAnsi="Times New Roman"/>
              </w:rPr>
            </w:pPr>
            <w:r w:rsidRPr="00231D9B">
              <w:rPr>
                <w:rFonts w:ascii="Times New Roman" w:hAnsi="Times New Roman"/>
                <w:b/>
                <w:bCs/>
              </w:rPr>
              <w:t>Самостоятельная работа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27C044" w14:textId="77777777"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bottom w:val="single" w:sz="4" w:space="0" w:color="000000"/>
              <w:right w:val="single" w:sz="4" w:space="0" w:color="000000"/>
            </w:tcBorders>
          </w:tcPr>
          <w:p w14:paraId="41504EB6" w14:textId="77777777" w:rsidR="00D92993" w:rsidRPr="00231D9B" w:rsidRDefault="00D92993" w:rsidP="002D744F">
            <w:pPr>
              <w:spacing w:after="0" w:line="240" w:lineRule="auto"/>
              <w:jc w:val="center"/>
              <w:rPr>
                <w:rFonts w:ascii="Times New Roman" w:hAnsi="Times New Roman"/>
                <w:i/>
              </w:rPr>
            </w:pPr>
          </w:p>
        </w:tc>
        <w:tc>
          <w:tcPr>
            <w:tcW w:w="2268" w:type="dxa"/>
            <w:vMerge/>
            <w:tcBorders>
              <w:left w:val="single" w:sz="4" w:space="0" w:color="000000"/>
              <w:bottom w:val="single" w:sz="4" w:space="0" w:color="000000"/>
              <w:right w:val="single" w:sz="4" w:space="0" w:color="000000"/>
            </w:tcBorders>
            <w:shd w:val="clear" w:color="auto" w:fill="auto"/>
            <w:vAlign w:val="center"/>
          </w:tcPr>
          <w:p w14:paraId="2C07D7E2" w14:textId="512987EC" w:rsidR="00D92993" w:rsidRPr="00231D9B" w:rsidRDefault="00D92993" w:rsidP="002D744F">
            <w:pPr>
              <w:spacing w:after="0" w:line="240" w:lineRule="auto"/>
              <w:jc w:val="center"/>
              <w:rPr>
                <w:rFonts w:ascii="Times New Roman" w:hAnsi="Times New Roman"/>
                <w:i/>
              </w:rPr>
            </w:pPr>
          </w:p>
        </w:tc>
      </w:tr>
      <w:tr w:rsidR="00D92993" w:rsidRPr="00231D9B" w14:paraId="54AD547B" w14:textId="77777777" w:rsidTr="000328F0">
        <w:trPr>
          <w:trHeight w:val="20"/>
        </w:trPr>
        <w:tc>
          <w:tcPr>
            <w:tcW w:w="1951" w:type="dxa"/>
            <w:vMerge w:val="restart"/>
            <w:tcBorders>
              <w:left w:val="single" w:sz="4" w:space="0" w:color="000000"/>
              <w:right w:val="single" w:sz="4" w:space="0" w:color="000000"/>
            </w:tcBorders>
            <w:shd w:val="clear" w:color="auto" w:fill="auto"/>
          </w:tcPr>
          <w:p w14:paraId="2BDD9FC3"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Тема 21.</w:t>
            </w:r>
          </w:p>
          <w:p w14:paraId="7046D5AD"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 xml:space="preserve">Первая помощь при остановке сердца, острой сердечной </w:t>
            </w:r>
            <w:proofErr w:type="spellStart"/>
            <w:r w:rsidRPr="00231D9B">
              <w:rPr>
                <w:rFonts w:ascii="Times New Roman" w:hAnsi="Times New Roman"/>
                <w:b/>
                <w:bCs/>
              </w:rPr>
              <w:t>недостаточ-ности</w:t>
            </w:r>
            <w:proofErr w:type="spellEnd"/>
            <w:r w:rsidRPr="00231D9B">
              <w:rPr>
                <w:rFonts w:ascii="Times New Roman" w:hAnsi="Times New Roman"/>
                <w:b/>
                <w:bCs/>
              </w:rPr>
              <w:t xml:space="preserve"> и инсульте</w:t>
            </w: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688045E1" w14:textId="6E9B4D79" w:rsidR="00D92993" w:rsidRPr="00231D9B" w:rsidRDefault="00D92993" w:rsidP="002D744F">
            <w:pPr>
              <w:spacing w:after="0" w:line="240" w:lineRule="auto"/>
              <w:rPr>
                <w:rFonts w:ascii="Times New Roman" w:hAnsi="Times New Roman"/>
              </w:rPr>
            </w:pPr>
            <w:r w:rsidRPr="00231D9B">
              <w:rPr>
                <w:rFonts w:ascii="Times New Roman" w:hAnsi="Times New Roman"/>
                <w:b/>
                <w:bCs/>
              </w:rPr>
              <w:t>Содержание</w:t>
            </w:r>
          </w:p>
        </w:tc>
        <w:tc>
          <w:tcPr>
            <w:tcW w:w="1843" w:type="dxa"/>
            <w:vMerge w:val="restart"/>
            <w:tcBorders>
              <w:top w:val="single" w:sz="4" w:space="0" w:color="000000"/>
              <w:left w:val="single" w:sz="4" w:space="0" w:color="000000"/>
              <w:right w:val="single" w:sz="4" w:space="0" w:color="000000"/>
            </w:tcBorders>
            <w:shd w:val="clear" w:color="auto" w:fill="auto"/>
            <w:vAlign w:val="center"/>
          </w:tcPr>
          <w:p w14:paraId="1C05C8A5" w14:textId="21FE3135"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323B5B95" w14:textId="77777777" w:rsidR="00D92993" w:rsidRPr="00231D9B" w:rsidRDefault="00D92993" w:rsidP="002D744F">
            <w:pPr>
              <w:suppressAutoHyphens/>
              <w:spacing w:after="0" w:line="240" w:lineRule="auto"/>
              <w:jc w:val="center"/>
              <w:rPr>
                <w:rFonts w:ascii="Times New Roman" w:hAnsi="Times New Roman"/>
                <w:iCs/>
              </w:rPr>
            </w:pPr>
          </w:p>
        </w:tc>
        <w:tc>
          <w:tcPr>
            <w:tcW w:w="2268" w:type="dxa"/>
            <w:vMerge w:val="restart"/>
            <w:tcBorders>
              <w:left w:val="single" w:sz="4" w:space="0" w:color="000000"/>
              <w:right w:val="single" w:sz="4" w:space="0" w:color="000000"/>
            </w:tcBorders>
            <w:shd w:val="clear" w:color="auto" w:fill="auto"/>
            <w:vAlign w:val="center"/>
          </w:tcPr>
          <w:p w14:paraId="24EF17BE" w14:textId="40E87E20"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1.1. - 1.6;</w:t>
            </w:r>
          </w:p>
          <w:p w14:paraId="036E978A"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2.1. - 2.4;</w:t>
            </w:r>
          </w:p>
          <w:p w14:paraId="44B82F7F"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3.1. - 3.4;</w:t>
            </w:r>
          </w:p>
          <w:p w14:paraId="6902F4F9"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4.1. - 4.4;</w:t>
            </w:r>
          </w:p>
          <w:p w14:paraId="317CEC7E"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ОК 03, ОК 06,</w:t>
            </w:r>
          </w:p>
          <w:p w14:paraId="2089772A" w14:textId="77777777" w:rsidR="00D92993" w:rsidRPr="00231D9B" w:rsidRDefault="00D92993" w:rsidP="002D744F">
            <w:pPr>
              <w:spacing w:after="0" w:line="240" w:lineRule="auto"/>
              <w:jc w:val="center"/>
              <w:rPr>
                <w:rFonts w:ascii="Times New Roman" w:hAnsi="Times New Roman"/>
                <w:iCs/>
              </w:rPr>
            </w:pPr>
            <w:r w:rsidRPr="00231D9B">
              <w:rPr>
                <w:rFonts w:ascii="Times New Roman" w:hAnsi="Times New Roman"/>
                <w:iCs/>
              </w:rPr>
              <w:t>ОК 07</w:t>
            </w:r>
          </w:p>
        </w:tc>
      </w:tr>
      <w:tr w:rsidR="00D92993" w:rsidRPr="00231D9B" w14:paraId="6883C5A6" w14:textId="77777777" w:rsidTr="000328F0">
        <w:trPr>
          <w:trHeight w:val="20"/>
        </w:trPr>
        <w:tc>
          <w:tcPr>
            <w:tcW w:w="1951" w:type="dxa"/>
            <w:vMerge/>
            <w:tcBorders>
              <w:left w:val="single" w:sz="4" w:space="0" w:color="000000"/>
              <w:right w:val="single" w:sz="4" w:space="0" w:color="000000"/>
            </w:tcBorders>
            <w:shd w:val="clear" w:color="auto" w:fill="auto"/>
            <w:hideMark/>
          </w:tcPr>
          <w:p w14:paraId="188EE4CD" w14:textId="77777777" w:rsidR="00D92993" w:rsidRPr="00231D9B" w:rsidRDefault="00D92993" w:rsidP="002D744F">
            <w:pPr>
              <w:spacing w:after="0" w:line="240" w:lineRule="auto"/>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CEC5873" w14:textId="77777777" w:rsidR="00D92993" w:rsidRPr="00231D9B" w:rsidRDefault="00D92993" w:rsidP="002D744F">
            <w:pPr>
              <w:spacing w:after="0" w:line="240" w:lineRule="auto"/>
              <w:jc w:val="both"/>
              <w:rPr>
                <w:rFonts w:ascii="Times New Roman" w:hAnsi="Times New Roman"/>
              </w:rPr>
            </w:pPr>
            <w:r w:rsidRPr="00231D9B">
              <w:rPr>
                <w:rFonts w:ascii="Times New Roman" w:hAnsi="Times New Roman"/>
              </w:rPr>
              <w:t>1. Понятия клинической и биологической смерти. Причины и признаки остановки сердца. Определение пульса на сонной артерии. Правила и порядок проведения сердечно – лёгочной реанимации. Понятие об острой сердечной недостаточности и инсульте. Причины возникновения и симптомы болезни. Правила и порядок оказания первой помощи.</w:t>
            </w:r>
          </w:p>
        </w:tc>
        <w:tc>
          <w:tcPr>
            <w:tcW w:w="1843" w:type="dxa"/>
            <w:vMerge/>
            <w:tcBorders>
              <w:left w:val="single" w:sz="4" w:space="0" w:color="000000"/>
              <w:bottom w:val="single" w:sz="4" w:space="0" w:color="000000"/>
              <w:right w:val="single" w:sz="4" w:space="0" w:color="000000"/>
            </w:tcBorders>
            <w:shd w:val="clear" w:color="auto" w:fill="auto"/>
            <w:vAlign w:val="center"/>
          </w:tcPr>
          <w:p w14:paraId="520A14A9" w14:textId="77777777"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534C177C" w14:textId="77777777" w:rsidR="00D92993" w:rsidRPr="00231D9B" w:rsidRDefault="00D92993" w:rsidP="002D744F">
            <w:pPr>
              <w:spacing w:after="0" w:line="240" w:lineRule="auto"/>
              <w:rPr>
                <w:rFonts w:ascii="Times New Roman" w:hAnsi="Times New Roman"/>
                <w:iCs/>
              </w:rPr>
            </w:pPr>
          </w:p>
        </w:tc>
        <w:tc>
          <w:tcPr>
            <w:tcW w:w="2268" w:type="dxa"/>
            <w:vMerge/>
            <w:tcBorders>
              <w:left w:val="single" w:sz="4" w:space="0" w:color="000000"/>
              <w:right w:val="single" w:sz="4" w:space="0" w:color="000000"/>
            </w:tcBorders>
            <w:shd w:val="clear" w:color="auto" w:fill="auto"/>
          </w:tcPr>
          <w:p w14:paraId="67C76BE9" w14:textId="2A352152" w:rsidR="00D92993" w:rsidRPr="00231D9B" w:rsidRDefault="00D92993" w:rsidP="002D744F">
            <w:pPr>
              <w:spacing w:after="0" w:line="240" w:lineRule="auto"/>
              <w:rPr>
                <w:rFonts w:ascii="Times New Roman" w:hAnsi="Times New Roman"/>
                <w:iCs/>
              </w:rPr>
            </w:pPr>
          </w:p>
        </w:tc>
      </w:tr>
      <w:tr w:rsidR="00D92993" w:rsidRPr="00231D9B" w14:paraId="5BB88C23" w14:textId="77777777" w:rsidTr="000328F0">
        <w:trPr>
          <w:trHeight w:val="20"/>
        </w:trPr>
        <w:tc>
          <w:tcPr>
            <w:tcW w:w="1951" w:type="dxa"/>
            <w:vMerge/>
            <w:tcBorders>
              <w:left w:val="single" w:sz="4" w:space="0" w:color="000000"/>
              <w:right w:val="single" w:sz="4" w:space="0" w:color="000000"/>
            </w:tcBorders>
            <w:shd w:val="clear" w:color="auto" w:fill="auto"/>
            <w:hideMark/>
          </w:tcPr>
          <w:p w14:paraId="224262C0" w14:textId="77777777" w:rsidR="00D92993" w:rsidRPr="00231D9B" w:rsidRDefault="00D92993" w:rsidP="002D744F">
            <w:pPr>
              <w:spacing w:after="0" w:line="240" w:lineRule="auto"/>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7D31360" w14:textId="77777777" w:rsidR="00D92993" w:rsidRPr="00231D9B" w:rsidRDefault="00D92993" w:rsidP="002D744F">
            <w:pPr>
              <w:spacing w:after="0" w:line="240" w:lineRule="auto"/>
              <w:rPr>
                <w:rFonts w:ascii="Times New Roman" w:hAnsi="Times New Roman"/>
              </w:rPr>
            </w:pPr>
            <w:r w:rsidRPr="00231D9B">
              <w:rPr>
                <w:rFonts w:ascii="Times New Roman" w:hAnsi="Times New Roman"/>
                <w:b/>
                <w:bCs/>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9B297C" w14:textId="2FB28164" w:rsidR="00D92993" w:rsidRPr="00231D9B" w:rsidRDefault="00D92993" w:rsidP="002D744F">
            <w:pPr>
              <w:spacing w:after="0" w:line="240" w:lineRule="auto"/>
              <w:jc w:val="center"/>
              <w:rPr>
                <w:rFonts w:ascii="Times New Roman" w:hAnsi="Times New Roman"/>
                <w:b/>
                <w:bCs/>
                <w:i/>
              </w:rPr>
            </w:pPr>
          </w:p>
        </w:tc>
        <w:tc>
          <w:tcPr>
            <w:tcW w:w="1701" w:type="dxa"/>
            <w:tcBorders>
              <w:left w:val="single" w:sz="4" w:space="0" w:color="000000"/>
              <w:right w:val="single" w:sz="4" w:space="0" w:color="000000"/>
            </w:tcBorders>
          </w:tcPr>
          <w:p w14:paraId="6041919F" w14:textId="77777777" w:rsidR="00D92993" w:rsidRPr="00231D9B" w:rsidRDefault="00D92993" w:rsidP="002D744F">
            <w:pPr>
              <w:spacing w:after="0" w:line="240" w:lineRule="auto"/>
              <w:rPr>
                <w:rFonts w:ascii="Times New Roman" w:hAnsi="Times New Roman"/>
                <w:iCs/>
              </w:rPr>
            </w:pPr>
          </w:p>
        </w:tc>
        <w:tc>
          <w:tcPr>
            <w:tcW w:w="2268" w:type="dxa"/>
            <w:vMerge/>
            <w:tcBorders>
              <w:left w:val="single" w:sz="4" w:space="0" w:color="000000"/>
              <w:right w:val="single" w:sz="4" w:space="0" w:color="000000"/>
            </w:tcBorders>
            <w:shd w:val="clear" w:color="auto" w:fill="auto"/>
          </w:tcPr>
          <w:p w14:paraId="06934B33" w14:textId="292DE1F1" w:rsidR="00D92993" w:rsidRPr="00231D9B" w:rsidRDefault="00D92993" w:rsidP="002D744F">
            <w:pPr>
              <w:spacing w:after="0" w:line="240" w:lineRule="auto"/>
              <w:rPr>
                <w:rFonts w:ascii="Times New Roman" w:hAnsi="Times New Roman"/>
                <w:iCs/>
              </w:rPr>
            </w:pPr>
          </w:p>
        </w:tc>
      </w:tr>
      <w:tr w:rsidR="00D92993" w:rsidRPr="00231D9B" w14:paraId="37E697A6" w14:textId="77777777" w:rsidTr="000328F0">
        <w:trPr>
          <w:trHeight w:val="20"/>
        </w:trPr>
        <w:tc>
          <w:tcPr>
            <w:tcW w:w="1951" w:type="dxa"/>
            <w:vMerge/>
            <w:tcBorders>
              <w:left w:val="single" w:sz="4" w:space="0" w:color="000000"/>
              <w:right w:val="single" w:sz="4" w:space="0" w:color="000000"/>
            </w:tcBorders>
            <w:shd w:val="clear" w:color="auto" w:fill="auto"/>
            <w:hideMark/>
          </w:tcPr>
          <w:p w14:paraId="51E505C9" w14:textId="77777777" w:rsidR="00D92993" w:rsidRPr="00231D9B" w:rsidRDefault="00D92993" w:rsidP="002D744F">
            <w:pPr>
              <w:spacing w:after="0" w:line="240" w:lineRule="auto"/>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A1BDF83" w14:textId="77777777" w:rsidR="00D92993" w:rsidRPr="00231D9B" w:rsidRDefault="00D92993" w:rsidP="002D744F">
            <w:pPr>
              <w:spacing w:after="0" w:line="240" w:lineRule="auto"/>
              <w:rPr>
                <w:rFonts w:ascii="Times New Roman" w:hAnsi="Times New Roman"/>
              </w:rPr>
            </w:pPr>
            <w:r w:rsidRPr="00231D9B">
              <w:rPr>
                <w:rFonts w:ascii="Times New Roman" w:hAnsi="Times New Roman"/>
              </w:rPr>
              <w:t xml:space="preserve"> Практическое занятие 10 «Имитация проведения сердечно – лёгочной реанимации».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5A8937" w14:textId="6E1AA993"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16951620" w14:textId="77777777" w:rsidR="00D92993" w:rsidRPr="00231D9B" w:rsidRDefault="00D92993" w:rsidP="002D744F">
            <w:pPr>
              <w:spacing w:after="0" w:line="240" w:lineRule="auto"/>
              <w:rPr>
                <w:rFonts w:ascii="Times New Roman" w:hAnsi="Times New Roman"/>
                <w:iCs/>
              </w:rPr>
            </w:pPr>
          </w:p>
        </w:tc>
        <w:tc>
          <w:tcPr>
            <w:tcW w:w="2268" w:type="dxa"/>
            <w:vMerge/>
            <w:tcBorders>
              <w:left w:val="single" w:sz="4" w:space="0" w:color="000000"/>
              <w:right w:val="single" w:sz="4" w:space="0" w:color="000000"/>
            </w:tcBorders>
            <w:shd w:val="clear" w:color="auto" w:fill="auto"/>
          </w:tcPr>
          <w:p w14:paraId="7E4F0102" w14:textId="4E7C6E02" w:rsidR="00D92993" w:rsidRPr="00231D9B" w:rsidRDefault="00D92993" w:rsidP="002D744F">
            <w:pPr>
              <w:spacing w:after="0" w:line="240" w:lineRule="auto"/>
              <w:rPr>
                <w:rFonts w:ascii="Times New Roman" w:hAnsi="Times New Roman"/>
                <w:iCs/>
              </w:rPr>
            </w:pPr>
          </w:p>
        </w:tc>
      </w:tr>
      <w:tr w:rsidR="00D92993" w:rsidRPr="00231D9B" w14:paraId="77DE035B" w14:textId="77777777" w:rsidTr="000328F0">
        <w:trPr>
          <w:trHeight w:val="20"/>
        </w:trPr>
        <w:tc>
          <w:tcPr>
            <w:tcW w:w="1951" w:type="dxa"/>
            <w:vMerge w:val="restart"/>
            <w:tcBorders>
              <w:left w:val="single" w:sz="4" w:space="0" w:color="000000"/>
              <w:right w:val="single" w:sz="4" w:space="0" w:color="000000"/>
            </w:tcBorders>
            <w:shd w:val="clear" w:color="auto" w:fill="auto"/>
          </w:tcPr>
          <w:p w14:paraId="245480C4"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Тема 22.</w:t>
            </w:r>
          </w:p>
          <w:p w14:paraId="58DCA14A"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 xml:space="preserve">Первая помощь при травмах </w:t>
            </w:r>
            <w:proofErr w:type="spellStart"/>
            <w:r w:rsidRPr="00231D9B">
              <w:rPr>
                <w:rFonts w:ascii="Times New Roman" w:hAnsi="Times New Roman"/>
                <w:b/>
                <w:bCs/>
              </w:rPr>
              <w:t>опорно</w:t>
            </w:r>
            <w:proofErr w:type="spellEnd"/>
            <w:r w:rsidRPr="00231D9B">
              <w:rPr>
                <w:rFonts w:ascii="Times New Roman" w:hAnsi="Times New Roman"/>
                <w:b/>
                <w:bCs/>
              </w:rPr>
              <w:t xml:space="preserve"> - двигательного аппарата</w:t>
            </w: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232475AB" w14:textId="2B67844D" w:rsidR="00D92993" w:rsidRPr="00231D9B" w:rsidRDefault="00D92993" w:rsidP="002D744F">
            <w:pPr>
              <w:spacing w:after="0" w:line="240" w:lineRule="auto"/>
              <w:rPr>
                <w:rFonts w:ascii="Times New Roman" w:hAnsi="Times New Roman"/>
              </w:rPr>
            </w:pPr>
            <w:r w:rsidRPr="00231D9B">
              <w:rPr>
                <w:rFonts w:ascii="Times New Roman" w:hAnsi="Times New Roman"/>
                <w:b/>
                <w:bCs/>
              </w:rPr>
              <w:t>Содержание</w:t>
            </w:r>
          </w:p>
        </w:tc>
        <w:tc>
          <w:tcPr>
            <w:tcW w:w="1843" w:type="dxa"/>
            <w:vMerge w:val="restart"/>
            <w:tcBorders>
              <w:top w:val="single" w:sz="4" w:space="0" w:color="000000"/>
              <w:left w:val="single" w:sz="4" w:space="0" w:color="000000"/>
              <w:right w:val="single" w:sz="4" w:space="0" w:color="000000"/>
            </w:tcBorders>
            <w:shd w:val="clear" w:color="auto" w:fill="auto"/>
            <w:vAlign w:val="center"/>
          </w:tcPr>
          <w:p w14:paraId="48C2D62C" w14:textId="0FE85ADA"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40867520" w14:textId="77777777" w:rsidR="00D92993" w:rsidRPr="00231D9B" w:rsidRDefault="00D92993" w:rsidP="002D744F">
            <w:pPr>
              <w:suppressAutoHyphens/>
              <w:spacing w:after="0" w:line="240" w:lineRule="auto"/>
              <w:jc w:val="center"/>
              <w:rPr>
                <w:rFonts w:ascii="Times New Roman" w:hAnsi="Times New Roman"/>
                <w:iCs/>
              </w:rPr>
            </w:pPr>
          </w:p>
        </w:tc>
        <w:tc>
          <w:tcPr>
            <w:tcW w:w="2268" w:type="dxa"/>
            <w:vMerge w:val="restart"/>
            <w:tcBorders>
              <w:left w:val="single" w:sz="4" w:space="0" w:color="000000"/>
              <w:right w:val="single" w:sz="4" w:space="0" w:color="000000"/>
            </w:tcBorders>
            <w:shd w:val="clear" w:color="auto" w:fill="auto"/>
            <w:vAlign w:val="center"/>
          </w:tcPr>
          <w:p w14:paraId="759F2089" w14:textId="707E8378"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1.1. - 1.6;</w:t>
            </w:r>
          </w:p>
          <w:p w14:paraId="74B01DB4"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2.1. - 2.4;</w:t>
            </w:r>
          </w:p>
          <w:p w14:paraId="23707F00"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3.1. - 3.4;</w:t>
            </w:r>
          </w:p>
          <w:p w14:paraId="2DC4D92D"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4.1. - 4.4;</w:t>
            </w:r>
          </w:p>
          <w:p w14:paraId="73CC5355"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ОК 03, ОК 06,</w:t>
            </w:r>
          </w:p>
          <w:p w14:paraId="00A5E8BB" w14:textId="77777777" w:rsidR="00D92993" w:rsidRPr="00231D9B" w:rsidRDefault="00D92993" w:rsidP="002D744F">
            <w:pPr>
              <w:spacing w:after="0" w:line="240" w:lineRule="auto"/>
              <w:jc w:val="center"/>
              <w:rPr>
                <w:rFonts w:ascii="Times New Roman" w:hAnsi="Times New Roman"/>
                <w:iCs/>
              </w:rPr>
            </w:pPr>
            <w:r w:rsidRPr="00231D9B">
              <w:rPr>
                <w:rFonts w:ascii="Times New Roman" w:hAnsi="Times New Roman"/>
                <w:iCs/>
              </w:rPr>
              <w:t>ОК 07</w:t>
            </w:r>
          </w:p>
        </w:tc>
      </w:tr>
      <w:tr w:rsidR="00D92993" w:rsidRPr="00231D9B" w14:paraId="53956A01" w14:textId="77777777" w:rsidTr="000328F0">
        <w:trPr>
          <w:trHeight w:val="20"/>
        </w:trPr>
        <w:tc>
          <w:tcPr>
            <w:tcW w:w="1951" w:type="dxa"/>
            <w:vMerge/>
            <w:tcBorders>
              <w:left w:val="single" w:sz="4" w:space="0" w:color="000000"/>
              <w:right w:val="single" w:sz="4" w:space="0" w:color="000000"/>
            </w:tcBorders>
            <w:shd w:val="clear" w:color="auto" w:fill="auto"/>
            <w:hideMark/>
          </w:tcPr>
          <w:p w14:paraId="1B33A775" w14:textId="77777777" w:rsidR="00D92993" w:rsidRPr="00231D9B" w:rsidRDefault="00D92993" w:rsidP="002D744F">
            <w:pPr>
              <w:spacing w:after="0" w:line="240" w:lineRule="auto"/>
              <w:jc w:val="center"/>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7ABFA03" w14:textId="77777777" w:rsidR="00D92993" w:rsidRPr="00231D9B" w:rsidRDefault="00D92993" w:rsidP="002D744F">
            <w:pPr>
              <w:spacing w:after="0" w:line="240" w:lineRule="auto"/>
              <w:jc w:val="both"/>
              <w:rPr>
                <w:rFonts w:ascii="Times New Roman" w:hAnsi="Times New Roman"/>
              </w:rPr>
            </w:pPr>
            <w:r w:rsidRPr="00231D9B">
              <w:rPr>
                <w:rFonts w:ascii="Times New Roman" w:hAnsi="Times New Roman"/>
              </w:rPr>
              <w:t>1. Понятие об опорно-двигательного аппарате. Признаки ушиба, растяжения, вывиха, разрыва связок. Первая помощь при этих травмах. Виды и признаки переломов, первая помощь. Принципы и способы иммобилизации и транспортировки пострадавших.</w:t>
            </w:r>
          </w:p>
        </w:tc>
        <w:tc>
          <w:tcPr>
            <w:tcW w:w="1843" w:type="dxa"/>
            <w:vMerge/>
            <w:tcBorders>
              <w:left w:val="single" w:sz="4" w:space="0" w:color="000000"/>
              <w:bottom w:val="single" w:sz="4" w:space="0" w:color="000000"/>
              <w:right w:val="single" w:sz="4" w:space="0" w:color="000000"/>
            </w:tcBorders>
            <w:shd w:val="clear" w:color="auto" w:fill="auto"/>
          </w:tcPr>
          <w:p w14:paraId="0BA31C03" w14:textId="77777777"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47297E37"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0B76472E" w14:textId="01482113" w:rsidR="00D92993" w:rsidRPr="00231D9B" w:rsidRDefault="00D92993" w:rsidP="002D744F">
            <w:pPr>
              <w:spacing w:after="0" w:line="240" w:lineRule="auto"/>
              <w:jc w:val="center"/>
              <w:rPr>
                <w:rFonts w:ascii="Times New Roman" w:hAnsi="Times New Roman"/>
                <w:iCs/>
              </w:rPr>
            </w:pPr>
          </w:p>
        </w:tc>
      </w:tr>
      <w:tr w:rsidR="00D92993" w:rsidRPr="00231D9B" w14:paraId="4A79D0EE" w14:textId="77777777" w:rsidTr="000328F0">
        <w:trPr>
          <w:trHeight w:val="20"/>
        </w:trPr>
        <w:tc>
          <w:tcPr>
            <w:tcW w:w="1951" w:type="dxa"/>
            <w:vMerge/>
            <w:tcBorders>
              <w:left w:val="single" w:sz="4" w:space="0" w:color="000000"/>
              <w:right w:val="single" w:sz="4" w:space="0" w:color="000000"/>
            </w:tcBorders>
            <w:shd w:val="clear" w:color="auto" w:fill="auto"/>
          </w:tcPr>
          <w:p w14:paraId="26108E58" w14:textId="77777777" w:rsidR="00D92993" w:rsidRPr="00231D9B" w:rsidRDefault="00D92993" w:rsidP="002D744F">
            <w:pPr>
              <w:spacing w:after="0" w:line="240" w:lineRule="auto"/>
              <w:jc w:val="center"/>
              <w:rPr>
                <w:rFonts w:ascii="Times New Roman" w:hAnsi="Times New Roman"/>
                <w:b/>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6431819C" w14:textId="77777777" w:rsidR="00D92993" w:rsidRPr="00231D9B" w:rsidRDefault="00D92993"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1843" w:type="dxa"/>
            <w:tcBorders>
              <w:left w:val="single" w:sz="4" w:space="0" w:color="000000"/>
              <w:bottom w:val="single" w:sz="4" w:space="0" w:color="000000"/>
              <w:right w:val="single" w:sz="4" w:space="0" w:color="000000"/>
            </w:tcBorders>
            <w:shd w:val="clear" w:color="auto" w:fill="auto"/>
            <w:vAlign w:val="center"/>
          </w:tcPr>
          <w:p w14:paraId="5A462DFD" w14:textId="5FF206C7"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154170CB" w14:textId="77777777" w:rsidR="00D92993" w:rsidRPr="00231D9B" w:rsidRDefault="00D92993" w:rsidP="002D744F">
            <w:pPr>
              <w:spacing w:after="0" w:line="240" w:lineRule="auto"/>
              <w:jc w:val="center"/>
              <w:rPr>
                <w:rFonts w:ascii="Times New Roman" w:hAnsi="Times New Roman"/>
                <w:iCs/>
              </w:rPr>
            </w:pPr>
          </w:p>
        </w:tc>
        <w:tc>
          <w:tcPr>
            <w:tcW w:w="2268" w:type="dxa"/>
            <w:vMerge/>
            <w:tcBorders>
              <w:left w:val="single" w:sz="4" w:space="0" w:color="000000"/>
              <w:right w:val="single" w:sz="4" w:space="0" w:color="000000"/>
            </w:tcBorders>
            <w:shd w:val="clear" w:color="auto" w:fill="auto"/>
            <w:vAlign w:val="center"/>
          </w:tcPr>
          <w:p w14:paraId="515F2777" w14:textId="1DDBD32F" w:rsidR="00D92993" w:rsidRPr="00231D9B" w:rsidRDefault="00D92993" w:rsidP="002D744F">
            <w:pPr>
              <w:spacing w:after="0" w:line="240" w:lineRule="auto"/>
              <w:jc w:val="center"/>
              <w:rPr>
                <w:rFonts w:ascii="Times New Roman" w:hAnsi="Times New Roman"/>
                <w:iCs/>
              </w:rPr>
            </w:pPr>
          </w:p>
        </w:tc>
      </w:tr>
      <w:tr w:rsidR="00D92993" w:rsidRPr="00231D9B" w14:paraId="39F91D58" w14:textId="77777777" w:rsidTr="000328F0">
        <w:trPr>
          <w:trHeight w:val="20"/>
        </w:trPr>
        <w:tc>
          <w:tcPr>
            <w:tcW w:w="1951" w:type="dxa"/>
            <w:vMerge w:val="restart"/>
            <w:tcBorders>
              <w:left w:val="single" w:sz="4" w:space="0" w:color="000000"/>
              <w:right w:val="single" w:sz="4" w:space="0" w:color="000000"/>
            </w:tcBorders>
            <w:shd w:val="clear" w:color="auto" w:fill="auto"/>
          </w:tcPr>
          <w:p w14:paraId="3E5105FD"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Тема 23.</w:t>
            </w:r>
          </w:p>
          <w:p w14:paraId="455F9859" w14:textId="77777777" w:rsidR="00D92993" w:rsidRPr="00231D9B" w:rsidRDefault="00D92993" w:rsidP="002D744F">
            <w:pPr>
              <w:spacing w:after="0" w:line="240" w:lineRule="auto"/>
              <w:jc w:val="center"/>
              <w:rPr>
                <w:rFonts w:ascii="Times New Roman" w:hAnsi="Times New Roman"/>
                <w:b/>
                <w:bCs/>
              </w:rPr>
            </w:pPr>
            <w:r w:rsidRPr="00231D9B">
              <w:rPr>
                <w:rFonts w:ascii="Times New Roman" w:hAnsi="Times New Roman"/>
                <w:b/>
                <w:bCs/>
              </w:rPr>
              <w:t>Организация и проведение первой помощи в других угрожающих состояниях</w:t>
            </w: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7F645536" w14:textId="306E2AB8" w:rsidR="00D92993" w:rsidRPr="00231D9B" w:rsidRDefault="00D92993" w:rsidP="002D744F">
            <w:pPr>
              <w:spacing w:after="0" w:line="240" w:lineRule="auto"/>
              <w:rPr>
                <w:rFonts w:ascii="Times New Roman" w:hAnsi="Times New Roman"/>
              </w:rPr>
            </w:pPr>
            <w:r w:rsidRPr="00231D9B">
              <w:rPr>
                <w:rFonts w:ascii="Times New Roman" w:hAnsi="Times New Roman"/>
                <w:b/>
                <w:bCs/>
              </w:rPr>
              <w:t>Содержание</w:t>
            </w:r>
          </w:p>
        </w:tc>
        <w:tc>
          <w:tcPr>
            <w:tcW w:w="1843" w:type="dxa"/>
            <w:vMerge w:val="restart"/>
            <w:tcBorders>
              <w:top w:val="single" w:sz="4" w:space="0" w:color="000000"/>
              <w:left w:val="single" w:sz="4" w:space="0" w:color="000000"/>
              <w:right w:val="single" w:sz="4" w:space="0" w:color="000000"/>
            </w:tcBorders>
            <w:shd w:val="clear" w:color="auto" w:fill="auto"/>
            <w:vAlign w:val="center"/>
          </w:tcPr>
          <w:p w14:paraId="4725F260" w14:textId="62FAF93A"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709B6D2D" w14:textId="77777777" w:rsidR="00D92993" w:rsidRPr="00231D9B" w:rsidRDefault="00D92993" w:rsidP="002D744F">
            <w:pPr>
              <w:suppressAutoHyphens/>
              <w:spacing w:after="0" w:line="240" w:lineRule="auto"/>
              <w:jc w:val="center"/>
              <w:rPr>
                <w:rFonts w:ascii="Times New Roman" w:hAnsi="Times New Roman"/>
                <w:iCs/>
              </w:rPr>
            </w:pPr>
          </w:p>
        </w:tc>
        <w:tc>
          <w:tcPr>
            <w:tcW w:w="2268" w:type="dxa"/>
            <w:vMerge w:val="restart"/>
            <w:tcBorders>
              <w:left w:val="single" w:sz="4" w:space="0" w:color="000000"/>
              <w:right w:val="single" w:sz="4" w:space="0" w:color="000000"/>
            </w:tcBorders>
            <w:shd w:val="clear" w:color="auto" w:fill="auto"/>
            <w:vAlign w:val="center"/>
          </w:tcPr>
          <w:p w14:paraId="15D02D29" w14:textId="0A90D080"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1.1. - 1.6;</w:t>
            </w:r>
          </w:p>
          <w:p w14:paraId="6E614107"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2.1. - 2.4;</w:t>
            </w:r>
          </w:p>
          <w:p w14:paraId="2408A028"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3.1. - 3.4;</w:t>
            </w:r>
          </w:p>
          <w:p w14:paraId="79F4E6AF"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ПК 4.1. - 4.4;</w:t>
            </w:r>
          </w:p>
          <w:p w14:paraId="4342C4B4" w14:textId="77777777" w:rsidR="00D92993" w:rsidRPr="00231D9B" w:rsidRDefault="00D92993" w:rsidP="002D744F">
            <w:pPr>
              <w:suppressAutoHyphens/>
              <w:spacing w:after="0" w:line="240" w:lineRule="auto"/>
              <w:jc w:val="center"/>
              <w:rPr>
                <w:rFonts w:ascii="Times New Roman" w:hAnsi="Times New Roman"/>
                <w:iCs/>
              </w:rPr>
            </w:pPr>
            <w:r w:rsidRPr="00231D9B">
              <w:rPr>
                <w:rFonts w:ascii="Times New Roman" w:hAnsi="Times New Roman"/>
                <w:iCs/>
              </w:rPr>
              <w:t>ОК 03, ОК 06,</w:t>
            </w:r>
          </w:p>
          <w:p w14:paraId="7381146A" w14:textId="77777777" w:rsidR="00D92993" w:rsidRPr="00231D9B" w:rsidRDefault="00D92993" w:rsidP="002D744F">
            <w:pPr>
              <w:spacing w:after="0" w:line="240" w:lineRule="auto"/>
              <w:jc w:val="center"/>
              <w:rPr>
                <w:rFonts w:ascii="Times New Roman" w:hAnsi="Times New Roman"/>
                <w:iCs/>
              </w:rPr>
            </w:pPr>
            <w:r w:rsidRPr="00231D9B">
              <w:rPr>
                <w:rFonts w:ascii="Times New Roman" w:hAnsi="Times New Roman"/>
                <w:iCs/>
              </w:rPr>
              <w:t>ОК 07</w:t>
            </w:r>
          </w:p>
        </w:tc>
      </w:tr>
      <w:tr w:rsidR="00D92993" w:rsidRPr="00231D9B" w14:paraId="3A7976EE" w14:textId="77777777" w:rsidTr="000328F0">
        <w:trPr>
          <w:trHeight w:val="20"/>
        </w:trPr>
        <w:tc>
          <w:tcPr>
            <w:tcW w:w="1951" w:type="dxa"/>
            <w:vMerge/>
            <w:tcBorders>
              <w:left w:val="single" w:sz="4" w:space="0" w:color="000000"/>
              <w:right w:val="single" w:sz="4" w:space="0" w:color="000000"/>
            </w:tcBorders>
            <w:shd w:val="clear" w:color="auto" w:fill="auto"/>
            <w:hideMark/>
          </w:tcPr>
          <w:p w14:paraId="24E7961B" w14:textId="77777777" w:rsidR="00D92993" w:rsidRPr="00231D9B" w:rsidRDefault="00D92993" w:rsidP="002D744F">
            <w:pPr>
              <w:spacing w:after="0" w:line="240" w:lineRule="auto"/>
              <w:rPr>
                <w:rFonts w:ascii="Times New Roman" w:hAnsi="Times New Roman"/>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3765B2E" w14:textId="77777777" w:rsidR="00D92993" w:rsidRPr="00231D9B" w:rsidRDefault="00D92993" w:rsidP="002D744F">
            <w:pPr>
              <w:spacing w:after="0" w:line="240" w:lineRule="auto"/>
              <w:jc w:val="both"/>
              <w:rPr>
                <w:rFonts w:ascii="Times New Roman" w:hAnsi="Times New Roman"/>
              </w:rPr>
            </w:pPr>
            <w:r w:rsidRPr="00231D9B">
              <w:rPr>
                <w:rFonts w:ascii="Times New Roman" w:hAnsi="Times New Roman"/>
              </w:rPr>
              <w:t>1. Первая (доврачебная) помощь при ожогах. Первая (доврачебная) помощь при поражении электрическим током. Первая (доврачебная) помощь при утоплении. Первая (доврачебная) помощь при перегревании, переохлаждении организма, при обморожении и общем замерзании. Первая (доврачебная) помощь при отравлениях.</w:t>
            </w:r>
          </w:p>
        </w:tc>
        <w:tc>
          <w:tcPr>
            <w:tcW w:w="1843" w:type="dxa"/>
            <w:vMerge/>
            <w:tcBorders>
              <w:left w:val="single" w:sz="4" w:space="0" w:color="000000"/>
              <w:bottom w:val="single" w:sz="4" w:space="0" w:color="000000"/>
              <w:right w:val="single" w:sz="4" w:space="0" w:color="000000"/>
            </w:tcBorders>
            <w:shd w:val="clear" w:color="auto" w:fill="auto"/>
          </w:tcPr>
          <w:p w14:paraId="4E94D797" w14:textId="77777777"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5CF2234F" w14:textId="77777777" w:rsidR="00D92993" w:rsidRPr="00231D9B" w:rsidRDefault="00D92993" w:rsidP="002D744F">
            <w:pPr>
              <w:spacing w:after="0" w:line="240" w:lineRule="auto"/>
              <w:rPr>
                <w:rFonts w:ascii="Times New Roman" w:hAnsi="Times New Roman"/>
              </w:rPr>
            </w:pPr>
          </w:p>
        </w:tc>
        <w:tc>
          <w:tcPr>
            <w:tcW w:w="2268" w:type="dxa"/>
            <w:vMerge/>
            <w:tcBorders>
              <w:left w:val="single" w:sz="4" w:space="0" w:color="000000"/>
              <w:right w:val="single" w:sz="4" w:space="0" w:color="000000"/>
            </w:tcBorders>
            <w:shd w:val="clear" w:color="auto" w:fill="auto"/>
          </w:tcPr>
          <w:p w14:paraId="3F1F9A91" w14:textId="15B85DC6" w:rsidR="00D92993" w:rsidRPr="00231D9B" w:rsidRDefault="00D92993" w:rsidP="002D744F">
            <w:pPr>
              <w:spacing w:after="0" w:line="240" w:lineRule="auto"/>
              <w:rPr>
                <w:rFonts w:ascii="Times New Roman" w:hAnsi="Times New Roman"/>
              </w:rPr>
            </w:pPr>
          </w:p>
        </w:tc>
      </w:tr>
      <w:tr w:rsidR="00D92993" w:rsidRPr="00231D9B" w14:paraId="5D4810AB" w14:textId="77777777" w:rsidTr="000328F0">
        <w:trPr>
          <w:trHeight w:val="20"/>
        </w:trPr>
        <w:tc>
          <w:tcPr>
            <w:tcW w:w="1951" w:type="dxa"/>
            <w:vMerge/>
            <w:tcBorders>
              <w:left w:val="single" w:sz="4" w:space="0" w:color="000000"/>
              <w:right w:val="single" w:sz="4" w:space="0" w:color="000000"/>
            </w:tcBorders>
            <w:shd w:val="clear" w:color="auto" w:fill="auto"/>
          </w:tcPr>
          <w:p w14:paraId="60D46286" w14:textId="77777777" w:rsidR="00D92993" w:rsidRPr="00231D9B" w:rsidRDefault="00D92993" w:rsidP="002D744F">
            <w:pPr>
              <w:spacing w:after="0" w:line="240" w:lineRule="auto"/>
              <w:rPr>
                <w:rFonts w:ascii="Times New Roman" w:hAnsi="Times New Roman"/>
                <w:bCs/>
              </w:rPr>
            </w:pPr>
          </w:p>
        </w:tc>
        <w:tc>
          <w:tcPr>
            <w:tcW w:w="7258" w:type="dxa"/>
            <w:gridSpan w:val="2"/>
            <w:tcBorders>
              <w:top w:val="single" w:sz="4" w:space="0" w:color="000000"/>
              <w:left w:val="single" w:sz="4" w:space="0" w:color="000000"/>
              <w:bottom w:val="single" w:sz="4" w:space="0" w:color="000000"/>
              <w:right w:val="single" w:sz="4" w:space="0" w:color="000000"/>
            </w:tcBorders>
            <w:shd w:val="clear" w:color="auto" w:fill="auto"/>
          </w:tcPr>
          <w:p w14:paraId="4ED49542" w14:textId="77777777" w:rsidR="00D92993" w:rsidRPr="00231D9B" w:rsidRDefault="00D92993"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1843" w:type="dxa"/>
            <w:tcBorders>
              <w:left w:val="single" w:sz="4" w:space="0" w:color="000000"/>
              <w:bottom w:val="single" w:sz="4" w:space="0" w:color="000000"/>
              <w:right w:val="single" w:sz="4" w:space="0" w:color="000000"/>
            </w:tcBorders>
            <w:shd w:val="clear" w:color="auto" w:fill="auto"/>
          </w:tcPr>
          <w:p w14:paraId="4C6ED201" w14:textId="5138065A" w:rsidR="00D92993" w:rsidRPr="00231D9B" w:rsidRDefault="00D92993" w:rsidP="002D744F">
            <w:pPr>
              <w:spacing w:after="0" w:line="240" w:lineRule="auto"/>
              <w:jc w:val="center"/>
              <w:rPr>
                <w:rFonts w:ascii="Times New Roman" w:hAnsi="Times New Roman"/>
                <w:bCs/>
                <w:i/>
              </w:rPr>
            </w:pPr>
          </w:p>
        </w:tc>
        <w:tc>
          <w:tcPr>
            <w:tcW w:w="1701" w:type="dxa"/>
            <w:tcBorders>
              <w:left w:val="single" w:sz="4" w:space="0" w:color="000000"/>
              <w:right w:val="single" w:sz="4" w:space="0" w:color="000000"/>
            </w:tcBorders>
          </w:tcPr>
          <w:p w14:paraId="7AAEEDF6" w14:textId="77777777" w:rsidR="00D92993" w:rsidRPr="00231D9B" w:rsidRDefault="00D92993" w:rsidP="002D744F">
            <w:pPr>
              <w:spacing w:after="0" w:line="240" w:lineRule="auto"/>
              <w:rPr>
                <w:rFonts w:ascii="Times New Roman" w:hAnsi="Times New Roman"/>
              </w:rPr>
            </w:pPr>
          </w:p>
        </w:tc>
        <w:tc>
          <w:tcPr>
            <w:tcW w:w="2268" w:type="dxa"/>
            <w:vMerge/>
            <w:tcBorders>
              <w:left w:val="single" w:sz="4" w:space="0" w:color="000000"/>
              <w:right w:val="single" w:sz="4" w:space="0" w:color="000000"/>
            </w:tcBorders>
            <w:shd w:val="clear" w:color="auto" w:fill="auto"/>
          </w:tcPr>
          <w:p w14:paraId="527B3FB6" w14:textId="5041783F" w:rsidR="00D92993" w:rsidRPr="00231D9B" w:rsidRDefault="00D92993" w:rsidP="002D744F">
            <w:pPr>
              <w:spacing w:after="0" w:line="240" w:lineRule="auto"/>
              <w:rPr>
                <w:rFonts w:ascii="Times New Roman" w:hAnsi="Times New Roman"/>
              </w:rPr>
            </w:pPr>
          </w:p>
        </w:tc>
      </w:tr>
      <w:tr w:rsidR="00D92993" w:rsidRPr="00231D9B" w14:paraId="4F69403E" w14:textId="77777777" w:rsidTr="000328F0">
        <w:trPr>
          <w:trHeight w:val="20"/>
        </w:trPr>
        <w:tc>
          <w:tcPr>
            <w:tcW w:w="9209" w:type="dxa"/>
            <w:gridSpan w:val="3"/>
          </w:tcPr>
          <w:p w14:paraId="30B44B03" w14:textId="77777777" w:rsidR="00D92993" w:rsidRPr="00231D9B" w:rsidRDefault="00D92993" w:rsidP="002D744F">
            <w:pPr>
              <w:spacing w:after="0" w:line="240" w:lineRule="auto"/>
              <w:rPr>
                <w:rFonts w:ascii="Times New Roman" w:hAnsi="Times New Roman"/>
                <w:b/>
                <w:bCs/>
              </w:rPr>
            </w:pPr>
            <w:r w:rsidRPr="00231D9B">
              <w:rPr>
                <w:rFonts w:ascii="Times New Roman" w:hAnsi="Times New Roman"/>
                <w:b/>
                <w:bCs/>
              </w:rPr>
              <w:t>Промежуточная аттестация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FAE723B" w14:textId="77777777" w:rsidR="00D92993" w:rsidRPr="00231D9B" w:rsidRDefault="00D92993" w:rsidP="002D744F">
            <w:pPr>
              <w:spacing w:after="0" w:line="240" w:lineRule="auto"/>
              <w:jc w:val="center"/>
              <w:rPr>
                <w:rFonts w:ascii="Times New Roman" w:hAnsi="Times New Roman"/>
                <w:b/>
                <w:bCs/>
                <w:i/>
              </w:rPr>
            </w:pPr>
          </w:p>
        </w:tc>
        <w:tc>
          <w:tcPr>
            <w:tcW w:w="1701" w:type="dxa"/>
            <w:tcBorders>
              <w:top w:val="single" w:sz="4" w:space="0" w:color="000000"/>
              <w:left w:val="single" w:sz="4" w:space="0" w:color="000000"/>
              <w:bottom w:val="single" w:sz="4" w:space="0" w:color="000000"/>
              <w:right w:val="single" w:sz="4" w:space="0" w:color="000000"/>
            </w:tcBorders>
          </w:tcPr>
          <w:p w14:paraId="2E8FEE84" w14:textId="77777777" w:rsidR="00D92993" w:rsidRPr="00231D9B" w:rsidRDefault="00D92993" w:rsidP="002D744F">
            <w:pPr>
              <w:spacing w:after="0" w:line="240" w:lineRule="auto"/>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261077E" w14:textId="23EBF7D8" w:rsidR="00D92993" w:rsidRPr="00231D9B" w:rsidRDefault="00D92993" w:rsidP="002D744F">
            <w:pPr>
              <w:spacing w:after="0" w:line="240" w:lineRule="auto"/>
              <w:rPr>
                <w:rFonts w:ascii="Times New Roman" w:hAnsi="Times New Roman"/>
              </w:rPr>
            </w:pPr>
          </w:p>
        </w:tc>
      </w:tr>
      <w:tr w:rsidR="000328F0" w:rsidRPr="00231D9B" w14:paraId="77689D82" w14:textId="77777777" w:rsidTr="000328F0">
        <w:trPr>
          <w:trHeight w:val="20"/>
        </w:trPr>
        <w:tc>
          <w:tcPr>
            <w:tcW w:w="9209" w:type="dxa"/>
            <w:gridSpan w:val="3"/>
          </w:tcPr>
          <w:p w14:paraId="13D271B4" w14:textId="77777777" w:rsidR="000328F0" w:rsidRPr="00231D9B" w:rsidRDefault="000328F0" w:rsidP="000328F0">
            <w:pPr>
              <w:spacing w:after="0" w:line="240" w:lineRule="auto"/>
              <w:rPr>
                <w:rFonts w:ascii="Times New Roman" w:hAnsi="Times New Roman"/>
                <w:b/>
                <w:bCs/>
              </w:rPr>
            </w:pPr>
            <w:r w:rsidRPr="00231D9B">
              <w:rPr>
                <w:rFonts w:ascii="Times New Roman" w:hAnsi="Times New Roman"/>
                <w:b/>
                <w:bCs/>
              </w:rPr>
              <w:t>Всего: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B60BE71" w14:textId="43D4B07C" w:rsidR="000328F0" w:rsidRPr="00D92993" w:rsidRDefault="000328F0" w:rsidP="000328F0">
            <w:pPr>
              <w:spacing w:after="0" w:line="240" w:lineRule="auto"/>
              <w:jc w:val="center"/>
              <w:rPr>
                <w:rFonts w:ascii="Times New Roman" w:hAnsi="Times New Roman"/>
                <w:b/>
                <w:bCs/>
                <w:iCs/>
              </w:rPr>
            </w:pPr>
            <w:r>
              <w:rPr>
                <w:rFonts w:ascii="Times New Roman" w:hAnsi="Times New Roman"/>
                <w:b/>
                <w:bCs/>
                <w:iCs/>
              </w:rPr>
              <w:t>68-34</w:t>
            </w:r>
          </w:p>
        </w:tc>
        <w:tc>
          <w:tcPr>
            <w:tcW w:w="1701" w:type="dxa"/>
            <w:tcBorders>
              <w:top w:val="single" w:sz="4" w:space="0" w:color="000000"/>
              <w:left w:val="single" w:sz="4" w:space="0" w:color="000000"/>
              <w:bottom w:val="single" w:sz="4" w:space="0" w:color="000000"/>
              <w:right w:val="single" w:sz="4" w:space="0" w:color="000000"/>
            </w:tcBorders>
          </w:tcPr>
          <w:p w14:paraId="2CD26FE6" w14:textId="37F5DAF9" w:rsidR="000328F0" w:rsidRPr="00D92993" w:rsidRDefault="000328F0" w:rsidP="000328F0">
            <w:pPr>
              <w:spacing w:after="0" w:line="240" w:lineRule="auto"/>
              <w:rPr>
                <w:rFonts w:ascii="Times New Roman" w:hAnsi="Times New Roman"/>
                <w:b/>
                <w:bCs/>
                <w:iCs/>
              </w:rPr>
            </w:pPr>
            <w:r>
              <w:rPr>
                <w:rFonts w:ascii="Times New Roman" w:hAnsi="Times New Roman"/>
                <w:b/>
                <w:bCs/>
              </w:rPr>
              <w:t>130-50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1976A36F" w14:textId="62BDF7A5" w:rsidR="000328F0" w:rsidRPr="00231D9B" w:rsidRDefault="000328F0" w:rsidP="000328F0">
            <w:pPr>
              <w:spacing w:after="0" w:line="240" w:lineRule="auto"/>
              <w:rPr>
                <w:rFonts w:ascii="Times New Roman" w:hAnsi="Times New Roman"/>
              </w:rPr>
            </w:pPr>
          </w:p>
        </w:tc>
      </w:tr>
    </w:tbl>
    <w:p w14:paraId="036F694F" w14:textId="77777777" w:rsidR="00DF26C6" w:rsidRPr="00231D9B" w:rsidRDefault="00DF26C6" w:rsidP="00DF26C6">
      <w:pPr>
        <w:spacing w:before="120" w:after="120" w:line="240" w:lineRule="auto"/>
        <w:ind w:left="709"/>
        <w:rPr>
          <w:rFonts w:ascii="Times New Roman" w:hAnsi="Times New Roman"/>
          <w:i/>
          <w:sz w:val="24"/>
          <w:szCs w:val="24"/>
        </w:rPr>
        <w:sectPr w:rsidR="00DF26C6" w:rsidRPr="00231D9B" w:rsidSect="00AD4B68">
          <w:pgSz w:w="16840" w:h="11907" w:orient="landscape"/>
          <w:pgMar w:top="851" w:right="1134" w:bottom="851" w:left="992" w:header="709" w:footer="709" w:gutter="0"/>
          <w:cols w:space="720"/>
        </w:sectPr>
      </w:pPr>
    </w:p>
    <w:p w14:paraId="6427B086" w14:textId="77777777" w:rsidR="00DF26C6" w:rsidRPr="00231D9B" w:rsidRDefault="00DF26C6" w:rsidP="00DF26C6">
      <w:pPr>
        <w:spacing w:after="0" w:line="360" w:lineRule="auto"/>
        <w:jc w:val="center"/>
        <w:rPr>
          <w:rFonts w:ascii="Times New Roman" w:hAnsi="Times New Roman"/>
          <w:b/>
          <w:bCs/>
          <w:sz w:val="24"/>
          <w:szCs w:val="24"/>
        </w:rPr>
      </w:pPr>
      <w:r w:rsidRPr="00231D9B">
        <w:rPr>
          <w:rFonts w:ascii="Times New Roman" w:hAnsi="Times New Roman"/>
          <w:b/>
          <w:bCs/>
          <w:sz w:val="24"/>
          <w:szCs w:val="24"/>
        </w:rPr>
        <w:lastRenderedPageBreak/>
        <w:t>3. УСЛОВИЯ РЕАЛИЗАЦИИ УЧЕБНОЙ ДИСЦИПЛИНЫ</w:t>
      </w:r>
    </w:p>
    <w:p w14:paraId="61ABE0B1" w14:textId="77777777" w:rsidR="00DF26C6" w:rsidRPr="00231D9B" w:rsidRDefault="00DF26C6" w:rsidP="00DF26C6">
      <w:pPr>
        <w:tabs>
          <w:tab w:val="left" w:pos="1134"/>
        </w:tabs>
        <w:suppressAutoHyphens/>
        <w:spacing w:after="0" w:line="23" w:lineRule="atLeast"/>
        <w:ind w:firstLine="709"/>
        <w:jc w:val="both"/>
        <w:rPr>
          <w:rFonts w:ascii="Times New Roman" w:hAnsi="Times New Roman"/>
          <w:bCs/>
          <w:sz w:val="24"/>
          <w:szCs w:val="24"/>
        </w:rPr>
      </w:pPr>
      <w:r w:rsidRPr="00231D9B">
        <w:rPr>
          <w:rFonts w:ascii="Times New Roman" w:hAnsi="Times New Roman"/>
          <w:b/>
          <w:bCs/>
          <w:sz w:val="24"/>
          <w:szCs w:val="24"/>
        </w:rPr>
        <w:t>3.1.</w:t>
      </w:r>
      <w:r w:rsidRPr="00231D9B">
        <w:rPr>
          <w:rFonts w:ascii="Times New Roman" w:hAnsi="Times New Roman"/>
          <w:bCs/>
          <w:sz w:val="24"/>
          <w:szCs w:val="24"/>
        </w:rPr>
        <w:t xml:space="preserve"> </w:t>
      </w:r>
      <w:r w:rsidRPr="00231D9B">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19D7C23E" w14:textId="77777777" w:rsidR="00DF26C6" w:rsidRPr="00231D9B" w:rsidRDefault="00DF26C6" w:rsidP="00DF26C6">
      <w:pPr>
        <w:tabs>
          <w:tab w:val="left" w:pos="1134"/>
        </w:tabs>
        <w:spacing w:after="0" w:line="23" w:lineRule="atLeast"/>
        <w:ind w:firstLine="709"/>
        <w:jc w:val="both"/>
        <w:rPr>
          <w:rFonts w:ascii="Times New Roman" w:hAnsi="Times New Roman"/>
          <w:sz w:val="24"/>
          <w:szCs w:val="24"/>
          <w:lang w:eastAsia="en-US"/>
        </w:rPr>
      </w:pPr>
      <w:r w:rsidRPr="00231D9B">
        <w:rPr>
          <w:rFonts w:ascii="Times New Roman" w:hAnsi="Times New Roman"/>
          <w:sz w:val="24"/>
          <w:szCs w:val="24"/>
        </w:rPr>
        <w:t>Кабинет «</w:t>
      </w:r>
      <w:r w:rsidRPr="00231D9B">
        <w:rPr>
          <w:rFonts w:ascii="Times New Roman" w:hAnsi="Times New Roman"/>
          <w:bCs/>
          <w:sz w:val="24"/>
          <w:szCs w:val="24"/>
        </w:rPr>
        <w:t>Безопасность жизнедеятельности</w:t>
      </w:r>
      <w:r w:rsidRPr="00231D9B">
        <w:rPr>
          <w:rFonts w:ascii="Times New Roman" w:hAnsi="Times New Roman"/>
          <w:sz w:val="24"/>
          <w:szCs w:val="24"/>
        </w:rPr>
        <w:t>»</w:t>
      </w:r>
      <w:r w:rsidRPr="00231D9B">
        <w:rPr>
          <w:rFonts w:ascii="Times New Roman" w:hAnsi="Times New Roman"/>
          <w:sz w:val="24"/>
          <w:szCs w:val="24"/>
          <w:lang w:eastAsia="en-US"/>
        </w:rPr>
        <w:t xml:space="preserve">, </w:t>
      </w:r>
      <w:r w:rsidRPr="00231D9B">
        <w:rPr>
          <w:rFonts w:ascii="Times New Roman" w:hAnsi="Times New Roman"/>
          <w:bCs/>
          <w:sz w:val="24"/>
          <w:szCs w:val="24"/>
        </w:rPr>
        <w:t xml:space="preserve">оснащенный </w:t>
      </w:r>
      <w:r w:rsidRPr="00231D9B">
        <w:rPr>
          <w:rFonts w:ascii="Times New Roman" w:hAnsi="Times New Roman"/>
          <w:bCs/>
          <w:iCs/>
          <w:sz w:val="24"/>
          <w:szCs w:val="24"/>
        </w:rPr>
        <w:t>в соответствии с п. 6.1.2.1 примерной образовательной программы по специальности.</w:t>
      </w:r>
    </w:p>
    <w:p w14:paraId="05437322" w14:textId="77777777" w:rsidR="00DF26C6" w:rsidRPr="00231D9B" w:rsidRDefault="00DF26C6" w:rsidP="00DF26C6">
      <w:pPr>
        <w:tabs>
          <w:tab w:val="left" w:pos="1134"/>
        </w:tabs>
        <w:autoSpaceDE w:val="0"/>
        <w:autoSpaceDN w:val="0"/>
        <w:adjustRightInd w:val="0"/>
        <w:spacing w:after="0" w:line="23" w:lineRule="atLeast"/>
        <w:ind w:firstLine="709"/>
        <w:jc w:val="both"/>
        <w:rPr>
          <w:rFonts w:ascii="Times New Roman" w:hAnsi="Times New Roman"/>
          <w:sz w:val="24"/>
          <w:szCs w:val="24"/>
          <w:lang w:eastAsia="en-US"/>
        </w:rPr>
      </w:pPr>
    </w:p>
    <w:p w14:paraId="07A49215" w14:textId="77777777" w:rsidR="00DF26C6" w:rsidRPr="00231D9B" w:rsidRDefault="00DF26C6" w:rsidP="00DF26C6">
      <w:pPr>
        <w:tabs>
          <w:tab w:val="left" w:pos="1134"/>
        </w:tabs>
        <w:suppressAutoHyphens/>
        <w:spacing w:after="0" w:line="23" w:lineRule="atLeast"/>
        <w:ind w:firstLine="709"/>
        <w:jc w:val="both"/>
        <w:rPr>
          <w:rFonts w:ascii="Times New Roman" w:hAnsi="Times New Roman"/>
          <w:b/>
          <w:bCs/>
          <w:sz w:val="24"/>
          <w:szCs w:val="24"/>
        </w:rPr>
      </w:pPr>
      <w:r w:rsidRPr="00231D9B">
        <w:rPr>
          <w:rFonts w:ascii="Times New Roman" w:hAnsi="Times New Roman"/>
          <w:b/>
          <w:bCs/>
          <w:sz w:val="24"/>
          <w:szCs w:val="24"/>
        </w:rPr>
        <w:t>3.2. Информационное обеспечение реализации программы</w:t>
      </w:r>
    </w:p>
    <w:p w14:paraId="4F84E1FB" w14:textId="77777777" w:rsidR="00DF26C6" w:rsidRPr="00231D9B" w:rsidRDefault="00DF26C6" w:rsidP="00DF26C6">
      <w:pPr>
        <w:suppressAutoHyphens/>
        <w:spacing w:after="0"/>
        <w:ind w:firstLine="709"/>
        <w:jc w:val="both"/>
        <w:rPr>
          <w:rFonts w:ascii="Times New Roman" w:hAnsi="Times New Roman"/>
          <w:bCs/>
          <w:sz w:val="24"/>
          <w:szCs w:val="24"/>
        </w:rPr>
      </w:pPr>
      <w:r w:rsidRPr="00231D9B">
        <w:rPr>
          <w:rFonts w:ascii="Times New Roman" w:hAnsi="Times New Roman"/>
          <w:bCs/>
          <w:sz w:val="24"/>
          <w:szCs w:val="24"/>
        </w:rPr>
        <w:t>Для реализации программы библиотечный фонд образовательной организации должен иметь п</w:t>
      </w:r>
      <w:r w:rsidRPr="00231D9B">
        <w:rPr>
          <w:rFonts w:ascii="Times New Roman" w:hAnsi="Times New Roman"/>
          <w:sz w:val="24"/>
          <w:szCs w:val="24"/>
        </w:rPr>
        <w:t xml:space="preserve">ечатные и/или электронные образовательные и информационные ресурсы </w:t>
      </w:r>
      <w:r w:rsidRPr="00231D9B">
        <w:rPr>
          <w:rFonts w:ascii="Times New Roman" w:hAnsi="Times New Roman"/>
          <w:sz w:val="24"/>
          <w:szCs w:val="24"/>
        </w:rPr>
        <w:br/>
        <w:t xml:space="preserve">для использования в образовательном процессе. При формировании </w:t>
      </w:r>
      <w:r w:rsidRPr="00231D9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37DE366C" w14:textId="77777777" w:rsidR="00DF26C6" w:rsidRPr="00231D9B" w:rsidRDefault="00DF26C6" w:rsidP="00DF26C6">
      <w:pPr>
        <w:tabs>
          <w:tab w:val="left" w:pos="1134"/>
        </w:tabs>
        <w:suppressAutoHyphens/>
        <w:spacing w:after="0" w:line="23" w:lineRule="atLeast"/>
        <w:ind w:firstLine="709"/>
        <w:jc w:val="both"/>
        <w:rPr>
          <w:rFonts w:ascii="Times New Roman" w:hAnsi="Times New Roman"/>
          <w:bCs/>
          <w:sz w:val="24"/>
          <w:szCs w:val="24"/>
        </w:rPr>
      </w:pPr>
    </w:p>
    <w:p w14:paraId="62DA97B6" w14:textId="77777777" w:rsidR="00DF26C6" w:rsidRPr="00231D9B" w:rsidRDefault="00DF26C6" w:rsidP="00DF26C6">
      <w:pPr>
        <w:tabs>
          <w:tab w:val="left" w:pos="709"/>
        </w:tabs>
        <w:suppressAutoHyphens/>
        <w:spacing w:after="0" w:line="240" w:lineRule="auto"/>
        <w:ind w:firstLine="709"/>
        <w:jc w:val="both"/>
        <w:rPr>
          <w:rFonts w:ascii="Times New Roman" w:hAnsi="Times New Roman"/>
          <w:b/>
          <w:sz w:val="24"/>
          <w:szCs w:val="24"/>
        </w:rPr>
      </w:pPr>
      <w:r w:rsidRPr="00231D9B">
        <w:rPr>
          <w:rFonts w:ascii="Times New Roman" w:hAnsi="Times New Roman"/>
          <w:b/>
          <w:sz w:val="24"/>
          <w:szCs w:val="24"/>
        </w:rPr>
        <w:t>3.2.1. Основные печатные издания</w:t>
      </w:r>
    </w:p>
    <w:p w14:paraId="76FB1015" w14:textId="77777777" w:rsidR="00DF26C6" w:rsidRPr="00231D9B" w:rsidRDefault="00DF26C6" w:rsidP="00DF26C6">
      <w:pPr>
        <w:tabs>
          <w:tab w:val="left" w:pos="284"/>
        </w:tabs>
        <w:spacing w:after="0" w:line="240" w:lineRule="auto"/>
        <w:ind w:firstLine="709"/>
        <w:contextualSpacing/>
        <w:jc w:val="both"/>
        <w:rPr>
          <w:rFonts w:ascii="Times New Roman" w:hAnsi="Times New Roman"/>
          <w:sz w:val="24"/>
          <w:szCs w:val="24"/>
        </w:rPr>
      </w:pPr>
      <w:r w:rsidRPr="00231D9B">
        <w:rPr>
          <w:rFonts w:ascii="Times New Roman" w:hAnsi="Times New Roman"/>
          <w:sz w:val="24"/>
          <w:szCs w:val="24"/>
        </w:rPr>
        <w:t>1.</w:t>
      </w:r>
      <w:r w:rsidRPr="00231D9B">
        <w:rPr>
          <w:rFonts w:ascii="Times New Roman" w:hAnsi="Times New Roman"/>
          <w:sz w:val="24"/>
          <w:szCs w:val="24"/>
        </w:rPr>
        <w:tab/>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w:t>
      </w:r>
      <w:proofErr w:type="spellStart"/>
      <w:r w:rsidRPr="00231D9B">
        <w:rPr>
          <w:rFonts w:ascii="Times New Roman" w:hAnsi="Times New Roman"/>
          <w:sz w:val="24"/>
          <w:szCs w:val="24"/>
        </w:rPr>
        <w:t>Юрайт</w:t>
      </w:r>
      <w:proofErr w:type="spellEnd"/>
      <w:r w:rsidRPr="00231D9B">
        <w:rPr>
          <w:rFonts w:ascii="Times New Roman" w:hAnsi="Times New Roman"/>
          <w:sz w:val="24"/>
          <w:szCs w:val="24"/>
        </w:rPr>
        <w:t xml:space="preserve">, 2021. – 399 с. – (Профессиональное образование). – ISBN 978-5-534-02041-0. – Текст : непосредственный. </w:t>
      </w:r>
    </w:p>
    <w:p w14:paraId="18A4F635" w14:textId="77777777" w:rsidR="00DF26C6" w:rsidRPr="00231D9B" w:rsidRDefault="00DF26C6" w:rsidP="00DF26C6">
      <w:pPr>
        <w:tabs>
          <w:tab w:val="left" w:pos="284"/>
        </w:tabs>
        <w:spacing w:after="0" w:line="240" w:lineRule="auto"/>
        <w:ind w:firstLine="709"/>
        <w:contextualSpacing/>
        <w:jc w:val="both"/>
        <w:rPr>
          <w:rFonts w:ascii="Times New Roman" w:hAnsi="Times New Roman"/>
          <w:sz w:val="24"/>
          <w:szCs w:val="24"/>
        </w:rPr>
      </w:pPr>
      <w:r w:rsidRPr="00231D9B">
        <w:rPr>
          <w:rFonts w:ascii="Times New Roman" w:hAnsi="Times New Roman"/>
          <w:sz w:val="24"/>
          <w:szCs w:val="24"/>
        </w:rPr>
        <w:t>2.</w:t>
      </w:r>
      <w:r w:rsidRPr="00231D9B">
        <w:rPr>
          <w:rFonts w:ascii="Times New Roman" w:hAnsi="Times New Roman"/>
          <w:sz w:val="24"/>
          <w:szCs w:val="24"/>
        </w:rPr>
        <w:tab/>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231D9B">
        <w:rPr>
          <w:rFonts w:ascii="Times New Roman" w:hAnsi="Times New Roman"/>
          <w:sz w:val="24"/>
          <w:szCs w:val="24"/>
        </w:rPr>
        <w:t>перераб</w:t>
      </w:r>
      <w:proofErr w:type="spellEnd"/>
      <w:proofErr w:type="gramStart"/>
      <w:r w:rsidRPr="00231D9B">
        <w:rPr>
          <w:rFonts w:ascii="Times New Roman" w:hAnsi="Times New Roman"/>
          <w:sz w:val="24"/>
          <w:szCs w:val="24"/>
        </w:rPr>
        <w:t>.</w:t>
      </w:r>
      <w:proofErr w:type="gramEnd"/>
      <w:r w:rsidRPr="00231D9B">
        <w:rPr>
          <w:rFonts w:ascii="Times New Roman" w:hAnsi="Times New Roman"/>
          <w:sz w:val="24"/>
          <w:szCs w:val="24"/>
        </w:rPr>
        <w:t xml:space="preserve"> и доп. – Москва : </w:t>
      </w:r>
      <w:proofErr w:type="spellStart"/>
      <w:r w:rsidRPr="00231D9B">
        <w:rPr>
          <w:rFonts w:ascii="Times New Roman" w:hAnsi="Times New Roman"/>
          <w:sz w:val="24"/>
          <w:szCs w:val="24"/>
        </w:rPr>
        <w:t>Юрайт</w:t>
      </w:r>
      <w:proofErr w:type="spellEnd"/>
      <w:r w:rsidRPr="00231D9B">
        <w:rPr>
          <w:rFonts w:ascii="Times New Roman" w:hAnsi="Times New Roman"/>
          <w:sz w:val="24"/>
          <w:szCs w:val="24"/>
        </w:rPr>
        <w:t>, 202</w:t>
      </w:r>
      <w:r>
        <w:rPr>
          <w:rFonts w:ascii="Times New Roman" w:hAnsi="Times New Roman"/>
          <w:sz w:val="24"/>
          <w:szCs w:val="24"/>
        </w:rPr>
        <w:t>1</w:t>
      </w:r>
      <w:r w:rsidRPr="00231D9B">
        <w:rPr>
          <w:rFonts w:ascii="Times New Roman" w:hAnsi="Times New Roman"/>
          <w:sz w:val="24"/>
          <w:szCs w:val="24"/>
        </w:rPr>
        <w:t>. — 350 с. – (Профессиональное образование). – ISBN 978-5-9916-9962-4. – Текст : непосредственный.</w:t>
      </w:r>
    </w:p>
    <w:p w14:paraId="0B861D68" w14:textId="77777777" w:rsidR="00DF26C6" w:rsidRPr="00231D9B" w:rsidRDefault="00DF26C6" w:rsidP="00DF26C6">
      <w:pPr>
        <w:tabs>
          <w:tab w:val="left" w:pos="284"/>
        </w:tabs>
        <w:spacing w:after="0" w:line="240" w:lineRule="auto"/>
        <w:ind w:firstLine="709"/>
        <w:contextualSpacing/>
        <w:jc w:val="both"/>
        <w:rPr>
          <w:rFonts w:ascii="Times New Roman" w:hAnsi="Times New Roman"/>
          <w:sz w:val="24"/>
          <w:szCs w:val="24"/>
        </w:rPr>
      </w:pPr>
      <w:r w:rsidRPr="00231D9B">
        <w:rPr>
          <w:rFonts w:ascii="Times New Roman" w:hAnsi="Times New Roman"/>
          <w:sz w:val="24"/>
          <w:szCs w:val="24"/>
        </w:rPr>
        <w:t>3.</w:t>
      </w:r>
      <w:r w:rsidRPr="00231D9B">
        <w:rPr>
          <w:rFonts w:ascii="Times New Roman" w:hAnsi="Times New Roman"/>
          <w:sz w:val="24"/>
          <w:szCs w:val="24"/>
        </w:rPr>
        <w:tab/>
        <w:t xml:space="preserve">Косолапова, Н. В. Безопасность жизнедеятельности. Практикум : учебное пособие / Н. В. Косолапова, Н. А. Прокопенко. – Москва: </w:t>
      </w:r>
      <w:proofErr w:type="spellStart"/>
      <w:r w:rsidRPr="00231D9B">
        <w:rPr>
          <w:rFonts w:ascii="Times New Roman" w:hAnsi="Times New Roman"/>
          <w:sz w:val="24"/>
          <w:szCs w:val="24"/>
        </w:rPr>
        <w:t>КноРус</w:t>
      </w:r>
      <w:proofErr w:type="spellEnd"/>
      <w:r w:rsidRPr="00231D9B">
        <w:rPr>
          <w:rFonts w:ascii="Times New Roman" w:hAnsi="Times New Roman"/>
          <w:sz w:val="24"/>
          <w:szCs w:val="24"/>
        </w:rPr>
        <w:t xml:space="preserve">, 2021. – 156 с. – (Профессиональное образование). – ISBN : 978-5-406-08196-9. – Текст : непосредственный. </w:t>
      </w:r>
    </w:p>
    <w:p w14:paraId="3322E391" w14:textId="77777777" w:rsidR="00DF26C6" w:rsidRPr="00231D9B" w:rsidRDefault="00DF26C6" w:rsidP="00DF26C6">
      <w:pPr>
        <w:tabs>
          <w:tab w:val="left" w:pos="284"/>
        </w:tabs>
        <w:spacing w:after="0" w:line="240" w:lineRule="auto"/>
        <w:ind w:firstLine="709"/>
        <w:contextualSpacing/>
        <w:jc w:val="both"/>
        <w:rPr>
          <w:rFonts w:ascii="Times New Roman" w:hAnsi="Times New Roman"/>
          <w:sz w:val="24"/>
          <w:szCs w:val="24"/>
        </w:rPr>
      </w:pPr>
      <w:r w:rsidRPr="00231D9B">
        <w:rPr>
          <w:rFonts w:ascii="Times New Roman" w:hAnsi="Times New Roman"/>
          <w:sz w:val="24"/>
          <w:szCs w:val="24"/>
        </w:rPr>
        <w:t>4.</w:t>
      </w:r>
      <w:r w:rsidRPr="00231D9B">
        <w:rPr>
          <w:rFonts w:ascii="Times New Roman" w:hAnsi="Times New Roman"/>
          <w:sz w:val="24"/>
          <w:szCs w:val="24"/>
        </w:rPr>
        <w:tab/>
      </w:r>
      <w:proofErr w:type="spellStart"/>
      <w:r w:rsidRPr="00231D9B">
        <w:rPr>
          <w:rFonts w:ascii="Times New Roman" w:hAnsi="Times New Roman"/>
          <w:sz w:val="24"/>
          <w:szCs w:val="24"/>
        </w:rPr>
        <w:t>Мисюк</w:t>
      </w:r>
      <w:proofErr w:type="spellEnd"/>
      <w:r w:rsidRPr="00231D9B">
        <w:rPr>
          <w:rFonts w:ascii="Times New Roman" w:hAnsi="Times New Roman"/>
          <w:sz w:val="24"/>
          <w:szCs w:val="24"/>
        </w:rPr>
        <w:t xml:space="preserve">, М. Н.  Основы медицинских знаний : учебник и практикум для среднего профессионального образования / М. Н. </w:t>
      </w:r>
      <w:proofErr w:type="spellStart"/>
      <w:r w:rsidRPr="00231D9B">
        <w:rPr>
          <w:rFonts w:ascii="Times New Roman" w:hAnsi="Times New Roman"/>
          <w:sz w:val="24"/>
          <w:szCs w:val="24"/>
        </w:rPr>
        <w:t>Мисюк</w:t>
      </w:r>
      <w:proofErr w:type="spellEnd"/>
      <w:r w:rsidRPr="00231D9B">
        <w:rPr>
          <w:rFonts w:ascii="Times New Roman" w:hAnsi="Times New Roman"/>
          <w:sz w:val="24"/>
          <w:szCs w:val="24"/>
        </w:rPr>
        <w:t xml:space="preserve">. – 3-е изд., </w:t>
      </w:r>
      <w:proofErr w:type="spellStart"/>
      <w:r w:rsidRPr="00231D9B">
        <w:rPr>
          <w:rFonts w:ascii="Times New Roman" w:hAnsi="Times New Roman"/>
          <w:sz w:val="24"/>
          <w:szCs w:val="24"/>
        </w:rPr>
        <w:t>перераб</w:t>
      </w:r>
      <w:proofErr w:type="spellEnd"/>
      <w:proofErr w:type="gramStart"/>
      <w:r w:rsidRPr="00231D9B">
        <w:rPr>
          <w:rFonts w:ascii="Times New Roman" w:hAnsi="Times New Roman"/>
          <w:sz w:val="24"/>
          <w:szCs w:val="24"/>
        </w:rPr>
        <w:t>.</w:t>
      </w:r>
      <w:proofErr w:type="gramEnd"/>
      <w:r w:rsidRPr="00231D9B">
        <w:rPr>
          <w:rFonts w:ascii="Times New Roman" w:hAnsi="Times New Roman"/>
          <w:sz w:val="24"/>
          <w:szCs w:val="24"/>
        </w:rPr>
        <w:t xml:space="preserve"> и доп. – Москва : </w:t>
      </w:r>
      <w:proofErr w:type="spellStart"/>
      <w:r w:rsidRPr="00231D9B">
        <w:rPr>
          <w:rFonts w:ascii="Times New Roman" w:hAnsi="Times New Roman"/>
          <w:sz w:val="24"/>
          <w:szCs w:val="24"/>
        </w:rPr>
        <w:t>Юрайт</w:t>
      </w:r>
      <w:proofErr w:type="spellEnd"/>
      <w:r w:rsidRPr="00231D9B">
        <w:rPr>
          <w:rFonts w:ascii="Times New Roman" w:hAnsi="Times New Roman"/>
          <w:sz w:val="24"/>
          <w:szCs w:val="24"/>
        </w:rPr>
        <w:t xml:space="preserve">, 2019. – 499 с. – (Профессиональное образование). – ISBN 978-5-534-00398-7. – Текст : непосредственный. </w:t>
      </w:r>
    </w:p>
    <w:p w14:paraId="5C8101C6" w14:textId="77777777" w:rsidR="00DF26C6" w:rsidRPr="00231D9B" w:rsidRDefault="00DF26C6" w:rsidP="00DF26C6">
      <w:pPr>
        <w:tabs>
          <w:tab w:val="left" w:pos="284"/>
        </w:tabs>
        <w:spacing w:after="0" w:line="240" w:lineRule="auto"/>
        <w:ind w:firstLine="709"/>
        <w:contextualSpacing/>
        <w:jc w:val="both"/>
        <w:rPr>
          <w:rFonts w:ascii="Times New Roman" w:hAnsi="Times New Roman"/>
          <w:sz w:val="24"/>
          <w:szCs w:val="24"/>
        </w:rPr>
      </w:pPr>
      <w:r w:rsidRPr="00231D9B">
        <w:rPr>
          <w:rFonts w:ascii="Times New Roman" w:hAnsi="Times New Roman"/>
          <w:sz w:val="24"/>
          <w:szCs w:val="24"/>
        </w:rPr>
        <w:t>5.</w:t>
      </w:r>
      <w:r w:rsidRPr="00231D9B">
        <w:rPr>
          <w:rFonts w:ascii="Times New Roman" w:hAnsi="Times New Roman"/>
          <w:sz w:val="24"/>
          <w:szCs w:val="24"/>
        </w:rPr>
        <w:tab/>
        <w:t xml:space="preserve">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w:t>
      </w:r>
      <w:proofErr w:type="spellStart"/>
      <w:r w:rsidRPr="00231D9B">
        <w:rPr>
          <w:rFonts w:ascii="Times New Roman" w:hAnsi="Times New Roman"/>
          <w:sz w:val="24"/>
          <w:szCs w:val="24"/>
        </w:rPr>
        <w:t>Ничипорук</w:t>
      </w:r>
      <w:proofErr w:type="spellEnd"/>
      <w:r w:rsidRPr="00231D9B">
        <w:rPr>
          <w:rFonts w:ascii="Times New Roman" w:hAnsi="Times New Roman"/>
          <w:sz w:val="24"/>
          <w:szCs w:val="24"/>
        </w:rPr>
        <w:t xml:space="preserve">, А. И. Гайворонский, С. В. Виноградов — 3е изд., </w:t>
      </w:r>
      <w:proofErr w:type="spellStart"/>
      <w:r w:rsidRPr="00231D9B">
        <w:rPr>
          <w:rFonts w:ascii="Times New Roman" w:hAnsi="Times New Roman"/>
          <w:sz w:val="24"/>
          <w:szCs w:val="24"/>
        </w:rPr>
        <w:t>испр</w:t>
      </w:r>
      <w:proofErr w:type="spellEnd"/>
      <w:r w:rsidRPr="00231D9B">
        <w:rPr>
          <w:rFonts w:ascii="Times New Roman" w:hAnsi="Times New Roman"/>
          <w:sz w:val="24"/>
          <w:szCs w:val="24"/>
        </w:rPr>
        <w:t xml:space="preserve">. и доп. – Санкт-Петербург : </w:t>
      </w:r>
      <w:proofErr w:type="spellStart"/>
      <w:r w:rsidRPr="00231D9B">
        <w:rPr>
          <w:rFonts w:ascii="Times New Roman" w:hAnsi="Times New Roman"/>
          <w:sz w:val="24"/>
          <w:szCs w:val="24"/>
        </w:rPr>
        <w:t>СпецЛит</w:t>
      </w:r>
      <w:proofErr w:type="spellEnd"/>
      <w:r w:rsidRPr="00231D9B">
        <w:rPr>
          <w:rFonts w:ascii="Times New Roman" w:hAnsi="Times New Roman"/>
          <w:sz w:val="24"/>
          <w:szCs w:val="24"/>
        </w:rPr>
        <w:t>, 2021. — 311 с. – (Профессиональное образование). – ISBN 978-5-299-01110-4. – Текст : непосредственный.</w:t>
      </w:r>
    </w:p>
    <w:p w14:paraId="5C2DE970" w14:textId="77777777" w:rsidR="00DF26C6" w:rsidRPr="00231D9B" w:rsidRDefault="00DF26C6" w:rsidP="00DF26C6">
      <w:pPr>
        <w:tabs>
          <w:tab w:val="left" w:pos="284"/>
        </w:tabs>
        <w:spacing w:after="0" w:line="240" w:lineRule="auto"/>
        <w:ind w:firstLine="709"/>
        <w:contextualSpacing/>
        <w:jc w:val="both"/>
        <w:rPr>
          <w:rFonts w:ascii="Times New Roman" w:hAnsi="Times New Roman"/>
          <w:b/>
          <w:sz w:val="24"/>
          <w:szCs w:val="24"/>
        </w:rPr>
      </w:pPr>
    </w:p>
    <w:p w14:paraId="686145BA" w14:textId="77777777" w:rsidR="00DF26C6" w:rsidRPr="00231D9B" w:rsidRDefault="00DF26C6" w:rsidP="00DF26C6">
      <w:pPr>
        <w:tabs>
          <w:tab w:val="left" w:pos="284"/>
        </w:tabs>
        <w:spacing w:after="0" w:line="240" w:lineRule="auto"/>
        <w:ind w:firstLine="709"/>
        <w:contextualSpacing/>
        <w:jc w:val="both"/>
        <w:rPr>
          <w:rFonts w:ascii="Times New Roman" w:hAnsi="Times New Roman"/>
          <w:b/>
          <w:sz w:val="24"/>
          <w:szCs w:val="24"/>
        </w:rPr>
      </w:pPr>
      <w:r w:rsidRPr="00231D9B">
        <w:rPr>
          <w:rFonts w:ascii="Times New Roman" w:hAnsi="Times New Roman"/>
          <w:b/>
          <w:sz w:val="24"/>
          <w:szCs w:val="24"/>
        </w:rPr>
        <w:t xml:space="preserve">3.2.2. Основные электронные издания </w:t>
      </w:r>
    </w:p>
    <w:p w14:paraId="76BCDAD1" w14:textId="77777777" w:rsidR="00DF26C6" w:rsidRPr="00231D9B" w:rsidRDefault="00DF26C6" w:rsidP="00DF26C6">
      <w:pPr>
        <w:tabs>
          <w:tab w:val="left" w:pos="284"/>
        </w:tabs>
        <w:spacing w:after="0" w:line="240" w:lineRule="auto"/>
        <w:ind w:firstLine="709"/>
        <w:contextualSpacing/>
        <w:jc w:val="both"/>
        <w:rPr>
          <w:rFonts w:ascii="Times New Roman" w:hAnsi="Times New Roman"/>
          <w:bCs/>
          <w:sz w:val="24"/>
          <w:szCs w:val="24"/>
        </w:rPr>
      </w:pPr>
      <w:r w:rsidRPr="00231D9B">
        <w:rPr>
          <w:rFonts w:ascii="Times New Roman" w:hAnsi="Times New Roman"/>
          <w:bCs/>
          <w:sz w:val="24"/>
          <w:szCs w:val="24"/>
        </w:rPr>
        <w:t>1.</w:t>
      </w:r>
      <w:r w:rsidRPr="00231D9B">
        <w:rPr>
          <w:rFonts w:ascii="Times New Roman" w:hAnsi="Times New Roman"/>
          <w:bCs/>
          <w:sz w:val="24"/>
          <w:szCs w:val="24"/>
        </w:rPr>
        <w:tab/>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w:t>
      </w:r>
      <w:proofErr w:type="spellStart"/>
      <w:r w:rsidRPr="00231D9B">
        <w:rPr>
          <w:rFonts w:ascii="Times New Roman" w:hAnsi="Times New Roman"/>
          <w:bCs/>
          <w:sz w:val="24"/>
          <w:szCs w:val="24"/>
        </w:rPr>
        <w:t>Юрайт</w:t>
      </w:r>
      <w:proofErr w:type="spellEnd"/>
      <w:r w:rsidRPr="00231D9B">
        <w:rPr>
          <w:rFonts w:ascii="Times New Roman" w:hAnsi="Times New Roman"/>
          <w:bCs/>
          <w:sz w:val="24"/>
          <w:szCs w:val="24"/>
        </w:rPr>
        <w:t xml:space="preserve">, 2021. – 399 с. – (Профессиональное образование). – ISBN 978-5-534-02041-0. – Текст : электронный // Электронная библиотечная система </w:t>
      </w:r>
      <w:proofErr w:type="spellStart"/>
      <w:r w:rsidRPr="00231D9B">
        <w:rPr>
          <w:rFonts w:ascii="Times New Roman" w:hAnsi="Times New Roman"/>
          <w:bCs/>
          <w:sz w:val="24"/>
          <w:szCs w:val="24"/>
        </w:rPr>
        <w:t>Юрайт</w:t>
      </w:r>
      <w:proofErr w:type="spellEnd"/>
      <w:r w:rsidRPr="00231D9B">
        <w:rPr>
          <w:rFonts w:ascii="Times New Roman" w:hAnsi="Times New Roman"/>
          <w:bCs/>
          <w:sz w:val="24"/>
          <w:szCs w:val="24"/>
        </w:rPr>
        <w:t xml:space="preserve"> [сайт]. – URL: https://urait.ru/bcode/469524 (дата обращения: 10.08.2021).</w:t>
      </w:r>
    </w:p>
    <w:p w14:paraId="4623737E" w14:textId="77777777" w:rsidR="00DF26C6" w:rsidRPr="00231D9B" w:rsidRDefault="00DF26C6" w:rsidP="00DF26C6">
      <w:pPr>
        <w:tabs>
          <w:tab w:val="left" w:pos="284"/>
        </w:tabs>
        <w:spacing w:after="0" w:line="240" w:lineRule="auto"/>
        <w:ind w:firstLine="709"/>
        <w:contextualSpacing/>
        <w:jc w:val="both"/>
        <w:rPr>
          <w:rFonts w:ascii="Times New Roman" w:hAnsi="Times New Roman"/>
          <w:bCs/>
          <w:sz w:val="24"/>
          <w:szCs w:val="24"/>
        </w:rPr>
      </w:pPr>
      <w:r w:rsidRPr="00231D9B">
        <w:rPr>
          <w:rFonts w:ascii="Times New Roman" w:hAnsi="Times New Roman"/>
          <w:bCs/>
          <w:sz w:val="24"/>
          <w:szCs w:val="24"/>
        </w:rPr>
        <w:t>2.</w:t>
      </w:r>
      <w:r w:rsidRPr="00231D9B">
        <w:rPr>
          <w:rFonts w:ascii="Times New Roman" w:hAnsi="Times New Roman"/>
          <w:bCs/>
          <w:sz w:val="24"/>
          <w:szCs w:val="24"/>
        </w:rPr>
        <w:tab/>
      </w:r>
      <w:r w:rsidRPr="00FB574F">
        <w:rPr>
          <w:rFonts w:ascii="Times New Roman" w:hAnsi="Times New Roman"/>
          <w:bCs/>
          <w:sz w:val="24"/>
          <w:szCs w:val="24"/>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FB574F">
        <w:rPr>
          <w:rFonts w:ascii="Times New Roman" w:hAnsi="Times New Roman"/>
          <w:bCs/>
          <w:sz w:val="24"/>
          <w:szCs w:val="24"/>
        </w:rPr>
        <w:t>перераб</w:t>
      </w:r>
      <w:proofErr w:type="spellEnd"/>
      <w:proofErr w:type="gramStart"/>
      <w:r w:rsidRPr="00FB574F">
        <w:rPr>
          <w:rFonts w:ascii="Times New Roman" w:hAnsi="Times New Roman"/>
          <w:bCs/>
          <w:sz w:val="24"/>
          <w:szCs w:val="24"/>
        </w:rPr>
        <w:t>.</w:t>
      </w:r>
      <w:proofErr w:type="gramEnd"/>
      <w:r w:rsidRPr="00FB574F">
        <w:rPr>
          <w:rFonts w:ascii="Times New Roman" w:hAnsi="Times New Roman"/>
          <w:bCs/>
          <w:sz w:val="24"/>
          <w:szCs w:val="24"/>
        </w:rPr>
        <w:t xml:space="preserve"> и доп. — Москва : Издательство </w:t>
      </w:r>
      <w:proofErr w:type="spellStart"/>
      <w:r w:rsidRPr="00FB574F">
        <w:rPr>
          <w:rFonts w:ascii="Times New Roman" w:hAnsi="Times New Roman"/>
          <w:bCs/>
          <w:sz w:val="24"/>
          <w:szCs w:val="24"/>
        </w:rPr>
        <w:t>Юрайт</w:t>
      </w:r>
      <w:proofErr w:type="spellEnd"/>
      <w:r w:rsidRPr="00FB574F">
        <w:rPr>
          <w:rFonts w:ascii="Times New Roman" w:hAnsi="Times New Roman"/>
          <w:bCs/>
          <w:sz w:val="24"/>
          <w:szCs w:val="24"/>
        </w:rPr>
        <w:t xml:space="preserve">, 2023. — 638 с. — (Профессиональное образование). — ISBN 978-5-534-16455-8. — Текст : электронный // Образовательная платформа </w:t>
      </w:r>
      <w:proofErr w:type="spellStart"/>
      <w:r w:rsidRPr="00FB574F">
        <w:rPr>
          <w:rFonts w:ascii="Times New Roman" w:hAnsi="Times New Roman"/>
          <w:bCs/>
          <w:sz w:val="24"/>
          <w:szCs w:val="24"/>
        </w:rPr>
        <w:t>Юрайт</w:t>
      </w:r>
      <w:proofErr w:type="spellEnd"/>
      <w:r w:rsidRPr="00FB574F">
        <w:rPr>
          <w:rFonts w:ascii="Times New Roman" w:hAnsi="Times New Roman"/>
          <w:bCs/>
          <w:sz w:val="24"/>
          <w:szCs w:val="24"/>
        </w:rPr>
        <w:t xml:space="preserve"> [сайт]. — URL: https://urait.ru/bcode/531090</w:t>
      </w:r>
      <w:r w:rsidRPr="00231D9B">
        <w:rPr>
          <w:rFonts w:ascii="Times New Roman" w:hAnsi="Times New Roman"/>
          <w:bCs/>
          <w:sz w:val="24"/>
          <w:szCs w:val="24"/>
        </w:rPr>
        <w:t>.</w:t>
      </w:r>
    </w:p>
    <w:p w14:paraId="59129472" w14:textId="77777777" w:rsidR="00DF26C6" w:rsidRPr="00231D9B" w:rsidRDefault="00DF26C6" w:rsidP="00DF26C6">
      <w:pPr>
        <w:tabs>
          <w:tab w:val="left" w:pos="284"/>
        </w:tabs>
        <w:spacing w:after="0" w:line="240" w:lineRule="auto"/>
        <w:ind w:firstLine="709"/>
        <w:contextualSpacing/>
        <w:jc w:val="both"/>
        <w:rPr>
          <w:rFonts w:ascii="Times New Roman" w:hAnsi="Times New Roman"/>
          <w:bCs/>
          <w:sz w:val="24"/>
          <w:szCs w:val="24"/>
        </w:rPr>
      </w:pPr>
      <w:r w:rsidRPr="00231D9B">
        <w:rPr>
          <w:rFonts w:ascii="Times New Roman" w:hAnsi="Times New Roman"/>
          <w:bCs/>
          <w:sz w:val="24"/>
          <w:szCs w:val="24"/>
        </w:rPr>
        <w:t>3.</w:t>
      </w:r>
      <w:r w:rsidRPr="00231D9B">
        <w:rPr>
          <w:rFonts w:ascii="Times New Roman" w:hAnsi="Times New Roman"/>
          <w:bCs/>
          <w:sz w:val="24"/>
          <w:szCs w:val="24"/>
        </w:rPr>
        <w:tab/>
      </w:r>
      <w:proofErr w:type="spellStart"/>
      <w:r w:rsidRPr="00833265">
        <w:rPr>
          <w:rFonts w:ascii="Times New Roman" w:hAnsi="Times New Roman"/>
          <w:bCs/>
          <w:sz w:val="24"/>
          <w:szCs w:val="24"/>
        </w:rPr>
        <w:t>Мисюк</w:t>
      </w:r>
      <w:proofErr w:type="spellEnd"/>
      <w:r w:rsidRPr="00833265">
        <w:rPr>
          <w:rFonts w:ascii="Times New Roman" w:hAnsi="Times New Roman"/>
          <w:bCs/>
          <w:sz w:val="24"/>
          <w:szCs w:val="24"/>
        </w:rPr>
        <w:t>, М. Н.  Основы медицинских знаний : учебник и практикум для среднего профессионального образования / М. Н. </w:t>
      </w:r>
      <w:proofErr w:type="spellStart"/>
      <w:r w:rsidRPr="00833265">
        <w:rPr>
          <w:rFonts w:ascii="Times New Roman" w:hAnsi="Times New Roman"/>
          <w:bCs/>
          <w:sz w:val="24"/>
          <w:szCs w:val="24"/>
        </w:rPr>
        <w:t>Мисюк</w:t>
      </w:r>
      <w:proofErr w:type="spellEnd"/>
      <w:r w:rsidRPr="00833265">
        <w:rPr>
          <w:rFonts w:ascii="Times New Roman" w:hAnsi="Times New Roman"/>
          <w:bCs/>
          <w:sz w:val="24"/>
          <w:szCs w:val="24"/>
        </w:rPr>
        <w:t xml:space="preserve">. — 3-е изд., </w:t>
      </w:r>
      <w:proofErr w:type="spellStart"/>
      <w:r w:rsidRPr="00833265">
        <w:rPr>
          <w:rFonts w:ascii="Times New Roman" w:hAnsi="Times New Roman"/>
          <w:bCs/>
          <w:sz w:val="24"/>
          <w:szCs w:val="24"/>
        </w:rPr>
        <w:t>перераб</w:t>
      </w:r>
      <w:proofErr w:type="spellEnd"/>
      <w:proofErr w:type="gramStart"/>
      <w:r w:rsidRPr="00833265">
        <w:rPr>
          <w:rFonts w:ascii="Times New Roman" w:hAnsi="Times New Roman"/>
          <w:bCs/>
          <w:sz w:val="24"/>
          <w:szCs w:val="24"/>
        </w:rPr>
        <w:t>.</w:t>
      </w:r>
      <w:proofErr w:type="gramEnd"/>
      <w:r w:rsidRPr="00833265">
        <w:rPr>
          <w:rFonts w:ascii="Times New Roman" w:hAnsi="Times New Roman"/>
          <w:bCs/>
          <w:sz w:val="24"/>
          <w:szCs w:val="24"/>
        </w:rPr>
        <w:t xml:space="preserve"> и доп. — Москва : Издательство </w:t>
      </w:r>
      <w:proofErr w:type="spellStart"/>
      <w:r w:rsidRPr="00833265">
        <w:rPr>
          <w:rFonts w:ascii="Times New Roman" w:hAnsi="Times New Roman"/>
          <w:bCs/>
          <w:sz w:val="24"/>
          <w:szCs w:val="24"/>
        </w:rPr>
        <w:t>Юрайт</w:t>
      </w:r>
      <w:proofErr w:type="spellEnd"/>
      <w:r w:rsidRPr="00833265">
        <w:rPr>
          <w:rFonts w:ascii="Times New Roman" w:hAnsi="Times New Roman"/>
          <w:bCs/>
          <w:sz w:val="24"/>
          <w:szCs w:val="24"/>
        </w:rPr>
        <w:t>, 2023. — 499 с. — (Профессиональное образование). — ISBN 978-5-534-</w:t>
      </w:r>
      <w:r w:rsidRPr="00833265">
        <w:rPr>
          <w:rFonts w:ascii="Times New Roman" w:hAnsi="Times New Roman"/>
          <w:bCs/>
          <w:sz w:val="24"/>
          <w:szCs w:val="24"/>
        </w:rPr>
        <w:lastRenderedPageBreak/>
        <w:t xml:space="preserve">00398-7. — Текст : электронный // Образовательная платформа </w:t>
      </w:r>
      <w:proofErr w:type="spellStart"/>
      <w:r w:rsidRPr="00833265">
        <w:rPr>
          <w:rFonts w:ascii="Times New Roman" w:hAnsi="Times New Roman"/>
          <w:bCs/>
          <w:sz w:val="24"/>
          <w:szCs w:val="24"/>
        </w:rPr>
        <w:t>Юрайт</w:t>
      </w:r>
      <w:proofErr w:type="spellEnd"/>
      <w:r w:rsidRPr="00833265">
        <w:rPr>
          <w:rFonts w:ascii="Times New Roman" w:hAnsi="Times New Roman"/>
          <w:bCs/>
          <w:sz w:val="24"/>
          <w:szCs w:val="24"/>
        </w:rPr>
        <w:t xml:space="preserve"> [сайт]. — URL: https://urait.ru/bcode/511741 (дата обращения: 18.04.2023).</w:t>
      </w:r>
    </w:p>
    <w:p w14:paraId="38D5B3EE" w14:textId="77777777" w:rsidR="00DF26C6" w:rsidRPr="00231D9B" w:rsidRDefault="00DF26C6" w:rsidP="00DF26C6">
      <w:pPr>
        <w:tabs>
          <w:tab w:val="left" w:pos="284"/>
        </w:tabs>
        <w:spacing w:after="0" w:line="240" w:lineRule="auto"/>
        <w:ind w:firstLine="709"/>
        <w:contextualSpacing/>
        <w:jc w:val="both"/>
        <w:rPr>
          <w:rFonts w:ascii="Times New Roman" w:hAnsi="Times New Roman"/>
          <w:bCs/>
          <w:sz w:val="24"/>
          <w:szCs w:val="24"/>
        </w:rPr>
      </w:pPr>
      <w:r w:rsidRPr="00231D9B">
        <w:rPr>
          <w:rFonts w:ascii="Times New Roman" w:hAnsi="Times New Roman"/>
          <w:bCs/>
          <w:sz w:val="24"/>
          <w:szCs w:val="24"/>
        </w:rPr>
        <w:t>4.</w:t>
      </w:r>
      <w:r w:rsidRPr="00231D9B">
        <w:rPr>
          <w:rFonts w:ascii="Times New Roman" w:hAnsi="Times New Roman"/>
          <w:bCs/>
          <w:sz w:val="24"/>
          <w:szCs w:val="24"/>
        </w:rPr>
        <w:tab/>
        <w:t xml:space="preserve">Безопасность жизнедеятельности. Практикум : учебное пособие / В. А. Бондаренко, С. И. Евтушенко, В. А. </w:t>
      </w:r>
      <w:proofErr w:type="spellStart"/>
      <w:r w:rsidRPr="00231D9B">
        <w:rPr>
          <w:rFonts w:ascii="Times New Roman" w:hAnsi="Times New Roman"/>
          <w:bCs/>
          <w:sz w:val="24"/>
          <w:szCs w:val="24"/>
        </w:rPr>
        <w:t>Лепихова</w:t>
      </w:r>
      <w:proofErr w:type="spellEnd"/>
      <w:r w:rsidRPr="00231D9B">
        <w:rPr>
          <w:rFonts w:ascii="Times New Roman" w:hAnsi="Times New Roman"/>
          <w:bCs/>
          <w:sz w:val="24"/>
          <w:szCs w:val="24"/>
        </w:rPr>
        <w:t xml:space="preserve"> – Москва : ИЦ РИОР, НИЦ ИНФРА-М, 2019. – 150 с. – Текст: электронный. – ISBN 978-5-16-107123-6. – URL: https://znanium.com/catalog/product/995045 (дата обращения: 02.07.2021).</w:t>
      </w:r>
    </w:p>
    <w:p w14:paraId="7964751E" w14:textId="77777777" w:rsidR="00DF26C6" w:rsidRPr="00231D9B" w:rsidRDefault="00DF26C6" w:rsidP="00DF26C6">
      <w:pPr>
        <w:tabs>
          <w:tab w:val="left" w:pos="284"/>
        </w:tabs>
        <w:spacing w:after="0" w:line="240" w:lineRule="auto"/>
        <w:ind w:firstLine="709"/>
        <w:contextualSpacing/>
        <w:jc w:val="both"/>
      </w:pPr>
      <w:r w:rsidRPr="00231D9B">
        <w:rPr>
          <w:rFonts w:ascii="Times New Roman" w:hAnsi="Times New Roman"/>
          <w:bCs/>
          <w:sz w:val="24"/>
          <w:szCs w:val="24"/>
        </w:rPr>
        <w:t>5.</w:t>
      </w:r>
      <w:r w:rsidRPr="00231D9B">
        <w:rPr>
          <w:rFonts w:ascii="Times New Roman" w:hAnsi="Times New Roman"/>
          <w:bCs/>
          <w:sz w:val="24"/>
          <w:szCs w:val="24"/>
        </w:rPr>
        <w:tab/>
      </w:r>
      <w:proofErr w:type="spellStart"/>
      <w:r w:rsidRPr="00231D9B">
        <w:rPr>
          <w:rFonts w:ascii="Times New Roman" w:hAnsi="Times New Roman"/>
          <w:bCs/>
          <w:sz w:val="24"/>
          <w:szCs w:val="24"/>
        </w:rPr>
        <w:t>Михаилиди</w:t>
      </w:r>
      <w:proofErr w:type="spellEnd"/>
      <w:r w:rsidRPr="00231D9B">
        <w:rPr>
          <w:rFonts w:ascii="Times New Roman" w:hAnsi="Times New Roman"/>
          <w:bCs/>
          <w:sz w:val="24"/>
          <w:szCs w:val="24"/>
        </w:rPr>
        <w:t xml:space="preserve">, А. М. Безопасность жизнедеятельности и охрана труда на производстве : учебное пособие для СПО / А. М. </w:t>
      </w:r>
      <w:proofErr w:type="spellStart"/>
      <w:r w:rsidRPr="00231D9B">
        <w:rPr>
          <w:rFonts w:ascii="Times New Roman" w:hAnsi="Times New Roman"/>
          <w:bCs/>
          <w:sz w:val="24"/>
          <w:szCs w:val="24"/>
        </w:rPr>
        <w:t>Михаилиди</w:t>
      </w:r>
      <w:proofErr w:type="spellEnd"/>
      <w:r w:rsidRPr="00231D9B">
        <w:rPr>
          <w:rFonts w:ascii="Times New Roman" w:hAnsi="Times New Roman"/>
          <w:bCs/>
          <w:sz w:val="24"/>
          <w:szCs w:val="24"/>
        </w:rPr>
        <w:t xml:space="preserve">. — Саратов, Москва : Профобразование, Ай Пи Ар Медиа, 2021. — 111 c. — ISBN 978-5-4488-0964-4, 978-5-4497-0809-0. — Текст : электронный // Электронно-библиотечная система IPR BOOKS : [сайт]. — URL: http://www.iprbookshop.ru/100492.html (дата обращения: 10.08.2021). — Режим доступа: для </w:t>
      </w:r>
      <w:proofErr w:type="spellStart"/>
      <w:r w:rsidRPr="00231D9B">
        <w:rPr>
          <w:rFonts w:ascii="Times New Roman" w:hAnsi="Times New Roman"/>
          <w:bCs/>
          <w:sz w:val="24"/>
          <w:szCs w:val="24"/>
        </w:rPr>
        <w:t>авторизир</w:t>
      </w:r>
      <w:proofErr w:type="spellEnd"/>
      <w:r w:rsidRPr="00231D9B">
        <w:rPr>
          <w:rFonts w:ascii="Times New Roman" w:hAnsi="Times New Roman"/>
          <w:bCs/>
          <w:sz w:val="24"/>
          <w:szCs w:val="24"/>
        </w:rPr>
        <w:t xml:space="preserve">. пользователей. - DOI: </w:t>
      </w:r>
      <w:hyperlink r:id="rId17" w:history="1">
        <w:r w:rsidRPr="00231D9B">
          <w:rPr>
            <w:rFonts w:ascii="Times New Roman" w:hAnsi="Times New Roman"/>
            <w:bCs/>
            <w:color w:val="0000FF"/>
            <w:sz w:val="24"/>
            <w:szCs w:val="24"/>
            <w:u w:val="single"/>
          </w:rPr>
          <w:t>https://doi.org/10.23682/100492</w:t>
        </w:r>
      </w:hyperlink>
    </w:p>
    <w:p w14:paraId="1DEE00ED" w14:textId="77777777" w:rsidR="00DF26C6" w:rsidRPr="00231D9B" w:rsidRDefault="00DF26C6" w:rsidP="00DF26C6">
      <w:pPr>
        <w:tabs>
          <w:tab w:val="left" w:pos="284"/>
        </w:tabs>
        <w:spacing w:after="0" w:line="240" w:lineRule="auto"/>
        <w:ind w:firstLine="709"/>
        <w:contextualSpacing/>
        <w:jc w:val="both"/>
        <w:rPr>
          <w:rFonts w:ascii="Times New Roman" w:hAnsi="Times New Roman"/>
          <w:bCs/>
          <w:sz w:val="24"/>
          <w:szCs w:val="24"/>
        </w:rPr>
      </w:pPr>
      <w:r w:rsidRPr="00231D9B">
        <w:rPr>
          <w:rFonts w:ascii="Times New Roman" w:hAnsi="Times New Roman"/>
          <w:bCs/>
          <w:sz w:val="24"/>
          <w:szCs w:val="24"/>
        </w:rPr>
        <w:t>6.</w:t>
      </w:r>
      <w:r w:rsidRPr="00231D9B">
        <w:rPr>
          <w:rFonts w:ascii="Times New Roman" w:hAnsi="Times New Roman"/>
          <w:bCs/>
          <w:sz w:val="24"/>
          <w:szCs w:val="24"/>
        </w:rPr>
        <w:tab/>
        <w:t xml:space="preserve">Вострокнутов, А. Л.  Организация защиты населения и территорий. Основы топографии : учебник для среднего профессионального образования / А. Л. Вострокнутов, В. Н. Супрун, Г. В. Шевченко ; под общей редакцией А. Л. Вострокнутова. — 2-е изд., </w:t>
      </w:r>
      <w:proofErr w:type="spellStart"/>
      <w:r w:rsidRPr="00231D9B">
        <w:rPr>
          <w:rFonts w:ascii="Times New Roman" w:hAnsi="Times New Roman"/>
          <w:bCs/>
          <w:sz w:val="24"/>
          <w:szCs w:val="24"/>
        </w:rPr>
        <w:t>испр</w:t>
      </w:r>
      <w:proofErr w:type="spellEnd"/>
      <w:proofErr w:type="gramStart"/>
      <w:r w:rsidRPr="00231D9B">
        <w:rPr>
          <w:rFonts w:ascii="Times New Roman" w:hAnsi="Times New Roman"/>
          <w:bCs/>
          <w:sz w:val="24"/>
          <w:szCs w:val="24"/>
        </w:rPr>
        <w:t>.</w:t>
      </w:r>
      <w:proofErr w:type="gramEnd"/>
      <w:r w:rsidRPr="00231D9B">
        <w:rPr>
          <w:rFonts w:ascii="Times New Roman" w:hAnsi="Times New Roman"/>
          <w:bCs/>
          <w:sz w:val="24"/>
          <w:szCs w:val="24"/>
        </w:rPr>
        <w:t xml:space="preserve"> и доп. — Москва : Издательство </w:t>
      </w:r>
      <w:proofErr w:type="spellStart"/>
      <w:r w:rsidRPr="00231D9B">
        <w:rPr>
          <w:rFonts w:ascii="Times New Roman" w:hAnsi="Times New Roman"/>
          <w:bCs/>
          <w:sz w:val="24"/>
          <w:szCs w:val="24"/>
        </w:rPr>
        <w:t>Юрайт</w:t>
      </w:r>
      <w:proofErr w:type="spellEnd"/>
      <w:r w:rsidRPr="00231D9B">
        <w:rPr>
          <w:rFonts w:ascii="Times New Roman" w:hAnsi="Times New Roman"/>
          <w:bCs/>
          <w:sz w:val="24"/>
          <w:szCs w:val="24"/>
        </w:rPr>
        <w:t xml:space="preserve">, 2021. — 410 с. — (Профессиональное образование). — ISBN 978-5-534-14545-8. — Текст : электронный // ЭБС </w:t>
      </w:r>
      <w:proofErr w:type="spellStart"/>
      <w:r w:rsidRPr="00231D9B">
        <w:rPr>
          <w:rFonts w:ascii="Times New Roman" w:hAnsi="Times New Roman"/>
          <w:bCs/>
          <w:sz w:val="24"/>
          <w:szCs w:val="24"/>
        </w:rPr>
        <w:t>Юрайт</w:t>
      </w:r>
      <w:proofErr w:type="spellEnd"/>
      <w:r w:rsidRPr="00231D9B">
        <w:rPr>
          <w:rFonts w:ascii="Times New Roman" w:hAnsi="Times New Roman"/>
          <w:bCs/>
          <w:sz w:val="24"/>
          <w:szCs w:val="24"/>
        </w:rPr>
        <w:t xml:space="preserve"> [сайт]. — URL: https://urait.ru/bcode/470015 (дата обращения: 17.08.2021).</w:t>
      </w:r>
    </w:p>
    <w:p w14:paraId="4EA655D8" w14:textId="77777777" w:rsidR="00DF26C6" w:rsidRPr="00231D9B" w:rsidRDefault="00DF26C6" w:rsidP="00441E63">
      <w:pPr>
        <w:pStyle w:val="a6"/>
        <w:numPr>
          <w:ilvl w:val="0"/>
          <w:numId w:val="58"/>
        </w:numPr>
        <w:tabs>
          <w:tab w:val="left" w:pos="284"/>
        </w:tabs>
        <w:spacing w:before="0" w:after="0"/>
        <w:ind w:left="0" w:firstLine="709"/>
        <w:contextualSpacing/>
        <w:jc w:val="both"/>
        <w:rPr>
          <w:bCs/>
        </w:rPr>
      </w:pPr>
      <w:r w:rsidRPr="00231D9B">
        <w:rPr>
          <w:bCs/>
          <w:iCs/>
        </w:rPr>
        <w:t>Суворова, Г. М.</w:t>
      </w:r>
      <w:r w:rsidRPr="00231D9B">
        <w:rPr>
          <w:bCs/>
          <w:i/>
          <w:iCs/>
        </w:rPr>
        <w:t> </w:t>
      </w:r>
      <w:r w:rsidRPr="00231D9B">
        <w:rPr>
          <w:bCs/>
        </w:rPr>
        <w:t xml:space="preserve"> Психологические основы безопасности : учебник и практикум для среднего профессионального образования / Г. М. Суворова. — 2-е изд., </w:t>
      </w:r>
      <w:proofErr w:type="spellStart"/>
      <w:r w:rsidRPr="00231D9B">
        <w:rPr>
          <w:bCs/>
        </w:rPr>
        <w:t>испр</w:t>
      </w:r>
      <w:proofErr w:type="spellEnd"/>
      <w:proofErr w:type="gramStart"/>
      <w:r w:rsidRPr="00231D9B">
        <w:rPr>
          <w:bCs/>
        </w:rPr>
        <w:t>.</w:t>
      </w:r>
      <w:proofErr w:type="gramEnd"/>
      <w:r w:rsidRPr="00231D9B">
        <w:rPr>
          <w:bCs/>
        </w:rPr>
        <w:t xml:space="preserve"> и доп. — Москва : Издательство </w:t>
      </w:r>
      <w:proofErr w:type="spellStart"/>
      <w:r w:rsidRPr="00231D9B">
        <w:rPr>
          <w:bCs/>
        </w:rPr>
        <w:t>Юрайт</w:t>
      </w:r>
      <w:proofErr w:type="spellEnd"/>
      <w:r w:rsidRPr="00231D9B">
        <w:rPr>
          <w:bCs/>
        </w:rPr>
        <w:t xml:space="preserve">, 2021. — 183 с. — (Профессиональное образование). — ISBN 978-5-534-09277-6. — Текст : электронный // ЭБС </w:t>
      </w:r>
      <w:proofErr w:type="spellStart"/>
      <w:r w:rsidRPr="00231D9B">
        <w:rPr>
          <w:bCs/>
        </w:rPr>
        <w:t>Юрайт</w:t>
      </w:r>
      <w:proofErr w:type="spellEnd"/>
      <w:r w:rsidRPr="00231D9B">
        <w:rPr>
          <w:bCs/>
        </w:rPr>
        <w:t xml:space="preserve"> [сайт]. — URL: </w:t>
      </w:r>
      <w:hyperlink r:id="rId18" w:tgtFrame="_blank" w:history="1">
        <w:r w:rsidRPr="00231D9B">
          <w:rPr>
            <w:rStyle w:val="af"/>
            <w:bCs/>
          </w:rPr>
          <w:t>https://urait.ru/bcode/471674</w:t>
        </w:r>
      </w:hyperlink>
      <w:r w:rsidRPr="00231D9B">
        <w:rPr>
          <w:bCs/>
        </w:rPr>
        <w:t> (дата обращения: 17.08.2021).</w:t>
      </w:r>
    </w:p>
    <w:p w14:paraId="5E381FD3" w14:textId="77777777" w:rsidR="00DF26C6" w:rsidRPr="00231D9B" w:rsidRDefault="00DF26C6" w:rsidP="00441E63">
      <w:pPr>
        <w:numPr>
          <w:ilvl w:val="0"/>
          <w:numId w:val="58"/>
        </w:numPr>
        <w:spacing w:after="0"/>
        <w:ind w:left="0" w:firstLine="709"/>
        <w:contextualSpacing/>
        <w:jc w:val="both"/>
        <w:rPr>
          <w:rFonts w:ascii="Times New Roman" w:hAnsi="Times New Roman"/>
          <w:sz w:val="24"/>
          <w:szCs w:val="24"/>
          <w:lang w:val="x-none" w:eastAsia="x-none"/>
        </w:rPr>
      </w:pPr>
      <w:r w:rsidRPr="00231D9B">
        <w:rPr>
          <w:rFonts w:ascii="Times New Roman" w:hAnsi="Times New Roman"/>
          <w:bCs/>
          <w:sz w:val="24"/>
          <w:szCs w:val="24"/>
        </w:rPr>
        <w:t xml:space="preserve">Безопасность жизнедеятельности : учебник для </w:t>
      </w:r>
      <w:proofErr w:type="spellStart"/>
      <w:r w:rsidRPr="00231D9B">
        <w:rPr>
          <w:rFonts w:ascii="Times New Roman" w:hAnsi="Times New Roman"/>
          <w:bCs/>
          <w:sz w:val="24"/>
          <w:szCs w:val="24"/>
        </w:rPr>
        <w:t>спо</w:t>
      </w:r>
      <w:proofErr w:type="spellEnd"/>
      <w:r w:rsidRPr="00231D9B">
        <w:rPr>
          <w:rFonts w:ascii="Times New Roman" w:hAnsi="Times New Roman"/>
          <w:bCs/>
          <w:sz w:val="24"/>
          <w:szCs w:val="24"/>
        </w:rPr>
        <w:t xml:space="preserve"> / Н. В. Горькова, А. Г. Фетисов, Е. М. </w:t>
      </w:r>
      <w:proofErr w:type="spellStart"/>
      <w:r w:rsidRPr="00231D9B">
        <w:rPr>
          <w:rFonts w:ascii="Times New Roman" w:hAnsi="Times New Roman"/>
          <w:bCs/>
          <w:sz w:val="24"/>
          <w:szCs w:val="24"/>
        </w:rPr>
        <w:t>Мессинева</w:t>
      </w:r>
      <w:proofErr w:type="spellEnd"/>
      <w:r w:rsidRPr="00231D9B">
        <w:rPr>
          <w:rFonts w:ascii="Times New Roman" w:hAnsi="Times New Roman"/>
          <w:bCs/>
          <w:sz w:val="24"/>
          <w:szCs w:val="24"/>
        </w:rPr>
        <w:t xml:space="preserve">, Н. Б. Мануйлова. — 2-е изд., стер. — Санкт-Петербург : Лань, 2022. — 220 с. — ISBN 978-5-8114-9372-2. — Текст : электронный // Лань : электронно-библиотечная система. — URL: </w:t>
      </w:r>
      <w:hyperlink r:id="rId19" w:history="1">
        <w:r w:rsidRPr="00231D9B">
          <w:rPr>
            <w:rStyle w:val="af"/>
            <w:rFonts w:ascii="Times New Roman" w:hAnsi="Times New Roman"/>
            <w:bCs/>
            <w:sz w:val="24"/>
            <w:szCs w:val="24"/>
          </w:rPr>
          <w:t>https://e.lanbook.com/book/193389</w:t>
        </w:r>
      </w:hyperlink>
      <w:r w:rsidRPr="00231D9B">
        <w:rPr>
          <w:rFonts w:ascii="Times New Roman" w:hAnsi="Times New Roman"/>
          <w:bCs/>
          <w:sz w:val="24"/>
          <w:szCs w:val="24"/>
        </w:rPr>
        <w:t xml:space="preserve">  (дата обращения: 22.06.2022). — Режим доступа: для </w:t>
      </w:r>
      <w:proofErr w:type="spellStart"/>
      <w:r w:rsidRPr="00231D9B">
        <w:rPr>
          <w:rFonts w:ascii="Times New Roman" w:hAnsi="Times New Roman"/>
          <w:bCs/>
          <w:sz w:val="24"/>
          <w:szCs w:val="24"/>
        </w:rPr>
        <w:t>авториз</w:t>
      </w:r>
      <w:proofErr w:type="spellEnd"/>
      <w:r w:rsidRPr="00231D9B">
        <w:rPr>
          <w:rFonts w:ascii="Times New Roman" w:hAnsi="Times New Roman"/>
          <w:bCs/>
          <w:sz w:val="24"/>
          <w:szCs w:val="24"/>
        </w:rPr>
        <w:t>. пользователей.</w:t>
      </w:r>
    </w:p>
    <w:p w14:paraId="2A29D21F" w14:textId="77777777" w:rsidR="00DF26C6" w:rsidRPr="00231D9B" w:rsidRDefault="00DF26C6" w:rsidP="00441E63">
      <w:pPr>
        <w:numPr>
          <w:ilvl w:val="0"/>
          <w:numId w:val="58"/>
        </w:numPr>
        <w:spacing w:after="0"/>
        <w:ind w:left="0" w:firstLine="709"/>
        <w:contextualSpacing/>
        <w:jc w:val="both"/>
        <w:rPr>
          <w:rFonts w:ascii="Times New Roman" w:hAnsi="Times New Roman"/>
          <w:sz w:val="24"/>
          <w:szCs w:val="24"/>
          <w:lang w:val="x-none" w:eastAsia="x-none"/>
        </w:rPr>
      </w:pPr>
      <w:proofErr w:type="spellStart"/>
      <w:r w:rsidRPr="00231D9B">
        <w:rPr>
          <w:rFonts w:ascii="Times New Roman" w:hAnsi="Times New Roman"/>
          <w:sz w:val="24"/>
          <w:szCs w:val="24"/>
          <w:lang w:val="x-none" w:eastAsia="x-none"/>
        </w:rPr>
        <w:t>Менумеров</w:t>
      </w:r>
      <w:proofErr w:type="spellEnd"/>
      <w:r w:rsidRPr="00231D9B">
        <w:rPr>
          <w:rFonts w:ascii="Times New Roman" w:hAnsi="Times New Roman"/>
          <w:sz w:val="24"/>
          <w:szCs w:val="24"/>
          <w:lang w:val="x-none" w:eastAsia="x-none"/>
        </w:rPr>
        <w:t xml:space="preserve">, Р. М. Электробезопасность : учебное пособие для </w:t>
      </w:r>
      <w:proofErr w:type="spellStart"/>
      <w:r w:rsidRPr="00231D9B">
        <w:rPr>
          <w:rFonts w:ascii="Times New Roman" w:hAnsi="Times New Roman"/>
          <w:sz w:val="24"/>
          <w:szCs w:val="24"/>
          <w:lang w:val="x-none" w:eastAsia="x-none"/>
        </w:rPr>
        <w:t>спо</w:t>
      </w:r>
      <w:proofErr w:type="spellEnd"/>
      <w:r w:rsidRPr="00231D9B">
        <w:rPr>
          <w:rFonts w:ascii="Times New Roman" w:hAnsi="Times New Roman"/>
          <w:sz w:val="24"/>
          <w:szCs w:val="24"/>
          <w:lang w:val="x-none" w:eastAsia="x-none"/>
        </w:rPr>
        <w:t xml:space="preserve"> / Р. М. </w:t>
      </w:r>
      <w:proofErr w:type="spellStart"/>
      <w:r w:rsidRPr="00231D9B">
        <w:rPr>
          <w:rFonts w:ascii="Times New Roman" w:hAnsi="Times New Roman"/>
          <w:sz w:val="24"/>
          <w:szCs w:val="24"/>
          <w:lang w:val="x-none" w:eastAsia="x-none"/>
        </w:rPr>
        <w:t>Менумеров</w:t>
      </w:r>
      <w:proofErr w:type="spellEnd"/>
      <w:r w:rsidRPr="00231D9B">
        <w:rPr>
          <w:rFonts w:ascii="Times New Roman" w:hAnsi="Times New Roman"/>
          <w:sz w:val="24"/>
          <w:szCs w:val="24"/>
          <w:lang w:val="x-none" w:eastAsia="x-none"/>
        </w:rPr>
        <w:t xml:space="preserve">. — 2-е изд., стер. — Санкт-Петербург : Лань, 2021. — 196 с. — ISBN 978-5-8114-8191-0. — Текст : электронный // Лань : электронно-библиотечная система. — URL: </w:t>
      </w:r>
      <w:hyperlink r:id="rId20" w:history="1">
        <w:r w:rsidRPr="00231D9B">
          <w:rPr>
            <w:rStyle w:val="af"/>
            <w:rFonts w:ascii="Times New Roman" w:hAnsi="Times New Roman"/>
            <w:sz w:val="24"/>
            <w:szCs w:val="24"/>
            <w:lang w:val="x-none" w:eastAsia="x-none"/>
          </w:rPr>
          <w:t>https://e.lanbook.com/book/173112</w:t>
        </w:r>
      </w:hyperlink>
      <w:r w:rsidRPr="00231D9B">
        <w:rPr>
          <w:rFonts w:ascii="Times New Roman" w:hAnsi="Times New Roman"/>
          <w:sz w:val="24"/>
          <w:szCs w:val="24"/>
          <w:lang w:eastAsia="x-none"/>
        </w:rPr>
        <w:t xml:space="preserve"> </w:t>
      </w:r>
      <w:r w:rsidRPr="00231D9B">
        <w:rPr>
          <w:rFonts w:ascii="Times New Roman" w:hAnsi="Times New Roman"/>
          <w:sz w:val="24"/>
          <w:szCs w:val="24"/>
          <w:lang w:val="x-none" w:eastAsia="x-none"/>
        </w:rPr>
        <w:t xml:space="preserve"> (дата обращения: 23.06.2022). — Режим доступа: для </w:t>
      </w:r>
      <w:proofErr w:type="spellStart"/>
      <w:r w:rsidRPr="00231D9B">
        <w:rPr>
          <w:rFonts w:ascii="Times New Roman" w:hAnsi="Times New Roman"/>
          <w:sz w:val="24"/>
          <w:szCs w:val="24"/>
          <w:lang w:val="x-none" w:eastAsia="x-none"/>
        </w:rPr>
        <w:t>авториз</w:t>
      </w:r>
      <w:proofErr w:type="spellEnd"/>
      <w:r w:rsidRPr="00231D9B">
        <w:rPr>
          <w:rFonts w:ascii="Times New Roman" w:hAnsi="Times New Roman"/>
          <w:sz w:val="24"/>
          <w:szCs w:val="24"/>
          <w:lang w:val="x-none" w:eastAsia="x-none"/>
        </w:rPr>
        <w:t>. пользователей.</w:t>
      </w:r>
    </w:p>
    <w:p w14:paraId="216EBB64" w14:textId="77777777" w:rsidR="00DF26C6" w:rsidRPr="00231D9B" w:rsidRDefault="00DF26C6" w:rsidP="00DF26C6">
      <w:pPr>
        <w:tabs>
          <w:tab w:val="left" w:pos="284"/>
        </w:tabs>
        <w:spacing w:after="0" w:line="240" w:lineRule="auto"/>
        <w:ind w:right="-284" w:firstLine="709"/>
        <w:contextualSpacing/>
        <w:jc w:val="both"/>
        <w:rPr>
          <w:rFonts w:ascii="Times New Roman" w:hAnsi="Times New Roman"/>
          <w:bCs/>
          <w:sz w:val="24"/>
          <w:szCs w:val="24"/>
          <w:lang w:val="x-none"/>
        </w:rPr>
      </w:pPr>
    </w:p>
    <w:p w14:paraId="3017B3C9" w14:textId="77777777" w:rsidR="00DF26C6" w:rsidRPr="00231D9B" w:rsidRDefault="00DF26C6" w:rsidP="00DF26C6">
      <w:pPr>
        <w:tabs>
          <w:tab w:val="left" w:pos="284"/>
        </w:tabs>
        <w:spacing w:after="0"/>
        <w:ind w:right="-284" w:firstLine="709"/>
        <w:contextualSpacing/>
        <w:jc w:val="both"/>
        <w:rPr>
          <w:rFonts w:ascii="Times New Roman" w:hAnsi="Times New Roman"/>
          <w:bCs/>
          <w:i/>
          <w:sz w:val="24"/>
          <w:szCs w:val="24"/>
        </w:rPr>
      </w:pPr>
      <w:r w:rsidRPr="00231D9B">
        <w:rPr>
          <w:rFonts w:ascii="Times New Roman" w:hAnsi="Times New Roman"/>
          <w:b/>
          <w:bCs/>
          <w:sz w:val="24"/>
          <w:szCs w:val="24"/>
        </w:rPr>
        <w:t>3.2.3. Дополнительные источники</w:t>
      </w:r>
    </w:p>
    <w:p w14:paraId="1858F24D" w14:textId="77777777" w:rsidR="00DF26C6" w:rsidRPr="00231D9B" w:rsidRDefault="00DF26C6" w:rsidP="00441E63">
      <w:pPr>
        <w:numPr>
          <w:ilvl w:val="0"/>
          <w:numId w:val="57"/>
        </w:numPr>
        <w:tabs>
          <w:tab w:val="left" w:pos="284"/>
        </w:tabs>
        <w:spacing w:after="0"/>
        <w:ind w:left="0" w:right="-284" w:firstLine="709"/>
        <w:contextualSpacing/>
        <w:jc w:val="both"/>
        <w:rPr>
          <w:rFonts w:ascii="Times New Roman" w:hAnsi="Times New Roman"/>
          <w:sz w:val="24"/>
          <w:szCs w:val="24"/>
        </w:rPr>
      </w:pPr>
      <w:proofErr w:type="spellStart"/>
      <w:r w:rsidRPr="00231D9B">
        <w:rPr>
          <w:rFonts w:ascii="Times New Roman" w:hAnsi="Times New Roman"/>
          <w:sz w:val="24"/>
          <w:szCs w:val="24"/>
        </w:rPr>
        <w:t>Айзман</w:t>
      </w:r>
      <w:proofErr w:type="spellEnd"/>
      <w:r w:rsidRPr="00231D9B">
        <w:rPr>
          <w:rFonts w:ascii="Times New Roman" w:hAnsi="Times New Roman"/>
          <w:sz w:val="24"/>
          <w:szCs w:val="24"/>
        </w:rPr>
        <w:t xml:space="preserve">, Р. И. Основы медицинских знаний и здорового образа жизни: учебное пособие / Р.И. </w:t>
      </w:r>
      <w:proofErr w:type="spellStart"/>
      <w:r w:rsidRPr="00231D9B">
        <w:rPr>
          <w:rFonts w:ascii="Times New Roman" w:hAnsi="Times New Roman"/>
          <w:sz w:val="24"/>
          <w:szCs w:val="24"/>
        </w:rPr>
        <w:t>Айзман</w:t>
      </w:r>
      <w:proofErr w:type="spellEnd"/>
      <w:r w:rsidRPr="00231D9B">
        <w:rPr>
          <w:rFonts w:ascii="Times New Roman" w:hAnsi="Times New Roman"/>
          <w:sz w:val="24"/>
          <w:szCs w:val="24"/>
        </w:rPr>
        <w:t xml:space="preserve">, В.Б. </w:t>
      </w:r>
      <w:proofErr w:type="spellStart"/>
      <w:r w:rsidRPr="00231D9B">
        <w:rPr>
          <w:rFonts w:ascii="Times New Roman" w:hAnsi="Times New Roman"/>
          <w:sz w:val="24"/>
          <w:szCs w:val="24"/>
        </w:rPr>
        <w:t>Рубанович</w:t>
      </w:r>
      <w:proofErr w:type="spellEnd"/>
      <w:r w:rsidRPr="00231D9B">
        <w:rPr>
          <w:rFonts w:ascii="Times New Roman" w:hAnsi="Times New Roman"/>
          <w:sz w:val="24"/>
          <w:szCs w:val="24"/>
        </w:rPr>
        <w:t xml:space="preserve">, М.А. </w:t>
      </w:r>
      <w:proofErr w:type="spellStart"/>
      <w:r w:rsidRPr="00231D9B">
        <w:rPr>
          <w:rFonts w:ascii="Times New Roman" w:hAnsi="Times New Roman"/>
          <w:sz w:val="24"/>
          <w:szCs w:val="24"/>
        </w:rPr>
        <w:t>Суботялов</w:t>
      </w:r>
      <w:proofErr w:type="spellEnd"/>
      <w:r w:rsidRPr="00231D9B">
        <w:rPr>
          <w:rFonts w:ascii="Times New Roman" w:hAnsi="Times New Roman"/>
          <w:sz w:val="24"/>
          <w:szCs w:val="24"/>
        </w:rPr>
        <w:t>. – Новосибирск: Сибирское университетское издательство, 2017. – 214 c.</w:t>
      </w:r>
    </w:p>
    <w:p w14:paraId="27542401" w14:textId="77777777" w:rsidR="00DF26C6" w:rsidRPr="00231D9B" w:rsidRDefault="00DF26C6" w:rsidP="00441E63">
      <w:pPr>
        <w:numPr>
          <w:ilvl w:val="0"/>
          <w:numId w:val="57"/>
        </w:numPr>
        <w:tabs>
          <w:tab w:val="left" w:pos="284"/>
        </w:tabs>
        <w:spacing w:after="0"/>
        <w:ind w:left="0" w:right="-284" w:firstLine="709"/>
        <w:jc w:val="both"/>
        <w:rPr>
          <w:rFonts w:ascii="Times New Roman" w:hAnsi="Times New Roman"/>
          <w:sz w:val="24"/>
          <w:szCs w:val="24"/>
        </w:rPr>
      </w:pPr>
      <w:r w:rsidRPr="00231D9B">
        <w:rPr>
          <w:rFonts w:ascii="Times New Roman" w:hAnsi="Times New Roman"/>
          <w:sz w:val="24"/>
          <w:szCs w:val="24"/>
        </w:rPr>
        <w:t xml:space="preserve">Безопасность в техносфере: Всероссийский научно-методический и информационный журнал. Режим доступа: </w:t>
      </w:r>
      <w:hyperlink r:id="rId21" w:history="1">
        <w:r w:rsidRPr="00231D9B">
          <w:rPr>
            <w:rFonts w:ascii="Times New Roman" w:hAnsi="Times New Roman"/>
            <w:color w:val="0066CC"/>
            <w:sz w:val="24"/>
            <w:szCs w:val="24"/>
            <w:u w:val="single"/>
          </w:rPr>
          <w:t>http://www.magbvt.ru</w:t>
        </w:r>
      </w:hyperlink>
      <w:r w:rsidRPr="00231D9B">
        <w:rPr>
          <w:rFonts w:ascii="Times New Roman" w:hAnsi="Times New Roman"/>
          <w:sz w:val="24"/>
          <w:szCs w:val="24"/>
        </w:rPr>
        <w:t>.</w:t>
      </w:r>
    </w:p>
    <w:p w14:paraId="61F5FE65" w14:textId="77777777" w:rsidR="00DF26C6" w:rsidRPr="00231D9B" w:rsidRDefault="00DF26C6" w:rsidP="00441E63">
      <w:pPr>
        <w:numPr>
          <w:ilvl w:val="0"/>
          <w:numId w:val="57"/>
        </w:numPr>
        <w:tabs>
          <w:tab w:val="left" w:pos="284"/>
        </w:tabs>
        <w:spacing w:after="0"/>
        <w:ind w:left="0" w:right="-284" w:firstLine="709"/>
        <w:contextualSpacing/>
        <w:jc w:val="both"/>
        <w:rPr>
          <w:rFonts w:ascii="Times New Roman" w:hAnsi="Times New Roman"/>
          <w:sz w:val="24"/>
          <w:szCs w:val="24"/>
        </w:rPr>
      </w:pPr>
      <w:r w:rsidRPr="00231D9B">
        <w:rPr>
          <w:rFonts w:ascii="Times New Roman" w:hAnsi="Times New Roman"/>
          <w:sz w:val="24"/>
          <w:szCs w:val="24"/>
        </w:rPr>
        <w:t xml:space="preserve">Безопасность жизнедеятельности. Практикум: Учебное пособие / Бондаренко В.А., Евтушенко С.И., </w:t>
      </w:r>
      <w:proofErr w:type="spellStart"/>
      <w:r w:rsidRPr="00231D9B">
        <w:rPr>
          <w:rFonts w:ascii="Times New Roman" w:hAnsi="Times New Roman"/>
          <w:sz w:val="24"/>
          <w:szCs w:val="24"/>
        </w:rPr>
        <w:t>Лепихова</w:t>
      </w:r>
      <w:proofErr w:type="spellEnd"/>
      <w:r w:rsidRPr="00231D9B">
        <w:rPr>
          <w:rFonts w:ascii="Times New Roman" w:hAnsi="Times New Roman"/>
          <w:sz w:val="24"/>
          <w:szCs w:val="24"/>
        </w:rPr>
        <w:t xml:space="preserve"> В.А. - Москва: ИЦ РИОР, НИЦ ИНФРА-М, 2019. – 150 с.</w:t>
      </w:r>
    </w:p>
    <w:p w14:paraId="352D6633" w14:textId="77777777" w:rsidR="00DF26C6" w:rsidRPr="00231D9B" w:rsidRDefault="00DF26C6" w:rsidP="00441E63">
      <w:pPr>
        <w:numPr>
          <w:ilvl w:val="0"/>
          <w:numId w:val="57"/>
        </w:numPr>
        <w:tabs>
          <w:tab w:val="left" w:pos="284"/>
        </w:tabs>
        <w:spacing w:after="0"/>
        <w:ind w:left="0" w:right="-284" w:firstLine="709"/>
        <w:jc w:val="both"/>
        <w:rPr>
          <w:rFonts w:ascii="Times New Roman" w:hAnsi="Times New Roman"/>
          <w:sz w:val="24"/>
          <w:szCs w:val="24"/>
        </w:rPr>
      </w:pPr>
      <w:r w:rsidRPr="00231D9B">
        <w:rPr>
          <w:rFonts w:ascii="Times New Roman" w:hAnsi="Times New Roman"/>
          <w:sz w:val="24"/>
          <w:szCs w:val="24"/>
        </w:rPr>
        <w:t xml:space="preserve">Официальный сайт МЧС РФ. Режим доступа:  </w:t>
      </w:r>
      <w:hyperlink r:id="rId22" w:history="1">
        <w:r w:rsidRPr="00231D9B">
          <w:rPr>
            <w:rFonts w:ascii="Times New Roman" w:hAnsi="Times New Roman"/>
            <w:color w:val="0000FF"/>
            <w:sz w:val="24"/>
            <w:szCs w:val="24"/>
            <w:u w:val="single"/>
          </w:rPr>
          <w:t>http://www.mchs.gov.ru</w:t>
        </w:r>
      </w:hyperlink>
      <w:r w:rsidRPr="00231D9B">
        <w:rPr>
          <w:rFonts w:ascii="Times New Roman" w:hAnsi="Times New Roman"/>
          <w:color w:val="0066CC"/>
          <w:sz w:val="24"/>
          <w:szCs w:val="24"/>
          <w:u w:val="single"/>
        </w:rPr>
        <w:t>.</w:t>
      </w:r>
    </w:p>
    <w:p w14:paraId="29B66F85" w14:textId="77777777" w:rsidR="00DF26C6" w:rsidRPr="00231D9B" w:rsidRDefault="00DF26C6" w:rsidP="00441E63">
      <w:pPr>
        <w:numPr>
          <w:ilvl w:val="0"/>
          <w:numId w:val="57"/>
        </w:numPr>
        <w:tabs>
          <w:tab w:val="left" w:pos="284"/>
        </w:tabs>
        <w:spacing w:after="0"/>
        <w:ind w:left="0" w:right="-284" w:firstLine="709"/>
        <w:contextualSpacing/>
        <w:jc w:val="both"/>
        <w:rPr>
          <w:rFonts w:ascii="Times New Roman" w:hAnsi="Times New Roman"/>
          <w:sz w:val="24"/>
          <w:szCs w:val="24"/>
        </w:rPr>
      </w:pPr>
      <w:r w:rsidRPr="00231D9B">
        <w:rPr>
          <w:rFonts w:ascii="Times New Roman" w:hAnsi="Times New Roman"/>
          <w:sz w:val="24"/>
          <w:szCs w:val="24"/>
        </w:rPr>
        <w:t>Суворова, Г.М. Методика обучения безопасности жизнедеятельности: учебное пособие для среднего профессионального образования / Г.М. Суворова, В.Д. </w:t>
      </w:r>
      <w:proofErr w:type="spellStart"/>
      <w:r w:rsidRPr="00231D9B">
        <w:rPr>
          <w:rFonts w:ascii="Times New Roman" w:hAnsi="Times New Roman"/>
          <w:sz w:val="24"/>
          <w:szCs w:val="24"/>
        </w:rPr>
        <w:t>Горичева</w:t>
      </w:r>
      <w:proofErr w:type="spellEnd"/>
      <w:r w:rsidRPr="00231D9B">
        <w:rPr>
          <w:rFonts w:ascii="Times New Roman" w:hAnsi="Times New Roman"/>
          <w:sz w:val="24"/>
          <w:szCs w:val="24"/>
        </w:rPr>
        <w:t xml:space="preserve">. – 2-е изд., </w:t>
      </w:r>
      <w:proofErr w:type="spellStart"/>
      <w:r w:rsidRPr="00231D9B">
        <w:rPr>
          <w:rFonts w:ascii="Times New Roman" w:hAnsi="Times New Roman"/>
          <w:sz w:val="24"/>
          <w:szCs w:val="24"/>
        </w:rPr>
        <w:t>испр</w:t>
      </w:r>
      <w:proofErr w:type="spellEnd"/>
      <w:proofErr w:type="gramStart"/>
      <w:r w:rsidRPr="00231D9B">
        <w:rPr>
          <w:rFonts w:ascii="Times New Roman" w:hAnsi="Times New Roman"/>
          <w:sz w:val="24"/>
          <w:szCs w:val="24"/>
        </w:rPr>
        <w:t>.</w:t>
      </w:r>
      <w:proofErr w:type="gramEnd"/>
      <w:r w:rsidRPr="00231D9B">
        <w:rPr>
          <w:rFonts w:ascii="Times New Roman" w:hAnsi="Times New Roman"/>
          <w:sz w:val="24"/>
          <w:szCs w:val="24"/>
        </w:rPr>
        <w:t xml:space="preserve"> и доп. – Москва: </w:t>
      </w:r>
      <w:proofErr w:type="spellStart"/>
      <w:r w:rsidRPr="00231D9B">
        <w:rPr>
          <w:rFonts w:ascii="Times New Roman" w:hAnsi="Times New Roman"/>
          <w:sz w:val="24"/>
          <w:szCs w:val="24"/>
        </w:rPr>
        <w:t>Юрайт</w:t>
      </w:r>
      <w:proofErr w:type="spellEnd"/>
      <w:r w:rsidRPr="00231D9B">
        <w:rPr>
          <w:rFonts w:ascii="Times New Roman" w:hAnsi="Times New Roman"/>
          <w:sz w:val="24"/>
          <w:szCs w:val="24"/>
        </w:rPr>
        <w:t xml:space="preserve">, 2021. – 212 с. – Текст: электронный // ЭБС </w:t>
      </w:r>
      <w:proofErr w:type="spellStart"/>
      <w:r w:rsidRPr="00231D9B">
        <w:rPr>
          <w:rFonts w:ascii="Times New Roman" w:hAnsi="Times New Roman"/>
          <w:sz w:val="24"/>
          <w:szCs w:val="24"/>
        </w:rPr>
        <w:t>Юрайт</w:t>
      </w:r>
      <w:proofErr w:type="spellEnd"/>
      <w:r w:rsidRPr="00231D9B">
        <w:rPr>
          <w:rFonts w:ascii="Times New Roman" w:hAnsi="Times New Roman"/>
          <w:sz w:val="24"/>
          <w:szCs w:val="24"/>
        </w:rPr>
        <w:t xml:space="preserve"> [сайт]. – URL: </w:t>
      </w:r>
      <w:hyperlink r:id="rId23" w:tgtFrame="_blank" w:history="1">
        <w:r w:rsidRPr="00231D9B">
          <w:rPr>
            <w:rFonts w:ascii="Times New Roman" w:hAnsi="Times New Roman"/>
            <w:sz w:val="24"/>
            <w:szCs w:val="24"/>
          </w:rPr>
          <w:t>https://urait.ru/bcode/471671</w:t>
        </w:r>
      </w:hyperlink>
      <w:r w:rsidRPr="00231D9B">
        <w:rPr>
          <w:rFonts w:ascii="Times New Roman" w:hAnsi="Times New Roman"/>
          <w:sz w:val="24"/>
          <w:szCs w:val="24"/>
        </w:rPr>
        <w:t> (дата обращения: 02.07.2021).</w:t>
      </w:r>
    </w:p>
    <w:p w14:paraId="56E1159C" w14:textId="77777777" w:rsidR="00DF26C6" w:rsidRPr="00231D9B" w:rsidRDefault="00DF26C6" w:rsidP="00441E63">
      <w:pPr>
        <w:numPr>
          <w:ilvl w:val="0"/>
          <w:numId w:val="57"/>
        </w:numPr>
        <w:tabs>
          <w:tab w:val="left" w:pos="284"/>
        </w:tabs>
        <w:spacing w:after="0"/>
        <w:ind w:left="0" w:right="-284" w:firstLine="709"/>
        <w:contextualSpacing/>
        <w:jc w:val="both"/>
        <w:rPr>
          <w:rFonts w:ascii="Times New Roman" w:hAnsi="Times New Roman"/>
          <w:sz w:val="24"/>
          <w:szCs w:val="24"/>
        </w:rPr>
      </w:pPr>
      <w:r w:rsidRPr="00231D9B">
        <w:rPr>
          <w:rFonts w:ascii="Times New Roman" w:hAnsi="Times New Roman"/>
          <w:sz w:val="24"/>
          <w:szCs w:val="24"/>
        </w:rPr>
        <w:t xml:space="preserve">Энциклопедия безопасности жизнедеятельности. Режим доступа: </w:t>
      </w:r>
      <w:hyperlink r:id="rId24" w:history="1">
        <w:r w:rsidRPr="00231D9B">
          <w:rPr>
            <w:rFonts w:ascii="Times New Roman" w:hAnsi="Times New Roman"/>
            <w:color w:val="0000FF"/>
            <w:sz w:val="24"/>
            <w:szCs w:val="24"/>
            <w:u w:val="single"/>
          </w:rPr>
          <w:t>http://bzhde.ru</w:t>
        </w:r>
      </w:hyperlink>
      <w:r w:rsidRPr="00231D9B">
        <w:rPr>
          <w:rFonts w:ascii="Times New Roman" w:hAnsi="Times New Roman"/>
          <w:sz w:val="24"/>
          <w:szCs w:val="24"/>
        </w:rPr>
        <w:t>.</w:t>
      </w:r>
    </w:p>
    <w:p w14:paraId="1406E8C7" w14:textId="77777777" w:rsidR="00DF26C6" w:rsidRPr="00231D9B" w:rsidRDefault="00DF26C6" w:rsidP="00441E63">
      <w:pPr>
        <w:numPr>
          <w:ilvl w:val="0"/>
          <w:numId w:val="57"/>
        </w:numPr>
        <w:tabs>
          <w:tab w:val="left" w:pos="284"/>
        </w:tabs>
        <w:spacing w:after="0"/>
        <w:ind w:left="0" w:right="-284" w:firstLine="709"/>
        <w:contextualSpacing/>
        <w:jc w:val="both"/>
        <w:rPr>
          <w:rFonts w:ascii="Times New Roman" w:hAnsi="Times New Roman"/>
          <w:sz w:val="24"/>
          <w:szCs w:val="24"/>
        </w:rPr>
      </w:pPr>
      <w:r w:rsidRPr="00231D9B">
        <w:rPr>
          <w:rFonts w:ascii="Times New Roman" w:hAnsi="Times New Roman"/>
          <w:sz w:val="24"/>
          <w:szCs w:val="24"/>
        </w:rPr>
        <w:lastRenderedPageBreak/>
        <w:t xml:space="preserve">Электронно-библиотечная система «Лань». (Режим доступа): URL: https://e.lanbook.com/ </w:t>
      </w:r>
    </w:p>
    <w:p w14:paraId="681CCB5E" w14:textId="77777777" w:rsidR="00DF26C6" w:rsidRPr="00231D9B" w:rsidRDefault="00DF26C6" w:rsidP="00441E63">
      <w:pPr>
        <w:numPr>
          <w:ilvl w:val="0"/>
          <w:numId w:val="57"/>
        </w:numPr>
        <w:tabs>
          <w:tab w:val="left" w:pos="284"/>
        </w:tabs>
        <w:spacing w:after="0"/>
        <w:ind w:left="0" w:right="-284" w:firstLine="709"/>
        <w:contextualSpacing/>
        <w:jc w:val="both"/>
        <w:rPr>
          <w:rFonts w:ascii="Times New Roman" w:hAnsi="Times New Roman"/>
          <w:sz w:val="24"/>
          <w:szCs w:val="24"/>
        </w:rPr>
      </w:pPr>
      <w:r w:rsidRPr="00231D9B">
        <w:rPr>
          <w:rFonts w:ascii="Times New Roman" w:hAnsi="Times New Roman"/>
          <w:sz w:val="24"/>
          <w:szCs w:val="24"/>
        </w:rPr>
        <w:t>Электронно-библиотечная система «</w:t>
      </w:r>
      <w:proofErr w:type="spellStart"/>
      <w:r w:rsidRPr="00231D9B">
        <w:rPr>
          <w:rFonts w:ascii="Times New Roman" w:hAnsi="Times New Roman"/>
          <w:sz w:val="24"/>
          <w:szCs w:val="24"/>
        </w:rPr>
        <w:t>Знаниум</w:t>
      </w:r>
      <w:proofErr w:type="spellEnd"/>
      <w:r w:rsidRPr="00231D9B">
        <w:rPr>
          <w:rFonts w:ascii="Times New Roman" w:hAnsi="Times New Roman"/>
          <w:sz w:val="24"/>
          <w:szCs w:val="24"/>
        </w:rPr>
        <w:t xml:space="preserve">». (Режим доступа): URL: https://znanium.com/ </w:t>
      </w:r>
    </w:p>
    <w:p w14:paraId="33B2D461" w14:textId="77777777" w:rsidR="00DF26C6" w:rsidRPr="00231D9B" w:rsidRDefault="00DF26C6" w:rsidP="00441E63">
      <w:pPr>
        <w:numPr>
          <w:ilvl w:val="0"/>
          <w:numId w:val="57"/>
        </w:numPr>
        <w:tabs>
          <w:tab w:val="left" w:pos="284"/>
        </w:tabs>
        <w:spacing w:after="0"/>
        <w:ind w:left="0" w:right="-284" w:firstLine="709"/>
        <w:contextualSpacing/>
        <w:jc w:val="both"/>
        <w:rPr>
          <w:rFonts w:ascii="Times New Roman" w:hAnsi="Times New Roman"/>
          <w:sz w:val="24"/>
          <w:szCs w:val="24"/>
        </w:rPr>
      </w:pPr>
      <w:r w:rsidRPr="00231D9B">
        <w:rPr>
          <w:rFonts w:ascii="Times New Roman" w:hAnsi="Times New Roman"/>
          <w:sz w:val="24"/>
          <w:szCs w:val="24"/>
        </w:rPr>
        <w:t>Научная электронная библиотека «</w:t>
      </w:r>
      <w:proofErr w:type="spellStart"/>
      <w:r w:rsidRPr="00231D9B">
        <w:rPr>
          <w:rFonts w:ascii="Times New Roman" w:hAnsi="Times New Roman"/>
          <w:sz w:val="24"/>
          <w:szCs w:val="24"/>
        </w:rPr>
        <w:t>eLibrary</w:t>
      </w:r>
      <w:proofErr w:type="spellEnd"/>
      <w:r w:rsidRPr="00231D9B">
        <w:rPr>
          <w:rFonts w:ascii="Times New Roman" w:hAnsi="Times New Roman"/>
          <w:sz w:val="24"/>
          <w:szCs w:val="24"/>
        </w:rPr>
        <w:t>». (Режим доступа): URL: https://elibrary.ru/</w:t>
      </w:r>
    </w:p>
    <w:p w14:paraId="6E8A510C" w14:textId="77777777" w:rsidR="00DF26C6" w:rsidRPr="00231D9B" w:rsidRDefault="00DF26C6" w:rsidP="00DF26C6">
      <w:pPr>
        <w:tabs>
          <w:tab w:val="left" w:pos="1134"/>
        </w:tabs>
        <w:suppressAutoHyphens/>
        <w:spacing w:after="0" w:line="23" w:lineRule="atLeast"/>
        <w:ind w:firstLine="709"/>
        <w:jc w:val="both"/>
        <w:rPr>
          <w:rFonts w:ascii="Times New Roman" w:hAnsi="Times New Roman"/>
          <w:bCs/>
          <w:sz w:val="24"/>
          <w:szCs w:val="24"/>
        </w:rPr>
      </w:pPr>
    </w:p>
    <w:p w14:paraId="4B5421F5" w14:textId="77777777" w:rsidR="00DF26C6" w:rsidRPr="00231D9B" w:rsidRDefault="00DF26C6" w:rsidP="00441E63">
      <w:pPr>
        <w:pStyle w:val="a6"/>
        <w:numPr>
          <w:ilvl w:val="0"/>
          <w:numId w:val="59"/>
        </w:numPr>
        <w:tabs>
          <w:tab w:val="left" w:pos="567"/>
        </w:tabs>
        <w:spacing w:after="0" w:line="360" w:lineRule="auto"/>
        <w:contextualSpacing/>
        <w:jc w:val="center"/>
        <w:rPr>
          <w:b/>
        </w:rPr>
      </w:pPr>
      <w:r w:rsidRPr="00231D9B">
        <w:rPr>
          <w:b/>
        </w:rPr>
        <w:t xml:space="preserve">КОНТРОЛЬ И ОЦЕНКА РЕЗУЛЬТАТОВ ОСВОЕНИЯ </w:t>
      </w:r>
      <w:r w:rsidRPr="00231D9B">
        <w:rPr>
          <w:b/>
        </w:rPr>
        <w:br/>
        <w:t>УЧЕБНОЙ ДИСЦИПЛИНЫ</w:t>
      </w:r>
    </w:p>
    <w:p w14:paraId="75A7A3B8" w14:textId="77777777" w:rsidR="00DF26C6" w:rsidRPr="00231D9B" w:rsidRDefault="00DF26C6" w:rsidP="00DF26C6">
      <w:pPr>
        <w:spacing w:after="0" w:line="360" w:lineRule="auto"/>
        <w:contextualSpacing/>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50"/>
        <w:gridCol w:w="2917"/>
        <w:gridCol w:w="3160"/>
      </w:tblGrid>
      <w:tr w:rsidR="00DF26C6" w:rsidRPr="00231D9B" w14:paraId="6B337F91" w14:textId="77777777" w:rsidTr="002D744F">
        <w:tc>
          <w:tcPr>
            <w:tcW w:w="1844" w:type="pct"/>
          </w:tcPr>
          <w:p w14:paraId="3B40C361" w14:textId="77777777" w:rsidR="00DF26C6" w:rsidRPr="00231D9B" w:rsidRDefault="00DF26C6" w:rsidP="002D744F">
            <w:pPr>
              <w:spacing w:after="0" w:line="240" w:lineRule="auto"/>
              <w:jc w:val="center"/>
              <w:rPr>
                <w:rFonts w:ascii="Times New Roman" w:hAnsi="Times New Roman"/>
                <w:iCs/>
                <w:sz w:val="24"/>
                <w:szCs w:val="24"/>
              </w:rPr>
            </w:pPr>
            <w:r w:rsidRPr="00231D9B">
              <w:rPr>
                <w:rFonts w:ascii="Times New Roman" w:hAnsi="Times New Roman"/>
                <w:b/>
                <w:bCs/>
                <w:iCs/>
              </w:rPr>
              <w:t>Результаты обучения</w:t>
            </w:r>
          </w:p>
        </w:tc>
        <w:tc>
          <w:tcPr>
            <w:tcW w:w="1515" w:type="pct"/>
          </w:tcPr>
          <w:p w14:paraId="3E942BB1" w14:textId="77777777" w:rsidR="00DF26C6" w:rsidRPr="00231D9B" w:rsidRDefault="00DF26C6" w:rsidP="002D744F">
            <w:pPr>
              <w:spacing w:after="0" w:line="360" w:lineRule="auto"/>
              <w:jc w:val="center"/>
              <w:rPr>
                <w:rFonts w:ascii="Times New Roman" w:hAnsi="Times New Roman"/>
                <w:b/>
                <w:bCs/>
                <w:iCs/>
              </w:rPr>
            </w:pPr>
            <w:r w:rsidRPr="00231D9B">
              <w:rPr>
                <w:rFonts w:ascii="Times New Roman" w:hAnsi="Times New Roman"/>
                <w:b/>
                <w:bCs/>
                <w:iCs/>
              </w:rPr>
              <w:t>Критерии оценки</w:t>
            </w:r>
          </w:p>
        </w:tc>
        <w:tc>
          <w:tcPr>
            <w:tcW w:w="1642" w:type="pct"/>
          </w:tcPr>
          <w:p w14:paraId="555CFBC4" w14:textId="77777777" w:rsidR="00DF26C6" w:rsidRPr="00231D9B" w:rsidRDefault="00DF26C6" w:rsidP="002D744F">
            <w:pPr>
              <w:spacing w:after="0" w:line="360" w:lineRule="auto"/>
              <w:jc w:val="center"/>
              <w:rPr>
                <w:rFonts w:ascii="Times New Roman" w:hAnsi="Times New Roman"/>
                <w:b/>
                <w:bCs/>
                <w:iCs/>
              </w:rPr>
            </w:pPr>
            <w:r w:rsidRPr="00231D9B">
              <w:rPr>
                <w:rFonts w:ascii="Times New Roman" w:hAnsi="Times New Roman"/>
                <w:b/>
                <w:bCs/>
                <w:iCs/>
              </w:rPr>
              <w:t>Методы оценки</w:t>
            </w:r>
          </w:p>
        </w:tc>
      </w:tr>
      <w:tr w:rsidR="00DF26C6" w:rsidRPr="00231D9B" w14:paraId="0E943E2F" w14:textId="77777777" w:rsidTr="00AA2F52">
        <w:trPr>
          <w:trHeight w:val="171"/>
        </w:trPr>
        <w:tc>
          <w:tcPr>
            <w:tcW w:w="5000" w:type="pct"/>
            <w:gridSpan w:val="3"/>
          </w:tcPr>
          <w:p w14:paraId="31B1D710" w14:textId="77777777" w:rsidR="00DF26C6" w:rsidRPr="00231D9B" w:rsidRDefault="00DF26C6" w:rsidP="002D744F">
            <w:pPr>
              <w:spacing w:after="0" w:line="360" w:lineRule="auto"/>
              <w:jc w:val="center"/>
              <w:rPr>
                <w:rFonts w:ascii="Times New Roman" w:hAnsi="Times New Roman"/>
                <w:bCs/>
              </w:rPr>
            </w:pPr>
            <w:r w:rsidRPr="00231D9B">
              <w:rPr>
                <w:rFonts w:ascii="Times New Roman" w:hAnsi="Times New Roman"/>
                <w:bCs/>
              </w:rPr>
              <w:t>Перечень знаний, осваиваемых в рамках дисциплины:</w:t>
            </w:r>
          </w:p>
        </w:tc>
      </w:tr>
      <w:tr w:rsidR="00DF26C6" w:rsidRPr="00231D9B" w14:paraId="11287DB9" w14:textId="77777777" w:rsidTr="002D744F">
        <w:tc>
          <w:tcPr>
            <w:tcW w:w="1844" w:type="pct"/>
          </w:tcPr>
          <w:p w14:paraId="68223B7B" w14:textId="77777777" w:rsidR="00DF26C6" w:rsidRPr="00231D9B" w:rsidRDefault="00DF26C6" w:rsidP="002D744F">
            <w:pPr>
              <w:widowControl w:val="0"/>
              <w:autoSpaceDE w:val="0"/>
              <w:autoSpaceDN w:val="0"/>
              <w:adjustRightInd w:val="0"/>
              <w:spacing w:after="0"/>
              <w:rPr>
                <w:rFonts w:ascii="Times New Roman" w:hAnsi="Times New Roman"/>
              </w:rPr>
            </w:pPr>
            <w:r w:rsidRPr="00231D9B">
              <w:rPr>
                <w:rFonts w:ascii="Times New Roman" w:hAnsi="Times New Roman"/>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0450D68C" w14:textId="77777777" w:rsidR="00DF26C6" w:rsidRPr="00231D9B" w:rsidRDefault="00DF26C6" w:rsidP="002D744F">
            <w:pPr>
              <w:widowControl w:val="0"/>
              <w:autoSpaceDE w:val="0"/>
              <w:autoSpaceDN w:val="0"/>
              <w:adjustRightInd w:val="0"/>
              <w:spacing w:after="0"/>
              <w:rPr>
                <w:rFonts w:ascii="Times New Roman" w:hAnsi="Times New Roman"/>
              </w:rPr>
            </w:pPr>
            <w:r w:rsidRPr="00231D9B">
              <w:rPr>
                <w:rFonts w:ascii="Times New Roman" w:hAnsi="Times New Roman"/>
              </w:rPr>
              <w:t>-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2C436BD0" w14:textId="77777777" w:rsidR="00DF26C6" w:rsidRPr="00231D9B" w:rsidRDefault="00DF26C6" w:rsidP="002D744F">
            <w:pPr>
              <w:widowControl w:val="0"/>
              <w:autoSpaceDE w:val="0"/>
              <w:autoSpaceDN w:val="0"/>
              <w:adjustRightInd w:val="0"/>
              <w:spacing w:after="0"/>
              <w:rPr>
                <w:rFonts w:ascii="Times New Roman" w:hAnsi="Times New Roman"/>
              </w:rPr>
            </w:pPr>
            <w:r w:rsidRPr="00231D9B">
              <w:rPr>
                <w:rFonts w:ascii="Times New Roman" w:hAnsi="Times New Roman"/>
              </w:rPr>
              <w:t>основы военной службы и обороны государства;</w:t>
            </w:r>
          </w:p>
          <w:p w14:paraId="318BD1D2" w14:textId="77777777" w:rsidR="00DF26C6" w:rsidRPr="00231D9B" w:rsidRDefault="00DF26C6" w:rsidP="002D744F">
            <w:pPr>
              <w:widowControl w:val="0"/>
              <w:autoSpaceDE w:val="0"/>
              <w:autoSpaceDN w:val="0"/>
              <w:adjustRightInd w:val="0"/>
              <w:spacing w:after="0"/>
              <w:rPr>
                <w:rFonts w:ascii="Times New Roman" w:hAnsi="Times New Roman"/>
              </w:rPr>
            </w:pPr>
            <w:r w:rsidRPr="00231D9B">
              <w:rPr>
                <w:rFonts w:ascii="Times New Roman" w:hAnsi="Times New Roman"/>
              </w:rPr>
              <w:t xml:space="preserve">- задачи и основные мероприятия гражданской обороны; </w:t>
            </w:r>
          </w:p>
          <w:p w14:paraId="5BFD3529" w14:textId="77777777" w:rsidR="00DF26C6" w:rsidRPr="00231D9B" w:rsidRDefault="00DF26C6" w:rsidP="002D744F">
            <w:pPr>
              <w:widowControl w:val="0"/>
              <w:autoSpaceDE w:val="0"/>
              <w:autoSpaceDN w:val="0"/>
              <w:adjustRightInd w:val="0"/>
              <w:spacing w:after="0"/>
              <w:rPr>
                <w:rFonts w:ascii="Times New Roman" w:hAnsi="Times New Roman"/>
              </w:rPr>
            </w:pPr>
            <w:r w:rsidRPr="00231D9B">
              <w:rPr>
                <w:rFonts w:ascii="Times New Roman" w:hAnsi="Times New Roman"/>
              </w:rPr>
              <w:t>- способы защиты населения от оружия массового поражения;</w:t>
            </w:r>
          </w:p>
          <w:p w14:paraId="1BED57DD" w14:textId="77777777" w:rsidR="00DF26C6" w:rsidRPr="00231D9B" w:rsidRDefault="00DF26C6" w:rsidP="002D744F">
            <w:pPr>
              <w:widowControl w:val="0"/>
              <w:autoSpaceDE w:val="0"/>
              <w:autoSpaceDN w:val="0"/>
              <w:adjustRightInd w:val="0"/>
              <w:spacing w:after="0"/>
              <w:rPr>
                <w:rFonts w:ascii="Times New Roman" w:hAnsi="Times New Roman"/>
              </w:rPr>
            </w:pPr>
            <w:r w:rsidRPr="00231D9B">
              <w:rPr>
                <w:rFonts w:ascii="Times New Roman" w:hAnsi="Times New Roman"/>
              </w:rPr>
              <w:t>- меры пожарной безопасности и правила безопасного поведения при пожарах;</w:t>
            </w:r>
          </w:p>
          <w:p w14:paraId="7B507753" w14:textId="77777777" w:rsidR="00DF26C6" w:rsidRPr="00231D9B" w:rsidRDefault="00DF26C6" w:rsidP="002D744F">
            <w:pPr>
              <w:widowControl w:val="0"/>
              <w:autoSpaceDE w:val="0"/>
              <w:autoSpaceDN w:val="0"/>
              <w:adjustRightInd w:val="0"/>
              <w:spacing w:after="0"/>
              <w:rPr>
                <w:rFonts w:ascii="Times New Roman" w:hAnsi="Times New Roman"/>
              </w:rPr>
            </w:pPr>
            <w:r w:rsidRPr="00231D9B">
              <w:rPr>
                <w:rFonts w:ascii="Times New Roman" w:hAnsi="Times New Roman"/>
              </w:rPr>
              <w:t>- организацию и порядок призыва граждан на военную службу и поступления на нее в добровольном порядке;</w:t>
            </w:r>
          </w:p>
          <w:p w14:paraId="58FE9447" w14:textId="77777777" w:rsidR="00DF26C6" w:rsidRPr="00231D9B" w:rsidRDefault="00DF26C6" w:rsidP="002D744F">
            <w:pPr>
              <w:widowControl w:val="0"/>
              <w:autoSpaceDE w:val="0"/>
              <w:autoSpaceDN w:val="0"/>
              <w:adjustRightInd w:val="0"/>
              <w:spacing w:after="0"/>
              <w:rPr>
                <w:rFonts w:ascii="Times New Roman" w:hAnsi="Times New Roman"/>
              </w:rPr>
            </w:pPr>
            <w:r w:rsidRPr="00231D9B">
              <w:rPr>
                <w:rFonts w:ascii="Times New Roman" w:hAnsi="Times New Roman"/>
              </w:rPr>
              <w:t xml:space="preserve">- основные виды вооружения, военной техники и специального снаряжения, состоящих на вооружении; </w:t>
            </w:r>
          </w:p>
          <w:p w14:paraId="398B3BA3" w14:textId="77777777" w:rsidR="00DF26C6" w:rsidRPr="00231D9B" w:rsidRDefault="00DF26C6" w:rsidP="002D744F">
            <w:pPr>
              <w:widowControl w:val="0"/>
              <w:autoSpaceDE w:val="0"/>
              <w:autoSpaceDN w:val="0"/>
              <w:adjustRightInd w:val="0"/>
              <w:spacing w:after="0"/>
              <w:rPr>
                <w:rFonts w:ascii="Times New Roman" w:hAnsi="Times New Roman"/>
              </w:rPr>
            </w:pPr>
            <w:r w:rsidRPr="00231D9B">
              <w:rPr>
                <w:rFonts w:ascii="Times New Roman" w:hAnsi="Times New Roman"/>
              </w:rPr>
              <w:t xml:space="preserve">- область применения получаемых профессиональных знаний при исполнении обязанностей военной </w:t>
            </w:r>
            <w:r w:rsidRPr="00231D9B">
              <w:rPr>
                <w:rFonts w:ascii="Times New Roman" w:hAnsi="Times New Roman"/>
              </w:rPr>
              <w:lastRenderedPageBreak/>
              <w:t>службы;</w:t>
            </w:r>
          </w:p>
          <w:p w14:paraId="2D7BBFDF" w14:textId="77777777" w:rsidR="00DF26C6" w:rsidRPr="00231D9B" w:rsidRDefault="00DF26C6" w:rsidP="002D744F">
            <w:pPr>
              <w:widowControl w:val="0"/>
              <w:autoSpaceDE w:val="0"/>
              <w:autoSpaceDN w:val="0"/>
              <w:adjustRightInd w:val="0"/>
              <w:spacing w:after="0" w:line="240" w:lineRule="auto"/>
              <w:rPr>
                <w:rFonts w:ascii="Times New Roman" w:hAnsi="Times New Roman"/>
              </w:rPr>
            </w:pPr>
            <w:r w:rsidRPr="00231D9B">
              <w:rPr>
                <w:rFonts w:ascii="Times New Roman" w:hAnsi="Times New Roman"/>
              </w:rPr>
              <w:t>- порядок и правила оказания первой помощи пострадавшим;</w:t>
            </w:r>
          </w:p>
          <w:p w14:paraId="7F7C97D0" w14:textId="77777777" w:rsidR="00DF26C6" w:rsidRPr="00231D9B" w:rsidRDefault="00DF26C6" w:rsidP="002D744F">
            <w:pPr>
              <w:spacing w:after="0" w:line="240" w:lineRule="auto"/>
              <w:rPr>
                <w:rFonts w:ascii="Times New Roman" w:hAnsi="Times New Roman"/>
                <w:bCs/>
              </w:rPr>
            </w:pPr>
            <w:r w:rsidRPr="00231D9B">
              <w:rPr>
                <w:rFonts w:ascii="Times New Roman" w:hAnsi="Times New Roman"/>
              </w:rPr>
              <w:t>- порядок и правила оказания первой помощи пострадавшим</w:t>
            </w:r>
          </w:p>
        </w:tc>
        <w:tc>
          <w:tcPr>
            <w:tcW w:w="1515" w:type="pct"/>
          </w:tcPr>
          <w:p w14:paraId="69D9038A" w14:textId="77777777" w:rsidR="00DF26C6" w:rsidRPr="00231D9B" w:rsidRDefault="00DF26C6" w:rsidP="002D744F">
            <w:pPr>
              <w:tabs>
                <w:tab w:val="left" w:pos="266"/>
              </w:tabs>
              <w:spacing w:after="0"/>
              <w:rPr>
                <w:rFonts w:ascii="Times New Roman" w:hAnsi="Times New Roman"/>
                <w:lang w:eastAsia="en-US"/>
              </w:rPr>
            </w:pPr>
            <w:r w:rsidRPr="00231D9B">
              <w:rPr>
                <w:rFonts w:ascii="Times New Roman" w:hAnsi="Times New Roman"/>
                <w:lang w:eastAsia="en-US"/>
              </w:rPr>
              <w:lastRenderedPageBreak/>
              <w:t>- демонстрирует определения понятий, владение методами безопасного поведения в условиях ЧС и техногенных катастроф,</w:t>
            </w:r>
          </w:p>
          <w:p w14:paraId="4569C470" w14:textId="77777777" w:rsidR="00DF26C6" w:rsidRPr="00231D9B" w:rsidRDefault="00DF26C6" w:rsidP="002D744F">
            <w:pPr>
              <w:tabs>
                <w:tab w:val="left" w:pos="266"/>
              </w:tabs>
              <w:spacing w:after="0"/>
              <w:rPr>
                <w:rFonts w:ascii="Times New Roman" w:hAnsi="Times New Roman"/>
                <w:lang w:eastAsia="en-US"/>
              </w:rPr>
            </w:pPr>
            <w:r w:rsidRPr="00231D9B">
              <w:rPr>
                <w:rFonts w:ascii="Times New Roman" w:hAnsi="Times New Roman"/>
                <w:lang w:eastAsia="en-US"/>
              </w:rPr>
              <w:t xml:space="preserve">- определяет потенциальные опасности и их последствия в быту и в профессиональной деятельности;  </w:t>
            </w:r>
          </w:p>
          <w:p w14:paraId="05A1C778" w14:textId="77777777" w:rsidR="00DF26C6" w:rsidRPr="00231D9B" w:rsidRDefault="00DF26C6" w:rsidP="002D744F">
            <w:pPr>
              <w:tabs>
                <w:tab w:val="left" w:pos="266"/>
              </w:tabs>
              <w:spacing w:after="0"/>
              <w:rPr>
                <w:rFonts w:ascii="Times New Roman" w:hAnsi="Times New Roman"/>
                <w:lang w:eastAsia="en-US"/>
              </w:rPr>
            </w:pPr>
            <w:r w:rsidRPr="00231D9B">
              <w:rPr>
                <w:rFonts w:ascii="Times New Roman" w:hAnsi="Times New Roman"/>
                <w:lang w:eastAsia="en-US"/>
              </w:rPr>
              <w:t>- осуществляет выбор способов защиты населения;</w:t>
            </w:r>
          </w:p>
          <w:p w14:paraId="2A6E04B6" w14:textId="77777777" w:rsidR="00DF26C6" w:rsidRPr="00231D9B" w:rsidRDefault="00DF26C6" w:rsidP="002D744F">
            <w:pPr>
              <w:tabs>
                <w:tab w:val="left" w:pos="266"/>
              </w:tabs>
              <w:spacing w:after="0"/>
              <w:rPr>
                <w:rFonts w:ascii="Times New Roman" w:hAnsi="Times New Roman"/>
                <w:lang w:eastAsia="en-US"/>
              </w:rPr>
            </w:pPr>
            <w:r w:rsidRPr="00231D9B">
              <w:rPr>
                <w:rFonts w:ascii="Times New Roman" w:hAnsi="Times New Roman"/>
                <w:lang w:eastAsia="en-US"/>
              </w:rPr>
              <w:t>- описывает основные виды вооружения, организацию призыва на военную службу, области использования профессиональных знаний при исполнении обязанностей ВС;</w:t>
            </w:r>
          </w:p>
          <w:p w14:paraId="59B783D8" w14:textId="77777777" w:rsidR="00DF26C6" w:rsidRPr="00231D9B" w:rsidRDefault="00DF26C6" w:rsidP="002D744F">
            <w:pPr>
              <w:tabs>
                <w:tab w:val="left" w:pos="266"/>
              </w:tabs>
              <w:spacing w:after="0"/>
              <w:rPr>
                <w:rFonts w:ascii="Times New Roman" w:hAnsi="Times New Roman"/>
                <w:lang w:eastAsia="en-US"/>
              </w:rPr>
            </w:pPr>
            <w:r w:rsidRPr="00231D9B">
              <w:rPr>
                <w:rFonts w:ascii="Times New Roman" w:hAnsi="Times New Roman"/>
                <w:lang w:eastAsia="en-US"/>
              </w:rPr>
              <w:t>- проводит обоснованный выбор алгоритма оказания первой помощи пострадавшим</w:t>
            </w:r>
          </w:p>
        </w:tc>
        <w:tc>
          <w:tcPr>
            <w:tcW w:w="1642" w:type="pct"/>
          </w:tcPr>
          <w:p w14:paraId="7049EB7A" w14:textId="77777777" w:rsidR="00DF26C6" w:rsidRPr="00231D9B" w:rsidRDefault="00DF26C6" w:rsidP="002D744F">
            <w:pPr>
              <w:spacing w:after="0"/>
              <w:rPr>
                <w:rFonts w:ascii="Times New Roman" w:hAnsi="Times New Roman"/>
                <w:bCs/>
                <w:lang w:eastAsia="en-US"/>
              </w:rPr>
            </w:pPr>
            <w:r w:rsidRPr="00231D9B">
              <w:rPr>
                <w:rFonts w:ascii="Times New Roman" w:hAnsi="Times New Roman"/>
                <w:bCs/>
                <w:lang w:eastAsia="en-US"/>
              </w:rPr>
              <w:t>- тестирование;</w:t>
            </w:r>
          </w:p>
          <w:p w14:paraId="5EDBAABE" w14:textId="77777777" w:rsidR="00DF26C6" w:rsidRPr="00231D9B" w:rsidRDefault="00DF26C6" w:rsidP="002D744F">
            <w:pPr>
              <w:spacing w:after="0"/>
              <w:rPr>
                <w:rFonts w:ascii="Times New Roman" w:hAnsi="Times New Roman"/>
                <w:bCs/>
                <w:lang w:eastAsia="en-US"/>
              </w:rPr>
            </w:pPr>
            <w:r w:rsidRPr="00231D9B">
              <w:rPr>
                <w:rFonts w:ascii="Times New Roman" w:hAnsi="Times New Roman"/>
                <w:bCs/>
                <w:lang w:eastAsia="en-US"/>
              </w:rPr>
              <w:t>- оценивание контрольных работ, результатов выполнения практических работ, индивидуальных заданий;</w:t>
            </w:r>
          </w:p>
          <w:p w14:paraId="2C322BF1" w14:textId="77777777" w:rsidR="00DF26C6" w:rsidRPr="00231D9B" w:rsidRDefault="00DF26C6" w:rsidP="002D744F">
            <w:pPr>
              <w:spacing w:after="0"/>
            </w:pPr>
            <w:r w:rsidRPr="00231D9B">
              <w:rPr>
                <w:rFonts w:ascii="Times New Roman" w:hAnsi="Times New Roman"/>
                <w:bCs/>
                <w:lang w:eastAsia="en-US"/>
              </w:rPr>
              <w:t>- формирование результата итоговой аттестации по дисциплине на основе суммы результатов текущего контроля</w:t>
            </w:r>
          </w:p>
          <w:p w14:paraId="1BCC8C21" w14:textId="77777777" w:rsidR="00DF26C6" w:rsidRPr="00231D9B" w:rsidRDefault="00DF26C6" w:rsidP="002D744F">
            <w:pPr>
              <w:spacing w:after="0"/>
              <w:rPr>
                <w:rFonts w:ascii="Times New Roman" w:hAnsi="Times New Roman"/>
                <w:bCs/>
                <w:lang w:eastAsia="en-US"/>
              </w:rPr>
            </w:pPr>
          </w:p>
        </w:tc>
      </w:tr>
      <w:tr w:rsidR="00DF26C6" w:rsidRPr="00231D9B" w14:paraId="173F5FC7" w14:textId="77777777" w:rsidTr="00AA2F52">
        <w:trPr>
          <w:trHeight w:val="234"/>
        </w:trPr>
        <w:tc>
          <w:tcPr>
            <w:tcW w:w="5000" w:type="pct"/>
            <w:gridSpan w:val="3"/>
          </w:tcPr>
          <w:p w14:paraId="596BCA5E" w14:textId="77777777" w:rsidR="00DF26C6" w:rsidRPr="00231D9B" w:rsidRDefault="00DF26C6" w:rsidP="002D744F">
            <w:pPr>
              <w:spacing w:after="0" w:line="360" w:lineRule="auto"/>
              <w:jc w:val="center"/>
              <w:rPr>
                <w:rFonts w:ascii="Times New Roman" w:hAnsi="Times New Roman"/>
                <w:bCs/>
                <w:lang w:eastAsia="en-US"/>
              </w:rPr>
            </w:pPr>
            <w:r w:rsidRPr="00231D9B">
              <w:rPr>
                <w:rFonts w:ascii="Times New Roman" w:hAnsi="Times New Roman"/>
                <w:bCs/>
              </w:rPr>
              <w:t>Перечень умений, осваиваемых в рамках дисциплины:</w:t>
            </w:r>
          </w:p>
        </w:tc>
      </w:tr>
      <w:tr w:rsidR="00DF26C6" w:rsidRPr="00231D9B" w14:paraId="3193E9FD" w14:textId="77777777" w:rsidTr="002D744F">
        <w:trPr>
          <w:trHeight w:val="896"/>
        </w:trPr>
        <w:tc>
          <w:tcPr>
            <w:tcW w:w="1844" w:type="pct"/>
          </w:tcPr>
          <w:p w14:paraId="754A10C8" w14:textId="77777777" w:rsidR="00DF26C6" w:rsidRPr="00231D9B" w:rsidRDefault="00DF26C6" w:rsidP="002D744F">
            <w:pPr>
              <w:widowControl w:val="0"/>
              <w:autoSpaceDE w:val="0"/>
              <w:autoSpaceDN w:val="0"/>
              <w:adjustRightInd w:val="0"/>
              <w:spacing w:after="0"/>
              <w:rPr>
                <w:rFonts w:ascii="Times New Roman" w:hAnsi="Times New Roman"/>
              </w:rPr>
            </w:pPr>
            <w:r w:rsidRPr="00231D9B">
              <w:rPr>
                <w:rFonts w:ascii="Times New Roman" w:hAnsi="Times New Roman"/>
              </w:rPr>
              <w:t>-организовывать и проводить мероприятия по защите работающих и населения от негативных воздействий чрезвычайных ситуаций;</w:t>
            </w:r>
          </w:p>
          <w:p w14:paraId="3572D167" w14:textId="77777777" w:rsidR="00DF26C6" w:rsidRPr="00231D9B" w:rsidRDefault="00DF26C6" w:rsidP="002D744F">
            <w:pPr>
              <w:widowControl w:val="0"/>
              <w:autoSpaceDE w:val="0"/>
              <w:autoSpaceDN w:val="0"/>
              <w:adjustRightInd w:val="0"/>
              <w:spacing w:after="0"/>
              <w:rPr>
                <w:rFonts w:ascii="Times New Roman" w:hAnsi="Times New Roman"/>
              </w:rPr>
            </w:pPr>
            <w:r w:rsidRPr="00231D9B">
              <w:rPr>
                <w:rFonts w:ascii="Times New Roman" w:hAnsi="Times New Roman"/>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10D822EE" w14:textId="77777777" w:rsidR="00DF26C6" w:rsidRPr="00231D9B" w:rsidRDefault="00DF26C6" w:rsidP="002D744F">
            <w:pPr>
              <w:widowControl w:val="0"/>
              <w:autoSpaceDE w:val="0"/>
              <w:autoSpaceDN w:val="0"/>
              <w:adjustRightInd w:val="0"/>
              <w:spacing w:after="0"/>
              <w:rPr>
                <w:rFonts w:ascii="Times New Roman" w:hAnsi="Times New Roman"/>
              </w:rPr>
            </w:pPr>
            <w:r w:rsidRPr="00231D9B">
              <w:rPr>
                <w:rFonts w:ascii="Times New Roman" w:hAnsi="Times New Roman"/>
              </w:rPr>
              <w:t>- использовать средства индивидуальной и коллективной защиты от оружия массового поражения;</w:t>
            </w:r>
          </w:p>
          <w:p w14:paraId="4EC0B504" w14:textId="77777777" w:rsidR="00DF26C6" w:rsidRPr="00231D9B" w:rsidRDefault="00DF26C6" w:rsidP="002D744F">
            <w:pPr>
              <w:widowControl w:val="0"/>
              <w:autoSpaceDE w:val="0"/>
              <w:autoSpaceDN w:val="0"/>
              <w:adjustRightInd w:val="0"/>
              <w:spacing w:after="0"/>
              <w:rPr>
                <w:rFonts w:ascii="Times New Roman" w:hAnsi="Times New Roman"/>
              </w:rPr>
            </w:pPr>
            <w:r w:rsidRPr="00231D9B">
              <w:rPr>
                <w:rFonts w:ascii="Times New Roman" w:hAnsi="Times New Roman"/>
              </w:rPr>
              <w:t>- применять первичные средства пожаротушения;</w:t>
            </w:r>
          </w:p>
          <w:p w14:paraId="51ED28E7" w14:textId="77777777" w:rsidR="00DF26C6" w:rsidRPr="00231D9B" w:rsidRDefault="00DF26C6" w:rsidP="002D744F">
            <w:pPr>
              <w:widowControl w:val="0"/>
              <w:autoSpaceDE w:val="0"/>
              <w:autoSpaceDN w:val="0"/>
              <w:adjustRightInd w:val="0"/>
              <w:spacing w:after="0"/>
              <w:rPr>
                <w:rFonts w:ascii="Times New Roman" w:hAnsi="Times New Roman"/>
              </w:rPr>
            </w:pPr>
            <w:r w:rsidRPr="00231D9B">
              <w:rPr>
                <w:rFonts w:ascii="Times New Roman" w:hAnsi="Times New Roman"/>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12470694" w14:textId="77777777" w:rsidR="00DF26C6" w:rsidRPr="00231D9B" w:rsidRDefault="00DF26C6" w:rsidP="002D744F">
            <w:pPr>
              <w:widowControl w:val="0"/>
              <w:autoSpaceDE w:val="0"/>
              <w:autoSpaceDN w:val="0"/>
              <w:adjustRightInd w:val="0"/>
              <w:spacing w:after="0"/>
              <w:rPr>
                <w:rFonts w:ascii="Times New Roman" w:hAnsi="Times New Roman"/>
              </w:rPr>
            </w:pPr>
            <w:r w:rsidRPr="00231D9B">
              <w:rPr>
                <w:rFonts w:ascii="Times New Roman" w:hAnsi="Times New Roman"/>
              </w:rPr>
              <w:t>- владеть способами бесконфликтного общения и саморегуляции в повседневной деятельности и экстремальных условиях военной службы;</w:t>
            </w:r>
          </w:p>
          <w:p w14:paraId="49D41B61" w14:textId="77777777" w:rsidR="00DF26C6" w:rsidRPr="00231D9B" w:rsidRDefault="00DF26C6" w:rsidP="002D744F">
            <w:pPr>
              <w:widowControl w:val="0"/>
              <w:autoSpaceDE w:val="0"/>
              <w:autoSpaceDN w:val="0"/>
              <w:adjustRightInd w:val="0"/>
              <w:spacing w:after="0"/>
              <w:rPr>
                <w:rFonts w:ascii="Times New Roman" w:hAnsi="Times New Roman"/>
              </w:rPr>
            </w:pPr>
            <w:r w:rsidRPr="00231D9B">
              <w:rPr>
                <w:rFonts w:ascii="Times New Roman" w:hAnsi="Times New Roman"/>
              </w:rPr>
              <w:t>- оказывать первую помощь пострадавшим.</w:t>
            </w:r>
          </w:p>
        </w:tc>
        <w:tc>
          <w:tcPr>
            <w:tcW w:w="1515" w:type="pct"/>
          </w:tcPr>
          <w:p w14:paraId="692B3A3E" w14:textId="77777777" w:rsidR="00DF26C6" w:rsidRPr="00231D9B" w:rsidRDefault="00DF26C6" w:rsidP="002D744F">
            <w:pPr>
              <w:spacing w:after="0"/>
              <w:rPr>
                <w:rFonts w:ascii="Times New Roman" w:hAnsi="Times New Roman"/>
                <w:bCs/>
              </w:rPr>
            </w:pPr>
            <w:r w:rsidRPr="00231D9B">
              <w:rPr>
                <w:rFonts w:ascii="Times New Roman" w:hAnsi="Times New Roman"/>
                <w:bCs/>
              </w:rPr>
              <w:t xml:space="preserve">- применяет </w:t>
            </w:r>
            <w:r w:rsidRPr="00231D9B">
              <w:rPr>
                <w:rFonts w:ascii="Times New Roman" w:hAnsi="Times New Roman"/>
                <w:lang w:eastAsia="en-US"/>
              </w:rPr>
              <w:t>меры для снижения уровня опасностей различного вида и их последствий в профессиональной деятельности и быту</w:t>
            </w:r>
            <w:r w:rsidRPr="00231D9B">
              <w:rPr>
                <w:rFonts w:ascii="Times New Roman" w:hAnsi="Times New Roman"/>
                <w:bCs/>
              </w:rPr>
              <w:t>;</w:t>
            </w:r>
          </w:p>
          <w:p w14:paraId="3A664CD7" w14:textId="77777777" w:rsidR="00DF26C6" w:rsidRPr="00231D9B" w:rsidRDefault="00DF26C6" w:rsidP="002D744F">
            <w:pPr>
              <w:spacing w:after="0"/>
              <w:rPr>
                <w:rFonts w:ascii="Times New Roman" w:hAnsi="Times New Roman"/>
                <w:bCs/>
              </w:rPr>
            </w:pPr>
            <w:r w:rsidRPr="00231D9B">
              <w:rPr>
                <w:rFonts w:ascii="Times New Roman" w:hAnsi="Times New Roman"/>
                <w:bCs/>
              </w:rPr>
              <w:t xml:space="preserve">- выбирает СИЗ </w:t>
            </w:r>
            <w:r w:rsidRPr="00231D9B">
              <w:rPr>
                <w:rFonts w:ascii="Times New Roman" w:hAnsi="Times New Roman"/>
                <w:lang w:eastAsia="en-US"/>
              </w:rPr>
              <w:t>от оружия массового поражения</w:t>
            </w:r>
            <w:r w:rsidRPr="00231D9B">
              <w:rPr>
                <w:rFonts w:ascii="Times New Roman" w:hAnsi="Times New Roman"/>
                <w:bCs/>
              </w:rPr>
              <w:t>;</w:t>
            </w:r>
          </w:p>
          <w:p w14:paraId="019EB8AA" w14:textId="77777777" w:rsidR="00DF26C6" w:rsidRPr="00231D9B" w:rsidRDefault="00DF26C6" w:rsidP="002D744F">
            <w:pPr>
              <w:spacing w:after="0"/>
              <w:rPr>
                <w:rFonts w:ascii="Times New Roman" w:hAnsi="Times New Roman"/>
                <w:bCs/>
              </w:rPr>
            </w:pPr>
            <w:r w:rsidRPr="00231D9B">
              <w:rPr>
                <w:rFonts w:ascii="Times New Roman" w:hAnsi="Times New Roman"/>
                <w:bCs/>
              </w:rPr>
              <w:t xml:space="preserve">- определяет </w:t>
            </w:r>
            <w:r w:rsidRPr="00231D9B">
              <w:rPr>
                <w:rFonts w:ascii="Times New Roman" w:hAnsi="Times New Roman"/>
                <w:lang w:eastAsia="en-US"/>
              </w:rPr>
              <w:t>военно-учетные специальности, родственные полученной специальности</w:t>
            </w:r>
            <w:r w:rsidRPr="00231D9B">
              <w:rPr>
                <w:rFonts w:ascii="Times New Roman" w:hAnsi="Times New Roman"/>
                <w:bCs/>
              </w:rPr>
              <w:t>;</w:t>
            </w:r>
          </w:p>
          <w:p w14:paraId="411EFC18" w14:textId="77777777" w:rsidR="00DF26C6" w:rsidRPr="00231D9B" w:rsidRDefault="00DF26C6" w:rsidP="002D744F">
            <w:pPr>
              <w:spacing w:after="0"/>
              <w:rPr>
                <w:rFonts w:ascii="Times New Roman" w:hAnsi="Times New Roman"/>
                <w:bCs/>
              </w:rPr>
            </w:pPr>
            <w:r w:rsidRPr="00231D9B">
              <w:rPr>
                <w:rFonts w:ascii="Times New Roman" w:hAnsi="Times New Roman"/>
                <w:bCs/>
              </w:rPr>
              <w:t>- использует способы саморегуляции и способы выхода из конфликтов,</w:t>
            </w:r>
          </w:p>
          <w:p w14:paraId="5CB9F03F" w14:textId="77777777" w:rsidR="00DF26C6" w:rsidRPr="00231D9B" w:rsidRDefault="00DF26C6" w:rsidP="002D744F">
            <w:pPr>
              <w:spacing w:after="0"/>
              <w:rPr>
                <w:rFonts w:ascii="Times New Roman" w:hAnsi="Times New Roman"/>
                <w:bCs/>
              </w:rPr>
            </w:pPr>
            <w:r w:rsidRPr="00231D9B">
              <w:rPr>
                <w:rFonts w:ascii="Times New Roman" w:hAnsi="Times New Roman"/>
                <w:bCs/>
              </w:rPr>
              <w:t>- предлагает алгоритмы оказания первой помощи пострадавшим.</w:t>
            </w:r>
          </w:p>
        </w:tc>
        <w:tc>
          <w:tcPr>
            <w:tcW w:w="1642" w:type="pct"/>
          </w:tcPr>
          <w:p w14:paraId="644289C9" w14:textId="77777777" w:rsidR="00DF26C6" w:rsidRPr="00231D9B" w:rsidRDefault="00DF26C6" w:rsidP="002D744F">
            <w:pPr>
              <w:spacing w:after="0"/>
              <w:rPr>
                <w:rFonts w:ascii="Times New Roman" w:hAnsi="Times New Roman"/>
                <w:bCs/>
                <w:lang w:eastAsia="en-US"/>
              </w:rPr>
            </w:pPr>
            <w:r w:rsidRPr="00231D9B">
              <w:rPr>
                <w:rFonts w:ascii="Times New Roman" w:hAnsi="Times New Roman"/>
                <w:bCs/>
                <w:lang w:eastAsia="en-US"/>
              </w:rPr>
              <w:t>- оценка индивидуальных заданий;</w:t>
            </w:r>
          </w:p>
          <w:p w14:paraId="67ACC93F" w14:textId="77777777" w:rsidR="00DF26C6" w:rsidRPr="00231D9B" w:rsidRDefault="00DF26C6" w:rsidP="002D744F">
            <w:pPr>
              <w:spacing w:after="0"/>
              <w:rPr>
                <w:rFonts w:ascii="Times New Roman" w:hAnsi="Times New Roman"/>
                <w:bCs/>
                <w:lang w:eastAsia="en-US"/>
              </w:rPr>
            </w:pPr>
            <w:r w:rsidRPr="00231D9B">
              <w:rPr>
                <w:rFonts w:ascii="Times New Roman" w:hAnsi="Times New Roman"/>
                <w:bCs/>
                <w:lang w:eastAsia="en-US"/>
              </w:rPr>
              <w:t>- письменные и устные опросы обучающихся;</w:t>
            </w:r>
          </w:p>
          <w:p w14:paraId="6AB15EEF" w14:textId="77777777" w:rsidR="00DF26C6" w:rsidRPr="00231D9B" w:rsidRDefault="00DF26C6" w:rsidP="002D744F">
            <w:pPr>
              <w:spacing w:after="0"/>
              <w:rPr>
                <w:rFonts w:ascii="Times New Roman" w:hAnsi="Times New Roman"/>
                <w:bCs/>
                <w:lang w:eastAsia="en-US"/>
              </w:rPr>
            </w:pPr>
            <w:r w:rsidRPr="00231D9B">
              <w:rPr>
                <w:rFonts w:ascii="Times New Roman" w:hAnsi="Times New Roman"/>
                <w:bCs/>
                <w:lang w:eastAsia="en-US"/>
              </w:rPr>
              <w:t>- оценка результатов выполнения практических работ</w:t>
            </w:r>
          </w:p>
        </w:tc>
      </w:tr>
    </w:tbl>
    <w:p w14:paraId="12846FB8" w14:textId="77777777" w:rsidR="00DF26C6" w:rsidRPr="00231D9B" w:rsidRDefault="00DF26C6" w:rsidP="00DF26C6">
      <w:pPr>
        <w:rPr>
          <w:rFonts w:ascii="Times New Roman" w:hAnsi="Times New Roman"/>
          <w:b/>
          <w:sz w:val="24"/>
          <w:szCs w:val="24"/>
        </w:rPr>
      </w:pPr>
      <w:r w:rsidRPr="00231D9B">
        <w:rPr>
          <w:rFonts w:ascii="Times New Roman" w:hAnsi="Times New Roman"/>
          <w:b/>
          <w:sz w:val="24"/>
          <w:szCs w:val="24"/>
        </w:rPr>
        <w:br w:type="page"/>
      </w:r>
    </w:p>
    <w:p w14:paraId="7DBEB364" w14:textId="7187F994" w:rsidR="00DF26C6" w:rsidRPr="00231D9B" w:rsidRDefault="00DF26C6" w:rsidP="00DF26C6">
      <w:pPr>
        <w:pStyle w:val="afffffff8"/>
        <w:jc w:val="right"/>
      </w:pPr>
      <w:bookmarkStart w:id="14" w:name="_Toc132707334"/>
      <w:r w:rsidRPr="00231D9B">
        <w:lastRenderedPageBreak/>
        <w:t xml:space="preserve">Приложение </w:t>
      </w:r>
      <w:r w:rsidR="00AA2F52">
        <w:t>3</w:t>
      </w:r>
      <w:r w:rsidRPr="00231D9B">
        <w:t>.4</w:t>
      </w:r>
      <w:bookmarkEnd w:id="14"/>
    </w:p>
    <w:p w14:paraId="21CF6669" w14:textId="77777777" w:rsidR="009E5D6C" w:rsidRPr="009E5D6C" w:rsidRDefault="009E5D6C" w:rsidP="009E5D6C">
      <w:pPr>
        <w:spacing w:after="120" w:line="240" w:lineRule="auto"/>
        <w:jc w:val="right"/>
        <w:rPr>
          <w:rFonts w:ascii="Times New Roman" w:hAnsi="Times New Roman"/>
          <w:bCs/>
          <w:i/>
          <w:sz w:val="24"/>
          <w:szCs w:val="24"/>
        </w:rPr>
      </w:pPr>
      <w:r w:rsidRPr="009E5D6C">
        <w:rPr>
          <w:rFonts w:ascii="Times New Roman" w:hAnsi="Times New Roman"/>
          <w:bCs/>
          <w:sz w:val="24"/>
          <w:szCs w:val="24"/>
        </w:rPr>
        <w:t>к ПОП-П по</w:t>
      </w:r>
      <w:r w:rsidRPr="009E5D6C">
        <w:rPr>
          <w:rFonts w:ascii="Times New Roman" w:hAnsi="Times New Roman"/>
          <w:bCs/>
          <w:i/>
          <w:sz w:val="24"/>
          <w:szCs w:val="24"/>
        </w:rPr>
        <w:t xml:space="preserve"> </w:t>
      </w:r>
      <w:r w:rsidRPr="009E5D6C">
        <w:rPr>
          <w:rFonts w:ascii="Times New Roman" w:hAnsi="Times New Roman"/>
          <w:bCs/>
          <w:sz w:val="24"/>
          <w:szCs w:val="24"/>
        </w:rPr>
        <w:t>специальности</w:t>
      </w:r>
      <w:r w:rsidRPr="009E5D6C">
        <w:rPr>
          <w:rFonts w:ascii="Times New Roman" w:hAnsi="Times New Roman"/>
          <w:bCs/>
          <w:i/>
          <w:sz w:val="24"/>
          <w:szCs w:val="24"/>
        </w:rPr>
        <w:t xml:space="preserve"> </w:t>
      </w:r>
      <w:r w:rsidRPr="009E5D6C">
        <w:rPr>
          <w:rFonts w:ascii="Times New Roman" w:hAnsi="Times New Roman"/>
          <w:bCs/>
          <w:i/>
          <w:sz w:val="24"/>
          <w:szCs w:val="24"/>
        </w:rPr>
        <w:br/>
      </w:r>
      <w:r w:rsidRPr="009E5D6C">
        <w:rPr>
          <w:rFonts w:ascii="Times New Roman" w:hAnsi="Times New Roman"/>
          <w:bCs/>
          <w:sz w:val="24"/>
          <w:szCs w:val="24"/>
        </w:rPr>
        <w:t>21.02.19 Землеустройство</w:t>
      </w:r>
      <w:r w:rsidRPr="009E5D6C">
        <w:rPr>
          <w:rFonts w:ascii="Times New Roman" w:hAnsi="Times New Roman"/>
          <w:bCs/>
          <w:i/>
          <w:sz w:val="24"/>
          <w:szCs w:val="24"/>
        </w:rPr>
        <w:t xml:space="preserve"> </w:t>
      </w:r>
    </w:p>
    <w:p w14:paraId="2D926A5C" w14:textId="77777777" w:rsidR="00DF26C6" w:rsidRPr="00231D9B" w:rsidRDefault="00DF26C6" w:rsidP="00DF26C6">
      <w:pPr>
        <w:spacing w:line="360" w:lineRule="auto"/>
        <w:jc w:val="right"/>
        <w:rPr>
          <w:rFonts w:ascii="Times New Roman" w:hAnsi="Times New Roman"/>
          <w:i/>
          <w:sz w:val="24"/>
          <w:szCs w:val="24"/>
          <w:vertAlign w:val="superscript"/>
        </w:rPr>
      </w:pPr>
    </w:p>
    <w:p w14:paraId="65071081" w14:textId="77777777" w:rsidR="00DF26C6" w:rsidRPr="00231D9B" w:rsidRDefault="00DF26C6" w:rsidP="00DF26C6">
      <w:pPr>
        <w:spacing w:line="360" w:lineRule="auto"/>
        <w:jc w:val="center"/>
        <w:rPr>
          <w:rFonts w:ascii="Times New Roman" w:hAnsi="Times New Roman"/>
          <w:b/>
          <w:i/>
          <w:sz w:val="24"/>
          <w:szCs w:val="24"/>
        </w:rPr>
      </w:pPr>
    </w:p>
    <w:p w14:paraId="5B1110D5" w14:textId="77777777" w:rsidR="00DF26C6" w:rsidRPr="00231D9B" w:rsidRDefault="00DF26C6" w:rsidP="00DF26C6">
      <w:pPr>
        <w:spacing w:line="360" w:lineRule="auto"/>
        <w:jc w:val="center"/>
        <w:rPr>
          <w:rFonts w:ascii="Times New Roman" w:hAnsi="Times New Roman"/>
          <w:b/>
          <w:i/>
          <w:sz w:val="24"/>
          <w:szCs w:val="24"/>
        </w:rPr>
      </w:pPr>
    </w:p>
    <w:p w14:paraId="38BFB1C4" w14:textId="77777777" w:rsidR="00DF26C6" w:rsidRPr="00231D9B" w:rsidRDefault="00DF26C6" w:rsidP="00DF26C6">
      <w:pPr>
        <w:spacing w:line="360" w:lineRule="auto"/>
        <w:jc w:val="center"/>
        <w:rPr>
          <w:rFonts w:ascii="Times New Roman" w:hAnsi="Times New Roman"/>
          <w:b/>
          <w:i/>
          <w:sz w:val="24"/>
          <w:szCs w:val="24"/>
        </w:rPr>
      </w:pPr>
    </w:p>
    <w:p w14:paraId="2D1385BE" w14:textId="77777777" w:rsidR="00DF26C6" w:rsidRPr="00231D9B" w:rsidRDefault="00DF26C6" w:rsidP="00DF26C6">
      <w:pPr>
        <w:spacing w:line="360" w:lineRule="auto"/>
        <w:jc w:val="center"/>
        <w:rPr>
          <w:rFonts w:ascii="Times New Roman" w:hAnsi="Times New Roman"/>
          <w:b/>
          <w:i/>
          <w:sz w:val="24"/>
          <w:szCs w:val="24"/>
        </w:rPr>
      </w:pPr>
    </w:p>
    <w:p w14:paraId="60FEA62F" w14:textId="24D4A4F9" w:rsidR="00DF26C6" w:rsidRDefault="00DF26C6" w:rsidP="00DF26C6">
      <w:pPr>
        <w:spacing w:line="360" w:lineRule="auto"/>
        <w:jc w:val="center"/>
        <w:rPr>
          <w:rFonts w:ascii="Times New Roman" w:hAnsi="Times New Roman"/>
          <w:b/>
          <w:i/>
          <w:sz w:val="24"/>
          <w:szCs w:val="24"/>
        </w:rPr>
      </w:pPr>
    </w:p>
    <w:p w14:paraId="0CC9B7DB" w14:textId="319F0668" w:rsidR="009E5D6C" w:rsidRDefault="009E5D6C" w:rsidP="00DF26C6">
      <w:pPr>
        <w:spacing w:line="360" w:lineRule="auto"/>
        <w:jc w:val="center"/>
        <w:rPr>
          <w:rFonts w:ascii="Times New Roman" w:hAnsi="Times New Roman"/>
          <w:b/>
          <w:i/>
          <w:sz w:val="24"/>
          <w:szCs w:val="24"/>
        </w:rPr>
      </w:pPr>
    </w:p>
    <w:p w14:paraId="3CCE1665" w14:textId="77777777" w:rsidR="009E5D6C" w:rsidRPr="00985111" w:rsidRDefault="009E5D6C" w:rsidP="009E5D6C">
      <w:pPr>
        <w:jc w:val="center"/>
        <w:rPr>
          <w:rFonts w:ascii="Times New Roman" w:hAnsi="Times New Roman"/>
          <w:b/>
          <w:sz w:val="24"/>
          <w:szCs w:val="24"/>
        </w:rPr>
      </w:pPr>
      <w:r w:rsidRPr="00985111">
        <w:rPr>
          <w:rFonts w:ascii="Times New Roman" w:hAnsi="Times New Roman"/>
          <w:b/>
          <w:sz w:val="24"/>
          <w:szCs w:val="24"/>
        </w:rPr>
        <w:t>ПРИМЕРНАЯ РАБОЧАЯ ПРОГРАММА УЧЕБНОЙ ДИСЦИПЛИНЫ</w:t>
      </w:r>
    </w:p>
    <w:p w14:paraId="6A273100" w14:textId="77777777" w:rsidR="00DF26C6" w:rsidRPr="00231D9B" w:rsidRDefault="00DF26C6" w:rsidP="00DF26C6">
      <w:pPr>
        <w:spacing w:line="360" w:lineRule="auto"/>
        <w:jc w:val="center"/>
        <w:rPr>
          <w:rFonts w:ascii="Times New Roman" w:hAnsi="Times New Roman"/>
          <w:b/>
          <w:iCs/>
          <w:sz w:val="24"/>
          <w:szCs w:val="24"/>
        </w:rPr>
      </w:pPr>
      <w:r w:rsidRPr="00231D9B">
        <w:rPr>
          <w:rFonts w:ascii="Times New Roman" w:hAnsi="Times New Roman"/>
          <w:b/>
          <w:iCs/>
          <w:sz w:val="24"/>
          <w:szCs w:val="24"/>
        </w:rPr>
        <w:t>СГ.04 ФИЗИЧЕСКАЯ КУЛЬТУРА</w:t>
      </w:r>
    </w:p>
    <w:p w14:paraId="7C8FCD33" w14:textId="77777777" w:rsidR="00DF26C6" w:rsidRPr="00231D9B" w:rsidRDefault="00DF26C6" w:rsidP="00DF26C6">
      <w:pPr>
        <w:jc w:val="center"/>
        <w:rPr>
          <w:rFonts w:ascii="Times New Roman" w:hAnsi="Times New Roman"/>
          <w:b/>
          <w:i/>
        </w:rPr>
      </w:pPr>
    </w:p>
    <w:p w14:paraId="33C01590" w14:textId="77777777" w:rsidR="00DF26C6" w:rsidRPr="00231D9B" w:rsidRDefault="00DF26C6" w:rsidP="00DF26C6">
      <w:pPr>
        <w:rPr>
          <w:rFonts w:ascii="Times New Roman" w:hAnsi="Times New Roman"/>
          <w:b/>
          <w:i/>
        </w:rPr>
      </w:pPr>
    </w:p>
    <w:p w14:paraId="2F2E9D5C" w14:textId="77777777" w:rsidR="00DF26C6" w:rsidRPr="00231D9B" w:rsidRDefault="00DF26C6" w:rsidP="00DF26C6">
      <w:pPr>
        <w:rPr>
          <w:rFonts w:ascii="Times New Roman" w:hAnsi="Times New Roman"/>
          <w:b/>
          <w:i/>
        </w:rPr>
      </w:pPr>
    </w:p>
    <w:p w14:paraId="2A579615" w14:textId="77777777" w:rsidR="00DF26C6" w:rsidRPr="00231D9B" w:rsidRDefault="00DF26C6" w:rsidP="00DF26C6">
      <w:pPr>
        <w:rPr>
          <w:rFonts w:ascii="Times New Roman" w:hAnsi="Times New Roman"/>
          <w:b/>
          <w:i/>
        </w:rPr>
      </w:pPr>
    </w:p>
    <w:p w14:paraId="7D257E4A" w14:textId="77777777" w:rsidR="00DF26C6" w:rsidRPr="00231D9B" w:rsidRDefault="00DF26C6" w:rsidP="00DF26C6">
      <w:pPr>
        <w:rPr>
          <w:rFonts w:ascii="Times New Roman" w:hAnsi="Times New Roman"/>
          <w:b/>
          <w:i/>
        </w:rPr>
      </w:pPr>
    </w:p>
    <w:p w14:paraId="226AD4D8" w14:textId="77777777" w:rsidR="00DF26C6" w:rsidRPr="00231D9B" w:rsidRDefault="00DF26C6" w:rsidP="00DF26C6">
      <w:pPr>
        <w:rPr>
          <w:rFonts w:ascii="Times New Roman" w:hAnsi="Times New Roman"/>
          <w:b/>
          <w:i/>
        </w:rPr>
      </w:pPr>
    </w:p>
    <w:p w14:paraId="777434F6" w14:textId="77777777" w:rsidR="00DF26C6" w:rsidRPr="00231D9B" w:rsidRDefault="00DF26C6" w:rsidP="00DF26C6">
      <w:pPr>
        <w:rPr>
          <w:rFonts w:ascii="Times New Roman" w:hAnsi="Times New Roman"/>
          <w:b/>
          <w:i/>
        </w:rPr>
      </w:pPr>
    </w:p>
    <w:p w14:paraId="4020C10C" w14:textId="77777777" w:rsidR="00DF26C6" w:rsidRPr="00231D9B" w:rsidRDefault="00DF26C6" w:rsidP="00DF26C6">
      <w:pPr>
        <w:rPr>
          <w:rFonts w:ascii="Times New Roman" w:hAnsi="Times New Roman"/>
          <w:b/>
          <w:i/>
        </w:rPr>
      </w:pPr>
    </w:p>
    <w:p w14:paraId="439AB09E" w14:textId="77777777" w:rsidR="00DF26C6" w:rsidRPr="00231D9B" w:rsidRDefault="00DF26C6" w:rsidP="00DF26C6">
      <w:pPr>
        <w:rPr>
          <w:rFonts w:ascii="Times New Roman" w:hAnsi="Times New Roman"/>
          <w:b/>
          <w:i/>
        </w:rPr>
      </w:pPr>
    </w:p>
    <w:p w14:paraId="20766D46" w14:textId="77777777" w:rsidR="00DF26C6" w:rsidRPr="00231D9B" w:rsidRDefault="00DF26C6" w:rsidP="00DF26C6">
      <w:pPr>
        <w:rPr>
          <w:rFonts w:ascii="Times New Roman" w:hAnsi="Times New Roman"/>
          <w:b/>
          <w:i/>
        </w:rPr>
      </w:pPr>
    </w:p>
    <w:p w14:paraId="7A4AE207" w14:textId="77777777" w:rsidR="00DF26C6" w:rsidRPr="00231D9B" w:rsidRDefault="00DF26C6" w:rsidP="00DF26C6">
      <w:pPr>
        <w:rPr>
          <w:rFonts w:ascii="Times New Roman" w:hAnsi="Times New Roman"/>
          <w:b/>
          <w:i/>
        </w:rPr>
      </w:pPr>
    </w:p>
    <w:p w14:paraId="25CE3150" w14:textId="77777777" w:rsidR="00DF26C6" w:rsidRPr="00231D9B" w:rsidRDefault="00DF26C6" w:rsidP="00DF26C6">
      <w:pPr>
        <w:rPr>
          <w:rFonts w:ascii="Times New Roman" w:hAnsi="Times New Roman"/>
          <w:b/>
          <w:i/>
        </w:rPr>
      </w:pPr>
    </w:p>
    <w:p w14:paraId="72468CD2" w14:textId="77777777" w:rsidR="00DF26C6" w:rsidRPr="00231D9B" w:rsidRDefault="00DF26C6" w:rsidP="00DF26C6">
      <w:pPr>
        <w:jc w:val="center"/>
        <w:rPr>
          <w:rFonts w:ascii="Times New Roman" w:hAnsi="Times New Roman"/>
          <w:b/>
          <w:bCs/>
          <w:i/>
        </w:rPr>
      </w:pPr>
    </w:p>
    <w:p w14:paraId="17954E6D" w14:textId="77777777" w:rsidR="00DF26C6" w:rsidRPr="00231D9B" w:rsidRDefault="00DF26C6" w:rsidP="00DF26C6">
      <w:pPr>
        <w:jc w:val="center"/>
        <w:rPr>
          <w:rFonts w:ascii="Times New Roman" w:hAnsi="Times New Roman"/>
          <w:b/>
          <w:bCs/>
          <w:i/>
        </w:rPr>
      </w:pPr>
    </w:p>
    <w:p w14:paraId="55EE6212" w14:textId="77777777" w:rsidR="00DF26C6" w:rsidRPr="00231D9B" w:rsidRDefault="00DF26C6" w:rsidP="00DF26C6">
      <w:pPr>
        <w:jc w:val="center"/>
        <w:rPr>
          <w:rFonts w:ascii="Times New Roman" w:hAnsi="Times New Roman"/>
          <w:b/>
          <w:bCs/>
          <w:i/>
        </w:rPr>
      </w:pPr>
    </w:p>
    <w:p w14:paraId="35352867" w14:textId="77777777" w:rsidR="00DF26C6" w:rsidRPr="00231D9B" w:rsidRDefault="00DF26C6" w:rsidP="00DF26C6">
      <w:pPr>
        <w:jc w:val="center"/>
        <w:rPr>
          <w:rFonts w:ascii="Times New Roman" w:hAnsi="Times New Roman"/>
          <w:b/>
          <w:iCs/>
          <w:vertAlign w:val="superscript"/>
        </w:rPr>
      </w:pPr>
      <w:r w:rsidRPr="00231D9B">
        <w:rPr>
          <w:rFonts w:ascii="Times New Roman" w:hAnsi="Times New Roman"/>
          <w:b/>
          <w:bCs/>
          <w:iCs/>
          <w:sz w:val="24"/>
        </w:rPr>
        <w:t>202</w:t>
      </w:r>
      <w:r>
        <w:rPr>
          <w:rFonts w:ascii="Times New Roman" w:hAnsi="Times New Roman"/>
          <w:b/>
          <w:bCs/>
          <w:iCs/>
          <w:sz w:val="24"/>
        </w:rPr>
        <w:t>3</w:t>
      </w:r>
      <w:r w:rsidRPr="00231D9B">
        <w:rPr>
          <w:rFonts w:ascii="Times New Roman" w:hAnsi="Times New Roman"/>
          <w:b/>
          <w:bCs/>
          <w:iCs/>
          <w:sz w:val="24"/>
        </w:rPr>
        <w:t xml:space="preserve"> г.</w:t>
      </w:r>
      <w:r w:rsidRPr="00231D9B">
        <w:rPr>
          <w:rFonts w:ascii="Times New Roman" w:hAnsi="Times New Roman"/>
          <w:b/>
          <w:bCs/>
          <w:iCs/>
        </w:rPr>
        <w:br w:type="page"/>
      </w:r>
    </w:p>
    <w:p w14:paraId="2178DDC6" w14:textId="77777777" w:rsidR="00903952" w:rsidRPr="00985111" w:rsidRDefault="00903952" w:rsidP="0090395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34E0A94E" w14:textId="77777777" w:rsidR="00903952" w:rsidRPr="00314663" w:rsidRDefault="00903952" w:rsidP="0090395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03952" w:rsidRPr="00985111" w14:paraId="376D8811" w14:textId="77777777" w:rsidTr="00700D0E">
        <w:tc>
          <w:tcPr>
            <w:tcW w:w="7501" w:type="dxa"/>
          </w:tcPr>
          <w:p w14:paraId="29CBEDE7" w14:textId="77777777" w:rsidR="00903952" w:rsidRPr="005F59C7" w:rsidRDefault="00903952" w:rsidP="00441E63">
            <w:pPr>
              <w:numPr>
                <w:ilvl w:val="0"/>
                <w:numId w:val="67"/>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0F728539" w14:textId="77777777" w:rsidR="00903952" w:rsidRPr="005F59C7" w:rsidRDefault="00903952" w:rsidP="00700D0E">
            <w:pPr>
              <w:rPr>
                <w:rFonts w:ascii="Times New Roman" w:hAnsi="Times New Roman"/>
                <w:b/>
                <w:sz w:val="24"/>
                <w:szCs w:val="24"/>
              </w:rPr>
            </w:pPr>
          </w:p>
        </w:tc>
      </w:tr>
      <w:tr w:rsidR="00903952" w:rsidRPr="00985111" w14:paraId="65123EAB" w14:textId="77777777" w:rsidTr="00700D0E">
        <w:tc>
          <w:tcPr>
            <w:tcW w:w="7501" w:type="dxa"/>
          </w:tcPr>
          <w:p w14:paraId="0009BC09" w14:textId="77777777" w:rsidR="00903952" w:rsidRPr="00314663" w:rsidRDefault="00903952" w:rsidP="00441E63">
            <w:pPr>
              <w:numPr>
                <w:ilvl w:val="0"/>
                <w:numId w:val="67"/>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107F602B" w14:textId="77777777" w:rsidR="00903952" w:rsidRPr="005F59C7" w:rsidRDefault="00903952" w:rsidP="00441E63">
            <w:pPr>
              <w:numPr>
                <w:ilvl w:val="0"/>
                <w:numId w:val="67"/>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0198FC43" w14:textId="77777777" w:rsidR="00903952" w:rsidRPr="005F59C7" w:rsidRDefault="00903952" w:rsidP="00700D0E">
            <w:pPr>
              <w:rPr>
                <w:rFonts w:ascii="Times New Roman" w:hAnsi="Times New Roman"/>
                <w:b/>
                <w:sz w:val="24"/>
                <w:szCs w:val="24"/>
              </w:rPr>
            </w:pPr>
          </w:p>
        </w:tc>
      </w:tr>
      <w:tr w:rsidR="00903952" w:rsidRPr="00985111" w14:paraId="5B6A9DE0" w14:textId="77777777" w:rsidTr="00700D0E">
        <w:tc>
          <w:tcPr>
            <w:tcW w:w="7501" w:type="dxa"/>
          </w:tcPr>
          <w:p w14:paraId="07FB13D7" w14:textId="77777777" w:rsidR="00903952" w:rsidRPr="00314663" w:rsidRDefault="00903952" w:rsidP="00441E63">
            <w:pPr>
              <w:numPr>
                <w:ilvl w:val="0"/>
                <w:numId w:val="67"/>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4634D341" w14:textId="77777777" w:rsidR="00903952" w:rsidRPr="00314663" w:rsidRDefault="00903952" w:rsidP="00700D0E">
            <w:pPr>
              <w:suppressAutoHyphens/>
              <w:rPr>
                <w:rFonts w:ascii="Times New Roman" w:hAnsi="Times New Roman"/>
                <w:b/>
                <w:sz w:val="24"/>
                <w:szCs w:val="24"/>
              </w:rPr>
            </w:pPr>
          </w:p>
        </w:tc>
        <w:tc>
          <w:tcPr>
            <w:tcW w:w="1854" w:type="dxa"/>
          </w:tcPr>
          <w:p w14:paraId="73994EA2" w14:textId="77777777" w:rsidR="00903952" w:rsidRPr="005F59C7" w:rsidRDefault="00903952" w:rsidP="00700D0E">
            <w:pPr>
              <w:rPr>
                <w:rFonts w:ascii="Times New Roman" w:hAnsi="Times New Roman"/>
                <w:b/>
                <w:sz w:val="24"/>
                <w:szCs w:val="24"/>
              </w:rPr>
            </w:pPr>
          </w:p>
        </w:tc>
      </w:tr>
    </w:tbl>
    <w:p w14:paraId="3527E4BC" w14:textId="77777777" w:rsidR="007C7F46" w:rsidRPr="005F59C7" w:rsidRDefault="00DF26C6" w:rsidP="007C7F46">
      <w:pPr>
        <w:suppressAutoHyphens/>
        <w:contextualSpacing/>
        <w:jc w:val="center"/>
        <w:rPr>
          <w:rFonts w:ascii="Times New Roman" w:hAnsi="Times New Roman"/>
          <w:b/>
          <w:sz w:val="24"/>
          <w:szCs w:val="24"/>
        </w:rPr>
      </w:pPr>
      <w:r w:rsidRPr="00231D9B">
        <w:rPr>
          <w:rFonts w:ascii="Times New Roman" w:hAnsi="Times New Roman"/>
          <w:b/>
          <w:i/>
          <w:u w:val="single"/>
        </w:rPr>
        <w:br w:type="page"/>
      </w:r>
      <w:r w:rsidR="007C7F46" w:rsidRPr="005F59C7">
        <w:rPr>
          <w:rFonts w:ascii="Times New Roman" w:hAnsi="Times New Roman"/>
          <w:b/>
          <w:sz w:val="24"/>
          <w:szCs w:val="24"/>
        </w:rPr>
        <w:lastRenderedPageBreak/>
        <w:t xml:space="preserve">1. ОБЩАЯ ХАРАКТЕРИСТИКА </w:t>
      </w:r>
      <w:r w:rsidR="007C7F46" w:rsidRPr="005F59C7">
        <w:rPr>
          <w:rFonts w:ascii="Times New Roman" w:hAnsi="Times New Roman"/>
          <w:b/>
          <w:color w:val="000000"/>
          <w:sz w:val="24"/>
          <w:szCs w:val="24"/>
        </w:rPr>
        <w:t>РАБОЧЕЙ ПРОГРАММЫ</w:t>
      </w:r>
      <w:r w:rsidR="007C7F46" w:rsidRPr="005F59C7">
        <w:rPr>
          <w:rFonts w:ascii="Times New Roman" w:hAnsi="Times New Roman"/>
          <w:b/>
          <w:sz w:val="24"/>
          <w:szCs w:val="24"/>
        </w:rPr>
        <w:t xml:space="preserve"> </w:t>
      </w:r>
      <w:r w:rsidR="007C7F46" w:rsidRPr="005F59C7">
        <w:rPr>
          <w:rFonts w:ascii="Times New Roman" w:hAnsi="Times New Roman"/>
          <w:b/>
          <w:sz w:val="24"/>
          <w:szCs w:val="24"/>
        </w:rPr>
        <w:br/>
        <w:t>УЧЕБНОЙ ДИСЦИПЛИНЫ</w:t>
      </w:r>
    </w:p>
    <w:p w14:paraId="4F404D9E" w14:textId="5E86FF7E" w:rsidR="00DF26C6" w:rsidRPr="00231D9B" w:rsidRDefault="007C7F46" w:rsidP="007C7F46">
      <w:pPr>
        <w:suppressAutoHyphens/>
        <w:spacing w:after="0"/>
        <w:jc w:val="center"/>
        <w:rPr>
          <w:rFonts w:ascii="Times New Roman" w:hAnsi="Times New Roman"/>
          <w:b/>
          <w:sz w:val="24"/>
          <w:szCs w:val="24"/>
        </w:rPr>
      </w:pPr>
      <w:r>
        <w:rPr>
          <w:rFonts w:ascii="Times New Roman" w:hAnsi="Times New Roman"/>
          <w:b/>
          <w:sz w:val="24"/>
          <w:szCs w:val="24"/>
        </w:rPr>
        <w:t>«</w:t>
      </w:r>
      <w:r w:rsidR="00DF26C6" w:rsidRPr="00231D9B">
        <w:rPr>
          <w:rFonts w:ascii="Times New Roman" w:hAnsi="Times New Roman"/>
          <w:b/>
          <w:sz w:val="24"/>
          <w:szCs w:val="24"/>
        </w:rPr>
        <w:t>СГ.04 ФИЗИЧЕСКАЯ КУЛЬТУРА</w:t>
      </w:r>
      <w:r>
        <w:rPr>
          <w:rFonts w:ascii="Times New Roman" w:hAnsi="Times New Roman"/>
          <w:b/>
          <w:sz w:val="24"/>
          <w:szCs w:val="24"/>
        </w:rPr>
        <w:t>»</w:t>
      </w:r>
    </w:p>
    <w:p w14:paraId="70EE8960" w14:textId="77777777" w:rsidR="00DF26C6" w:rsidRPr="00231D9B" w:rsidRDefault="00DF26C6" w:rsidP="00DF26C6">
      <w:pPr>
        <w:spacing w:after="0"/>
        <w:ind w:firstLine="567"/>
        <w:jc w:val="both"/>
        <w:rPr>
          <w:rFonts w:ascii="Times New Roman" w:hAnsi="Times New Roman"/>
          <w:i/>
          <w:sz w:val="24"/>
          <w:szCs w:val="24"/>
        </w:rPr>
      </w:pPr>
    </w:p>
    <w:p w14:paraId="0A19260F" w14:textId="77777777" w:rsidR="00DF26C6" w:rsidRPr="00231D9B" w:rsidRDefault="00DF26C6" w:rsidP="00441E63">
      <w:pPr>
        <w:numPr>
          <w:ilvl w:val="1"/>
          <w:numId w:val="1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Calibri" w:hAnsi="Times New Roman"/>
          <w:b/>
          <w:sz w:val="24"/>
          <w:szCs w:val="24"/>
        </w:rPr>
      </w:pPr>
      <w:r w:rsidRPr="00231D9B">
        <w:rPr>
          <w:rFonts w:ascii="Times New Roman" w:eastAsia="Calibri" w:hAnsi="Times New Roman"/>
          <w:b/>
          <w:sz w:val="24"/>
          <w:szCs w:val="24"/>
        </w:rPr>
        <w:t xml:space="preserve">Место дисциплины в структуре основной образовательной программы: </w:t>
      </w:r>
    </w:p>
    <w:p w14:paraId="01D5BC6F" w14:textId="77777777" w:rsidR="00DF26C6" w:rsidRPr="00231D9B" w:rsidRDefault="00DF26C6" w:rsidP="00DF26C6">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31D9B">
        <w:rPr>
          <w:rFonts w:ascii="Times New Roman" w:hAnsi="Times New Roman"/>
          <w:sz w:val="24"/>
          <w:szCs w:val="24"/>
        </w:rPr>
        <w:t xml:space="preserve">Учебная дисциплина «Физическая культура» является обязательной частью </w:t>
      </w:r>
      <w:r w:rsidRPr="00231D9B">
        <w:rPr>
          <w:rFonts w:ascii="Times New Roman" w:hAnsi="Times New Roman"/>
          <w:sz w:val="24"/>
          <w:szCs w:val="24"/>
          <w:lang w:eastAsia="en-US"/>
        </w:rPr>
        <w:t>социально- гуманитарного цикла</w:t>
      </w:r>
      <w:r w:rsidRPr="00231D9B">
        <w:rPr>
          <w:rFonts w:ascii="Times New Roman" w:hAnsi="Times New Roman"/>
          <w:sz w:val="24"/>
          <w:szCs w:val="24"/>
        </w:rPr>
        <w:t xml:space="preserve"> примерной образовательной программы в соответствии с ФГОС СПО по специальности 21.02.19 Землеустройство.</w:t>
      </w:r>
    </w:p>
    <w:p w14:paraId="7FAA9D87" w14:textId="77777777" w:rsidR="00DF26C6" w:rsidRPr="00231D9B" w:rsidRDefault="00DF26C6" w:rsidP="00DF26C6">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31D9B">
        <w:rPr>
          <w:rFonts w:ascii="Times New Roman" w:hAnsi="Times New Roman"/>
          <w:sz w:val="24"/>
          <w:szCs w:val="24"/>
        </w:rPr>
        <w:t>Особое значение дисциплина имеет при формировании и развитии ОК 08.</w:t>
      </w:r>
    </w:p>
    <w:p w14:paraId="4F6A2E85" w14:textId="77777777" w:rsidR="00DF26C6" w:rsidRPr="00231D9B" w:rsidRDefault="00DF26C6" w:rsidP="00DF26C6">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16"/>
        </w:rPr>
      </w:pPr>
    </w:p>
    <w:p w14:paraId="37877311" w14:textId="77777777" w:rsidR="00DF26C6" w:rsidRPr="00231D9B" w:rsidRDefault="00DF26C6" w:rsidP="00441E63">
      <w:pPr>
        <w:pStyle w:val="a6"/>
        <w:numPr>
          <w:ilvl w:val="1"/>
          <w:numId w:val="16"/>
        </w:numPr>
        <w:tabs>
          <w:tab w:val="left" w:pos="1134"/>
        </w:tabs>
        <w:spacing w:before="0" w:after="0" w:line="276" w:lineRule="auto"/>
        <w:ind w:left="0" w:firstLine="709"/>
        <w:contextualSpacing/>
        <w:jc w:val="both"/>
        <w:rPr>
          <w:b/>
        </w:rPr>
      </w:pPr>
      <w:r w:rsidRPr="00231D9B">
        <w:rPr>
          <w:b/>
        </w:rPr>
        <w:t xml:space="preserve">Цель и планируемые результаты освоения дисциплины:  </w:t>
      </w:r>
    </w:p>
    <w:p w14:paraId="62562957" w14:textId="77777777" w:rsidR="00DF26C6" w:rsidRPr="00231D9B" w:rsidRDefault="00DF26C6" w:rsidP="00DF26C6">
      <w:pPr>
        <w:suppressAutoHyphens/>
        <w:spacing w:after="0"/>
        <w:ind w:firstLine="709"/>
        <w:jc w:val="both"/>
        <w:rPr>
          <w:rFonts w:ascii="Times New Roman" w:hAnsi="Times New Roman"/>
          <w:sz w:val="24"/>
          <w:szCs w:val="24"/>
        </w:rPr>
      </w:pPr>
      <w:r w:rsidRPr="00231D9B">
        <w:rPr>
          <w:rFonts w:ascii="Times New Roman" w:hAnsi="Times New Roman"/>
          <w:sz w:val="24"/>
          <w:szCs w:val="24"/>
        </w:rPr>
        <w:t xml:space="preserve">В рамках программы учебной дисциплины обучающимися осваиваются умения </w:t>
      </w:r>
      <w:r w:rsidRPr="00231D9B">
        <w:rPr>
          <w:rFonts w:ascii="Times New Roman" w:hAnsi="Times New Roman"/>
          <w:sz w:val="24"/>
          <w:szCs w:val="24"/>
        </w:rPr>
        <w:br/>
        <w:t>и знания</w:t>
      </w:r>
    </w:p>
    <w:p w14:paraId="1E7CEA77" w14:textId="77777777" w:rsidR="00DF26C6" w:rsidRPr="00231D9B" w:rsidRDefault="00DF26C6" w:rsidP="00DF26C6">
      <w:pPr>
        <w:suppressAutoHyphens/>
        <w:spacing w:after="0"/>
        <w:ind w:firstLine="709"/>
        <w:jc w:val="both"/>
        <w:rPr>
          <w:rFonts w:ascii="Times New Roman" w:hAnsi="Times New Roman"/>
          <w:sz w:val="16"/>
          <w:szCs w:val="16"/>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686"/>
        <w:gridCol w:w="3753"/>
      </w:tblGrid>
      <w:tr w:rsidR="00DF26C6" w:rsidRPr="00231D9B" w14:paraId="4EEBE611" w14:textId="77777777" w:rsidTr="002D744F">
        <w:trPr>
          <w:trHeight w:val="649"/>
        </w:trPr>
        <w:tc>
          <w:tcPr>
            <w:tcW w:w="1809" w:type="dxa"/>
            <w:tcBorders>
              <w:top w:val="single" w:sz="4" w:space="0" w:color="auto"/>
              <w:left w:val="single" w:sz="4" w:space="0" w:color="auto"/>
              <w:bottom w:val="single" w:sz="4" w:space="0" w:color="auto"/>
              <w:right w:val="single" w:sz="4" w:space="0" w:color="auto"/>
            </w:tcBorders>
            <w:hideMark/>
          </w:tcPr>
          <w:p w14:paraId="393B945F" w14:textId="77777777" w:rsidR="00DF26C6" w:rsidRPr="00231D9B" w:rsidRDefault="00DF26C6" w:rsidP="002D744F">
            <w:pPr>
              <w:suppressAutoHyphens/>
              <w:spacing w:after="0"/>
              <w:jc w:val="center"/>
              <w:rPr>
                <w:rFonts w:ascii="Times New Roman" w:hAnsi="Times New Roman"/>
                <w:sz w:val="24"/>
                <w:szCs w:val="24"/>
              </w:rPr>
            </w:pPr>
            <w:r w:rsidRPr="00231D9B">
              <w:rPr>
                <w:rFonts w:ascii="Times New Roman" w:hAnsi="Times New Roman"/>
                <w:sz w:val="24"/>
                <w:szCs w:val="24"/>
              </w:rPr>
              <w:t xml:space="preserve">Код </w:t>
            </w:r>
          </w:p>
          <w:p w14:paraId="3DB7E2BE" w14:textId="77777777" w:rsidR="00DF26C6" w:rsidRPr="00231D9B" w:rsidRDefault="00DF26C6" w:rsidP="002D744F">
            <w:pPr>
              <w:suppressAutoHyphens/>
              <w:spacing w:after="0"/>
              <w:jc w:val="center"/>
              <w:rPr>
                <w:rFonts w:ascii="Times New Roman" w:hAnsi="Times New Roman"/>
                <w:sz w:val="24"/>
                <w:szCs w:val="24"/>
              </w:rPr>
            </w:pPr>
            <w:r w:rsidRPr="00231D9B">
              <w:rPr>
                <w:rFonts w:ascii="Times New Roman" w:hAnsi="Times New Roman"/>
                <w:sz w:val="24"/>
                <w:szCs w:val="24"/>
              </w:rPr>
              <w:t>ПК, ОК</w:t>
            </w:r>
          </w:p>
        </w:tc>
        <w:tc>
          <w:tcPr>
            <w:tcW w:w="3686" w:type="dxa"/>
            <w:tcBorders>
              <w:top w:val="single" w:sz="4" w:space="0" w:color="auto"/>
              <w:left w:val="single" w:sz="4" w:space="0" w:color="auto"/>
              <w:bottom w:val="single" w:sz="4" w:space="0" w:color="auto"/>
              <w:right w:val="single" w:sz="4" w:space="0" w:color="auto"/>
            </w:tcBorders>
            <w:hideMark/>
          </w:tcPr>
          <w:p w14:paraId="528271E2" w14:textId="77777777" w:rsidR="00DF26C6" w:rsidRPr="00231D9B" w:rsidRDefault="00DF26C6" w:rsidP="002D744F">
            <w:pPr>
              <w:suppressAutoHyphens/>
              <w:spacing w:after="0"/>
              <w:jc w:val="center"/>
              <w:rPr>
                <w:rFonts w:ascii="Times New Roman" w:hAnsi="Times New Roman"/>
                <w:sz w:val="24"/>
                <w:szCs w:val="24"/>
              </w:rPr>
            </w:pPr>
            <w:r w:rsidRPr="00231D9B">
              <w:rPr>
                <w:rFonts w:ascii="Times New Roman" w:hAnsi="Times New Roman"/>
                <w:sz w:val="24"/>
                <w:szCs w:val="24"/>
              </w:rPr>
              <w:t>Умения</w:t>
            </w:r>
          </w:p>
        </w:tc>
        <w:tc>
          <w:tcPr>
            <w:tcW w:w="3753" w:type="dxa"/>
            <w:tcBorders>
              <w:top w:val="single" w:sz="4" w:space="0" w:color="auto"/>
              <w:left w:val="single" w:sz="4" w:space="0" w:color="auto"/>
              <w:bottom w:val="single" w:sz="4" w:space="0" w:color="auto"/>
              <w:right w:val="single" w:sz="4" w:space="0" w:color="auto"/>
            </w:tcBorders>
            <w:hideMark/>
          </w:tcPr>
          <w:p w14:paraId="7157C34A" w14:textId="77777777" w:rsidR="00DF26C6" w:rsidRPr="00231D9B" w:rsidRDefault="00DF26C6" w:rsidP="002D744F">
            <w:pPr>
              <w:suppressAutoHyphens/>
              <w:spacing w:after="0"/>
              <w:jc w:val="center"/>
              <w:rPr>
                <w:rFonts w:ascii="Times New Roman" w:hAnsi="Times New Roman"/>
                <w:sz w:val="24"/>
                <w:szCs w:val="24"/>
              </w:rPr>
            </w:pPr>
            <w:r w:rsidRPr="00231D9B">
              <w:rPr>
                <w:rFonts w:ascii="Times New Roman" w:hAnsi="Times New Roman"/>
                <w:sz w:val="24"/>
                <w:szCs w:val="24"/>
              </w:rPr>
              <w:t>Знания</w:t>
            </w:r>
          </w:p>
        </w:tc>
      </w:tr>
      <w:tr w:rsidR="00DF26C6" w:rsidRPr="00231D9B" w14:paraId="68C0DB42" w14:textId="77777777" w:rsidTr="002D744F">
        <w:trPr>
          <w:trHeight w:val="1950"/>
        </w:trPr>
        <w:tc>
          <w:tcPr>
            <w:tcW w:w="1809" w:type="dxa"/>
            <w:tcBorders>
              <w:top w:val="single" w:sz="4" w:space="0" w:color="auto"/>
              <w:left w:val="single" w:sz="4" w:space="0" w:color="auto"/>
              <w:right w:val="single" w:sz="4" w:space="0" w:color="auto"/>
            </w:tcBorders>
          </w:tcPr>
          <w:p w14:paraId="4AE60180" w14:textId="77777777" w:rsidR="00DF26C6" w:rsidRPr="00013398" w:rsidRDefault="00DF26C6" w:rsidP="002D744F">
            <w:pPr>
              <w:suppressAutoHyphens/>
              <w:spacing w:after="0"/>
              <w:jc w:val="center"/>
              <w:rPr>
                <w:rFonts w:ascii="Times New Roman" w:hAnsi="Times New Roman"/>
                <w:b/>
                <w:bCs/>
                <w:sz w:val="24"/>
                <w:szCs w:val="24"/>
              </w:rPr>
            </w:pPr>
            <w:r w:rsidRPr="00013398">
              <w:rPr>
                <w:rFonts w:ascii="Times New Roman" w:hAnsi="Times New Roman"/>
                <w:b/>
                <w:bCs/>
                <w:sz w:val="24"/>
                <w:szCs w:val="24"/>
              </w:rPr>
              <w:t>ОК 03, ОК 08</w:t>
            </w:r>
          </w:p>
          <w:p w14:paraId="74D477D8" w14:textId="77777777" w:rsidR="00DF26C6" w:rsidRPr="00231D9B" w:rsidRDefault="00DF26C6" w:rsidP="002D744F">
            <w:pPr>
              <w:suppressAutoHyphens/>
              <w:spacing w:after="0"/>
              <w:jc w:val="center"/>
              <w:rPr>
                <w:rFonts w:ascii="Times New Roman" w:hAnsi="Times New Roman"/>
                <w:sz w:val="24"/>
                <w:szCs w:val="24"/>
              </w:rPr>
            </w:pPr>
          </w:p>
        </w:tc>
        <w:tc>
          <w:tcPr>
            <w:tcW w:w="3686" w:type="dxa"/>
            <w:tcBorders>
              <w:top w:val="single" w:sz="4" w:space="0" w:color="auto"/>
              <w:left w:val="single" w:sz="4" w:space="0" w:color="auto"/>
              <w:right w:val="single" w:sz="4" w:space="0" w:color="auto"/>
            </w:tcBorders>
          </w:tcPr>
          <w:p w14:paraId="16068C56" w14:textId="77777777" w:rsidR="00DF26C6" w:rsidRPr="00231D9B" w:rsidRDefault="00DF26C6" w:rsidP="002D744F">
            <w:pPr>
              <w:widowControl w:val="0"/>
              <w:autoSpaceDE w:val="0"/>
              <w:autoSpaceDN w:val="0"/>
              <w:adjustRightInd w:val="0"/>
              <w:spacing w:after="0"/>
              <w:rPr>
                <w:rFonts w:ascii="Times New Roman" w:hAnsi="Times New Roman"/>
                <w:sz w:val="24"/>
                <w:szCs w:val="24"/>
              </w:rPr>
            </w:pPr>
            <w:r w:rsidRPr="00231D9B">
              <w:rPr>
                <w:rFonts w:ascii="Times New Roman" w:hAnsi="Times New Roman"/>
                <w:sz w:val="24"/>
                <w:szCs w:val="24"/>
              </w:rPr>
              <w:t>- использовать физкультурно-оздоровительную деятельность для укрепления здоровья, достижения жизненных и профессиональных целей</w:t>
            </w:r>
          </w:p>
          <w:p w14:paraId="14428441" w14:textId="77777777" w:rsidR="00DF26C6" w:rsidRPr="00231D9B" w:rsidRDefault="00DF26C6" w:rsidP="002D744F">
            <w:pPr>
              <w:widowControl w:val="0"/>
              <w:autoSpaceDE w:val="0"/>
              <w:autoSpaceDN w:val="0"/>
              <w:adjustRightInd w:val="0"/>
              <w:spacing w:after="0"/>
              <w:rPr>
                <w:rFonts w:ascii="Times New Roman" w:hAnsi="Times New Roman"/>
                <w:sz w:val="24"/>
                <w:szCs w:val="24"/>
              </w:rPr>
            </w:pPr>
          </w:p>
        </w:tc>
        <w:tc>
          <w:tcPr>
            <w:tcW w:w="3753" w:type="dxa"/>
            <w:tcBorders>
              <w:top w:val="single" w:sz="4" w:space="0" w:color="auto"/>
              <w:left w:val="single" w:sz="4" w:space="0" w:color="auto"/>
              <w:right w:val="single" w:sz="4" w:space="0" w:color="auto"/>
            </w:tcBorders>
          </w:tcPr>
          <w:p w14:paraId="56D87041" w14:textId="77777777" w:rsidR="00DF26C6" w:rsidRPr="00231D9B" w:rsidRDefault="00DF26C6" w:rsidP="002D744F">
            <w:pPr>
              <w:suppressAutoHyphens/>
              <w:spacing w:after="0"/>
              <w:rPr>
                <w:rFonts w:ascii="Times New Roman" w:hAnsi="Times New Roman"/>
                <w:sz w:val="24"/>
                <w:szCs w:val="24"/>
              </w:rPr>
            </w:pPr>
            <w:r w:rsidRPr="00231D9B">
              <w:rPr>
                <w:rFonts w:ascii="Times New Roman" w:hAnsi="Times New Roman"/>
                <w:sz w:val="24"/>
                <w:szCs w:val="24"/>
              </w:rPr>
              <w:t xml:space="preserve">- о роли физической культуры </w:t>
            </w:r>
          </w:p>
          <w:p w14:paraId="485741C2" w14:textId="77777777" w:rsidR="00DF26C6" w:rsidRPr="00231D9B" w:rsidRDefault="00DF26C6" w:rsidP="002D744F">
            <w:pPr>
              <w:suppressAutoHyphens/>
              <w:spacing w:after="0"/>
              <w:rPr>
                <w:rFonts w:ascii="Times New Roman" w:hAnsi="Times New Roman"/>
                <w:sz w:val="24"/>
                <w:szCs w:val="24"/>
              </w:rPr>
            </w:pPr>
            <w:r w:rsidRPr="00231D9B">
              <w:rPr>
                <w:rFonts w:ascii="Times New Roman" w:hAnsi="Times New Roman"/>
                <w:sz w:val="24"/>
                <w:szCs w:val="24"/>
              </w:rPr>
              <w:t>в общекультурном, профессиональном и социальном развитии человека;</w:t>
            </w:r>
          </w:p>
          <w:p w14:paraId="568288A4" w14:textId="77777777" w:rsidR="00DF26C6" w:rsidRPr="00231D9B" w:rsidRDefault="00DF26C6" w:rsidP="002D744F">
            <w:pPr>
              <w:suppressAutoHyphens/>
              <w:spacing w:after="0"/>
              <w:rPr>
                <w:rFonts w:ascii="Times New Roman" w:hAnsi="Times New Roman"/>
                <w:b/>
                <w:sz w:val="24"/>
                <w:szCs w:val="24"/>
              </w:rPr>
            </w:pPr>
            <w:r w:rsidRPr="00231D9B">
              <w:rPr>
                <w:rFonts w:ascii="Times New Roman" w:hAnsi="Times New Roman"/>
                <w:sz w:val="24"/>
                <w:szCs w:val="24"/>
              </w:rPr>
              <w:t>- основы здорового образа жизни.</w:t>
            </w:r>
          </w:p>
        </w:tc>
      </w:tr>
    </w:tbl>
    <w:p w14:paraId="49A87175" w14:textId="77777777" w:rsidR="00DF26C6" w:rsidRPr="00231D9B" w:rsidRDefault="00DF26C6" w:rsidP="00DF26C6">
      <w:pPr>
        <w:suppressAutoHyphens/>
        <w:spacing w:after="0" w:line="360" w:lineRule="auto"/>
        <w:rPr>
          <w:rFonts w:ascii="Times New Roman" w:hAnsi="Times New Roman"/>
          <w:b/>
        </w:rPr>
      </w:pPr>
    </w:p>
    <w:p w14:paraId="5E15605B" w14:textId="77777777" w:rsidR="00DF26C6" w:rsidRPr="00231D9B" w:rsidRDefault="00DF26C6" w:rsidP="00DF26C6">
      <w:pPr>
        <w:suppressAutoHyphens/>
        <w:spacing w:after="0" w:line="360" w:lineRule="auto"/>
        <w:jc w:val="center"/>
        <w:rPr>
          <w:rFonts w:ascii="Times New Roman" w:hAnsi="Times New Roman"/>
          <w:b/>
          <w:sz w:val="24"/>
        </w:rPr>
      </w:pPr>
      <w:r w:rsidRPr="00231D9B">
        <w:rPr>
          <w:rFonts w:ascii="Times New Roman" w:hAnsi="Times New Roman"/>
          <w:b/>
          <w:sz w:val="24"/>
        </w:rPr>
        <w:t>2. СТРУКТУРА И СОДЕРЖАНИЕ УЧЕБНОЙ ДИСЦИПЛИНЫ</w:t>
      </w:r>
    </w:p>
    <w:p w14:paraId="751E6E81" w14:textId="77777777" w:rsidR="00DF26C6" w:rsidRPr="00231D9B" w:rsidRDefault="00DF26C6" w:rsidP="00DF26C6">
      <w:pPr>
        <w:suppressAutoHyphens/>
        <w:spacing w:after="0" w:line="360" w:lineRule="auto"/>
        <w:ind w:firstLine="567"/>
        <w:rPr>
          <w:rFonts w:ascii="Times New Roman" w:hAnsi="Times New Roman"/>
          <w:b/>
          <w:sz w:val="24"/>
        </w:rPr>
      </w:pPr>
      <w:r w:rsidRPr="00231D9B">
        <w:rPr>
          <w:rFonts w:ascii="Times New Roman" w:hAnsi="Times New Roman"/>
          <w:b/>
          <w:sz w:val="24"/>
        </w:rPr>
        <w:t>2.1. Объем учебной дисциплины и виды учебной работы</w:t>
      </w:r>
    </w:p>
    <w:p w14:paraId="2B8236D6" w14:textId="77777777" w:rsidR="00DF26C6" w:rsidRPr="00231D9B" w:rsidRDefault="00DF26C6" w:rsidP="00DF26C6">
      <w:pPr>
        <w:suppressAutoHyphens/>
        <w:spacing w:after="0" w:line="360" w:lineRule="auto"/>
        <w:rPr>
          <w:rFonts w:ascii="Times New Roman" w:hAnsi="Times New Roman"/>
          <w:b/>
          <w:sz w:val="24"/>
        </w:rPr>
      </w:pPr>
    </w:p>
    <w:tbl>
      <w:tblPr>
        <w:tblW w:w="478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62"/>
        <w:gridCol w:w="1843"/>
      </w:tblGrid>
      <w:tr w:rsidR="00DF26C6" w:rsidRPr="00231D9B" w14:paraId="192ACE14" w14:textId="77777777" w:rsidTr="00AA2F52">
        <w:trPr>
          <w:trHeight w:val="490"/>
        </w:trPr>
        <w:tc>
          <w:tcPr>
            <w:tcW w:w="3999" w:type="pct"/>
            <w:tcBorders>
              <w:top w:val="single" w:sz="6" w:space="0" w:color="000000"/>
              <w:left w:val="single" w:sz="6" w:space="0" w:color="000000"/>
              <w:bottom w:val="single" w:sz="6" w:space="0" w:color="000000"/>
              <w:right w:val="single" w:sz="6" w:space="0" w:color="000000"/>
            </w:tcBorders>
            <w:vAlign w:val="center"/>
            <w:hideMark/>
          </w:tcPr>
          <w:p w14:paraId="3D7E7FD7" w14:textId="77777777" w:rsidR="00DF26C6" w:rsidRPr="00231D9B" w:rsidRDefault="00DF26C6" w:rsidP="002D744F">
            <w:pPr>
              <w:suppressAutoHyphens/>
              <w:spacing w:after="0" w:line="360" w:lineRule="auto"/>
              <w:rPr>
                <w:rFonts w:ascii="Times New Roman" w:hAnsi="Times New Roman"/>
                <w:b/>
                <w:sz w:val="24"/>
              </w:rPr>
            </w:pPr>
            <w:r w:rsidRPr="00231D9B">
              <w:rPr>
                <w:rFonts w:ascii="Times New Roman" w:hAnsi="Times New Roman"/>
                <w:b/>
                <w:sz w:val="24"/>
              </w:rPr>
              <w:t>Вид учебной работы</w:t>
            </w:r>
          </w:p>
        </w:tc>
        <w:tc>
          <w:tcPr>
            <w:tcW w:w="1001" w:type="pct"/>
            <w:tcBorders>
              <w:top w:val="single" w:sz="6" w:space="0" w:color="000000"/>
              <w:left w:val="single" w:sz="6" w:space="0" w:color="000000"/>
              <w:bottom w:val="single" w:sz="6" w:space="0" w:color="000000"/>
              <w:right w:val="single" w:sz="6" w:space="0" w:color="000000"/>
            </w:tcBorders>
            <w:vAlign w:val="center"/>
            <w:hideMark/>
          </w:tcPr>
          <w:p w14:paraId="38FB3B9D" w14:textId="77777777" w:rsidR="00DF26C6" w:rsidRPr="00231D9B" w:rsidRDefault="00DF26C6" w:rsidP="002D744F">
            <w:pPr>
              <w:suppressAutoHyphens/>
              <w:spacing w:after="0" w:line="360" w:lineRule="auto"/>
              <w:rPr>
                <w:rFonts w:ascii="Times New Roman" w:hAnsi="Times New Roman"/>
                <w:b/>
                <w:iCs/>
                <w:sz w:val="24"/>
              </w:rPr>
            </w:pPr>
            <w:r w:rsidRPr="00231D9B">
              <w:rPr>
                <w:rFonts w:ascii="Times New Roman" w:hAnsi="Times New Roman"/>
                <w:b/>
                <w:iCs/>
                <w:sz w:val="24"/>
              </w:rPr>
              <w:t>Объем часов</w:t>
            </w:r>
          </w:p>
        </w:tc>
      </w:tr>
      <w:tr w:rsidR="00DF26C6" w:rsidRPr="00231D9B" w14:paraId="4CE2C61C" w14:textId="77777777" w:rsidTr="00AA2F52">
        <w:trPr>
          <w:trHeight w:val="490"/>
        </w:trPr>
        <w:tc>
          <w:tcPr>
            <w:tcW w:w="3999" w:type="pct"/>
            <w:tcBorders>
              <w:top w:val="single" w:sz="6" w:space="0" w:color="000000"/>
              <w:left w:val="single" w:sz="6" w:space="0" w:color="000000"/>
              <w:bottom w:val="single" w:sz="6" w:space="0" w:color="000000"/>
              <w:right w:val="single" w:sz="6" w:space="0" w:color="000000"/>
            </w:tcBorders>
            <w:vAlign w:val="center"/>
            <w:hideMark/>
          </w:tcPr>
          <w:p w14:paraId="1A309927" w14:textId="77777777" w:rsidR="00DF26C6" w:rsidRPr="00231D9B" w:rsidRDefault="00DF26C6" w:rsidP="002D744F">
            <w:pPr>
              <w:suppressAutoHyphens/>
              <w:spacing w:after="0" w:line="360" w:lineRule="auto"/>
              <w:rPr>
                <w:rFonts w:ascii="Times New Roman" w:hAnsi="Times New Roman"/>
                <w:b/>
                <w:sz w:val="24"/>
              </w:rPr>
            </w:pPr>
            <w:r w:rsidRPr="00231D9B">
              <w:rPr>
                <w:rFonts w:ascii="Times New Roman" w:hAnsi="Times New Roman"/>
                <w:b/>
                <w:sz w:val="24"/>
              </w:rPr>
              <w:t>Объем образовательной программы учебной дисциплины</w:t>
            </w:r>
          </w:p>
        </w:tc>
        <w:tc>
          <w:tcPr>
            <w:tcW w:w="1001" w:type="pct"/>
            <w:tcBorders>
              <w:top w:val="single" w:sz="6" w:space="0" w:color="000000"/>
              <w:left w:val="single" w:sz="6" w:space="0" w:color="000000"/>
              <w:bottom w:val="single" w:sz="6" w:space="0" w:color="000000"/>
              <w:right w:val="single" w:sz="6" w:space="0" w:color="000000"/>
            </w:tcBorders>
            <w:vAlign w:val="center"/>
          </w:tcPr>
          <w:p w14:paraId="5570365F" w14:textId="56541285" w:rsidR="00DF26C6" w:rsidRPr="00231D9B" w:rsidRDefault="00AA2F52" w:rsidP="002D744F">
            <w:pPr>
              <w:suppressAutoHyphens/>
              <w:spacing w:after="0" w:line="360" w:lineRule="auto"/>
              <w:jc w:val="center"/>
              <w:rPr>
                <w:rFonts w:ascii="Times New Roman" w:hAnsi="Times New Roman"/>
                <w:b/>
                <w:iCs/>
                <w:sz w:val="24"/>
              </w:rPr>
            </w:pPr>
            <w:r>
              <w:rPr>
                <w:rFonts w:ascii="Times New Roman" w:hAnsi="Times New Roman"/>
                <w:b/>
                <w:iCs/>
                <w:sz w:val="24"/>
              </w:rPr>
              <w:t>56-142</w:t>
            </w:r>
          </w:p>
        </w:tc>
      </w:tr>
      <w:tr w:rsidR="00DF26C6" w:rsidRPr="00231D9B" w14:paraId="5F555169" w14:textId="77777777" w:rsidTr="00AA2F52">
        <w:trPr>
          <w:trHeight w:val="490"/>
        </w:trPr>
        <w:tc>
          <w:tcPr>
            <w:tcW w:w="3999" w:type="pct"/>
            <w:tcBorders>
              <w:top w:val="single" w:sz="6" w:space="0" w:color="000000"/>
              <w:left w:val="single" w:sz="6" w:space="0" w:color="000000"/>
              <w:bottom w:val="single" w:sz="6" w:space="0" w:color="000000"/>
              <w:right w:val="single" w:sz="6" w:space="0" w:color="000000"/>
            </w:tcBorders>
            <w:vAlign w:val="center"/>
            <w:hideMark/>
          </w:tcPr>
          <w:p w14:paraId="32D6F3B8" w14:textId="77777777" w:rsidR="00DF26C6" w:rsidRPr="00231D9B" w:rsidRDefault="00DF26C6" w:rsidP="002D744F">
            <w:pPr>
              <w:suppressAutoHyphens/>
              <w:spacing w:after="0" w:line="360" w:lineRule="auto"/>
              <w:rPr>
                <w:rFonts w:ascii="Times New Roman" w:hAnsi="Times New Roman"/>
                <w:b/>
                <w:sz w:val="24"/>
              </w:rPr>
            </w:pPr>
            <w:r w:rsidRPr="00231D9B">
              <w:rPr>
                <w:rFonts w:ascii="Times New Roman" w:hAnsi="Times New Roman"/>
                <w:b/>
                <w:sz w:val="24"/>
              </w:rPr>
              <w:t>В т. ч. в форме практической подготовки</w:t>
            </w:r>
          </w:p>
        </w:tc>
        <w:tc>
          <w:tcPr>
            <w:tcW w:w="1001" w:type="pct"/>
            <w:tcBorders>
              <w:top w:val="single" w:sz="6" w:space="0" w:color="000000"/>
              <w:left w:val="single" w:sz="6" w:space="0" w:color="000000"/>
              <w:bottom w:val="single" w:sz="6" w:space="0" w:color="000000"/>
              <w:right w:val="single" w:sz="6" w:space="0" w:color="000000"/>
            </w:tcBorders>
            <w:vAlign w:val="center"/>
          </w:tcPr>
          <w:p w14:paraId="7B50A19F" w14:textId="76134C63" w:rsidR="00DF26C6" w:rsidRPr="00231D9B" w:rsidRDefault="00AA2F52" w:rsidP="002D744F">
            <w:pPr>
              <w:suppressAutoHyphens/>
              <w:spacing w:after="0" w:line="360" w:lineRule="auto"/>
              <w:jc w:val="center"/>
              <w:rPr>
                <w:rFonts w:ascii="Times New Roman" w:hAnsi="Times New Roman"/>
                <w:b/>
                <w:iCs/>
                <w:sz w:val="24"/>
              </w:rPr>
            </w:pPr>
            <w:r>
              <w:rPr>
                <w:rFonts w:ascii="Times New Roman" w:hAnsi="Times New Roman"/>
                <w:b/>
                <w:iCs/>
                <w:sz w:val="24"/>
              </w:rPr>
              <w:t>16-56</w:t>
            </w:r>
          </w:p>
        </w:tc>
      </w:tr>
      <w:tr w:rsidR="00DF26C6" w:rsidRPr="00231D9B" w14:paraId="7D89D505" w14:textId="77777777" w:rsidTr="00AA2F52">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72124B3" w14:textId="77777777" w:rsidR="00DF26C6" w:rsidRPr="00231D9B" w:rsidRDefault="00DF26C6" w:rsidP="002D744F">
            <w:pPr>
              <w:suppressAutoHyphens/>
              <w:spacing w:after="0" w:line="360" w:lineRule="auto"/>
              <w:rPr>
                <w:rFonts w:ascii="Times New Roman" w:hAnsi="Times New Roman"/>
                <w:iCs/>
                <w:sz w:val="24"/>
              </w:rPr>
            </w:pPr>
            <w:r w:rsidRPr="00231D9B">
              <w:rPr>
                <w:rFonts w:ascii="Times New Roman" w:hAnsi="Times New Roman"/>
                <w:sz w:val="24"/>
              </w:rPr>
              <w:t>В т.ч.:</w:t>
            </w:r>
          </w:p>
        </w:tc>
      </w:tr>
      <w:tr w:rsidR="00DF26C6" w:rsidRPr="00231D9B" w14:paraId="3EB8965A" w14:textId="77777777" w:rsidTr="00AA2F52">
        <w:trPr>
          <w:trHeight w:val="490"/>
        </w:trPr>
        <w:tc>
          <w:tcPr>
            <w:tcW w:w="3999" w:type="pct"/>
            <w:tcBorders>
              <w:top w:val="single" w:sz="6" w:space="0" w:color="000000"/>
              <w:left w:val="single" w:sz="6" w:space="0" w:color="000000"/>
              <w:bottom w:val="single" w:sz="6" w:space="0" w:color="000000"/>
              <w:right w:val="single" w:sz="6" w:space="0" w:color="000000"/>
            </w:tcBorders>
            <w:vAlign w:val="center"/>
            <w:hideMark/>
          </w:tcPr>
          <w:p w14:paraId="2BBE1388" w14:textId="77777777" w:rsidR="00DF26C6" w:rsidRPr="00231D9B" w:rsidRDefault="00DF26C6" w:rsidP="002D744F">
            <w:pPr>
              <w:suppressAutoHyphens/>
              <w:spacing w:after="0" w:line="360" w:lineRule="auto"/>
              <w:rPr>
                <w:rFonts w:ascii="Times New Roman" w:hAnsi="Times New Roman"/>
                <w:sz w:val="24"/>
              </w:rPr>
            </w:pPr>
            <w:r w:rsidRPr="00231D9B">
              <w:rPr>
                <w:rFonts w:ascii="Times New Roman" w:hAnsi="Times New Roman"/>
                <w:sz w:val="24"/>
              </w:rPr>
              <w:t>теоретическое обучение</w:t>
            </w:r>
          </w:p>
        </w:tc>
        <w:tc>
          <w:tcPr>
            <w:tcW w:w="1001" w:type="pct"/>
            <w:tcBorders>
              <w:top w:val="single" w:sz="6" w:space="0" w:color="000000"/>
              <w:left w:val="single" w:sz="6" w:space="0" w:color="000000"/>
              <w:bottom w:val="single" w:sz="6" w:space="0" w:color="000000"/>
              <w:right w:val="single" w:sz="6" w:space="0" w:color="000000"/>
            </w:tcBorders>
            <w:vAlign w:val="center"/>
          </w:tcPr>
          <w:p w14:paraId="360025D8" w14:textId="4F0DDF29" w:rsidR="00DF26C6" w:rsidRPr="00231D9B" w:rsidRDefault="00AA2F52" w:rsidP="002D744F">
            <w:pPr>
              <w:suppressAutoHyphens/>
              <w:spacing w:after="0" w:line="360" w:lineRule="auto"/>
              <w:jc w:val="center"/>
              <w:rPr>
                <w:rFonts w:ascii="Times New Roman" w:hAnsi="Times New Roman"/>
                <w:iCs/>
                <w:sz w:val="24"/>
              </w:rPr>
            </w:pPr>
            <w:r>
              <w:rPr>
                <w:rFonts w:ascii="Times New Roman" w:hAnsi="Times New Roman"/>
                <w:iCs/>
                <w:sz w:val="24"/>
              </w:rPr>
              <w:t>40-86</w:t>
            </w:r>
          </w:p>
        </w:tc>
      </w:tr>
      <w:tr w:rsidR="00DF26C6" w:rsidRPr="00231D9B" w14:paraId="51BFFED8" w14:textId="77777777" w:rsidTr="00AA2F52">
        <w:trPr>
          <w:trHeight w:val="490"/>
        </w:trPr>
        <w:tc>
          <w:tcPr>
            <w:tcW w:w="3999" w:type="pct"/>
            <w:tcBorders>
              <w:top w:val="single" w:sz="6" w:space="0" w:color="000000"/>
              <w:left w:val="single" w:sz="6" w:space="0" w:color="000000"/>
              <w:bottom w:val="single" w:sz="6" w:space="0" w:color="000000"/>
              <w:right w:val="single" w:sz="6" w:space="0" w:color="000000"/>
            </w:tcBorders>
            <w:vAlign w:val="center"/>
            <w:hideMark/>
          </w:tcPr>
          <w:p w14:paraId="4A6CCE17" w14:textId="77777777" w:rsidR="00DF26C6" w:rsidRPr="00231D9B" w:rsidRDefault="00DF26C6" w:rsidP="002D744F">
            <w:pPr>
              <w:suppressAutoHyphens/>
              <w:spacing w:after="0" w:line="360" w:lineRule="auto"/>
              <w:rPr>
                <w:rFonts w:ascii="Times New Roman" w:hAnsi="Times New Roman"/>
                <w:sz w:val="24"/>
              </w:rPr>
            </w:pPr>
            <w:r w:rsidRPr="00231D9B">
              <w:rPr>
                <w:rFonts w:ascii="Times New Roman" w:hAnsi="Times New Roman"/>
                <w:sz w:val="24"/>
              </w:rPr>
              <w:t>практические занятия</w:t>
            </w:r>
          </w:p>
        </w:tc>
        <w:tc>
          <w:tcPr>
            <w:tcW w:w="1001" w:type="pct"/>
            <w:tcBorders>
              <w:top w:val="single" w:sz="6" w:space="0" w:color="000000"/>
              <w:left w:val="single" w:sz="6" w:space="0" w:color="000000"/>
              <w:bottom w:val="single" w:sz="6" w:space="0" w:color="000000"/>
              <w:right w:val="single" w:sz="6" w:space="0" w:color="000000"/>
            </w:tcBorders>
            <w:vAlign w:val="center"/>
          </w:tcPr>
          <w:p w14:paraId="4B2B2890" w14:textId="0C5FAAFB" w:rsidR="00DF26C6" w:rsidRPr="00231D9B" w:rsidRDefault="00AA2F52" w:rsidP="002D744F">
            <w:pPr>
              <w:suppressAutoHyphens/>
              <w:spacing w:after="0" w:line="360" w:lineRule="auto"/>
              <w:jc w:val="center"/>
              <w:rPr>
                <w:rFonts w:ascii="Times New Roman" w:hAnsi="Times New Roman"/>
                <w:iCs/>
                <w:sz w:val="24"/>
              </w:rPr>
            </w:pPr>
            <w:r>
              <w:rPr>
                <w:rFonts w:ascii="Times New Roman" w:hAnsi="Times New Roman"/>
                <w:iCs/>
                <w:sz w:val="24"/>
              </w:rPr>
              <w:t>16-56</w:t>
            </w:r>
          </w:p>
        </w:tc>
      </w:tr>
      <w:tr w:rsidR="00DF26C6" w:rsidRPr="00231D9B" w14:paraId="1BF4D9E3" w14:textId="77777777" w:rsidTr="00AA2F52">
        <w:trPr>
          <w:trHeight w:val="490"/>
        </w:trPr>
        <w:tc>
          <w:tcPr>
            <w:tcW w:w="3999" w:type="pct"/>
            <w:tcBorders>
              <w:top w:val="single" w:sz="6" w:space="0" w:color="000000"/>
              <w:left w:val="single" w:sz="6" w:space="0" w:color="000000"/>
              <w:bottom w:val="single" w:sz="6" w:space="0" w:color="000000"/>
              <w:right w:val="single" w:sz="6" w:space="0" w:color="000000"/>
            </w:tcBorders>
            <w:vAlign w:val="center"/>
          </w:tcPr>
          <w:p w14:paraId="4DA078D6" w14:textId="77777777" w:rsidR="00DF26C6" w:rsidRPr="00231D9B" w:rsidRDefault="00DF26C6" w:rsidP="002D744F">
            <w:pPr>
              <w:spacing w:after="0" w:line="240" w:lineRule="auto"/>
              <w:rPr>
                <w:rFonts w:ascii="Times New Roman" w:hAnsi="Times New Roman"/>
                <w:iCs/>
                <w:sz w:val="24"/>
                <w:szCs w:val="24"/>
              </w:rPr>
            </w:pPr>
            <w:r w:rsidRPr="00231D9B">
              <w:rPr>
                <w:rFonts w:ascii="Times New Roman" w:hAnsi="Times New Roman"/>
                <w:iCs/>
                <w:sz w:val="24"/>
                <w:szCs w:val="24"/>
              </w:rPr>
              <w:t xml:space="preserve">Самостоятельная работа </w:t>
            </w:r>
            <w:r w:rsidRPr="00231D9B">
              <w:rPr>
                <w:rFonts w:ascii="Times New Roman" w:hAnsi="Times New Roman"/>
                <w:b/>
                <w:iCs/>
                <w:sz w:val="24"/>
                <w:szCs w:val="24"/>
                <w:vertAlign w:val="superscript"/>
              </w:rPr>
              <w:footnoteReference w:id="10"/>
            </w:r>
            <w:r w:rsidRPr="00231D9B">
              <w:rPr>
                <w:rFonts w:ascii="Times New Roman" w:hAnsi="Times New Roman"/>
                <w:iCs/>
                <w:sz w:val="24"/>
                <w:szCs w:val="24"/>
              </w:rPr>
              <w:t xml:space="preserve"> </w:t>
            </w:r>
          </w:p>
        </w:tc>
        <w:tc>
          <w:tcPr>
            <w:tcW w:w="1001" w:type="pct"/>
            <w:tcBorders>
              <w:top w:val="single" w:sz="6" w:space="0" w:color="000000"/>
              <w:left w:val="single" w:sz="6" w:space="0" w:color="000000"/>
              <w:bottom w:val="single" w:sz="6" w:space="0" w:color="000000"/>
              <w:right w:val="single" w:sz="6" w:space="0" w:color="000000"/>
            </w:tcBorders>
            <w:vAlign w:val="center"/>
          </w:tcPr>
          <w:p w14:paraId="204897D0" w14:textId="69DB8DA0" w:rsidR="00DF26C6" w:rsidRPr="00231D9B" w:rsidRDefault="00DF26C6" w:rsidP="002D744F">
            <w:pPr>
              <w:suppressAutoHyphens/>
              <w:spacing w:after="0" w:line="360" w:lineRule="auto"/>
              <w:jc w:val="center"/>
              <w:rPr>
                <w:rFonts w:ascii="Times New Roman" w:hAnsi="Times New Roman"/>
                <w:iCs/>
                <w:sz w:val="24"/>
                <w:szCs w:val="24"/>
              </w:rPr>
            </w:pPr>
          </w:p>
        </w:tc>
      </w:tr>
      <w:tr w:rsidR="00DF26C6" w:rsidRPr="00231D9B" w14:paraId="5B3BD3F8" w14:textId="77777777" w:rsidTr="00AA2F52">
        <w:trPr>
          <w:trHeight w:val="490"/>
        </w:trPr>
        <w:tc>
          <w:tcPr>
            <w:tcW w:w="3999" w:type="pct"/>
            <w:tcBorders>
              <w:top w:val="single" w:sz="6" w:space="0" w:color="000000"/>
              <w:left w:val="single" w:sz="6" w:space="0" w:color="000000"/>
              <w:bottom w:val="single" w:sz="6" w:space="0" w:color="000000"/>
              <w:right w:val="single" w:sz="6" w:space="0" w:color="000000"/>
            </w:tcBorders>
            <w:vAlign w:val="center"/>
            <w:hideMark/>
          </w:tcPr>
          <w:p w14:paraId="1B578C58" w14:textId="77777777" w:rsidR="00DF26C6" w:rsidRPr="00231D9B" w:rsidRDefault="00DF26C6" w:rsidP="002D744F">
            <w:pPr>
              <w:suppressAutoHyphens/>
              <w:spacing w:after="0" w:line="360" w:lineRule="auto"/>
              <w:rPr>
                <w:rFonts w:ascii="Times New Roman" w:hAnsi="Times New Roman"/>
                <w:b/>
                <w:i/>
                <w:sz w:val="24"/>
              </w:rPr>
            </w:pPr>
            <w:r w:rsidRPr="00231D9B">
              <w:rPr>
                <w:rFonts w:ascii="Times New Roman" w:hAnsi="Times New Roman"/>
                <w:b/>
                <w:iCs/>
                <w:sz w:val="24"/>
              </w:rPr>
              <w:t>Промежуточная аттестация</w:t>
            </w:r>
          </w:p>
        </w:tc>
        <w:tc>
          <w:tcPr>
            <w:tcW w:w="1001" w:type="pct"/>
            <w:tcBorders>
              <w:top w:val="single" w:sz="6" w:space="0" w:color="000000"/>
              <w:left w:val="single" w:sz="6" w:space="0" w:color="000000"/>
              <w:bottom w:val="single" w:sz="6" w:space="0" w:color="000000"/>
              <w:right w:val="single" w:sz="6" w:space="0" w:color="000000"/>
            </w:tcBorders>
            <w:vAlign w:val="center"/>
            <w:hideMark/>
          </w:tcPr>
          <w:p w14:paraId="08AFCC43" w14:textId="77777777" w:rsidR="00DF26C6" w:rsidRPr="00231D9B" w:rsidRDefault="00DF26C6" w:rsidP="002D744F">
            <w:pPr>
              <w:suppressAutoHyphens/>
              <w:spacing w:after="0" w:line="360" w:lineRule="auto"/>
              <w:rPr>
                <w:rFonts w:ascii="Times New Roman" w:hAnsi="Times New Roman"/>
                <w:b/>
                <w:iCs/>
                <w:sz w:val="24"/>
              </w:rPr>
            </w:pPr>
          </w:p>
        </w:tc>
      </w:tr>
    </w:tbl>
    <w:p w14:paraId="213FC2B0" w14:textId="77777777" w:rsidR="00DF26C6" w:rsidRPr="00231D9B" w:rsidRDefault="00DF26C6" w:rsidP="00DF26C6">
      <w:pPr>
        <w:spacing w:after="0"/>
        <w:rPr>
          <w:rFonts w:ascii="Times New Roman" w:hAnsi="Times New Roman"/>
          <w:b/>
          <w:i/>
        </w:rPr>
        <w:sectPr w:rsidR="00DF26C6" w:rsidRPr="00231D9B" w:rsidSect="00AD4B68">
          <w:pgSz w:w="11906" w:h="16838"/>
          <w:pgMar w:top="1134" w:right="851" w:bottom="1134" w:left="1418" w:header="708" w:footer="708" w:gutter="0"/>
          <w:cols w:space="720"/>
          <w:docGrid w:linePitch="299"/>
        </w:sectPr>
      </w:pPr>
    </w:p>
    <w:p w14:paraId="261C9B80" w14:textId="77777777" w:rsidR="00DF26C6" w:rsidRPr="00231D9B" w:rsidRDefault="00DF26C6" w:rsidP="00DF26C6">
      <w:pPr>
        <w:ind w:firstLine="567"/>
        <w:rPr>
          <w:rFonts w:ascii="Times New Roman" w:hAnsi="Times New Roman"/>
          <w:b/>
          <w:bCs/>
          <w:sz w:val="24"/>
        </w:rPr>
      </w:pPr>
      <w:r w:rsidRPr="00231D9B">
        <w:rPr>
          <w:rFonts w:ascii="Times New Roman" w:hAnsi="Times New Roman"/>
          <w:b/>
          <w:sz w:val="24"/>
        </w:rPr>
        <w:lastRenderedPageBreak/>
        <w:t xml:space="preserve">2.2. Тематический план и содержание учебной дисциплины </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987"/>
        <w:gridCol w:w="6804"/>
        <w:gridCol w:w="1701"/>
        <w:gridCol w:w="1276"/>
        <w:gridCol w:w="1985"/>
      </w:tblGrid>
      <w:tr w:rsidR="00AA2F52" w:rsidRPr="00231D9B" w14:paraId="50C9DA8C" w14:textId="77777777" w:rsidTr="00AA2F52">
        <w:trPr>
          <w:trHeight w:val="650"/>
        </w:trPr>
        <w:tc>
          <w:tcPr>
            <w:tcW w:w="2263" w:type="dxa"/>
            <w:gridSpan w:val="2"/>
            <w:tcBorders>
              <w:top w:val="single" w:sz="4" w:space="0" w:color="auto"/>
              <w:left w:val="single" w:sz="4" w:space="0" w:color="auto"/>
              <w:bottom w:val="single" w:sz="4" w:space="0" w:color="auto"/>
              <w:right w:val="single" w:sz="4" w:space="0" w:color="auto"/>
            </w:tcBorders>
          </w:tcPr>
          <w:p w14:paraId="328654DE" w14:textId="77777777" w:rsidR="00AA2F52" w:rsidRPr="00231D9B" w:rsidRDefault="00AA2F52" w:rsidP="002D744F">
            <w:pPr>
              <w:suppressAutoHyphens/>
              <w:spacing w:line="240" w:lineRule="auto"/>
              <w:jc w:val="center"/>
              <w:rPr>
                <w:rFonts w:ascii="Times New Roman" w:hAnsi="Times New Roman"/>
                <w:b/>
                <w:bCs/>
              </w:rPr>
            </w:pPr>
            <w:r w:rsidRPr="00231D9B">
              <w:rPr>
                <w:rFonts w:ascii="Times New Roman" w:hAnsi="Times New Roman"/>
                <w:b/>
                <w:bCs/>
              </w:rPr>
              <w:t>Наименование разделов и тем</w:t>
            </w:r>
          </w:p>
        </w:tc>
        <w:tc>
          <w:tcPr>
            <w:tcW w:w="6804" w:type="dxa"/>
            <w:tcBorders>
              <w:top w:val="single" w:sz="4" w:space="0" w:color="auto"/>
              <w:left w:val="single" w:sz="4" w:space="0" w:color="auto"/>
              <w:bottom w:val="single" w:sz="4" w:space="0" w:color="auto"/>
              <w:right w:val="single" w:sz="4" w:space="0" w:color="auto"/>
            </w:tcBorders>
          </w:tcPr>
          <w:p w14:paraId="66729A8B" w14:textId="77777777" w:rsidR="00AA2F52" w:rsidRPr="00231D9B" w:rsidRDefault="00AA2F52" w:rsidP="002D744F">
            <w:pPr>
              <w:suppressAutoHyphens/>
              <w:spacing w:line="240" w:lineRule="auto"/>
              <w:jc w:val="center"/>
              <w:rPr>
                <w:rFonts w:ascii="Times New Roman" w:hAnsi="Times New Roman"/>
                <w:b/>
                <w:bCs/>
              </w:rPr>
            </w:pPr>
            <w:r w:rsidRPr="00231D9B">
              <w:rPr>
                <w:rFonts w:ascii="Times New Roman" w:hAnsi="Times New Roman"/>
                <w:b/>
                <w:bCs/>
              </w:rPr>
              <w:t>Содержание учебного материала и формы организации деятельности обучающихся</w:t>
            </w:r>
          </w:p>
        </w:tc>
        <w:tc>
          <w:tcPr>
            <w:tcW w:w="2977" w:type="dxa"/>
            <w:gridSpan w:val="2"/>
            <w:tcBorders>
              <w:top w:val="single" w:sz="4" w:space="0" w:color="auto"/>
              <w:left w:val="single" w:sz="4" w:space="0" w:color="auto"/>
              <w:bottom w:val="single" w:sz="4" w:space="0" w:color="auto"/>
              <w:right w:val="single" w:sz="4" w:space="0" w:color="auto"/>
            </w:tcBorders>
          </w:tcPr>
          <w:p w14:paraId="08B1016F" w14:textId="4E64B4E5" w:rsidR="00AA2F52" w:rsidRPr="00231D9B" w:rsidRDefault="00AA2F52" w:rsidP="002D744F">
            <w:pPr>
              <w:spacing w:after="0" w:line="240" w:lineRule="auto"/>
              <w:jc w:val="center"/>
              <w:rPr>
                <w:rFonts w:ascii="Times New Roman" w:hAnsi="Times New Roman"/>
                <w:b/>
                <w:bCs/>
              </w:rPr>
            </w:pPr>
            <w:r w:rsidRPr="00231D9B">
              <w:rPr>
                <w:rFonts w:ascii="Times New Roman" w:hAnsi="Times New Roman"/>
                <w:b/>
                <w:bCs/>
              </w:rPr>
              <w:t xml:space="preserve">Объем, </w:t>
            </w:r>
            <w:proofErr w:type="spellStart"/>
            <w:r w:rsidRPr="00231D9B">
              <w:rPr>
                <w:rFonts w:ascii="Times New Roman" w:hAnsi="Times New Roman"/>
                <w:b/>
                <w:bCs/>
              </w:rPr>
              <w:t>ак</w:t>
            </w:r>
            <w:proofErr w:type="spellEnd"/>
            <w:r w:rsidRPr="00231D9B">
              <w:rPr>
                <w:rFonts w:ascii="Times New Roman" w:hAnsi="Times New Roman"/>
                <w:b/>
                <w:bCs/>
              </w:rPr>
              <w:t xml:space="preserve">. ч / </w:t>
            </w:r>
            <w:r w:rsidRPr="00231D9B">
              <w:rPr>
                <w:rFonts w:ascii="Times New Roman" w:hAnsi="Times New Roman"/>
                <w:b/>
                <w:bCs/>
              </w:rPr>
              <w:br/>
              <w:t xml:space="preserve">в том числе </w:t>
            </w:r>
            <w:r w:rsidRPr="00231D9B">
              <w:rPr>
                <w:rFonts w:ascii="Times New Roman" w:hAnsi="Times New Roman"/>
                <w:b/>
                <w:bCs/>
              </w:rPr>
              <w:br/>
              <w:t xml:space="preserve">в форме практической подготовки, </w:t>
            </w:r>
            <w:proofErr w:type="spellStart"/>
            <w:r w:rsidRPr="00231D9B">
              <w:rPr>
                <w:rFonts w:ascii="Times New Roman" w:hAnsi="Times New Roman"/>
                <w:b/>
                <w:bCs/>
              </w:rPr>
              <w:t>ак</w:t>
            </w:r>
            <w:proofErr w:type="spellEnd"/>
            <w:r w:rsidRPr="00231D9B">
              <w:rPr>
                <w:rFonts w:ascii="Times New Roman" w:hAnsi="Times New Roman"/>
                <w:b/>
                <w:bCs/>
              </w:rPr>
              <w:t>. ч</w:t>
            </w:r>
            <w:r>
              <w:rPr>
                <w:rStyle w:val="a5"/>
                <w:rFonts w:ascii="Times New Roman" w:hAnsi="Times New Roman"/>
                <w:b/>
                <w:bCs/>
              </w:rPr>
              <w:footnoteReference w:id="11"/>
            </w:r>
          </w:p>
        </w:tc>
        <w:tc>
          <w:tcPr>
            <w:tcW w:w="1985" w:type="dxa"/>
            <w:tcBorders>
              <w:top w:val="single" w:sz="4" w:space="0" w:color="auto"/>
              <w:left w:val="single" w:sz="4" w:space="0" w:color="auto"/>
              <w:bottom w:val="single" w:sz="4" w:space="0" w:color="auto"/>
              <w:right w:val="single" w:sz="4" w:space="0" w:color="auto"/>
            </w:tcBorders>
          </w:tcPr>
          <w:p w14:paraId="6AE7919B" w14:textId="2F631F35" w:rsidR="00AA2F52" w:rsidRPr="00231D9B" w:rsidRDefault="00AA2F52" w:rsidP="002D744F">
            <w:pPr>
              <w:spacing w:after="0" w:line="240" w:lineRule="auto"/>
              <w:jc w:val="center"/>
              <w:rPr>
                <w:rFonts w:ascii="Times New Roman" w:hAnsi="Times New Roman"/>
                <w:b/>
                <w:bCs/>
              </w:rPr>
            </w:pPr>
            <w:r w:rsidRPr="00231D9B">
              <w:rPr>
                <w:rFonts w:ascii="Times New Roman" w:hAnsi="Times New Roman"/>
                <w:b/>
                <w:bCs/>
              </w:rPr>
              <w:t>Коды компетенций и личностных результатов, формированию которых способствует элемент программы</w:t>
            </w:r>
          </w:p>
        </w:tc>
      </w:tr>
      <w:tr w:rsidR="00AA2F52" w:rsidRPr="00231D9B" w14:paraId="0908C8FE" w14:textId="77777777" w:rsidTr="00AA2F52">
        <w:trPr>
          <w:trHeight w:val="305"/>
        </w:trPr>
        <w:tc>
          <w:tcPr>
            <w:tcW w:w="2263" w:type="dxa"/>
            <w:gridSpan w:val="2"/>
            <w:tcBorders>
              <w:top w:val="single" w:sz="4" w:space="0" w:color="auto"/>
              <w:left w:val="single" w:sz="4" w:space="0" w:color="auto"/>
              <w:bottom w:val="single" w:sz="4" w:space="0" w:color="auto"/>
              <w:right w:val="single" w:sz="4" w:space="0" w:color="auto"/>
            </w:tcBorders>
            <w:hideMark/>
          </w:tcPr>
          <w:p w14:paraId="6AD214C8"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31D9B">
              <w:rPr>
                <w:rFonts w:ascii="Times New Roman" w:hAnsi="Times New Roman"/>
                <w:bCs/>
                <w:i/>
              </w:rPr>
              <w:t>1</w:t>
            </w:r>
          </w:p>
        </w:tc>
        <w:tc>
          <w:tcPr>
            <w:tcW w:w="6804" w:type="dxa"/>
            <w:tcBorders>
              <w:top w:val="single" w:sz="4" w:space="0" w:color="auto"/>
              <w:left w:val="single" w:sz="4" w:space="0" w:color="auto"/>
              <w:bottom w:val="single" w:sz="4" w:space="0" w:color="auto"/>
              <w:right w:val="single" w:sz="4" w:space="0" w:color="auto"/>
            </w:tcBorders>
            <w:hideMark/>
          </w:tcPr>
          <w:p w14:paraId="18743A64"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31D9B">
              <w:rPr>
                <w:rFonts w:ascii="Times New Roman" w:hAnsi="Times New Roman"/>
                <w:bCs/>
                <w:i/>
              </w:rPr>
              <w:t>2</w:t>
            </w:r>
          </w:p>
        </w:tc>
        <w:tc>
          <w:tcPr>
            <w:tcW w:w="1701" w:type="dxa"/>
            <w:tcBorders>
              <w:top w:val="single" w:sz="4" w:space="0" w:color="auto"/>
              <w:left w:val="single" w:sz="4" w:space="0" w:color="auto"/>
              <w:right w:val="single" w:sz="4" w:space="0" w:color="auto"/>
            </w:tcBorders>
            <w:hideMark/>
          </w:tcPr>
          <w:p w14:paraId="3DF0BA03"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31D9B">
              <w:rPr>
                <w:rFonts w:ascii="Times New Roman" w:hAnsi="Times New Roman"/>
                <w:bCs/>
                <w:i/>
              </w:rPr>
              <w:t>3</w:t>
            </w:r>
          </w:p>
        </w:tc>
        <w:tc>
          <w:tcPr>
            <w:tcW w:w="1276" w:type="dxa"/>
            <w:tcBorders>
              <w:top w:val="single" w:sz="4" w:space="0" w:color="auto"/>
              <w:left w:val="single" w:sz="4" w:space="0" w:color="auto"/>
              <w:right w:val="single" w:sz="4" w:space="0" w:color="auto"/>
            </w:tcBorders>
          </w:tcPr>
          <w:p w14:paraId="0FAC6E33"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top w:val="single" w:sz="4" w:space="0" w:color="auto"/>
              <w:left w:val="single" w:sz="4" w:space="0" w:color="auto"/>
              <w:bottom w:val="single" w:sz="4" w:space="0" w:color="auto"/>
              <w:right w:val="single" w:sz="4" w:space="0" w:color="auto"/>
            </w:tcBorders>
          </w:tcPr>
          <w:p w14:paraId="571CDAF5" w14:textId="0990B640"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31D9B">
              <w:rPr>
                <w:rFonts w:ascii="Times New Roman" w:hAnsi="Times New Roman"/>
                <w:bCs/>
                <w:i/>
              </w:rPr>
              <w:t>4</w:t>
            </w:r>
          </w:p>
        </w:tc>
      </w:tr>
      <w:tr w:rsidR="00AA2F52" w:rsidRPr="00231D9B" w14:paraId="62BA79FF" w14:textId="77777777" w:rsidTr="00AA2F52">
        <w:trPr>
          <w:trHeight w:val="305"/>
        </w:trPr>
        <w:tc>
          <w:tcPr>
            <w:tcW w:w="2263" w:type="dxa"/>
            <w:gridSpan w:val="2"/>
            <w:tcBorders>
              <w:top w:val="single" w:sz="4" w:space="0" w:color="auto"/>
              <w:left w:val="single" w:sz="4" w:space="0" w:color="auto"/>
              <w:bottom w:val="single" w:sz="4" w:space="0" w:color="auto"/>
              <w:right w:val="single" w:sz="4" w:space="0" w:color="auto"/>
            </w:tcBorders>
          </w:tcPr>
          <w:p w14:paraId="3CF1BCD4" w14:textId="77777777" w:rsidR="00AA2F52" w:rsidRPr="00231D9B" w:rsidRDefault="00AA2F52" w:rsidP="00AA2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804" w:type="dxa"/>
            <w:tcBorders>
              <w:top w:val="single" w:sz="4" w:space="0" w:color="auto"/>
              <w:left w:val="single" w:sz="4" w:space="0" w:color="auto"/>
              <w:bottom w:val="single" w:sz="4" w:space="0" w:color="auto"/>
              <w:right w:val="single" w:sz="4" w:space="0" w:color="auto"/>
            </w:tcBorders>
          </w:tcPr>
          <w:p w14:paraId="20E5EF6D" w14:textId="77777777" w:rsidR="00AA2F52" w:rsidRPr="00231D9B" w:rsidRDefault="00AA2F52" w:rsidP="00AA2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701" w:type="dxa"/>
            <w:tcBorders>
              <w:top w:val="single" w:sz="4" w:space="0" w:color="auto"/>
              <w:left w:val="single" w:sz="4" w:space="0" w:color="auto"/>
              <w:right w:val="single" w:sz="4" w:space="0" w:color="auto"/>
            </w:tcBorders>
          </w:tcPr>
          <w:p w14:paraId="301EFD58" w14:textId="52692AD8" w:rsidR="00AA2F52" w:rsidRPr="00231D9B" w:rsidRDefault="00AA2F52" w:rsidP="00AA2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roofErr w:type="spellStart"/>
            <w:r w:rsidRPr="00DF26C6">
              <w:rPr>
                <w:rFonts w:ascii="Times New Roman" w:hAnsi="Times New Roman"/>
                <w:b/>
                <w:bCs/>
                <w:iCs/>
              </w:rPr>
              <w:t>Обязат</w:t>
            </w:r>
            <w:proofErr w:type="spellEnd"/>
            <w:r w:rsidRPr="00DF26C6">
              <w:rPr>
                <w:rFonts w:ascii="Times New Roman" w:hAnsi="Times New Roman"/>
                <w:b/>
                <w:bCs/>
                <w:iCs/>
              </w:rPr>
              <w:t xml:space="preserve">. часть ОП с учетом интенсификации 40% </w:t>
            </w:r>
            <w:r w:rsidRPr="00DF26C6">
              <w:rPr>
                <w:rFonts w:ascii="Times New Roman" w:hAnsi="Times New Roman"/>
                <w:b/>
                <w:bCs/>
                <w:iCs/>
              </w:rPr>
              <w:tab/>
            </w:r>
          </w:p>
        </w:tc>
        <w:tc>
          <w:tcPr>
            <w:tcW w:w="1276" w:type="dxa"/>
            <w:tcBorders>
              <w:top w:val="single" w:sz="4" w:space="0" w:color="auto"/>
              <w:left w:val="single" w:sz="4" w:space="0" w:color="auto"/>
              <w:right w:val="single" w:sz="4" w:space="0" w:color="auto"/>
            </w:tcBorders>
          </w:tcPr>
          <w:p w14:paraId="2FE9DD28" w14:textId="279D75D0" w:rsidR="00AA2F52" w:rsidRPr="00231D9B" w:rsidRDefault="00AA2F52" w:rsidP="00AA2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roofErr w:type="spellStart"/>
            <w:r w:rsidRPr="00DF26C6">
              <w:rPr>
                <w:rFonts w:ascii="Times New Roman" w:hAnsi="Times New Roman"/>
                <w:b/>
                <w:bCs/>
                <w:iCs/>
              </w:rPr>
              <w:t>Обязат</w:t>
            </w:r>
            <w:proofErr w:type="spellEnd"/>
            <w:r w:rsidRPr="00DF26C6">
              <w:rPr>
                <w:rFonts w:ascii="Times New Roman" w:hAnsi="Times New Roman"/>
                <w:b/>
                <w:bCs/>
                <w:iCs/>
              </w:rPr>
              <w:t>. часть ОП</w:t>
            </w:r>
          </w:p>
        </w:tc>
        <w:tc>
          <w:tcPr>
            <w:tcW w:w="1985" w:type="dxa"/>
            <w:tcBorders>
              <w:top w:val="single" w:sz="4" w:space="0" w:color="auto"/>
              <w:left w:val="single" w:sz="4" w:space="0" w:color="auto"/>
              <w:bottom w:val="single" w:sz="4" w:space="0" w:color="auto"/>
              <w:right w:val="single" w:sz="4" w:space="0" w:color="auto"/>
            </w:tcBorders>
          </w:tcPr>
          <w:p w14:paraId="39D6063F" w14:textId="77777777" w:rsidR="00AA2F52" w:rsidRPr="00231D9B" w:rsidRDefault="00AA2F52" w:rsidP="00AA2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AA2F52" w:rsidRPr="00231D9B" w14:paraId="2F2F6AD5" w14:textId="77777777" w:rsidTr="00AA2F52">
        <w:trPr>
          <w:trHeight w:val="305"/>
        </w:trPr>
        <w:tc>
          <w:tcPr>
            <w:tcW w:w="2263" w:type="dxa"/>
            <w:gridSpan w:val="2"/>
            <w:tcBorders>
              <w:top w:val="single" w:sz="4" w:space="0" w:color="auto"/>
              <w:left w:val="single" w:sz="4" w:space="0" w:color="auto"/>
              <w:bottom w:val="single" w:sz="4" w:space="0" w:color="auto"/>
              <w:right w:val="single" w:sz="4" w:space="0" w:color="auto"/>
            </w:tcBorders>
          </w:tcPr>
          <w:p w14:paraId="6F22B508"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6804" w:type="dxa"/>
            <w:tcBorders>
              <w:top w:val="single" w:sz="4" w:space="0" w:color="auto"/>
              <w:left w:val="single" w:sz="4" w:space="0" w:color="auto"/>
              <w:bottom w:val="single" w:sz="4" w:space="0" w:color="auto"/>
              <w:right w:val="single" w:sz="4" w:space="0" w:color="auto"/>
            </w:tcBorders>
          </w:tcPr>
          <w:p w14:paraId="2187F65C"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701" w:type="dxa"/>
            <w:tcBorders>
              <w:top w:val="single" w:sz="4" w:space="0" w:color="auto"/>
              <w:left w:val="single" w:sz="4" w:space="0" w:color="auto"/>
              <w:right w:val="single" w:sz="4" w:space="0" w:color="auto"/>
            </w:tcBorders>
          </w:tcPr>
          <w:p w14:paraId="7802E409" w14:textId="68B285C1" w:rsidR="00AA2F52" w:rsidRPr="00AA2F52"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rPr>
            </w:pPr>
            <w:r w:rsidRPr="00AA2F52">
              <w:rPr>
                <w:rFonts w:ascii="Times New Roman" w:hAnsi="Times New Roman"/>
                <w:b/>
                <w:iCs/>
              </w:rPr>
              <w:t>56/16</w:t>
            </w:r>
          </w:p>
        </w:tc>
        <w:tc>
          <w:tcPr>
            <w:tcW w:w="1276" w:type="dxa"/>
            <w:tcBorders>
              <w:top w:val="single" w:sz="4" w:space="0" w:color="auto"/>
              <w:left w:val="single" w:sz="4" w:space="0" w:color="auto"/>
              <w:right w:val="single" w:sz="4" w:space="0" w:color="auto"/>
            </w:tcBorders>
          </w:tcPr>
          <w:p w14:paraId="21F32B73" w14:textId="52AC5EBB" w:rsidR="00AA2F52" w:rsidRPr="00AA2F52"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rPr>
            </w:pPr>
            <w:r w:rsidRPr="00AA2F52">
              <w:rPr>
                <w:rFonts w:ascii="Times New Roman" w:hAnsi="Times New Roman"/>
                <w:b/>
                <w:iCs/>
              </w:rPr>
              <w:t>142/56</w:t>
            </w:r>
          </w:p>
        </w:tc>
        <w:tc>
          <w:tcPr>
            <w:tcW w:w="1985" w:type="dxa"/>
            <w:tcBorders>
              <w:top w:val="single" w:sz="4" w:space="0" w:color="auto"/>
              <w:left w:val="single" w:sz="4" w:space="0" w:color="auto"/>
              <w:bottom w:val="single" w:sz="4" w:space="0" w:color="auto"/>
              <w:right w:val="single" w:sz="4" w:space="0" w:color="auto"/>
            </w:tcBorders>
          </w:tcPr>
          <w:p w14:paraId="08D6B020"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AA2F52" w:rsidRPr="00231D9B" w14:paraId="72DB1C01" w14:textId="77777777" w:rsidTr="00AA2F52">
        <w:trPr>
          <w:trHeight w:val="70"/>
        </w:trPr>
        <w:tc>
          <w:tcPr>
            <w:tcW w:w="2263" w:type="dxa"/>
            <w:gridSpan w:val="2"/>
            <w:vMerge w:val="restart"/>
            <w:tcBorders>
              <w:top w:val="single" w:sz="4" w:space="0" w:color="auto"/>
              <w:left w:val="single" w:sz="4" w:space="0" w:color="auto"/>
              <w:right w:val="single" w:sz="4" w:space="0" w:color="auto"/>
            </w:tcBorders>
            <w:hideMark/>
          </w:tcPr>
          <w:p w14:paraId="31135F89"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231D9B">
              <w:rPr>
                <w:rFonts w:ascii="Times New Roman" w:hAnsi="Times New Roman"/>
                <w:b/>
                <w:bCs/>
              </w:rPr>
              <w:t>Введение</w:t>
            </w:r>
          </w:p>
        </w:tc>
        <w:tc>
          <w:tcPr>
            <w:tcW w:w="6804" w:type="dxa"/>
            <w:tcBorders>
              <w:top w:val="single" w:sz="4" w:space="0" w:color="auto"/>
              <w:left w:val="single" w:sz="4" w:space="0" w:color="auto"/>
              <w:bottom w:val="single" w:sz="4" w:space="0" w:color="auto"/>
              <w:right w:val="single" w:sz="4" w:space="0" w:color="auto"/>
            </w:tcBorders>
          </w:tcPr>
          <w:p w14:paraId="4F44EB80"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31D9B">
              <w:rPr>
                <w:rFonts w:ascii="Times New Roman" w:hAnsi="Times New Roman"/>
                <w:b/>
                <w:bCs/>
              </w:rPr>
              <w:t xml:space="preserve">Содержание </w:t>
            </w:r>
          </w:p>
        </w:tc>
        <w:tc>
          <w:tcPr>
            <w:tcW w:w="1701" w:type="dxa"/>
            <w:vMerge w:val="restart"/>
            <w:tcBorders>
              <w:top w:val="single" w:sz="4" w:space="0" w:color="auto"/>
              <w:left w:val="single" w:sz="4" w:space="0" w:color="auto"/>
              <w:right w:val="single" w:sz="4" w:space="0" w:color="auto"/>
            </w:tcBorders>
            <w:vAlign w:val="center"/>
          </w:tcPr>
          <w:p w14:paraId="220B7A73" w14:textId="2F02D96C"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76" w:type="dxa"/>
            <w:tcBorders>
              <w:top w:val="single" w:sz="4" w:space="0" w:color="auto"/>
              <w:left w:val="single" w:sz="4" w:space="0" w:color="auto"/>
              <w:right w:val="single" w:sz="4" w:space="0" w:color="auto"/>
            </w:tcBorders>
          </w:tcPr>
          <w:p w14:paraId="245E4AEF" w14:textId="77777777" w:rsidR="00AA2F52" w:rsidRPr="00231D9B" w:rsidRDefault="00AA2F52" w:rsidP="002D744F">
            <w:pPr>
              <w:suppressAutoHyphens/>
              <w:spacing w:after="0" w:line="240" w:lineRule="auto"/>
              <w:jc w:val="center"/>
              <w:rPr>
                <w:rFonts w:ascii="Times New Roman" w:hAnsi="Times New Roman"/>
                <w:iCs/>
              </w:rPr>
            </w:pPr>
          </w:p>
        </w:tc>
        <w:tc>
          <w:tcPr>
            <w:tcW w:w="1985" w:type="dxa"/>
            <w:vMerge w:val="restart"/>
            <w:tcBorders>
              <w:top w:val="single" w:sz="4" w:space="0" w:color="auto"/>
              <w:left w:val="single" w:sz="4" w:space="0" w:color="auto"/>
              <w:right w:val="single" w:sz="4" w:space="0" w:color="auto"/>
            </w:tcBorders>
            <w:vAlign w:val="center"/>
          </w:tcPr>
          <w:p w14:paraId="2D65454D" w14:textId="650C4FCD" w:rsidR="00AA2F52" w:rsidRPr="00231D9B" w:rsidRDefault="00AA2F52" w:rsidP="002D744F">
            <w:pPr>
              <w:suppressAutoHyphens/>
              <w:spacing w:after="0" w:line="240" w:lineRule="auto"/>
              <w:jc w:val="center"/>
              <w:rPr>
                <w:rFonts w:ascii="Times New Roman" w:hAnsi="Times New Roman"/>
                <w:iCs/>
              </w:rPr>
            </w:pPr>
            <w:r w:rsidRPr="00231D9B">
              <w:rPr>
                <w:rFonts w:ascii="Times New Roman" w:hAnsi="Times New Roman"/>
                <w:iCs/>
              </w:rPr>
              <w:t>ОК 03, ОК 08</w:t>
            </w:r>
          </w:p>
          <w:p w14:paraId="2120654E" w14:textId="77777777" w:rsidR="00AA2F52" w:rsidRPr="00231D9B" w:rsidRDefault="00AA2F52" w:rsidP="002D744F">
            <w:pPr>
              <w:suppressAutoHyphens/>
              <w:spacing w:after="0" w:line="240" w:lineRule="auto"/>
              <w:jc w:val="center"/>
              <w:rPr>
                <w:rFonts w:ascii="Times New Roman" w:hAnsi="Times New Roman"/>
                <w:bCs/>
                <w:iCs/>
              </w:rPr>
            </w:pPr>
          </w:p>
        </w:tc>
      </w:tr>
      <w:tr w:rsidR="00AA2F52" w:rsidRPr="00231D9B" w14:paraId="37C8B0FE" w14:textId="77777777" w:rsidTr="00AA2F52">
        <w:trPr>
          <w:trHeight w:val="567"/>
        </w:trPr>
        <w:tc>
          <w:tcPr>
            <w:tcW w:w="2263" w:type="dxa"/>
            <w:gridSpan w:val="2"/>
            <w:vMerge/>
            <w:tcBorders>
              <w:left w:val="single" w:sz="4" w:space="0" w:color="auto"/>
              <w:right w:val="single" w:sz="4" w:space="0" w:color="auto"/>
            </w:tcBorders>
          </w:tcPr>
          <w:p w14:paraId="5ACE34D1"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p>
        </w:tc>
        <w:tc>
          <w:tcPr>
            <w:tcW w:w="6804" w:type="dxa"/>
            <w:tcBorders>
              <w:top w:val="single" w:sz="4" w:space="0" w:color="auto"/>
              <w:left w:val="single" w:sz="4" w:space="0" w:color="auto"/>
              <w:right w:val="single" w:sz="4" w:space="0" w:color="auto"/>
            </w:tcBorders>
            <w:hideMark/>
          </w:tcPr>
          <w:p w14:paraId="33CD29D7"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231D9B">
              <w:rPr>
                <w:rFonts w:ascii="Times New Roman" w:hAnsi="Times New Roman"/>
              </w:rPr>
              <w:t>1. Место физической культуры в жизни и деятельности студента, будущего специалиста. Инструктаж по технике безопасности на уроках физической культуры.</w:t>
            </w:r>
          </w:p>
        </w:tc>
        <w:tc>
          <w:tcPr>
            <w:tcW w:w="1701" w:type="dxa"/>
            <w:vMerge/>
            <w:tcBorders>
              <w:left w:val="single" w:sz="4" w:space="0" w:color="auto"/>
              <w:right w:val="single" w:sz="4" w:space="0" w:color="auto"/>
            </w:tcBorders>
            <w:hideMark/>
          </w:tcPr>
          <w:p w14:paraId="60CAF6DE"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76" w:type="dxa"/>
            <w:tcBorders>
              <w:left w:val="single" w:sz="4" w:space="0" w:color="auto"/>
              <w:right w:val="single" w:sz="4" w:space="0" w:color="auto"/>
            </w:tcBorders>
          </w:tcPr>
          <w:p w14:paraId="12560E7D"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tcPr>
          <w:p w14:paraId="656D93B7" w14:textId="506D7609"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r>
      <w:tr w:rsidR="00AA2F52" w:rsidRPr="00231D9B" w14:paraId="5CBB7055" w14:textId="77777777" w:rsidTr="00AA2F52">
        <w:trPr>
          <w:trHeight w:val="340"/>
        </w:trPr>
        <w:tc>
          <w:tcPr>
            <w:tcW w:w="2263" w:type="dxa"/>
            <w:gridSpan w:val="2"/>
            <w:vMerge/>
            <w:tcBorders>
              <w:left w:val="single" w:sz="4" w:space="0" w:color="auto"/>
              <w:right w:val="single" w:sz="4" w:space="0" w:color="auto"/>
            </w:tcBorders>
          </w:tcPr>
          <w:p w14:paraId="293ACE20"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p>
        </w:tc>
        <w:tc>
          <w:tcPr>
            <w:tcW w:w="6804" w:type="dxa"/>
            <w:tcBorders>
              <w:top w:val="single" w:sz="4" w:space="0" w:color="auto"/>
              <w:left w:val="single" w:sz="4" w:space="0" w:color="auto"/>
              <w:bottom w:val="single" w:sz="4" w:space="0" w:color="auto"/>
              <w:right w:val="single" w:sz="4" w:space="0" w:color="auto"/>
            </w:tcBorders>
            <w:hideMark/>
          </w:tcPr>
          <w:p w14:paraId="500270E6"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231D9B">
              <w:rPr>
                <w:rFonts w:ascii="Times New Roman" w:eastAsia="Calibri" w:hAnsi="Times New Roman"/>
              </w:rPr>
              <w:t xml:space="preserve">2. </w:t>
            </w:r>
            <w:r w:rsidRPr="00231D9B">
              <w:rPr>
                <w:rFonts w:ascii="Times New Roman" w:hAnsi="Times New Roman"/>
              </w:rPr>
              <w:t xml:space="preserve">Социально-биологические основы физической культуры. </w:t>
            </w:r>
          </w:p>
        </w:tc>
        <w:tc>
          <w:tcPr>
            <w:tcW w:w="1701" w:type="dxa"/>
            <w:vMerge/>
            <w:tcBorders>
              <w:left w:val="single" w:sz="4" w:space="0" w:color="auto"/>
              <w:bottom w:val="single" w:sz="4" w:space="0" w:color="auto"/>
              <w:right w:val="single" w:sz="4" w:space="0" w:color="auto"/>
            </w:tcBorders>
            <w:hideMark/>
          </w:tcPr>
          <w:p w14:paraId="08B20824"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76" w:type="dxa"/>
            <w:tcBorders>
              <w:left w:val="single" w:sz="4" w:space="0" w:color="auto"/>
              <w:right w:val="single" w:sz="4" w:space="0" w:color="auto"/>
            </w:tcBorders>
          </w:tcPr>
          <w:p w14:paraId="024D2DB0"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rPr>
            </w:pPr>
          </w:p>
        </w:tc>
        <w:tc>
          <w:tcPr>
            <w:tcW w:w="1985" w:type="dxa"/>
            <w:vMerge/>
            <w:tcBorders>
              <w:left w:val="single" w:sz="4" w:space="0" w:color="auto"/>
              <w:right w:val="single" w:sz="4" w:space="0" w:color="auto"/>
            </w:tcBorders>
          </w:tcPr>
          <w:p w14:paraId="30EF05BA" w14:textId="0A769560"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rPr>
            </w:pPr>
          </w:p>
        </w:tc>
      </w:tr>
      <w:tr w:rsidR="00AA2F52" w:rsidRPr="00231D9B" w14:paraId="41FB40C5" w14:textId="77777777" w:rsidTr="00AA2F52">
        <w:trPr>
          <w:trHeight w:val="307"/>
        </w:trPr>
        <w:tc>
          <w:tcPr>
            <w:tcW w:w="2263" w:type="dxa"/>
            <w:gridSpan w:val="2"/>
            <w:vMerge/>
            <w:tcBorders>
              <w:left w:val="single" w:sz="4" w:space="0" w:color="auto"/>
              <w:right w:val="single" w:sz="4" w:space="0" w:color="auto"/>
            </w:tcBorders>
          </w:tcPr>
          <w:p w14:paraId="1DD15CD3"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p>
        </w:tc>
        <w:tc>
          <w:tcPr>
            <w:tcW w:w="6804" w:type="dxa"/>
            <w:tcBorders>
              <w:top w:val="single" w:sz="4" w:space="0" w:color="auto"/>
              <w:left w:val="single" w:sz="4" w:space="0" w:color="auto"/>
              <w:bottom w:val="single" w:sz="4" w:space="0" w:color="auto"/>
              <w:right w:val="single" w:sz="4" w:space="0" w:color="auto"/>
            </w:tcBorders>
          </w:tcPr>
          <w:p w14:paraId="03E2CC5E"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rPr>
            </w:pPr>
            <w:r w:rsidRPr="00231D9B">
              <w:rPr>
                <w:rFonts w:ascii="Times New Roman" w:hAnsi="Times New Roman"/>
                <w:b/>
                <w:bCs/>
              </w:rPr>
              <w:t>В том числе практических и лабораторных занятий</w:t>
            </w:r>
          </w:p>
        </w:tc>
        <w:tc>
          <w:tcPr>
            <w:tcW w:w="1701" w:type="dxa"/>
            <w:tcBorders>
              <w:left w:val="single" w:sz="4" w:space="0" w:color="auto"/>
              <w:bottom w:val="single" w:sz="4" w:space="0" w:color="auto"/>
              <w:right w:val="single" w:sz="4" w:space="0" w:color="auto"/>
            </w:tcBorders>
          </w:tcPr>
          <w:p w14:paraId="2EC6F117"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76" w:type="dxa"/>
            <w:tcBorders>
              <w:left w:val="single" w:sz="4" w:space="0" w:color="auto"/>
              <w:right w:val="single" w:sz="4" w:space="0" w:color="auto"/>
            </w:tcBorders>
          </w:tcPr>
          <w:p w14:paraId="22FD18A6"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rPr>
            </w:pPr>
          </w:p>
        </w:tc>
        <w:tc>
          <w:tcPr>
            <w:tcW w:w="1985" w:type="dxa"/>
            <w:vMerge/>
            <w:tcBorders>
              <w:left w:val="single" w:sz="4" w:space="0" w:color="auto"/>
              <w:right w:val="single" w:sz="4" w:space="0" w:color="auto"/>
            </w:tcBorders>
          </w:tcPr>
          <w:p w14:paraId="211BC903" w14:textId="65DE7A0C"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rPr>
            </w:pPr>
          </w:p>
        </w:tc>
      </w:tr>
      <w:tr w:rsidR="00AA2F52" w:rsidRPr="00231D9B" w14:paraId="5139DDC7" w14:textId="77777777" w:rsidTr="00AA2F52">
        <w:trPr>
          <w:trHeight w:val="340"/>
        </w:trPr>
        <w:tc>
          <w:tcPr>
            <w:tcW w:w="1276" w:type="dxa"/>
            <w:tcBorders>
              <w:top w:val="single" w:sz="4" w:space="0" w:color="auto"/>
              <w:left w:val="single" w:sz="4" w:space="0" w:color="auto"/>
              <w:bottom w:val="single" w:sz="4" w:space="0" w:color="auto"/>
              <w:right w:val="single" w:sz="4" w:space="0" w:color="auto"/>
            </w:tcBorders>
          </w:tcPr>
          <w:p w14:paraId="4749A6DF" w14:textId="77777777" w:rsidR="00AA2F52" w:rsidRPr="00231D9B" w:rsidRDefault="00AA2F52" w:rsidP="002D744F">
            <w:pPr>
              <w:suppressAutoHyphens/>
              <w:spacing w:after="0" w:line="240" w:lineRule="auto"/>
              <w:rPr>
                <w:rFonts w:ascii="Times New Roman" w:hAnsi="Times New Roman"/>
                <w:b/>
                <w:iCs/>
              </w:rPr>
            </w:pPr>
          </w:p>
        </w:tc>
        <w:tc>
          <w:tcPr>
            <w:tcW w:w="12753" w:type="dxa"/>
            <w:gridSpan w:val="5"/>
            <w:tcBorders>
              <w:top w:val="single" w:sz="4" w:space="0" w:color="auto"/>
              <w:left w:val="single" w:sz="4" w:space="0" w:color="auto"/>
              <w:bottom w:val="single" w:sz="4" w:space="0" w:color="auto"/>
              <w:right w:val="single" w:sz="4" w:space="0" w:color="auto"/>
            </w:tcBorders>
          </w:tcPr>
          <w:p w14:paraId="5EF0A6BF" w14:textId="62A74D34" w:rsidR="00AA2F52" w:rsidRPr="00231D9B" w:rsidRDefault="00AA2F52" w:rsidP="002D744F">
            <w:pPr>
              <w:suppressAutoHyphens/>
              <w:spacing w:after="0" w:line="240" w:lineRule="auto"/>
              <w:rPr>
                <w:rFonts w:ascii="Times New Roman" w:hAnsi="Times New Roman"/>
                <w:b/>
                <w:iCs/>
              </w:rPr>
            </w:pPr>
            <w:r w:rsidRPr="00231D9B">
              <w:rPr>
                <w:rFonts w:ascii="Times New Roman" w:hAnsi="Times New Roman"/>
                <w:b/>
                <w:iCs/>
              </w:rPr>
              <w:t>Раздел 1. Лёгкая атлетика</w:t>
            </w:r>
          </w:p>
        </w:tc>
      </w:tr>
      <w:tr w:rsidR="00AA2F52" w:rsidRPr="00231D9B" w14:paraId="20249B17" w14:textId="77777777" w:rsidTr="00AA2F52">
        <w:trPr>
          <w:trHeight w:val="307"/>
        </w:trPr>
        <w:tc>
          <w:tcPr>
            <w:tcW w:w="2263" w:type="dxa"/>
            <w:gridSpan w:val="2"/>
            <w:vMerge w:val="restart"/>
            <w:tcBorders>
              <w:top w:val="single" w:sz="4" w:space="0" w:color="auto"/>
              <w:left w:val="single" w:sz="4" w:space="0" w:color="auto"/>
              <w:right w:val="single" w:sz="4" w:space="0" w:color="auto"/>
            </w:tcBorders>
          </w:tcPr>
          <w:p w14:paraId="33FE06D1"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231D9B">
              <w:rPr>
                <w:rFonts w:ascii="Times New Roman" w:hAnsi="Times New Roman"/>
                <w:b/>
                <w:bCs/>
              </w:rPr>
              <w:t>Тема 1.1.</w:t>
            </w:r>
          </w:p>
          <w:p w14:paraId="33584C81"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231D9B">
              <w:rPr>
                <w:rFonts w:ascii="Times New Roman" w:hAnsi="Times New Roman"/>
                <w:b/>
                <w:bCs/>
                <w:lang w:eastAsia="en-US"/>
              </w:rPr>
              <w:t>Бег на короткие, средние и длинные дистанции</w:t>
            </w:r>
          </w:p>
          <w:p w14:paraId="5D7BBCC4"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p>
        </w:tc>
        <w:tc>
          <w:tcPr>
            <w:tcW w:w="6804" w:type="dxa"/>
            <w:tcBorders>
              <w:top w:val="single" w:sz="4" w:space="0" w:color="auto"/>
              <w:left w:val="single" w:sz="4" w:space="0" w:color="auto"/>
              <w:bottom w:val="single" w:sz="4" w:space="0" w:color="auto"/>
              <w:right w:val="single" w:sz="4" w:space="0" w:color="auto"/>
            </w:tcBorders>
          </w:tcPr>
          <w:p w14:paraId="6F05851D"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31D9B">
              <w:rPr>
                <w:rFonts w:ascii="Times New Roman" w:hAnsi="Times New Roman"/>
                <w:b/>
                <w:bCs/>
              </w:rPr>
              <w:t xml:space="preserve">Содержание </w:t>
            </w:r>
          </w:p>
        </w:tc>
        <w:tc>
          <w:tcPr>
            <w:tcW w:w="1701" w:type="dxa"/>
            <w:tcBorders>
              <w:left w:val="single" w:sz="4" w:space="0" w:color="auto"/>
              <w:bottom w:val="single" w:sz="4" w:space="0" w:color="auto"/>
              <w:right w:val="single" w:sz="4" w:space="0" w:color="auto"/>
            </w:tcBorders>
            <w:vAlign w:val="center"/>
          </w:tcPr>
          <w:p w14:paraId="41D0A88A" w14:textId="1B5BCB58"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1276" w:type="dxa"/>
            <w:tcBorders>
              <w:left w:val="single" w:sz="4" w:space="0" w:color="auto"/>
              <w:right w:val="single" w:sz="4" w:space="0" w:color="auto"/>
            </w:tcBorders>
          </w:tcPr>
          <w:p w14:paraId="0B27EA5D" w14:textId="77777777" w:rsidR="00AA2F52" w:rsidRPr="00231D9B" w:rsidRDefault="00AA2F52" w:rsidP="002D744F">
            <w:pPr>
              <w:suppressAutoHyphens/>
              <w:spacing w:after="0" w:line="240" w:lineRule="auto"/>
              <w:jc w:val="center"/>
              <w:rPr>
                <w:rFonts w:ascii="Times New Roman" w:hAnsi="Times New Roman"/>
                <w:iCs/>
              </w:rPr>
            </w:pPr>
          </w:p>
        </w:tc>
        <w:tc>
          <w:tcPr>
            <w:tcW w:w="1985" w:type="dxa"/>
            <w:vMerge w:val="restart"/>
            <w:tcBorders>
              <w:left w:val="single" w:sz="4" w:space="0" w:color="auto"/>
              <w:right w:val="single" w:sz="4" w:space="0" w:color="auto"/>
            </w:tcBorders>
            <w:vAlign w:val="center"/>
          </w:tcPr>
          <w:p w14:paraId="7CDE8B79" w14:textId="6F9390D3" w:rsidR="00AA2F52" w:rsidRPr="00231D9B" w:rsidRDefault="00AA2F52" w:rsidP="002D744F">
            <w:pPr>
              <w:suppressAutoHyphens/>
              <w:spacing w:after="0" w:line="240" w:lineRule="auto"/>
              <w:jc w:val="center"/>
              <w:rPr>
                <w:rFonts w:ascii="Times New Roman" w:hAnsi="Times New Roman"/>
                <w:iCs/>
              </w:rPr>
            </w:pPr>
            <w:r w:rsidRPr="00231D9B">
              <w:rPr>
                <w:rFonts w:ascii="Times New Roman" w:hAnsi="Times New Roman"/>
                <w:iCs/>
              </w:rPr>
              <w:t>ОК 03, ОК 08</w:t>
            </w:r>
          </w:p>
          <w:p w14:paraId="00999CE5" w14:textId="77777777" w:rsidR="00AA2F52" w:rsidRPr="00231D9B" w:rsidRDefault="00AA2F52" w:rsidP="002D744F">
            <w:pPr>
              <w:suppressAutoHyphens/>
              <w:spacing w:after="0" w:line="240" w:lineRule="auto"/>
              <w:jc w:val="center"/>
              <w:rPr>
                <w:rFonts w:ascii="Times New Roman" w:hAnsi="Times New Roman"/>
                <w:bCs/>
                <w:iCs/>
              </w:rPr>
            </w:pPr>
          </w:p>
        </w:tc>
      </w:tr>
      <w:tr w:rsidR="00AA2F52" w:rsidRPr="00231D9B" w14:paraId="0EA51E55" w14:textId="77777777" w:rsidTr="00AA2F52">
        <w:trPr>
          <w:trHeight w:val="340"/>
        </w:trPr>
        <w:tc>
          <w:tcPr>
            <w:tcW w:w="2263" w:type="dxa"/>
            <w:gridSpan w:val="2"/>
            <w:vMerge/>
            <w:tcBorders>
              <w:left w:val="single" w:sz="4" w:space="0" w:color="auto"/>
              <w:right w:val="single" w:sz="4" w:space="0" w:color="auto"/>
            </w:tcBorders>
          </w:tcPr>
          <w:p w14:paraId="375E870A"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804" w:type="dxa"/>
            <w:tcBorders>
              <w:top w:val="single" w:sz="4" w:space="0" w:color="auto"/>
              <w:left w:val="single" w:sz="4" w:space="0" w:color="auto"/>
              <w:bottom w:val="single" w:sz="4" w:space="0" w:color="auto"/>
              <w:right w:val="single" w:sz="4" w:space="0" w:color="auto"/>
            </w:tcBorders>
          </w:tcPr>
          <w:p w14:paraId="406F6D20"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1701" w:type="dxa"/>
            <w:tcBorders>
              <w:left w:val="single" w:sz="4" w:space="0" w:color="auto"/>
              <w:bottom w:val="single" w:sz="4" w:space="0" w:color="auto"/>
              <w:right w:val="single" w:sz="4" w:space="0" w:color="auto"/>
            </w:tcBorders>
            <w:vAlign w:val="center"/>
          </w:tcPr>
          <w:p w14:paraId="0DBA48BC" w14:textId="2B94B0E8"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1276" w:type="dxa"/>
            <w:tcBorders>
              <w:left w:val="single" w:sz="4" w:space="0" w:color="auto"/>
              <w:right w:val="single" w:sz="4" w:space="0" w:color="auto"/>
            </w:tcBorders>
          </w:tcPr>
          <w:p w14:paraId="376DD441"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3E84FB2F" w14:textId="1556A111"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r>
      <w:tr w:rsidR="00AA2F52" w:rsidRPr="00231D9B" w14:paraId="6961A7A2" w14:textId="77777777" w:rsidTr="00AA2F52">
        <w:trPr>
          <w:trHeight w:val="340"/>
        </w:trPr>
        <w:tc>
          <w:tcPr>
            <w:tcW w:w="2263" w:type="dxa"/>
            <w:gridSpan w:val="2"/>
            <w:vMerge/>
            <w:tcBorders>
              <w:left w:val="single" w:sz="4" w:space="0" w:color="auto"/>
              <w:right w:val="single" w:sz="4" w:space="0" w:color="auto"/>
            </w:tcBorders>
          </w:tcPr>
          <w:p w14:paraId="6F8957B3"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804" w:type="dxa"/>
            <w:tcBorders>
              <w:top w:val="single" w:sz="4" w:space="0" w:color="auto"/>
              <w:left w:val="single" w:sz="4" w:space="0" w:color="auto"/>
              <w:right w:val="single" w:sz="4" w:space="0" w:color="auto"/>
            </w:tcBorders>
          </w:tcPr>
          <w:p w14:paraId="02F67068" w14:textId="77777777" w:rsidR="00AA2F52" w:rsidRPr="00231D9B" w:rsidRDefault="00AA2F52" w:rsidP="002D744F">
            <w:pPr>
              <w:spacing w:after="0" w:line="240" w:lineRule="auto"/>
              <w:rPr>
                <w:rFonts w:ascii="Times New Roman" w:hAnsi="Times New Roman"/>
                <w:color w:val="000000"/>
              </w:rPr>
            </w:pPr>
            <w:r w:rsidRPr="00231D9B">
              <w:rPr>
                <w:rFonts w:ascii="Times New Roman" w:hAnsi="Times New Roman"/>
                <w:bCs/>
                <w:color w:val="000000"/>
              </w:rPr>
              <w:t>1. Воспитание общей выносливости. Специальные беговые упражнения</w:t>
            </w:r>
          </w:p>
        </w:tc>
        <w:tc>
          <w:tcPr>
            <w:tcW w:w="1701" w:type="dxa"/>
            <w:tcBorders>
              <w:top w:val="single" w:sz="4" w:space="0" w:color="auto"/>
              <w:left w:val="single" w:sz="4" w:space="0" w:color="auto"/>
              <w:bottom w:val="single" w:sz="4" w:space="0" w:color="auto"/>
              <w:right w:val="single" w:sz="4" w:space="0" w:color="auto"/>
            </w:tcBorders>
            <w:vAlign w:val="center"/>
          </w:tcPr>
          <w:p w14:paraId="4342FB5B" w14:textId="02538821"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76" w:type="dxa"/>
            <w:tcBorders>
              <w:left w:val="single" w:sz="4" w:space="0" w:color="auto"/>
              <w:right w:val="single" w:sz="4" w:space="0" w:color="auto"/>
            </w:tcBorders>
          </w:tcPr>
          <w:p w14:paraId="1382428F"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hideMark/>
          </w:tcPr>
          <w:p w14:paraId="7BB1A707" w14:textId="0B749B9B"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r>
      <w:tr w:rsidR="00AA2F52" w:rsidRPr="00231D9B" w14:paraId="44B603D1" w14:textId="77777777" w:rsidTr="00AA2F52">
        <w:trPr>
          <w:trHeight w:val="340"/>
        </w:trPr>
        <w:tc>
          <w:tcPr>
            <w:tcW w:w="2263" w:type="dxa"/>
            <w:gridSpan w:val="2"/>
            <w:vMerge/>
            <w:tcBorders>
              <w:left w:val="single" w:sz="4" w:space="0" w:color="auto"/>
              <w:right w:val="single" w:sz="4" w:space="0" w:color="auto"/>
            </w:tcBorders>
          </w:tcPr>
          <w:p w14:paraId="6268E7DD"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804" w:type="dxa"/>
            <w:tcBorders>
              <w:top w:val="single" w:sz="4" w:space="0" w:color="auto"/>
              <w:left w:val="single" w:sz="4" w:space="0" w:color="auto"/>
              <w:right w:val="single" w:sz="4" w:space="0" w:color="auto"/>
            </w:tcBorders>
          </w:tcPr>
          <w:p w14:paraId="6D93E658"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rPr>
            </w:pPr>
            <w:r w:rsidRPr="00231D9B">
              <w:rPr>
                <w:rFonts w:ascii="Times New Roman" w:hAnsi="Times New Roman"/>
                <w:bCs/>
                <w:color w:val="000000"/>
              </w:rPr>
              <w:t xml:space="preserve">2. </w:t>
            </w:r>
            <w:r w:rsidRPr="00231D9B">
              <w:rPr>
                <w:rFonts w:ascii="Times New Roman" w:hAnsi="Times New Roman"/>
                <w:spacing w:val="-2"/>
              </w:rPr>
              <w:t xml:space="preserve">Развитие скоростно-силовых качеств. </w:t>
            </w:r>
            <w:r w:rsidRPr="00231D9B">
              <w:rPr>
                <w:rFonts w:ascii="Times New Roman" w:hAnsi="Times New Roman"/>
              </w:rPr>
              <w:t>Низкий старт. Бег 100 м</w:t>
            </w:r>
          </w:p>
        </w:tc>
        <w:tc>
          <w:tcPr>
            <w:tcW w:w="1701" w:type="dxa"/>
            <w:tcBorders>
              <w:top w:val="single" w:sz="4" w:space="0" w:color="auto"/>
              <w:left w:val="single" w:sz="4" w:space="0" w:color="auto"/>
              <w:bottom w:val="single" w:sz="4" w:space="0" w:color="auto"/>
              <w:right w:val="single" w:sz="4" w:space="0" w:color="auto"/>
            </w:tcBorders>
            <w:vAlign w:val="center"/>
          </w:tcPr>
          <w:p w14:paraId="5DF8AEBC" w14:textId="599A174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76" w:type="dxa"/>
            <w:tcBorders>
              <w:left w:val="single" w:sz="4" w:space="0" w:color="auto"/>
              <w:right w:val="single" w:sz="4" w:space="0" w:color="auto"/>
            </w:tcBorders>
          </w:tcPr>
          <w:p w14:paraId="401B8546"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28544A60" w14:textId="074012BD"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r>
      <w:tr w:rsidR="00AA2F52" w:rsidRPr="00231D9B" w14:paraId="087EF504" w14:textId="77777777" w:rsidTr="00AA2F52">
        <w:trPr>
          <w:trHeight w:val="340"/>
        </w:trPr>
        <w:tc>
          <w:tcPr>
            <w:tcW w:w="2263" w:type="dxa"/>
            <w:gridSpan w:val="2"/>
            <w:vMerge/>
            <w:tcBorders>
              <w:left w:val="single" w:sz="4" w:space="0" w:color="auto"/>
              <w:right w:val="single" w:sz="4" w:space="0" w:color="auto"/>
            </w:tcBorders>
          </w:tcPr>
          <w:p w14:paraId="15BD3295"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804" w:type="dxa"/>
            <w:tcBorders>
              <w:top w:val="single" w:sz="4" w:space="0" w:color="auto"/>
              <w:left w:val="single" w:sz="4" w:space="0" w:color="auto"/>
              <w:right w:val="single" w:sz="4" w:space="0" w:color="auto"/>
            </w:tcBorders>
          </w:tcPr>
          <w:p w14:paraId="164A46D0" w14:textId="77777777" w:rsidR="00AA2F52" w:rsidRPr="00231D9B" w:rsidRDefault="00AA2F52" w:rsidP="002D744F">
            <w:pPr>
              <w:spacing w:after="0" w:line="240" w:lineRule="auto"/>
              <w:rPr>
                <w:rFonts w:ascii="Times New Roman" w:hAnsi="Times New Roman"/>
                <w:bCs/>
                <w:color w:val="000000"/>
              </w:rPr>
            </w:pPr>
            <w:r w:rsidRPr="00231D9B">
              <w:rPr>
                <w:rFonts w:ascii="Times New Roman" w:hAnsi="Times New Roman"/>
                <w:bCs/>
                <w:color w:val="000000"/>
              </w:rPr>
              <w:t xml:space="preserve">3. </w:t>
            </w:r>
            <w:r w:rsidRPr="00231D9B">
              <w:rPr>
                <w:rFonts w:ascii="Times New Roman" w:hAnsi="Times New Roman"/>
                <w:spacing w:val="-1"/>
              </w:rPr>
              <w:t>Воспитание общей выносливости</w:t>
            </w:r>
            <w:r w:rsidRPr="00231D9B">
              <w:rPr>
                <w:rFonts w:ascii="Times New Roman" w:hAnsi="Times New Roman"/>
              </w:rPr>
              <w:t xml:space="preserve">. </w:t>
            </w:r>
            <w:r w:rsidRPr="00231D9B">
              <w:rPr>
                <w:rFonts w:ascii="Times New Roman" w:hAnsi="Times New Roman"/>
                <w:spacing w:val="-1"/>
              </w:rPr>
              <w:t>Техника бега на средние и длинные дистанции</w:t>
            </w:r>
          </w:p>
        </w:tc>
        <w:tc>
          <w:tcPr>
            <w:tcW w:w="1701" w:type="dxa"/>
            <w:tcBorders>
              <w:top w:val="single" w:sz="4" w:space="0" w:color="auto"/>
              <w:left w:val="single" w:sz="4" w:space="0" w:color="auto"/>
              <w:bottom w:val="single" w:sz="4" w:space="0" w:color="auto"/>
              <w:right w:val="single" w:sz="4" w:space="0" w:color="auto"/>
            </w:tcBorders>
            <w:vAlign w:val="center"/>
          </w:tcPr>
          <w:p w14:paraId="3A8B5462" w14:textId="077BEEF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76" w:type="dxa"/>
            <w:tcBorders>
              <w:left w:val="single" w:sz="4" w:space="0" w:color="auto"/>
              <w:right w:val="single" w:sz="4" w:space="0" w:color="auto"/>
            </w:tcBorders>
          </w:tcPr>
          <w:p w14:paraId="481D9535"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0E30FDA2" w14:textId="7AD49323"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r>
      <w:tr w:rsidR="00AA2F52" w:rsidRPr="00231D9B" w14:paraId="7F23C7C3" w14:textId="77777777" w:rsidTr="00AA2F52">
        <w:trPr>
          <w:trHeight w:val="340"/>
        </w:trPr>
        <w:tc>
          <w:tcPr>
            <w:tcW w:w="2263" w:type="dxa"/>
            <w:gridSpan w:val="2"/>
            <w:vMerge/>
            <w:tcBorders>
              <w:left w:val="single" w:sz="4" w:space="0" w:color="auto"/>
              <w:right w:val="single" w:sz="4" w:space="0" w:color="auto"/>
            </w:tcBorders>
          </w:tcPr>
          <w:p w14:paraId="098A40AC"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804" w:type="dxa"/>
            <w:tcBorders>
              <w:top w:val="single" w:sz="4" w:space="0" w:color="auto"/>
              <w:left w:val="single" w:sz="4" w:space="0" w:color="auto"/>
              <w:right w:val="single" w:sz="4" w:space="0" w:color="auto"/>
            </w:tcBorders>
          </w:tcPr>
          <w:p w14:paraId="17DFAC07" w14:textId="77777777" w:rsidR="00AA2F52" w:rsidRPr="00231D9B" w:rsidRDefault="00AA2F52" w:rsidP="002D744F">
            <w:pPr>
              <w:spacing w:after="0" w:line="240" w:lineRule="auto"/>
              <w:rPr>
                <w:rFonts w:ascii="Times New Roman" w:hAnsi="Times New Roman"/>
                <w:bCs/>
                <w:color w:val="000000"/>
              </w:rPr>
            </w:pPr>
            <w:r w:rsidRPr="00231D9B">
              <w:rPr>
                <w:rFonts w:ascii="Times New Roman" w:hAnsi="Times New Roman"/>
                <w:bCs/>
                <w:color w:val="000000"/>
              </w:rPr>
              <w:t xml:space="preserve">4. </w:t>
            </w:r>
            <w:r w:rsidRPr="00231D9B">
              <w:rPr>
                <w:rFonts w:ascii="Times New Roman" w:hAnsi="Times New Roman"/>
              </w:rPr>
              <w:t xml:space="preserve">Воспитание общей выносливости. </w:t>
            </w:r>
            <w:r w:rsidRPr="00231D9B">
              <w:rPr>
                <w:rFonts w:ascii="Times New Roman" w:hAnsi="Times New Roman"/>
                <w:spacing w:val="-2"/>
              </w:rPr>
              <w:t>Тактика бега на длинные дистанции. Бег 2000-3000 м</w:t>
            </w:r>
          </w:p>
        </w:tc>
        <w:tc>
          <w:tcPr>
            <w:tcW w:w="1701" w:type="dxa"/>
            <w:tcBorders>
              <w:top w:val="single" w:sz="4" w:space="0" w:color="auto"/>
              <w:left w:val="single" w:sz="4" w:space="0" w:color="auto"/>
              <w:bottom w:val="single" w:sz="4" w:space="0" w:color="auto"/>
              <w:right w:val="single" w:sz="4" w:space="0" w:color="auto"/>
            </w:tcBorders>
            <w:vAlign w:val="center"/>
          </w:tcPr>
          <w:p w14:paraId="7AD73C17" w14:textId="388B40FD"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76" w:type="dxa"/>
            <w:tcBorders>
              <w:left w:val="single" w:sz="4" w:space="0" w:color="auto"/>
              <w:right w:val="single" w:sz="4" w:space="0" w:color="auto"/>
            </w:tcBorders>
          </w:tcPr>
          <w:p w14:paraId="2A9913C5"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2E293D5C" w14:textId="31F1F6E2"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r>
      <w:tr w:rsidR="00AA2F52" w:rsidRPr="00231D9B" w14:paraId="42B1F4CB" w14:textId="77777777" w:rsidTr="00AA2F52">
        <w:trPr>
          <w:trHeight w:val="340"/>
        </w:trPr>
        <w:tc>
          <w:tcPr>
            <w:tcW w:w="2263" w:type="dxa"/>
            <w:gridSpan w:val="2"/>
            <w:vMerge/>
            <w:tcBorders>
              <w:left w:val="single" w:sz="4" w:space="0" w:color="auto"/>
              <w:right w:val="single" w:sz="4" w:space="0" w:color="auto"/>
            </w:tcBorders>
          </w:tcPr>
          <w:p w14:paraId="1AB37FC6"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804" w:type="dxa"/>
            <w:tcBorders>
              <w:top w:val="single" w:sz="4" w:space="0" w:color="auto"/>
              <w:left w:val="single" w:sz="4" w:space="0" w:color="auto"/>
              <w:right w:val="single" w:sz="4" w:space="0" w:color="auto"/>
            </w:tcBorders>
          </w:tcPr>
          <w:p w14:paraId="73399330"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rPr>
            </w:pPr>
            <w:r w:rsidRPr="00231D9B">
              <w:rPr>
                <w:rFonts w:ascii="Times New Roman" w:hAnsi="Times New Roman"/>
                <w:bCs/>
                <w:color w:val="000000"/>
              </w:rPr>
              <w:t xml:space="preserve">5. </w:t>
            </w:r>
            <w:r w:rsidRPr="00231D9B">
              <w:rPr>
                <w:rFonts w:ascii="Times New Roman" w:hAnsi="Times New Roman"/>
                <w:spacing w:val="-2"/>
              </w:rPr>
              <w:t xml:space="preserve">Воспитание скоростной выносливости. </w:t>
            </w:r>
            <w:r w:rsidRPr="00231D9B">
              <w:rPr>
                <w:rFonts w:ascii="Times New Roman" w:hAnsi="Times New Roman"/>
              </w:rPr>
              <w:t>Высокий старт. Бег 500-1000 м</w:t>
            </w:r>
          </w:p>
        </w:tc>
        <w:tc>
          <w:tcPr>
            <w:tcW w:w="1701" w:type="dxa"/>
            <w:tcBorders>
              <w:top w:val="single" w:sz="4" w:space="0" w:color="auto"/>
              <w:left w:val="single" w:sz="4" w:space="0" w:color="auto"/>
              <w:bottom w:val="single" w:sz="4" w:space="0" w:color="auto"/>
              <w:right w:val="single" w:sz="4" w:space="0" w:color="auto"/>
            </w:tcBorders>
            <w:vAlign w:val="center"/>
          </w:tcPr>
          <w:p w14:paraId="02D0847D" w14:textId="5148F9C8"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76" w:type="dxa"/>
            <w:tcBorders>
              <w:left w:val="single" w:sz="4" w:space="0" w:color="auto"/>
              <w:right w:val="single" w:sz="4" w:space="0" w:color="auto"/>
            </w:tcBorders>
          </w:tcPr>
          <w:p w14:paraId="630EB544"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14776031" w14:textId="4D9833F9"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r>
      <w:tr w:rsidR="00AA2F52" w:rsidRPr="00231D9B" w14:paraId="13BA6123" w14:textId="77777777" w:rsidTr="00AA2F52">
        <w:trPr>
          <w:trHeight w:val="340"/>
        </w:trPr>
        <w:tc>
          <w:tcPr>
            <w:tcW w:w="2263" w:type="dxa"/>
            <w:gridSpan w:val="2"/>
            <w:vMerge/>
            <w:tcBorders>
              <w:left w:val="single" w:sz="4" w:space="0" w:color="auto"/>
              <w:right w:val="single" w:sz="4" w:space="0" w:color="auto"/>
            </w:tcBorders>
          </w:tcPr>
          <w:p w14:paraId="4008FB0B"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804" w:type="dxa"/>
            <w:tcBorders>
              <w:top w:val="single" w:sz="4" w:space="0" w:color="auto"/>
              <w:left w:val="single" w:sz="4" w:space="0" w:color="auto"/>
              <w:right w:val="single" w:sz="4" w:space="0" w:color="auto"/>
            </w:tcBorders>
          </w:tcPr>
          <w:p w14:paraId="3393B308" w14:textId="77777777" w:rsidR="00AA2F52" w:rsidRPr="00231D9B" w:rsidRDefault="00AA2F52" w:rsidP="002D744F">
            <w:pPr>
              <w:spacing w:after="0" w:line="240" w:lineRule="auto"/>
              <w:rPr>
                <w:rFonts w:ascii="Times New Roman" w:hAnsi="Times New Roman"/>
                <w:b/>
                <w:bCs/>
              </w:rPr>
            </w:pPr>
            <w:r w:rsidRPr="00231D9B">
              <w:rPr>
                <w:rFonts w:ascii="Times New Roman" w:hAnsi="Times New Roman"/>
                <w:bCs/>
                <w:color w:val="000000"/>
              </w:rPr>
              <w:t xml:space="preserve">6.  </w:t>
            </w:r>
            <w:r w:rsidRPr="00231D9B">
              <w:rPr>
                <w:rFonts w:ascii="Times New Roman" w:hAnsi="Times New Roman"/>
              </w:rPr>
              <w:t>Воспитание общей выносливости. Челночный бег 10х10 м</w:t>
            </w:r>
          </w:p>
        </w:tc>
        <w:tc>
          <w:tcPr>
            <w:tcW w:w="1701" w:type="dxa"/>
            <w:tcBorders>
              <w:top w:val="single" w:sz="4" w:space="0" w:color="auto"/>
              <w:left w:val="single" w:sz="4" w:space="0" w:color="auto"/>
              <w:bottom w:val="single" w:sz="4" w:space="0" w:color="auto"/>
              <w:right w:val="single" w:sz="4" w:space="0" w:color="auto"/>
            </w:tcBorders>
            <w:vAlign w:val="center"/>
          </w:tcPr>
          <w:p w14:paraId="4448122C" w14:textId="77A35F9E"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76" w:type="dxa"/>
            <w:tcBorders>
              <w:left w:val="single" w:sz="4" w:space="0" w:color="auto"/>
              <w:right w:val="single" w:sz="4" w:space="0" w:color="auto"/>
            </w:tcBorders>
          </w:tcPr>
          <w:p w14:paraId="0D8AC9C1"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1BEDFAC7" w14:textId="464CDB6D"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r>
      <w:tr w:rsidR="00AA2F52" w:rsidRPr="00231D9B" w14:paraId="5CB5619E" w14:textId="77777777" w:rsidTr="00AA2F52">
        <w:trPr>
          <w:trHeight w:val="340"/>
        </w:trPr>
        <w:tc>
          <w:tcPr>
            <w:tcW w:w="2263" w:type="dxa"/>
            <w:gridSpan w:val="2"/>
            <w:vMerge/>
            <w:tcBorders>
              <w:left w:val="single" w:sz="4" w:space="0" w:color="auto"/>
              <w:right w:val="single" w:sz="4" w:space="0" w:color="auto"/>
            </w:tcBorders>
          </w:tcPr>
          <w:p w14:paraId="702D4212"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804" w:type="dxa"/>
            <w:tcBorders>
              <w:top w:val="single" w:sz="4" w:space="0" w:color="auto"/>
              <w:left w:val="single" w:sz="4" w:space="0" w:color="auto"/>
              <w:right w:val="single" w:sz="4" w:space="0" w:color="auto"/>
            </w:tcBorders>
          </w:tcPr>
          <w:p w14:paraId="134C9BE3" w14:textId="77777777" w:rsidR="00AA2F52" w:rsidRPr="00231D9B" w:rsidRDefault="00AA2F52" w:rsidP="002D744F">
            <w:pPr>
              <w:spacing w:after="0" w:line="240" w:lineRule="auto"/>
              <w:rPr>
                <w:rFonts w:ascii="Times New Roman" w:hAnsi="Times New Roman"/>
                <w:bCs/>
                <w:color w:val="000000"/>
              </w:rPr>
            </w:pPr>
            <w:r w:rsidRPr="00231D9B">
              <w:rPr>
                <w:rFonts w:ascii="Times New Roman" w:hAnsi="Times New Roman"/>
                <w:bCs/>
                <w:color w:val="000000"/>
              </w:rPr>
              <w:t xml:space="preserve">7. </w:t>
            </w:r>
            <w:r w:rsidRPr="00231D9B">
              <w:rPr>
                <w:rFonts w:ascii="Times New Roman" w:hAnsi="Times New Roman"/>
                <w:bCs/>
              </w:rPr>
              <w:t>Кроссовый бег 2000-3000 м</w:t>
            </w:r>
          </w:p>
        </w:tc>
        <w:tc>
          <w:tcPr>
            <w:tcW w:w="1701" w:type="dxa"/>
            <w:tcBorders>
              <w:top w:val="single" w:sz="4" w:space="0" w:color="auto"/>
              <w:left w:val="single" w:sz="4" w:space="0" w:color="auto"/>
              <w:bottom w:val="single" w:sz="4" w:space="0" w:color="auto"/>
              <w:right w:val="single" w:sz="4" w:space="0" w:color="auto"/>
            </w:tcBorders>
            <w:vAlign w:val="center"/>
          </w:tcPr>
          <w:p w14:paraId="7D0503F1" w14:textId="51983B2A"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76" w:type="dxa"/>
            <w:tcBorders>
              <w:left w:val="single" w:sz="4" w:space="0" w:color="auto"/>
              <w:right w:val="single" w:sz="4" w:space="0" w:color="auto"/>
            </w:tcBorders>
          </w:tcPr>
          <w:p w14:paraId="3775384D"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44752265" w14:textId="206AACD5"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r>
      <w:tr w:rsidR="00AA2F52" w:rsidRPr="00231D9B" w14:paraId="49DD80F1" w14:textId="77777777" w:rsidTr="00AA2F52">
        <w:trPr>
          <w:trHeight w:val="340"/>
        </w:trPr>
        <w:tc>
          <w:tcPr>
            <w:tcW w:w="2263" w:type="dxa"/>
            <w:gridSpan w:val="2"/>
            <w:vMerge w:val="restart"/>
            <w:tcBorders>
              <w:left w:val="single" w:sz="4" w:space="0" w:color="auto"/>
              <w:right w:val="single" w:sz="4" w:space="0" w:color="auto"/>
            </w:tcBorders>
          </w:tcPr>
          <w:p w14:paraId="356EDDF0" w14:textId="77777777" w:rsidR="00AA2F52" w:rsidRPr="00231D9B" w:rsidRDefault="00AA2F52" w:rsidP="002D744F">
            <w:pPr>
              <w:spacing w:after="0" w:line="240" w:lineRule="auto"/>
              <w:jc w:val="center"/>
              <w:rPr>
                <w:rFonts w:ascii="Times New Roman" w:hAnsi="Times New Roman"/>
                <w:b/>
                <w:bCs/>
                <w:lang w:eastAsia="en-US"/>
              </w:rPr>
            </w:pPr>
            <w:r w:rsidRPr="00231D9B">
              <w:rPr>
                <w:rFonts w:ascii="Times New Roman" w:hAnsi="Times New Roman"/>
                <w:b/>
                <w:bCs/>
                <w:lang w:eastAsia="en-US"/>
              </w:rPr>
              <w:t>Тема 1.2.</w:t>
            </w:r>
          </w:p>
          <w:p w14:paraId="79451D78" w14:textId="77777777" w:rsidR="00AA2F52" w:rsidRPr="00231D9B" w:rsidRDefault="00AA2F52" w:rsidP="002D744F">
            <w:pPr>
              <w:spacing w:after="0" w:line="240" w:lineRule="auto"/>
              <w:jc w:val="center"/>
              <w:rPr>
                <w:rFonts w:ascii="Times New Roman" w:hAnsi="Times New Roman"/>
                <w:b/>
              </w:rPr>
            </w:pPr>
            <w:r w:rsidRPr="00231D9B">
              <w:rPr>
                <w:rFonts w:ascii="Times New Roman" w:hAnsi="Times New Roman"/>
                <w:b/>
                <w:bCs/>
                <w:lang w:eastAsia="en-US"/>
              </w:rPr>
              <w:t>Прыжок в длину с места</w:t>
            </w:r>
          </w:p>
        </w:tc>
        <w:tc>
          <w:tcPr>
            <w:tcW w:w="6804" w:type="dxa"/>
            <w:tcBorders>
              <w:top w:val="single" w:sz="4" w:space="0" w:color="auto"/>
              <w:left w:val="single" w:sz="4" w:space="0" w:color="auto"/>
              <w:right w:val="single" w:sz="4" w:space="0" w:color="auto"/>
            </w:tcBorders>
          </w:tcPr>
          <w:p w14:paraId="6B888A43"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31D9B">
              <w:rPr>
                <w:rFonts w:ascii="Times New Roman" w:hAnsi="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vAlign w:val="center"/>
          </w:tcPr>
          <w:p w14:paraId="702D2E56" w14:textId="5822A362"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1276" w:type="dxa"/>
            <w:tcBorders>
              <w:left w:val="single" w:sz="4" w:space="0" w:color="auto"/>
              <w:right w:val="single" w:sz="4" w:space="0" w:color="auto"/>
            </w:tcBorders>
          </w:tcPr>
          <w:p w14:paraId="7017E0DA" w14:textId="77777777" w:rsidR="00AA2F52" w:rsidRPr="00231D9B" w:rsidRDefault="00AA2F52" w:rsidP="002D744F">
            <w:pPr>
              <w:suppressAutoHyphens/>
              <w:spacing w:after="0" w:line="240" w:lineRule="auto"/>
              <w:jc w:val="center"/>
              <w:rPr>
                <w:rFonts w:ascii="Times New Roman" w:hAnsi="Times New Roman"/>
                <w:iCs/>
              </w:rPr>
            </w:pPr>
          </w:p>
        </w:tc>
        <w:tc>
          <w:tcPr>
            <w:tcW w:w="1985" w:type="dxa"/>
            <w:vMerge w:val="restart"/>
            <w:tcBorders>
              <w:left w:val="single" w:sz="4" w:space="0" w:color="auto"/>
              <w:right w:val="single" w:sz="4" w:space="0" w:color="auto"/>
            </w:tcBorders>
            <w:vAlign w:val="center"/>
          </w:tcPr>
          <w:p w14:paraId="10579F24" w14:textId="26FDC268" w:rsidR="00AA2F52" w:rsidRPr="00231D9B" w:rsidRDefault="00AA2F52" w:rsidP="002D744F">
            <w:pPr>
              <w:suppressAutoHyphens/>
              <w:spacing w:after="0" w:line="240" w:lineRule="auto"/>
              <w:jc w:val="center"/>
              <w:rPr>
                <w:rFonts w:ascii="Times New Roman" w:hAnsi="Times New Roman"/>
                <w:iCs/>
              </w:rPr>
            </w:pPr>
            <w:r w:rsidRPr="00231D9B">
              <w:rPr>
                <w:rFonts w:ascii="Times New Roman" w:hAnsi="Times New Roman"/>
                <w:iCs/>
              </w:rPr>
              <w:t>ОК 03, ОК 08</w:t>
            </w:r>
          </w:p>
          <w:p w14:paraId="0C80F256"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r>
      <w:tr w:rsidR="00AA2F52" w:rsidRPr="00231D9B" w14:paraId="78360811" w14:textId="77777777" w:rsidTr="00AA2F52">
        <w:trPr>
          <w:trHeight w:val="352"/>
        </w:trPr>
        <w:tc>
          <w:tcPr>
            <w:tcW w:w="2263" w:type="dxa"/>
            <w:gridSpan w:val="2"/>
            <w:vMerge/>
            <w:tcBorders>
              <w:left w:val="single" w:sz="4" w:space="0" w:color="auto"/>
              <w:right w:val="single" w:sz="4" w:space="0" w:color="auto"/>
            </w:tcBorders>
          </w:tcPr>
          <w:p w14:paraId="51A88420" w14:textId="77777777" w:rsidR="00AA2F52" w:rsidRPr="00231D9B" w:rsidRDefault="00AA2F52" w:rsidP="002D744F">
            <w:pPr>
              <w:spacing w:line="240" w:lineRule="auto"/>
              <w:jc w:val="center"/>
              <w:rPr>
                <w:rFonts w:ascii="Times New Roman" w:hAnsi="Times New Roman"/>
                <w:b/>
                <w:bCs/>
                <w:lang w:eastAsia="en-US"/>
              </w:rPr>
            </w:pPr>
          </w:p>
        </w:tc>
        <w:tc>
          <w:tcPr>
            <w:tcW w:w="6804" w:type="dxa"/>
            <w:tcBorders>
              <w:top w:val="single" w:sz="4" w:space="0" w:color="auto"/>
              <w:left w:val="single" w:sz="4" w:space="0" w:color="auto"/>
              <w:right w:val="single" w:sz="4" w:space="0" w:color="auto"/>
            </w:tcBorders>
          </w:tcPr>
          <w:p w14:paraId="48E1B304"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vAlign w:val="center"/>
          </w:tcPr>
          <w:p w14:paraId="159D6FCE" w14:textId="43E2BA5F"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1276" w:type="dxa"/>
            <w:tcBorders>
              <w:left w:val="single" w:sz="4" w:space="0" w:color="auto"/>
              <w:right w:val="single" w:sz="4" w:space="0" w:color="auto"/>
            </w:tcBorders>
          </w:tcPr>
          <w:p w14:paraId="0287F896"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985" w:type="dxa"/>
            <w:vMerge/>
            <w:tcBorders>
              <w:left w:val="single" w:sz="4" w:space="0" w:color="auto"/>
              <w:right w:val="single" w:sz="4" w:space="0" w:color="auto"/>
            </w:tcBorders>
          </w:tcPr>
          <w:p w14:paraId="53D6F306" w14:textId="5F19F990"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r>
      <w:tr w:rsidR="00AA2F52" w:rsidRPr="00231D9B" w14:paraId="548B8910" w14:textId="77777777" w:rsidTr="00AA2F52">
        <w:trPr>
          <w:trHeight w:val="340"/>
        </w:trPr>
        <w:tc>
          <w:tcPr>
            <w:tcW w:w="2263" w:type="dxa"/>
            <w:gridSpan w:val="2"/>
            <w:vMerge/>
            <w:tcBorders>
              <w:left w:val="single" w:sz="4" w:space="0" w:color="auto"/>
              <w:right w:val="single" w:sz="4" w:space="0" w:color="auto"/>
            </w:tcBorders>
          </w:tcPr>
          <w:p w14:paraId="4BE05AAD" w14:textId="77777777" w:rsidR="00AA2F52" w:rsidRPr="00231D9B" w:rsidRDefault="00AA2F52" w:rsidP="002D744F">
            <w:pPr>
              <w:spacing w:line="240" w:lineRule="auto"/>
              <w:jc w:val="center"/>
              <w:rPr>
                <w:rFonts w:ascii="Times New Roman" w:hAnsi="Times New Roman"/>
                <w:b/>
                <w:bCs/>
              </w:rPr>
            </w:pPr>
          </w:p>
        </w:tc>
        <w:tc>
          <w:tcPr>
            <w:tcW w:w="6804" w:type="dxa"/>
            <w:tcBorders>
              <w:top w:val="single" w:sz="4" w:space="0" w:color="auto"/>
              <w:left w:val="single" w:sz="4" w:space="0" w:color="auto"/>
              <w:right w:val="single" w:sz="4" w:space="0" w:color="auto"/>
            </w:tcBorders>
          </w:tcPr>
          <w:p w14:paraId="79038B44" w14:textId="77777777" w:rsidR="00AA2F52" w:rsidRPr="00231D9B" w:rsidRDefault="00AA2F52" w:rsidP="002D744F">
            <w:pPr>
              <w:spacing w:after="0" w:line="240" w:lineRule="auto"/>
              <w:rPr>
                <w:rFonts w:ascii="Times New Roman" w:hAnsi="Times New Roman"/>
                <w:bCs/>
                <w:color w:val="000000"/>
              </w:rPr>
            </w:pPr>
            <w:r w:rsidRPr="00231D9B">
              <w:rPr>
                <w:rFonts w:ascii="Times New Roman" w:hAnsi="Times New Roman"/>
                <w:spacing w:val="-2"/>
              </w:rPr>
              <w:t>1. Практическое занятие «Техника  прыжка в длину с места»</w:t>
            </w:r>
          </w:p>
        </w:tc>
        <w:tc>
          <w:tcPr>
            <w:tcW w:w="1701" w:type="dxa"/>
            <w:tcBorders>
              <w:top w:val="single" w:sz="4" w:space="0" w:color="auto"/>
              <w:left w:val="single" w:sz="4" w:space="0" w:color="auto"/>
              <w:bottom w:val="single" w:sz="4" w:space="0" w:color="auto"/>
              <w:right w:val="single" w:sz="4" w:space="0" w:color="auto"/>
            </w:tcBorders>
            <w:vAlign w:val="center"/>
          </w:tcPr>
          <w:p w14:paraId="1802A98A" w14:textId="6C14AB32"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1276" w:type="dxa"/>
            <w:tcBorders>
              <w:left w:val="single" w:sz="4" w:space="0" w:color="auto"/>
              <w:right w:val="single" w:sz="4" w:space="0" w:color="auto"/>
            </w:tcBorders>
          </w:tcPr>
          <w:p w14:paraId="14FCFE3B"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985" w:type="dxa"/>
            <w:vMerge/>
            <w:tcBorders>
              <w:left w:val="single" w:sz="4" w:space="0" w:color="auto"/>
              <w:right w:val="single" w:sz="4" w:space="0" w:color="auto"/>
            </w:tcBorders>
          </w:tcPr>
          <w:p w14:paraId="392ED419" w14:textId="35583BDB"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r>
      <w:tr w:rsidR="00AA2F52" w:rsidRPr="00231D9B" w14:paraId="4C664948" w14:textId="77777777" w:rsidTr="00AA2F52">
        <w:trPr>
          <w:trHeight w:val="340"/>
        </w:trPr>
        <w:tc>
          <w:tcPr>
            <w:tcW w:w="2263" w:type="dxa"/>
            <w:gridSpan w:val="2"/>
            <w:vMerge/>
            <w:tcBorders>
              <w:left w:val="single" w:sz="4" w:space="0" w:color="auto"/>
              <w:right w:val="single" w:sz="4" w:space="0" w:color="auto"/>
            </w:tcBorders>
          </w:tcPr>
          <w:p w14:paraId="08161DAE" w14:textId="77777777" w:rsidR="00AA2F52" w:rsidRPr="00231D9B" w:rsidRDefault="00AA2F52" w:rsidP="002D744F">
            <w:pPr>
              <w:spacing w:line="240" w:lineRule="auto"/>
              <w:jc w:val="center"/>
              <w:rPr>
                <w:rFonts w:ascii="Times New Roman" w:hAnsi="Times New Roman"/>
                <w:b/>
                <w:bCs/>
              </w:rPr>
            </w:pPr>
          </w:p>
        </w:tc>
        <w:tc>
          <w:tcPr>
            <w:tcW w:w="6804" w:type="dxa"/>
            <w:tcBorders>
              <w:top w:val="single" w:sz="4" w:space="0" w:color="auto"/>
              <w:left w:val="single" w:sz="4" w:space="0" w:color="auto"/>
              <w:right w:val="single" w:sz="4" w:space="0" w:color="auto"/>
            </w:tcBorders>
          </w:tcPr>
          <w:p w14:paraId="537D6125" w14:textId="77777777" w:rsidR="00AA2F52" w:rsidRPr="00231D9B" w:rsidRDefault="00AA2F52" w:rsidP="002D744F">
            <w:pPr>
              <w:spacing w:after="0" w:line="240" w:lineRule="auto"/>
              <w:rPr>
                <w:rFonts w:ascii="Times New Roman" w:hAnsi="Times New Roman"/>
                <w:spacing w:val="-2"/>
              </w:rPr>
            </w:pPr>
            <w:r w:rsidRPr="00231D9B">
              <w:rPr>
                <w:rFonts w:ascii="Times New Roman" w:hAnsi="Times New Roman"/>
                <w:spacing w:val="-2"/>
              </w:rPr>
              <w:t xml:space="preserve">2. </w:t>
            </w:r>
            <w:r w:rsidRPr="00231D9B">
              <w:rPr>
                <w:rFonts w:ascii="Times New Roman" w:hAnsi="Times New Roman"/>
                <w:bCs/>
              </w:rPr>
              <w:t>Бег 100 м. Прыжок в длину с места</w:t>
            </w:r>
          </w:p>
        </w:tc>
        <w:tc>
          <w:tcPr>
            <w:tcW w:w="1701" w:type="dxa"/>
            <w:tcBorders>
              <w:top w:val="single" w:sz="4" w:space="0" w:color="auto"/>
              <w:left w:val="single" w:sz="4" w:space="0" w:color="auto"/>
              <w:bottom w:val="single" w:sz="4" w:space="0" w:color="auto"/>
              <w:right w:val="single" w:sz="4" w:space="0" w:color="auto"/>
            </w:tcBorders>
          </w:tcPr>
          <w:p w14:paraId="0C04A67B" w14:textId="6FF89173"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76" w:type="dxa"/>
            <w:tcBorders>
              <w:left w:val="single" w:sz="4" w:space="0" w:color="auto"/>
              <w:right w:val="single" w:sz="4" w:space="0" w:color="auto"/>
            </w:tcBorders>
          </w:tcPr>
          <w:p w14:paraId="692C865D"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985" w:type="dxa"/>
            <w:vMerge/>
            <w:tcBorders>
              <w:left w:val="single" w:sz="4" w:space="0" w:color="auto"/>
              <w:right w:val="single" w:sz="4" w:space="0" w:color="auto"/>
            </w:tcBorders>
          </w:tcPr>
          <w:p w14:paraId="29736E96" w14:textId="48B1D45B"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r>
      <w:tr w:rsidR="00AA2F52" w:rsidRPr="00231D9B" w14:paraId="5BD948BF" w14:textId="77777777" w:rsidTr="00AA2F52">
        <w:trPr>
          <w:trHeight w:val="340"/>
        </w:trPr>
        <w:tc>
          <w:tcPr>
            <w:tcW w:w="2263" w:type="dxa"/>
            <w:gridSpan w:val="2"/>
            <w:vMerge w:val="restart"/>
            <w:tcBorders>
              <w:left w:val="single" w:sz="4" w:space="0" w:color="auto"/>
              <w:right w:val="single" w:sz="4" w:space="0" w:color="auto"/>
            </w:tcBorders>
          </w:tcPr>
          <w:p w14:paraId="0B16325D" w14:textId="77777777" w:rsidR="00AA2F52" w:rsidRPr="00231D9B" w:rsidRDefault="00AA2F52" w:rsidP="002D744F">
            <w:pPr>
              <w:spacing w:after="0" w:line="240" w:lineRule="auto"/>
              <w:jc w:val="center"/>
              <w:rPr>
                <w:rFonts w:ascii="Times New Roman" w:hAnsi="Times New Roman"/>
                <w:b/>
                <w:bCs/>
              </w:rPr>
            </w:pPr>
            <w:r w:rsidRPr="00231D9B">
              <w:rPr>
                <w:rFonts w:ascii="Times New Roman" w:hAnsi="Times New Roman"/>
                <w:b/>
                <w:bCs/>
                <w:lang w:eastAsia="en-US"/>
              </w:rPr>
              <w:t>Тема 1.3. Эстафетный бег</w:t>
            </w:r>
          </w:p>
        </w:tc>
        <w:tc>
          <w:tcPr>
            <w:tcW w:w="6804" w:type="dxa"/>
            <w:tcBorders>
              <w:top w:val="single" w:sz="4" w:space="0" w:color="auto"/>
              <w:left w:val="single" w:sz="4" w:space="0" w:color="auto"/>
              <w:right w:val="single" w:sz="4" w:space="0" w:color="auto"/>
            </w:tcBorders>
          </w:tcPr>
          <w:p w14:paraId="6D96E024" w14:textId="77777777" w:rsidR="00AA2F52" w:rsidRPr="00231D9B" w:rsidRDefault="00AA2F52" w:rsidP="002D744F">
            <w:pPr>
              <w:spacing w:after="0" w:line="240" w:lineRule="auto"/>
              <w:rPr>
                <w:rFonts w:ascii="Times New Roman" w:hAnsi="Times New Roman"/>
                <w:b/>
                <w:bCs/>
              </w:rPr>
            </w:pPr>
            <w:r w:rsidRPr="00231D9B">
              <w:rPr>
                <w:rFonts w:ascii="Times New Roman" w:hAnsi="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5021B46C" w14:textId="2DF0E562"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1276" w:type="dxa"/>
            <w:tcBorders>
              <w:left w:val="single" w:sz="4" w:space="0" w:color="auto"/>
              <w:right w:val="single" w:sz="4" w:space="0" w:color="auto"/>
            </w:tcBorders>
          </w:tcPr>
          <w:p w14:paraId="609DC17A"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985" w:type="dxa"/>
            <w:vMerge/>
            <w:tcBorders>
              <w:left w:val="single" w:sz="4" w:space="0" w:color="auto"/>
              <w:right w:val="single" w:sz="4" w:space="0" w:color="auto"/>
            </w:tcBorders>
          </w:tcPr>
          <w:p w14:paraId="38136A14" w14:textId="6C2B9FC9"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r>
      <w:tr w:rsidR="00AA2F52" w:rsidRPr="00231D9B" w14:paraId="01F918ED" w14:textId="77777777" w:rsidTr="00AA2F52">
        <w:trPr>
          <w:trHeight w:val="340"/>
        </w:trPr>
        <w:tc>
          <w:tcPr>
            <w:tcW w:w="2263" w:type="dxa"/>
            <w:gridSpan w:val="2"/>
            <w:vMerge/>
            <w:tcBorders>
              <w:left w:val="single" w:sz="4" w:space="0" w:color="auto"/>
              <w:right w:val="single" w:sz="4" w:space="0" w:color="auto"/>
            </w:tcBorders>
          </w:tcPr>
          <w:p w14:paraId="39C8AC2A" w14:textId="77777777" w:rsidR="00AA2F52" w:rsidRPr="00231D9B" w:rsidRDefault="00AA2F52" w:rsidP="002D744F">
            <w:pPr>
              <w:spacing w:after="0" w:line="240" w:lineRule="auto"/>
              <w:rPr>
                <w:rFonts w:ascii="Times New Roman" w:hAnsi="Times New Roman"/>
                <w:b/>
                <w:bCs/>
                <w:lang w:eastAsia="en-US"/>
              </w:rPr>
            </w:pPr>
          </w:p>
        </w:tc>
        <w:tc>
          <w:tcPr>
            <w:tcW w:w="6804" w:type="dxa"/>
            <w:tcBorders>
              <w:top w:val="single" w:sz="4" w:space="0" w:color="auto"/>
              <w:left w:val="single" w:sz="4" w:space="0" w:color="auto"/>
              <w:right w:val="single" w:sz="4" w:space="0" w:color="auto"/>
            </w:tcBorders>
          </w:tcPr>
          <w:p w14:paraId="6281ACDC" w14:textId="77777777" w:rsidR="00AA2F52" w:rsidRPr="00231D9B" w:rsidRDefault="00AA2F52"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tcPr>
          <w:p w14:paraId="23D15974" w14:textId="0D9CBD24"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1276" w:type="dxa"/>
            <w:tcBorders>
              <w:left w:val="single" w:sz="4" w:space="0" w:color="auto"/>
              <w:right w:val="single" w:sz="4" w:space="0" w:color="auto"/>
            </w:tcBorders>
          </w:tcPr>
          <w:p w14:paraId="69293E26"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985" w:type="dxa"/>
            <w:vMerge/>
            <w:tcBorders>
              <w:left w:val="single" w:sz="4" w:space="0" w:color="auto"/>
              <w:right w:val="single" w:sz="4" w:space="0" w:color="auto"/>
            </w:tcBorders>
          </w:tcPr>
          <w:p w14:paraId="31616F57" w14:textId="1F144F0C"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r>
      <w:tr w:rsidR="00AA2F52" w:rsidRPr="00231D9B" w14:paraId="79992639" w14:textId="77777777" w:rsidTr="00AA2F52">
        <w:trPr>
          <w:trHeight w:val="340"/>
        </w:trPr>
        <w:tc>
          <w:tcPr>
            <w:tcW w:w="2263" w:type="dxa"/>
            <w:gridSpan w:val="2"/>
            <w:vMerge/>
            <w:tcBorders>
              <w:left w:val="single" w:sz="4" w:space="0" w:color="auto"/>
              <w:right w:val="single" w:sz="4" w:space="0" w:color="auto"/>
            </w:tcBorders>
          </w:tcPr>
          <w:p w14:paraId="4C3DF80A" w14:textId="77777777" w:rsidR="00AA2F52" w:rsidRPr="00231D9B" w:rsidRDefault="00AA2F52" w:rsidP="002D744F">
            <w:pPr>
              <w:spacing w:after="0" w:line="240" w:lineRule="auto"/>
              <w:rPr>
                <w:rFonts w:ascii="Times New Roman" w:hAnsi="Times New Roman"/>
                <w:b/>
                <w:bCs/>
                <w:lang w:eastAsia="en-US"/>
              </w:rPr>
            </w:pPr>
          </w:p>
        </w:tc>
        <w:tc>
          <w:tcPr>
            <w:tcW w:w="6804" w:type="dxa"/>
            <w:tcBorders>
              <w:top w:val="single" w:sz="4" w:space="0" w:color="auto"/>
              <w:left w:val="single" w:sz="4" w:space="0" w:color="auto"/>
              <w:right w:val="single" w:sz="4" w:space="0" w:color="auto"/>
            </w:tcBorders>
          </w:tcPr>
          <w:p w14:paraId="00617D78" w14:textId="77777777" w:rsidR="00AA2F52" w:rsidRPr="00231D9B" w:rsidRDefault="00AA2F52" w:rsidP="002D744F">
            <w:pPr>
              <w:spacing w:after="0" w:line="240" w:lineRule="auto"/>
              <w:rPr>
                <w:rFonts w:ascii="Times New Roman" w:hAnsi="Times New Roman"/>
              </w:rPr>
            </w:pPr>
            <w:r w:rsidRPr="00231D9B">
              <w:rPr>
                <w:rFonts w:ascii="Times New Roman" w:hAnsi="Times New Roman"/>
                <w:bCs/>
                <w:color w:val="000000"/>
              </w:rPr>
              <w:t>1. Практическое занятие «</w:t>
            </w:r>
            <w:r w:rsidRPr="00231D9B">
              <w:rPr>
                <w:rFonts w:ascii="Times New Roman" w:hAnsi="Times New Roman"/>
                <w:spacing w:val="-2"/>
              </w:rPr>
              <w:t>Изучение передачи эстафетной палочки. Тест Купера»</w:t>
            </w:r>
          </w:p>
        </w:tc>
        <w:tc>
          <w:tcPr>
            <w:tcW w:w="1701" w:type="dxa"/>
            <w:tcBorders>
              <w:top w:val="single" w:sz="4" w:space="0" w:color="auto"/>
              <w:left w:val="single" w:sz="4" w:space="0" w:color="auto"/>
              <w:bottom w:val="single" w:sz="4" w:space="0" w:color="auto"/>
              <w:right w:val="single" w:sz="4" w:space="0" w:color="auto"/>
            </w:tcBorders>
          </w:tcPr>
          <w:p w14:paraId="371702F1" w14:textId="5110CE11"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1276" w:type="dxa"/>
            <w:tcBorders>
              <w:left w:val="single" w:sz="4" w:space="0" w:color="auto"/>
              <w:right w:val="single" w:sz="4" w:space="0" w:color="auto"/>
            </w:tcBorders>
          </w:tcPr>
          <w:p w14:paraId="78E7EA62"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985" w:type="dxa"/>
            <w:vMerge/>
            <w:tcBorders>
              <w:left w:val="single" w:sz="4" w:space="0" w:color="auto"/>
              <w:right w:val="single" w:sz="4" w:space="0" w:color="auto"/>
            </w:tcBorders>
          </w:tcPr>
          <w:p w14:paraId="08D8A0B0" w14:textId="6E4219E2"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r>
      <w:tr w:rsidR="00AA2F52" w:rsidRPr="00231D9B" w14:paraId="2DAB2857" w14:textId="77777777" w:rsidTr="00AA2F52">
        <w:trPr>
          <w:trHeight w:val="340"/>
        </w:trPr>
        <w:tc>
          <w:tcPr>
            <w:tcW w:w="2263" w:type="dxa"/>
            <w:gridSpan w:val="2"/>
            <w:vMerge w:val="restart"/>
            <w:tcBorders>
              <w:left w:val="single" w:sz="4" w:space="0" w:color="auto"/>
              <w:right w:val="single" w:sz="4" w:space="0" w:color="auto"/>
            </w:tcBorders>
          </w:tcPr>
          <w:p w14:paraId="035C51F2"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r w:rsidRPr="00231D9B">
              <w:rPr>
                <w:rFonts w:ascii="Times New Roman" w:hAnsi="Times New Roman"/>
                <w:b/>
                <w:bCs/>
                <w:lang w:eastAsia="en-US"/>
              </w:rPr>
              <w:t>Тема 1.4.</w:t>
            </w:r>
          </w:p>
          <w:p w14:paraId="07C0607F"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r w:rsidRPr="00231D9B">
              <w:rPr>
                <w:rFonts w:ascii="Times New Roman" w:hAnsi="Times New Roman"/>
                <w:b/>
                <w:bCs/>
                <w:lang w:eastAsia="en-US"/>
              </w:rPr>
              <w:t>Метание гранаты</w:t>
            </w:r>
          </w:p>
        </w:tc>
        <w:tc>
          <w:tcPr>
            <w:tcW w:w="6804" w:type="dxa"/>
            <w:tcBorders>
              <w:top w:val="single" w:sz="4" w:space="0" w:color="auto"/>
              <w:left w:val="single" w:sz="4" w:space="0" w:color="auto"/>
              <w:right w:val="single" w:sz="4" w:space="0" w:color="auto"/>
            </w:tcBorders>
          </w:tcPr>
          <w:p w14:paraId="7A42A8B9" w14:textId="77777777" w:rsidR="00AA2F52" w:rsidRPr="00231D9B" w:rsidRDefault="00AA2F52" w:rsidP="002D744F">
            <w:pPr>
              <w:spacing w:after="0" w:line="240" w:lineRule="auto"/>
              <w:rPr>
                <w:rFonts w:ascii="Times New Roman" w:hAnsi="Times New Roman"/>
                <w:b/>
                <w:bCs/>
              </w:rPr>
            </w:pPr>
            <w:r w:rsidRPr="00231D9B">
              <w:rPr>
                <w:rFonts w:ascii="Times New Roman" w:hAnsi="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6A4FB113" w14:textId="0CBE40AA"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1276" w:type="dxa"/>
            <w:tcBorders>
              <w:left w:val="single" w:sz="4" w:space="0" w:color="auto"/>
              <w:right w:val="single" w:sz="4" w:space="0" w:color="auto"/>
            </w:tcBorders>
          </w:tcPr>
          <w:p w14:paraId="4D09F234" w14:textId="77777777" w:rsidR="00AA2F52" w:rsidRPr="00231D9B" w:rsidRDefault="00AA2F52" w:rsidP="002D744F">
            <w:pPr>
              <w:suppressAutoHyphens/>
              <w:spacing w:after="0" w:line="240" w:lineRule="auto"/>
              <w:jc w:val="center"/>
              <w:rPr>
                <w:rFonts w:ascii="Times New Roman" w:hAnsi="Times New Roman"/>
                <w:iCs/>
              </w:rPr>
            </w:pPr>
          </w:p>
        </w:tc>
        <w:tc>
          <w:tcPr>
            <w:tcW w:w="1985" w:type="dxa"/>
            <w:vMerge w:val="restart"/>
            <w:tcBorders>
              <w:left w:val="single" w:sz="4" w:space="0" w:color="auto"/>
              <w:right w:val="single" w:sz="4" w:space="0" w:color="auto"/>
            </w:tcBorders>
            <w:vAlign w:val="center"/>
          </w:tcPr>
          <w:p w14:paraId="0E490716" w14:textId="7417B865" w:rsidR="00AA2F52" w:rsidRPr="00231D9B" w:rsidRDefault="00AA2F52" w:rsidP="002D744F">
            <w:pPr>
              <w:suppressAutoHyphens/>
              <w:spacing w:after="0" w:line="240" w:lineRule="auto"/>
              <w:jc w:val="center"/>
              <w:rPr>
                <w:rFonts w:ascii="Times New Roman" w:hAnsi="Times New Roman"/>
                <w:iCs/>
              </w:rPr>
            </w:pPr>
            <w:r w:rsidRPr="00231D9B">
              <w:rPr>
                <w:rFonts w:ascii="Times New Roman" w:hAnsi="Times New Roman"/>
                <w:iCs/>
              </w:rPr>
              <w:t>ОК 03, ОК 08</w:t>
            </w:r>
          </w:p>
          <w:p w14:paraId="22A1A106"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p>
        </w:tc>
      </w:tr>
      <w:tr w:rsidR="00AA2F52" w:rsidRPr="00231D9B" w14:paraId="15D8FC89" w14:textId="77777777" w:rsidTr="00AA2F52">
        <w:trPr>
          <w:trHeight w:val="340"/>
        </w:trPr>
        <w:tc>
          <w:tcPr>
            <w:tcW w:w="2263" w:type="dxa"/>
            <w:gridSpan w:val="2"/>
            <w:vMerge/>
            <w:tcBorders>
              <w:left w:val="single" w:sz="4" w:space="0" w:color="auto"/>
              <w:right w:val="single" w:sz="4" w:space="0" w:color="auto"/>
            </w:tcBorders>
          </w:tcPr>
          <w:p w14:paraId="1A375E2F"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p>
        </w:tc>
        <w:tc>
          <w:tcPr>
            <w:tcW w:w="6804" w:type="dxa"/>
            <w:tcBorders>
              <w:top w:val="single" w:sz="4" w:space="0" w:color="auto"/>
              <w:left w:val="single" w:sz="4" w:space="0" w:color="auto"/>
              <w:right w:val="single" w:sz="4" w:space="0" w:color="auto"/>
            </w:tcBorders>
          </w:tcPr>
          <w:p w14:paraId="5924FCFA" w14:textId="77777777" w:rsidR="00AA2F52" w:rsidRPr="00231D9B" w:rsidRDefault="00AA2F52"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tcPr>
          <w:p w14:paraId="7B09DCBB" w14:textId="79C36F1B"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1276" w:type="dxa"/>
            <w:tcBorders>
              <w:left w:val="single" w:sz="4" w:space="0" w:color="auto"/>
              <w:right w:val="single" w:sz="4" w:space="0" w:color="auto"/>
            </w:tcBorders>
          </w:tcPr>
          <w:p w14:paraId="62DB803A"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rPr>
            </w:pPr>
          </w:p>
        </w:tc>
        <w:tc>
          <w:tcPr>
            <w:tcW w:w="1985" w:type="dxa"/>
            <w:vMerge/>
            <w:tcBorders>
              <w:left w:val="single" w:sz="4" w:space="0" w:color="auto"/>
              <w:right w:val="single" w:sz="4" w:space="0" w:color="auto"/>
            </w:tcBorders>
          </w:tcPr>
          <w:p w14:paraId="4465F0F0" w14:textId="119D83F1"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rPr>
            </w:pPr>
          </w:p>
        </w:tc>
      </w:tr>
      <w:tr w:rsidR="00AA2F52" w:rsidRPr="00231D9B" w14:paraId="75CD5E18" w14:textId="77777777" w:rsidTr="00AA2F52">
        <w:trPr>
          <w:trHeight w:val="340"/>
        </w:trPr>
        <w:tc>
          <w:tcPr>
            <w:tcW w:w="2263" w:type="dxa"/>
            <w:gridSpan w:val="2"/>
            <w:vMerge/>
            <w:tcBorders>
              <w:left w:val="single" w:sz="4" w:space="0" w:color="auto"/>
              <w:right w:val="single" w:sz="4" w:space="0" w:color="auto"/>
            </w:tcBorders>
          </w:tcPr>
          <w:p w14:paraId="405CC2FA"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804" w:type="dxa"/>
            <w:tcBorders>
              <w:top w:val="single" w:sz="4" w:space="0" w:color="auto"/>
              <w:left w:val="single" w:sz="4" w:space="0" w:color="auto"/>
              <w:right w:val="single" w:sz="4" w:space="0" w:color="auto"/>
            </w:tcBorders>
          </w:tcPr>
          <w:p w14:paraId="41B0B4EE" w14:textId="77777777" w:rsidR="00AA2F52" w:rsidRPr="00231D9B" w:rsidRDefault="00AA2F52" w:rsidP="002D744F">
            <w:pPr>
              <w:spacing w:after="0" w:line="240" w:lineRule="auto"/>
              <w:rPr>
                <w:rFonts w:ascii="Times New Roman" w:hAnsi="Times New Roman"/>
                <w:b/>
                <w:bCs/>
              </w:rPr>
            </w:pPr>
            <w:r w:rsidRPr="00231D9B">
              <w:rPr>
                <w:rFonts w:ascii="Times New Roman" w:hAnsi="Times New Roman"/>
                <w:bCs/>
                <w:color w:val="000000"/>
              </w:rPr>
              <w:t>1. Практическое занятие «</w:t>
            </w:r>
            <w:r w:rsidRPr="00231D9B">
              <w:rPr>
                <w:rFonts w:ascii="Times New Roman" w:hAnsi="Times New Roman"/>
                <w:spacing w:val="-1"/>
              </w:rPr>
              <w:t>Обучение техники метания гранаты»</w:t>
            </w:r>
          </w:p>
        </w:tc>
        <w:tc>
          <w:tcPr>
            <w:tcW w:w="1701" w:type="dxa"/>
            <w:tcBorders>
              <w:top w:val="single" w:sz="4" w:space="0" w:color="auto"/>
              <w:left w:val="single" w:sz="4" w:space="0" w:color="auto"/>
              <w:bottom w:val="single" w:sz="4" w:space="0" w:color="auto"/>
              <w:right w:val="single" w:sz="4" w:space="0" w:color="auto"/>
            </w:tcBorders>
          </w:tcPr>
          <w:p w14:paraId="3319EC92" w14:textId="598A453C"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1276" w:type="dxa"/>
            <w:tcBorders>
              <w:left w:val="single" w:sz="4" w:space="0" w:color="auto"/>
              <w:right w:val="single" w:sz="4" w:space="0" w:color="auto"/>
            </w:tcBorders>
          </w:tcPr>
          <w:p w14:paraId="52F7000E"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rPr>
            </w:pPr>
          </w:p>
        </w:tc>
        <w:tc>
          <w:tcPr>
            <w:tcW w:w="1985" w:type="dxa"/>
            <w:vMerge/>
            <w:tcBorders>
              <w:left w:val="single" w:sz="4" w:space="0" w:color="auto"/>
              <w:right w:val="single" w:sz="4" w:space="0" w:color="auto"/>
            </w:tcBorders>
          </w:tcPr>
          <w:p w14:paraId="04957C47" w14:textId="19D31C72"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rPr>
            </w:pPr>
          </w:p>
        </w:tc>
      </w:tr>
      <w:tr w:rsidR="00AA2F52" w:rsidRPr="00231D9B" w14:paraId="3F09CF8B" w14:textId="77777777" w:rsidTr="00AA2F52">
        <w:trPr>
          <w:trHeight w:val="340"/>
        </w:trPr>
        <w:tc>
          <w:tcPr>
            <w:tcW w:w="2263" w:type="dxa"/>
            <w:gridSpan w:val="2"/>
            <w:vMerge/>
            <w:tcBorders>
              <w:left w:val="single" w:sz="4" w:space="0" w:color="auto"/>
              <w:right w:val="single" w:sz="4" w:space="0" w:color="auto"/>
            </w:tcBorders>
          </w:tcPr>
          <w:p w14:paraId="629FC8A9"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804" w:type="dxa"/>
            <w:tcBorders>
              <w:top w:val="single" w:sz="4" w:space="0" w:color="auto"/>
              <w:left w:val="single" w:sz="4" w:space="0" w:color="auto"/>
              <w:right w:val="single" w:sz="4" w:space="0" w:color="auto"/>
            </w:tcBorders>
          </w:tcPr>
          <w:p w14:paraId="26E1E4AC" w14:textId="77777777" w:rsidR="00AA2F52" w:rsidRPr="00231D9B" w:rsidRDefault="00AA2F52" w:rsidP="002D744F">
            <w:pPr>
              <w:spacing w:after="0" w:line="240" w:lineRule="auto"/>
              <w:rPr>
                <w:rFonts w:ascii="Times New Roman" w:hAnsi="Times New Roman"/>
                <w:bCs/>
                <w:color w:val="000000"/>
              </w:rPr>
            </w:pPr>
            <w:r w:rsidRPr="00231D9B">
              <w:rPr>
                <w:rFonts w:ascii="Times New Roman" w:hAnsi="Times New Roman"/>
                <w:bCs/>
                <w:color w:val="000000"/>
              </w:rPr>
              <w:t>2. Практическое занятие «</w:t>
            </w:r>
            <w:r w:rsidRPr="00231D9B">
              <w:rPr>
                <w:rFonts w:ascii="Times New Roman" w:hAnsi="Times New Roman"/>
              </w:rPr>
              <w:t>Сдача норматива в метании гранаты"</w:t>
            </w:r>
          </w:p>
        </w:tc>
        <w:tc>
          <w:tcPr>
            <w:tcW w:w="1701" w:type="dxa"/>
            <w:tcBorders>
              <w:top w:val="single" w:sz="4" w:space="0" w:color="auto"/>
              <w:left w:val="single" w:sz="4" w:space="0" w:color="auto"/>
              <w:bottom w:val="single" w:sz="4" w:space="0" w:color="auto"/>
              <w:right w:val="single" w:sz="4" w:space="0" w:color="auto"/>
            </w:tcBorders>
          </w:tcPr>
          <w:p w14:paraId="430E55D4" w14:textId="288EF454"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1276" w:type="dxa"/>
            <w:tcBorders>
              <w:left w:val="single" w:sz="4" w:space="0" w:color="auto"/>
              <w:right w:val="single" w:sz="4" w:space="0" w:color="auto"/>
            </w:tcBorders>
          </w:tcPr>
          <w:p w14:paraId="259EC99A"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rPr>
            </w:pPr>
          </w:p>
        </w:tc>
        <w:tc>
          <w:tcPr>
            <w:tcW w:w="1985" w:type="dxa"/>
            <w:vMerge/>
            <w:tcBorders>
              <w:left w:val="single" w:sz="4" w:space="0" w:color="auto"/>
              <w:right w:val="single" w:sz="4" w:space="0" w:color="auto"/>
            </w:tcBorders>
          </w:tcPr>
          <w:p w14:paraId="17FF7A76" w14:textId="68C9ED3A"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rPr>
            </w:pPr>
          </w:p>
        </w:tc>
      </w:tr>
      <w:tr w:rsidR="00AA2F52" w:rsidRPr="00231D9B" w14:paraId="6E996982" w14:textId="77777777" w:rsidTr="00AA2F52">
        <w:trPr>
          <w:trHeight w:val="340"/>
        </w:trPr>
        <w:tc>
          <w:tcPr>
            <w:tcW w:w="2263" w:type="dxa"/>
            <w:gridSpan w:val="2"/>
            <w:vMerge/>
            <w:tcBorders>
              <w:left w:val="single" w:sz="4" w:space="0" w:color="auto"/>
              <w:right w:val="single" w:sz="4" w:space="0" w:color="auto"/>
            </w:tcBorders>
          </w:tcPr>
          <w:p w14:paraId="766BD6B1"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804" w:type="dxa"/>
            <w:tcBorders>
              <w:top w:val="single" w:sz="4" w:space="0" w:color="auto"/>
              <w:left w:val="single" w:sz="4" w:space="0" w:color="auto"/>
              <w:right w:val="single" w:sz="4" w:space="0" w:color="auto"/>
            </w:tcBorders>
          </w:tcPr>
          <w:p w14:paraId="22184448" w14:textId="77777777" w:rsidR="00AA2F52" w:rsidRPr="00231D9B" w:rsidRDefault="00AA2F52" w:rsidP="002D744F">
            <w:pPr>
              <w:spacing w:after="0" w:line="240" w:lineRule="auto"/>
              <w:rPr>
                <w:rFonts w:ascii="Times New Roman" w:hAnsi="Times New Roman"/>
                <w:bCs/>
              </w:rPr>
            </w:pPr>
            <w:r w:rsidRPr="00231D9B">
              <w:rPr>
                <w:rFonts w:ascii="Times New Roman" w:hAnsi="Times New Roman"/>
                <w:bCs/>
                <w:color w:val="000000"/>
              </w:rPr>
              <w:t xml:space="preserve">3. </w:t>
            </w:r>
            <w:r w:rsidRPr="00231D9B">
              <w:rPr>
                <w:rFonts w:ascii="Times New Roman" w:hAnsi="Times New Roman"/>
                <w:bCs/>
              </w:rPr>
              <w:t>Метание гранаты. Бег 500-1000 м.</w:t>
            </w:r>
          </w:p>
        </w:tc>
        <w:tc>
          <w:tcPr>
            <w:tcW w:w="1701" w:type="dxa"/>
            <w:tcBorders>
              <w:top w:val="single" w:sz="4" w:space="0" w:color="auto"/>
              <w:left w:val="single" w:sz="4" w:space="0" w:color="auto"/>
              <w:bottom w:val="single" w:sz="4" w:space="0" w:color="auto"/>
              <w:right w:val="single" w:sz="4" w:space="0" w:color="auto"/>
            </w:tcBorders>
          </w:tcPr>
          <w:p w14:paraId="18003AED" w14:textId="0F3FF2B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76" w:type="dxa"/>
            <w:tcBorders>
              <w:left w:val="single" w:sz="4" w:space="0" w:color="auto"/>
              <w:right w:val="single" w:sz="4" w:space="0" w:color="auto"/>
            </w:tcBorders>
          </w:tcPr>
          <w:p w14:paraId="029752D3"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rPr>
            </w:pPr>
          </w:p>
        </w:tc>
        <w:tc>
          <w:tcPr>
            <w:tcW w:w="1985" w:type="dxa"/>
            <w:vMerge/>
            <w:tcBorders>
              <w:left w:val="single" w:sz="4" w:space="0" w:color="auto"/>
              <w:right w:val="single" w:sz="4" w:space="0" w:color="auto"/>
            </w:tcBorders>
          </w:tcPr>
          <w:p w14:paraId="5BE1557C" w14:textId="57A8D244"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rPr>
            </w:pPr>
          </w:p>
        </w:tc>
      </w:tr>
      <w:tr w:rsidR="00AA2F52" w:rsidRPr="00231D9B" w14:paraId="379D53B6" w14:textId="77777777" w:rsidTr="00AA2F52">
        <w:trPr>
          <w:trHeight w:val="390"/>
        </w:trPr>
        <w:tc>
          <w:tcPr>
            <w:tcW w:w="1276" w:type="dxa"/>
            <w:tcBorders>
              <w:top w:val="single" w:sz="4" w:space="0" w:color="auto"/>
              <w:left w:val="single" w:sz="4" w:space="0" w:color="auto"/>
              <w:bottom w:val="single" w:sz="4" w:space="0" w:color="auto"/>
              <w:right w:val="single" w:sz="4" w:space="0" w:color="auto"/>
            </w:tcBorders>
          </w:tcPr>
          <w:p w14:paraId="7A720986" w14:textId="77777777" w:rsidR="00AA2F52" w:rsidRPr="00231D9B" w:rsidRDefault="00AA2F52" w:rsidP="002D744F">
            <w:pPr>
              <w:spacing w:after="0" w:line="240" w:lineRule="auto"/>
              <w:rPr>
                <w:rFonts w:ascii="Times New Roman" w:hAnsi="Times New Roman"/>
                <w:b/>
                <w:iCs/>
              </w:rPr>
            </w:pPr>
          </w:p>
        </w:tc>
        <w:tc>
          <w:tcPr>
            <w:tcW w:w="12753" w:type="dxa"/>
            <w:gridSpan w:val="5"/>
            <w:tcBorders>
              <w:top w:val="single" w:sz="4" w:space="0" w:color="auto"/>
              <w:left w:val="single" w:sz="4" w:space="0" w:color="auto"/>
              <w:bottom w:val="single" w:sz="4" w:space="0" w:color="auto"/>
              <w:right w:val="single" w:sz="4" w:space="0" w:color="auto"/>
            </w:tcBorders>
            <w:vAlign w:val="center"/>
          </w:tcPr>
          <w:p w14:paraId="0E719CE9" w14:textId="02510D26" w:rsidR="00AA2F52" w:rsidRPr="00231D9B" w:rsidRDefault="00AA2F52" w:rsidP="002D744F">
            <w:pPr>
              <w:spacing w:after="0" w:line="240" w:lineRule="auto"/>
              <w:rPr>
                <w:rFonts w:ascii="Times New Roman" w:hAnsi="Times New Roman"/>
                <w:bCs/>
                <w:iCs/>
              </w:rPr>
            </w:pPr>
            <w:r w:rsidRPr="00231D9B">
              <w:rPr>
                <w:rFonts w:ascii="Times New Roman" w:hAnsi="Times New Roman"/>
                <w:b/>
                <w:iCs/>
              </w:rPr>
              <w:t>Раздел 2. Баскетбол</w:t>
            </w:r>
          </w:p>
        </w:tc>
      </w:tr>
      <w:tr w:rsidR="00AA2F52" w:rsidRPr="00231D9B" w14:paraId="7053B2FE" w14:textId="77777777" w:rsidTr="00AA2F52">
        <w:trPr>
          <w:trHeight w:val="340"/>
        </w:trPr>
        <w:tc>
          <w:tcPr>
            <w:tcW w:w="2263" w:type="dxa"/>
            <w:gridSpan w:val="2"/>
            <w:vMerge w:val="restart"/>
            <w:tcBorders>
              <w:left w:val="single" w:sz="4" w:space="0" w:color="auto"/>
              <w:right w:val="single" w:sz="4" w:space="0" w:color="auto"/>
            </w:tcBorders>
          </w:tcPr>
          <w:p w14:paraId="29A14862" w14:textId="77777777" w:rsidR="00AA2F52" w:rsidRPr="00231D9B" w:rsidRDefault="00AA2F52" w:rsidP="002D744F">
            <w:pPr>
              <w:spacing w:after="0" w:line="240" w:lineRule="auto"/>
              <w:jc w:val="center"/>
              <w:rPr>
                <w:rFonts w:ascii="Times New Roman" w:hAnsi="Times New Roman"/>
                <w:b/>
              </w:rPr>
            </w:pPr>
            <w:r w:rsidRPr="00231D9B">
              <w:rPr>
                <w:rFonts w:ascii="Times New Roman" w:hAnsi="Times New Roman"/>
                <w:b/>
              </w:rPr>
              <w:t>Тема 2.1.</w:t>
            </w:r>
          </w:p>
          <w:p w14:paraId="2B629438" w14:textId="77777777" w:rsidR="00AA2F52" w:rsidRPr="00231D9B" w:rsidRDefault="00AA2F52" w:rsidP="002D744F">
            <w:pPr>
              <w:spacing w:after="0" w:line="240" w:lineRule="auto"/>
              <w:jc w:val="center"/>
              <w:rPr>
                <w:rFonts w:ascii="Times New Roman" w:hAnsi="Times New Roman"/>
                <w:b/>
              </w:rPr>
            </w:pPr>
            <w:r w:rsidRPr="00231D9B">
              <w:rPr>
                <w:rFonts w:ascii="Times New Roman" w:hAnsi="Times New Roman"/>
                <w:b/>
                <w:bCs/>
                <w:lang w:eastAsia="en-US"/>
              </w:rPr>
              <w:t>Правила игры. Ведение, прием и передача мяча.</w:t>
            </w:r>
          </w:p>
        </w:tc>
        <w:tc>
          <w:tcPr>
            <w:tcW w:w="6804" w:type="dxa"/>
            <w:tcBorders>
              <w:top w:val="single" w:sz="4" w:space="0" w:color="auto"/>
              <w:left w:val="single" w:sz="4" w:space="0" w:color="auto"/>
              <w:bottom w:val="single" w:sz="4" w:space="0" w:color="auto"/>
              <w:right w:val="single" w:sz="4" w:space="0" w:color="auto"/>
            </w:tcBorders>
          </w:tcPr>
          <w:p w14:paraId="7FDD0028" w14:textId="77777777" w:rsidR="00AA2F52" w:rsidRPr="00231D9B" w:rsidRDefault="00AA2F52" w:rsidP="002D744F">
            <w:pPr>
              <w:spacing w:after="0" w:line="240" w:lineRule="auto"/>
              <w:rPr>
                <w:rFonts w:ascii="Times New Roman" w:hAnsi="Times New Roman"/>
                <w:i/>
                <w:spacing w:val="-8"/>
              </w:rPr>
            </w:pPr>
            <w:r w:rsidRPr="00231D9B">
              <w:rPr>
                <w:rFonts w:ascii="Times New Roman" w:hAnsi="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5C5BFA3D" w14:textId="234F12CD"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1276" w:type="dxa"/>
            <w:tcBorders>
              <w:left w:val="single" w:sz="4" w:space="0" w:color="auto"/>
              <w:right w:val="single" w:sz="4" w:space="0" w:color="auto"/>
            </w:tcBorders>
          </w:tcPr>
          <w:p w14:paraId="6AC33221" w14:textId="77777777" w:rsidR="00AA2F52" w:rsidRPr="00231D9B" w:rsidRDefault="00AA2F52" w:rsidP="002D744F">
            <w:pPr>
              <w:suppressAutoHyphens/>
              <w:spacing w:after="0" w:line="240" w:lineRule="auto"/>
              <w:jc w:val="center"/>
              <w:rPr>
                <w:rFonts w:ascii="Times New Roman" w:hAnsi="Times New Roman"/>
                <w:iCs/>
              </w:rPr>
            </w:pPr>
          </w:p>
        </w:tc>
        <w:tc>
          <w:tcPr>
            <w:tcW w:w="1985" w:type="dxa"/>
            <w:vMerge w:val="restart"/>
            <w:tcBorders>
              <w:left w:val="single" w:sz="4" w:space="0" w:color="auto"/>
              <w:right w:val="single" w:sz="4" w:space="0" w:color="auto"/>
            </w:tcBorders>
            <w:vAlign w:val="center"/>
          </w:tcPr>
          <w:p w14:paraId="4F9BCBCD" w14:textId="03E45CA7" w:rsidR="00AA2F52" w:rsidRPr="00231D9B" w:rsidRDefault="00AA2F52" w:rsidP="002D744F">
            <w:pPr>
              <w:suppressAutoHyphens/>
              <w:spacing w:after="0" w:line="240" w:lineRule="auto"/>
              <w:jc w:val="center"/>
              <w:rPr>
                <w:rFonts w:ascii="Times New Roman" w:hAnsi="Times New Roman"/>
                <w:iCs/>
              </w:rPr>
            </w:pPr>
            <w:r w:rsidRPr="00231D9B">
              <w:rPr>
                <w:rFonts w:ascii="Times New Roman" w:hAnsi="Times New Roman"/>
                <w:iCs/>
              </w:rPr>
              <w:t>ОК 03, ОК 08</w:t>
            </w:r>
          </w:p>
          <w:p w14:paraId="26E668EA" w14:textId="77777777" w:rsidR="00AA2F52" w:rsidRPr="00231D9B" w:rsidRDefault="00AA2F52" w:rsidP="002D744F">
            <w:pPr>
              <w:spacing w:after="0" w:line="240" w:lineRule="auto"/>
              <w:jc w:val="center"/>
              <w:rPr>
                <w:rFonts w:ascii="Times New Roman" w:hAnsi="Times New Roman"/>
                <w:bCs/>
                <w:iCs/>
              </w:rPr>
            </w:pPr>
          </w:p>
        </w:tc>
      </w:tr>
      <w:tr w:rsidR="00AA2F52" w:rsidRPr="00231D9B" w14:paraId="0B7A69B7" w14:textId="77777777" w:rsidTr="00AA2F52">
        <w:trPr>
          <w:trHeight w:val="340"/>
        </w:trPr>
        <w:tc>
          <w:tcPr>
            <w:tcW w:w="2263" w:type="dxa"/>
            <w:gridSpan w:val="2"/>
            <w:vMerge/>
            <w:tcBorders>
              <w:left w:val="single" w:sz="4" w:space="0" w:color="auto"/>
              <w:right w:val="single" w:sz="4" w:space="0" w:color="auto"/>
            </w:tcBorders>
            <w:vAlign w:val="center"/>
          </w:tcPr>
          <w:p w14:paraId="5606C03F" w14:textId="77777777" w:rsidR="00AA2F52" w:rsidRPr="00231D9B" w:rsidRDefault="00AA2F52" w:rsidP="002D744F">
            <w:pPr>
              <w:spacing w:after="0" w:line="240" w:lineRule="auto"/>
              <w:rPr>
                <w:rFonts w:ascii="Times New Roman" w:hAnsi="Times New Roman"/>
                <w:b/>
              </w:rPr>
            </w:pPr>
          </w:p>
        </w:tc>
        <w:tc>
          <w:tcPr>
            <w:tcW w:w="6804" w:type="dxa"/>
            <w:tcBorders>
              <w:top w:val="single" w:sz="4" w:space="0" w:color="auto"/>
              <w:left w:val="single" w:sz="4" w:space="0" w:color="auto"/>
              <w:bottom w:val="single" w:sz="4" w:space="0" w:color="auto"/>
              <w:right w:val="single" w:sz="4" w:space="0" w:color="auto"/>
            </w:tcBorders>
          </w:tcPr>
          <w:p w14:paraId="5C0A0208" w14:textId="77777777" w:rsidR="00AA2F52" w:rsidRPr="00231D9B" w:rsidRDefault="00AA2F52" w:rsidP="002D744F">
            <w:pPr>
              <w:spacing w:after="0" w:line="240" w:lineRule="auto"/>
              <w:rPr>
                <w:rFonts w:ascii="Times New Roman" w:hAnsi="Times New Roman"/>
                <w:i/>
                <w:spacing w:val="-8"/>
              </w:rPr>
            </w:pPr>
            <w:r w:rsidRPr="00231D9B">
              <w:rPr>
                <w:rFonts w:ascii="Times New Roman" w:hAnsi="Times New Roman"/>
                <w:b/>
                <w:bCs/>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tcPr>
          <w:p w14:paraId="06FCE23F" w14:textId="2B90FE6B"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1276" w:type="dxa"/>
            <w:tcBorders>
              <w:left w:val="single" w:sz="4" w:space="0" w:color="auto"/>
              <w:right w:val="single" w:sz="4" w:space="0" w:color="auto"/>
            </w:tcBorders>
          </w:tcPr>
          <w:p w14:paraId="56D3FF6E" w14:textId="77777777" w:rsidR="00AA2F52" w:rsidRPr="00231D9B" w:rsidRDefault="00AA2F52" w:rsidP="002D744F">
            <w:pPr>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2E804F99" w14:textId="5D67166B" w:rsidR="00AA2F52" w:rsidRPr="00231D9B" w:rsidRDefault="00AA2F52" w:rsidP="002D744F">
            <w:pPr>
              <w:spacing w:after="0" w:line="240" w:lineRule="auto"/>
              <w:jc w:val="center"/>
              <w:rPr>
                <w:rFonts w:ascii="Times New Roman" w:hAnsi="Times New Roman"/>
                <w:bCs/>
                <w:iCs/>
              </w:rPr>
            </w:pPr>
          </w:p>
        </w:tc>
      </w:tr>
      <w:tr w:rsidR="00AA2F52" w:rsidRPr="00231D9B" w14:paraId="5C8726A2" w14:textId="77777777" w:rsidTr="00AA2F52">
        <w:trPr>
          <w:trHeight w:val="340"/>
        </w:trPr>
        <w:tc>
          <w:tcPr>
            <w:tcW w:w="2263" w:type="dxa"/>
            <w:gridSpan w:val="2"/>
            <w:vMerge/>
            <w:tcBorders>
              <w:left w:val="single" w:sz="4" w:space="0" w:color="auto"/>
              <w:right w:val="single" w:sz="4" w:space="0" w:color="auto"/>
            </w:tcBorders>
            <w:vAlign w:val="center"/>
          </w:tcPr>
          <w:p w14:paraId="72364FBE" w14:textId="77777777" w:rsidR="00AA2F52" w:rsidRPr="00231D9B" w:rsidRDefault="00AA2F52" w:rsidP="002D744F">
            <w:pPr>
              <w:spacing w:after="0" w:line="240" w:lineRule="auto"/>
              <w:rPr>
                <w:rFonts w:ascii="Times New Roman" w:hAnsi="Times New Roman"/>
                <w:b/>
              </w:rPr>
            </w:pPr>
          </w:p>
        </w:tc>
        <w:tc>
          <w:tcPr>
            <w:tcW w:w="6804" w:type="dxa"/>
            <w:tcBorders>
              <w:top w:val="single" w:sz="4" w:space="0" w:color="auto"/>
              <w:left w:val="single" w:sz="4" w:space="0" w:color="auto"/>
              <w:bottom w:val="single" w:sz="4" w:space="0" w:color="auto"/>
              <w:right w:val="single" w:sz="4" w:space="0" w:color="auto"/>
            </w:tcBorders>
          </w:tcPr>
          <w:p w14:paraId="289E2A0E" w14:textId="77777777" w:rsidR="00AA2F52" w:rsidRPr="00231D9B" w:rsidRDefault="00AA2F52" w:rsidP="002D744F">
            <w:pPr>
              <w:spacing w:after="0" w:line="240" w:lineRule="auto"/>
              <w:rPr>
                <w:rFonts w:ascii="Times New Roman" w:hAnsi="Times New Roman"/>
                <w:i/>
                <w:spacing w:val="-8"/>
              </w:rPr>
            </w:pPr>
            <w:r w:rsidRPr="00231D9B">
              <w:rPr>
                <w:rFonts w:ascii="Times New Roman" w:hAnsi="Times New Roman"/>
              </w:rPr>
              <w:t xml:space="preserve">1. Практическое занятие «Совершенствования </w:t>
            </w:r>
            <w:r w:rsidRPr="00231D9B">
              <w:rPr>
                <w:rFonts w:ascii="Times New Roman" w:hAnsi="Times New Roman"/>
                <w:spacing w:val="-1"/>
              </w:rPr>
              <w:t xml:space="preserve">ведения мяча, </w:t>
            </w:r>
            <w:r w:rsidRPr="00231D9B">
              <w:rPr>
                <w:rFonts w:ascii="Times New Roman" w:hAnsi="Times New Roman"/>
              </w:rPr>
              <w:t>передач</w:t>
            </w:r>
            <w:r w:rsidRPr="00231D9B">
              <w:rPr>
                <w:rFonts w:ascii="Times New Roman" w:hAnsi="Times New Roman"/>
                <w:spacing w:val="-1"/>
              </w:rPr>
              <w:t xml:space="preserve"> в </w:t>
            </w:r>
            <w:r w:rsidRPr="00231D9B">
              <w:rPr>
                <w:rFonts w:ascii="Times New Roman" w:hAnsi="Times New Roman"/>
              </w:rPr>
              <w:t>движении»</w:t>
            </w:r>
          </w:p>
        </w:tc>
        <w:tc>
          <w:tcPr>
            <w:tcW w:w="1701" w:type="dxa"/>
            <w:tcBorders>
              <w:top w:val="single" w:sz="4" w:space="0" w:color="auto"/>
              <w:left w:val="single" w:sz="4" w:space="0" w:color="auto"/>
              <w:bottom w:val="single" w:sz="4" w:space="0" w:color="auto"/>
              <w:right w:val="single" w:sz="4" w:space="0" w:color="auto"/>
            </w:tcBorders>
          </w:tcPr>
          <w:p w14:paraId="56C022A4" w14:textId="747D0E55"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76" w:type="dxa"/>
            <w:tcBorders>
              <w:left w:val="single" w:sz="4" w:space="0" w:color="auto"/>
              <w:right w:val="single" w:sz="4" w:space="0" w:color="auto"/>
            </w:tcBorders>
          </w:tcPr>
          <w:p w14:paraId="41A5F0F2" w14:textId="77777777" w:rsidR="00AA2F52" w:rsidRPr="00231D9B" w:rsidRDefault="00AA2F52" w:rsidP="002D744F">
            <w:pPr>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23FDD954" w14:textId="1DFB02C5" w:rsidR="00AA2F52" w:rsidRPr="00231D9B" w:rsidRDefault="00AA2F52" w:rsidP="002D744F">
            <w:pPr>
              <w:spacing w:after="0" w:line="240" w:lineRule="auto"/>
              <w:jc w:val="center"/>
              <w:rPr>
                <w:rFonts w:ascii="Times New Roman" w:hAnsi="Times New Roman"/>
                <w:bCs/>
                <w:iCs/>
              </w:rPr>
            </w:pPr>
          </w:p>
        </w:tc>
      </w:tr>
      <w:tr w:rsidR="00AA2F52" w:rsidRPr="00231D9B" w14:paraId="2898D6B0" w14:textId="77777777" w:rsidTr="00AA2F52">
        <w:trPr>
          <w:trHeight w:val="340"/>
        </w:trPr>
        <w:tc>
          <w:tcPr>
            <w:tcW w:w="2263" w:type="dxa"/>
            <w:gridSpan w:val="2"/>
            <w:vMerge/>
            <w:tcBorders>
              <w:left w:val="single" w:sz="4" w:space="0" w:color="auto"/>
              <w:right w:val="single" w:sz="4" w:space="0" w:color="auto"/>
            </w:tcBorders>
            <w:vAlign w:val="center"/>
          </w:tcPr>
          <w:p w14:paraId="47E1FAC1"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804" w:type="dxa"/>
            <w:tcBorders>
              <w:top w:val="single" w:sz="4" w:space="0" w:color="auto"/>
              <w:left w:val="single" w:sz="4" w:space="0" w:color="auto"/>
              <w:bottom w:val="single" w:sz="4" w:space="0" w:color="auto"/>
              <w:right w:val="single" w:sz="4" w:space="0" w:color="auto"/>
            </w:tcBorders>
          </w:tcPr>
          <w:p w14:paraId="435D9927" w14:textId="77777777" w:rsidR="00AA2F52" w:rsidRPr="00231D9B" w:rsidRDefault="00AA2F52" w:rsidP="002D744F">
            <w:pPr>
              <w:spacing w:after="0" w:line="240" w:lineRule="auto"/>
              <w:rPr>
                <w:rFonts w:ascii="Times New Roman" w:hAnsi="Times New Roman"/>
              </w:rPr>
            </w:pPr>
            <w:r w:rsidRPr="00231D9B">
              <w:rPr>
                <w:rFonts w:ascii="Times New Roman" w:hAnsi="Times New Roman"/>
              </w:rPr>
              <w:t>2. Практическое занятие «Совершенствование бросков мяча с места и в движении»</w:t>
            </w:r>
          </w:p>
        </w:tc>
        <w:tc>
          <w:tcPr>
            <w:tcW w:w="1701" w:type="dxa"/>
            <w:tcBorders>
              <w:top w:val="single" w:sz="4" w:space="0" w:color="auto"/>
              <w:left w:val="single" w:sz="4" w:space="0" w:color="auto"/>
              <w:bottom w:val="single" w:sz="4" w:space="0" w:color="auto"/>
              <w:right w:val="single" w:sz="4" w:space="0" w:color="auto"/>
            </w:tcBorders>
          </w:tcPr>
          <w:p w14:paraId="78C93B3D" w14:textId="7C9BCD4F"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76" w:type="dxa"/>
            <w:tcBorders>
              <w:left w:val="single" w:sz="4" w:space="0" w:color="auto"/>
              <w:right w:val="single" w:sz="4" w:space="0" w:color="auto"/>
            </w:tcBorders>
          </w:tcPr>
          <w:p w14:paraId="6210EA92" w14:textId="77777777" w:rsidR="00AA2F52" w:rsidRPr="00231D9B" w:rsidRDefault="00AA2F52" w:rsidP="002D744F">
            <w:pPr>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5AF29DB4" w14:textId="1619424B" w:rsidR="00AA2F52" w:rsidRPr="00231D9B" w:rsidRDefault="00AA2F52" w:rsidP="002D744F">
            <w:pPr>
              <w:spacing w:after="0" w:line="240" w:lineRule="auto"/>
              <w:jc w:val="center"/>
              <w:rPr>
                <w:rFonts w:ascii="Times New Roman" w:hAnsi="Times New Roman"/>
                <w:bCs/>
                <w:iCs/>
              </w:rPr>
            </w:pPr>
          </w:p>
        </w:tc>
      </w:tr>
      <w:tr w:rsidR="00AA2F52" w:rsidRPr="00231D9B" w14:paraId="38687703" w14:textId="77777777" w:rsidTr="00AA2F52">
        <w:trPr>
          <w:trHeight w:val="340"/>
        </w:trPr>
        <w:tc>
          <w:tcPr>
            <w:tcW w:w="2263" w:type="dxa"/>
            <w:gridSpan w:val="2"/>
            <w:vMerge w:val="restart"/>
            <w:tcBorders>
              <w:top w:val="single" w:sz="4" w:space="0" w:color="auto"/>
              <w:left w:val="single" w:sz="4" w:space="0" w:color="auto"/>
              <w:right w:val="single" w:sz="4" w:space="0" w:color="auto"/>
            </w:tcBorders>
            <w:vAlign w:val="center"/>
          </w:tcPr>
          <w:p w14:paraId="0A70DEAE"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en-US"/>
              </w:rPr>
            </w:pPr>
            <w:r w:rsidRPr="00231D9B">
              <w:rPr>
                <w:rFonts w:ascii="Times New Roman" w:hAnsi="Times New Roman"/>
                <w:b/>
                <w:bCs/>
                <w:lang w:eastAsia="en-US"/>
              </w:rPr>
              <w:t>Тема 2.2.</w:t>
            </w:r>
          </w:p>
          <w:p w14:paraId="271B6A4A"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231D9B">
              <w:rPr>
                <w:rFonts w:ascii="Times New Roman" w:hAnsi="Times New Roman"/>
                <w:b/>
                <w:bCs/>
                <w:lang w:eastAsia="en-US"/>
              </w:rPr>
              <w:t>Техника перемещений, стоек, бросков.</w:t>
            </w:r>
          </w:p>
        </w:tc>
        <w:tc>
          <w:tcPr>
            <w:tcW w:w="6804" w:type="dxa"/>
            <w:tcBorders>
              <w:top w:val="single" w:sz="4" w:space="0" w:color="auto"/>
              <w:left w:val="single" w:sz="4" w:space="0" w:color="auto"/>
              <w:bottom w:val="single" w:sz="4" w:space="0" w:color="auto"/>
              <w:right w:val="single" w:sz="4" w:space="0" w:color="auto"/>
            </w:tcBorders>
          </w:tcPr>
          <w:p w14:paraId="61C971BF" w14:textId="77777777" w:rsidR="00AA2F52" w:rsidRPr="00231D9B" w:rsidRDefault="00AA2F52" w:rsidP="002D744F">
            <w:pPr>
              <w:spacing w:after="0" w:line="240" w:lineRule="auto"/>
              <w:rPr>
                <w:rFonts w:ascii="Times New Roman" w:hAnsi="Times New Roman"/>
                <w:i/>
                <w:spacing w:val="-8"/>
              </w:rPr>
            </w:pPr>
            <w:r w:rsidRPr="00231D9B">
              <w:rPr>
                <w:rFonts w:ascii="Times New Roman" w:hAnsi="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081D9690" w14:textId="0020486A"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1276" w:type="dxa"/>
            <w:tcBorders>
              <w:left w:val="single" w:sz="4" w:space="0" w:color="auto"/>
              <w:right w:val="single" w:sz="4" w:space="0" w:color="auto"/>
            </w:tcBorders>
          </w:tcPr>
          <w:p w14:paraId="32E19959" w14:textId="77777777" w:rsidR="00AA2F52" w:rsidRPr="00231D9B" w:rsidRDefault="00AA2F52" w:rsidP="002D744F">
            <w:pPr>
              <w:suppressAutoHyphens/>
              <w:spacing w:after="0" w:line="240" w:lineRule="auto"/>
              <w:jc w:val="center"/>
              <w:rPr>
                <w:rFonts w:ascii="Times New Roman" w:hAnsi="Times New Roman"/>
                <w:iCs/>
              </w:rPr>
            </w:pPr>
          </w:p>
        </w:tc>
        <w:tc>
          <w:tcPr>
            <w:tcW w:w="1985" w:type="dxa"/>
            <w:vMerge w:val="restart"/>
            <w:tcBorders>
              <w:left w:val="single" w:sz="4" w:space="0" w:color="auto"/>
              <w:right w:val="single" w:sz="4" w:space="0" w:color="auto"/>
            </w:tcBorders>
            <w:vAlign w:val="center"/>
          </w:tcPr>
          <w:p w14:paraId="7225D48C" w14:textId="3E03CD23" w:rsidR="00AA2F52" w:rsidRPr="00231D9B" w:rsidRDefault="00AA2F52" w:rsidP="002D744F">
            <w:pPr>
              <w:suppressAutoHyphens/>
              <w:spacing w:after="0" w:line="240" w:lineRule="auto"/>
              <w:jc w:val="center"/>
              <w:rPr>
                <w:rFonts w:ascii="Times New Roman" w:hAnsi="Times New Roman"/>
                <w:iCs/>
              </w:rPr>
            </w:pPr>
            <w:r w:rsidRPr="00231D9B">
              <w:rPr>
                <w:rFonts w:ascii="Times New Roman" w:hAnsi="Times New Roman"/>
                <w:iCs/>
              </w:rPr>
              <w:t>ОК 03, ОК 08</w:t>
            </w:r>
          </w:p>
          <w:p w14:paraId="3057EE94" w14:textId="77777777" w:rsidR="00AA2F52" w:rsidRPr="00231D9B" w:rsidRDefault="00AA2F52" w:rsidP="002D744F">
            <w:pPr>
              <w:spacing w:after="0" w:line="240" w:lineRule="auto"/>
              <w:jc w:val="center"/>
              <w:rPr>
                <w:rFonts w:ascii="Times New Roman" w:hAnsi="Times New Roman"/>
                <w:bCs/>
                <w:iCs/>
              </w:rPr>
            </w:pPr>
          </w:p>
        </w:tc>
      </w:tr>
      <w:tr w:rsidR="00AA2F52" w:rsidRPr="00231D9B" w14:paraId="298911BC" w14:textId="77777777" w:rsidTr="00AA2F52">
        <w:trPr>
          <w:trHeight w:val="340"/>
        </w:trPr>
        <w:tc>
          <w:tcPr>
            <w:tcW w:w="2263" w:type="dxa"/>
            <w:gridSpan w:val="2"/>
            <w:vMerge/>
            <w:tcBorders>
              <w:left w:val="single" w:sz="4" w:space="0" w:color="auto"/>
              <w:right w:val="single" w:sz="4" w:space="0" w:color="auto"/>
            </w:tcBorders>
            <w:vAlign w:val="center"/>
          </w:tcPr>
          <w:p w14:paraId="1AAA805D"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6804" w:type="dxa"/>
            <w:tcBorders>
              <w:top w:val="single" w:sz="4" w:space="0" w:color="auto"/>
              <w:left w:val="single" w:sz="4" w:space="0" w:color="auto"/>
              <w:bottom w:val="single" w:sz="4" w:space="0" w:color="auto"/>
              <w:right w:val="single" w:sz="4" w:space="0" w:color="auto"/>
            </w:tcBorders>
          </w:tcPr>
          <w:p w14:paraId="1A0B3433" w14:textId="77777777" w:rsidR="00AA2F52" w:rsidRPr="00231D9B" w:rsidRDefault="00AA2F52" w:rsidP="002D744F">
            <w:pPr>
              <w:spacing w:after="0" w:line="240" w:lineRule="auto"/>
              <w:rPr>
                <w:rFonts w:ascii="Times New Roman" w:hAnsi="Times New Roman"/>
                <w:i/>
                <w:spacing w:val="-8"/>
              </w:rPr>
            </w:pPr>
            <w:r w:rsidRPr="00231D9B">
              <w:rPr>
                <w:rFonts w:ascii="Times New Roman" w:hAnsi="Times New Roman"/>
                <w:b/>
                <w:bCs/>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tcPr>
          <w:p w14:paraId="3ADE35C9" w14:textId="7186AF98"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1276" w:type="dxa"/>
            <w:tcBorders>
              <w:left w:val="single" w:sz="4" w:space="0" w:color="auto"/>
              <w:right w:val="single" w:sz="4" w:space="0" w:color="auto"/>
            </w:tcBorders>
          </w:tcPr>
          <w:p w14:paraId="7CF2AFFE" w14:textId="77777777" w:rsidR="00AA2F52" w:rsidRPr="00231D9B" w:rsidRDefault="00AA2F52" w:rsidP="002D744F">
            <w:pPr>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79C22EC4" w14:textId="13C4B8D0" w:rsidR="00AA2F52" w:rsidRPr="00231D9B" w:rsidRDefault="00AA2F52" w:rsidP="002D744F">
            <w:pPr>
              <w:spacing w:after="0" w:line="240" w:lineRule="auto"/>
              <w:jc w:val="center"/>
              <w:rPr>
                <w:rFonts w:ascii="Times New Roman" w:hAnsi="Times New Roman"/>
                <w:bCs/>
                <w:iCs/>
              </w:rPr>
            </w:pPr>
          </w:p>
        </w:tc>
      </w:tr>
      <w:tr w:rsidR="00AA2F52" w:rsidRPr="00231D9B" w14:paraId="235C069C" w14:textId="77777777" w:rsidTr="00AA2F52">
        <w:trPr>
          <w:trHeight w:val="340"/>
        </w:trPr>
        <w:tc>
          <w:tcPr>
            <w:tcW w:w="2263" w:type="dxa"/>
            <w:gridSpan w:val="2"/>
            <w:vMerge/>
            <w:tcBorders>
              <w:left w:val="single" w:sz="4" w:space="0" w:color="auto"/>
              <w:right w:val="single" w:sz="4" w:space="0" w:color="auto"/>
            </w:tcBorders>
            <w:vAlign w:val="center"/>
          </w:tcPr>
          <w:p w14:paraId="0A7A2EF2"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6804" w:type="dxa"/>
            <w:tcBorders>
              <w:top w:val="single" w:sz="4" w:space="0" w:color="auto"/>
              <w:left w:val="single" w:sz="4" w:space="0" w:color="auto"/>
              <w:bottom w:val="single" w:sz="4" w:space="0" w:color="auto"/>
              <w:right w:val="single" w:sz="4" w:space="0" w:color="auto"/>
            </w:tcBorders>
          </w:tcPr>
          <w:p w14:paraId="0C679EA2" w14:textId="77777777" w:rsidR="00AA2F52" w:rsidRPr="00231D9B" w:rsidRDefault="00AA2F52" w:rsidP="002D744F">
            <w:pPr>
              <w:spacing w:after="0" w:line="240" w:lineRule="auto"/>
              <w:rPr>
                <w:rFonts w:ascii="Times New Roman" w:hAnsi="Times New Roman"/>
              </w:rPr>
            </w:pPr>
            <w:r w:rsidRPr="00231D9B">
              <w:rPr>
                <w:rFonts w:ascii="Times New Roman" w:hAnsi="Times New Roman"/>
                <w:spacing w:val="-2"/>
              </w:rPr>
              <w:t xml:space="preserve">1. Совершенствование технических </w:t>
            </w:r>
            <w:r w:rsidRPr="00231D9B">
              <w:rPr>
                <w:rFonts w:ascii="Times New Roman" w:hAnsi="Times New Roman"/>
              </w:rPr>
              <w:t>приемов в баскетболе. Техника штрафного броска.</w:t>
            </w:r>
          </w:p>
        </w:tc>
        <w:tc>
          <w:tcPr>
            <w:tcW w:w="1701" w:type="dxa"/>
            <w:tcBorders>
              <w:top w:val="single" w:sz="4" w:space="0" w:color="auto"/>
              <w:left w:val="single" w:sz="4" w:space="0" w:color="auto"/>
              <w:bottom w:val="single" w:sz="4" w:space="0" w:color="auto"/>
              <w:right w:val="single" w:sz="4" w:space="0" w:color="auto"/>
            </w:tcBorders>
          </w:tcPr>
          <w:p w14:paraId="7E3D6079" w14:textId="570B570D"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76" w:type="dxa"/>
            <w:tcBorders>
              <w:left w:val="single" w:sz="4" w:space="0" w:color="auto"/>
              <w:right w:val="single" w:sz="4" w:space="0" w:color="auto"/>
            </w:tcBorders>
          </w:tcPr>
          <w:p w14:paraId="6623C400" w14:textId="77777777" w:rsidR="00AA2F52" w:rsidRPr="00231D9B" w:rsidRDefault="00AA2F52" w:rsidP="002D744F">
            <w:pPr>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13AB07EF" w14:textId="05569877" w:rsidR="00AA2F52" w:rsidRPr="00231D9B" w:rsidRDefault="00AA2F52" w:rsidP="002D744F">
            <w:pPr>
              <w:spacing w:after="0" w:line="240" w:lineRule="auto"/>
              <w:jc w:val="center"/>
              <w:rPr>
                <w:rFonts w:ascii="Times New Roman" w:hAnsi="Times New Roman"/>
                <w:bCs/>
                <w:iCs/>
              </w:rPr>
            </w:pPr>
          </w:p>
        </w:tc>
      </w:tr>
      <w:tr w:rsidR="00AA2F52" w:rsidRPr="00231D9B" w14:paraId="75D904D8" w14:textId="77777777" w:rsidTr="00AA2F52">
        <w:trPr>
          <w:trHeight w:val="340"/>
        </w:trPr>
        <w:tc>
          <w:tcPr>
            <w:tcW w:w="2263" w:type="dxa"/>
            <w:gridSpan w:val="2"/>
            <w:vMerge w:val="restart"/>
            <w:tcBorders>
              <w:left w:val="single" w:sz="4" w:space="0" w:color="auto"/>
              <w:right w:val="single" w:sz="4" w:space="0" w:color="auto"/>
            </w:tcBorders>
            <w:vAlign w:val="center"/>
          </w:tcPr>
          <w:p w14:paraId="1C765DA6"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231D9B">
              <w:rPr>
                <w:rFonts w:ascii="Times New Roman" w:hAnsi="Times New Roman"/>
                <w:b/>
              </w:rPr>
              <w:t>Тема 2.3. Индивидуальная и командная тактика игры.</w:t>
            </w:r>
          </w:p>
        </w:tc>
        <w:tc>
          <w:tcPr>
            <w:tcW w:w="6804" w:type="dxa"/>
            <w:tcBorders>
              <w:top w:val="single" w:sz="4" w:space="0" w:color="auto"/>
              <w:left w:val="single" w:sz="4" w:space="0" w:color="auto"/>
              <w:bottom w:val="single" w:sz="4" w:space="0" w:color="auto"/>
              <w:right w:val="single" w:sz="4" w:space="0" w:color="auto"/>
            </w:tcBorders>
          </w:tcPr>
          <w:p w14:paraId="03F36E05" w14:textId="77777777" w:rsidR="00AA2F52" w:rsidRPr="00231D9B" w:rsidRDefault="00AA2F52" w:rsidP="002D744F">
            <w:pPr>
              <w:spacing w:after="0" w:line="240" w:lineRule="auto"/>
              <w:rPr>
                <w:rFonts w:ascii="Times New Roman" w:hAnsi="Times New Roman"/>
                <w:i/>
                <w:spacing w:val="-8"/>
              </w:rPr>
            </w:pPr>
            <w:r w:rsidRPr="00231D9B">
              <w:rPr>
                <w:rFonts w:ascii="Times New Roman" w:hAnsi="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2CD05896" w14:textId="6917671C"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1276" w:type="dxa"/>
            <w:tcBorders>
              <w:left w:val="single" w:sz="4" w:space="0" w:color="auto"/>
              <w:right w:val="single" w:sz="4" w:space="0" w:color="auto"/>
            </w:tcBorders>
          </w:tcPr>
          <w:p w14:paraId="3151AF2D" w14:textId="77777777" w:rsidR="00AA2F52" w:rsidRPr="00231D9B" w:rsidRDefault="00AA2F52" w:rsidP="002D744F">
            <w:pPr>
              <w:suppressAutoHyphens/>
              <w:spacing w:after="0" w:line="240" w:lineRule="auto"/>
              <w:jc w:val="center"/>
              <w:rPr>
                <w:rFonts w:ascii="Times New Roman" w:hAnsi="Times New Roman"/>
                <w:iCs/>
              </w:rPr>
            </w:pPr>
          </w:p>
        </w:tc>
        <w:tc>
          <w:tcPr>
            <w:tcW w:w="1985" w:type="dxa"/>
            <w:vMerge w:val="restart"/>
            <w:tcBorders>
              <w:left w:val="single" w:sz="4" w:space="0" w:color="auto"/>
              <w:right w:val="single" w:sz="4" w:space="0" w:color="auto"/>
            </w:tcBorders>
            <w:vAlign w:val="center"/>
          </w:tcPr>
          <w:p w14:paraId="4FE330C2" w14:textId="05232BBD" w:rsidR="00AA2F52" w:rsidRPr="00231D9B" w:rsidRDefault="00AA2F52" w:rsidP="002D744F">
            <w:pPr>
              <w:suppressAutoHyphens/>
              <w:spacing w:after="0" w:line="240" w:lineRule="auto"/>
              <w:jc w:val="center"/>
              <w:rPr>
                <w:rFonts w:ascii="Times New Roman" w:hAnsi="Times New Roman"/>
                <w:iCs/>
              </w:rPr>
            </w:pPr>
            <w:r w:rsidRPr="00231D9B">
              <w:rPr>
                <w:rFonts w:ascii="Times New Roman" w:hAnsi="Times New Roman"/>
                <w:iCs/>
              </w:rPr>
              <w:t>ОК 03, ОК 08</w:t>
            </w:r>
          </w:p>
          <w:p w14:paraId="59D25A24" w14:textId="77777777" w:rsidR="00AA2F52" w:rsidRPr="00231D9B" w:rsidRDefault="00AA2F52" w:rsidP="002D744F">
            <w:pPr>
              <w:spacing w:after="0" w:line="240" w:lineRule="auto"/>
              <w:jc w:val="center"/>
              <w:rPr>
                <w:rFonts w:ascii="Times New Roman" w:hAnsi="Times New Roman"/>
                <w:bCs/>
                <w:iCs/>
              </w:rPr>
            </w:pPr>
          </w:p>
        </w:tc>
      </w:tr>
      <w:tr w:rsidR="00AA2F52" w:rsidRPr="00231D9B" w14:paraId="6D20D76A" w14:textId="77777777" w:rsidTr="00AA2F52">
        <w:trPr>
          <w:trHeight w:val="340"/>
        </w:trPr>
        <w:tc>
          <w:tcPr>
            <w:tcW w:w="2263" w:type="dxa"/>
            <w:gridSpan w:val="2"/>
            <w:vMerge/>
            <w:tcBorders>
              <w:left w:val="single" w:sz="4" w:space="0" w:color="auto"/>
              <w:right w:val="single" w:sz="4" w:space="0" w:color="auto"/>
            </w:tcBorders>
            <w:vAlign w:val="center"/>
          </w:tcPr>
          <w:p w14:paraId="219BD6A5"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6804" w:type="dxa"/>
            <w:tcBorders>
              <w:top w:val="single" w:sz="4" w:space="0" w:color="auto"/>
              <w:left w:val="single" w:sz="4" w:space="0" w:color="auto"/>
              <w:bottom w:val="single" w:sz="4" w:space="0" w:color="auto"/>
              <w:right w:val="single" w:sz="4" w:space="0" w:color="auto"/>
            </w:tcBorders>
          </w:tcPr>
          <w:p w14:paraId="72863B4D" w14:textId="77777777" w:rsidR="00AA2F52" w:rsidRPr="00231D9B" w:rsidRDefault="00AA2F52"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tcPr>
          <w:p w14:paraId="229DDE21" w14:textId="41DB91C3"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1276" w:type="dxa"/>
            <w:tcBorders>
              <w:left w:val="single" w:sz="4" w:space="0" w:color="auto"/>
              <w:right w:val="single" w:sz="4" w:space="0" w:color="auto"/>
            </w:tcBorders>
          </w:tcPr>
          <w:p w14:paraId="72D279B3" w14:textId="77777777" w:rsidR="00AA2F52" w:rsidRPr="00231D9B" w:rsidRDefault="00AA2F52" w:rsidP="002D744F">
            <w:pPr>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1D5F53DC" w14:textId="25BA300F" w:rsidR="00AA2F52" w:rsidRPr="00231D9B" w:rsidRDefault="00AA2F52" w:rsidP="002D744F">
            <w:pPr>
              <w:spacing w:after="0" w:line="240" w:lineRule="auto"/>
              <w:jc w:val="center"/>
              <w:rPr>
                <w:rFonts w:ascii="Times New Roman" w:hAnsi="Times New Roman"/>
                <w:bCs/>
                <w:iCs/>
              </w:rPr>
            </w:pPr>
          </w:p>
        </w:tc>
      </w:tr>
      <w:tr w:rsidR="00AA2F52" w:rsidRPr="00231D9B" w14:paraId="5CA5785E" w14:textId="77777777" w:rsidTr="00AA2F52">
        <w:trPr>
          <w:trHeight w:val="340"/>
        </w:trPr>
        <w:tc>
          <w:tcPr>
            <w:tcW w:w="2263" w:type="dxa"/>
            <w:gridSpan w:val="2"/>
            <w:vMerge/>
            <w:tcBorders>
              <w:left w:val="single" w:sz="4" w:space="0" w:color="auto"/>
              <w:right w:val="single" w:sz="4" w:space="0" w:color="auto"/>
            </w:tcBorders>
            <w:vAlign w:val="center"/>
          </w:tcPr>
          <w:p w14:paraId="1FF4FC10"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6804" w:type="dxa"/>
            <w:tcBorders>
              <w:top w:val="single" w:sz="4" w:space="0" w:color="auto"/>
              <w:left w:val="single" w:sz="4" w:space="0" w:color="auto"/>
              <w:bottom w:val="single" w:sz="4" w:space="0" w:color="auto"/>
              <w:right w:val="single" w:sz="4" w:space="0" w:color="auto"/>
            </w:tcBorders>
          </w:tcPr>
          <w:p w14:paraId="1476C3B6" w14:textId="77777777" w:rsidR="00AA2F52" w:rsidRPr="00231D9B" w:rsidRDefault="00AA2F52" w:rsidP="002D744F">
            <w:pPr>
              <w:spacing w:after="0" w:line="240" w:lineRule="auto"/>
              <w:rPr>
                <w:rFonts w:ascii="Times New Roman" w:hAnsi="Times New Roman"/>
                <w:b/>
                <w:bCs/>
              </w:rPr>
            </w:pPr>
            <w:r w:rsidRPr="00231D9B">
              <w:rPr>
                <w:rFonts w:ascii="Times New Roman" w:hAnsi="Times New Roman"/>
                <w:spacing w:val="-2"/>
              </w:rPr>
              <w:t>1. Индивидуальная и командная тактика игры в защите.</w:t>
            </w:r>
          </w:p>
        </w:tc>
        <w:tc>
          <w:tcPr>
            <w:tcW w:w="1701" w:type="dxa"/>
            <w:tcBorders>
              <w:top w:val="single" w:sz="4" w:space="0" w:color="auto"/>
              <w:left w:val="single" w:sz="4" w:space="0" w:color="auto"/>
              <w:bottom w:val="single" w:sz="4" w:space="0" w:color="auto"/>
              <w:right w:val="single" w:sz="4" w:space="0" w:color="auto"/>
            </w:tcBorders>
          </w:tcPr>
          <w:p w14:paraId="2B3EE50D" w14:textId="1F73B198"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76" w:type="dxa"/>
            <w:tcBorders>
              <w:left w:val="single" w:sz="4" w:space="0" w:color="auto"/>
              <w:right w:val="single" w:sz="4" w:space="0" w:color="auto"/>
            </w:tcBorders>
          </w:tcPr>
          <w:p w14:paraId="337DF0DE" w14:textId="77777777" w:rsidR="00AA2F52" w:rsidRPr="00231D9B" w:rsidRDefault="00AA2F52" w:rsidP="002D744F">
            <w:pPr>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26E5E596" w14:textId="0F93C875" w:rsidR="00AA2F52" w:rsidRPr="00231D9B" w:rsidRDefault="00AA2F52" w:rsidP="002D744F">
            <w:pPr>
              <w:spacing w:after="0" w:line="240" w:lineRule="auto"/>
              <w:jc w:val="center"/>
              <w:rPr>
                <w:rFonts w:ascii="Times New Roman" w:hAnsi="Times New Roman"/>
                <w:bCs/>
                <w:iCs/>
              </w:rPr>
            </w:pPr>
          </w:p>
        </w:tc>
      </w:tr>
      <w:tr w:rsidR="00AA2F52" w:rsidRPr="00231D9B" w14:paraId="782D99E1" w14:textId="77777777" w:rsidTr="00AA2F52">
        <w:trPr>
          <w:trHeight w:val="340"/>
        </w:trPr>
        <w:tc>
          <w:tcPr>
            <w:tcW w:w="2263" w:type="dxa"/>
            <w:gridSpan w:val="2"/>
            <w:vMerge/>
            <w:tcBorders>
              <w:left w:val="single" w:sz="4" w:space="0" w:color="auto"/>
              <w:right w:val="single" w:sz="4" w:space="0" w:color="auto"/>
            </w:tcBorders>
            <w:vAlign w:val="center"/>
          </w:tcPr>
          <w:p w14:paraId="530795EC"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6804" w:type="dxa"/>
            <w:tcBorders>
              <w:top w:val="single" w:sz="4" w:space="0" w:color="auto"/>
              <w:left w:val="single" w:sz="4" w:space="0" w:color="auto"/>
              <w:bottom w:val="single" w:sz="4" w:space="0" w:color="auto"/>
              <w:right w:val="single" w:sz="4" w:space="0" w:color="auto"/>
            </w:tcBorders>
          </w:tcPr>
          <w:p w14:paraId="650F6E87" w14:textId="77777777" w:rsidR="00AA2F52" w:rsidRPr="00231D9B" w:rsidRDefault="00AA2F52" w:rsidP="002D744F">
            <w:pPr>
              <w:spacing w:after="0" w:line="240" w:lineRule="auto"/>
              <w:rPr>
                <w:rFonts w:ascii="Times New Roman" w:hAnsi="Times New Roman"/>
              </w:rPr>
            </w:pPr>
            <w:r w:rsidRPr="00231D9B">
              <w:rPr>
                <w:rFonts w:ascii="Times New Roman" w:hAnsi="Times New Roman"/>
              </w:rPr>
              <w:t xml:space="preserve">2. Индивидуальная и командная тактика игры в </w:t>
            </w:r>
            <w:r w:rsidRPr="00231D9B">
              <w:rPr>
                <w:rFonts w:ascii="Times New Roman" w:hAnsi="Times New Roman"/>
                <w:spacing w:val="-2"/>
              </w:rPr>
              <w:t>нападении.</w:t>
            </w:r>
          </w:p>
        </w:tc>
        <w:tc>
          <w:tcPr>
            <w:tcW w:w="1701" w:type="dxa"/>
            <w:tcBorders>
              <w:top w:val="single" w:sz="4" w:space="0" w:color="auto"/>
              <w:left w:val="single" w:sz="4" w:space="0" w:color="auto"/>
              <w:bottom w:val="single" w:sz="4" w:space="0" w:color="auto"/>
              <w:right w:val="single" w:sz="4" w:space="0" w:color="auto"/>
            </w:tcBorders>
          </w:tcPr>
          <w:p w14:paraId="1C100B2F" w14:textId="3470E032"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76" w:type="dxa"/>
            <w:tcBorders>
              <w:left w:val="single" w:sz="4" w:space="0" w:color="auto"/>
              <w:right w:val="single" w:sz="4" w:space="0" w:color="auto"/>
            </w:tcBorders>
          </w:tcPr>
          <w:p w14:paraId="4B910124" w14:textId="77777777" w:rsidR="00AA2F52" w:rsidRPr="00231D9B" w:rsidRDefault="00AA2F52" w:rsidP="002D744F">
            <w:pPr>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2E89D142" w14:textId="018E4F9E" w:rsidR="00AA2F52" w:rsidRPr="00231D9B" w:rsidRDefault="00AA2F52" w:rsidP="002D744F">
            <w:pPr>
              <w:spacing w:after="0" w:line="240" w:lineRule="auto"/>
              <w:jc w:val="center"/>
              <w:rPr>
                <w:rFonts w:ascii="Times New Roman" w:hAnsi="Times New Roman"/>
                <w:bCs/>
                <w:iCs/>
              </w:rPr>
            </w:pPr>
          </w:p>
        </w:tc>
      </w:tr>
      <w:tr w:rsidR="00AA2F52" w:rsidRPr="00231D9B" w14:paraId="6B0F06ED" w14:textId="77777777" w:rsidTr="00AA2F52">
        <w:trPr>
          <w:trHeight w:val="340"/>
        </w:trPr>
        <w:tc>
          <w:tcPr>
            <w:tcW w:w="2263" w:type="dxa"/>
            <w:gridSpan w:val="2"/>
            <w:vMerge w:val="restart"/>
            <w:tcBorders>
              <w:top w:val="single" w:sz="4" w:space="0" w:color="auto"/>
              <w:left w:val="single" w:sz="4" w:space="0" w:color="auto"/>
              <w:right w:val="single" w:sz="4" w:space="0" w:color="auto"/>
            </w:tcBorders>
          </w:tcPr>
          <w:p w14:paraId="087542D4"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231D9B">
              <w:rPr>
                <w:rFonts w:ascii="Times New Roman" w:hAnsi="Times New Roman"/>
                <w:b/>
              </w:rPr>
              <w:t xml:space="preserve">Тема 2.4. </w:t>
            </w:r>
          </w:p>
          <w:p w14:paraId="15917CAF"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231D9B">
              <w:rPr>
                <w:rFonts w:ascii="Times New Roman" w:hAnsi="Times New Roman"/>
                <w:b/>
              </w:rPr>
              <w:lastRenderedPageBreak/>
              <w:t>Судейство</w:t>
            </w:r>
          </w:p>
        </w:tc>
        <w:tc>
          <w:tcPr>
            <w:tcW w:w="6804" w:type="dxa"/>
            <w:tcBorders>
              <w:top w:val="single" w:sz="4" w:space="0" w:color="auto"/>
              <w:left w:val="single" w:sz="4" w:space="0" w:color="auto"/>
              <w:bottom w:val="single" w:sz="4" w:space="0" w:color="auto"/>
              <w:right w:val="single" w:sz="4" w:space="0" w:color="auto"/>
            </w:tcBorders>
          </w:tcPr>
          <w:p w14:paraId="09690BDC" w14:textId="77777777" w:rsidR="00AA2F52" w:rsidRPr="00231D9B" w:rsidRDefault="00AA2F52" w:rsidP="002D744F">
            <w:pPr>
              <w:spacing w:after="0" w:line="240" w:lineRule="auto"/>
              <w:rPr>
                <w:rFonts w:ascii="Times New Roman" w:hAnsi="Times New Roman"/>
                <w:i/>
                <w:spacing w:val="-8"/>
              </w:rPr>
            </w:pPr>
            <w:r w:rsidRPr="00231D9B">
              <w:rPr>
                <w:rFonts w:ascii="Times New Roman" w:hAnsi="Times New Roman"/>
                <w:b/>
                <w:bCs/>
              </w:rPr>
              <w:lastRenderedPageBreak/>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1DF8B8F0" w14:textId="6955BF0B"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1276" w:type="dxa"/>
            <w:tcBorders>
              <w:left w:val="single" w:sz="4" w:space="0" w:color="auto"/>
              <w:right w:val="single" w:sz="4" w:space="0" w:color="auto"/>
            </w:tcBorders>
          </w:tcPr>
          <w:p w14:paraId="49C62A8C" w14:textId="77777777" w:rsidR="00AA2F52" w:rsidRPr="00231D9B" w:rsidRDefault="00AA2F52" w:rsidP="002D744F">
            <w:pPr>
              <w:suppressAutoHyphens/>
              <w:spacing w:after="0" w:line="240" w:lineRule="auto"/>
              <w:jc w:val="center"/>
              <w:rPr>
                <w:rFonts w:ascii="Times New Roman" w:hAnsi="Times New Roman"/>
                <w:iCs/>
              </w:rPr>
            </w:pPr>
          </w:p>
        </w:tc>
        <w:tc>
          <w:tcPr>
            <w:tcW w:w="1985" w:type="dxa"/>
            <w:vMerge w:val="restart"/>
            <w:tcBorders>
              <w:left w:val="single" w:sz="4" w:space="0" w:color="auto"/>
              <w:right w:val="single" w:sz="4" w:space="0" w:color="auto"/>
            </w:tcBorders>
            <w:vAlign w:val="center"/>
          </w:tcPr>
          <w:p w14:paraId="69DB83A3" w14:textId="14E5AA62" w:rsidR="00AA2F52" w:rsidRPr="00231D9B" w:rsidRDefault="00AA2F52" w:rsidP="002D744F">
            <w:pPr>
              <w:suppressAutoHyphens/>
              <w:spacing w:after="0" w:line="240" w:lineRule="auto"/>
              <w:jc w:val="center"/>
              <w:rPr>
                <w:rFonts w:ascii="Times New Roman" w:hAnsi="Times New Roman"/>
                <w:iCs/>
              </w:rPr>
            </w:pPr>
            <w:r w:rsidRPr="00231D9B">
              <w:rPr>
                <w:rFonts w:ascii="Times New Roman" w:hAnsi="Times New Roman"/>
                <w:iCs/>
              </w:rPr>
              <w:t>ОК 03, ОК 08</w:t>
            </w:r>
          </w:p>
          <w:p w14:paraId="2555E3C0" w14:textId="77777777" w:rsidR="00AA2F52" w:rsidRPr="00231D9B" w:rsidRDefault="00AA2F52" w:rsidP="002D744F">
            <w:pPr>
              <w:spacing w:after="0" w:line="240" w:lineRule="auto"/>
              <w:jc w:val="center"/>
              <w:rPr>
                <w:rFonts w:ascii="Times New Roman" w:hAnsi="Times New Roman"/>
                <w:bCs/>
                <w:iCs/>
              </w:rPr>
            </w:pPr>
            <w:r w:rsidRPr="00231D9B">
              <w:rPr>
                <w:rFonts w:ascii="Times New Roman" w:hAnsi="Times New Roman"/>
                <w:iCs/>
              </w:rPr>
              <w:lastRenderedPageBreak/>
              <w:t>.</w:t>
            </w:r>
          </w:p>
        </w:tc>
      </w:tr>
      <w:tr w:rsidR="00AA2F52" w:rsidRPr="00231D9B" w14:paraId="285C738E" w14:textId="77777777" w:rsidTr="00AA2F52">
        <w:trPr>
          <w:trHeight w:val="340"/>
        </w:trPr>
        <w:tc>
          <w:tcPr>
            <w:tcW w:w="2263" w:type="dxa"/>
            <w:gridSpan w:val="2"/>
            <w:vMerge/>
            <w:tcBorders>
              <w:left w:val="single" w:sz="4" w:space="0" w:color="auto"/>
              <w:right w:val="single" w:sz="4" w:space="0" w:color="auto"/>
            </w:tcBorders>
            <w:vAlign w:val="center"/>
          </w:tcPr>
          <w:p w14:paraId="3A89AB8F"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804" w:type="dxa"/>
            <w:tcBorders>
              <w:top w:val="single" w:sz="4" w:space="0" w:color="auto"/>
              <w:left w:val="single" w:sz="4" w:space="0" w:color="auto"/>
              <w:bottom w:val="single" w:sz="4" w:space="0" w:color="auto"/>
              <w:right w:val="single" w:sz="4" w:space="0" w:color="auto"/>
            </w:tcBorders>
          </w:tcPr>
          <w:p w14:paraId="4E87515C" w14:textId="77777777" w:rsidR="00AA2F52" w:rsidRPr="00231D9B" w:rsidRDefault="00AA2F52"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tcPr>
          <w:p w14:paraId="38490A0B" w14:textId="198F03E2"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1276" w:type="dxa"/>
            <w:tcBorders>
              <w:left w:val="single" w:sz="4" w:space="0" w:color="auto"/>
              <w:right w:val="single" w:sz="4" w:space="0" w:color="auto"/>
            </w:tcBorders>
          </w:tcPr>
          <w:p w14:paraId="0BC79F99" w14:textId="77777777" w:rsidR="00AA2F52" w:rsidRPr="00231D9B" w:rsidRDefault="00AA2F52" w:rsidP="002D744F">
            <w:pPr>
              <w:spacing w:after="0" w:line="240" w:lineRule="auto"/>
              <w:rPr>
                <w:rFonts w:ascii="Times New Roman" w:hAnsi="Times New Roman"/>
                <w:bCs/>
              </w:rPr>
            </w:pPr>
          </w:p>
        </w:tc>
        <w:tc>
          <w:tcPr>
            <w:tcW w:w="1985" w:type="dxa"/>
            <w:vMerge/>
            <w:tcBorders>
              <w:left w:val="single" w:sz="4" w:space="0" w:color="auto"/>
              <w:right w:val="single" w:sz="4" w:space="0" w:color="auto"/>
            </w:tcBorders>
            <w:vAlign w:val="center"/>
          </w:tcPr>
          <w:p w14:paraId="651316BE" w14:textId="525B187F" w:rsidR="00AA2F52" w:rsidRPr="00231D9B" w:rsidRDefault="00AA2F52" w:rsidP="002D744F">
            <w:pPr>
              <w:spacing w:after="0" w:line="240" w:lineRule="auto"/>
              <w:rPr>
                <w:rFonts w:ascii="Times New Roman" w:hAnsi="Times New Roman"/>
                <w:bCs/>
              </w:rPr>
            </w:pPr>
          </w:p>
        </w:tc>
      </w:tr>
      <w:tr w:rsidR="00AA2F52" w:rsidRPr="00231D9B" w14:paraId="0A5E1F4A" w14:textId="77777777" w:rsidTr="00AA2F52">
        <w:trPr>
          <w:trHeight w:val="340"/>
        </w:trPr>
        <w:tc>
          <w:tcPr>
            <w:tcW w:w="2263" w:type="dxa"/>
            <w:gridSpan w:val="2"/>
            <w:vMerge/>
            <w:tcBorders>
              <w:left w:val="single" w:sz="4" w:space="0" w:color="auto"/>
              <w:right w:val="single" w:sz="4" w:space="0" w:color="auto"/>
            </w:tcBorders>
            <w:vAlign w:val="center"/>
          </w:tcPr>
          <w:p w14:paraId="7DC9E413"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804" w:type="dxa"/>
            <w:tcBorders>
              <w:top w:val="single" w:sz="4" w:space="0" w:color="auto"/>
              <w:left w:val="single" w:sz="4" w:space="0" w:color="auto"/>
              <w:bottom w:val="single" w:sz="4" w:space="0" w:color="auto"/>
              <w:right w:val="single" w:sz="4" w:space="0" w:color="auto"/>
            </w:tcBorders>
          </w:tcPr>
          <w:p w14:paraId="453FB6C5" w14:textId="77777777" w:rsidR="00AA2F52" w:rsidRPr="00231D9B" w:rsidRDefault="00AA2F52" w:rsidP="002D744F">
            <w:pPr>
              <w:spacing w:after="0" w:line="240" w:lineRule="auto"/>
              <w:rPr>
                <w:rFonts w:ascii="Times New Roman" w:hAnsi="Times New Roman"/>
                <w:spacing w:val="-2"/>
              </w:rPr>
            </w:pPr>
            <w:r w:rsidRPr="00231D9B">
              <w:rPr>
                <w:rFonts w:ascii="Times New Roman" w:hAnsi="Times New Roman"/>
              </w:rPr>
              <w:t>1. Учебная игра по упрощённым правилам. Судейство.</w:t>
            </w:r>
          </w:p>
        </w:tc>
        <w:tc>
          <w:tcPr>
            <w:tcW w:w="1701" w:type="dxa"/>
            <w:tcBorders>
              <w:top w:val="single" w:sz="4" w:space="0" w:color="auto"/>
              <w:left w:val="single" w:sz="4" w:space="0" w:color="auto"/>
              <w:bottom w:val="single" w:sz="4" w:space="0" w:color="auto"/>
              <w:right w:val="single" w:sz="4" w:space="0" w:color="auto"/>
            </w:tcBorders>
          </w:tcPr>
          <w:p w14:paraId="385385CC" w14:textId="1E94A462"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76" w:type="dxa"/>
            <w:tcBorders>
              <w:left w:val="single" w:sz="4" w:space="0" w:color="auto"/>
              <w:right w:val="single" w:sz="4" w:space="0" w:color="auto"/>
            </w:tcBorders>
          </w:tcPr>
          <w:p w14:paraId="046109F7" w14:textId="77777777" w:rsidR="00AA2F52" w:rsidRPr="00231D9B" w:rsidRDefault="00AA2F52" w:rsidP="002D744F">
            <w:pPr>
              <w:spacing w:after="0" w:line="240" w:lineRule="auto"/>
              <w:rPr>
                <w:rFonts w:ascii="Times New Roman" w:hAnsi="Times New Roman"/>
                <w:bCs/>
              </w:rPr>
            </w:pPr>
          </w:p>
        </w:tc>
        <w:tc>
          <w:tcPr>
            <w:tcW w:w="1985" w:type="dxa"/>
            <w:vMerge/>
            <w:tcBorders>
              <w:left w:val="single" w:sz="4" w:space="0" w:color="auto"/>
              <w:right w:val="single" w:sz="4" w:space="0" w:color="auto"/>
            </w:tcBorders>
            <w:vAlign w:val="center"/>
          </w:tcPr>
          <w:p w14:paraId="7740C1F7" w14:textId="044273CC" w:rsidR="00AA2F52" w:rsidRPr="00231D9B" w:rsidRDefault="00AA2F52" w:rsidP="002D744F">
            <w:pPr>
              <w:spacing w:after="0" w:line="240" w:lineRule="auto"/>
              <w:rPr>
                <w:rFonts w:ascii="Times New Roman" w:hAnsi="Times New Roman"/>
                <w:bCs/>
              </w:rPr>
            </w:pPr>
          </w:p>
        </w:tc>
      </w:tr>
      <w:tr w:rsidR="00AA2F52" w:rsidRPr="00231D9B" w14:paraId="75F90DB1" w14:textId="77777777" w:rsidTr="00AA2F52">
        <w:trPr>
          <w:trHeight w:val="340"/>
        </w:trPr>
        <w:tc>
          <w:tcPr>
            <w:tcW w:w="2263" w:type="dxa"/>
            <w:gridSpan w:val="2"/>
            <w:vMerge/>
            <w:tcBorders>
              <w:left w:val="single" w:sz="4" w:space="0" w:color="auto"/>
              <w:right w:val="single" w:sz="4" w:space="0" w:color="auto"/>
            </w:tcBorders>
            <w:vAlign w:val="center"/>
          </w:tcPr>
          <w:p w14:paraId="57E3056A"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804" w:type="dxa"/>
            <w:tcBorders>
              <w:top w:val="single" w:sz="4" w:space="0" w:color="auto"/>
              <w:left w:val="single" w:sz="4" w:space="0" w:color="auto"/>
              <w:bottom w:val="single" w:sz="4" w:space="0" w:color="auto"/>
              <w:right w:val="single" w:sz="4" w:space="0" w:color="auto"/>
            </w:tcBorders>
          </w:tcPr>
          <w:p w14:paraId="3B53A1CE" w14:textId="77777777" w:rsidR="00AA2F52" w:rsidRPr="00231D9B" w:rsidRDefault="00AA2F52" w:rsidP="002D744F">
            <w:pPr>
              <w:spacing w:after="0" w:line="240" w:lineRule="auto"/>
              <w:rPr>
                <w:rFonts w:ascii="Times New Roman" w:hAnsi="Times New Roman"/>
                <w:spacing w:val="-2"/>
              </w:rPr>
            </w:pPr>
            <w:r w:rsidRPr="00231D9B">
              <w:rPr>
                <w:rFonts w:ascii="Times New Roman" w:hAnsi="Times New Roman"/>
              </w:rPr>
              <w:t>2. Учебная игра. Судейство</w:t>
            </w:r>
          </w:p>
        </w:tc>
        <w:tc>
          <w:tcPr>
            <w:tcW w:w="1701" w:type="dxa"/>
            <w:tcBorders>
              <w:top w:val="single" w:sz="4" w:space="0" w:color="auto"/>
              <w:left w:val="single" w:sz="4" w:space="0" w:color="auto"/>
              <w:bottom w:val="single" w:sz="4" w:space="0" w:color="auto"/>
              <w:right w:val="single" w:sz="4" w:space="0" w:color="auto"/>
            </w:tcBorders>
          </w:tcPr>
          <w:p w14:paraId="12731DB3" w14:textId="47730EAE"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76" w:type="dxa"/>
            <w:tcBorders>
              <w:left w:val="single" w:sz="4" w:space="0" w:color="auto"/>
              <w:right w:val="single" w:sz="4" w:space="0" w:color="auto"/>
            </w:tcBorders>
          </w:tcPr>
          <w:p w14:paraId="2A9BB27A" w14:textId="77777777" w:rsidR="00AA2F52" w:rsidRPr="00231D9B" w:rsidRDefault="00AA2F52" w:rsidP="002D744F">
            <w:pPr>
              <w:spacing w:after="0" w:line="240" w:lineRule="auto"/>
              <w:rPr>
                <w:rFonts w:ascii="Times New Roman" w:hAnsi="Times New Roman"/>
                <w:bCs/>
              </w:rPr>
            </w:pPr>
          </w:p>
        </w:tc>
        <w:tc>
          <w:tcPr>
            <w:tcW w:w="1985" w:type="dxa"/>
            <w:vMerge/>
            <w:tcBorders>
              <w:left w:val="single" w:sz="4" w:space="0" w:color="auto"/>
              <w:right w:val="single" w:sz="4" w:space="0" w:color="auto"/>
            </w:tcBorders>
            <w:vAlign w:val="center"/>
          </w:tcPr>
          <w:p w14:paraId="654728E7" w14:textId="19C80CB1" w:rsidR="00AA2F52" w:rsidRPr="00231D9B" w:rsidRDefault="00AA2F52" w:rsidP="002D744F">
            <w:pPr>
              <w:spacing w:after="0" w:line="240" w:lineRule="auto"/>
              <w:rPr>
                <w:rFonts w:ascii="Times New Roman" w:hAnsi="Times New Roman"/>
                <w:bCs/>
              </w:rPr>
            </w:pPr>
          </w:p>
        </w:tc>
      </w:tr>
      <w:tr w:rsidR="00AA2F52" w:rsidRPr="00231D9B" w14:paraId="060E85DD" w14:textId="77777777" w:rsidTr="00AA2F52">
        <w:trPr>
          <w:trHeight w:val="349"/>
        </w:trPr>
        <w:tc>
          <w:tcPr>
            <w:tcW w:w="1276" w:type="dxa"/>
            <w:tcBorders>
              <w:left w:val="single" w:sz="4" w:space="0" w:color="auto"/>
              <w:right w:val="single" w:sz="4" w:space="0" w:color="auto"/>
            </w:tcBorders>
          </w:tcPr>
          <w:p w14:paraId="45627D3E" w14:textId="77777777" w:rsidR="00AA2F52" w:rsidRPr="00231D9B" w:rsidRDefault="00AA2F52" w:rsidP="002D744F">
            <w:pPr>
              <w:spacing w:after="0" w:line="240" w:lineRule="auto"/>
              <w:jc w:val="both"/>
              <w:rPr>
                <w:rFonts w:ascii="Times New Roman" w:hAnsi="Times New Roman"/>
                <w:b/>
              </w:rPr>
            </w:pPr>
          </w:p>
        </w:tc>
        <w:tc>
          <w:tcPr>
            <w:tcW w:w="12753" w:type="dxa"/>
            <w:gridSpan w:val="5"/>
            <w:tcBorders>
              <w:left w:val="single" w:sz="4" w:space="0" w:color="auto"/>
              <w:right w:val="single" w:sz="4" w:space="0" w:color="auto"/>
            </w:tcBorders>
            <w:vAlign w:val="center"/>
          </w:tcPr>
          <w:p w14:paraId="6E8F2F17" w14:textId="321AB36F" w:rsidR="00AA2F52" w:rsidRPr="00231D9B" w:rsidRDefault="00AA2F52" w:rsidP="002D744F">
            <w:pPr>
              <w:spacing w:after="0" w:line="240" w:lineRule="auto"/>
              <w:jc w:val="both"/>
              <w:rPr>
                <w:rFonts w:ascii="Times New Roman" w:hAnsi="Times New Roman"/>
                <w:bCs/>
              </w:rPr>
            </w:pPr>
            <w:r w:rsidRPr="00231D9B">
              <w:rPr>
                <w:rFonts w:ascii="Times New Roman" w:hAnsi="Times New Roman"/>
                <w:b/>
              </w:rPr>
              <w:t>Раздел 3. Волейбол</w:t>
            </w:r>
          </w:p>
        </w:tc>
      </w:tr>
      <w:tr w:rsidR="00AA2F52" w:rsidRPr="00231D9B" w14:paraId="3AB9B5ED" w14:textId="77777777" w:rsidTr="00AA2F52">
        <w:trPr>
          <w:trHeight w:val="349"/>
        </w:trPr>
        <w:tc>
          <w:tcPr>
            <w:tcW w:w="2263" w:type="dxa"/>
            <w:gridSpan w:val="2"/>
            <w:vMerge w:val="restart"/>
            <w:tcBorders>
              <w:left w:val="single" w:sz="4" w:space="0" w:color="auto"/>
              <w:right w:val="single" w:sz="4" w:space="0" w:color="auto"/>
            </w:tcBorders>
          </w:tcPr>
          <w:p w14:paraId="7632102D" w14:textId="77777777" w:rsidR="00AA2F52" w:rsidRPr="00231D9B" w:rsidRDefault="00AA2F52" w:rsidP="002D744F">
            <w:pPr>
              <w:spacing w:after="0" w:line="240" w:lineRule="auto"/>
              <w:jc w:val="center"/>
              <w:rPr>
                <w:rFonts w:ascii="Times New Roman" w:hAnsi="Times New Roman"/>
                <w:b/>
                <w:bCs/>
                <w:lang w:eastAsia="en-US"/>
              </w:rPr>
            </w:pPr>
            <w:r w:rsidRPr="00231D9B">
              <w:rPr>
                <w:rFonts w:ascii="Times New Roman" w:hAnsi="Times New Roman"/>
                <w:b/>
                <w:bCs/>
                <w:lang w:eastAsia="en-US"/>
              </w:rPr>
              <w:t>Тема 3.1.</w:t>
            </w:r>
          </w:p>
          <w:p w14:paraId="79A38495" w14:textId="77777777" w:rsidR="00AA2F52" w:rsidRPr="00231D9B" w:rsidRDefault="00AA2F52" w:rsidP="002D744F">
            <w:pPr>
              <w:spacing w:after="0" w:line="240" w:lineRule="auto"/>
              <w:jc w:val="center"/>
              <w:rPr>
                <w:rFonts w:ascii="Times New Roman" w:hAnsi="Times New Roman"/>
                <w:b/>
                <w:bCs/>
                <w:lang w:eastAsia="en-US"/>
              </w:rPr>
            </w:pPr>
            <w:r w:rsidRPr="00231D9B">
              <w:rPr>
                <w:rFonts w:ascii="Times New Roman" w:hAnsi="Times New Roman"/>
                <w:b/>
                <w:bCs/>
                <w:lang w:eastAsia="en-US"/>
              </w:rPr>
              <w:t>Стойки, перемещения, прыжки. Правила игры</w:t>
            </w:r>
          </w:p>
        </w:tc>
        <w:tc>
          <w:tcPr>
            <w:tcW w:w="6804" w:type="dxa"/>
            <w:tcBorders>
              <w:top w:val="single" w:sz="4" w:space="0" w:color="auto"/>
              <w:left w:val="single" w:sz="4" w:space="0" w:color="auto"/>
              <w:bottom w:val="single" w:sz="4" w:space="0" w:color="auto"/>
              <w:right w:val="single" w:sz="4" w:space="0" w:color="auto"/>
            </w:tcBorders>
          </w:tcPr>
          <w:p w14:paraId="11223A3F" w14:textId="77777777" w:rsidR="00AA2F52" w:rsidRPr="00231D9B" w:rsidRDefault="00AA2F52" w:rsidP="002D744F">
            <w:pPr>
              <w:spacing w:after="0" w:line="240" w:lineRule="auto"/>
              <w:rPr>
                <w:rFonts w:ascii="Times New Roman" w:hAnsi="Times New Roman"/>
              </w:rPr>
            </w:pPr>
            <w:r w:rsidRPr="00231D9B">
              <w:rPr>
                <w:rFonts w:ascii="Times New Roman" w:hAnsi="Times New Roman"/>
                <w:b/>
                <w:w w:val="108"/>
                <w:lang w:eastAsia="en-U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vAlign w:val="center"/>
          </w:tcPr>
          <w:p w14:paraId="69214EF0" w14:textId="24070334" w:rsidR="00AA2F52" w:rsidRPr="00231D9B" w:rsidRDefault="00AA2F52" w:rsidP="002D744F">
            <w:pPr>
              <w:suppressAutoHyphens/>
              <w:spacing w:after="0" w:line="240" w:lineRule="auto"/>
              <w:jc w:val="center"/>
              <w:rPr>
                <w:rFonts w:ascii="Times New Roman" w:hAnsi="Times New Roman"/>
                <w:b/>
                <w:i/>
              </w:rPr>
            </w:pPr>
          </w:p>
        </w:tc>
        <w:tc>
          <w:tcPr>
            <w:tcW w:w="1276" w:type="dxa"/>
            <w:tcBorders>
              <w:left w:val="single" w:sz="4" w:space="0" w:color="auto"/>
              <w:right w:val="single" w:sz="4" w:space="0" w:color="auto"/>
            </w:tcBorders>
          </w:tcPr>
          <w:p w14:paraId="319EDD7D" w14:textId="77777777" w:rsidR="00AA2F52" w:rsidRPr="00231D9B" w:rsidRDefault="00AA2F52" w:rsidP="002D744F">
            <w:pPr>
              <w:suppressAutoHyphens/>
              <w:spacing w:after="0" w:line="240" w:lineRule="auto"/>
              <w:jc w:val="center"/>
              <w:rPr>
                <w:rFonts w:ascii="Times New Roman" w:hAnsi="Times New Roman"/>
                <w:iCs/>
              </w:rPr>
            </w:pPr>
          </w:p>
        </w:tc>
        <w:tc>
          <w:tcPr>
            <w:tcW w:w="1985" w:type="dxa"/>
            <w:vMerge w:val="restart"/>
            <w:tcBorders>
              <w:left w:val="single" w:sz="4" w:space="0" w:color="auto"/>
              <w:right w:val="single" w:sz="4" w:space="0" w:color="auto"/>
            </w:tcBorders>
            <w:vAlign w:val="center"/>
          </w:tcPr>
          <w:p w14:paraId="3DDE350A" w14:textId="6E6B9E25" w:rsidR="00AA2F52" w:rsidRPr="00231D9B" w:rsidRDefault="00AA2F52" w:rsidP="002D744F">
            <w:pPr>
              <w:suppressAutoHyphens/>
              <w:spacing w:after="0" w:line="240" w:lineRule="auto"/>
              <w:jc w:val="center"/>
              <w:rPr>
                <w:rFonts w:ascii="Times New Roman" w:hAnsi="Times New Roman"/>
                <w:iCs/>
              </w:rPr>
            </w:pPr>
            <w:r w:rsidRPr="00231D9B">
              <w:rPr>
                <w:rFonts w:ascii="Times New Roman" w:hAnsi="Times New Roman"/>
                <w:iCs/>
              </w:rPr>
              <w:t>ОК 03, ОК 08</w:t>
            </w:r>
          </w:p>
          <w:p w14:paraId="10A59109" w14:textId="77777777" w:rsidR="00AA2F52" w:rsidRPr="00231D9B" w:rsidRDefault="00AA2F52" w:rsidP="002D744F">
            <w:pPr>
              <w:spacing w:after="0" w:line="240" w:lineRule="auto"/>
              <w:jc w:val="center"/>
              <w:rPr>
                <w:rFonts w:ascii="Times New Roman" w:hAnsi="Times New Roman"/>
                <w:bCs/>
                <w:iCs/>
              </w:rPr>
            </w:pPr>
          </w:p>
        </w:tc>
      </w:tr>
      <w:tr w:rsidR="00AA2F52" w:rsidRPr="00231D9B" w14:paraId="73DFA6E3" w14:textId="77777777" w:rsidTr="00AA2F52">
        <w:trPr>
          <w:trHeight w:val="349"/>
        </w:trPr>
        <w:tc>
          <w:tcPr>
            <w:tcW w:w="2263" w:type="dxa"/>
            <w:gridSpan w:val="2"/>
            <w:vMerge/>
            <w:tcBorders>
              <w:left w:val="single" w:sz="4" w:space="0" w:color="auto"/>
              <w:right w:val="single" w:sz="4" w:space="0" w:color="auto"/>
            </w:tcBorders>
          </w:tcPr>
          <w:p w14:paraId="01850CA9" w14:textId="77777777" w:rsidR="00AA2F52" w:rsidRPr="00231D9B" w:rsidRDefault="00AA2F52" w:rsidP="002D744F">
            <w:pPr>
              <w:spacing w:after="0" w:line="240" w:lineRule="auto"/>
              <w:jc w:val="center"/>
              <w:rPr>
                <w:rFonts w:ascii="Times New Roman" w:hAnsi="Times New Roman"/>
                <w:b/>
                <w:bCs/>
                <w:lang w:eastAsia="en-US"/>
              </w:rPr>
            </w:pPr>
          </w:p>
        </w:tc>
        <w:tc>
          <w:tcPr>
            <w:tcW w:w="6804" w:type="dxa"/>
            <w:tcBorders>
              <w:top w:val="single" w:sz="4" w:space="0" w:color="auto"/>
              <w:left w:val="single" w:sz="4" w:space="0" w:color="auto"/>
              <w:bottom w:val="single" w:sz="4" w:space="0" w:color="auto"/>
              <w:right w:val="single" w:sz="4" w:space="0" w:color="auto"/>
            </w:tcBorders>
          </w:tcPr>
          <w:p w14:paraId="68434E6A" w14:textId="77777777" w:rsidR="00AA2F52" w:rsidRPr="00231D9B" w:rsidRDefault="00AA2F52" w:rsidP="002D744F">
            <w:pPr>
              <w:spacing w:after="0" w:line="240" w:lineRule="auto"/>
              <w:rPr>
                <w:rFonts w:ascii="Times New Roman" w:hAnsi="Times New Roman"/>
                <w:w w:val="108"/>
                <w:lang w:eastAsia="en-US"/>
              </w:rPr>
            </w:pPr>
            <w:r w:rsidRPr="00231D9B">
              <w:rPr>
                <w:rFonts w:ascii="Times New Roman" w:hAnsi="Times New Roman"/>
                <w:b/>
                <w:bCs/>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vAlign w:val="center"/>
          </w:tcPr>
          <w:p w14:paraId="792419FD" w14:textId="3C129B23" w:rsidR="00AA2F52" w:rsidRPr="00231D9B" w:rsidRDefault="00AA2F52" w:rsidP="002D744F">
            <w:pPr>
              <w:suppressAutoHyphens/>
              <w:spacing w:after="0" w:line="240" w:lineRule="auto"/>
              <w:jc w:val="center"/>
              <w:rPr>
                <w:rFonts w:ascii="Times New Roman" w:hAnsi="Times New Roman"/>
                <w:b/>
                <w:i/>
              </w:rPr>
            </w:pPr>
          </w:p>
        </w:tc>
        <w:tc>
          <w:tcPr>
            <w:tcW w:w="1276" w:type="dxa"/>
            <w:tcBorders>
              <w:left w:val="single" w:sz="4" w:space="0" w:color="auto"/>
              <w:right w:val="single" w:sz="4" w:space="0" w:color="auto"/>
            </w:tcBorders>
          </w:tcPr>
          <w:p w14:paraId="472A9394" w14:textId="77777777" w:rsidR="00AA2F52" w:rsidRPr="00231D9B" w:rsidRDefault="00AA2F52" w:rsidP="002D744F">
            <w:pPr>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7905F046" w14:textId="36A3DB8D" w:rsidR="00AA2F52" w:rsidRPr="00231D9B" w:rsidRDefault="00AA2F52" w:rsidP="002D744F">
            <w:pPr>
              <w:spacing w:after="0" w:line="240" w:lineRule="auto"/>
              <w:jc w:val="center"/>
              <w:rPr>
                <w:rFonts w:ascii="Times New Roman" w:hAnsi="Times New Roman"/>
                <w:bCs/>
                <w:iCs/>
              </w:rPr>
            </w:pPr>
          </w:p>
        </w:tc>
      </w:tr>
      <w:tr w:rsidR="00AA2F52" w:rsidRPr="00231D9B" w14:paraId="23084DFA" w14:textId="77777777" w:rsidTr="00AA2F52">
        <w:trPr>
          <w:trHeight w:val="349"/>
        </w:trPr>
        <w:tc>
          <w:tcPr>
            <w:tcW w:w="2263" w:type="dxa"/>
            <w:gridSpan w:val="2"/>
            <w:vMerge/>
            <w:tcBorders>
              <w:left w:val="single" w:sz="4" w:space="0" w:color="auto"/>
              <w:right w:val="single" w:sz="4" w:space="0" w:color="auto"/>
            </w:tcBorders>
          </w:tcPr>
          <w:p w14:paraId="66123D3C" w14:textId="77777777" w:rsidR="00AA2F52" w:rsidRPr="00231D9B" w:rsidRDefault="00AA2F52" w:rsidP="002D744F">
            <w:pPr>
              <w:spacing w:after="0" w:line="240" w:lineRule="auto"/>
              <w:jc w:val="center"/>
              <w:rPr>
                <w:rFonts w:ascii="Times New Roman" w:hAnsi="Times New Roman"/>
                <w:b/>
                <w:bCs/>
                <w:lang w:eastAsia="en-US"/>
              </w:rPr>
            </w:pPr>
          </w:p>
        </w:tc>
        <w:tc>
          <w:tcPr>
            <w:tcW w:w="6804" w:type="dxa"/>
            <w:tcBorders>
              <w:top w:val="single" w:sz="4" w:space="0" w:color="auto"/>
              <w:left w:val="single" w:sz="4" w:space="0" w:color="auto"/>
              <w:bottom w:val="single" w:sz="4" w:space="0" w:color="auto"/>
              <w:right w:val="single" w:sz="4" w:space="0" w:color="auto"/>
            </w:tcBorders>
          </w:tcPr>
          <w:p w14:paraId="64C420DA" w14:textId="77777777" w:rsidR="00AA2F52" w:rsidRPr="00231D9B" w:rsidRDefault="00AA2F52" w:rsidP="002D744F">
            <w:pPr>
              <w:spacing w:after="0" w:line="240" w:lineRule="auto"/>
              <w:rPr>
                <w:rFonts w:ascii="Times New Roman" w:hAnsi="Times New Roman"/>
                <w:b/>
                <w:w w:val="108"/>
                <w:lang w:eastAsia="en-US"/>
              </w:rPr>
            </w:pPr>
            <w:r w:rsidRPr="00231D9B">
              <w:rPr>
                <w:rFonts w:ascii="Times New Roman" w:hAnsi="Times New Roman"/>
              </w:rPr>
              <w:t>1. Совершенствование техники перемещений, стоек и прыжков.</w:t>
            </w:r>
          </w:p>
        </w:tc>
        <w:tc>
          <w:tcPr>
            <w:tcW w:w="1701" w:type="dxa"/>
            <w:tcBorders>
              <w:top w:val="single" w:sz="4" w:space="0" w:color="auto"/>
              <w:left w:val="single" w:sz="4" w:space="0" w:color="auto"/>
              <w:bottom w:val="single" w:sz="4" w:space="0" w:color="auto"/>
              <w:right w:val="single" w:sz="4" w:space="0" w:color="auto"/>
            </w:tcBorders>
            <w:vAlign w:val="center"/>
          </w:tcPr>
          <w:p w14:paraId="532D4747" w14:textId="30D65EDD" w:rsidR="00AA2F52" w:rsidRPr="00231D9B" w:rsidRDefault="00AA2F52" w:rsidP="002D744F">
            <w:pPr>
              <w:suppressAutoHyphens/>
              <w:spacing w:after="0" w:line="240" w:lineRule="auto"/>
              <w:jc w:val="center"/>
              <w:rPr>
                <w:rFonts w:ascii="Times New Roman" w:hAnsi="Times New Roman"/>
                <w:i/>
              </w:rPr>
            </w:pPr>
          </w:p>
        </w:tc>
        <w:tc>
          <w:tcPr>
            <w:tcW w:w="1276" w:type="dxa"/>
            <w:tcBorders>
              <w:left w:val="single" w:sz="4" w:space="0" w:color="auto"/>
              <w:right w:val="single" w:sz="4" w:space="0" w:color="auto"/>
            </w:tcBorders>
          </w:tcPr>
          <w:p w14:paraId="25074B8D" w14:textId="77777777" w:rsidR="00AA2F52" w:rsidRPr="00231D9B" w:rsidRDefault="00AA2F52" w:rsidP="002D744F">
            <w:pPr>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0B1440D8" w14:textId="476C690F" w:rsidR="00AA2F52" w:rsidRPr="00231D9B" w:rsidRDefault="00AA2F52" w:rsidP="002D744F">
            <w:pPr>
              <w:spacing w:after="0" w:line="240" w:lineRule="auto"/>
              <w:jc w:val="center"/>
              <w:rPr>
                <w:rFonts w:ascii="Times New Roman" w:hAnsi="Times New Roman"/>
                <w:bCs/>
                <w:iCs/>
              </w:rPr>
            </w:pPr>
          </w:p>
        </w:tc>
      </w:tr>
      <w:tr w:rsidR="00AA2F52" w:rsidRPr="00231D9B" w14:paraId="0F8DB001" w14:textId="77777777" w:rsidTr="00AA2F52">
        <w:trPr>
          <w:trHeight w:val="349"/>
        </w:trPr>
        <w:tc>
          <w:tcPr>
            <w:tcW w:w="2263" w:type="dxa"/>
            <w:gridSpan w:val="2"/>
            <w:vMerge/>
            <w:tcBorders>
              <w:left w:val="single" w:sz="4" w:space="0" w:color="auto"/>
              <w:right w:val="single" w:sz="4" w:space="0" w:color="auto"/>
            </w:tcBorders>
          </w:tcPr>
          <w:p w14:paraId="10A42972" w14:textId="77777777" w:rsidR="00AA2F52" w:rsidRPr="00231D9B" w:rsidRDefault="00AA2F52" w:rsidP="002D744F">
            <w:pPr>
              <w:spacing w:after="0" w:line="240" w:lineRule="auto"/>
              <w:jc w:val="center"/>
              <w:rPr>
                <w:rFonts w:ascii="Times New Roman" w:hAnsi="Times New Roman"/>
                <w:b/>
                <w:bCs/>
                <w:lang w:eastAsia="en-US"/>
              </w:rPr>
            </w:pPr>
          </w:p>
        </w:tc>
        <w:tc>
          <w:tcPr>
            <w:tcW w:w="6804" w:type="dxa"/>
            <w:tcBorders>
              <w:top w:val="single" w:sz="4" w:space="0" w:color="auto"/>
              <w:left w:val="single" w:sz="4" w:space="0" w:color="auto"/>
              <w:bottom w:val="single" w:sz="4" w:space="0" w:color="auto"/>
              <w:right w:val="single" w:sz="4" w:space="0" w:color="auto"/>
            </w:tcBorders>
          </w:tcPr>
          <w:p w14:paraId="04D6A1AE" w14:textId="77777777" w:rsidR="00AA2F52" w:rsidRPr="00231D9B" w:rsidRDefault="00AA2F52" w:rsidP="002D744F">
            <w:pPr>
              <w:spacing w:after="0" w:line="240" w:lineRule="auto"/>
              <w:rPr>
                <w:rFonts w:ascii="Times New Roman" w:hAnsi="Times New Roman"/>
                <w:b/>
                <w:w w:val="108"/>
                <w:lang w:eastAsia="en-US"/>
              </w:rPr>
            </w:pPr>
            <w:r w:rsidRPr="00231D9B">
              <w:rPr>
                <w:rFonts w:ascii="Times New Roman" w:hAnsi="Times New Roman"/>
              </w:rPr>
              <w:t>2. Правила игры. Учебная игра.</w:t>
            </w:r>
          </w:p>
        </w:tc>
        <w:tc>
          <w:tcPr>
            <w:tcW w:w="1701" w:type="dxa"/>
            <w:tcBorders>
              <w:top w:val="single" w:sz="4" w:space="0" w:color="auto"/>
              <w:left w:val="single" w:sz="4" w:space="0" w:color="auto"/>
              <w:bottom w:val="single" w:sz="4" w:space="0" w:color="auto"/>
              <w:right w:val="single" w:sz="4" w:space="0" w:color="auto"/>
            </w:tcBorders>
            <w:vAlign w:val="center"/>
          </w:tcPr>
          <w:p w14:paraId="39054A95" w14:textId="2B021343" w:rsidR="00AA2F52" w:rsidRPr="00231D9B" w:rsidRDefault="00AA2F52" w:rsidP="002D744F">
            <w:pPr>
              <w:suppressAutoHyphens/>
              <w:spacing w:after="0" w:line="240" w:lineRule="auto"/>
              <w:jc w:val="center"/>
              <w:rPr>
                <w:rFonts w:ascii="Times New Roman" w:hAnsi="Times New Roman"/>
                <w:i/>
              </w:rPr>
            </w:pPr>
          </w:p>
        </w:tc>
        <w:tc>
          <w:tcPr>
            <w:tcW w:w="1276" w:type="dxa"/>
            <w:tcBorders>
              <w:left w:val="single" w:sz="4" w:space="0" w:color="auto"/>
              <w:right w:val="single" w:sz="4" w:space="0" w:color="auto"/>
            </w:tcBorders>
          </w:tcPr>
          <w:p w14:paraId="6B664D9F" w14:textId="77777777" w:rsidR="00AA2F52" w:rsidRPr="00231D9B" w:rsidRDefault="00AA2F52" w:rsidP="002D744F">
            <w:pPr>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1B0AFCB7" w14:textId="23EA37AA" w:rsidR="00AA2F52" w:rsidRPr="00231D9B" w:rsidRDefault="00AA2F52" w:rsidP="002D744F">
            <w:pPr>
              <w:spacing w:after="0" w:line="240" w:lineRule="auto"/>
              <w:jc w:val="center"/>
              <w:rPr>
                <w:rFonts w:ascii="Times New Roman" w:hAnsi="Times New Roman"/>
                <w:bCs/>
                <w:iCs/>
              </w:rPr>
            </w:pPr>
          </w:p>
        </w:tc>
      </w:tr>
      <w:tr w:rsidR="00AA2F52" w:rsidRPr="00231D9B" w14:paraId="6C06FDC1" w14:textId="77777777" w:rsidTr="00AA2F52">
        <w:trPr>
          <w:trHeight w:val="349"/>
        </w:trPr>
        <w:tc>
          <w:tcPr>
            <w:tcW w:w="2263" w:type="dxa"/>
            <w:gridSpan w:val="2"/>
            <w:vMerge w:val="restart"/>
            <w:tcBorders>
              <w:left w:val="single" w:sz="4" w:space="0" w:color="auto"/>
              <w:right w:val="single" w:sz="4" w:space="0" w:color="auto"/>
            </w:tcBorders>
          </w:tcPr>
          <w:p w14:paraId="49A5E0B1" w14:textId="77777777" w:rsidR="00AA2F52" w:rsidRPr="00231D9B" w:rsidRDefault="00AA2F52" w:rsidP="002D744F">
            <w:pPr>
              <w:spacing w:after="0" w:line="240" w:lineRule="auto"/>
              <w:jc w:val="center"/>
              <w:rPr>
                <w:rFonts w:ascii="Times New Roman" w:hAnsi="Times New Roman"/>
                <w:b/>
                <w:bCs/>
                <w:lang w:eastAsia="en-US"/>
              </w:rPr>
            </w:pPr>
            <w:r w:rsidRPr="00231D9B">
              <w:rPr>
                <w:rFonts w:ascii="Times New Roman" w:hAnsi="Times New Roman"/>
                <w:b/>
                <w:bCs/>
                <w:lang w:eastAsia="en-US"/>
              </w:rPr>
              <w:t xml:space="preserve">Тема 3.2. </w:t>
            </w:r>
          </w:p>
          <w:p w14:paraId="7BA9C754" w14:textId="77777777" w:rsidR="00AA2F52" w:rsidRPr="00231D9B" w:rsidRDefault="00AA2F52" w:rsidP="002D744F">
            <w:pPr>
              <w:spacing w:after="0" w:line="240" w:lineRule="auto"/>
              <w:jc w:val="center"/>
              <w:rPr>
                <w:rFonts w:ascii="Times New Roman" w:hAnsi="Times New Roman"/>
                <w:b/>
                <w:bCs/>
                <w:lang w:eastAsia="en-US"/>
              </w:rPr>
            </w:pPr>
            <w:r w:rsidRPr="00231D9B">
              <w:rPr>
                <w:rFonts w:ascii="Times New Roman" w:hAnsi="Times New Roman"/>
                <w:b/>
                <w:bCs/>
                <w:lang w:eastAsia="en-US"/>
              </w:rPr>
              <w:t>Прием и передачи мяча</w:t>
            </w:r>
          </w:p>
        </w:tc>
        <w:tc>
          <w:tcPr>
            <w:tcW w:w="6804" w:type="dxa"/>
            <w:tcBorders>
              <w:top w:val="single" w:sz="4" w:space="0" w:color="auto"/>
              <w:left w:val="single" w:sz="4" w:space="0" w:color="auto"/>
              <w:bottom w:val="single" w:sz="4" w:space="0" w:color="auto"/>
              <w:right w:val="single" w:sz="4" w:space="0" w:color="auto"/>
            </w:tcBorders>
          </w:tcPr>
          <w:p w14:paraId="3B50EA56" w14:textId="77777777" w:rsidR="00AA2F52" w:rsidRPr="00231D9B" w:rsidRDefault="00AA2F52" w:rsidP="002D744F">
            <w:pPr>
              <w:spacing w:after="0" w:line="240" w:lineRule="auto"/>
              <w:rPr>
                <w:rFonts w:ascii="Times New Roman" w:hAnsi="Times New Roman"/>
                <w:b/>
                <w:w w:val="108"/>
                <w:lang w:eastAsia="en-US"/>
              </w:rPr>
            </w:pPr>
            <w:r w:rsidRPr="00231D9B">
              <w:rPr>
                <w:rFonts w:ascii="Times New Roman" w:hAnsi="Times New Roman"/>
                <w:b/>
                <w:w w:val="108"/>
                <w:lang w:eastAsia="en-U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vAlign w:val="center"/>
          </w:tcPr>
          <w:p w14:paraId="2A3AB2CB" w14:textId="09A9B60D" w:rsidR="00AA2F52" w:rsidRPr="00231D9B" w:rsidRDefault="00AA2F52" w:rsidP="002D744F">
            <w:pPr>
              <w:suppressAutoHyphens/>
              <w:spacing w:after="0" w:line="240" w:lineRule="auto"/>
              <w:jc w:val="center"/>
              <w:rPr>
                <w:rFonts w:ascii="Times New Roman" w:hAnsi="Times New Roman"/>
                <w:b/>
                <w:i/>
              </w:rPr>
            </w:pPr>
          </w:p>
        </w:tc>
        <w:tc>
          <w:tcPr>
            <w:tcW w:w="1276" w:type="dxa"/>
            <w:tcBorders>
              <w:left w:val="single" w:sz="4" w:space="0" w:color="auto"/>
              <w:right w:val="single" w:sz="4" w:space="0" w:color="auto"/>
            </w:tcBorders>
          </w:tcPr>
          <w:p w14:paraId="38C2D780" w14:textId="77777777" w:rsidR="00AA2F52" w:rsidRPr="00231D9B" w:rsidRDefault="00AA2F52" w:rsidP="002D744F">
            <w:pPr>
              <w:suppressAutoHyphens/>
              <w:spacing w:after="0" w:line="240" w:lineRule="auto"/>
              <w:jc w:val="center"/>
              <w:rPr>
                <w:rFonts w:ascii="Times New Roman" w:hAnsi="Times New Roman"/>
                <w:iCs/>
              </w:rPr>
            </w:pPr>
          </w:p>
        </w:tc>
        <w:tc>
          <w:tcPr>
            <w:tcW w:w="1985" w:type="dxa"/>
            <w:vMerge w:val="restart"/>
            <w:tcBorders>
              <w:left w:val="single" w:sz="4" w:space="0" w:color="auto"/>
              <w:right w:val="single" w:sz="4" w:space="0" w:color="auto"/>
            </w:tcBorders>
            <w:vAlign w:val="center"/>
          </w:tcPr>
          <w:p w14:paraId="28E9EF83" w14:textId="4EBCB6EF" w:rsidR="00AA2F52" w:rsidRPr="00231D9B" w:rsidRDefault="00AA2F52" w:rsidP="002D744F">
            <w:pPr>
              <w:suppressAutoHyphens/>
              <w:spacing w:after="0" w:line="240" w:lineRule="auto"/>
              <w:jc w:val="center"/>
              <w:rPr>
                <w:rFonts w:ascii="Times New Roman" w:hAnsi="Times New Roman"/>
                <w:iCs/>
              </w:rPr>
            </w:pPr>
            <w:r w:rsidRPr="00231D9B">
              <w:rPr>
                <w:rFonts w:ascii="Times New Roman" w:hAnsi="Times New Roman"/>
                <w:iCs/>
              </w:rPr>
              <w:t>ОК 03, ОК 08</w:t>
            </w:r>
          </w:p>
          <w:p w14:paraId="31963F4B" w14:textId="77777777" w:rsidR="00AA2F52" w:rsidRPr="00231D9B" w:rsidRDefault="00AA2F52" w:rsidP="002D744F">
            <w:pPr>
              <w:spacing w:after="0" w:line="240" w:lineRule="auto"/>
              <w:jc w:val="center"/>
              <w:rPr>
                <w:rFonts w:ascii="Times New Roman" w:hAnsi="Times New Roman"/>
                <w:bCs/>
                <w:iCs/>
              </w:rPr>
            </w:pPr>
          </w:p>
        </w:tc>
      </w:tr>
      <w:tr w:rsidR="00AA2F52" w:rsidRPr="00231D9B" w14:paraId="6F5281BB" w14:textId="77777777" w:rsidTr="00AA2F52">
        <w:trPr>
          <w:trHeight w:val="375"/>
        </w:trPr>
        <w:tc>
          <w:tcPr>
            <w:tcW w:w="2263" w:type="dxa"/>
            <w:gridSpan w:val="2"/>
            <w:vMerge/>
            <w:tcBorders>
              <w:left w:val="single" w:sz="4" w:space="0" w:color="auto"/>
              <w:right w:val="single" w:sz="4" w:space="0" w:color="auto"/>
            </w:tcBorders>
          </w:tcPr>
          <w:p w14:paraId="6341C953" w14:textId="77777777" w:rsidR="00AA2F52" w:rsidRPr="00231D9B" w:rsidRDefault="00AA2F52" w:rsidP="002D744F">
            <w:pPr>
              <w:spacing w:after="0" w:line="240" w:lineRule="auto"/>
              <w:jc w:val="center"/>
              <w:rPr>
                <w:rFonts w:ascii="Times New Roman" w:hAnsi="Times New Roman"/>
                <w:b/>
                <w:bCs/>
                <w:lang w:eastAsia="en-US"/>
              </w:rPr>
            </w:pPr>
          </w:p>
        </w:tc>
        <w:tc>
          <w:tcPr>
            <w:tcW w:w="6804" w:type="dxa"/>
            <w:tcBorders>
              <w:top w:val="single" w:sz="4" w:space="0" w:color="auto"/>
              <w:left w:val="single" w:sz="4" w:space="0" w:color="auto"/>
              <w:bottom w:val="single" w:sz="4" w:space="0" w:color="auto"/>
              <w:right w:val="single" w:sz="4" w:space="0" w:color="auto"/>
            </w:tcBorders>
          </w:tcPr>
          <w:p w14:paraId="6DD56ADD" w14:textId="77777777" w:rsidR="00AA2F52" w:rsidRPr="00231D9B" w:rsidRDefault="00AA2F52" w:rsidP="002D744F">
            <w:pPr>
              <w:spacing w:after="0" w:line="240" w:lineRule="auto"/>
              <w:rPr>
                <w:rFonts w:ascii="Times New Roman" w:hAnsi="Times New Roman"/>
                <w:b/>
                <w:w w:val="108"/>
                <w:lang w:eastAsia="en-US"/>
              </w:rPr>
            </w:pPr>
            <w:r w:rsidRPr="00231D9B">
              <w:rPr>
                <w:rFonts w:ascii="Times New Roman" w:hAnsi="Times New Roman"/>
                <w:b/>
                <w:bCs/>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vAlign w:val="center"/>
          </w:tcPr>
          <w:p w14:paraId="2F7187D6" w14:textId="4EB9D9DA" w:rsidR="00AA2F52" w:rsidRPr="00231D9B" w:rsidRDefault="00AA2F52" w:rsidP="002D744F">
            <w:pPr>
              <w:suppressAutoHyphens/>
              <w:spacing w:after="0" w:line="240" w:lineRule="auto"/>
              <w:jc w:val="center"/>
              <w:rPr>
                <w:rFonts w:ascii="Times New Roman" w:hAnsi="Times New Roman"/>
                <w:b/>
                <w:i/>
              </w:rPr>
            </w:pPr>
          </w:p>
        </w:tc>
        <w:tc>
          <w:tcPr>
            <w:tcW w:w="1276" w:type="dxa"/>
            <w:tcBorders>
              <w:left w:val="single" w:sz="4" w:space="0" w:color="auto"/>
              <w:right w:val="single" w:sz="4" w:space="0" w:color="auto"/>
            </w:tcBorders>
          </w:tcPr>
          <w:p w14:paraId="083582B5" w14:textId="77777777" w:rsidR="00AA2F52" w:rsidRPr="00231D9B" w:rsidRDefault="00AA2F52" w:rsidP="002D744F">
            <w:pPr>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3174F7C8" w14:textId="25D219D3" w:rsidR="00AA2F52" w:rsidRPr="00231D9B" w:rsidRDefault="00AA2F52" w:rsidP="002D744F">
            <w:pPr>
              <w:spacing w:after="0" w:line="240" w:lineRule="auto"/>
              <w:jc w:val="center"/>
              <w:rPr>
                <w:rFonts w:ascii="Times New Roman" w:hAnsi="Times New Roman"/>
                <w:bCs/>
                <w:iCs/>
              </w:rPr>
            </w:pPr>
          </w:p>
        </w:tc>
      </w:tr>
      <w:tr w:rsidR="00AA2F52" w:rsidRPr="00231D9B" w14:paraId="14997F79" w14:textId="77777777" w:rsidTr="00AA2F52">
        <w:trPr>
          <w:trHeight w:val="349"/>
        </w:trPr>
        <w:tc>
          <w:tcPr>
            <w:tcW w:w="2263" w:type="dxa"/>
            <w:gridSpan w:val="2"/>
            <w:vMerge/>
            <w:tcBorders>
              <w:left w:val="single" w:sz="4" w:space="0" w:color="auto"/>
              <w:right w:val="single" w:sz="4" w:space="0" w:color="auto"/>
            </w:tcBorders>
          </w:tcPr>
          <w:p w14:paraId="4B47C71D" w14:textId="77777777" w:rsidR="00AA2F52" w:rsidRPr="00231D9B" w:rsidRDefault="00AA2F52" w:rsidP="002D744F">
            <w:pPr>
              <w:spacing w:after="0" w:line="240" w:lineRule="auto"/>
              <w:jc w:val="center"/>
              <w:rPr>
                <w:rFonts w:ascii="Times New Roman" w:hAnsi="Times New Roman"/>
                <w:b/>
                <w:bCs/>
                <w:lang w:eastAsia="en-US"/>
              </w:rPr>
            </w:pPr>
          </w:p>
        </w:tc>
        <w:tc>
          <w:tcPr>
            <w:tcW w:w="6804" w:type="dxa"/>
            <w:tcBorders>
              <w:top w:val="single" w:sz="4" w:space="0" w:color="auto"/>
              <w:left w:val="single" w:sz="4" w:space="0" w:color="auto"/>
              <w:bottom w:val="single" w:sz="4" w:space="0" w:color="auto"/>
              <w:right w:val="single" w:sz="4" w:space="0" w:color="auto"/>
            </w:tcBorders>
          </w:tcPr>
          <w:p w14:paraId="1BAE77D5" w14:textId="77777777" w:rsidR="00AA2F52" w:rsidRPr="00231D9B" w:rsidRDefault="00AA2F52" w:rsidP="002D744F">
            <w:pPr>
              <w:spacing w:after="0" w:line="240" w:lineRule="auto"/>
              <w:jc w:val="both"/>
              <w:rPr>
                <w:rFonts w:ascii="Times New Roman" w:hAnsi="Times New Roman"/>
                <w:b/>
                <w:w w:val="108"/>
                <w:lang w:eastAsia="en-US"/>
              </w:rPr>
            </w:pPr>
            <w:r w:rsidRPr="00231D9B">
              <w:rPr>
                <w:rFonts w:ascii="Times New Roman" w:hAnsi="Times New Roman"/>
              </w:rPr>
              <w:t>1. Совершенствование техники приема и передачи мяча двумя руками сверху.</w:t>
            </w:r>
          </w:p>
        </w:tc>
        <w:tc>
          <w:tcPr>
            <w:tcW w:w="1701" w:type="dxa"/>
            <w:tcBorders>
              <w:top w:val="single" w:sz="4" w:space="0" w:color="auto"/>
              <w:left w:val="single" w:sz="4" w:space="0" w:color="auto"/>
              <w:bottom w:val="single" w:sz="4" w:space="0" w:color="auto"/>
              <w:right w:val="single" w:sz="4" w:space="0" w:color="auto"/>
            </w:tcBorders>
            <w:vAlign w:val="center"/>
          </w:tcPr>
          <w:p w14:paraId="0F37E71F" w14:textId="4AE764D3" w:rsidR="00AA2F52" w:rsidRPr="00231D9B" w:rsidRDefault="00AA2F52" w:rsidP="002D744F">
            <w:pPr>
              <w:suppressAutoHyphens/>
              <w:spacing w:after="0" w:line="240" w:lineRule="auto"/>
              <w:jc w:val="center"/>
              <w:rPr>
                <w:rFonts w:ascii="Times New Roman" w:hAnsi="Times New Roman"/>
                <w:i/>
              </w:rPr>
            </w:pPr>
          </w:p>
        </w:tc>
        <w:tc>
          <w:tcPr>
            <w:tcW w:w="1276" w:type="dxa"/>
            <w:tcBorders>
              <w:left w:val="single" w:sz="4" w:space="0" w:color="auto"/>
              <w:right w:val="single" w:sz="4" w:space="0" w:color="auto"/>
            </w:tcBorders>
          </w:tcPr>
          <w:p w14:paraId="50BD1A8C" w14:textId="77777777" w:rsidR="00AA2F52" w:rsidRPr="00231D9B" w:rsidRDefault="00AA2F52" w:rsidP="002D744F">
            <w:pPr>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6EAA4156" w14:textId="07E3FF12" w:rsidR="00AA2F52" w:rsidRPr="00231D9B" w:rsidRDefault="00AA2F52" w:rsidP="002D744F">
            <w:pPr>
              <w:spacing w:after="0" w:line="240" w:lineRule="auto"/>
              <w:jc w:val="center"/>
              <w:rPr>
                <w:rFonts w:ascii="Times New Roman" w:hAnsi="Times New Roman"/>
                <w:bCs/>
                <w:iCs/>
              </w:rPr>
            </w:pPr>
          </w:p>
        </w:tc>
      </w:tr>
      <w:tr w:rsidR="00AA2F52" w:rsidRPr="00231D9B" w14:paraId="4957DF7F" w14:textId="77777777" w:rsidTr="00AA2F52">
        <w:trPr>
          <w:trHeight w:val="349"/>
        </w:trPr>
        <w:tc>
          <w:tcPr>
            <w:tcW w:w="2263" w:type="dxa"/>
            <w:gridSpan w:val="2"/>
            <w:vMerge/>
            <w:tcBorders>
              <w:left w:val="single" w:sz="4" w:space="0" w:color="auto"/>
              <w:right w:val="single" w:sz="4" w:space="0" w:color="auto"/>
            </w:tcBorders>
          </w:tcPr>
          <w:p w14:paraId="5FBC08EA" w14:textId="77777777" w:rsidR="00AA2F52" w:rsidRPr="00231D9B" w:rsidRDefault="00AA2F52" w:rsidP="002D744F">
            <w:pPr>
              <w:spacing w:after="0" w:line="240" w:lineRule="auto"/>
              <w:jc w:val="center"/>
              <w:rPr>
                <w:rFonts w:ascii="Times New Roman" w:hAnsi="Times New Roman"/>
                <w:b/>
                <w:bCs/>
                <w:lang w:eastAsia="en-US"/>
              </w:rPr>
            </w:pPr>
          </w:p>
        </w:tc>
        <w:tc>
          <w:tcPr>
            <w:tcW w:w="6804" w:type="dxa"/>
            <w:tcBorders>
              <w:top w:val="single" w:sz="4" w:space="0" w:color="auto"/>
              <w:left w:val="single" w:sz="4" w:space="0" w:color="auto"/>
              <w:bottom w:val="single" w:sz="4" w:space="0" w:color="auto"/>
              <w:right w:val="single" w:sz="4" w:space="0" w:color="auto"/>
            </w:tcBorders>
          </w:tcPr>
          <w:p w14:paraId="4BAEEF8B" w14:textId="77777777" w:rsidR="00AA2F52" w:rsidRPr="00231D9B" w:rsidRDefault="00AA2F52" w:rsidP="002D744F">
            <w:pPr>
              <w:spacing w:after="0" w:line="240" w:lineRule="auto"/>
              <w:jc w:val="both"/>
              <w:rPr>
                <w:rFonts w:ascii="Times New Roman" w:hAnsi="Times New Roman"/>
                <w:w w:val="108"/>
                <w:lang w:eastAsia="en-US"/>
              </w:rPr>
            </w:pPr>
            <w:r w:rsidRPr="00231D9B">
              <w:rPr>
                <w:rFonts w:ascii="Times New Roman" w:hAnsi="Times New Roman"/>
              </w:rPr>
              <w:t>2. Совершенствование техники приема и передачи мяча двумя руками снизу.</w:t>
            </w:r>
          </w:p>
        </w:tc>
        <w:tc>
          <w:tcPr>
            <w:tcW w:w="1701" w:type="dxa"/>
            <w:tcBorders>
              <w:top w:val="single" w:sz="4" w:space="0" w:color="auto"/>
              <w:left w:val="single" w:sz="4" w:space="0" w:color="auto"/>
              <w:bottom w:val="single" w:sz="4" w:space="0" w:color="auto"/>
              <w:right w:val="single" w:sz="4" w:space="0" w:color="auto"/>
            </w:tcBorders>
            <w:vAlign w:val="center"/>
          </w:tcPr>
          <w:p w14:paraId="11288EFA" w14:textId="2A13CA52" w:rsidR="00AA2F52" w:rsidRPr="00231D9B" w:rsidRDefault="00AA2F52" w:rsidP="002D744F">
            <w:pPr>
              <w:suppressAutoHyphens/>
              <w:spacing w:after="0" w:line="240" w:lineRule="auto"/>
              <w:jc w:val="center"/>
              <w:rPr>
                <w:rFonts w:ascii="Times New Roman" w:hAnsi="Times New Roman"/>
                <w:i/>
              </w:rPr>
            </w:pPr>
          </w:p>
        </w:tc>
        <w:tc>
          <w:tcPr>
            <w:tcW w:w="1276" w:type="dxa"/>
            <w:tcBorders>
              <w:left w:val="single" w:sz="4" w:space="0" w:color="auto"/>
              <w:right w:val="single" w:sz="4" w:space="0" w:color="auto"/>
            </w:tcBorders>
          </w:tcPr>
          <w:p w14:paraId="64415F6E" w14:textId="77777777" w:rsidR="00AA2F52" w:rsidRPr="00231D9B" w:rsidRDefault="00AA2F52" w:rsidP="002D744F">
            <w:pPr>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5C01BA60" w14:textId="01B051DE" w:rsidR="00AA2F52" w:rsidRPr="00231D9B" w:rsidRDefault="00AA2F52" w:rsidP="002D744F">
            <w:pPr>
              <w:spacing w:after="0" w:line="240" w:lineRule="auto"/>
              <w:jc w:val="center"/>
              <w:rPr>
                <w:rFonts w:ascii="Times New Roman" w:hAnsi="Times New Roman"/>
                <w:bCs/>
                <w:iCs/>
              </w:rPr>
            </w:pPr>
          </w:p>
        </w:tc>
      </w:tr>
      <w:tr w:rsidR="00AA2F52" w:rsidRPr="00231D9B" w14:paraId="4F2BA9EF" w14:textId="77777777" w:rsidTr="00AA2F52">
        <w:trPr>
          <w:trHeight w:val="349"/>
        </w:trPr>
        <w:tc>
          <w:tcPr>
            <w:tcW w:w="2263" w:type="dxa"/>
            <w:gridSpan w:val="2"/>
            <w:vMerge w:val="restart"/>
            <w:tcBorders>
              <w:left w:val="single" w:sz="4" w:space="0" w:color="auto"/>
              <w:right w:val="single" w:sz="4" w:space="0" w:color="auto"/>
            </w:tcBorders>
          </w:tcPr>
          <w:p w14:paraId="4B25F72F" w14:textId="77777777" w:rsidR="00AA2F52" w:rsidRPr="00231D9B" w:rsidRDefault="00AA2F52" w:rsidP="002D744F">
            <w:pPr>
              <w:spacing w:after="0" w:line="240" w:lineRule="auto"/>
              <w:jc w:val="center"/>
              <w:rPr>
                <w:rFonts w:ascii="Times New Roman" w:hAnsi="Times New Roman"/>
                <w:b/>
                <w:bCs/>
                <w:lang w:eastAsia="en-US"/>
              </w:rPr>
            </w:pPr>
            <w:r w:rsidRPr="00231D9B">
              <w:rPr>
                <w:rFonts w:ascii="Times New Roman" w:hAnsi="Times New Roman"/>
                <w:b/>
                <w:bCs/>
                <w:lang w:eastAsia="en-US"/>
              </w:rPr>
              <w:t xml:space="preserve">Тема 3.3. </w:t>
            </w:r>
          </w:p>
          <w:p w14:paraId="0A889D12" w14:textId="77777777" w:rsidR="00AA2F52" w:rsidRPr="00231D9B" w:rsidRDefault="00AA2F52" w:rsidP="002D744F">
            <w:pPr>
              <w:spacing w:after="0" w:line="240" w:lineRule="auto"/>
              <w:jc w:val="center"/>
              <w:rPr>
                <w:rFonts w:ascii="Times New Roman" w:hAnsi="Times New Roman"/>
                <w:b/>
                <w:bCs/>
                <w:lang w:eastAsia="en-US"/>
              </w:rPr>
            </w:pPr>
            <w:r w:rsidRPr="00231D9B">
              <w:rPr>
                <w:rFonts w:ascii="Times New Roman" w:hAnsi="Times New Roman"/>
                <w:b/>
                <w:bCs/>
                <w:lang w:eastAsia="en-US"/>
              </w:rPr>
              <w:t>Подачи мяча</w:t>
            </w:r>
          </w:p>
        </w:tc>
        <w:tc>
          <w:tcPr>
            <w:tcW w:w="6804" w:type="dxa"/>
            <w:tcBorders>
              <w:top w:val="single" w:sz="4" w:space="0" w:color="auto"/>
              <w:left w:val="single" w:sz="4" w:space="0" w:color="auto"/>
              <w:bottom w:val="single" w:sz="4" w:space="0" w:color="auto"/>
              <w:right w:val="single" w:sz="4" w:space="0" w:color="auto"/>
            </w:tcBorders>
          </w:tcPr>
          <w:p w14:paraId="35FE6A98" w14:textId="77777777" w:rsidR="00AA2F52" w:rsidRPr="00231D9B" w:rsidRDefault="00AA2F52" w:rsidP="002D744F">
            <w:pPr>
              <w:spacing w:after="0" w:line="240" w:lineRule="auto"/>
              <w:rPr>
                <w:rFonts w:ascii="Times New Roman" w:hAnsi="Times New Roman"/>
                <w:b/>
              </w:rPr>
            </w:pPr>
            <w:r w:rsidRPr="00231D9B">
              <w:rPr>
                <w:rFonts w:ascii="Times New Roman" w:hAnsi="Times New Roman"/>
                <w:b/>
                <w:w w:val="108"/>
                <w:lang w:eastAsia="en-U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vAlign w:val="center"/>
          </w:tcPr>
          <w:p w14:paraId="7C4C25C0" w14:textId="54457332" w:rsidR="00AA2F52" w:rsidRPr="00231D9B" w:rsidRDefault="00AA2F52" w:rsidP="002D744F">
            <w:pPr>
              <w:suppressAutoHyphens/>
              <w:spacing w:after="0" w:line="240" w:lineRule="auto"/>
              <w:jc w:val="center"/>
              <w:rPr>
                <w:rFonts w:ascii="Times New Roman" w:hAnsi="Times New Roman"/>
                <w:b/>
                <w:i/>
              </w:rPr>
            </w:pPr>
          </w:p>
        </w:tc>
        <w:tc>
          <w:tcPr>
            <w:tcW w:w="1276" w:type="dxa"/>
            <w:tcBorders>
              <w:left w:val="single" w:sz="4" w:space="0" w:color="auto"/>
              <w:right w:val="single" w:sz="4" w:space="0" w:color="auto"/>
            </w:tcBorders>
          </w:tcPr>
          <w:p w14:paraId="2ACE3A50" w14:textId="77777777" w:rsidR="00AA2F52" w:rsidRPr="00231D9B" w:rsidRDefault="00AA2F52" w:rsidP="002D744F">
            <w:pPr>
              <w:suppressAutoHyphens/>
              <w:spacing w:after="0" w:line="240" w:lineRule="auto"/>
              <w:jc w:val="center"/>
              <w:rPr>
                <w:rFonts w:ascii="Times New Roman" w:hAnsi="Times New Roman"/>
                <w:iCs/>
              </w:rPr>
            </w:pPr>
          </w:p>
        </w:tc>
        <w:tc>
          <w:tcPr>
            <w:tcW w:w="1985" w:type="dxa"/>
            <w:vMerge w:val="restart"/>
            <w:tcBorders>
              <w:left w:val="single" w:sz="4" w:space="0" w:color="auto"/>
              <w:right w:val="single" w:sz="4" w:space="0" w:color="auto"/>
            </w:tcBorders>
            <w:vAlign w:val="center"/>
          </w:tcPr>
          <w:p w14:paraId="10514378" w14:textId="3AF6D821" w:rsidR="00AA2F52" w:rsidRPr="00231D9B" w:rsidRDefault="00AA2F52" w:rsidP="002D744F">
            <w:pPr>
              <w:suppressAutoHyphens/>
              <w:spacing w:after="0" w:line="240" w:lineRule="auto"/>
              <w:jc w:val="center"/>
              <w:rPr>
                <w:rFonts w:ascii="Times New Roman" w:hAnsi="Times New Roman"/>
                <w:iCs/>
              </w:rPr>
            </w:pPr>
            <w:r w:rsidRPr="00231D9B">
              <w:rPr>
                <w:rFonts w:ascii="Times New Roman" w:hAnsi="Times New Roman"/>
                <w:iCs/>
              </w:rPr>
              <w:t>ОК 03, ОК 08</w:t>
            </w:r>
          </w:p>
          <w:p w14:paraId="18960ADE" w14:textId="77777777" w:rsidR="00AA2F52" w:rsidRPr="00231D9B" w:rsidRDefault="00AA2F52" w:rsidP="002D744F">
            <w:pPr>
              <w:spacing w:after="0" w:line="240" w:lineRule="auto"/>
              <w:jc w:val="center"/>
              <w:rPr>
                <w:rFonts w:ascii="Times New Roman" w:hAnsi="Times New Roman"/>
                <w:bCs/>
                <w:iCs/>
              </w:rPr>
            </w:pPr>
          </w:p>
        </w:tc>
      </w:tr>
      <w:tr w:rsidR="00AA2F52" w:rsidRPr="00231D9B" w14:paraId="3BF249E4" w14:textId="77777777" w:rsidTr="00AA2F52">
        <w:trPr>
          <w:trHeight w:val="349"/>
        </w:trPr>
        <w:tc>
          <w:tcPr>
            <w:tcW w:w="2263" w:type="dxa"/>
            <w:gridSpan w:val="2"/>
            <w:vMerge/>
            <w:tcBorders>
              <w:left w:val="single" w:sz="4" w:space="0" w:color="auto"/>
              <w:right w:val="single" w:sz="4" w:space="0" w:color="auto"/>
            </w:tcBorders>
          </w:tcPr>
          <w:p w14:paraId="59231402" w14:textId="77777777" w:rsidR="00AA2F52" w:rsidRPr="00231D9B" w:rsidRDefault="00AA2F52" w:rsidP="002D744F">
            <w:pPr>
              <w:spacing w:after="0" w:line="240" w:lineRule="auto"/>
              <w:jc w:val="center"/>
              <w:rPr>
                <w:rFonts w:ascii="Times New Roman" w:hAnsi="Times New Roman"/>
                <w:b/>
                <w:bCs/>
                <w:lang w:eastAsia="en-US"/>
              </w:rPr>
            </w:pPr>
          </w:p>
        </w:tc>
        <w:tc>
          <w:tcPr>
            <w:tcW w:w="6804" w:type="dxa"/>
            <w:tcBorders>
              <w:top w:val="single" w:sz="4" w:space="0" w:color="auto"/>
              <w:left w:val="single" w:sz="4" w:space="0" w:color="auto"/>
              <w:bottom w:val="single" w:sz="4" w:space="0" w:color="auto"/>
              <w:right w:val="single" w:sz="4" w:space="0" w:color="auto"/>
            </w:tcBorders>
          </w:tcPr>
          <w:p w14:paraId="31C376EE" w14:textId="77777777" w:rsidR="00AA2F52" w:rsidRPr="00231D9B" w:rsidRDefault="00AA2F52" w:rsidP="002D744F">
            <w:pPr>
              <w:spacing w:after="0" w:line="240" w:lineRule="auto"/>
              <w:rPr>
                <w:rFonts w:ascii="Times New Roman" w:hAnsi="Times New Roman"/>
                <w:b/>
              </w:rPr>
            </w:pPr>
            <w:r w:rsidRPr="00231D9B">
              <w:rPr>
                <w:rFonts w:ascii="Times New Roman" w:hAnsi="Times New Roman"/>
                <w:b/>
                <w:bCs/>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vAlign w:val="center"/>
          </w:tcPr>
          <w:p w14:paraId="32B65903" w14:textId="076122FA" w:rsidR="00AA2F52" w:rsidRPr="00231D9B" w:rsidRDefault="00AA2F52" w:rsidP="002D744F">
            <w:pPr>
              <w:suppressAutoHyphens/>
              <w:spacing w:after="0" w:line="240" w:lineRule="auto"/>
              <w:jc w:val="center"/>
              <w:rPr>
                <w:rFonts w:ascii="Times New Roman" w:hAnsi="Times New Roman"/>
                <w:b/>
                <w:i/>
              </w:rPr>
            </w:pPr>
          </w:p>
        </w:tc>
        <w:tc>
          <w:tcPr>
            <w:tcW w:w="1276" w:type="dxa"/>
            <w:tcBorders>
              <w:left w:val="single" w:sz="4" w:space="0" w:color="auto"/>
              <w:right w:val="single" w:sz="4" w:space="0" w:color="auto"/>
            </w:tcBorders>
          </w:tcPr>
          <w:p w14:paraId="4418CA36" w14:textId="77777777" w:rsidR="00AA2F52" w:rsidRPr="00231D9B" w:rsidRDefault="00AA2F52" w:rsidP="002D744F">
            <w:pPr>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188185AF" w14:textId="449FDE1D" w:rsidR="00AA2F52" w:rsidRPr="00231D9B" w:rsidRDefault="00AA2F52" w:rsidP="002D744F">
            <w:pPr>
              <w:spacing w:after="0" w:line="240" w:lineRule="auto"/>
              <w:jc w:val="center"/>
              <w:rPr>
                <w:rFonts w:ascii="Times New Roman" w:hAnsi="Times New Roman"/>
                <w:bCs/>
                <w:iCs/>
              </w:rPr>
            </w:pPr>
          </w:p>
        </w:tc>
      </w:tr>
      <w:tr w:rsidR="00AA2F52" w:rsidRPr="00231D9B" w14:paraId="6B243E41" w14:textId="77777777" w:rsidTr="00AA2F52">
        <w:trPr>
          <w:trHeight w:val="349"/>
        </w:trPr>
        <w:tc>
          <w:tcPr>
            <w:tcW w:w="2263" w:type="dxa"/>
            <w:gridSpan w:val="2"/>
            <w:vMerge/>
            <w:tcBorders>
              <w:left w:val="single" w:sz="4" w:space="0" w:color="auto"/>
              <w:right w:val="single" w:sz="4" w:space="0" w:color="auto"/>
            </w:tcBorders>
          </w:tcPr>
          <w:p w14:paraId="590975F6" w14:textId="77777777" w:rsidR="00AA2F52" w:rsidRPr="00231D9B" w:rsidRDefault="00AA2F52" w:rsidP="002D744F">
            <w:pPr>
              <w:spacing w:after="0" w:line="240" w:lineRule="auto"/>
              <w:jc w:val="center"/>
              <w:rPr>
                <w:rFonts w:ascii="Times New Roman" w:hAnsi="Times New Roman"/>
                <w:b/>
                <w:bCs/>
                <w:lang w:eastAsia="en-US"/>
              </w:rPr>
            </w:pPr>
          </w:p>
        </w:tc>
        <w:tc>
          <w:tcPr>
            <w:tcW w:w="6804" w:type="dxa"/>
            <w:tcBorders>
              <w:top w:val="single" w:sz="4" w:space="0" w:color="auto"/>
              <w:left w:val="single" w:sz="4" w:space="0" w:color="auto"/>
              <w:bottom w:val="single" w:sz="4" w:space="0" w:color="auto"/>
              <w:right w:val="single" w:sz="4" w:space="0" w:color="auto"/>
            </w:tcBorders>
          </w:tcPr>
          <w:p w14:paraId="5AFF38CE" w14:textId="77777777" w:rsidR="00AA2F52" w:rsidRPr="00231D9B" w:rsidRDefault="00AA2F52" w:rsidP="002D744F">
            <w:pPr>
              <w:spacing w:after="0" w:line="240" w:lineRule="auto"/>
              <w:rPr>
                <w:rFonts w:ascii="Times New Roman" w:hAnsi="Times New Roman"/>
              </w:rPr>
            </w:pPr>
            <w:r w:rsidRPr="00231D9B">
              <w:rPr>
                <w:rFonts w:ascii="Times New Roman" w:hAnsi="Times New Roman"/>
              </w:rPr>
              <w:t>1. Совершенствования техники нижней, верхней и боковой подачи мяча.</w:t>
            </w:r>
          </w:p>
        </w:tc>
        <w:tc>
          <w:tcPr>
            <w:tcW w:w="1701" w:type="dxa"/>
            <w:tcBorders>
              <w:top w:val="single" w:sz="4" w:space="0" w:color="auto"/>
              <w:left w:val="single" w:sz="4" w:space="0" w:color="auto"/>
              <w:bottom w:val="single" w:sz="4" w:space="0" w:color="auto"/>
              <w:right w:val="single" w:sz="4" w:space="0" w:color="auto"/>
            </w:tcBorders>
            <w:vAlign w:val="center"/>
          </w:tcPr>
          <w:p w14:paraId="0C3319E5" w14:textId="3487942F" w:rsidR="00AA2F52" w:rsidRPr="00231D9B" w:rsidRDefault="00AA2F52" w:rsidP="002D744F">
            <w:pPr>
              <w:suppressAutoHyphens/>
              <w:spacing w:after="0" w:line="240" w:lineRule="auto"/>
              <w:jc w:val="center"/>
              <w:rPr>
                <w:rFonts w:ascii="Times New Roman" w:hAnsi="Times New Roman"/>
                <w:i/>
              </w:rPr>
            </w:pPr>
          </w:p>
        </w:tc>
        <w:tc>
          <w:tcPr>
            <w:tcW w:w="1276" w:type="dxa"/>
            <w:tcBorders>
              <w:left w:val="single" w:sz="4" w:space="0" w:color="auto"/>
              <w:right w:val="single" w:sz="4" w:space="0" w:color="auto"/>
            </w:tcBorders>
          </w:tcPr>
          <w:p w14:paraId="0AB922EB" w14:textId="77777777" w:rsidR="00AA2F52" w:rsidRPr="00231D9B" w:rsidRDefault="00AA2F52" w:rsidP="002D744F">
            <w:pPr>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1F751E9D" w14:textId="061264FE" w:rsidR="00AA2F52" w:rsidRPr="00231D9B" w:rsidRDefault="00AA2F52" w:rsidP="002D744F">
            <w:pPr>
              <w:spacing w:after="0" w:line="240" w:lineRule="auto"/>
              <w:jc w:val="center"/>
              <w:rPr>
                <w:rFonts w:ascii="Times New Roman" w:hAnsi="Times New Roman"/>
                <w:bCs/>
                <w:iCs/>
              </w:rPr>
            </w:pPr>
          </w:p>
        </w:tc>
      </w:tr>
      <w:tr w:rsidR="00AA2F52" w:rsidRPr="00231D9B" w14:paraId="072F4DA9" w14:textId="77777777" w:rsidTr="00AA2F52">
        <w:trPr>
          <w:trHeight w:val="349"/>
        </w:trPr>
        <w:tc>
          <w:tcPr>
            <w:tcW w:w="2263" w:type="dxa"/>
            <w:gridSpan w:val="2"/>
            <w:vMerge w:val="restart"/>
            <w:tcBorders>
              <w:left w:val="single" w:sz="4" w:space="0" w:color="auto"/>
              <w:right w:val="single" w:sz="4" w:space="0" w:color="auto"/>
            </w:tcBorders>
          </w:tcPr>
          <w:p w14:paraId="68753FEB" w14:textId="77777777" w:rsidR="00AA2F52" w:rsidRPr="00231D9B" w:rsidRDefault="00AA2F52" w:rsidP="002D744F">
            <w:pPr>
              <w:spacing w:after="0" w:line="240" w:lineRule="auto"/>
              <w:jc w:val="center"/>
              <w:rPr>
                <w:rFonts w:ascii="Times New Roman" w:hAnsi="Times New Roman"/>
                <w:b/>
                <w:bCs/>
                <w:lang w:eastAsia="en-US"/>
              </w:rPr>
            </w:pPr>
            <w:r w:rsidRPr="00231D9B">
              <w:rPr>
                <w:rFonts w:ascii="Times New Roman" w:hAnsi="Times New Roman"/>
                <w:b/>
                <w:bCs/>
                <w:lang w:eastAsia="en-US"/>
              </w:rPr>
              <w:t>Тема 3.4. Нападающий удар. Блокирование</w:t>
            </w:r>
          </w:p>
        </w:tc>
        <w:tc>
          <w:tcPr>
            <w:tcW w:w="6804" w:type="dxa"/>
            <w:tcBorders>
              <w:top w:val="single" w:sz="4" w:space="0" w:color="auto"/>
              <w:left w:val="single" w:sz="4" w:space="0" w:color="auto"/>
              <w:bottom w:val="single" w:sz="4" w:space="0" w:color="auto"/>
              <w:right w:val="single" w:sz="4" w:space="0" w:color="auto"/>
            </w:tcBorders>
          </w:tcPr>
          <w:p w14:paraId="75220165" w14:textId="77777777" w:rsidR="00AA2F52" w:rsidRPr="00231D9B" w:rsidRDefault="00AA2F52" w:rsidP="002D744F">
            <w:pPr>
              <w:spacing w:after="0" w:line="240" w:lineRule="auto"/>
              <w:rPr>
                <w:rFonts w:ascii="Times New Roman" w:hAnsi="Times New Roman"/>
                <w:b/>
              </w:rPr>
            </w:pPr>
            <w:r w:rsidRPr="00231D9B">
              <w:rPr>
                <w:rFonts w:ascii="Times New Roman" w:hAnsi="Times New Roman"/>
                <w:b/>
                <w:w w:val="108"/>
                <w:lang w:eastAsia="en-U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vAlign w:val="center"/>
          </w:tcPr>
          <w:p w14:paraId="349C7687" w14:textId="504C8DDD" w:rsidR="00AA2F52" w:rsidRPr="00231D9B" w:rsidRDefault="00AA2F52" w:rsidP="002D744F">
            <w:pPr>
              <w:suppressAutoHyphens/>
              <w:spacing w:after="0" w:line="240" w:lineRule="auto"/>
              <w:jc w:val="center"/>
              <w:rPr>
                <w:rFonts w:ascii="Times New Roman" w:hAnsi="Times New Roman"/>
                <w:b/>
                <w:i/>
              </w:rPr>
            </w:pPr>
          </w:p>
        </w:tc>
        <w:tc>
          <w:tcPr>
            <w:tcW w:w="1276" w:type="dxa"/>
            <w:tcBorders>
              <w:left w:val="single" w:sz="4" w:space="0" w:color="auto"/>
              <w:right w:val="single" w:sz="4" w:space="0" w:color="auto"/>
            </w:tcBorders>
          </w:tcPr>
          <w:p w14:paraId="0EEC9456" w14:textId="77777777" w:rsidR="00AA2F52" w:rsidRPr="00231D9B" w:rsidRDefault="00AA2F52" w:rsidP="002D744F">
            <w:pPr>
              <w:suppressAutoHyphens/>
              <w:spacing w:after="0" w:line="240" w:lineRule="auto"/>
              <w:jc w:val="center"/>
              <w:rPr>
                <w:rFonts w:ascii="Times New Roman" w:hAnsi="Times New Roman"/>
                <w:iCs/>
              </w:rPr>
            </w:pPr>
          </w:p>
        </w:tc>
        <w:tc>
          <w:tcPr>
            <w:tcW w:w="1985" w:type="dxa"/>
            <w:vMerge w:val="restart"/>
            <w:tcBorders>
              <w:left w:val="single" w:sz="4" w:space="0" w:color="auto"/>
              <w:right w:val="single" w:sz="4" w:space="0" w:color="auto"/>
            </w:tcBorders>
            <w:vAlign w:val="center"/>
          </w:tcPr>
          <w:p w14:paraId="717BF62D" w14:textId="7B7D3F26" w:rsidR="00AA2F52" w:rsidRPr="00231D9B" w:rsidRDefault="00AA2F52" w:rsidP="002D744F">
            <w:pPr>
              <w:suppressAutoHyphens/>
              <w:spacing w:after="0" w:line="240" w:lineRule="auto"/>
              <w:jc w:val="center"/>
              <w:rPr>
                <w:rFonts w:ascii="Times New Roman" w:hAnsi="Times New Roman"/>
                <w:iCs/>
              </w:rPr>
            </w:pPr>
            <w:r w:rsidRPr="00231D9B">
              <w:rPr>
                <w:rFonts w:ascii="Times New Roman" w:hAnsi="Times New Roman"/>
                <w:iCs/>
              </w:rPr>
              <w:t>ОК 03, ОК 08</w:t>
            </w:r>
          </w:p>
          <w:p w14:paraId="3BA01415" w14:textId="77777777" w:rsidR="00AA2F52" w:rsidRPr="00231D9B" w:rsidRDefault="00AA2F52" w:rsidP="002D744F">
            <w:pPr>
              <w:spacing w:after="0" w:line="240" w:lineRule="auto"/>
              <w:jc w:val="center"/>
              <w:rPr>
                <w:rFonts w:ascii="Times New Roman" w:hAnsi="Times New Roman"/>
                <w:bCs/>
                <w:iCs/>
              </w:rPr>
            </w:pPr>
          </w:p>
        </w:tc>
      </w:tr>
      <w:tr w:rsidR="00AA2F52" w:rsidRPr="00231D9B" w14:paraId="038D1661" w14:textId="77777777" w:rsidTr="00AA2F52">
        <w:trPr>
          <w:trHeight w:val="349"/>
        </w:trPr>
        <w:tc>
          <w:tcPr>
            <w:tcW w:w="2263" w:type="dxa"/>
            <w:gridSpan w:val="2"/>
            <w:vMerge/>
            <w:tcBorders>
              <w:left w:val="single" w:sz="4" w:space="0" w:color="auto"/>
              <w:right w:val="single" w:sz="4" w:space="0" w:color="auto"/>
            </w:tcBorders>
          </w:tcPr>
          <w:p w14:paraId="3CC312AE" w14:textId="77777777" w:rsidR="00AA2F52" w:rsidRPr="00231D9B" w:rsidRDefault="00AA2F52" w:rsidP="002D744F">
            <w:pPr>
              <w:spacing w:after="0" w:line="240" w:lineRule="auto"/>
              <w:rPr>
                <w:rFonts w:ascii="Times New Roman" w:hAnsi="Times New Roman"/>
                <w:b/>
                <w:bCs/>
                <w:lang w:eastAsia="en-US"/>
              </w:rPr>
            </w:pPr>
          </w:p>
        </w:tc>
        <w:tc>
          <w:tcPr>
            <w:tcW w:w="6804" w:type="dxa"/>
            <w:tcBorders>
              <w:top w:val="single" w:sz="4" w:space="0" w:color="auto"/>
              <w:left w:val="single" w:sz="4" w:space="0" w:color="auto"/>
              <w:bottom w:val="single" w:sz="4" w:space="0" w:color="auto"/>
              <w:right w:val="single" w:sz="4" w:space="0" w:color="auto"/>
            </w:tcBorders>
          </w:tcPr>
          <w:p w14:paraId="22B05F3A" w14:textId="77777777" w:rsidR="00AA2F52" w:rsidRPr="00231D9B" w:rsidRDefault="00AA2F52" w:rsidP="002D744F">
            <w:pPr>
              <w:spacing w:after="0" w:line="240" w:lineRule="auto"/>
              <w:rPr>
                <w:rFonts w:ascii="Times New Roman" w:hAnsi="Times New Roman"/>
                <w:b/>
              </w:rPr>
            </w:pPr>
            <w:r w:rsidRPr="00231D9B">
              <w:rPr>
                <w:rFonts w:ascii="Times New Roman" w:hAnsi="Times New Roman"/>
                <w:b/>
                <w:bCs/>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vAlign w:val="center"/>
          </w:tcPr>
          <w:p w14:paraId="6341E885" w14:textId="23EB395E" w:rsidR="00AA2F52" w:rsidRPr="00231D9B" w:rsidRDefault="00AA2F52" w:rsidP="002D744F">
            <w:pPr>
              <w:suppressAutoHyphens/>
              <w:spacing w:after="0" w:line="240" w:lineRule="auto"/>
              <w:jc w:val="center"/>
              <w:rPr>
                <w:rFonts w:ascii="Times New Roman" w:hAnsi="Times New Roman"/>
                <w:b/>
                <w:i/>
              </w:rPr>
            </w:pPr>
          </w:p>
        </w:tc>
        <w:tc>
          <w:tcPr>
            <w:tcW w:w="1276" w:type="dxa"/>
            <w:tcBorders>
              <w:left w:val="single" w:sz="4" w:space="0" w:color="auto"/>
              <w:right w:val="single" w:sz="4" w:space="0" w:color="auto"/>
            </w:tcBorders>
          </w:tcPr>
          <w:p w14:paraId="0DA20C2C" w14:textId="77777777" w:rsidR="00AA2F52" w:rsidRPr="00231D9B" w:rsidRDefault="00AA2F52" w:rsidP="002D744F">
            <w:pPr>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728215D9" w14:textId="250360B7" w:rsidR="00AA2F52" w:rsidRPr="00231D9B" w:rsidRDefault="00AA2F52" w:rsidP="002D744F">
            <w:pPr>
              <w:spacing w:after="0" w:line="240" w:lineRule="auto"/>
              <w:jc w:val="center"/>
              <w:rPr>
                <w:rFonts w:ascii="Times New Roman" w:hAnsi="Times New Roman"/>
                <w:bCs/>
                <w:iCs/>
              </w:rPr>
            </w:pPr>
          </w:p>
        </w:tc>
      </w:tr>
      <w:tr w:rsidR="00AA2F52" w:rsidRPr="00231D9B" w14:paraId="63D9D6A0" w14:textId="77777777" w:rsidTr="00AA2F52">
        <w:trPr>
          <w:trHeight w:val="349"/>
        </w:trPr>
        <w:tc>
          <w:tcPr>
            <w:tcW w:w="2263" w:type="dxa"/>
            <w:gridSpan w:val="2"/>
            <w:vMerge/>
            <w:tcBorders>
              <w:left w:val="single" w:sz="4" w:space="0" w:color="auto"/>
              <w:right w:val="single" w:sz="4" w:space="0" w:color="auto"/>
            </w:tcBorders>
          </w:tcPr>
          <w:p w14:paraId="56A0341F" w14:textId="77777777" w:rsidR="00AA2F52" w:rsidRPr="00231D9B" w:rsidRDefault="00AA2F52" w:rsidP="002D744F">
            <w:pPr>
              <w:spacing w:after="0" w:line="240" w:lineRule="auto"/>
              <w:rPr>
                <w:rFonts w:ascii="Times New Roman" w:hAnsi="Times New Roman"/>
                <w:b/>
                <w:bCs/>
                <w:lang w:eastAsia="en-US"/>
              </w:rPr>
            </w:pPr>
          </w:p>
        </w:tc>
        <w:tc>
          <w:tcPr>
            <w:tcW w:w="6804" w:type="dxa"/>
            <w:tcBorders>
              <w:top w:val="single" w:sz="4" w:space="0" w:color="auto"/>
              <w:left w:val="single" w:sz="4" w:space="0" w:color="auto"/>
              <w:bottom w:val="single" w:sz="4" w:space="0" w:color="auto"/>
              <w:right w:val="single" w:sz="4" w:space="0" w:color="auto"/>
            </w:tcBorders>
          </w:tcPr>
          <w:p w14:paraId="5AFC5B88" w14:textId="77777777" w:rsidR="00AA2F52" w:rsidRPr="00231D9B" w:rsidRDefault="00AA2F52" w:rsidP="002D744F">
            <w:pPr>
              <w:spacing w:after="0" w:line="240" w:lineRule="auto"/>
              <w:rPr>
                <w:rFonts w:ascii="Times New Roman" w:hAnsi="Times New Roman"/>
              </w:rPr>
            </w:pPr>
            <w:r w:rsidRPr="00231D9B">
              <w:rPr>
                <w:rFonts w:ascii="Times New Roman" w:hAnsi="Times New Roman"/>
              </w:rPr>
              <w:t>1. Совершенствование техники видов нападающего удара.</w:t>
            </w:r>
          </w:p>
        </w:tc>
        <w:tc>
          <w:tcPr>
            <w:tcW w:w="1701" w:type="dxa"/>
            <w:tcBorders>
              <w:top w:val="single" w:sz="4" w:space="0" w:color="auto"/>
              <w:left w:val="single" w:sz="4" w:space="0" w:color="auto"/>
              <w:bottom w:val="single" w:sz="4" w:space="0" w:color="auto"/>
              <w:right w:val="single" w:sz="4" w:space="0" w:color="auto"/>
            </w:tcBorders>
            <w:vAlign w:val="center"/>
          </w:tcPr>
          <w:p w14:paraId="1E505B2E" w14:textId="12049C13" w:rsidR="00AA2F52" w:rsidRPr="00231D9B" w:rsidRDefault="00AA2F52" w:rsidP="002D744F">
            <w:pPr>
              <w:suppressAutoHyphens/>
              <w:spacing w:after="0" w:line="240" w:lineRule="auto"/>
              <w:jc w:val="center"/>
              <w:rPr>
                <w:rFonts w:ascii="Times New Roman" w:hAnsi="Times New Roman"/>
                <w:i/>
              </w:rPr>
            </w:pPr>
          </w:p>
        </w:tc>
        <w:tc>
          <w:tcPr>
            <w:tcW w:w="1276" w:type="dxa"/>
            <w:tcBorders>
              <w:left w:val="single" w:sz="4" w:space="0" w:color="auto"/>
              <w:right w:val="single" w:sz="4" w:space="0" w:color="auto"/>
            </w:tcBorders>
          </w:tcPr>
          <w:p w14:paraId="1B9ED16B" w14:textId="77777777" w:rsidR="00AA2F52" w:rsidRPr="00231D9B" w:rsidRDefault="00AA2F52" w:rsidP="002D744F">
            <w:pPr>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0BC6C756" w14:textId="1CB9B699" w:rsidR="00AA2F52" w:rsidRPr="00231D9B" w:rsidRDefault="00AA2F52" w:rsidP="002D744F">
            <w:pPr>
              <w:spacing w:after="0" w:line="240" w:lineRule="auto"/>
              <w:jc w:val="center"/>
              <w:rPr>
                <w:rFonts w:ascii="Times New Roman" w:hAnsi="Times New Roman"/>
                <w:bCs/>
                <w:iCs/>
              </w:rPr>
            </w:pPr>
          </w:p>
        </w:tc>
      </w:tr>
      <w:tr w:rsidR="00AA2F52" w:rsidRPr="00231D9B" w14:paraId="17C65E33" w14:textId="77777777" w:rsidTr="00AA2F52">
        <w:trPr>
          <w:trHeight w:val="349"/>
        </w:trPr>
        <w:tc>
          <w:tcPr>
            <w:tcW w:w="2263" w:type="dxa"/>
            <w:gridSpan w:val="2"/>
            <w:vMerge/>
            <w:tcBorders>
              <w:left w:val="single" w:sz="4" w:space="0" w:color="auto"/>
              <w:right w:val="single" w:sz="4" w:space="0" w:color="auto"/>
            </w:tcBorders>
          </w:tcPr>
          <w:p w14:paraId="370BB4A8" w14:textId="77777777" w:rsidR="00AA2F52" w:rsidRPr="00231D9B" w:rsidRDefault="00AA2F52" w:rsidP="002D744F">
            <w:pPr>
              <w:spacing w:after="0" w:line="240" w:lineRule="auto"/>
              <w:rPr>
                <w:rFonts w:ascii="Times New Roman" w:hAnsi="Times New Roman"/>
                <w:b/>
                <w:bCs/>
                <w:lang w:eastAsia="en-US"/>
              </w:rPr>
            </w:pPr>
          </w:p>
        </w:tc>
        <w:tc>
          <w:tcPr>
            <w:tcW w:w="6804" w:type="dxa"/>
            <w:tcBorders>
              <w:top w:val="single" w:sz="4" w:space="0" w:color="auto"/>
              <w:left w:val="single" w:sz="4" w:space="0" w:color="auto"/>
              <w:bottom w:val="single" w:sz="4" w:space="0" w:color="auto"/>
              <w:right w:val="single" w:sz="4" w:space="0" w:color="auto"/>
            </w:tcBorders>
          </w:tcPr>
          <w:p w14:paraId="571E6686" w14:textId="77777777" w:rsidR="00AA2F52" w:rsidRPr="00231D9B" w:rsidRDefault="00AA2F52" w:rsidP="002D744F">
            <w:pPr>
              <w:spacing w:after="0" w:line="240" w:lineRule="auto"/>
              <w:rPr>
                <w:rFonts w:ascii="Times New Roman" w:hAnsi="Times New Roman"/>
              </w:rPr>
            </w:pPr>
            <w:r w:rsidRPr="00231D9B">
              <w:rPr>
                <w:rFonts w:ascii="Times New Roman" w:hAnsi="Times New Roman"/>
              </w:rPr>
              <w:t>2. Совершенствование техники видов блокирования</w:t>
            </w:r>
          </w:p>
        </w:tc>
        <w:tc>
          <w:tcPr>
            <w:tcW w:w="1701" w:type="dxa"/>
            <w:tcBorders>
              <w:top w:val="single" w:sz="4" w:space="0" w:color="auto"/>
              <w:left w:val="single" w:sz="4" w:space="0" w:color="auto"/>
              <w:bottom w:val="single" w:sz="4" w:space="0" w:color="auto"/>
              <w:right w:val="single" w:sz="4" w:space="0" w:color="auto"/>
            </w:tcBorders>
            <w:vAlign w:val="center"/>
          </w:tcPr>
          <w:p w14:paraId="4450062F" w14:textId="55E43EF9" w:rsidR="00AA2F52" w:rsidRPr="00231D9B" w:rsidRDefault="00AA2F52" w:rsidP="002D744F">
            <w:pPr>
              <w:suppressAutoHyphens/>
              <w:spacing w:after="0" w:line="240" w:lineRule="auto"/>
              <w:jc w:val="center"/>
              <w:rPr>
                <w:rFonts w:ascii="Times New Roman" w:hAnsi="Times New Roman"/>
                <w:i/>
              </w:rPr>
            </w:pPr>
          </w:p>
        </w:tc>
        <w:tc>
          <w:tcPr>
            <w:tcW w:w="1276" w:type="dxa"/>
            <w:tcBorders>
              <w:left w:val="single" w:sz="4" w:space="0" w:color="auto"/>
              <w:right w:val="single" w:sz="4" w:space="0" w:color="auto"/>
            </w:tcBorders>
          </w:tcPr>
          <w:p w14:paraId="191AF9DE" w14:textId="77777777" w:rsidR="00AA2F52" w:rsidRPr="00231D9B" w:rsidRDefault="00AA2F52" w:rsidP="002D744F">
            <w:pPr>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4D0A1B4E" w14:textId="36D4B470" w:rsidR="00AA2F52" w:rsidRPr="00231D9B" w:rsidRDefault="00AA2F52" w:rsidP="002D744F">
            <w:pPr>
              <w:spacing w:after="0" w:line="240" w:lineRule="auto"/>
              <w:jc w:val="center"/>
              <w:rPr>
                <w:rFonts w:ascii="Times New Roman" w:hAnsi="Times New Roman"/>
                <w:bCs/>
                <w:iCs/>
              </w:rPr>
            </w:pPr>
          </w:p>
        </w:tc>
      </w:tr>
      <w:tr w:rsidR="00AA2F52" w:rsidRPr="00231D9B" w14:paraId="0D7597FE" w14:textId="77777777" w:rsidTr="00AA2F52">
        <w:trPr>
          <w:trHeight w:val="349"/>
        </w:trPr>
        <w:tc>
          <w:tcPr>
            <w:tcW w:w="2263" w:type="dxa"/>
            <w:gridSpan w:val="2"/>
            <w:vMerge w:val="restart"/>
            <w:tcBorders>
              <w:left w:val="single" w:sz="4" w:space="0" w:color="auto"/>
              <w:right w:val="single" w:sz="4" w:space="0" w:color="auto"/>
            </w:tcBorders>
          </w:tcPr>
          <w:p w14:paraId="30187C5B" w14:textId="77777777" w:rsidR="00AA2F52" w:rsidRPr="00231D9B" w:rsidRDefault="00AA2F52" w:rsidP="002D744F">
            <w:pPr>
              <w:spacing w:after="0" w:line="240" w:lineRule="auto"/>
              <w:jc w:val="center"/>
              <w:rPr>
                <w:rFonts w:ascii="Times New Roman" w:hAnsi="Times New Roman"/>
                <w:b/>
                <w:bCs/>
                <w:lang w:eastAsia="en-US"/>
              </w:rPr>
            </w:pPr>
            <w:r w:rsidRPr="00231D9B">
              <w:rPr>
                <w:rFonts w:ascii="Times New Roman" w:hAnsi="Times New Roman"/>
                <w:b/>
                <w:bCs/>
                <w:lang w:eastAsia="en-US"/>
              </w:rPr>
              <w:t xml:space="preserve">Тема 3.5. </w:t>
            </w:r>
          </w:p>
          <w:p w14:paraId="366780E2" w14:textId="77777777" w:rsidR="00AA2F52" w:rsidRPr="00231D9B" w:rsidRDefault="00AA2F52" w:rsidP="002D744F">
            <w:pPr>
              <w:spacing w:after="0" w:line="240" w:lineRule="auto"/>
              <w:jc w:val="center"/>
              <w:rPr>
                <w:rFonts w:ascii="Times New Roman" w:hAnsi="Times New Roman"/>
                <w:b/>
                <w:bCs/>
                <w:lang w:eastAsia="en-US"/>
              </w:rPr>
            </w:pPr>
            <w:r w:rsidRPr="00231D9B">
              <w:rPr>
                <w:rFonts w:ascii="Times New Roman" w:hAnsi="Times New Roman"/>
                <w:b/>
                <w:bCs/>
                <w:lang w:eastAsia="en-US"/>
              </w:rPr>
              <w:t>Тактика нападения</w:t>
            </w:r>
          </w:p>
        </w:tc>
        <w:tc>
          <w:tcPr>
            <w:tcW w:w="6804" w:type="dxa"/>
            <w:tcBorders>
              <w:top w:val="single" w:sz="4" w:space="0" w:color="auto"/>
              <w:left w:val="single" w:sz="4" w:space="0" w:color="auto"/>
              <w:bottom w:val="single" w:sz="4" w:space="0" w:color="auto"/>
              <w:right w:val="single" w:sz="4" w:space="0" w:color="auto"/>
            </w:tcBorders>
          </w:tcPr>
          <w:p w14:paraId="3BC81F11" w14:textId="77777777" w:rsidR="00AA2F52" w:rsidRPr="00231D9B" w:rsidRDefault="00AA2F52" w:rsidP="002D744F">
            <w:pPr>
              <w:spacing w:after="0" w:line="240" w:lineRule="auto"/>
              <w:rPr>
                <w:rFonts w:ascii="Times New Roman" w:hAnsi="Times New Roman"/>
                <w:b/>
              </w:rPr>
            </w:pPr>
            <w:r w:rsidRPr="00231D9B">
              <w:rPr>
                <w:rFonts w:ascii="Times New Roman" w:hAnsi="Times New Roman"/>
                <w:b/>
                <w:w w:val="108"/>
                <w:lang w:eastAsia="en-U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vAlign w:val="center"/>
          </w:tcPr>
          <w:p w14:paraId="075C952A" w14:textId="3050A788" w:rsidR="00AA2F52" w:rsidRPr="00231D9B" w:rsidRDefault="00AA2F52" w:rsidP="002D744F">
            <w:pPr>
              <w:suppressAutoHyphens/>
              <w:spacing w:after="0" w:line="240" w:lineRule="auto"/>
              <w:jc w:val="center"/>
              <w:rPr>
                <w:rFonts w:ascii="Times New Roman" w:hAnsi="Times New Roman"/>
                <w:b/>
                <w:i/>
              </w:rPr>
            </w:pPr>
          </w:p>
        </w:tc>
        <w:tc>
          <w:tcPr>
            <w:tcW w:w="1276" w:type="dxa"/>
            <w:tcBorders>
              <w:left w:val="single" w:sz="4" w:space="0" w:color="auto"/>
              <w:right w:val="single" w:sz="4" w:space="0" w:color="auto"/>
            </w:tcBorders>
          </w:tcPr>
          <w:p w14:paraId="351B7059" w14:textId="77777777" w:rsidR="00AA2F52" w:rsidRPr="00231D9B" w:rsidRDefault="00AA2F52" w:rsidP="002D744F">
            <w:pPr>
              <w:spacing w:after="0" w:line="240" w:lineRule="auto"/>
              <w:jc w:val="center"/>
              <w:rPr>
                <w:rFonts w:ascii="Times New Roman" w:hAnsi="Times New Roman"/>
                <w:iCs/>
              </w:rPr>
            </w:pPr>
          </w:p>
        </w:tc>
        <w:tc>
          <w:tcPr>
            <w:tcW w:w="1985" w:type="dxa"/>
            <w:vMerge w:val="restart"/>
            <w:tcBorders>
              <w:left w:val="single" w:sz="4" w:space="0" w:color="auto"/>
              <w:right w:val="single" w:sz="4" w:space="0" w:color="auto"/>
            </w:tcBorders>
            <w:vAlign w:val="center"/>
          </w:tcPr>
          <w:p w14:paraId="05D31266" w14:textId="3AF07092" w:rsidR="00AA2F52" w:rsidRPr="00231D9B" w:rsidRDefault="00AA2F52" w:rsidP="002D744F">
            <w:pPr>
              <w:spacing w:after="0" w:line="240" w:lineRule="auto"/>
              <w:jc w:val="center"/>
              <w:rPr>
                <w:rFonts w:ascii="Times New Roman" w:hAnsi="Times New Roman"/>
                <w:bCs/>
                <w:iCs/>
              </w:rPr>
            </w:pPr>
            <w:r w:rsidRPr="00231D9B">
              <w:rPr>
                <w:rFonts w:ascii="Times New Roman" w:hAnsi="Times New Roman"/>
                <w:iCs/>
              </w:rPr>
              <w:t>ОК 03, ОК 08</w:t>
            </w:r>
          </w:p>
        </w:tc>
      </w:tr>
      <w:tr w:rsidR="00AA2F52" w:rsidRPr="00231D9B" w14:paraId="5C0519E4" w14:textId="77777777" w:rsidTr="00AA2F52">
        <w:trPr>
          <w:trHeight w:val="349"/>
        </w:trPr>
        <w:tc>
          <w:tcPr>
            <w:tcW w:w="2263" w:type="dxa"/>
            <w:gridSpan w:val="2"/>
            <w:vMerge/>
            <w:tcBorders>
              <w:left w:val="single" w:sz="4" w:space="0" w:color="auto"/>
              <w:right w:val="single" w:sz="4" w:space="0" w:color="auto"/>
            </w:tcBorders>
          </w:tcPr>
          <w:p w14:paraId="7354A2F1" w14:textId="77777777" w:rsidR="00AA2F52" w:rsidRPr="00231D9B" w:rsidRDefault="00AA2F52" w:rsidP="002D744F">
            <w:pPr>
              <w:spacing w:after="0" w:line="240" w:lineRule="auto"/>
              <w:jc w:val="center"/>
              <w:rPr>
                <w:rFonts w:ascii="Times New Roman" w:hAnsi="Times New Roman"/>
                <w:b/>
                <w:bCs/>
                <w:lang w:eastAsia="en-US"/>
              </w:rPr>
            </w:pPr>
          </w:p>
        </w:tc>
        <w:tc>
          <w:tcPr>
            <w:tcW w:w="6804" w:type="dxa"/>
            <w:tcBorders>
              <w:top w:val="single" w:sz="4" w:space="0" w:color="auto"/>
              <w:left w:val="single" w:sz="4" w:space="0" w:color="auto"/>
              <w:bottom w:val="single" w:sz="4" w:space="0" w:color="auto"/>
              <w:right w:val="single" w:sz="4" w:space="0" w:color="auto"/>
            </w:tcBorders>
          </w:tcPr>
          <w:p w14:paraId="10FBF62F" w14:textId="77777777" w:rsidR="00AA2F52" w:rsidRPr="00231D9B" w:rsidRDefault="00AA2F52" w:rsidP="002D744F">
            <w:pPr>
              <w:spacing w:after="0" w:line="240" w:lineRule="auto"/>
              <w:rPr>
                <w:rFonts w:ascii="Times New Roman" w:hAnsi="Times New Roman"/>
                <w:b/>
              </w:rPr>
            </w:pPr>
            <w:r w:rsidRPr="00231D9B">
              <w:rPr>
                <w:rFonts w:ascii="Times New Roman" w:hAnsi="Times New Roman"/>
                <w:b/>
                <w:bCs/>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vAlign w:val="center"/>
          </w:tcPr>
          <w:p w14:paraId="2D201BA7" w14:textId="2137D46A" w:rsidR="00AA2F52" w:rsidRPr="00231D9B" w:rsidRDefault="00AA2F52" w:rsidP="002D744F">
            <w:pPr>
              <w:suppressAutoHyphens/>
              <w:spacing w:after="0" w:line="240" w:lineRule="auto"/>
              <w:jc w:val="center"/>
              <w:rPr>
                <w:rFonts w:ascii="Times New Roman" w:hAnsi="Times New Roman"/>
                <w:b/>
                <w:i/>
              </w:rPr>
            </w:pPr>
          </w:p>
        </w:tc>
        <w:tc>
          <w:tcPr>
            <w:tcW w:w="1276" w:type="dxa"/>
            <w:tcBorders>
              <w:left w:val="single" w:sz="4" w:space="0" w:color="auto"/>
              <w:right w:val="single" w:sz="4" w:space="0" w:color="auto"/>
            </w:tcBorders>
          </w:tcPr>
          <w:p w14:paraId="5B36C68D" w14:textId="77777777" w:rsidR="00AA2F52" w:rsidRPr="00231D9B" w:rsidRDefault="00AA2F52" w:rsidP="002D744F">
            <w:pPr>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43D1A072" w14:textId="78B1E1F7" w:rsidR="00AA2F52" w:rsidRPr="00231D9B" w:rsidRDefault="00AA2F52" w:rsidP="002D744F">
            <w:pPr>
              <w:spacing w:after="0" w:line="240" w:lineRule="auto"/>
              <w:jc w:val="center"/>
              <w:rPr>
                <w:rFonts w:ascii="Times New Roman" w:hAnsi="Times New Roman"/>
                <w:bCs/>
                <w:iCs/>
              </w:rPr>
            </w:pPr>
          </w:p>
        </w:tc>
      </w:tr>
      <w:tr w:rsidR="00AA2F52" w:rsidRPr="00231D9B" w14:paraId="4D25ECE5" w14:textId="77777777" w:rsidTr="00AA2F52">
        <w:trPr>
          <w:trHeight w:val="349"/>
        </w:trPr>
        <w:tc>
          <w:tcPr>
            <w:tcW w:w="2263" w:type="dxa"/>
            <w:gridSpan w:val="2"/>
            <w:vMerge/>
            <w:tcBorders>
              <w:left w:val="single" w:sz="4" w:space="0" w:color="auto"/>
              <w:right w:val="single" w:sz="4" w:space="0" w:color="auto"/>
            </w:tcBorders>
          </w:tcPr>
          <w:p w14:paraId="4ABF2FEC" w14:textId="77777777" w:rsidR="00AA2F52" w:rsidRPr="00231D9B" w:rsidRDefault="00AA2F52" w:rsidP="002D744F">
            <w:pPr>
              <w:spacing w:after="0" w:line="240" w:lineRule="auto"/>
              <w:jc w:val="center"/>
              <w:rPr>
                <w:rFonts w:ascii="Times New Roman" w:hAnsi="Times New Roman"/>
                <w:b/>
                <w:bCs/>
                <w:lang w:eastAsia="en-US"/>
              </w:rPr>
            </w:pPr>
          </w:p>
        </w:tc>
        <w:tc>
          <w:tcPr>
            <w:tcW w:w="6804" w:type="dxa"/>
            <w:tcBorders>
              <w:top w:val="single" w:sz="4" w:space="0" w:color="auto"/>
              <w:left w:val="single" w:sz="4" w:space="0" w:color="auto"/>
              <w:bottom w:val="single" w:sz="4" w:space="0" w:color="auto"/>
              <w:right w:val="single" w:sz="4" w:space="0" w:color="auto"/>
            </w:tcBorders>
          </w:tcPr>
          <w:p w14:paraId="239E4063" w14:textId="77777777" w:rsidR="00AA2F52" w:rsidRPr="00231D9B" w:rsidRDefault="00AA2F52" w:rsidP="002D744F">
            <w:pPr>
              <w:spacing w:after="0" w:line="240" w:lineRule="auto"/>
              <w:rPr>
                <w:rFonts w:ascii="Times New Roman" w:hAnsi="Times New Roman"/>
                <w:b/>
              </w:rPr>
            </w:pPr>
            <w:r w:rsidRPr="00231D9B">
              <w:rPr>
                <w:rFonts w:ascii="Times New Roman" w:hAnsi="Times New Roman"/>
              </w:rPr>
              <w:t>1. Совершенствование индивидуальных и групповых тактических действий в нападении.</w:t>
            </w:r>
          </w:p>
        </w:tc>
        <w:tc>
          <w:tcPr>
            <w:tcW w:w="1701" w:type="dxa"/>
            <w:tcBorders>
              <w:top w:val="single" w:sz="4" w:space="0" w:color="auto"/>
              <w:left w:val="single" w:sz="4" w:space="0" w:color="auto"/>
              <w:bottom w:val="single" w:sz="4" w:space="0" w:color="auto"/>
              <w:right w:val="single" w:sz="4" w:space="0" w:color="auto"/>
            </w:tcBorders>
            <w:vAlign w:val="center"/>
          </w:tcPr>
          <w:p w14:paraId="0918CCAB" w14:textId="75DCAF56" w:rsidR="00AA2F52" w:rsidRPr="00231D9B" w:rsidRDefault="00AA2F52" w:rsidP="002D744F">
            <w:pPr>
              <w:suppressAutoHyphens/>
              <w:spacing w:after="0" w:line="240" w:lineRule="auto"/>
              <w:jc w:val="center"/>
              <w:rPr>
                <w:rFonts w:ascii="Times New Roman" w:hAnsi="Times New Roman"/>
                <w:i/>
              </w:rPr>
            </w:pPr>
          </w:p>
        </w:tc>
        <w:tc>
          <w:tcPr>
            <w:tcW w:w="1276" w:type="dxa"/>
            <w:tcBorders>
              <w:left w:val="single" w:sz="4" w:space="0" w:color="auto"/>
              <w:right w:val="single" w:sz="4" w:space="0" w:color="auto"/>
            </w:tcBorders>
          </w:tcPr>
          <w:p w14:paraId="4C3A4111" w14:textId="77777777" w:rsidR="00AA2F52" w:rsidRPr="00231D9B" w:rsidRDefault="00AA2F52" w:rsidP="002D744F">
            <w:pPr>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1770602A" w14:textId="5F6BF8F2" w:rsidR="00AA2F52" w:rsidRPr="00231D9B" w:rsidRDefault="00AA2F52" w:rsidP="002D744F">
            <w:pPr>
              <w:spacing w:after="0" w:line="240" w:lineRule="auto"/>
              <w:jc w:val="center"/>
              <w:rPr>
                <w:rFonts w:ascii="Times New Roman" w:hAnsi="Times New Roman"/>
                <w:bCs/>
                <w:iCs/>
              </w:rPr>
            </w:pPr>
          </w:p>
        </w:tc>
      </w:tr>
      <w:tr w:rsidR="00AA2F52" w:rsidRPr="00231D9B" w14:paraId="425A214B" w14:textId="77777777" w:rsidTr="00AA2F52">
        <w:trPr>
          <w:trHeight w:val="349"/>
        </w:trPr>
        <w:tc>
          <w:tcPr>
            <w:tcW w:w="2263" w:type="dxa"/>
            <w:gridSpan w:val="2"/>
            <w:vMerge w:val="restart"/>
            <w:tcBorders>
              <w:left w:val="single" w:sz="4" w:space="0" w:color="auto"/>
              <w:right w:val="single" w:sz="4" w:space="0" w:color="auto"/>
            </w:tcBorders>
          </w:tcPr>
          <w:p w14:paraId="42FDEB87" w14:textId="77777777" w:rsidR="00AA2F52" w:rsidRPr="00231D9B" w:rsidRDefault="00AA2F52" w:rsidP="002D744F">
            <w:pPr>
              <w:spacing w:after="0" w:line="240" w:lineRule="auto"/>
              <w:jc w:val="center"/>
              <w:rPr>
                <w:rFonts w:ascii="Times New Roman" w:hAnsi="Times New Roman"/>
                <w:b/>
                <w:bCs/>
                <w:lang w:eastAsia="en-US"/>
              </w:rPr>
            </w:pPr>
            <w:r w:rsidRPr="00231D9B">
              <w:rPr>
                <w:rFonts w:ascii="Times New Roman" w:hAnsi="Times New Roman"/>
                <w:b/>
                <w:bCs/>
                <w:lang w:eastAsia="en-US"/>
              </w:rPr>
              <w:t xml:space="preserve">Тема 3.6. </w:t>
            </w:r>
          </w:p>
          <w:p w14:paraId="224167D2" w14:textId="77777777" w:rsidR="00AA2F52" w:rsidRPr="00231D9B" w:rsidRDefault="00AA2F52" w:rsidP="002D744F">
            <w:pPr>
              <w:spacing w:after="0" w:line="240" w:lineRule="auto"/>
              <w:jc w:val="center"/>
              <w:rPr>
                <w:rFonts w:ascii="Times New Roman" w:hAnsi="Times New Roman"/>
                <w:b/>
                <w:bCs/>
                <w:lang w:eastAsia="en-US"/>
              </w:rPr>
            </w:pPr>
            <w:r w:rsidRPr="00231D9B">
              <w:rPr>
                <w:rFonts w:ascii="Times New Roman" w:hAnsi="Times New Roman"/>
                <w:b/>
                <w:bCs/>
                <w:lang w:eastAsia="en-US"/>
              </w:rPr>
              <w:t>Тактика защиты</w:t>
            </w:r>
          </w:p>
        </w:tc>
        <w:tc>
          <w:tcPr>
            <w:tcW w:w="6804" w:type="dxa"/>
            <w:tcBorders>
              <w:top w:val="single" w:sz="4" w:space="0" w:color="auto"/>
              <w:left w:val="single" w:sz="4" w:space="0" w:color="auto"/>
              <w:bottom w:val="single" w:sz="4" w:space="0" w:color="auto"/>
              <w:right w:val="single" w:sz="4" w:space="0" w:color="auto"/>
            </w:tcBorders>
          </w:tcPr>
          <w:p w14:paraId="4238AB98" w14:textId="77777777" w:rsidR="00AA2F52" w:rsidRPr="00231D9B" w:rsidRDefault="00AA2F52" w:rsidP="002D744F">
            <w:pPr>
              <w:spacing w:after="0" w:line="240" w:lineRule="auto"/>
              <w:rPr>
                <w:rFonts w:ascii="Times New Roman" w:hAnsi="Times New Roman"/>
                <w:b/>
              </w:rPr>
            </w:pPr>
            <w:r w:rsidRPr="00231D9B">
              <w:rPr>
                <w:rFonts w:ascii="Times New Roman" w:hAnsi="Times New Roman"/>
                <w:b/>
                <w:w w:val="108"/>
                <w:lang w:eastAsia="en-U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vAlign w:val="center"/>
          </w:tcPr>
          <w:p w14:paraId="131BCAED" w14:textId="2E3F655D" w:rsidR="00AA2F52" w:rsidRPr="00231D9B" w:rsidRDefault="00AA2F52" w:rsidP="002D744F">
            <w:pPr>
              <w:suppressAutoHyphens/>
              <w:spacing w:after="0" w:line="240" w:lineRule="auto"/>
              <w:jc w:val="center"/>
              <w:rPr>
                <w:rFonts w:ascii="Times New Roman" w:hAnsi="Times New Roman"/>
                <w:b/>
                <w:i/>
              </w:rPr>
            </w:pPr>
          </w:p>
        </w:tc>
        <w:tc>
          <w:tcPr>
            <w:tcW w:w="1276" w:type="dxa"/>
            <w:tcBorders>
              <w:left w:val="single" w:sz="4" w:space="0" w:color="auto"/>
              <w:right w:val="single" w:sz="4" w:space="0" w:color="auto"/>
            </w:tcBorders>
          </w:tcPr>
          <w:p w14:paraId="14BFB3E7" w14:textId="77777777" w:rsidR="00AA2F52" w:rsidRPr="00231D9B" w:rsidRDefault="00AA2F52" w:rsidP="002D744F">
            <w:pPr>
              <w:suppressAutoHyphens/>
              <w:spacing w:after="0" w:line="240" w:lineRule="auto"/>
              <w:jc w:val="center"/>
              <w:rPr>
                <w:rFonts w:ascii="Times New Roman" w:hAnsi="Times New Roman"/>
                <w:iCs/>
              </w:rPr>
            </w:pPr>
          </w:p>
        </w:tc>
        <w:tc>
          <w:tcPr>
            <w:tcW w:w="1985" w:type="dxa"/>
            <w:vMerge w:val="restart"/>
            <w:tcBorders>
              <w:left w:val="single" w:sz="4" w:space="0" w:color="auto"/>
              <w:right w:val="single" w:sz="4" w:space="0" w:color="auto"/>
            </w:tcBorders>
            <w:vAlign w:val="center"/>
          </w:tcPr>
          <w:p w14:paraId="2C449E5F" w14:textId="71DF0B41" w:rsidR="00AA2F52" w:rsidRPr="00231D9B" w:rsidRDefault="00AA2F52" w:rsidP="002D744F">
            <w:pPr>
              <w:suppressAutoHyphens/>
              <w:spacing w:after="0" w:line="240" w:lineRule="auto"/>
              <w:jc w:val="center"/>
              <w:rPr>
                <w:rFonts w:ascii="Times New Roman" w:hAnsi="Times New Roman"/>
                <w:iCs/>
              </w:rPr>
            </w:pPr>
            <w:r w:rsidRPr="00231D9B">
              <w:rPr>
                <w:rFonts w:ascii="Times New Roman" w:hAnsi="Times New Roman"/>
                <w:iCs/>
              </w:rPr>
              <w:t>ОК 03, ОК 08</w:t>
            </w:r>
          </w:p>
          <w:p w14:paraId="5F7C65CC" w14:textId="77777777" w:rsidR="00AA2F52" w:rsidRPr="00231D9B" w:rsidRDefault="00AA2F52" w:rsidP="002D744F">
            <w:pPr>
              <w:spacing w:after="0" w:line="240" w:lineRule="auto"/>
              <w:jc w:val="center"/>
              <w:rPr>
                <w:rFonts w:ascii="Times New Roman" w:hAnsi="Times New Roman"/>
                <w:bCs/>
                <w:iCs/>
              </w:rPr>
            </w:pPr>
            <w:r w:rsidRPr="00231D9B">
              <w:rPr>
                <w:rFonts w:ascii="Times New Roman" w:hAnsi="Times New Roman"/>
                <w:iCs/>
              </w:rPr>
              <w:t>.</w:t>
            </w:r>
          </w:p>
        </w:tc>
      </w:tr>
      <w:tr w:rsidR="00AA2F52" w:rsidRPr="00231D9B" w14:paraId="3F605E8B" w14:textId="77777777" w:rsidTr="00AA2F52">
        <w:trPr>
          <w:trHeight w:val="349"/>
        </w:trPr>
        <w:tc>
          <w:tcPr>
            <w:tcW w:w="2263" w:type="dxa"/>
            <w:gridSpan w:val="2"/>
            <w:vMerge/>
            <w:tcBorders>
              <w:left w:val="single" w:sz="4" w:space="0" w:color="auto"/>
              <w:right w:val="single" w:sz="4" w:space="0" w:color="auto"/>
            </w:tcBorders>
          </w:tcPr>
          <w:p w14:paraId="16BC2073" w14:textId="77777777" w:rsidR="00AA2F52" w:rsidRPr="00231D9B" w:rsidRDefault="00AA2F52" w:rsidP="002D744F">
            <w:pPr>
              <w:spacing w:after="0" w:line="240" w:lineRule="auto"/>
              <w:rPr>
                <w:rFonts w:ascii="Times New Roman" w:hAnsi="Times New Roman"/>
                <w:b/>
                <w:bCs/>
                <w:lang w:eastAsia="en-US"/>
              </w:rPr>
            </w:pPr>
          </w:p>
        </w:tc>
        <w:tc>
          <w:tcPr>
            <w:tcW w:w="6804" w:type="dxa"/>
            <w:tcBorders>
              <w:top w:val="single" w:sz="4" w:space="0" w:color="auto"/>
              <w:left w:val="single" w:sz="4" w:space="0" w:color="auto"/>
              <w:bottom w:val="single" w:sz="4" w:space="0" w:color="auto"/>
              <w:right w:val="single" w:sz="4" w:space="0" w:color="auto"/>
            </w:tcBorders>
          </w:tcPr>
          <w:p w14:paraId="4A35AC53" w14:textId="77777777" w:rsidR="00AA2F52" w:rsidRPr="00231D9B" w:rsidRDefault="00AA2F52" w:rsidP="002D744F">
            <w:pPr>
              <w:spacing w:after="0" w:line="240" w:lineRule="auto"/>
              <w:rPr>
                <w:rFonts w:ascii="Times New Roman" w:hAnsi="Times New Roman"/>
              </w:rPr>
            </w:pPr>
            <w:r w:rsidRPr="00231D9B">
              <w:rPr>
                <w:rFonts w:ascii="Times New Roman" w:hAnsi="Times New Roman"/>
                <w:b/>
                <w:bCs/>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vAlign w:val="center"/>
          </w:tcPr>
          <w:p w14:paraId="0820D01C" w14:textId="512062A5" w:rsidR="00AA2F52" w:rsidRPr="00231D9B" w:rsidRDefault="00AA2F52" w:rsidP="002D744F">
            <w:pPr>
              <w:suppressAutoHyphens/>
              <w:spacing w:after="0" w:line="240" w:lineRule="auto"/>
              <w:jc w:val="center"/>
              <w:rPr>
                <w:rFonts w:ascii="Times New Roman" w:hAnsi="Times New Roman"/>
                <w:b/>
                <w:i/>
              </w:rPr>
            </w:pPr>
          </w:p>
        </w:tc>
        <w:tc>
          <w:tcPr>
            <w:tcW w:w="1276" w:type="dxa"/>
            <w:tcBorders>
              <w:left w:val="single" w:sz="4" w:space="0" w:color="auto"/>
              <w:right w:val="single" w:sz="4" w:space="0" w:color="auto"/>
            </w:tcBorders>
          </w:tcPr>
          <w:p w14:paraId="60F9E0FB" w14:textId="77777777" w:rsidR="00AA2F52" w:rsidRPr="00231D9B" w:rsidRDefault="00AA2F52" w:rsidP="002D744F">
            <w:pPr>
              <w:spacing w:after="0" w:line="240" w:lineRule="auto"/>
              <w:jc w:val="center"/>
              <w:rPr>
                <w:rFonts w:ascii="Times New Roman" w:hAnsi="Times New Roman"/>
                <w:bCs/>
                <w:i/>
              </w:rPr>
            </w:pPr>
          </w:p>
        </w:tc>
        <w:tc>
          <w:tcPr>
            <w:tcW w:w="1985" w:type="dxa"/>
            <w:vMerge/>
            <w:tcBorders>
              <w:left w:val="single" w:sz="4" w:space="0" w:color="auto"/>
              <w:right w:val="single" w:sz="4" w:space="0" w:color="auto"/>
            </w:tcBorders>
            <w:vAlign w:val="center"/>
          </w:tcPr>
          <w:p w14:paraId="6DDC817C" w14:textId="19655EFD" w:rsidR="00AA2F52" w:rsidRPr="00231D9B" w:rsidRDefault="00AA2F52" w:rsidP="002D744F">
            <w:pPr>
              <w:spacing w:after="0" w:line="240" w:lineRule="auto"/>
              <w:jc w:val="center"/>
              <w:rPr>
                <w:rFonts w:ascii="Times New Roman" w:hAnsi="Times New Roman"/>
                <w:bCs/>
                <w:i/>
              </w:rPr>
            </w:pPr>
          </w:p>
        </w:tc>
      </w:tr>
      <w:tr w:rsidR="00AA2F52" w:rsidRPr="00231D9B" w14:paraId="408AE007" w14:textId="77777777" w:rsidTr="00AA2F52">
        <w:trPr>
          <w:trHeight w:val="349"/>
        </w:trPr>
        <w:tc>
          <w:tcPr>
            <w:tcW w:w="2263" w:type="dxa"/>
            <w:gridSpan w:val="2"/>
            <w:vMerge/>
            <w:tcBorders>
              <w:left w:val="single" w:sz="4" w:space="0" w:color="auto"/>
              <w:right w:val="single" w:sz="4" w:space="0" w:color="auto"/>
            </w:tcBorders>
          </w:tcPr>
          <w:p w14:paraId="6F17D4EF" w14:textId="77777777" w:rsidR="00AA2F52" w:rsidRPr="00231D9B" w:rsidRDefault="00AA2F52" w:rsidP="002D744F">
            <w:pPr>
              <w:spacing w:after="0" w:line="240" w:lineRule="auto"/>
              <w:rPr>
                <w:rFonts w:ascii="Times New Roman" w:hAnsi="Times New Roman"/>
                <w:b/>
                <w:bCs/>
                <w:lang w:eastAsia="en-US"/>
              </w:rPr>
            </w:pPr>
          </w:p>
        </w:tc>
        <w:tc>
          <w:tcPr>
            <w:tcW w:w="6804" w:type="dxa"/>
            <w:tcBorders>
              <w:top w:val="single" w:sz="4" w:space="0" w:color="auto"/>
              <w:left w:val="single" w:sz="4" w:space="0" w:color="auto"/>
              <w:bottom w:val="single" w:sz="4" w:space="0" w:color="auto"/>
              <w:right w:val="single" w:sz="4" w:space="0" w:color="auto"/>
            </w:tcBorders>
          </w:tcPr>
          <w:p w14:paraId="0050B7E2" w14:textId="77777777" w:rsidR="00AA2F52" w:rsidRPr="00231D9B" w:rsidRDefault="00AA2F52" w:rsidP="002D744F">
            <w:pPr>
              <w:spacing w:after="0" w:line="240" w:lineRule="auto"/>
              <w:rPr>
                <w:rFonts w:ascii="Times New Roman" w:hAnsi="Times New Roman"/>
              </w:rPr>
            </w:pPr>
            <w:r w:rsidRPr="00231D9B">
              <w:rPr>
                <w:rFonts w:ascii="Times New Roman" w:hAnsi="Times New Roman"/>
              </w:rPr>
              <w:t>1. Совершенствование индивидуальных и групповых тактических действий в защите.</w:t>
            </w:r>
          </w:p>
        </w:tc>
        <w:tc>
          <w:tcPr>
            <w:tcW w:w="1701" w:type="dxa"/>
            <w:tcBorders>
              <w:top w:val="single" w:sz="4" w:space="0" w:color="auto"/>
              <w:left w:val="single" w:sz="4" w:space="0" w:color="auto"/>
              <w:bottom w:val="single" w:sz="4" w:space="0" w:color="auto"/>
              <w:right w:val="single" w:sz="4" w:space="0" w:color="auto"/>
            </w:tcBorders>
            <w:vAlign w:val="center"/>
          </w:tcPr>
          <w:p w14:paraId="33AB11AC" w14:textId="6275472E" w:rsidR="00AA2F52" w:rsidRPr="00231D9B" w:rsidRDefault="00AA2F52" w:rsidP="002D744F">
            <w:pPr>
              <w:suppressAutoHyphens/>
              <w:spacing w:after="0" w:line="240" w:lineRule="auto"/>
              <w:jc w:val="center"/>
              <w:rPr>
                <w:rFonts w:ascii="Times New Roman" w:hAnsi="Times New Roman"/>
                <w:i/>
              </w:rPr>
            </w:pPr>
          </w:p>
        </w:tc>
        <w:tc>
          <w:tcPr>
            <w:tcW w:w="1276" w:type="dxa"/>
            <w:tcBorders>
              <w:left w:val="single" w:sz="4" w:space="0" w:color="auto"/>
              <w:right w:val="single" w:sz="4" w:space="0" w:color="auto"/>
            </w:tcBorders>
          </w:tcPr>
          <w:p w14:paraId="3BB16F6B" w14:textId="77777777" w:rsidR="00AA2F52" w:rsidRPr="00231D9B" w:rsidRDefault="00AA2F52" w:rsidP="002D744F">
            <w:pPr>
              <w:spacing w:after="0" w:line="240" w:lineRule="auto"/>
              <w:jc w:val="center"/>
              <w:rPr>
                <w:rFonts w:ascii="Times New Roman" w:hAnsi="Times New Roman"/>
                <w:bCs/>
                <w:i/>
              </w:rPr>
            </w:pPr>
          </w:p>
        </w:tc>
        <w:tc>
          <w:tcPr>
            <w:tcW w:w="1985" w:type="dxa"/>
            <w:vMerge/>
            <w:tcBorders>
              <w:left w:val="single" w:sz="4" w:space="0" w:color="auto"/>
              <w:right w:val="single" w:sz="4" w:space="0" w:color="auto"/>
            </w:tcBorders>
            <w:vAlign w:val="center"/>
          </w:tcPr>
          <w:p w14:paraId="44D1D2A5" w14:textId="6D38EB8D" w:rsidR="00AA2F52" w:rsidRPr="00231D9B" w:rsidRDefault="00AA2F52" w:rsidP="002D744F">
            <w:pPr>
              <w:spacing w:after="0" w:line="240" w:lineRule="auto"/>
              <w:jc w:val="center"/>
              <w:rPr>
                <w:rFonts w:ascii="Times New Roman" w:hAnsi="Times New Roman"/>
                <w:bCs/>
                <w:i/>
              </w:rPr>
            </w:pPr>
          </w:p>
        </w:tc>
      </w:tr>
      <w:tr w:rsidR="00AA2F52" w:rsidRPr="00231D9B" w14:paraId="5511BFA0" w14:textId="77777777" w:rsidTr="00AA2F52">
        <w:trPr>
          <w:trHeight w:val="349"/>
        </w:trPr>
        <w:tc>
          <w:tcPr>
            <w:tcW w:w="1276" w:type="dxa"/>
            <w:tcBorders>
              <w:left w:val="single" w:sz="4" w:space="0" w:color="auto"/>
              <w:right w:val="single" w:sz="4" w:space="0" w:color="auto"/>
            </w:tcBorders>
          </w:tcPr>
          <w:p w14:paraId="69E5F646" w14:textId="77777777" w:rsidR="00AA2F52" w:rsidRPr="00231D9B" w:rsidRDefault="00AA2F52" w:rsidP="002D744F">
            <w:pPr>
              <w:spacing w:after="0" w:line="240" w:lineRule="auto"/>
              <w:rPr>
                <w:rFonts w:ascii="Times New Roman" w:hAnsi="Times New Roman"/>
                <w:b/>
              </w:rPr>
            </w:pPr>
          </w:p>
        </w:tc>
        <w:tc>
          <w:tcPr>
            <w:tcW w:w="12753" w:type="dxa"/>
            <w:gridSpan w:val="5"/>
            <w:tcBorders>
              <w:left w:val="single" w:sz="4" w:space="0" w:color="auto"/>
              <w:right w:val="single" w:sz="4" w:space="0" w:color="auto"/>
            </w:tcBorders>
          </w:tcPr>
          <w:p w14:paraId="2AC14F73" w14:textId="210C24A1" w:rsidR="00AA2F52" w:rsidRPr="00231D9B" w:rsidRDefault="00AA2F52" w:rsidP="002D744F">
            <w:pPr>
              <w:spacing w:after="0" w:line="240" w:lineRule="auto"/>
              <w:rPr>
                <w:rFonts w:ascii="Times New Roman" w:hAnsi="Times New Roman"/>
                <w:bCs/>
              </w:rPr>
            </w:pPr>
            <w:r w:rsidRPr="00231D9B">
              <w:rPr>
                <w:rFonts w:ascii="Times New Roman" w:hAnsi="Times New Roman"/>
                <w:b/>
              </w:rPr>
              <w:t>Раздел 4. ОФП с элементами гимнастики и работы на тренажёрах</w:t>
            </w:r>
          </w:p>
        </w:tc>
      </w:tr>
      <w:tr w:rsidR="00AA2F52" w:rsidRPr="00231D9B" w14:paraId="5DEBED24" w14:textId="77777777" w:rsidTr="00AA2F52">
        <w:trPr>
          <w:trHeight w:val="340"/>
        </w:trPr>
        <w:tc>
          <w:tcPr>
            <w:tcW w:w="2263" w:type="dxa"/>
            <w:gridSpan w:val="2"/>
            <w:vMerge w:val="restart"/>
            <w:tcBorders>
              <w:left w:val="single" w:sz="4" w:space="0" w:color="auto"/>
              <w:right w:val="single" w:sz="4" w:space="0" w:color="auto"/>
            </w:tcBorders>
          </w:tcPr>
          <w:p w14:paraId="24F13697" w14:textId="77777777" w:rsidR="00AA2F52" w:rsidRPr="00231D9B" w:rsidRDefault="00AA2F52" w:rsidP="002D744F">
            <w:pPr>
              <w:spacing w:after="0" w:line="240" w:lineRule="auto"/>
              <w:jc w:val="center"/>
              <w:rPr>
                <w:rFonts w:ascii="Times New Roman" w:hAnsi="Times New Roman"/>
                <w:b/>
                <w:bCs/>
                <w:lang w:eastAsia="en-US"/>
              </w:rPr>
            </w:pPr>
            <w:r w:rsidRPr="00231D9B">
              <w:rPr>
                <w:rFonts w:ascii="Times New Roman" w:hAnsi="Times New Roman"/>
                <w:b/>
                <w:bCs/>
                <w:lang w:eastAsia="en-US"/>
              </w:rPr>
              <w:lastRenderedPageBreak/>
              <w:t>Тема 4.1. Упражнения с элементами гимнастики в тренажерном зале</w:t>
            </w:r>
          </w:p>
        </w:tc>
        <w:tc>
          <w:tcPr>
            <w:tcW w:w="6804" w:type="dxa"/>
            <w:tcBorders>
              <w:top w:val="single" w:sz="4" w:space="0" w:color="auto"/>
              <w:left w:val="single" w:sz="4" w:space="0" w:color="auto"/>
              <w:bottom w:val="single" w:sz="4" w:space="0" w:color="auto"/>
              <w:right w:val="single" w:sz="4" w:space="0" w:color="auto"/>
            </w:tcBorders>
          </w:tcPr>
          <w:p w14:paraId="54C8140C" w14:textId="77777777" w:rsidR="00AA2F52" w:rsidRPr="00231D9B" w:rsidRDefault="00AA2F52" w:rsidP="002D744F">
            <w:pPr>
              <w:spacing w:after="0" w:line="240" w:lineRule="auto"/>
              <w:rPr>
                <w:rFonts w:ascii="Times New Roman" w:hAnsi="Times New Roman"/>
                <w:b/>
              </w:rPr>
            </w:pPr>
            <w:r w:rsidRPr="00231D9B">
              <w:rPr>
                <w:rFonts w:ascii="Times New Roman" w:hAnsi="Times New Roman"/>
                <w:b/>
                <w:w w:val="108"/>
                <w:lang w:eastAsia="en-U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vAlign w:val="center"/>
          </w:tcPr>
          <w:p w14:paraId="1AB5FE5B" w14:textId="4838977D" w:rsidR="00AA2F52" w:rsidRPr="00231D9B" w:rsidRDefault="00AA2F52" w:rsidP="002D744F">
            <w:pPr>
              <w:suppressAutoHyphens/>
              <w:spacing w:after="0" w:line="240" w:lineRule="auto"/>
              <w:jc w:val="center"/>
              <w:rPr>
                <w:rFonts w:ascii="Times New Roman" w:hAnsi="Times New Roman"/>
                <w:b/>
                <w:i/>
              </w:rPr>
            </w:pPr>
          </w:p>
        </w:tc>
        <w:tc>
          <w:tcPr>
            <w:tcW w:w="1276" w:type="dxa"/>
            <w:tcBorders>
              <w:left w:val="single" w:sz="4" w:space="0" w:color="auto"/>
              <w:right w:val="single" w:sz="4" w:space="0" w:color="auto"/>
            </w:tcBorders>
          </w:tcPr>
          <w:p w14:paraId="626B09EC" w14:textId="77777777" w:rsidR="00AA2F52" w:rsidRPr="00231D9B" w:rsidRDefault="00AA2F52" w:rsidP="002D744F">
            <w:pPr>
              <w:suppressAutoHyphens/>
              <w:spacing w:after="0" w:line="240" w:lineRule="auto"/>
              <w:jc w:val="center"/>
              <w:rPr>
                <w:rFonts w:ascii="Times New Roman" w:hAnsi="Times New Roman"/>
                <w:iCs/>
              </w:rPr>
            </w:pPr>
          </w:p>
        </w:tc>
        <w:tc>
          <w:tcPr>
            <w:tcW w:w="1985" w:type="dxa"/>
            <w:vMerge w:val="restart"/>
            <w:tcBorders>
              <w:left w:val="single" w:sz="4" w:space="0" w:color="auto"/>
              <w:right w:val="single" w:sz="4" w:space="0" w:color="auto"/>
            </w:tcBorders>
            <w:vAlign w:val="center"/>
          </w:tcPr>
          <w:p w14:paraId="52EBB569" w14:textId="3625C7B4" w:rsidR="00AA2F52" w:rsidRPr="00231D9B" w:rsidRDefault="00AA2F52" w:rsidP="002D744F">
            <w:pPr>
              <w:suppressAutoHyphens/>
              <w:spacing w:after="0" w:line="240" w:lineRule="auto"/>
              <w:jc w:val="center"/>
              <w:rPr>
                <w:rFonts w:ascii="Times New Roman" w:hAnsi="Times New Roman"/>
                <w:iCs/>
              </w:rPr>
            </w:pPr>
            <w:r w:rsidRPr="00231D9B">
              <w:rPr>
                <w:rFonts w:ascii="Times New Roman" w:hAnsi="Times New Roman"/>
                <w:iCs/>
              </w:rPr>
              <w:t>ОК 03, ОК 08</w:t>
            </w:r>
          </w:p>
          <w:p w14:paraId="379B5A82" w14:textId="77777777" w:rsidR="00AA2F52" w:rsidRPr="00231D9B" w:rsidRDefault="00AA2F52" w:rsidP="002D744F">
            <w:pPr>
              <w:spacing w:after="0" w:line="240" w:lineRule="auto"/>
              <w:jc w:val="center"/>
              <w:rPr>
                <w:rFonts w:ascii="Times New Roman" w:hAnsi="Times New Roman"/>
                <w:bCs/>
                <w:iCs/>
              </w:rPr>
            </w:pPr>
            <w:r w:rsidRPr="00231D9B">
              <w:rPr>
                <w:rFonts w:ascii="Times New Roman" w:hAnsi="Times New Roman"/>
                <w:iCs/>
              </w:rPr>
              <w:t>.</w:t>
            </w:r>
          </w:p>
        </w:tc>
      </w:tr>
      <w:tr w:rsidR="00AA2F52" w:rsidRPr="00231D9B" w14:paraId="6A668E1D" w14:textId="77777777" w:rsidTr="00AA2F52">
        <w:trPr>
          <w:trHeight w:val="340"/>
        </w:trPr>
        <w:tc>
          <w:tcPr>
            <w:tcW w:w="2263" w:type="dxa"/>
            <w:gridSpan w:val="2"/>
            <w:vMerge/>
            <w:tcBorders>
              <w:left w:val="single" w:sz="4" w:space="0" w:color="auto"/>
              <w:right w:val="single" w:sz="4" w:space="0" w:color="auto"/>
            </w:tcBorders>
          </w:tcPr>
          <w:p w14:paraId="3EF55598" w14:textId="77777777" w:rsidR="00AA2F52" w:rsidRPr="00231D9B" w:rsidRDefault="00AA2F52" w:rsidP="002D744F">
            <w:pPr>
              <w:spacing w:after="0" w:line="240" w:lineRule="auto"/>
              <w:rPr>
                <w:rFonts w:ascii="Times New Roman" w:hAnsi="Times New Roman"/>
                <w:b/>
                <w:bCs/>
                <w:lang w:eastAsia="en-US"/>
              </w:rPr>
            </w:pPr>
          </w:p>
        </w:tc>
        <w:tc>
          <w:tcPr>
            <w:tcW w:w="6804" w:type="dxa"/>
            <w:tcBorders>
              <w:top w:val="single" w:sz="4" w:space="0" w:color="auto"/>
              <w:left w:val="single" w:sz="4" w:space="0" w:color="auto"/>
              <w:bottom w:val="single" w:sz="4" w:space="0" w:color="auto"/>
              <w:right w:val="single" w:sz="4" w:space="0" w:color="auto"/>
            </w:tcBorders>
          </w:tcPr>
          <w:p w14:paraId="64E1880D" w14:textId="77777777" w:rsidR="00AA2F52" w:rsidRPr="00231D9B" w:rsidRDefault="00AA2F52" w:rsidP="002D744F">
            <w:pPr>
              <w:spacing w:after="0" w:line="240" w:lineRule="auto"/>
              <w:rPr>
                <w:rFonts w:ascii="Times New Roman" w:hAnsi="Times New Roman"/>
                <w:b/>
              </w:rPr>
            </w:pPr>
            <w:r w:rsidRPr="00231D9B">
              <w:rPr>
                <w:rFonts w:ascii="Times New Roman" w:hAnsi="Times New Roman"/>
                <w:b/>
                <w:bCs/>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vAlign w:val="center"/>
          </w:tcPr>
          <w:p w14:paraId="3B2D40C7" w14:textId="3E185FD7" w:rsidR="00AA2F52" w:rsidRPr="00231D9B" w:rsidRDefault="00AA2F52" w:rsidP="002D744F">
            <w:pPr>
              <w:suppressAutoHyphens/>
              <w:spacing w:after="0" w:line="240" w:lineRule="auto"/>
              <w:jc w:val="center"/>
              <w:rPr>
                <w:rFonts w:ascii="Times New Roman" w:hAnsi="Times New Roman"/>
                <w:b/>
                <w:i/>
              </w:rPr>
            </w:pPr>
          </w:p>
        </w:tc>
        <w:tc>
          <w:tcPr>
            <w:tcW w:w="1276" w:type="dxa"/>
            <w:tcBorders>
              <w:left w:val="single" w:sz="4" w:space="0" w:color="auto"/>
              <w:right w:val="single" w:sz="4" w:space="0" w:color="auto"/>
            </w:tcBorders>
          </w:tcPr>
          <w:p w14:paraId="29BBBFD4" w14:textId="77777777" w:rsidR="00AA2F52" w:rsidRPr="00231D9B" w:rsidRDefault="00AA2F52" w:rsidP="002D744F">
            <w:pPr>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521AD4E7" w14:textId="3F689227" w:rsidR="00AA2F52" w:rsidRPr="00231D9B" w:rsidRDefault="00AA2F52" w:rsidP="002D744F">
            <w:pPr>
              <w:spacing w:after="0" w:line="240" w:lineRule="auto"/>
              <w:jc w:val="center"/>
              <w:rPr>
                <w:rFonts w:ascii="Times New Roman" w:hAnsi="Times New Roman"/>
                <w:bCs/>
                <w:iCs/>
              </w:rPr>
            </w:pPr>
          </w:p>
        </w:tc>
      </w:tr>
      <w:tr w:rsidR="00AA2F52" w:rsidRPr="00231D9B" w14:paraId="2765DB78" w14:textId="77777777" w:rsidTr="00AA2F52">
        <w:trPr>
          <w:trHeight w:val="340"/>
        </w:trPr>
        <w:tc>
          <w:tcPr>
            <w:tcW w:w="2263" w:type="dxa"/>
            <w:gridSpan w:val="2"/>
            <w:vMerge/>
            <w:tcBorders>
              <w:left w:val="single" w:sz="4" w:space="0" w:color="auto"/>
              <w:right w:val="single" w:sz="4" w:space="0" w:color="auto"/>
            </w:tcBorders>
          </w:tcPr>
          <w:p w14:paraId="7B66D376" w14:textId="77777777" w:rsidR="00AA2F52" w:rsidRPr="00231D9B" w:rsidRDefault="00AA2F52" w:rsidP="002D744F">
            <w:pPr>
              <w:spacing w:after="0" w:line="240" w:lineRule="auto"/>
              <w:rPr>
                <w:rFonts w:ascii="Times New Roman" w:hAnsi="Times New Roman"/>
                <w:b/>
                <w:bCs/>
                <w:lang w:eastAsia="en-US"/>
              </w:rPr>
            </w:pPr>
          </w:p>
        </w:tc>
        <w:tc>
          <w:tcPr>
            <w:tcW w:w="6804" w:type="dxa"/>
            <w:tcBorders>
              <w:top w:val="single" w:sz="4" w:space="0" w:color="auto"/>
              <w:left w:val="single" w:sz="4" w:space="0" w:color="auto"/>
              <w:bottom w:val="single" w:sz="4" w:space="0" w:color="auto"/>
              <w:right w:val="single" w:sz="4" w:space="0" w:color="auto"/>
            </w:tcBorders>
          </w:tcPr>
          <w:p w14:paraId="32CB4968" w14:textId="77777777" w:rsidR="00AA2F52" w:rsidRPr="00231D9B" w:rsidRDefault="00AA2F52" w:rsidP="002D744F">
            <w:pPr>
              <w:spacing w:after="0" w:line="240" w:lineRule="auto"/>
              <w:rPr>
                <w:rFonts w:ascii="Times New Roman" w:hAnsi="Times New Roman"/>
                <w:b/>
              </w:rPr>
            </w:pPr>
            <w:r w:rsidRPr="00231D9B">
              <w:rPr>
                <w:rFonts w:ascii="Times New Roman" w:hAnsi="Times New Roman"/>
              </w:rPr>
              <w:t xml:space="preserve">1. </w:t>
            </w:r>
            <w:r w:rsidRPr="00231D9B">
              <w:rPr>
                <w:rFonts w:ascii="Times New Roman" w:hAnsi="Times New Roman"/>
                <w:spacing w:val="-2"/>
              </w:rPr>
              <w:t>Общеразвивающие упражнения. Акробатика: кувырки, стойки.</w:t>
            </w:r>
            <w:r w:rsidRPr="00231D9B">
              <w:rPr>
                <w:rFonts w:ascii="Times New Roman" w:hAnsi="Times New Roman"/>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3BCBF838" w14:textId="4821953E" w:rsidR="00AA2F52" w:rsidRPr="00231D9B" w:rsidRDefault="00AA2F52" w:rsidP="002D744F">
            <w:pPr>
              <w:suppressAutoHyphens/>
              <w:spacing w:after="0" w:line="240" w:lineRule="auto"/>
              <w:jc w:val="center"/>
              <w:rPr>
                <w:rFonts w:ascii="Times New Roman" w:hAnsi="Times New Roman"/>
                <w:i/>
              </w:rPr>
            </w:pPr>
          </w:p>
        </w:tc>
        <w:tc>
          <w:tcPr>
            <w:tcW w:w="1276" w:type="dxa"/>
            <w:tcBorders>
              <w:left w:val="single" w:sz="4" w:space="0" w:color="auto"/>
              <w:right w:val="single" w:sz="4" w:space="0" w:color="auto"/>
            </w:tcBorders>
          </w:tcPr>
          <w:p w14:paraId="7B8DBCDD" w14:textId="77777777" w:rsidR="00AA2F52" w:rsidRPr="00231D9B" w:rsidRDefault="00AA2F52" w:rsidP="002D744F">
            <w:pPr>
              <w:spacing w:after="0" w:line="240" w:lineRule="auto"/>
              <w:jc w:val="center"/>
              <w:rPr>
                <w:rFonts w:ascii="Times New Roman" w:hAnsi="Times New Roman"/>
                <w:bCs/>
                <w:iCs/>
              </w:rPr>
            </w:pPr>
          </w:p>
        </w:tc>
        <w:tc>
          <w:tcPr>
            <w:tcW w:w="1985" w:type="dxa"/>
            <w:vMerge/>
            <w:tcBorders>
              <w:left w:val="single" w:sz="4" w:space="0" w:color="auto"/>
              <w:right w:val="single" w:sz="4" w:space="0" w:color="auto"/>
            </w:tcBorders>
            <w:vAlign w:val="center"/>
          </w:tcPr>
          <w:p w14:paraId="1AFE433A" w14:textId="22BB03CE" w:rsidR="00AA2F52" w:rsidRPr="00231D9B" w:rsidRDefault="00AA2F52" w:rsidP="002D744F">
            <w:pPr>
              <w:spacing w:after="0" w:line="240" w:lineRule="auto"/>
              <w:jc w:val="center"/>
              <w:rPr>
                <w:rFonts w:ascii="Times New Roman" w:hAnsi="Times New Roman"/>
                <w:bCs/>
                <w:iCs/>
              </w:rPr>
            </w:pPr>
          </w:p>
        </w:tc>
      </w:tr>
      <w:tr w:rsidR="00AA2F52" w:rsidRPr="00231D9B" w14:paraId="143E8523" w14:textId="77777777" w:rsidTr="00AA2F52">
        <w:trPr>
          <w:trHeight w:val="349"/>
        </w:trPr>
        <w:tc>
          <w:tcPr>
            <w:tcW w:w="2263" w:type="dxa"/>
            <w:gridSpan w:val="2"/>
            <w:vMerge w:val="restart"/>
            <w:tcBorders>
              <w:left w:val="single" w:sz="4" w:space="0" w:color="auto"/>
              <w:right w:val="single" w:sz="4" w:space="0" w:color="auto"/>
            </w:tcBorders>
          </w:tcPr>
          <w:p w14:paraId="09A14471" w14:textId="77777777" w:rsidR="00AA2F52" w:rsidRPr="00231D9B" w:rsidRDefault="00AA2F52" w:rsidP="002D744F">
            <w:pPr>
              <w:spacing w:after="0" w:line="240" w:lineRule="auto"/>
              <w:jc w:val="center"/>
              <w:rPr>
                <w:rFonts w:ascii="Times New Roman" w:hAnsi="Times New Roman"/>
                <w:b/>
                <w:bCs/>
                <w:lang w:eastAsia="en-US"/>
              </w:rPr>
            </w:pPr>
            <w:r w:rsidRPr="00231D9B">
              <w:rPr>
                <w:rFonts w:ascii="Times New Roman" w:hAnsi="Times New Roman"/>
                <w:b/>
                <w:bCs/>
                <w:lang w:eastAsia="en-US"/>
              </w:rPr>
              <w:t>Тема 4.2.</w:t>
            </w:r>
          </w:p>
          <w:p w14:paraId="0ACB5F39" w14:textId="77777777" w:rsidR="00AA2F52" w:rsidRPr="00231D9B" w:rsidRDefault="00AA2F52" w:rsidP="002D744F">
            <w:pPr>
              <w:spacing w:after="0" w:line="240" w:lineRule="auto"/>
              <w:jc w:val="center"/>
              <w:rPr>
                <w:rFonts w:ascii="Times New Roman" w:hAnsi="Times New Roman"/>
                <w:b/>
                <w:bCs/>
                <w:lang w:eastAsia="en-US"/>
              </w:rPr>
            </w:pPr>
            <w:r w:rsidRPr="00231D9B">
              <w:rPr>
                <w:rFonts w:ascii="Times New Roman" w:hAnsi="Times New Roman"/>
                <w:b/>
                <w:bCs/>
                <w:lang w:eastAsia="en-US"/>
              </w:rPr>
              <w:t>Общая физическая подготовка. Нормативы ГТО</w:t>
            </w:r>
          </w:p>
        </w:tc>
        <w:tc>
          <w:tcPr>
            <w:tcW w:w="6804" w:type="dxa"/>
            <w:tcBorders>
              <w:top w:val="single" w:sz="4" w:space="0" w:color="auto"/>
              <w:left w:val="single" w:sz="4" w:space="0" w:color="auto"/>
              <w:bottom w:val="single" w:sz="4" w:space="0" w:color="auto"/>
              <w:right w:val="single" w:sz="4" w:space="0" w:color="auto"/>
            </w:tcBorders>
          </w:tcPr>
          <w:p w14:paraId="3710BBB7" w14:textId="77777777" w:rsidR="00AA2F52" w:rsidRPr="00231D9B" w:rsidRDefault="00AA2F52" w:rsidP="002D744F">
            <w:pPr>
              <w:spacing w:after="0" w:line="240" w:lineRule="auto"/>
              <w:rPr>
                <w:rFonts w:ascii="Times New Roman" w:hAnsi="Times New Roman"/>
                <w:b/>
              </w:rPr>
            </w:pPr>
            <w:r w:rsidRPr="00231D9B">
              <w:rPr>
                <w:rFonts w:ascii="Times New Roman" w:hAnsi="Times New Roman"/>
                <w:b/>
                <w:w w:val="108"/>
                <w:lang w:eastAsia="en-U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vAlign w:val="center"/>
          </w:tcPr>
          <w:p w14:paraId="17FE2331" w14:textId="4B675911" w:rsidR="00AA2F52" w:rsidRPr="00231D9B" w:rsidRDefault="00AA2F52" w:rsidP="002D744F">
            <w:pPr>
              <w:suppressAutoHyphens/>
              <w:spacing w:after="0" w:line="240" w:lineRule="auto"/>
              <w:jc w:val="center"/>
              <w:rPr>
                <w:rFonts w:ascii="Times New Roman" w:hAnsi="Times New Roman"/>
                <w:b/>
                <w:i/>
              </w:rPr>
            </w:pPr>
          </w:p>
        </w:tc>
        <w:tc>
          <w:tcPr>
            <w:tcW w:w="1276" w:type="dxa"/>
            <w:tcBorders>
              <w:left w:val="single" w:sz="4" w:space="0" w:color="auto"/>
              <w:right w:val="single" w:sz="4" w:space="0" w:color="auto"/>
            </w:tcBorders>
          </w:tcPr>
          <w:p w14:paraId="3E88823A" w14:textId="77777777" w:rsidR="00AA2F52" w:rsidRPr="00231D9B" w:rsidRDefault="00AA2F52" w:rsidP="002D744F">
            <w:pPr>
              <w:suppressAutoHyphens/>
              <w:spacing w:after="0" w:line="240" w:lineRule="auto"/>
              <w:jc w:val="center"/>
              <w:rPr>
                <w:rFonts w:ascii="Times New Roman" w:hAnsi="Times New Roman"/>
                <w:iCs/>
              </w:rPr>
            </w:pPr>
          </w:p>
        </w:tc>
        <w:tc>
          <w:tcPr>
            <w:tcW w:w="1985" w:type="dxa"/>
            <w:vMerge w:val="restart"/>
            <w:tcBorders>
              <w:left w:val="single" w:sz="4" w:space="0" w:color="auto"/>
              <w:right w:val="single" w:sz="4" w:space="0" w:color="auto"/>
            </w:tcBorders>
            <w:vAlign w:val="center"/>
          </w:tcPr>
          <w:p w14:paraId="0B98BBC3" w14:textId="079371FC" w:rsidR="00AA2F52" w:rsidRPr="00231D9B" w:rsidRDefault="00AA2F52" w:rsidP="002D744F">
            <w:pPr>
              <w:suppressAutoHyphens/>
              <w:spacing w:after="0" w:line="240" w:lineRule="auto"/>
              <w:jc w:val="center"/>
              <w:rPr>
                <w:rFonts w:ascii="Times New Roman" w:hAnsi="Times New Roman"/>
                <w:iCs/>
              </w:rPr>
            </w:pPr>
            <w:r w:rsidRPr="00231D9B">
              <w:rPr>
                <w:rFonts w:ascii="Times New Roman" w:hAnsi="Times New Roman"/>
                <w:iCs/>
              </w:rPr>
              <w:t>ОК 03, ОК 08</w:t>
            </w:r>
          </w:p>
          <w:p w14:paraId="7D67DAB6" w14:textId="77777777" w:rsidR="00AA2F52" w:rsidRPr="00231D9B" w:rsidRDefault="00AA2F52" w:rsidP="002D744F">
            <w:pPr>
              <w:spacing w:after="0" w:line="240" w:lineRule="auto"/>
              <w:jc w:val="center"/>
              <w:rPr>
                <w:rFonts w:ascii="Times New Roman" w:hAnsi="Times New Roman"/>
                <w:bCs/>
                <w:iCs/>
              </w:rPr>
            </w:pPr>
          </w:p>
        </w:tc>
      </w:tr>
      <w:tr w:rsidR="00AA2F52" w:rsidRPr="00231D9B" w14:paraId="7ED9F0A8" w14:textId="77777777" w:rsidTr="00AA2F52">
        <w:trPr>
          <w:trHeight w:val="349"/>
        </w:trPr>
        <w:tc>
          <w:tcPr>
            <w:tcW w:w="2263" w:type="dxa"/>
            <w:gridSpan w:val="2"/>
            <w:vMerge/>
            <w:tcBorders>
              <w:left w:val="single" w:sz="4" w:space="0" w:color="auto"/>
              <w:right w:val="single" w:sz="4" w:space="0" w:color="auto"/>
            </w:tcBorders>
          </w:tcPr>
          <w:p w14:paraId="3D863D7F" w14:textId="77777777" w:rsidR="00AA2F52" w:rsidRPr="00231D9B" w:rsidRDefault="00AA2F52" w:rsidP="002D744F">
            <w:pPr>
              <w:spacing w:after="0" w:line="240" w:lineRule="auto"/>
              <w:rPr>
                <w:rFonts w:ascii="Times New Roman" w:hAnsi="Times New Roman"/>
                <w:b/>
                <w:bCs/>
                <w:lang w:eastAsia="en-US"/>
              </w:rPr>
            </w:pPr>
          </w:p>
        </w:tc>
        <w:tc>
          <w:tcPr>
            <w:tcW w:w="6804" w:type="dxa"/>
            <w:tcBorders>
              <w:top w:val="single" w:sz="4" w:space="0" w:color="auto"/>
              <w:left w:val="single" w:sz="4" w:space="0" w:color="auto"/>
              <w:bottom w:val="single" w:sz="4" w:space="0" w:color="auto"/>
              <w:right w:val="single" w:sz="4" w:space="0" w:color="auto"/>
            </w:tcBorders>
          </w:tcPr>
          <w:p w14:paraId="61F20A4D" w14:textId="77777777" w:rsidR="00AA2F52" w:rsidRPr="00231D9B" w:rsidRDefault="00AA2F52" w:rsidP="002D744F">
            <w:pPr>
              <w:spacing w:after="0" w:line="240" w:lineRule="auto"/>
              <w:rPr>
                <w:rFonts w:ascii="Times New Roman" w:hAnsi="Times New Roman"/>
                <w:b/>
              </w:rPr>
            </w:pPr>
            <w:r w:rsidRPr="00231D9B">
              <w:rPr>
                <w:rFonts w:ascii="Times New Roman" w:hAnsi="Times New Roman"/>
                <w:b/>
                <w:bCs/>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vAlign w:val="center"/>
          </w:tcPr>
          <w:p w14:paraId="1D820BA9" w14:textId="56D0D071" w:rsidR="00AA2F52" w:rsidRPr="00231D9B" w:rsidRDefault="00AA2F52" w:rsidP="002D744F">
            <w:pPr>
              <w:suppressAutoHyphens/>
              <w:spacing w:after="0" w:line="240" w:lineRule="auto"/>
              <w:jc w:val="center"/>
              <w:rPr>
                <w:rFonts w:ascii="Times New Roman" w:hAnsi="Times New Roman"/>
                <w:b/>
                <w:i/>
              </w:rPr>
            </w:pPr>
          </w:p>
        </w:tc>
        <w:tc>
          <w:tcPr>
            <w:tcW w:w="1276" w:type="dxa"/>
            <w:tcBorders>
              <w:left w:val="single" w:sz="4" w:space="0" w:color="auto"/>
              <w:right w:val="single" w:sz="4" w:space="0" w:color="auto"/>
            </w:tcBorders>
          </w:tcPr>
          <w:p w14:paraId="005CB637" w14:textId="77777777" w:rsidR="00AA2F52" w:rsidRPr="00231D9B" w:rsidRDefault="00AA2F52" w:rsidP="002D744F">
            <w:pPr>
              <w:spacing w:after="0" w:line="240" w:lineRule="auto"/>
              <w:rPr>
                <w:rFonts w:ascii="Times New Roman" w:hAnsi="Times New Roman"/>
                <w:bCs/>
              </w:rPr>
            </w:pPr>
          </w:p>
        </w:tc>
        <w:tc>
          <w:tcPr>
            <w:tcW w:w="1985" w:type="dxa"/>
            <w:vMerge/>
            <w:tcBorders>
              <w:left w:val="single" w:sz="4" w:space="0" w:color="auto"/>
              <w:right w:val="single" w:sz="4" w:space="0" w:color="auto"/>
            </w:tcBorders>
            <w:vAlign w:val="center"/>
          </w:tcPr>
          <w:p w14:paraId="21060426" w14:textId="15F8AEF5" w:rsidR="00AA2F52" w:rsidRPr="00231D9B" w:rsidRDefault="00AA2F52" w:rsidP="002D744F">
            <w:pPr>
              <w:spacing w:after="0" w:line="240" w:lineRule="auto"/>
              <w:rPr>
                <w:rFonts w:ascii="Times New Roman" w:hAnsi="Times New Roman"/>
                <w:bCs/>
              </w:rPr>
            </w:pPr>
          </w:p>
        </w:tc>
      </w:tr>
      <w:tr w:rsidR="00AA2F52" w:rsidRPr="00231D9B" w14:paraId="02C527F4" w14:textId="77777777" w:rsidTr="00AA2F52">
        <w:trPr>
          <w:trHeight w:val="349"/>
        </w:trPr>
        <w:tc>
          <w:tcPr>
            <w:tcW w:w="2263" w:type="dxa"/>
            <w:gridSpan w:val="2"/>
            <w:vMerge/>
            <w:tcBorders>
              <w:left w:val="single" w:sz="4" w:space="0" w:color="auto"/>
              <w:right w:val="single" w:sz="4" w:space="0" w:color="auto"/>
            </w:tcBorders>
          </w:tcPr>
          <w:p w14:paraId="09F2487B" w14:textId="77777777" w:rsidR="00AA2F52" w:rsidRPr="00231D9B" w:rsidRDefault="00AA2F52" w:rsidP="002D744F">
            <w:pPr>
              <w:spacing w:after="0" w:line="240" w:lineRule="auto"/>
              <w:rPr>
                <w:rFonts w:ascii="Times New Roman" w:hAnsi="Times New Roman"/>
                <w:b/>
                <w:bCs/>
                <w:lang w:eastAsia="en-US"/>
              </w:rPr>
            </w:pPr>
          </w:p>
        </w:tc>
        <w:tc>
          <w:tcPr>
            <w:tcW w:w="6804" w:type="dxa"/>
            <w:tcBorders>
              <w:top w:val="single" w:sz="4" w:space="0" w:color="auto"/>
              <w:left w:val="single" w:sz="4" w:space="0" w:color="auto"/>
              <w:bottom w:val="single" w:sz="4" w:space="0" w:color="auto"/>
              <w:right w:val="single" w:sz="4" w:space="0" w:color="auto"/>
            </w:tcBorders>
          </w:tcPr>
          <w:p w14:paraId="2ED35C71" w14:textId="77777777" w:rsidR="00AA2F52" w:rsidRPr="00231D9B" w:rsidRDefault="00AA2F52" w:rsidP="002D744F">
            <w:pPr>
              <w:spacing w:after="0" w:line="240" w:lineRule="auto"/>
              <w:rPr>
                <w:rFonts w:ascii="Times New Roman" w:hAnsi="Times New Roman"/>
                <w:b/>
              </w:rPr>
            </w:pPr>
            <w:r w:rsidRPr="00231D9B">
              <w:rPr>
                <w:rFonts w:ascii="Times New Roman" w:hAnsi="Times New Roman"/>
              </w:rPr>
              <w:t xml:space="preserve">1. </w:t>
            </w:r>
            <w:r w:rsidRPr="00231D9B">
              <w:rPr>
                <w:rFonts w:ascii="Times New Roman" w:hAnsi="Times New Roman"/>
                <w:spacing w:val="-2"/>
              </w:rPr>
              <w:t>ОФП. Упражнения на снарядах.</w:t>
            </w:r>
          </w:p>
        </w:tc>
        <w:tc>
          <w:tcPr>
            <w:tcW w:w="1701" w:type="dxa"/>
            <w:tcBorders>
              <w:top w:val="single" w:sz="4" w:space="0" w:color="auto"/>
              <w:left w:val="single" w:sz="4" w:space="0" w:color="auto"/>
              <w:bottom w:val="single" w:sz="4" w:space="0" w:color="auto"/>
              <w:right w:val="single" w:sz="4" w:space="0" w:color="auto"/>
            </w:tcBorders>
            <w:vAlign w:val="center"/>
          </w:tcPr>
          <w:p w14:paraId="7D8E3902" w14:textId="23D97524" w:rsidR="00AA2F52" w:rsidRPr="00231D9B" w:rsidRDefault="00AA2F52" w:rsidP="002D744F">
            <w:pPr>
              <w:suppressAutoHyphens/>
              <w:spacing w:after="0" w:line="240" w:lineRule="auto"/>
              <w:jc w:val="center"/>
              <w:rPr>
                <w:rFonts w:ascii="Times New Roman" w:hAnsi="Times New Roman"/>
                <w:i/>
              </w:rPr>
            </w:pPr>
          </w:p>
        </w:tc>
        <w:tc>
          <w:tcPr>
            <w:tcW w:w="1276" w:type="dxa"/>
            <w:tcBorders>
              <w:left w:val="single" w:sz="4" w:space="0" w:color="auto"/>
              <w:right w:val="single" w:sz="4" w:space="0" w:color="auto"/>
            </w:tcBorders>
          </w:tcPr>
          <w:p w14:paraId="0F9250BF" w14:textId="77777777" w:rsidR="00AA2F52" w:rsidRPr="00231D9B" w:rsidRDefault="00AA2F52" w:rsidP="002D744F">
            <w:pPr>
              <w:spacing w:after="0" w:line="240" w:lineRule="auto"/>
              <w:rPr>
                <w:rFonts w:ascii="Times New Roman" w:hAnsi="Times New Roman"/>
                <w:bCs/>
              </w:rPr>
            </w:pPr>
          </w:p>
        </w:tc>
        <w:tc>
          <w:tcPr>
            <w:tcW w:w="1985" w:type="dxa"/>
            <w:vMerge/>
            <w:tcBorders>
              <w:left w:val="single" w:sz="4" w:space="0" w:color="auto"/>
              <w:right w:val="single" w:sz="4" w:space="0" w:color="auto"/>
            </w:tcBorders>
            <w:vAlign w:val="center"/>
          </w:tcPr>
          <w:p w14:paraId="542DF963" w14:textId="7FC6FAD9" w:rsidR="00AA2F52" w:rsidRPr="00231D9B" w:rsidRDefault="00AA2F52" w:rsidP="002D744F">
            <w:pPr>
              <w:spacing w:after="0" w:line="240" w:lineRule="auto"/>
              <w:rPr>
                <w:rFonts w:ascii="Times New Roman" w:hAnsi="Times New Roman"/>
                <w:bCs/>
              </w:rPr>
            </w:pPr>
          </w:p>
        </w:tc>
      </w:tr>
      <w:tr w:rsidR="00AA2F52" w:rsidRPr="00231D9B" w14:paraId="26224639" w14:textId="77777777" w:rsidTr="00AA2F52">
        <w:trPr>
          <w:trHeight w:val="349"/>
        </w:trPr>
        <w:tc>
          <w:tcPr>
            <w:tcW w:w="2263" w:type="dxa"/>
            <w:gridSpan w:val="2"/>
            <w:vMerge/>
            <w:tcBorders>
              <w:left w:val="single" w:sz="4" w:space="0" w:color="auto"/>
              <w:right w:val="single" w:sz="4" w:space="0" w:color="auto"/>
            </w:tcBorders>
          </w:tcPr>
          <w:p w14:paraId="609A7F13" w14:textId="77777777" w:rsidR="00AA2F52" w:rsidRPr="00231D9B" w:rsidRDefault="00AA2F52" w:rsidP="002D744F">
            <w:pPr>
              <w:spacing w:after="0" w:line="240" w:lineRule="auto"/>
              <w:rPr>
                <w:rFonts w:ascii="Times New Roman" w:hAnsi="Times New Roman"/>
                <w:b/>
                <w:bCs/>
                <w:lang w:eastAsia="en-US"/>
              </w:rPr>
            </w:pPr>
          </w:p>
        </w:tc>
        <w:tc>
          <w:tcPr>
            <w:tcW w:w="6804" w:type="dxa"/>
            <w:tcBorders>
              <w:top w:val="single" w:sz="4" w:space="0" w:color="auto"/>
              <w:left w:val="single" w:sz="4" w:space="0" w:color="auto"/>
              <w:bottom w:val="single" w:sz="4" w:space="0" w:color="auto"/>
              <w:right w:val="single" w:sz="4" w:space="0" w:color="auto"/>
            </w:tcBorders>
          </w:tcPr>
          <w:p w14:paraId="2209E807" w14:textId="77777777" w:rsidR="00AA2F52" w:rsidRPr="00231D9B" w:rsidRDefault="00AA2F52" w:rsidP="002D744F">
            <w:pPr>
              <w:spacing w:after="0" w:line="240" w:lineRule="auto"/>
              <w:rPr>
                <w:rFonts w:ascii="Times New Roman" w:hAnsi="Times New Roman"/>
              </w:rPr>
            </w:pPr>
            <w:r w:rsidRPr="00231D9B">
              <w:rPr>
                <w:rFonts w:ascii="Times New Roman" w:hAnsi="Times New Roman"/>
              </w:rPr>
              <w:t>2.</w:t>
            </w:r>
            <w:r w:rsidRPr="00231D9B">
              <w:rPr>
                <w:rFonts w:ascii="Times New Roman" w:hAnsi="Times New Roman"/>
                <w:spacing w:val="-2"/>
              </w:rPr>
              <w:t xml:space="preserve"> ОФП. Упражнения на тренажерах. Круговая тренировка.</w:t>
            </w:r>
          </w:p>
        </w:tc>
        <w:tc>
          <w:tcPr>
            <w:tcW w:w="1701" w:type="dxa"/>
            <w:tcBorders>
              <w:top w:val="single" w:sz="4" w:space="0" w:color="auto"/>
              <w:left w:val="single" w:sz="4" w:space="0" w:color="auto"/>
              <w:bottom w:val="single" w:sz="4" w:space="0" w:color="auto"/>
              <w:right w:val="single" w:sz="4" w:space="0" w:color="auto"/>
            </w:tcBorders>
            <w:vAlign w:val="center"/>
          </w:tcPr>
          <w:p w14:paraId="71172324" w14:textId="686FA3BE" w:rsidR="00AA2F52" w:rsidRPr="00231D9B" w:rsidRDefault="00AA2F52" w:rsidP="002D744F">
            <w:pPr>
              <w:suppressAutoHyphens/>
              <w:spacing w:after="0" w:line="240" w:lineRule="auto"/>
              <w:jc w:val="center"/>
              <w:rPr>
                <w:rFonts w:ascii="Times New Roman" w:hAnsi="Times New Roman"/>
                <w:i/>
              </w:rPr>
            </w:pPr>
          </w:p>
        </w:tc>
        <w:tc>
          <w:tcPr>
            <w:tcW w:w="1276" w:type="dxa"/>
            <w:tcBorders>
              <w:left w:val="single" w:sz="4" w:space="0" w:color="auto"/>
              <w:right w:val="single" w:sz="4" w:space="0" w:color="auto"/>
            </w:tcBorders>
          </w:tcPr>
          <w:p w14:paraId="09C3902B" w14:textId="77777777" w:rsidR="00AA2F52" w:rsidRPr="00231D9B" w:rsidRDefault="00AA2F52" w:rsidP="002D744F">
            <w:pPr>
              <w:spacing w:after="0" w:line="240" w:lineRule="auto"/>
              <w:rPr>
                <w:rFonts w:ascii="Times New Roman" w:hAnsi="Times New Roman"/>
                <w:bCs/>
              </w:rPr>
            </w:pPr>
          </w:p>
        </w:tc>
        <w:tc>
          <w:tcPr>
            <w:tcW w:w="1985" w:type="dxa"/>
            <w:vMerge/>
            <w:tcBorders>
              <w:left w:val="single" w:sz="4" w:space="0" w:color="auto"/>
              <w:right w:val="single" w:sz="4" w:space="0" w:color="auto"/>
            </w:tcBorders>
            <w:vAlign w:val="center"/>
          </w:tcPr>
          <w:p w14:paraId="1FAC0AAD" w14:textId="7B305F43" w:rsidR="00AA2F52" w:rsidRPr="00231D9B" w:rsidRDefault="00AA2F52" w:rsidP="002D744F">
            <w:pPr>
              <w:spacing w:after="0" w:line="240" w:lineRule="auto"/>
              <w:rPr>
                <w:rFonts w:ascii="Times New Roman" w:hAnsi="Times New Roman"/>
                <w:bCs/>
              </w:rPr>
            </w:pPr>
          </w:p>
        </w:tc>
      </w:tr>
      <w:tr w:rsidR="00AA2F52" w:rsidRPr="00231D9B" w14:paraId="2FF7E6FB" w14:textId="77777777" w:rsidTr="00AA2F52">
        <w:trPr>
          <w:trHeight w:val="349"/>
        </w:trPr>
        <w:tc>
          <w:tcPr>
            <w:tcW w:w="2263" w:type="dxa"/>
            <w:gridSpan w:val="2"/>
            <w:vMerge/>
            <w:tcBorders>
              <w:left w:val="single" w:sz="4" w:space="0" w:color="auto"/>
              <w:right w:val="single" w:sz="4" w:space="0" w:color="auto"/>
            </w:tcBorders>
          </w:tcPr>
          <w:p w14:paraId="0BECB51A" w14:textId="77777777" w:rsidR="00AA2F52" w:rsidRPr="00231D9B" w:rsidRDefault="00AA2F52" w:rsidP="002D744F">
            <w:pPr>
              <w:spacing w:after="0" w:line="240" w:lineRule="auto"/>
              <w:rPr>
                <w:rFonts w:ascii="Times New Roman" w:hAnsi="Times New Roman"/>
                <w:b/>
                <w:bCs/>
                <w:lang w:eastAsia="en-US"/>
              </w:rPr>
            </w:pPr>
          </w:p>
        </w:tc>
        <w:tc>
          <w:tcPr>
            <w:tcW w:w="6804" w:type="dxa"/>
            <w:tcBorders>
              <w:top w:val="single" w:sz="4" w:space="0" w:color="auto"/>
              <w:left w:val="single" w:sz="4" w:space="0" w:color="auto"/>
              <w:bottom w:val="single" w:sz="4" w:space="0" w:color="auto"/>
              <w:right w:val="single" w:sz="4" w:space="0" w:color="auto"/>
            </w:tcBorders>
          </w:tcPr>
          <w:p w14:paraId="12EC695C" w14:textId="77777777" w:rsidR="00AA2F52" w:rsidRPr="00231D9B" w:rsidRDefault="00AA2F52" w:rsidP="002D744F">
            <w:pPr>
              <w:spacing w:after="0" w:line="240" w:lineRule="auto"/>
              <w:rPr>
                <w:rFonts w:ascii="Times New Roman" w:hAnsi="Times New Roman"/>
                <w:bCs/>
              </w:rPr>
            </w:pPr>
            <w:r w:rsidRPr="00231D9B">
              <w:rPr>
                <w:rFonts w:ascii="Times New Roman" w:hAnsi="Times New Roman"/>
                <w:bCs/>
              </w:rPr>
              <w:t>3.</w:t>
            </w:r>
            <w:r w:rsidRPr="00231D9B">
              <w:rPr>
                <w:rFonts w:ascii="Times New Roman" w:hAnsi="Times New Roman"/>
                <w:spacing w:val="-2"/>
              </w:rPr>
              <w:t xml:space="preserve"> ОФП. Упражнения с отягощениями. Развитие силы.</w:t>
            </w:r>
          </w:p>
        </w:tc>
        <w:tc>
          <w:tcPr>
            <w:tcW w:w="1701" w:type="dxa"/>
            <w:tcBorders>
              <w:top w:val="single" w:sz="4" w:space="0" w:color="auto"/>
              <w:left w:val="single" w:sz="4" w:space="0" w:color="auto"/>
              <w:bottom w:val="single" w:sz="4" w:space="0" w:color="auto"/>
              <w:right w:val="single" w:sz="4" w:space="0" w:color="auto"/>
            </w:tcBorders>
            <w:vAlign w:val="center"/>
          </w:tcPr>
          <w:p w14:paraId="1292A9C5" w14:textId="1DE99CAC" w:rsidR="00AA2F52" w:rsidRPr="00231D9B" w:rsidRDefault="00AA2F52" w:rsidP="002D744F">
            <w:pPr>
              <w:suppressAutoHyphens/>
              <w:spacing w:after="0" w:line="240" w:lineRule="auto"/>
              <w:jc w:val="center"/>
              <w:rPr>
                <w:rFonts w:ascii="Times New Roman" w:hAnsi="Times New Roman"/>
                <w:i/>
              </w:rPr>
            </w:pPr>
          </w:p>
        </w:tc>
        <w:tc>
          <w:tcPr>
            <w:tcW w:w="1276" w:type="dxa"/>
            <w:tcBorders>
              <w:left w:val="single" w:sz="4" w:space="0" w:color="auto"/>
              <w:right w:val="single" w:sz="4" w:space="0" w:color="auto"/>
            </w:tcBorders>
          </w:tcPr>
          <w:p w14:paraId="453987ED" w14:textId="77777777" w:rsidR="00AA2F52" w:rsidRPr="00231D9B" w:rsidRDefault="00AA2F52" w:rsidP="002D744F">
            <w:pPr>
              <w:spacing w:after="0" w:line="240" w:lineRule="auto"/>
              <w:rPr>
                <w:rFonts w:ascii="Times New Roman" w:hAnsi="Times New Roman"/>
                <w:bCs/>
              </w:rPr>
            </w:pPr>
          </w:p>
        </w:tc>
        <w:tc>
          <w:tcPr>
            <w:tcW w:w="1985" w:type="dxa"/>
            <w:vMerge/>
            <w:tcBorders>
              <w:left w:val="single" w:sz="4" w:space="0" w:color="auto"/>
              <w:right w:val="single" w:sz="4" w:space="0" w:color="auto"/>
            </w:tcBorders>
            <w:vAlign w:val="center"/>
          </w:tcPr>
          <w:p w14:paraId="1F8798A6" w14:textId="2E7E7ACB" w:rsidR="00AA2F52" w:rsidRPr="00231D9B" w:rsidRDefault="00AA2F52" w:rsidP="002D744F">
            <w:pPr>
              <w:spacing w:after="0" w:line="240" w:lineRule="auto"/>
              <w:rPr>
                <w:rFonts w:ascii="Times New Roman" w:hAnsi="Times New Roman"/>
                <w:bCs/>
              </w:rPr>
            </w:pPr>
          </w:p>
        </w:tc>
      </w:tr>
      <w:tr w:rsidR="00AA2F52" w:rsidRPr="00231D9B" w14:paraId="325B5C33" w14:textId="77777777" w:rsidTr="00AA2F52">
        <w:trPr>
          <w:trHeight w:val="349"/>
        </w:trPr>
        <w:tc>
          <w:tcPr>
            <w:tcW w:w="2263" w:type="dxa"/>
            <w:gridSpan w:val="2"/>
            <w:vMerge/>
            <w:tcBorders>
              <w:left w:val="single" w:sz="4" w:space="0" w:color="auto"/>
              <w:right w:val="single" w:sz="4" w:space="0" w:color="auto"/>
            </w:tcBorders>
          </w:tcPr>
          <w:p w14:paraId="5464FA62" w14:textId="77777777" w:rsidR="00AA2F52" w:rsidRPr="00231D9B" w:rsidRDefault="00AA2F52" w:rsidP="002D744F">
            <w:pPr>
              <w:spacing w:after="0" w:line="240" w:lineRule="auto"/>
              <w:rPr>
                <w:rFonts w:ascii="Times New Roman" w:hAnsi="Times New Roman"/>
                <w:b/>
                <w:bCs/>
                <w:lang w:eastAsia="en-US"/>
              </w:rPr>
            </w:pPr>
          </w:p>
        </w:tc>
        <w:tc>
          <w:tcPr>
            <w:tcW w:w="6804" w:type="dxa"/>
            <w:tcBorders>
              <w:top w:val="single" w:sz="4" w:space="0" w:color="auto"/>
              <w:left w:val="single" w:sz="4" w:space="0" w:color="auto"/>
              <w:bottom w:val="single" w:sz="4" w:space="0" w:color="auto"/>
              <w:right w:val="single" w:sz="4" w:space="0" w:color="auto"/>
            </w:tcBorders>
          </w:tcPr>
          <w:p w14:paraId="40E65B37" w14:textId="77777777" w:rsidR="00AA2F52" w:rsidRPr="00231D9B" w:rsidRDefault="00AA2F52" w:rsidP="002D744F">
            <w:pPr>
              <w:spacing w:after="0" w:line="240" w:lineRule="auto"/>
              <w:rPr>
                <w:rFonts w:ascii="Times New Roman" w:hAnsi="Times New Roman"/>
                <w:bCs/>
              </w:rPr>
            </w:pPr>
            <w:r w:rsidRPr="00231D9B">
              <w:rPr>
                <w:rFonts w:ascii="Times New Roman" w:hAnsi="Times New Roman"/>
                <w:bCs/>
              </w:rPr>
              <w:t>4.</w:t>
            </w:r>
            <w:r w:rsidRPr="00231D9B">
              <w:rPr>
                <w:rFonts w:ascii="Times New Roman" w:hAnsi="Times New Roman"/>
                <w:spacing w:val="-2"/>
              </w:rPr>
              <w:t xml:space="preserve"> ОФП. Упражнения на снарядах. ГТО. Подготовка и сдача нормативов.</w:t>
            </w:r>
          </w:p>
        </w:tc>
        <w:tc>
          <w:tcPr>
            <w:tcW w:w="1701" w:type="dxa"/>
            <w:tcBorders>
              <w:top w:val="single" w:sz="4" w:space="0" w:color="auto"/>
              <w:left w:val="single" w:sz="4" w:space="0" w:color="auto"/>
              <w:bottom w:val="single" w:sz="4" w:space="0" w:color="auto"/>
              <w:right w:val="single" w:sz="4" w:space="0" w:color="auto"/>
            </w:tcBorders>
            <w:vAlign w:val="center"/>
          </w:tcPr>
          <w:p w14:paraId="6046301C" w14:textId="262C3480" w:rsidR="00AA2F52" w:rsidRPr="00231D9B" w:rsidRDefault="00AA2F52" w:rsidP="002D744F">
            <w:pPr>
              <w:suppressAutoHyphens/>
              <w:spacing w:after="0" w:line="240" w:lineRule="auto"/>
              <w:jc w:val="center"/>
              <w:rPr>
                <w:rFonts w:ascii="Times New Roman" w:hAnsi="Times New Roman"/>
                <w:i/>
              </w:rPr>
            </w:pPr>
          </w:p>
        </w:tc>
        <w:tc>
          <w:tcPr>
            <w:tcW w:w="1276" w:type="dxa"/>
            <w:tcBorders>
              <w:left w:val="single" w:sz="4" w:space="0" w:color="auto"/>
              <w:right w:val="single" w:sz="4" w:space="0" w:color="auto"/>
            </w:tcBorders>
          </w:tcPr>
          <w:p w14:paraId="3463DC80" w14:textId="77777777" w:rsidR="00AA2F52" w:rsidRPr="00231D9B" w:rsidRDefault="00AA2F52" w:rsidP="002D744F">
            <w:pPr>
              <w:spacing w:after="0" w:line="240" w:lineRule="auto"/>
              <w:rPr>
                <w:rFonts w:ascii="Times New Roman" w:hAnsi="Times New Roman"/>
                <w:bCs/>
              </w:rPr>
            </w:pPr>
          </w:p>
        </w:tc>
        <w:tc>
          <w:tcPr>
            <w:tcW w:w="1985" w:type="dxa"/>
            <w:vMerge/>
            <w:tcBorders>
              <w:left w:val="single" w:sz="4" w:space="0" w:color="auto"/>
              <w:right w:val="single" w:sz="4" w:space="0" w:color="auto"/>
            </w:tcBorders>
            <w:vAlign w:val="center"/>
          </w:tcPr>
          <w:p w14:paraId="7FB087EC" w14:textId="4B206231" w:rsidR="00AA2F52" w:rsidRPr="00231D9B" w:rsidRDefault="00AA2F52" w:rsidP="002D744F">
            <w:pPr>
              <w:spacing w:after="0" w:line="240" w:lineRule="auto"/>
              <w:rPr>
                <w:rFonts w:ascii="Times New Roman" w:hAnsi="Times New Roman"/>
                <w:bCs/>
              </w:rPr>
            </w:pPr>
          </w:p>
        </w:tc>
      </w:tr>
      <w:tr w:rsidR="00AA2F52" w:rsidRPr="00231D9B" w14:paraId="36AAD61C" w14:textId="77777777" w:rsidTr="00AA2F52">
        <w:trPr>
          <w:trHeight w:val="349"/>
        </w:trPr>
        <w:tc>
          <w:tcPr>
            <w:tcW w:w="9067" w:type="dxa"/>
            <w:gridSpan w:val="3"/>
            <w:tcBorders>
              <w:left w:val="single" w:sz="4" w:space="0" w:color="auto"/>
              <w:right w:val="single" w:sz="4" w:space="0" w:color="auto"/>
            </w:tcBorders>
          </w:tcPr>
          <w:p w14:paraId="75ECE6EB" w14:textId="77777777" w:rsidR="00AA2F52" w:rsidRPr="00231D9B" w:rsidRDefault="00AA2F52" w:rsidP="002D744F">
            <w:pPr>
              <w:spacing w:after="0" w:line="240" w:lineRule="auto"/>
              <w:rPr>
                <w:rFonts w:ascii="Times New Roman" w:hAnsi="Times New Roman"/>
                <w:b/>
                <w:bCs/>
              </w:rPr>
            </w:pPr>
            <w:r w:rsidRPr="00231D9B">
              <w:rPr>
                <w:rFonts w:ascii="Times New Roman" w:hAnsi="Times New Roman"/>
                <w:b/>
                <w:bCs/>
                <w:lang w:eastAsia="en-US"/>
              </w:rPr>
              <w:t>Промежуточная аттестация</w:t>
            </w:r>
          </w:p>
        </w:tc>
        <w:tc>
          <w:tcPr>
            <w:tcW w:w="1701" w:type="dxa"/>
            <w:tcBorders>
              <w:top w:val="single" w:sz="4" w:space="0" w:color="auto"/>
              <w:left w:val="single" w:sz="4" w:space="0" w:color="auto"/>
              <w:bottom w:val="single" w:sz="4" w:space="0" w:color="auto"/>
              <w:right w:val="single" w:sz="4" w:space="0" w:color="auto"/>
            </w:tcBorders>
            <w:vAlign w:val="center"/>
          </w:tcPr>
          <w:p w14:paraId="1C63AFC6" w14:textId="77777777" w:rsidR="00AA2F52" w:rsidRPr="00231D9B" w:rsidRDefault="00AA2F52" w:rsidP="002D744F">
            <w:pPr>
              <w:suppressAutoHyphens/>
              <w:spacing w:after="0" w:line="240" w:lineRule="auto"/>
              <w:jc w:val="center"/>
              <w:rPr>
                <w:rFonts w:ascii="Times New Roman" w:hAnsi="Times New Roman"/>
                <w:b/>
                <w:i/>
              </w:rPr>
            </w:pPr>
          </w:p>
        </w:tc>
        <w:tc>
          <w:tcPr>
            <w:tcW w:w="1276" w:type="dxa"/>
            <w:tcBorders>
              <w:left w:val="single" w:sz="4" w:space="0" w:color="auto"/>
              <w:right w:val="single" w:sz="4" w:space="0" w:color="auto"/>
            </w:tcBorders>
          </w:tcPr>
          <w:p w14:paraId="34C6960A" w14:textId="77777777" w:rsidR="00AA2F52" w:rsidRPr="00231D9B" w:rsidRDefault="00AA2F52" w:rsidP="002D744F">
            <w:pPr>
              <w:spacing w:after="0" w:line="240" w:lineRule="auto"/>
              <w:rPr>
                <w:rFonts w:ascii="Times New Roman" w:hAnsi="Times New Roman"/>
                <w:bCs/>
              </w:rPr>
            </w:pPr>
          </w:p>
        </w:tc>
        <w:tc>
          <w:tcPr>
            <w:tcW w:w="1985" w:type="dxa"/>
            <w:tcBorders>
              <w:left w:val="single" w:sz="4" w:space="0" w:color="auto"/>
              <w:right w:val="single" w:sz="4" w:space="0" w:color="auto"/>
            </w:tcBorders>
            <w:vAlign w:val="center"/>
          </w:tcPr>
          <w:p w14:paraId="375AEFB5" w14:textId="760EE726" w:rsidR="00AA2F52" w:rsidRPr="00231D9B" w:rsidRDefault="00AA2F52" w:rsidP="002D744F">
            <w:pPr>
              <w:spacing w:after="0" w:line="240" w:lineRule="auto"/>
              <w:rPr>
                <w:rFonts w:ascii="Times New Roman" w:hAnsi="Times New Roman"/>
                <w:bCs/>
              </w:rPr>
            </w:pPr>
          </w:p>
        </w:tc>
      </w:tr>
      <w:tr w:rsidR="00AA2F52" w:rsidRPr="00231D9B" w14:paraId="62E156A7" w14:textId="77777777" w:rsidTr="00AA2F52">
        <w:trPr>
          <w:trHeight w:val="349"/>
        </w:trPr>
        <w:tc>
          <w:tcPr>
            <w:tcW w:w="9067" w:type="dxa"/>
            <w:gridSpan w:val="3"/>
            <w:tcBorders>
              <w:left w:val="single" w:sz="4" w:space="0" w:color="auto"/>
              <w:right w:val="single" w:sz="4" w:space="0" w:color="auto"/>
            </w:tcBorders>
          </w:tcPr>
          <w:p w14:paraId="52E4C477" w14:textId="77777777" w:rsidR="00AA2F52" w:rsidRPr="00231D9B" w:rsidRDefault="00AA2F52" w:rsidP="002D744F">
            <w:pPr>
              <w:spacing w:after="0" w:line="240" w:lineRule="auto"/>
              <w:rPr>
                <w:rFonts w:ascii="Times New Roman" w:hAnsi="Times New Roman"/>
                <w:b/>
                <w:bCs/>
                <w:lang w:eastAsia="en-US"/>
              </w:rPr>
            </w:pPr>
            <w:r w:rsidRPr="00231D9B">
              <w:rPr>
                <w:rFonts w:ascii="Times New Roman" w:hAnsi="Times New Roman"/>
                <w:b/>
                <w:bCs/>
                <w:lang w:eastAsia="en-US"/>
              </w:rPr>
              <w:t>Всего:</w:t>
            </w:r>
          </w:p>
        </w:tc>
        <w:tc>
          <w:tcPr>
            <w:tcW w:w="1701" w:type="dxa"/>
            <w:tcBorders>
              <w:top w:val="single" w:sz="4" w:space="0" w:color="auto"/>
              <w:left w:val="single" w:sz="4" w:space="0" w:color="auto"/>
              <w:bottom w:val="single" w:sz="4" w:space="0" w:color="auto"/>
              <w:right w:val="single" w:sz="4" w:space="0" w:color="auto"/>
            </w:tcBorders>
            <w:vAlign w:val="center"/>
          </w:tcPr>
          <w:p w14:paraId="2D51F055" w14:textId="4B823B3C" w:rsidR="00AA2F52" w:rsidRPr="00231D9B" w:rsidRDefault="00AA2F52" w:rsidP="002D744F">
            <w:pPr>
              <w:suppressAutoHyphens/>
              <w:spacing w:after="0" w:line="240" w:lineRule="auto"/>
              <w:jc w:val="center"/>
              <w:rPr>
                <w:rFonts w:ascii="Times New Roman" w:hAnsi="Times New Roman"/>
                <w:b/>
                <w:i/>
              </w:rPr>
            </w:pPr>
            <w:r>
              <w:rPr>
                <w:rFonts w:ascii="Times New Roman" w:hAnsi="Times New Roman"/>
                <w:b/>
                <w:i/>
              </w:rPr>
              <w:t>56/16</w:t>
            </w:r>
          </w:p>
        </w:tc>
        <w:tc>
          <w:tcPr>
            <w:tcW w:w="1276" w:type="dxa"/>
            <w:tcBorders>
              <w:left w:val="single" w:sz="4" w:space="0" w:color="auto"/>
              <w:bottom w:val="single" w:sz="4" w:space="0" w:color="auto"/>
              <w:right w:val="single" w:sz="4" w:space="0" w:color="auto"/>
            </w:tcBorders>
          </w:tcPr>
          <w:p w14:paraId="069F955C" w14:textId="783BBF9B" w:rsidR="00AA2F52" w:rsidRPr="00231D9B" w:rsidRDefault="00AA2F52" w:rsidP="002D744F">
            <w:pPr>
              <w:spacing w:after="0" w:line="240" w:lineRule="auto"/>
              <w:rPr>
                <w:rFonts w:ascii="Times New Roman" w:hAnsi="Times New Roman"/>
                <w:b/>
                <w:bCs/>
              </w:rPr>
            </w:pPr>
            <w:r>
              <w:rPr>
                <w:rFonts w:ascii="Times New Roman" w:hAnsi="Times New Roman"/>
                <w:b/>
                <w:bCs/>
              </w:rPr>
              <w:t>142/56</w:t>
            </w:r>
          </w:p>
        </w:tc>
        <w:tc>
          <w:tcPr>
            <w:tcW w:w="1985" w:type="dxa"/>
            <w:tcBorders>
              <w:left w:val="single" w:sz="4" w:space="0" w:color="auto"/>
              <w:bottom w:val="single" w:sz="4" w:space="0" w:color="auto"/>
              <w:right w:val="single" w:sz="4" w:space="0" w:color="auto"/>
            </w:tcBorders>
            <w:vAlign w:val="center"/>
          </w:tcPr>
          <w:p w14:paraId="3B7DC452" w14:textId="4176D393" w:rsidR="00AA2F52" w:rsidRPr="00231D9B" w:rsidRDefault="00AA2F52" w:rsidP="002D744F">
            <w:pPr>
              <w:spacing w:after="0" w:line="240" w:lineRule="auto"/>
              <w:rPr>
                <w:rFonts w:ascii="Times New Roman" w:hAnsi="Times New Roman"/>
                <w:b/>
                <w:bCs/>
              </w:rPr>
            </w:pPr>
          </w:p>
        </w:tc>
      </w:tr>
    </w:tbl>
    <w:p w14:paraId="79C62ED7" w14:textId="77777777" w:rsidR="00DF26C6" w:rsidRPr="00231D9B" w:rsidRDefault="00DF26C6" w:rsidP="00DF26C6">
      <w:pPr>
        <w:spacing w:after="0" w:line="240" w:lineRule="auto"/>
        <w:rPr>
          <w:rFonts w:ascii="Times New Roman" w:hAnsi="Times New Roman"/>
          <w:b/>
          <w:sz w:val="24"/>
          <w:szCs w:val="24"/>
        </w:rPr>
      </w:pPr>
    </w:p>
    <w:p w14:paraId="42FFD6B5" w14:textId="77777777" w:rsidR="00DF26C6" w:rsidRPr="00231D9B" w:rsidRDefault="00DF26C6" w:rsidP="00DF26C6">
      <w:pPr>
        <w:rPr>
          <w:rFonts w:ascii="Times New Roman" w:hAnsi="Times New Roman"/>
          <w:b/>
          <w:bCs/>
          <w:i/>
        </w:rPr>
      </w:pPr>
    </w:p>
    <w:p w14:paraId="6BDCA71B" w14:textId="77777777" w:rsidR="00DF26C6" w:rsidRPr="00231D9B" w:rsidRDefault="00DF26C6" w:rsidP="00DF26C6">
      <w:pPr>
        <w:rPr>
          <w:rFonts w:ascii="Times New Roman" w:hAnsi="Times New Roman"/>
          <w:b/>
          <w:bCs/>
          <w:i/>
        </w:rPr>
      </w:pPr>
    </w:p>
    <w:p w14:paraId="0B03B059" w14:textId="77777777" w:rsidR="00DF26C6" w:rsidRPr="00231D9B" w:rsidRDefault="00DF26C6" w:rsidP="00DF26C6">
      <w:pPr>
        <w:spacing w:after="0"/>
        <w:rPr>
          <w:rFonts w:ascii="Times New Roman" w:hAnsi="Times New Roman"/>
          <w:i/>
        </w:rPr>
        <w:sectPr w:rsidR="00DF26C6" w:rsidRPr="00231D9B">
          <w:pgSz w:w="16840" w:h="11907" w:orient="landscape"/>
          <w:pgMar w:top="851" w:right="1134" w:bottom="851" w:left="992" w:header="709" w:footer="709" w:gutter="0"/>
          <w:cols w:space="720"/>
        </w:sectPr>
      </w:pPr>
    </w:p>
    <w:p w14:paraId="2790EB6C" w14:textId="77777777" w:rsidR="00DF26C6" w:rsidRPr="00231D9B" w:rsidRDefault="00DF26C6" w:rsidP="00DF26C6">
      <w:pPr>
        <w:tabs>
          <w:tab w:val="left" w:pos="993"/>
        </w:tabs>
        <w:spacing w:after="0"/>
        <w:jc w:val="center"/>
        <w:rPr>
          <w:rFonts w:ascii="Times New Roman" w:hAnsi="Times New Roman"/>
          <w:b/>
          <w:bCs/>
          <w:sz w:val="24"/>
          <w:szCs w:val="24"/>
        </w:rPr>
      </w:pPr>
      <w:r w:rsidRPr="00231D9B">
        <w:rPr>
          <w:rFonts w:ascii="Times New Roman" w:hAnsi="Times New Roman"/>
          <w:b/>
          <w:bCs/>
          <w:sz w:val="24"/>
          <w:szCs w:val="24"/>
        </w:rPr>
        <w:lastRenderedPageBreak/>
        <w:t>3. УСЛОВИЯ РЕАЛИЗАЦИИ УЧЕБНОЙ ДИСЦИПЛИНЫ</w:t>
      </w:r>
    </w:p>
    <w:p w14:paraId="7DA464B3" w14:textId="77777777" w:rsidR="00DF26C6" w:rsidRPr="00231D9B" w:rsidRDefault="00DF26C6" w:rsidP="00DF26C6">
      <w:pPr>
        <w:tabs>
          <w:tab w:val="left" w:pos="993"/>
        </w:tabs>
        <w:suppressAutoHyphens/>
        <w:spacing w:after="0"/>
        <w:ind w:firstLine="567"/>
        <w:jc w:val="both"/>
        <w:rPr>
          <w:rFonts w:ascii="Times New Roman" w:hAnsi="Times New Roman"/>
          <w:b/>
          <w:bCs/>
          <w:sz w:val="24"/>
          <w:szCs w:val="24"/>
        </w:rPr>
      </w:pPr>
    </w:p>
    <w:p w14:paraId="26B81865" w14:textId="77777777" w:rsidR="00DF26C6" w:rsidRPr="00231D9B" w:rsidRDefault="00DF26C6" w:rsidP="00DF26C6">
      <w:pPr>
        <w:tabs>
          <w:tab w:val="left" w:pos="993"/>
        </w:tabs>
        <w:suppressAutoHyphens/>
        <w:spacing w:after="0"/>
        <w:ind w:firstLine="567"/>
        <w:jc w:val="both"/>
        <w:rPr>
          <w:rFonts w:ascii="Times New Roman" w:hAnsi="Times New Roman"/>
          <w:b/>
          <w:bCs/>
          <w:sz w:val="24"/>
          <w:szCs w:val="24"/>
        </w:rPr>
      </w:pPr>
      <w:r w:rsidRPr="00231D9B">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F8CADC9" w14:textId="77777777" w:rsidR="00DF26C6" w:rsidRPr="00231D9B" w:rsidRDefault="00DF26C6" w:rsidP="00DF26C6">
      <w:pPr>
        <w:tabs>
          <w:tab w:val="left" w:pos="993"/>
        </w:tabs>
        <w:suppressAutoHyphens/>
        <w:spacing w:after="0"/>
        <w:ind w:firstLine="567"/>
        <w:jc w:val="both"/>
        <w:rPr>
          <w:rFonts w:ascii="Times New Roman" w:hAnsi="Times New Roman"/>
          <w:color w:val="000000"/>
          <w:sz w:val="24"/>
          <w:szCs w:val="24"/>
          <w:shd w:val="clear" w:color="auto" w:fill="FFFFFF"/>
        </w:rPr>
      </w:pPr>
      <w:r w:rsidRPr="00231D9B">
        <w:rPr>
          <w:rFonts w:ascii="Times New Roman" w:hAnsi="Times New Roman"/>
          <w:sz w:val="24"/>
          <w:szCs w:val="24"/>
        </w:rPr>
        <w:t>Спортивный зал, располагающий</w:t>
      </w:r>
      <w:r w:rsidRPr="00231D9B">
        <w:rPr>
          <w:rFonts w:ascii="Times New Roman" w:hAnsi="Times New Roman"/>
          <w:b/>
          <w:sz w:val="24"/>
          <w:szCs w:val="24"/>
        </w:rPr>
        <w:t xml:space="preserve"> </w:t>
      </w:r>
      <w:r w:rsidRPr="00231D9B">
        <w:rPr>
          <w:rFonts w:ascii="Times New Roman" w:hAnsi="Times New Roman"/>
          <w:color w:val="000000"/>
          <w:sz w:val="24"/>
          <w:szCs w:val="24"/>
          <w:shd w:val="clear" w:color="auto" w:fill="FFFFFF"/>
        </w:rPr>
        <w:t>спортивной инфраструктурой, обеспечивающей проведение всех видов практических занятий, предусмотренных учебным планом;</w:t>
      </w:r>
    </w:p>
    <w:p w14:paraId="52F3E2B7" w14:textId="77777777" w:rsidR="00DF26C6" w:rsidRPr="00231D9B" w:rsidRDefault="00DF26C6" w:rsidP="00DF26C6">
      <w:pPr>
        <w:tabs>
          <w:tab w:val="left" w:pos="993"/>
        </w:tabs>
        <w:suppressAutoHyphens/>
        <w:spacing w:after="0"/>
        <w:ind w:firstLine="567"/>
        <w:jc w:val="both"/>
        <w:rPr>
          <w:rFonts w:ascii="Times New Roman" w:hAnsi="Times New Roman"/>
          <w:b/>
          <w:sz w:val="24"/>
          <w:szCs w:val="24"/>
        </w:rPr>
      </w:pPr>
      <w:r w:rsidRPr="00231D9B">
        <w:rPr>
          <w:rFonts w:ascii="Times New Roman" w:hAnsi="Times New Roman"/>
          <w:sz w:val="24"/>
          <w:szCs w:val="24"/>
        </w:rPr>
        <w:t>Открытый стадион широкого профиля с элементами полосы препятствий;</w:t>
      </w:r>
      <w:r w:rsidRPr="00231D9B">
        <w:rPr>
          <w:rFonts w:ascii="Times New Roman" w:hAnsi="Times New Roman"/>
          <w:color w:val="000000"/>
          <w:sz w:val="24"/>
          <w:szCs w:val="24"/>
          <w:shd w:val="clear" w:color="auto" w:fill="FFFFFF"/>
        </w:rPr>
        <w:t xml:space="preserve"> </w:t>
      </w:r>
    </w:p>
    <w:p w14:paraId="714D797E" w14:textId="77777777" w:rsidR="00DF26C6" w:rsidRPr="00231D9B" w:rsidRDefault="00DF26C6" w:rsidP="00DF26C6">
      <w:pPr>
        <w:tabs>
          <w:tab w:val="left" w:pos="993"/>
        </w:tabs>
        <w:suppressAutoHyphens/>
        <w:spacing w:after="0"/>
        <w:ind w:firstLine="567"/>
        <w:jc w:val="both"/>
        <w:rPr>
          <w:rFonts w:ascii="Times New Roman" w:hAnsi="Times New Roman"/>
          <w:sz w:val="24"/>
          <w:szCs w:val="24"/>
        </w:rPr>
      </w:pPr>
      <w:r w:rsidRPr="00231D9B">
        <w:rPr>
          <w:rFonts w:ascii="Times New Roman" w:hAnsi="Times New Roman"/>
          <w:sz w:val="24"/>
          <w:szCs w:val="24"/>
        </w:rPr>
        <w:t>Стрелковый тир.</w:t>
      </w:r>
    </w:p>
    <w:p w14:paraId="443AD002" w14:textId="77777777" w:rsidR="00DF26C6" w:rsidRPr="00231D9B" w:rsidRDefault="00DF26C6" w:rsidP="00DF26C6">
      <w:pPr>
        <w:tabs>
          <w:tab w:val="left" w:pos="993"/>
        </w:tabs>
        <w:suppressAutoHyphens/>
        <w:spacing w:after="0"/>
        <w:ind w:firstLine="567"/>
        <w:jc w:val="both"/>
        <w:rPr>
          <w:rFonts w:ascii="Times New Roman" w:hAnsi="Times New Roman"/>
          <w:b/>
          <w:bCs/>
          <w:sz w:val="24"/>
          <w:szCs w:val="24"/>
        </w:rPr>
      </w:pPr>
    </w:p>
    <w:p w14:paraId="1F4AB2AC" w14:textId="77777777" w:rsidR="00DF26C6" w:rsidRPr="00231D9B" w:rsidRDefault="00DF26C6" w:rsidP="00441E63">
      <w:pPr>
        <w:pStyle w:val="a6"/>
        <w:numPr>
          <w:ilvl w:val="1"/>
          <w:numId w:val="54"/>
        </w:numPr>
        <w:tabs>
          <w:tab w:val="left" w:pos="993"/>
        </w:tabs>
        <w:spacing w:before="0" w:after="0" w:line="276" w:lineRule="auto"/>
        <w:ind w:left="0" w:firstLine="567"/>
        <w:jc w:val="both"/>
        <w:rPr>
          <w:b/>
          <w:bCs/>
        </w:rPr>
      </w:pPr>
      <w:r w:rsidRPr="00231D9B">
        <w:rPr>
          <w:b/>
          <w:bCs/>
        </w:rPr>
        <w:t>Информационное обеспечение реализации программы</w:t>
      </w:r>
    </w:p>
    <w:p w14:paraId="0FB53113" w14:textId="77777777" w:rsidR="00DF26C6" w:rsidRPr="00231D9B" w:rsidRDefault="00DF26C6" w:rsidP="00DF26C6">
      <w:pPr>
        <w:tabs>
          <w:tab w:val="left" w:pos="993"/>
        </w:tabs>
        <w:spacing w:after="0"/>
        <w:ind w:firstLine="567"/>
        <w:contextualSpacing/>
        <w:jc w:val="both"/>
        <w:rPr>
          <w:rFonts w:ascii="Times New Roman" w:hAnsi="Times New Roman"/>
          <w:bCs/>
          <w:sz w:val="24"/>
          <w:szCs w:val="24"/>
        </w:rPr>
      </w:pPr>
      <w:r w:rsidRPr="00231D9B">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231D9B">
        <w:rPr>
          <w:rFonts w:ascii="Times New Roman" w:hAnsi="Times New Roman"/>
          <w:bCs/>
          <w:sz w:val="24"/>
          <w:szCs w:val="24"/>
        </w:rPr>
        <w:b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35286F68" w14:textId="77777777" w:rsidR="00DF26C6" w:rsidRPr="00231D9B" w:rsidRDefault="00DF26C6" w:rsidP="00DF26C6">
      <w:pPr>
        <w:tabs>
          <w:tab w:val="left" w:pos="993"/>
        </w:tabs>
        <w:spacing w:after="0"/>
        <w:ind w:firstLine="567"/>
        <w:contextualSpacing/>
        <w:jc w:val="both"/>
      </w:pPr>
    </w:p>
    <w:p w14:paraId="6B46C9E3" w14:textId="77777777" w:rsidR="00DF26C6" w:rsidRPr="00231D9B" w:rsidRDefault="00DF26C6" w:rsidP="00DF26C6">
      <w:pPr>
        <w:suppressAutoHyphens/>
        <w:spacing w:after="0"/>
        <w:ind w:firstLine="709"/>
        <w:jc w:val="both"/>
        <w:rPr>
          <w:rFonts w:ascii="Times New Roman" w:hAnsi="Times New Roman"/>
          <w:b/>
          <w:sz w:val="24"/>
          <w:szCs w:val="24"/>
        </w:rPr>
      </w:pPr>
      <w:r w:rsidRPr="00231D9B">
        <w:rPr>
          <w:rFonts w:ascii="Times New Roman" w:hAnsi="Times New Roman"/>
          <w:b/>
          <w:sz w:val="24"/>
          <w:szCs w:val="24"/>
        </w:rPr>
        <w:t>3.2.1. Основные печатные издания</w:t>
      </w:r>
    </w:p>
    <w:p w14:paraId="15BBF2E4" w14:textId="77777777" w:rsidR="00DF26C6" w:rsidRPr="00231D9B" w:rsidRDefault="00DF26C6" w:rsidP="00DF26C6">
      <w:pPr>
        <w:spacing w:after="0"/>
        <w:ind w:firstLine="709"/>
        <w:jc w:val="both"/>
        <w:rPr>
          <w:rFonts w:ascii="Times New Roman" w:hAnsi="Times New Roman"/>
          <w:sz w:val="24"/>
          <w:szCs w:val="24"/>
        </w:rPr>
      </w:pPr>
      <w:r w:rsidRPr="00231D9B">
        <w:rPr>
          <w:rFonts w:ascii="Times New Roman" w:hAnsi="Times New Roman"/>
          <w:sz w:val="24"/>
          <w:szCs w:val="24"/>
        </w:rPr>
        <w:t xml:space="preserve">1. </w:t>
      </w:r>
      <w:proofErr w:type="spellStart"/>
      <w:r w:rsidRPr="00231D9B">
        <w:rPr>
          <w:rFonts w:ascii="Times New Roman" w:hAnsi="Times New Roman"/>
          <w:sz w:val="24"/>
          <w:szCs w:val="24"/>
        </w:rPr>
        <w:t>Бишаева</w:t>
      </w:r>
      <w:proofErr w:type="spellEnd"/>
      <w:r w:rsidRPr="00231D9B">
        <w:rPr>
          <w:rFonts w:ascii="Times New Roman" w:hAnsi="Times New Roman"/>
          <w:sz w:val="24"/>
          <w:szCs w:val="24"/>
        </w:rPr>
        <w:t xml:space="preserve"> А.А. Физическая </w:t>
      </w:r>
      <w:proofErr w:type="spellStart"/>
      <w:r w:rsidRPr="00231D9B">
        <w:rPr>
          <w:rFonts w:ascii="Times New Roman" w:hAnsi="Times New Roman"/>
          <w:sz w:val="24"/>
          <w:szCs w:val="24"/>
        </w:rPr>
        <w:t>культура:учебник</w:t>
      </w:r>
      <w:proofErr w:type="spellEnd"/>
      <w:r w:rsidRPr="00231D9B">
        <w:rPr>
          <w:rFonts w:ascii="Times New Roman" w:hAnsi="Times New Roman"/>
          <w:sz w:val="24"/>
          <w:szCs w:val="24"/>
        </w:rPr>
        <w:t xml:space="preserve"> [для всех специальностей СПО] /</w:t>
      </w:r>
      <w:proofErr w:type="spellStart"/>
      <w:r w:rsidRPr="00231D9B">
        <w:rPr>
          <w:rFonts w:ascii="Times New Roman" w:hAnsi="Times New Roman"/>
          <w:sz w:val="24"/>
          <w:szCs w:val="24"/>
        </w:rPr>
        <w:t>А.А.Бишаева</w:t>
      </w:r>
      <w:proofErr w:type="spellEnd"/>
      <w:r w:rsidRPr="00231D9B">
        <w:rPr>
          <w:rFonts w:ascii="Times New Roman" w:hAnsi="Times New Roman"/>
          <w:sz w:val="24"/>
          <w:szCs w:val="24"/>
        </w:rPr>
        <w:t xml:space="preserve">.- [7-eизд.,стер.]- </w:t>
      </w:r>
      <w:proofErr w:type="spellStart"/>
      <w:r w:rsidRPr="00231D9B">
        <w:rPr>
          <w:rFonts w:ascii="Times New Roman" w:hAnsi="Times New Roman"/>
          <w:sz w:val="24"/>
          <w:szCs w:val="24"/>
        </w:rPr>
        <w:t>Москва:Издательский</w:t>
      </w:r>
      <w:proofErr w:type="spellEnd"/>
      <w:r w:rsidRPr="00231D9B">
        <w:rPr>
          <w:rFonts w:ascii="Times New Roman" w:hAnsi="Times New Roman"/>
          <w:sz w:val="24"/>
          <w:szCs w:val="24"/>
        </w:rPr>
        <w:t xml:space="preserve"> дом Академия, 2020.-320с.-ISBN 978-5-4468-9406-2 -</w:t>
      </w:r>
      <w:proofErr w:type="spellStart"/>
      <w:r w:rsidRPr="00231D9B">
        <w:rPr>
          <w:rFonts w:ascii="Times New Roman" w:hAnsi="Times New Roman"/>
          <w:sz w:val="24"/>
          <w:szCs w:val="24"/>
        </w:rPr>
        <w:t>Тескт:непосредственный</w:t>
      </w:r>
      <w:proofErr w:type="spellEnd"/>
    </w:p>
    <w:p w14:paraId="6661DE2E" w14:textId="77777777" w:rsidR="00DF26C6" w:rsidRPr="00231D9B" w:rsidRDefault="00DF26C6" w:rsidP="00DF26C6">
      <w:pPr>
        <w:spacing w:after="0"/>
        <w:ind w:firstLine="709"/>
        <w:jc w:val="both"/>
        <w:rPr>
          <w:rFonts w:ascii="Times New Roman" w:hAnsi="Times New Roman"/>
          <w:sz w:val="24"/>
          <w:szCs w:val="24"/>
        </w:rPr>
      </w:pPr>
      <w:r w:rsidRPr="00231D9B">
        <w:rPr>
          <w:rFonts w:ascii="Times New Roman" w:hAnsi="Times New Roman"/>
          <w:sz w:val="24"/>
          <w:szCs w:val="24"/>
        </w:rPr>
        <w:t>2. Физическая культура: учебник для среднего профессионального образования /</w:t>
      </w:r>
      <w:r w:rsidRPr="00231D9B">
        <w:rPr>
          <w:rFonts w:ascii="Times New Roman" w:hAnsi="Times New Roman"/>
          <w:b/>
          <w:sz w:val="24"/>
          <w:szCs w:val="24"/>
        </w:rPr>
        <w:t xml:space="preserve"> </w:t>
      </w:r>
      <w:r w:rsidRPr="00231D9B">
        <w:rPr>
          <w:rFonts w:ascii="Times New Roman" w:hAnsi="Times New Roman"/>
          <w:sz w:val="24"/>
          <w:szCs w:val="24"/>
        </w:rPr>
        <w:t>Н.В. Решетников, Ю.Л. Кислицын. – Москва: Издательский центр «Академия», 2018. – 176 с.- ISBN 978-5-4468-7250-3</w:t>
      </w:r>
    </w:p>
    <w:p w14:paraId="5395843E" w14:textId="77777777" w:rsidR="00DF26C6" w:rsidRPr="00231D9B" w:rsidRDefault="00DF26C6" w:rsidP="00DF26C6">
      <w:pPr>
        <w:spacing w:after="0"/>
        <w:ind w:firstLine="709"/>
        <w:jc w:val="both"/>
        <w:rPr>
          <w:rFonts w:ascii="Times New Roman" w:hAnsi="Times New Roman"/>
          <w:sz w:val="24"/>
          <w:szCs w:val="24"/>
        </w:rPr>
      </w:pPr>
    </w:p>
    <w:p w14:paraId="29FF3031" w14:textId="77777777" w:rsidR="00DF26C6" w:rsidRPr="00FB574F" w:rsidRDefault="00DF26C6" w:rsidP="00DF26C6">
      <w:pPr>
        <w:suppressAutoHyphens/>
        <w:spacing w:after="0"/>
        <w:ind w:firstLine="709"/>
        <w:jc w:val="both"/>
        <w:rPr>
          <w:rFonts w:ascii="Times New Roman" w:hAnsi="Times New Roman"/>
          <w:b/>
          <w:sz w:val="24"/>
          <w:szCs w:val="24"/>
        </w:rPr>
      </w:pPr>
      <w:r w:rsidRPr="00FB574F">
        <w:rPr>
          <w:rFonts w:ascii="Times New Roman" w:hAnsi="Times New Roman"/>
          <w:b/>
          <w:sz w:val="24"/>
          <w:szCs w:val="24"/>
        </w:rPr>
        <w:t>3.2.2. Основные электронные издания</w:t>
      </w:r>
    </w:p>
    <w:p w14:paraId="3DE89055" w14:textId="77777777" w:rsidR="00DF26C6" w:rsidRPr="00231D9B" w:rsidRDefault="00DF26C6" w:rsidP="00441E63">
      <w:pPr>
        <w:numPr>
          <w:ilvl w:val="0"/>
          <w:numId w:val="60"/>
        </w:numPr>
        <w:tabs>
          <w:tab w:val="left" w:pos="993"/>
        </w:tabs>
        <w:spacing w:after="0" w:line="240" w:lineRule="auto"/>
        <w:ind w:left="0" w:right="-285" w:firstLine="709"/>
        <w:jc w:val="both"/>
        <w:rPr>
          <w:rFonts w:ascii="Times New Roman" w:hAnsi="Times New Roman"/>
          <w:sz w:val="24"/>
          <w:szCs w:val="24"/>
        </w:rPr>
      </w:pPr>
      <w:r w:rsidRPr="00231D9B">
        <w:rPr>
          <w:rFonts w:ascii="Times New Roman" w:hAnsi="Times New Roman"/>
          <w:sz w:val="24"/>
          <w:szCs w:val="24"/>
        </w:rPr>
        <w:t xml:space="preserve">Агеева, Г. Ф. Плавание : учебное пособие для </w:t>
      </w:r>
      <w:proofErr w:type="spellStart"/>
      <w:r w:rsidRPr="00231D9B">
        <w:rPr>
          <w:rFonts w:ascii="Times New Roman" w:hAnsi="Times New Roman"/>
          <w:sz w:val="24"/>
          <w:szCs w:val="24"/>
        </w:rPr>
        <w:t>спо</w:t>
      </w:r>
      <w:proofErr w:type="spellEnd"/>
      <w:r w:rsidRPr="00231D9B">
        <w:rPr>
          <w:rFonts w:ascii="Times New Roman" w:hAnsi="Times New Roman"/>
          <w:sz w:val="24"/>
          <w:szCs w:val="24"/>
        </w:rPr>
        <w:t xml:space="preserve"> / Г. Ф. Агеева, В. И. Величко, И. В. Тихонова. — 2-е изд., стер. — Санкт-Петербург : Лань, 2022. — 64 с. — ISBN 978-5-8114-9471-2. — Текст : электронный // Лань : электронно-библиотечная система. — URL: </w:t>
      </w:r>
      <w:hyperlink r:id="rId25" w:history="1">
        <w:r w:rsidRPr="00231D9B">
          <w:rPr>
            <w:rStyle w:val="af"/>
            <w:rFonts w:ascii="Times New Roman" w:hAnsi="Times New Roman"/>
            <w:sz w:val="24"/>
            <w:szCs w:val="24"/>
          </w:rPr>
          <w:t>https://e.lanbook.com/book/195475</w:t>
        </w:r>
      </w:hyperlink>
      <w:r w:rsidRPr="00231D9B">
        <w:rPr>
          <w:rFonts w:ascii="Times New Roman" w:hAnsi="Times New Roman"/>
          <w:sz w:val="24"/>
          <w:szCs w:val="24"/>
        </w:rPr>
        <w:t xml:space="preserve">  (дата обращения: 22.06.2022). — Режим доступа: для </w:t>
      </w:r>
      <w:proofErr w:type="spellStart"/>
      <w:r w:rsidRPr="00231D9B">
        <w:rPr>
          <w:rFonts w:ascii="Times New Roman" w:hAnsi="Times New Roman"/>
          <w:sz w:val="24"/>
          <w:szCs w:val="24"/>
        </w:rPr>
        <w:t>авториз</w:t>
      </w:r>
      <w:proofErr w:type="spellEnd"/>
      <w:r w:rsidRPr="00231D9B">
        <w:rPr>
          <w:rFonts w:ascii="Times New Roman" w:hAnsi="Times New Roman"/>
          <w:sz w:val="24"/>
          <w:szCs w:val="24"/>
        </w:rPr>
        <w:t>. пользователей.</w:t>
      </w:r>
    </w:p>
    <w:p w14:paraId="1DF5E020" w14:textId="77777777" w:rsidR="00DF26C6" w:rsidRPr="00231D9B" w:rsidRDefault="00DF26C6" w:rsidP="00441E63">
      <w:pPr>
        <w:numPr>
          <w:ilvl w:val="0"/>
          <w:numId w:val="60"/>
        </w:numPr>
        <w:tabs>
          <w:tab w:val="left" w:pos="993"/>
        </w:tabs>
        <w:spacing w:after="0" w:line="240" w:lineRule="auto"/>
        <w:ind w:left="0" w:right="-285" w:firstLine="709"/>
        <w:jc w:val="both"/>
        <w:rPr>
          <w:rFonts w:ascii="Times New Roman" w:hAnsi="Times New Roman"/>
          <w:sz w:val="24"/>
          <w:szCs w:val="24"/>
        </w:rPr>
      </w:pPr>
      <w:r w:rsidRPr="00231D9B">
        <w:rPr>
          <w:rFonts w:ascii="Times New Roman" w:hAnsi="Times New Roman"/>
          <w:sz w:val="24"/>
          <w:szCs w:val="24"/>
        </w:rPr>
        <w:t xml:space="preserve">Агеева, Г. Ф. Теория и методика физической культуры и спорта / Г. Ф. Агеева, Е. Н. </w:t>
      </w:r>
      <w:proofErr w:type="spellStart"/>
      <w:r w:rsidRPr="00231D9B">
        <w:rPr>
          <w:rFonts w:ascii="Times New Roman" w:hAnsi="Times New Roman"/>
          <w:sz w:val="24"/>
          <w:szCs w:val="24"/>
        </w:rPr>
        <w:t>Карпенкова</w:t>
      </w:r>
      <w:proofErr w:type="spellEnd"/>
      <w:r w:rsidRPr="00231D9B">
        <w:rPr>
          <w:rFonts w:ascii="Times New Roman" w:hAnsi="Times New Roman"/>
          <w:sz w:val="24"/>
          <w:szCs w:val="24"/>
        </w:rPr>
        <w:t xml:space="preserve">. — 2-е изд., стер. — Санкт-Петербург : Лань, 2022. — 68 с. — ISBN 978-5-8114-9763-8. — Текст : электронный // Лань : электронно-библиотечная система. — URL: </w:t>
      </w:r>
      <w:hyperlink r:id="rId26" w:history="1">
        <w:r w:rsidRPr="00231D9B">
          <w:rPr>
            <w:rStyle w:val="af"/>
            <w:rFonts w:ascii="Times New Roman" w:hAnsi="Times New Roman"/>
            <w:sz w:val="24"/>
            <w:szCs w:val="24"/>
          </w:rPr>
          <w:t>https://e.lanbook.com/book/198284</w:t>
        </w:r>
      </w:hyperlink>
      <w:r w:rsidRPr="00231D9B">
        <w:rPr>
          <w:rFonts w:ascii="Times New Roman" w:hAnsi="Times New Roman"/>
          <w:sz w:val="24"/>
          <w:szCs w:val="24"/>
        </w:rPr>
        <w:t xml:space="preserve">  (дата обращения: 22.06.2022). — Режим доступа: для </w:t>
      </w:r>
      <w:proofErr w:type="spellStart"/>
      <w:r w:rsidRPr="00231D9B">
        <w:rPr>
          <w:rFonts w:ascii="Times New Roman" w:hAnsi="Times New Roman"/>
          <w:sz w:val="24"/>
          <w:szCs w:val="24"/>
        </w:rPr>
        <w:t>авториз</w:t>
      </w:r>
      <w:proofErr w:type="spellEnd"/>
      <w:r w:rsidRPr="00231D9B">
        <w:rPr>
          <w:rFonts w:ascii="Times New Roman" w:hAnsi="Times New Roman"/>
          <w:sz w:val="24"/>
          <w:szCs w:val="24"/>
        </w:rPr>
        <w:t>. пользователей.</w:t>
      </w:r>
    </w:p>
    <w:p w14:paraId="7CA3FDE5" w14:textId="77777777" w:rsidR="00DF26C6" w:rsidRPr="00231D9B" w:rsidRDefault="00DF26C6" w:rsidP="00441E63">
      <w:pPr>
        <w:numPr>
          <w:ilvl w:val="0"/>
          <w:numId w:val="60"/>
        </w:numPr>
        <w:tabs>
          <w:tab w:val="left" w:pos="993"/>
        </w:tabs>
        <w:spacing w:after="0" w:line="240" w:lineRule="auto"/>
        <w:ind w:left="0" w:right="-285" w:firstLine="709"/>
        <w:jc w:val="both"/>
        <w:rPr>
          <w:rFonts w:ascii="Times New Roman" w:hAnsi="Times New Roman"/>
          <w:sz w:val="24"/>
          <w:szCs w:val="24"/>
        </w:rPr>
      </w:pPr>
      <w:r w:rsidRPr="00231D9B">
        <w:rPr>
          <w:rFonts w:ascii="Times New Roman" w:hAnsi="Times New Roman"/>
          <w:sz w:val="24"/>
          <w:szCs w:val="24"/>
        </w:rPr>
        <w:t xml:space="preserve">Безбородов, А. А. Практические занятия по волейболу : учебное пособие для </w:t>
      </w:r>
      <w:proofErr w:type="spellStart"/>
      <w:r w:rsidRPr="00231D9B">
        <w:rPr>
          <w:rFonts w:ascii="Times New Roman" w:hAnsi="Times New Roman"/>
          <w:sz w:val="24"/>
          <w:szCs w:val="24"/>
        </w:rPr>
        <w:t>спо</w:t>
      </w:r>
      <w:proofErr w:type="spellEnd"/>
      <w:r w:rsidRPr="00231D9B">
        <w:rPr>
          <w:rFonts w:ascii="Times New Roman" w:hAnsi="Times New Roman"/>
          <w:sz w:val="24"/>
          <w:szCs w:val="24"/>
        </w:rPr>
        <w:t xml:space="preserve"> / А. А. Безбородов. — Санкт-Петербург : Лань, 2022. — 92 с. — ISBN 978-5-8114-8344-0. — Текст : электронный // Лань : электронно-библиотечная система. — URL: </w:t>
      </w:r>
      <w:hyperlink r:id="rId27" w:history="1">
        <w:r w:rsidRPr="00231D9B">
          <w:rPr>
            <w:rStyle w:val="af"/>
            <w:rFonts w:ascii="Times New Roman" w:hAnsi="Times New Roman"/>
            <w:sz w:val="24"/>
            <w:szCs w:val="24"/>
          </w:rPr>
          <w:t>https://e.lanbook.com/book/193301</w:t>
        </w:r>
      </w:hyperlink>
      <w:r w:rsidRPr="00231D9B">
        <w:rPr>
          <w:rFonts w:ascii="Times New Roman" w:hAnsi="Times New Roman"/>
          <w:sz w:val="24"/>
          <w:szCs w:val="24"/>
        </w:rPr>
        <w:t xml:space="preserve">  (дата обращения: 22.06.2022). — Режим доступа: для </w:t>
      </w:r>
      <w:proofErr w:type="spellStart"/>
      <w:r w:rsidRPr="00231D9B">
        <w:rPr>
          <w:rFonts w:ascii="Times New Roman" w:hAnsi="Times New Roman"/>
          <w:sz w:val="24"/>
          <w:szCs w:val="24"/>
        </w:rPr>
        <w:t>авториз</w:t>
      </w:r>
      <w:proofErr w:type="spellEnd"/>
      <w:r w:rsidRPr="00231D9B">
        <w:rPr>
          <w:rFonts w:ascii="Times New Roman" w:hAnsi="Times New Roman"/>
          <w:sz w:val="24"/>
          <w:szCs w:val="24"/>
        </w:rPr>
        <w:t>. пользователей.</w:t>
      </w:r>
    </w:p>
    <w:p w14:paraId="3A5024F7" w14:textId="77777777" w:rsidR="00DF26C6" w:rsidRPr="00231D9B" w:rsidRDefault="00DF26C6" w:rsidP="00441E63">
      <w:pPr>
        <w:numPr>
          <w:ilvl w:val="0"/>
          <w:numId w:val="60"/>
        </w:numPr>
        <w:tabs>
          <w:tab w:val="left" w:pos="993"/>
        </w:tabs>
        <w:spacing w:after="0" w:line="240" w:lineRule="auto"/>
        <w:ind w:left="0" w:right="-285" w:firstLine="709"/>
        <w:jc w:val="both"/>
        <w:rPr>
          <w:rFonts w:ascii="Times New Roman" w:hAnsi="Times New Roman"/>
          <w:sz w:val="24"/>
          <w:szCs w:val="24"/>
        </w:rPr>
      </w:pPr>
      <w:proofErr w:type="spellStart"/>
      <w:r w:rsidRPr="00231D9B">
        <w:rPr>
          <w:rFonts w:ascii="Times New Roman" w:hAnsi="Times New Roman"/>
          <w:sz w:val="24"/>
          <w:szCs w:val="24"/>
        </w:rPr>
        <w:t>Зобкова</w:t>
      </w:r>
      <w:proofErr w:type="spellEnd"/>
      <w:r w:rsidRPr="00231D9B">
        <w:rPr>
          <w:rFonts w:ascii="Times New Roman" w:hAnsi="Times New Roman"/>
          <w:sz w:val="24"/>
          <w:szCs w:val="24"/>
        </w:rPr>
        <w:t xml:space="preserve">, Е. А. Основы спортивной тренировки : учебное пособие для </w:t>
      </w:r>
      <w:proofErr w:type="spellStart"/>
      <w:r w:rsidRPr="00231D9B">
        <w:rPr>
          <w:rFonts w:ascii="Times New Roman" w:hAnsi="Times New Roman"/>
          <w:sz w:val="24"/>
          <w:szCs w:val="24"/>
        </w:rPr>
        <w:t>спо</w:t>
      </w:r>
      <w:proofErr w:type="spellEnd"/>
      <w:r w:rsidRPr="00231D9B">
        <w:rPr>
          <w:rFonts w:ascii="Times New Roman" w:hAnsi="Times New Roman"/>
          <w:sz w:val="24"/>
          <w:szCs w:val="24"/>
        </w:rPr>
        <w:t xml:space="preserve"> / Е. А. </w:t>
      </w:r>
      <w:proofErr w:type="spellStart"/>
      <w:r w:rsidRPr="00231D9B">
        <w:rPr>
          <w:rFonts w:ascii="Times New Roman" w:hAnsi="Times New Roman"/>
          <w:sz w:val="24"/>
          <w:szCs w:val="24"/>
        </w:rPr>
        <w:t>Зобкова</w:t>
      </w:r>
      <w:proofErr w:type="spellEnd"/>
      <w:r w:rsidRPr="00231D9B">
        <w:rPr>
          <w:rFonts w:ascii="Times New Roman" w:hAnsi="Times New Roman"/>
          <w:sz w:val="24"/>
          <w:szCs w:val="24"/>
        </w:rPr>
        <w:t xml:space="preserve">. — Санкт-Петербург : Лань, 2021. — 44 с. — ISBN 978-5-8114-7549-0. — Текст : электронный // Лань : электронно-библиотечная система. — URL: </w:t>
      </w:r>
      <w:hyperlink r:id="rId28" w:history="1">
        <w:r w:rsidRPr="00231D9B">
          <w:rPr>
            <w:rStyle w:val="af"/>
            <w:rFonts w:ascii="Times New Roman" w:hAnsi="Times New Roman"/>
            <w:sz w:val="24"/>
            <w:szCs w:val="24"/>
          </w:rPr>
          <w:t>https://e.lanbook.com/book/174986</w:t>
        </w:r>
      </w:hyperlink>
      <w:r w:rsidRPr="00231D9B">
        <w:rPr>
          <w:rFonts w:ascii="Times New Roman" w:hAnsi="Times New Roman"/>
          <w:sz w:val="24"/>
          <w:szCs w:val="24"/>
        </w:rPr>
        <w:t xml:space="preserve">  (дата обращения: 22.06.2022). — Режим доступа: для </w:t>
      </w:r>
      <w:proofErr w:type="spellStart"/>
      <w:r w:rsidRPr="00231D9B">
        <w:rPr>
          <w:rFonts w:ascii="Times New Roman" w:hAnsi="Times New Roman"/>
          <w:sz w:val="24"/>
          <w:szCs w:val="24"/>
        </w:rPr>
        <w:t>авториз</w:t>
      </w:r>
      <w:proofErr w:type="spellEnd"/>
      <w:r w:rsidRPr="00231D9B">
        <w:rPr>
          <w:rFonts w:ascii="Times New Roman" w:hAnsi="Times New Roman"/>
          <w:sz w:val="24"/>
          <w:szCs w:val="24"/>
        </w:rPr>
        <w:t>. пользователей.</w:t>
      </w:r>
    </w:p>
    <w:p w14:paraId="2FA6EB6D" w14:textId="77777777" w:rsidR="00DF26C6" w:rsidRPr="00231D9B" w:rsidRDefault="00DF26C6" w:rsidP="00441E63">
      <w:pPr>
        <w:numPr>
          <w:ilvl w:val="0"/>
          <w:numId w:val="60"/>
        </w:numPr>
        <w:tabs>
          <w:tab w:val="left" w:pos="993"/>
        </w:tabs>
        <w:spacing w:after="0" w:line="240" w:lineRule="auto"/>
        <w:ind w:left="0" w:right="-285" w:firstLine="709"/>
        <w:jc w:val="both"/>
        <w:rPr>
          <w:rFonts w:ascii="Times New Roman" w:hAnsi="Times New Roman"/>
          <w:sz w:val="24"/>
          <w:szCs w:val="24"/>
        </w:rPr>
      </w:pPr>
      <w:r w:rsidRPr="00231D9B">
        <w:rPr>
          <w:rFonts w:ascii="Times New Roman" w:hAnsi="Times New Roman"/>
          <w:sz w:val="24"/>
          <w:szCs w:val="24"/>
        </w:rPr>
        <w:t xml:space="preserve">Коновалов, В. Л. Баскетбол / В. Л. Коновалов, В. А. Погодин. — 1-е изд. — Санкт-Петербург : Лань, 2022. — 84 с. — ISBN 978-5-8114-9723-2. — Текст : электронный // Лань : </w:t>
      </w:r>
      <w:r w:rsidRPr="00231D9B">
        <w:rPr>
          <w:rFonts w:ascii="Times New Roman" w:hAnsi="Times New Roman"/>
          <w:sz w:val="24"/>
          <w:szCs w:val="24"/>
        </w:rPr>
        <w:lastRenderedPageBreak/>
        <w:t xml:space="preserve">электронно-библиотечная система. — URL: </w:t>
      </w:r>
      <w:hyperlink r:id="rId29" w:history="1">
        <w:r w:rsidRPr="00231D9B">
          <w:rPr>
            <w:rStyle w:val="af"/>
            <w:rFonts w:ascii="Times New Roman" w:hAnsi="Times New Roman"/>
            <w:sz w:val="24"/>
            <w:szCs w:val="24"/>
          </w:rPr>
          <w:t>https://e.lanbook.com/book/207539</w:t>
        </w:r>
      </w:hyperlink>
      <w:r w:rsidRPr="00231D9B">
        <w:rPr>
          <w:rFonts w:ascii="Times New Roman" w:hAnsi="Times New Roman"/>
          <w:sz w:val="24"/>
          <w:szCs w:val="24"/>
        </w:rPr>
        <w:t xml:space="preserve">  (дата обращения: 22.06.2022). — Режим доступа: для </w:t>
      </w:r>
      <w:proofErr w:type="spellStart"/>
      <w:r w:rsidRPr="00231D9B">
        <w:rPr>
          <w:rFonts w:ascii="Times New Roman" w:hAnsi="Times New Roman"/>
          <w:sz w:val="24"/>
          <w:szCs w:val="24"/>
        </w:rPr>
        <w:t>авториз</w:t>
      </w:r>
      <w:proofErr w:type="spellEnd"/>
      <w:r w:rsidRPr="00231D9B">
        <w:rPr>
          <w:rFonts w:ascii="Times New Roman" w:hAnsi="Times New Roman"/>
          <w:sz w:val="24"/>
          <w:szCs w:val="24"/>
        </w:rPr>
        <w:t>. пользователей.</w:t>
      </w:r>
    </w:p>
    <w:p w14:paraId="31A28A51" w14:textId="77777777" w:rsidR="00DF26C6" w:rsidRPr="00231D9B" w:rsidRDefault="00DF26C6" w:rsidP="00441E63">
      <w:pPr>
        <w:numPr>
          <w:ilvl w:val="0"/>
          <w:numId w:val="60"/>
        </w:numPr>
        <w:tabs>
          <w:tab w:val="left" w:pos="993"/>
        </w:tabs>
        <w:spacing w:after="0" w:line="240" w:lineRule="auto"/>
        <w:ind w:left="0" w:right="-285" w:firstLine="709"/>
        <w:jc w:val="both"/>
        <w:rPr>
          <w:rFonts w:ascii="Times New Roman" w:hAnsi="Times New Roman"/>
          <w:sz w:val="24"/>
          <w:szCs w:val="24"/>
        </w:rPr>
      </w:pPr>
      <w:r w:rsidRPr="00231D9B">
        <w:rPr>
          <w:rFonts w:ascii="Times New Roman" w:hAnsi="Times New Roman"/>
          <w:sz w:val="24"/>
          <w:szCs w:val="24"/>
        </w:rPr>
        <w:t xml:space="preserve">Мелентьева, Н. Н. Адаптивное физическое воспитание детей с нарушением зрения и слуха / Н. Н. Мелентьева. — 1-е изд. — Санкт-Петербург : Лань, 2022. — 128 с. — ISBN 978-5-8114-9721-8. — Текст : электронный // Лань : электронно-библиотечная система. — URL: </w:t>
      </w:r>
      <w:hyperlink r:id="rId30" w:history="1">
        <w:r w:rsidRPr="00231D9B">
          <w:rPr>
            <w:rStyle w:val="af"/>
            <w:rFonts w:ascii="Times New Roman" w:hAnsi="Times New Roman"/>
            <w:sz w:val="24"/>
            <w:szCs w:val="24"/>
          </w:rPr>
          <w:t>https://e.lanbook.com/book/207545</w:t>
        </w:r>
      </w:hyperlink>
      <w:r w:rsidRPr="00231D9B">
        <w:rPr>
          <w:rFonts w:ascii="Times New Roman" w:hAnsi="Times New Roman"/>
          <w:sz w:val="24"/>
          <w:szCs w:val="24"/>
        </w:rPr>
        <w:t xml:space="preserve">  (дата обращения: 22.06.2022). — Режим доступа: для </w:t>
      </w:r>
      <w:proofErr w:type="spellStart"/>
      <w:r w:rsidRPr="00231D9B">
        <w:rPr>
          <w:rFonts w:ascii="Times New Roman" w:hAnsi="Times New Roman"/>
          <w:sz w:val="24"/>
          <w:szCs w:val="24"/>
        </w:rPr>
        <w:t>авториз</w:t>
      </w:r>
      <w:proofErr w:type="spellEnd"/>
      <w:r w:rsidRPr="00231D9B">
        <w:rPr>
          <w:rFonts w:ascii="Times New Roman" w:hAnsi="Times New Roman"/>
          <w:sz w:val="24"/>
          <w:szCs w:val="24"/>
        </w:rPr>
        <w:t>. пользователей.</w:t>
      </w:r>
    </w:p>
    <w:p w14:paraId="43A11779" w14:textId="77777777" w:rsidR="00DF26C6" w:rsidRPr="00231D9B" w:rsidRDefault="00DF26C6" w:rsidP="00441E63">
      <w:pPr>
        <w:numPr>
          <w:ilvl w:val="0"/>
          <w:numId w:val="60"/>
        </w:numPr>
        <w:tabs>
          <w:tab w:val="left" w:pos="993"/>
        </w:tabs>
        <w:spacing w:after="0" w:line="240" w:lineRule="auto"/>
        <w:ind w:left="0" w:right="-285" w:firstLine="709"/>
        <w:jc w:val="both"/>
        <w:rPr>
          <w:rFonts w:ascii="Times New Roman" w:hAnsi="Times New Roman"/>
          <w:sz w:val="24"/>
          <w:szCs w:val="24"/>
        </w:rPr>
      </w:pPr>
      <w:r w:rsidRPr="00231D9B">
        <w:rPr>
          <w:rFonts w:ascii="Times New Roman" w:hAnsi="Times New Roman"/>
          <w:sz w:val="24"/>
          <w:szCs w:val="24"/>
        </w:rPr>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231D9B">
        <w:rPr>
          <w:rFonts w:ascii="Times New Roman" w:hAnsi="Times New Roman"/>
          <w:sz w:val="24"/>
          <w:szCs w:val="24"/>
        </w:rPr>
        <w:t>спо</w:t>
      </w:r>
      <w:proofErr w:type="spellEnd"/>
      <w:r w:rsidRPr="00231D9B">
        <w:rPr>
          <w:rFonts w:ascii="Times New Roman" w:hAnsi="Times New Roman"/>
          <w:sz w:val="24"/>
          <w:szCs w:val="24"/>
        </w:rPr>
        <w:t xml:space="preserve"> / Л. А. Садовникова. — 2-е изд., стер. — Санкт-Петербург : Лань, 2021. — 60 с. — ISBN 978-5-8114-7201-7. — Текст : электронный // Лань : электронно-библиотечная система. — URL: </w:t>
      </w:r>
      <w:hyperlink r:id="rId31" w:history="1">
        <w:r w:rsidRPr="00231D9B">
          <w:rPr>
            <w:rStyle w:val="af"/>
            <w:rFonts w:ascii="Times New Roman" w:hAnsi="Times New Roman"/>
            <w:sz w:val="24"/>
            <w:szCs w:val="24"/>
          </w:rPr>
          <w:t>https://e.lanbook.com/book/156380</w:t>
        </w:r>
      </w:hyperlink>
      <w:r w:rsidRPr="00231D9B">
        <w:rPr>
          <w:rFonts w:ascii="Times New Roman" w:hAnsi="Times New Roman"/>
          <w:sz w:val="24"/>
          <w:szCs w:val="24"/>
        </w:rPr>
        <w:t xml:space="preserve">  (дата обращения: 22.06.2022). — Режим доступа: для </w:t>
      </w:r>
      <w:proofErr w:type="spellStart"/>
      <w:r w:rsidRPr="00231D9B">
        <w:rPr>
          <w:rFonts w:ascii="Times New Roman" w:hAnsi="Times New Roman"/>
          <w:sz w:val="24"/>
          <w:szCs w:val="24"/>
        </w:rPr>
        <w:t>авториз</w:t>
      </w:r>
      <w:proofErr w:type="spellEnd"/>
      <w:r w:rsidRPr="00231D9B">
        <w:rPr>
          <w:rFonts w:ascii="Times New Roman" w:hAnsi="Times New Roman"/>
          <w:sz w:val="24"/>
          <w:szCs w:val="24"/>
        </w:rPr>
        <w:t>. пользователей.</w:t>
      </w:r>
    </w:p>
    <w:p w14:paraId="160E52D4" w14:textId="77777777" w:rsidR="00DF26C6" w:rsidRPr="00231D9B" w:rsidRDefault="00DF26C6" w:rsidP="00441E63">
      <w:pPr>
        <w:numPr>
          <w:ilvl w:val="0"/>
          <w:numId w:val="60"/>
        </w:numPr>
        <w:spacing w:after="0"/>
        <w:ind w:left="0" w:firstLine="709"/>
        <w:jc w:val="both"/>
        <w:rPr>
          <w:rFonts w:ascii="Times New Roman" w:hAnsi="Times New Roman"/>
          <w:sz w:val="24"/>
          <w:szCs w:val="24"/>
        </w:rPr>
      </w:pPr>
      <w:proofErr w:type="spellStart"/>
      <w:r w:rsidRPr="00231D9B">
        <w:rPr>
          <w:rFonts w:ascii="Times New Roman" w:hAnsi="Times New Roman"/>
          <w:sz w:val="24"/>
          <w:szCs w:val="24"/>
        </w:rPr>
        <w:t>Туревский</w:t>
      </w:r>
      <w:proofErr w:type="spellEnd"/>
      <w:r w:rsidRPr="00231D9B">
        <w:rPr>
          <w:rFonts w:ascii="Times New Roman" w:hAnsi="Times New Roman"/>
          <w:sz w:val="24"/>
          <w:szCs w:val="24"/>
        </w:rPr>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sidRPr="00231D9B">
        <w:rPr>
          <w:rFonts w:ascii="Times New Roman" w:hAnsi="Times New Roman"/>
          <w:sz w:val="24"/>
          <w:szCs w:val="24"/>
        </w:rPr>
        <w:t>Туревский</w:t>
      </w:r>
      <w:proofErr w:type="spellEnd"/>
      <w:r w:rsidRPr="00231D9B">
        <w:rPr>
          <w:rFonts w:ascii="Times New Roman" w:hAnsi="Times New Roman"/>
          <w:sz w:val="24"/>
          <w:szCs w:val="24"/>
        </w:rPr>
        <w:t xml:space="preserve">, В. Н. </w:t>
      </w:r>
      <w:proofErr w:type="spellStart"/>
      <w:r w:rsidRPr="00231D9B">
        <w:rPr>
          <w:rFonts w:ascii="Times New Roman" w:hAnsi="Times New Roman"/>
          <w:sz w:val="24"/>
          <w:szCs w:val="24"/>
        </w:rPr>
        <w:t>Бородаенко</w:t>
      </w:r>
      <w:proofErr w:type="spellEnd"/>
      <w:r w:rsidRPr="00231D9B">
        <w:rPr>
          <w:rFonts w:ascii="Times New Roman" w:hAnsi="Times New Roman"/>
          <w:sz w:val="24"/>
          <w:szCs w:val="24"/>
        </w:rPr>
        <w:t xml:space="preserve">, Л. В. Тарасенко. — 2-е изд. — Москва : Издательство </w:t>
      </w:r>
      <w:proofErr w:type="spellStart"/>
      <w:r w:rsidRPr="00231D9B">
        <w:rPr>
          <w:rFonts w:ascii="Times New Roman" w:hAnsi="Times New Roman"/>
          <w:sz w:val="24"/>
          <w:szCs w:val="24"/>
        </w:rPr>
        <w:t>Юрайт</w:t>
      </w:r>
      <w:proofErr w:type="spellEnd"/>
      <w:r w:rsidRPr="00231D9B">
        <w:rPr>
          <w:rFonts w:ascii="Times New Roman" w:hAnsi="Times New Roman"/>
          <w:sz w:val="24"/>
          <w:szCs w:val="24"/>
        </w:rPr>
        <w:t xml:space="preserve">, 2021. — 148 с. — (Профессиональное образование). — ISBN 978-5-534-11519-2. — Текст : электронный // ЭБС </w:t>
      </w:r>
      <w:proofErr w:type="spellStart"/>
      <w:r w:rsidRPr="00231D9B">
        <w:rPr>
          <w:rFonts w:ascii="Times New Roman" w:hAnsi="Times New Roman"/>
          <w:sz w:val="24"/>
          <w:szCs w:val="24"/>
        </w:rPr>
        <w:t>Юрайт</w:t>
      </w:r>
      <w:proofErr w:type="spellEnd"/>
      <w:r w:rsidRPr="00231D9B">
        <w:rPr>
          <w:rFonts w:ascii="Times New Roman" w:hAnsi="Times New Roman"/>
          <w:sz w:val="24"/>
          <w:szCs w:val="24"/>
        </w:rPr>
        <w:t xml:space="preserve"> [сайт]. — URL: https://urait.ru/bcode/476074 (дата обращения: 06.08.2021).</w:t>
      </w:r>
    </w:p>
    <w:p w14:paraId="3E8C48A3" w14:textId="77777777" w:rsidR="00DF26C6" w:rsidRPr="00231D9B" w:rsidRDefault="00DF26C6" w:rsidP="00441E63">
      <w:pPr>
        <w:numPr>
          <w:ilvl w:val="0"/>
          <w:numId w:val="60"/>
        </w:numPr>
        <w:spacing w:after="0"/>
        <w:ind w:left="0" w:firstLine="709"/>
        <w:jc w:val="both"/>
        <w:rPr>
          <w:rFonts w:ascii="Times New Roman" w:hAnsi="Times New Roman"/>
          <w:sz w:val="24"/>
          <w:szCs w:val="24"/>
        </w:rPr>
      </w:pPr>
      <w:r w:rsidRPr="00231D9B">
        <w:rPr>
          <w:rFonts w:ascii="Times New Roman" w:hAnsi="Times New Roman"/>
          <w:sz w:val="24"/>
          <w:szCs w:val="24"/>
        </w:rPr>
        <w:t xml:space="preserve">Физическая культура : учебное пособие для среднего профессионального образования / Е. В. </w:t>
      </w:r>
      <w:proofErr w:type="spellStart"/>
      <w:r w:rsidRPr="00231D9B">
        <w:rPr>
          <w:rFonts w:ascii="Times New Roman" w:hAnsi="Times New Roman"/>
          <w:sz w:val="24"/>
          <w:szCs w:val="24"/>
        </w:rPr>
        <w:t>Конеева</w:t>
      </w:r>
      <w:proofErr w:type="spellEnd"/>
      <w:r w:rsidRPr="00231D9B">
        <w:rPr>
          <w:rFonts w:ascii="Times New Roman" w:hAnsi="Times New Roman"/>
          <w:sz w:val="24"/>
          <w:szCs w:val="24"/>
        </w:rPr>
        <w:t xml:space="preserve"> [и др.] ; под редакцией Е. В. </w:t>
      </w:r>
      <w:proofErr w:type="spellStart"/>
      <w:r w:rsidRPr="00231D9B">
        <w:rPr>
          <w:rFonts w:ascii="Times New Roman" w:hAnsi="Times New Roman"/>
          <w:sz w:val="24"/>
          <w:szCs w:val="24"/>
        </w:rPr>
        <w:t>Конеевой</w:t>
      </w:r>
      <w:proofErr w:type="spellEnd"/>
      <w:r w:rsidRPr="00231D9B">
        <w:rPr>
          <w:rFonts w:ascii="Times New Roman" w:hAnsi="Times New Roman"/>
          <w:sz w:val="24"/>
          <w:szCs w:val="24"/>
        </w:rPr>
        <w:t xml:space="preserve">. — 2-е изд., </w:t>
      </w:r>
      <w:proofErr w:type="spellStart"/>
      <w:r w:rsidRPr="00231D9B">
        <w:rPr>
          <w:rFonts w:ascii="Times New Roman" w:hAnsi="Times New Roman"/>
          <w:sz w:val="24"/>
          <w:szCs w:val="24"/>
        </w:rPr>
        <w:t>перераб</w:t>
      </w:r>
      <w:proofErr w:type="spellEnd"/>
      <w:proofErr w:type="gramStart"/>
      <w:r w:rsidRPr="00231D9B">
        <w:rPr>
          <w:rFonts w:ascii="Times New Roman" w:hAnsi="Times New Roman"/>
          <w:sz w:val="24"/>
          <w:szCs w:val="24"/>
        </w:rPr>
        <w:t>.</w:t>
      </w:r>
      <w:proofErr w:type="gramEnd"/>
      <w:r w:rsidRPr="00231D9B">
        <w:rPr>
          <w:rFonts w:ascii="Times New Roman" w:hAnsi="Times New Roman"/>
          <w:sz w:val="24"/>
          <w:szCs w:val="24"/>
        </w:rPr>
        <w:t xml:space="preserve"> и доп. — Москва : Издательство </w:t>
      </w:r>
      <w:proofErr w:type="spellStart"/>
      <w:r w:rsidRPr="00231D9B">
        <w:rPr>
          <w:rFonts w:ascii="Times New Roman" w:hAnsi="Times New Roman"/>
          <w:sz w:val="24"/>
          <w:szCs w:val="24"/>
        </w:rPr>
        <w:t>Юрайт</w:t>
      </w:r>
      <w:proofErr w:type="spellEnd"/>
      <w:r w:rsidRPr="00231D9B">
        <w:rPr>
          <w:rFonts w:ascii="Times New Roman" w:hAnsi="Times New Roman"/>
          <w:sz w:val="24"/>
          <w:szCs w:val="24"/>
        </w:rPr>
        <w:t xml:space="preserve">, 2021. — 599 с. — (Профессиональное образование). — ISBN 978-5-534-13554-1. — Текст : электронный // ЭБС </w:t>
      </w:r>
      <w:proofErr w:type="spellStart"/>
      <w:r w:rsidRPr="00231D9B">
        <w:rPr>
          <w:rFonts w:ascii="Times New Roman" w:hAnsi="Times New Roman"/>
          <w:sz w:val="24"/>
          <w:szCs w:val="24"/>
        </w:rPr>
        <w:t>Юрайт</w:t>
      </w:r>
      <w:proofErr w:type="spellEnd"/>
      <w:r w:rsidRPr="00231D9B">
        <w:rPr>
          <w:rFonts w:ascii="Times New Roman" w:hAnsi="Times New Roman"/>
          <w:sz w:val="24"/>
          <w:szCs w:val="24"/>
        </w:rPr>
        <w:t xml:space="preserve"> [сайт]. — URL: https://urait.ru/bcode/475342 (дата обращения: 06.08.2021).</w:t>
      </w:r>
    </w:p>
    <w:p w14:paraId="26CB62D8" w14:textId="77777777" w:rsidR="00DF26C6" w:rsidRPr="00231D9B" w:rsidRDefault="00DF26C6" w:rsidP="00441E63">
      <w:pPr>
        <w:numPr>
          <w:ilvl w:val="0"/>
          <w:numId w:val="60"/>
        </w:numPr>
        <w:spacing w:after="0"/>
        <w:ind w:left="0" w:firstLine="709"/>
        <w:jc w:val="both"/>
        <w:rPr>
          <w:rFonts w:ascii="Times New Roman" w:hAnsi="Times New Roman"/>
          <w:sz w:val="24"/>
          <w:szCs w:val="24"/>
        </w:rPr>
      </w:pPr>
      <w:r w:rsidRPr="00231D9B">
        <w:rPr>
          <w:rFonts w:ascii="Times New Roman" w:hAnsi="Times New Roman"/>
          <w:sz w:val="24"/>
          <w:szCs w:val="24"/>
        </w:rPr>
        <w:t>Физическая культура: учебник и практикум для среднего профессионального образования / А. Б. </w:t>
      </w:r>
      <w:proofErr w:type="spellStart"/>
      <w:r w:rsidRPr="00231D9B">
        <w:rPr>
          <w:rFonts w:ascii="Times New Roman" w:hAnsi="Times New Roman"/>
          <w:sz w:val="24"/>
          <w:szCs w:val="24"/>
        </w:rPr>
        <w:t>Муллер</w:t>
      </w:r>
      <w:proofErr w:type="spellEnd"/>
      <w:r w:rsidRPr="00231D9B">
        <w:rPr>
          <w:rFonts w:ascii="Times New Roman" w:hAnsi="Times New Roman"/>
          <w:sz w:val="24"/>
          <w:szCs w:val="24"/>
        </w:rPr>
        <w:t xml:space="preserve"> [и др.]. — Москва: Издательство </w:t>
      </w:r>
      <w:proofErr w:type="spellStart"/>
      <w:r w:rsidRPr="00231D9B">
        <w:rPr>
          <w:rFonts w:ascii="Times New Roman" w:hAnsi="Times New Roman"/>
          <w:sz w:val="24"/>
          <w:szCs w:val="24"/>
        </w:rPr>
        <w:t>Юрайт</w:t>
      </w:r>
      <w:proofErr w:type="spellEnd"/>
      <w:r w:rsidRPr="00231D9B">
        <w:rPr>
          <w:rFonts w:ascii="Times New Roman" w:hAnsi="Times New Roman"/>
          <w:sz w:val="24"/>
          <w:szCs w:val="24"/>
        </w:rPr>
        <w:t xml:space="preserve">, 2021. — 424 с. — (Профессиональное образование). — ISBN 978-5-534-02612-2. — Текст: электронный // ЭБС </w:t>
      </w:r>
      <w:proofErr w:type="spellStart"/>
      <w:r w:rsidRPr="00231D9B">
        <w:rPr>
          <w:rFonts w:ascii="Times New Roman" w:hAnsi="Times New Roman"/>
          <w:sz w:val="24"/>
          <w:szCs w:val="24"/>
        </w:rPr>
        <w:t>Юрайт</w:t>
      </w:r>
      <w:proofErr w:type="spellEnd"/>
      <w:r w:rsidRPr="00231D9B">
        <w:rPr>
          <w:rFonts w:ascii="Times New Roman" w:hAnsi="Times New Roman"/>
          <w:sz w:val="24"/>
          <w:szCs w:val="24"/>
        </w:rPr>
        <w:t xml:space="preserve"> [сайт]. — URL: </w:t>
      </w:r>
      <w:hyperlink r:id="rId32" w:history="1">
        <w:r w:rsidRPr="00231D9B">
          <w:rPr>
            <w:rFonts w:ascii="Times New Roman" w:hAnsi="Times New Roman"/>
            <w:color w:val="0000FF"/>
            <w:sz w:val="24"/>
            <w:szCs w:val="24"/>
            <w:u w:val="single"/>
          </w:rPr>
          <w:t>https://urait.ru/bcode/469681</w:t>
        </w:r>
      </w:hyperlink>
      <w:r w:rsidRPr="00231D9B">
        <w:rPr>
          <w:rFonts w:ascii="Times New Roman" w:hAnsi="Times New Roman"/>
          <w:color w:val="0000FF"/>
          <w:sz w:val="24"/>
          <w:szCs w:val="24"/>
          <w:u w:val="single"/>
        </w:rPr>
        <w:t>(дата обращения: 02.08.2021).</w:t>
      </w:r>
    </w:p>
    <w:p w14:paraId="639BB2D6" w14:textId="77777777" w:rsidR="00DF26C6" w:rsidRPr="00231D9B" w:rsidRDefault="00DF26C6" w:rsidP="00441E63">
      <w:pPr>
        <w:numPr>
          <w:ilvl w:val="0"/>
          <w:numId w:val="60"/>
        </w:numPr>
        <w:spacing w:after="0"/>
        <w:ind w:left="0" w:firstLine="709"/>
        <w:jc w:val="both"/>
        <w:rPr>
          <w:rFonts w:ascii="Times New Roman" w:hAnsi="Times New Roman"/>
          <w:sz w:val="24"/>
          <w:szCs w:val="24"/>
          <w:u w:val="single"/>
        </w:rPr>
      </w:pPr>
      <w:r w:rsidRPr="00231D9B">
        <w:rPr>
          <w:rFonts w:ascii="Times New Roman" w:hAnsi="Times New Roman"/>
          <w:sz w:val="24"/>
          <w:szCs w:val="24"/>
        </w:rPr>
        <w:t>Физическая культура: учебное пособие для среднего профессионального образования / Е. В. </w:t>
      </w:r>
      <w:proofErr w:type="spellStart"/>
      <w:r w:rsidRPr="00231D9B">
        <w:rPr>
          <w:rFonts w:ascii="Times New Roman" w:hAnsi="Times New Roman"/>
          <w:sz w:val="24"/>
          <w:szCs w:val="24"/>
        </w:rPr>
        <w:t>Конеева</w:t>
      </w:r>
      <w:proofErr w:type="spellEnd"/>
      <w:r w:rsidRPr="00231D9B">
        <w:rPr>
          <w:rFonts w:ascii="Times New Roman" w:hAnsi="Times New Roman"/>
          <w:sz w:val="24"/>
          <w:szCs w:val="24"/>
        </w:rPr>
        <w:t xml:space="preserve"> [и др.]; под редакцией Е. В. </w:t>
      </w:r>
      <w:proofErr w:type="spellStart"/>
      <w:r w:rsidRPr="00231D9B">
        <w:rPr>
          <w:rFonts w:ascii="Times New Roman" w:hAnsi="Times New Roman"/>
          <w:sz w:val="24"/>
          <w:szCs w:val="24"/>
        </w:rPr>
        <w:t>Конеевой</w:t>
      </w:r>
      <w:proofErr w:type="spellEnd"/>
      <w:r w:rsidRPr="00231D9B">
        <w:rPr>
          <w:rFonts w:ascii="Times New Roman" w:hAnsi="Times New Roman"/>
          <w:sz w:val="24"/>
          <w:szCs w:val="24"/>
        </w:rPr>
        <w:t xml:space="preserve">. — 2-е изд., </w:t>
      </w:r>
      <w:proofErr w:type="spellStart"/>
      <w:r w:rsidRPr="00231D9B">
        <w:rPr>
          <w:rFonts w:ascii="Times New Roman" w:hAnsi="Times New Roman"/>
          <w:sz w:val="24"/>
          <w:szCs w:val="24"/>
        </w:rPr>
        <w:t>перераб</w:t>
      </w:r>
      <w:proofErr w:type="spellEnd"/>
      <w:proofErr w:type="gramStart"/>
      <w:r w:rsidRPr="00231D9B">
        <w:rPr>
          <w:rFonts w:ascii="Times New Roman" w:hAnsi="Times New Roman"/>
          <w:sz w:val="24"/>
          <w:szCs w:val="24"/>
        </w:rPr>
        <w:t>.</w:t>
      </w:r>
      <w:proofErr w:type="gramEnd"/>
      <w:r w:rsidRPr="00231D9B">
        <w:rPr>
          <w:rFonts w:ascii="Times New Roman" w:hAnsi="Times New Roman"/>
          <w:sz w:val="24"/>
          <w:szCs w:val="24"/>
        </w:rPr>
        <w:t xml:space="preserve"> и доп. — Москва: Издательство </w:t>
      </w:r>
      <w:proofErr w:type="spellStart"/>
      <w:r w:rsidRPr="00231D9B">
        <w:rPr>
          <w:rFonts w:ascii="Times New Roman" w:hAnsi="Times New Roman"/>
          <w:sz w:val="24"/>
          <w:szCs w:val="24"/>
        </w:rPr>
        <w:t>Юрайт</w:t>
      </w:r>
      <w:proofErr w:type="spellEnd"/>
      <w:r w:rsidRPr="00231D9B">
        <w:rPr>
          <w:rFonts w:ascii="Times New Roman" w:hAnsi="Times New Roman"/>
          <w:sz w:val="24"/>
          <w:szCs w:val="24"/>
        </w:rPr>
        <w:t xml:space="preserve">, 2021. — 599 с. — (Профессиональное образование). — ISBN 978-5-534-13554-1. — Текст: электронный // ЭБС </w:t>
      </w:r>
      <w:proofErr w:type="spellStart"/>
      <w:r w:rsidRPr="00231D9B">
        <w:rPr>
          <w:rFonts w:ascii="Times New Roman" w:hAnsi="Times New Roman"/>
          <w:sz w:val="24"/>
          <w:szCs w:val="24"/>
        </w:rPr>
        <w:t>Юрайт</w:t>
      </w:r>
      <w:proofErr w:type="spellEnd"/>
      <w:r w:rsidRPr="00231D9B">
        <w:rPr>
          <w:rFonts w:ascii="Times New Roman" w:hAnsi="Times New Roman"/>
          <w:sz w:val="24"/>
          <w:szCs w:val="24"/>
        </w:rPr>
        <w:t xml:space="preserve"> [сайт]. — URL: https://urait.ru/bcode/475342(дата обращения: 02.08.2021).</w:t>
      </w:r>
    </w:p>
    <w:p w14:paraId="6728A8B0" w14:textId="77777777" w:rsidR="00DF26C6" w:rsidRPr="00231D9B" w:rsidRDefault="00DF26C6" w:rsidP="00DF26C6">
      <w:pPr>
        <w:spacing w:after="0"/>
        <w:ind w:firstLine="709"/>
        <w:jc w:val="both"/>
        <w:rPr>
          <w:rFonts w:ascii="Times New Roman" w:hAnsi="Times New Roman"/>
          <w:sz w:val="24"/>
          <w:szCs w:val="24"/>
        </w:rPr>
      </w:pPr>
    </w:p>
    <w:p w14:paraId="1DDC45D3" w14:textId="77777777" w:rsidR="00DF26C6" w:rsidRPr="00FB574F" w:rsidRDefault="00DF26C6" w:rsidP="00DF26C6">
      <w:pPr>
        <w:suppressAutoHyphens/>
        <w:spacing w:after="0"/>
        <w:ind w:firstLine="709"/>
        <w:jc w:val="both"/>
        <w:rPr>
          <w:rFonts w:ascii="Times New Roman" w:hAnsi="Times New Roman"/>
          <w:b/>
          <w:sz w:val="24"/>
          <w:szCs w:val="24"/>
        </w:rPr>
      </w:pPr>
      <w:r w:rsidRPr="00FB574F">
        <w:rPr>
          <w:rFonts w:ascii="Times New Roman" w:hAnsi="Times New Roman"/>
          <w:b/>
          <w:sz w:val="24"/>
          <w:szCs w:val="24"/>
        </w:rPr>
        <w:t xml:space="preserve">3.2.3. Дополнительные источники </w:t>
      </w:r>
    </w:p>
    <w:p w14:paraId="266F79FC" w14:textId="77777777" w:rsidR="00DF26C6" w:rsidRPr="00231D9B" w:rsidRDefault="00DF26C6" w:rsidP="00441E63">
      <w:pPr>
        <w:numPr>
          <w:ilvl w:val="0"/>
          <w:numId w:val="61"/>
        </w:numPr>
        <w:spacing w:after="0"/>
        <w:ind w:left="0" w:firstLine="709"/>
        <w:contextualSpacing/>
        <w:jc w:val="both"/>
        <w:rPr>
          <w:rFonts w:ascii="Times New Roman" w:hAnsi="Times New Roman"/>
          <w:sz w:val="24"/>
          <w:szCs w:val="24"/>
        </w:rPr>
      </w:pPr>
      <w:proofErr w:type="spellStart"/>
      <w:r w:rsidRPr="00231D9B">
        <w:rPr>
          <w:rFonts w:ascii="Times New Roman" w:hAnsi="Times New Roman"/>
          <w:sz w:val="24"/>
          <w:szCs w:val="24"/>
        </w:rPr>
        <w:t>Аллянов</w:t>
      </w:r>
      <w:proofErr w:type="spellEnd"/>
      <w:r w:rsidRPr="00231D9B">
        <w:rPr>
          <w:rFonts w:ascii="Times New Roman" w:hAnsi="Times New Roman"/>
          <w:sz w:val="24"/>
          <w:szCs w:val="24"/>
        </w:rPr>
        <w:t>, Ю. Н.  Физическая культура: учебник для среднего профессионального образования / Ю. Н. </w:t>
      </w:r>
      <w:proofErr w:type="spellStart"/>
      <w:r w:rsidRPr="00231D9B">
        <w:rPr>
          <w:rFonts w:ascii="Times New Roman" w:hAnsi="Times New Roman"/>
          <w:sz w:val="24"/>
          <w:szCs w:val="24"/>
        </w:rPr>
        <w:t>Аллянов</w:t>
      </w:r>
      <w:proofErr w:type="spellEnd"/>
      <w:r w:rsidRPr="00231D9B">
        <w:rPr>
          <w:rFonts w:ascii="Times New Roman" w:hAnsi="Times New Roman"/>
          <w:sz w:val="24"/>
          <w:szCs w:val="24"/>
        </w:rPr>
        <w:t>, И. А. </w:t>
      </w:r>
      <w:proofErr w:type="spellStart"/>
      <w:r w:rsidRPr="00231D9B">
        <w:rPr>
          <w:rFonts w:ascii="Times New Roman" w:hAnsi="Times New Roman"/>
          <w:sz w:val="24"/>
          <w:szCs w:val="24"/>
        </w:rPr>
        <w:t>Письменский</w:t>
      </w:r>
      <w:proofErr w:type="spellEnd"/>
      <w:r w:rsidRPr="00231D9B">
        <w:rPr>
          <w:rFonts w:ascii="Times New Roman" w:hAnsi="Times New Roman"/>
          <w:sz w:val="24"/>
          <w:szCs w:val="24"/>
        </w:rPr>
        <w:t xml:space="preserve">. — 3-е изд., </w:t>
      </w:r>
      <w:proofErr w:type="spellStart"/>
      <w:r w:rsidRPr="00231D9B">
        <w:rPr>
          <w:rFonts w:ascii="Times New Roman" w:hAnsi="Times New Roman"/>
          <w:sz w:val="24"/>
          <w:szCs w:val="24"/>
        </w:rPr>
        <w:t>испр</w:t>
      </w:r>
      <w:proofErr w:type="spellEnd"/>
      <w:r w:rsidRPr="00231D9B">
        <w:rPr>
          <w:rFonts w:ascii="Times New Roman" w:hAnsi="Times New Roman"/>
          <w:sz w:val="24"/>
          <w:szCs w:val="24"/>
        </w:rPr>
        <w:t xml:space="preserve">. — Москва: Издательство </w:t>
      </w:r>
      <w:proofErr w:type="spellStart"/>
      <w:r w:rsidRPr="00231D9B">
        <w:rPr>
          <w:rFonts w:ascii="Times New Roman" w:hAnsi="Times New Roman"/>
          <w:sz w:val="24"/>
          <w:szCs w:val="24"/>
        </w:rPr>
        <w:t>Юрайт</w:t>
      </w:r>
      <w:proofErr w:type="spellEnd"/>
      <w:r w:rsidRPr="00231D9B">
        <w:rPr>
          <w:rFonts w:ascii="Times New Roman" w:hAnsi="Times New Roman"/>
          <w:sz w:val="24"/>
          <w:szCs w:val="24"/>
        </w:rPr>
        <w:t xml:space="preserve">, 2021. — 493 с. — (Профессиональное образование). — ISBN 978-5-534-02309-1. — Текст: электронный // ЭБС </w:t>
      </w:r>
      <w:proofErr w:type="spellStart"/>
      <w:r w:rsidRPr="00231D9B">
        <w:rPr>
          <w:rFonts w:ascii="Times New Roman" w:hAnsi="Times New Roman"/>
          <w:sz w:val="24"/>
          <w:szCs w:val="24"/>
        </w:rPr>
        <w:t>Юрайт</w:t>
      </w:r>
      <w:proofErr w:type="spellEnd"/>
      <w:r w:rsidRPr="00231D9B">
        <w:rPr>
          <w:rFonts w:ascii="Times New Roman" w:hAnsi="Times New Roman"/>
          <w:sz w:val="24"/>
          <w:szCs w:val="24"/>
        </w:rPr>
        <w:t xml:space="preserve"> [сайт]. — URL: https://urait.ru/bcode/471143 (дата обращения: 02.08.2021).</w:t>
      </w:r>
    </w:p>
    <w:p w14:paraId="1DA77338" w14:textId="77777777" w:rsidR="00DF26C6" w:rsidRPr="00231D9B" w:rsidRDefault="00DF26C6" w:rsidP="00441E63">
      <w:pPr>
        <w:numPr>
          <w:ilvl w:val="0"/>
          <w:numId w:val="61"/>
        </w:numPr>
        <w:spacing w:after="0"/>
        <w:ind w:left="0" w:firstLine="709"/>
        <w:contextualSpacing/>
        <w:jc w:val="both"/>
        <w:rPr>
          <w:rFonts w:ascii="Times New Roman" w:hAnsi="Times New Roman"/>
          <w:sz w:val="24"/>
          <w:szCs w:val="24"/>
        </w:rPr>
      </w:pPr>
      <w:r w:rsidRPr="00231D9B">
        <w:rPr>
          <w:rFonts w:ascii="Times New Roman" w:hAnsi="Times New Roman"/>
          <w:sz w:val="24"/>
          <w:szCs w:val="24"/>
        </w:rPr>
        <w:t xml:space="preserve">Ягодин, В. В.  Физическая культура: основы спортивной этики: учебное пособие для среднего профессионального образования / В. В. Ягодин. — Москва: Издательство </w:t>
      </w:r>
      <w:proofErr w:type="spellStart"/>
      <w:r w:rsidRPr="00231D9B">
        <w:rPr>
          <w:rFonts w:ascii="Times New Roman" w:hAnsi="Times New Roman"/>
          <w:sz w:val="24"/>
          <w:szCs w:val="24"/>
        </w:rPr>
        <w:t>Юрайт</w:t>
      </w:r>
      <w:proofErr w:type="spellEnd"/>
      <w:r w:rsidRPr="00231D9B">
        <w:rPr>
          <w:rFonts w:ascii="Times New Roman" w:hAnsi="Times New Roman"/>
          <w:sz w:val="24"/>
          <w:szCs w:val="24"/>
        </w:rPr>
        <w:t xml:space="preserve">, 2021. — 113 с. — (Профессиональное образование). — ISBN 978-5-534-10349-6. — Текст: электронный // ЭБС </w:t>
      </w:r>
      <w:proofErr w:type="spellStart"/>
      <w:r w:rsidRPr="00231D9B">
        <w:rPr>
          <w:rFonts w:ascii="Times New Roman" w:hAnsi="Times New Roman"/>
          <w:sz w:val="24"/>
          <w:szCs w:val="24"/>
        </w:rPr>
        <w:t>Юрайт</w:t>
      </w:r>
      <w:proofErr w:type="spellEnd"/>
      <w:r w:rsidRPr="00231D9B">
        <w:rPr>
          <w:rFonts w:ascii="Times New Roman" w:hAnsi="Times New Roman"/>
          <w:sz w:val="24"/>
          <w:szCs w:val="24"/>
        </w:rPr>
        <w:t xml:space="preserve"> [сайт]. — URL: </w:t>
      </w:r>
      <w:hyperlink r:id="rId33" w:history="1">
        <w:r w:rsidRPr="00231D9B">
          <w:rPr>
            <w:rFonts w:ascii="Times New Roman" w:hAnsi="Times New Roman"/>
            <w:color w:val="0000FF"/>
            <w:sz w:val="24"/>
            <w:szCs w:val="24"/>
            <w:u w:val="single"/>
          </w:rPr>
          <w:t>https://urait.ru/bcode/475602</w:t>
        </w:r>
      </w:hyperlink>
      <w:r w:rsidRPr="00231D9B">
        <w:rPr>
          <w:rFonts w:ascii="Times New Roman" w:hAnsi="Times New Roman"/>
          <w:sz w:val="24"/>
          <w:szCs w:val="24"/>
        </w:rPr>
        <w:t xml:space="preserve"> (дата обращения: 02.08.2021).</w:t>
      </w:r>
    </w:p>
    <w:p w14:paraId="3BFBE770" w14:textId="77777777" w:rsidR="00DF26C6" w:rsidRPr="00231D9B" w:rsidRDefault="00DF26C6" w:rsidP="00441E63">
      <w:pPr>
        <w:numPr>
          <w:ilvl w:val="0"/>
          <w:numId w:val="61"/>
        </w:numPr>
        <w:spacing w:after="0"/>
        <w:ind w:left="0" w:firstLine="709"/>
        <w:contextualSpacing/>
        <w:jc w:val="both"/>
        <w:rPr>
          <w:rFonts w:ascii="Times New Roman" w:hAnsi="Times New Roman"/>
          <w:sz w:val="24"/>
          <w:szCs w:val="24"/>
        </w:rPr>
      </w:pPr>
      <w:r w:rsidRPr="00231D9B">
        <w:rPr>
          <w:rFonts w:ascii="Times New Roman" w:hAnsi="Times New Roman"/>
          <w:sz w:val="24"/>
          <w:szCs w:val="24"/>
        </w:rPr>
        <w:t>Официальный сайт Министерства спорта Российской Федерации [Электронный ресурс] Режим доступа: https://www.minsport.gov.ru</w:t>
      </w:r>
    </w:p>
    <w:p w14:paraId="49EA8117" w14:textId="77777777" w:rsidR="00DF26C6" w:rsidRPr="00231D9B" w:rsidRDefault="00DF26C6" w:rsidP="00441E63">
      <w:pPr>
        <w:numPr>
          <w:ilvl w:val="0"/>
          <w:numId w:val="61"/>
        </w:numPr>
        <w:spacing w:after="0"/>
        <w:ind w:left="0" w:firstLine="709"/>
        <w:contextualSpacing/>
        <w:jc w:val="both"/>
        <w:rPr>
          <w:rFonts w:ascii="Times New Roman" w:hAnsi="Times New Roman"/>
          <w:sz w:val="24"/>
          <w:szCs w:val="24"/>
        </w:rPr>
      </w:pPr>
      <w:r w:rsidRPr="00231D9B">
        <w:rPr>
          <w:rFonts w:ascii="Times New Roman" w:hAnsi="Times New Roman"/>
          <w:sz w:val="24"/>
          <w:szCs w:val="24"/>
        </w:rPr>
        <w:t>Официальный сайт Олимпийского комитета России. [Электронный ресурс] Режим доступа: http://olympic.ru</w:t>
      </w:r>
    </w:p>
    <w:p w14:paraId="44671B2F" w14:textId="77777777" w:rsidR="00DF26C6" w:rsidRPr="00231D9B" w:rsidRDefault="00DF26C6" w:rsidP="00441E63">
      <w:pPr>
        <w:numPr>
          <w:ilvl w:val="0"/>
          <w:numId w:val="61"/>
        </w:numPr>
        <w:spacing w:after="0"/>
        <w:ind w:left="0" w:firstLine="709"/>
        <w:contextualSpacing/>
        <w:jc w:val="both"/>
        <w:rPr>
          <w:rFonts w:ascii="Times New Roman" w:hAnsi="Times New Roman"/>
          <w:sz w:val="24"/>
          <w:szCs w:val="24"/>
        </w:rPr>
      </w:pPr>
      <w:r w:rsidRPr="00231D9B">
        <w:rPr>
          <w:rFonts w:ascii="Times New Roman" w:hAnsi="Times New Roman"/>
          <w:sz w:val="24"/>
          <w:szCs w:val="24"/>
        </w:rPr>
        <w:lastRenderedPageBreak/>
        <w:t xml:space="preserve">Электронно-библиотечная система «Лань». (Режим доступа): URL: https://e.lanbook.com/ </w:t>
      </w:r>
    </w:p>
    <w:p w14:paraId="428AAD05" w14:textId="77777777" w:rsidR="00DF26C6" w:rsidRPr="00231D9B" w:rsidRDefault="00DF26C6" w:rsidP="00441E63">
      <w:pPr>
        <w:numPr>
          <w:ilvl w:val="0"/>
          <w:numId w:val="61"/>
        </w:numPr>
        <w:spacing w:after="0"/>
        <w:ind w:left="0" w:firstLine="709"/>
        <w:contextualSpacing/>
        <w:jc w:val="both"/>
        <w:rPr>
          <w:rFonts w:ascii="Times New Roman" w:hAnsi="Times New Roman"/>
          <w:sz w:val="24"/>
          <w:szCs w:val="24"/>
        </w:rPr>
      </w:pPr>
      <w:r w:rsidRPr="00231D9B">
        <w:rPr>
          <w:rFonts w:ascii="Times New Roman" w:hAnsi="Times New Roman"/>
          <w:sz w:val="24"/>
          <w:szCs w:val="24"/>
        </w:rPr>
        <w:t>Электронно-библиотечная система «</w:t>
      </w:r>
      <w:proofErr w:type="spellStart"/>
      <w:r w:rsidRPr="00231D9B">
        <w:rPr>
          <w:rFonts w:ascii="Times New Roman" w:hAnsi="Times New Roman"/>
          <w:sz w:val="24"/>
          <w:szCs w:val="24"/>
        </w:rPr>
        <w:t>Знаниум</w:t>
      </w:r>
      <w:proofErr w:type="spellEnd"/>
      <w:r w:rsidRPr="00231D9B">
        <w:rPr>
          <w:rFonts w:ascii="Times New Roman" w:hAnsi="Times New Roman"/>
          <w:sz w:val="24"/>
          <w:szCs w:val="24"/>
        </w:rPr>
        <w:t xml:space="preserve">». (Режим доступа): URL: https://znanium.com/ </w:t>
      </w:r>
    </w:p>
    <w:p w14:paraId="5D1C7594" w14:textId="77777777" w:rsidR="00DF26C6" w:rsidRPr="00231D9B" w:rsidRDefault="00DF26C6" w:rsidP="00441E63">
      <w:pPr>
        <w:numPr>
          <w:ilvl w:val="0"/>
          <w:numId w:val="61"/>
        </w:numPr>
        <w:spacing w:after="0"/>
        <w:ind w:left="0" w:firstLine="709"/>
        <w:contextualSpacing/>
        <w:jc w:val="both"/>
        <w:rPr>
          <w:rFonts w:ascii="Times New Roman" w:hAnsi="Times New Roman"/>
          <w:sz w:val="24"/>
          <w:szCs w:val="24"/>
        </w:rPr>
      </w:pPr>
      <w:r w:rsidRPr="00231D9B">
        <w:rPr>
          <w:rFonts w:ascii="Times New Roman" w:hAnsi="Times New Roman"/>
          <w:sz w:val="24"/>
          <w:szCs w:val="24"/>
        </w:rPr>
        <w:t>Научная электронная библиотека «</w:t>
      </w:r>
      <w:proofErr w:type="spellStart"/>
      <w:r w:rsidRPr="00231D9B">
        <w:rPr>
          <w:rFonts w:ascii="Times New Roman" w:hAnsi="Times New Roman"/>
          <w:sz w:val="24"/>
          <w:szCs w:val="24"/>
        </w:rPr>
        <w:t>eLibrary</w:t>
      </w:r>
      <w:proofErr w:type="spellEnd"/>
      <w:r w:rsidRPr="00231D9B">
        <w:rPr>
          <w:rFonts w:ascii="Times New Roman" w:hAnsi="Times New Roman"/>
          <w:sz w:val="24"/>
          <w:szCs w:val="24"/>
        </w:rPr>
        <w:t>». (Режим доступа): URL: https://elibrary.ru/</w:t>
      </w:r>
    </w:p>
    <w:p w14:paraId="27D783A9" w14:textId="77777777" w:rsidR="00DF26C6" w:rsidRPr="00231D9B" w:rsidRDefault="00DF26C6" w:rsidP="00DF26C6">
      <w:pPr>
        <w:tabs>
          <w:tab w:val="left" w:pos="-6521"/>
          <w:tab w:val="left" w:pos="851"/>
          <w:tab w:val="left" w:pos="10076"/>
          <w:tab w:val="left" w:pos="10992"/>
          <w:tab w:val="left" w:pos="11908"/>
          <w:tab w:val="left" w:pos="12824"/>
          <w:tab w:val="left" w:pos="13740"/>
          <w:tab w:val="left" w:pos="14656"/>
        </w:tabs>
        <w:spacing w:after="0" w:line="360" w:lineRule="auto"/>
        <w:ind w:left="567"/>
        <w:jc w:val="both"/>
        <w:rPr>
          <w:rFonts w:ascii="Times New Roman" w:eastAsia="Calibri" w:hAnsi="Times New Roman"/>
          <w:bCs/>
          <w:sz w:val="24"/>
          <w:szCs w:val="24"/>
          <w:lang w:eastAsia="en-US"/>
        </w:rPr>
      </w:pPr>
    </w:p>
    <w:p w14:paraId="11E2BC85" w14:textId="77777777" w:rsidR="00DF26C6" w:rsidRPr="00231D9B" w:rsidRDefault="00DF26C6" w:rsidP="00DF26C6">
      <w:pPr>
        <w:spacing w:after="0" w:line="360" w:lineRule="auto"/>
        <w:contextualSpacing/>
        <w:jc w:val="center"/>
        <w:rPr>
          <w:rFonts w:ascii="Times New Roman" w:hAnsi="Times New Roman"/>
          <w:b/>
          <w:sz w:val="24"/>
          <w:szCs w:val="24"/>
        </w:rPr>
      </w:pPr>
      <w:r w:rsidRPr="00231D9B">
        <w:rPr>
          <w:rFonts w:ascii="Times New Roman" w:hAnsi="Times New Roman"/>
          <w:b/>
          <w:sz w:val="24"/>
          <w:szCs w:val="24"/>
        </w:rPr>
        <w:t xml:space="preserve">4. КОНТРОЛЬ И ОЦЕНКА РЕЗУЛЬТАТОВ ОСВОЕНИЯ </w:t>
      </w:r>
      <w:r w:rsidRPr="00231D9B">
        <w:rPr>
          <w:rFonts w:ascii="Times New Roman" w:hAnsi="Times New Roman"/>
          <w:b/>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3119"/>
        <w:gridCol w:w="3119"/>
      </w:tblGrid>
      <w:tr w:rsidR="00DF26C6" w:rsidRPr="003C73F6" w14:paraId="123400AE" w14:textId="77777777" w:rsidTr="002D744F">
        <w:tc>
          <w:tcPr>
            <w:tcW w:w="1760" w:type="pct"/>
          </w:tcPr>
          <w:p w14:paraId="4266F0CA" w14:textId="77777777" w:rsidR="00DF26C6" w:rsidRPr="003C73F6" w:rsidRDefault="00DF26C6" w:rsidP="002D744F">
            <w:pPr>
              <w:spacing w:after="0" w:line="240" w:lineRule="auto"/>
              <w:jc w:val="center"/>
              <w:rPr>
                <w:rFonts w:ascii="Times New Roman" w:hAnsi="Times New Roman"/>
                <w:iCs/>
                <w:sz w:val="24"/>
                <w:szCs w:val="24"/>
              </w:rPr>
            </w:pPr>
            <w:r w:rsidRPr="003C73F6">
              <w:rPr>
                <w:rFonts w:ascii="Times New Roman" w:hAnsi="Times New Roman"/>
                <w:b/>
                <w:bCs/>
                <w:iCs/>
              </w:rPr>
              <w:t>Результаты обучения</w:t>
            </w:r>
          </w:p>
        </w:tc>
        <w:tc>
          <w:tcPr>
            <w:tcW w:w="1620" w:type="pct"/>
          </w:tcPr>
          <w:p w14:paraId="02305140" w14:textId="77777777" w:rsidR="00DF26C6" w:rsidRPr="003C73F6" w:rsidRDefault="00DF26C6" w:rsidP="002D744F">
            <w:pPr>
              <w:spacing w:after="0" w:line="360" w:lineRule="auto"/>
              <w:jc w:val="center"/>
              <w:rPr>
                <w:rFonts w:ascii="Times New Roman" w:hAnsi="Times New Roman"/>
                <w:b/>
                <w:bCs/>
                <w:iCs/>
                <w:lang w:eastAsia="en-US"/>
              </w:rPr>
            </w:pPr>
            <w:r w:rsidRPr="003C73F6">
              <w:rPr>
                <w:rFonts w:ascii="Times New Roman" w:hAnsi="Times New Roman"/>
                <w:b/>
                <w:bCs/>
                <w:iCs/>
                <w:lang w:eastAsia="en-US"/>
              </w:rPr>
              <w:t>Критерии оценки</w:t>
            </w:r>
          </w:p>
        </w:tc>
        <w:tc>
          <w:tcPr>
            <w:tcW w:w="1620" w:type="pct"/>
          </w:tcPr>
          <w:p w14:paraId="12A9ABE4" w14:textId="77777777" w:rsidR="00DF26C6" w:rsidRPr="003C73F6" w:rsidRDefault="00DF26C6" w:rsidP="002D744F">
            <w:pPr>
              <w:spacing w:after="0" w:line="360" w:lineRule="auto"/>
              <w:jc w:val="center"/>
              <w:rPr>
                <w:rFonts w:ascii="Times New Roman" w:hAnsi="Times New Roman"/>
                <w:b/>
                <w:bCs/>
                <w:iCs/>
                <w:lang w:eastAsia="en-US"/>
              </w:rPr>
            </w:pPr>
            <w:r w:rsidRPr="003C73F6">
              <w:rPr>
                <w:rFonts w:ascii="Times New Roman" w:hAnsi="Times New Roman"/>
                <w:b/>
                <w:bCs/>
                <w:iCs/>
                <w:lang w:eastAsia="en-US"/>
              </w:rPr>
              <w:t>Методы оценки</w:t>
            </w:r>
          </w:p>
        </w:tc>
      </w:tr>
      <w:tr w:rsidR="00DF26C6" w:rsidRPr="00231D9B" w14:paraId="6BAE1A7E" w14:textId="77777777" w:rsidTr="002D744F">
        <w:tc>
          <w:tcPr>
            <w:tcW w:w="5000" w:type="pct"/>
            <w:gridSpan w:val="3"/>
          </w:tcPr>
          <w:p w14:paraId="700ADC30" w14:textId="77777777" w:rsidR="00DF26C6" w:rsidRPr="00231D9B" w:rsidRDefault="00DF26C6" w:rsidP="00A91FE1">
            <w:pPr>
              <w:spacing w:after="0" w:line="360" w:lineRule="auto"/>
              <w:rPr>
                <w:rFonts w:ascii="Times New Roman" w:hAnsi="Times New Roman"/>
                <w:b/>
                <w:bCs/>
                <w:lang w:eastAsia="en-US"/>
              </w:rPr>
            </w:pPr>
            <w:r w:rsidRPr="00231D9B">
              <w:rPr>
                <w:rFonts w:ascii="Times New Roman" w:hAnsi="Times New Roman"/>
                <w:bCs/>
              </w:rPr>
              <w:t>Перечень знаний, осваиваемых в рамках дисциплины</w:t>
            </w:r>
          </w:p>
        </w:tc>
      </w:tr>
      <w:tr w:rsidR="00DF26C6" w:rsidRPr="00231D9B" w14:paraId="03C4D257" w14:textId="77777777" w:rsidTr="002D744F">
        <w:trPr>
          <w:trHeight w:val="3568"/>
        </w:trPr>
        <w:tc>
          <w:tcPr>
            <w:tcW w:w="1760" w:type="pct"/>
          </w:tcPr>
          <w:p w14:paraId="113B33C3" w14:textId="77777777" w:rsidR="00DF26C6" w:rsidRPr="00231D9B" w:rsidRDefault="00DF26C6" w:rsidP="002D744F">
            <w:pPr>
              <w:spacing w:after="0"/>
              <w:rPr>
                <w:rFonts w:ascii="Times New Roman" w:hAnsi="Times New Roman"/>
              </w:rPr>
            </w:pPr>
            <w:r w:rsidRPr="00231D9B">
              <w:rPr>
                <w:rFonts w:ascii="Times New Roman" w:hAnsi="Times New Roman"/>
              </w:rPr>
              <w:t xml:space="preserve">О роли физической культуры </w:t>
            </w:r>
          </w:p>
          <w:p w14:paraId="273D672E" w14:textId="77777777" w:rsidR="00DF26C6" w:rsidRPr="00231D9B" w:rsidRDefault="00DF26C6" w:rsidP="002D744F">
            <w:pPr>
              <w:spacing w:after="0"/>
              <w:rPr>
                <w:rFonts w:ascii="Times New Roman" w:hAnsi="Times New Roman"/>
                <w:bCs/>
                <w:lang w:eastAsia="en-US"/>
              </w:rPr>
            </w:pPr>
            <w:r w:rsidRPr="00231D9B">
              <w:rPr>
                <w:rFonts w:ascii="Times New Roman" w:hAnsi="Times New Roman"/>
              </w:rPr>
              <w:t>в общекультурном, профессиональном и социальном развитии человека</w:t>
            </w:r>
          </w:p>
          <w:p w14:paraId="79AC110C" w14:textId="77777777" w:rsidR="00DF26C6" w:rsidRPr="00231D9B" w:rsidRDefault="00DF26C6" w:rsidP="002D744F">
            <w:pPr>
              <w:spacing w:after="0"/>
              <w:rPr>
                <w:rFonts w:ascii="Times New Roman" w:hAnsi="Times New Roman"/>
                <w:bCs/>
                <w:lang w:eastAsia="en-US"/>
              </w:rPr>
            </w:pPr>
            <w:r w:rsidRPr="00231D9B">
              <w:rPr>
                <w:rFonts w:ascii="Times New Roman" w:hAnsi="Times New Roman"/>
              </w:rPr>
              <w:t>Основы здорового образа жизни</w:t>
            </w:r>
          </w:p>
        </w:tc>
        <w:tc>
          <w:tcPr>
            <w:tcW w:w="1620" w:type="pct"/>
          </w:tcPr>
          <w:p w14:paraId="5916E22F" w14:textId="77777777" w:rsidR="00DF26C6" w:rsidRPr="00231D9B" w:rsidRDefault="00DF26C6" w:rsidP="002D744F">
            <w:pPr>
              <w:spacing w:after="0"/>
              <w:rPr>
                <w:rFonts w:ascii="Times New Roman" w:hAnsi="Times New Roman"/>
                <w:bCs/>
                <w:lang w:eastAsia="en-US"/>
              </w:rPr>
            </w:pPr>
            <w:r w:rsidRPr="00231D9B">
              <w:rPr>
                <w:rFonts w:ascii="Times New Roman" w:hAnsi="Times New Roman"/>
                <w:bCs/>
                <w:lang w:eastAsia="en-US"/>
              </w:rPr>
              <w:t>Демонстрирует системные знания в области основ здорового образа жизни и роли физической культуры в гармоничном развитии личности человека,</w:t>
            </w:r>
          </w:p>
          <w:p w14:paraId="5DF00368" w14:textId="77777777" w:rsidR="00DF26C6" w:rsidRPr="00231D9B" w:rsidRDefault="00DF26C6" w:rsidP="002D744F">
            <w:pPr>
              <w:spacing w:after="0"/>
              <w:rPr>
                <w:rFonts w:ascii="Times New Roman" w:hAnsi="Times New Roman"/>
                <w:bCs/>
                <w:lang w:eastAsia="en-US"/>
              </w:rPr>
            </w:pPr>
            <w:r w:rsidRPr="00231D9B">
              <w:rPr>
                <w:rFonts w:ascii="Times New Roman" w:hAnsi="Times New Roman"/>
                <w:bCs/>
                <w:lang w:eastAsia="en-US"/>
              </w:rPr>
              <w:t>Владеет информацией о регулярных физических нагрузках в выбранной специальности и способах профилактики профзаболеваний</w:t>
            </w:r>
          </w:p>
        </w:tc>
        <w:tc>
          <w:tcPr>
            <w:tcW w:w="1620" w:type="pct"/>
          </w:tcPr>
          <w:p w14:paraId="5BBFA0EB" w14:textId="77777777" w:rsidR="00DF26C6" w:rsidRPr="00231D9B" w:rsidRDefault="00DF26C6" w:rsidP="002D744F">
            <w:pPr>
              <w:spacing w:after="0"/>
              <w:rPr>
                <w:rFonts w:ascii="Times New Roman" w:hAnsi="Times New Roman"/>
                <w:bCs/>
                <w:lang w:eastAsia="en-US"/>
              </w:rPr>
            </w:pPr>
            <w:r w:rsidRPr="00231D9B">
              <w:rPr>
                <w:rFonts w:ascii="Times New Roman" w:hAnsi="Times New Roman"/>
                <w:bCs/>
                <w:lang w:eastAsia="en-US"/>
              </w:rPr>
              <w:t>Результаты тестирования</w:t>
            </w:r>
          </w:p>
          <w:p w14:paraId="618D460A" w14:textId="77777777" w:rsidR="00DF26C6" w:rsidRPr="00231D9B" w:rsidRDefault="00DF26C6" w:rsidP="002D744F">
            <w:pPr>
              <w:spacing w:after="0"/>
              <w:rPr>
                <w:rFonts w:ascii="Times New Roman" w:hAnsi="Times New Roman"/>
                <w:bCs/>
                <w:lang w:eastAsia="en-US"/>
              </w:rPr>
            </w:pPr>
            <w:r w:rsidRPr="00231D9B">
              <w:rPr>
                <w:rFonts w:ascii="Times New Roman" w:hAnsi="Times New Roman"/>
                <w:bCs/>
                <w:lang w:eastAsia="en-US"/>
              </w:rPr>
              <w:t>Экспертная оценка по результатам наблюдения за деятельностью студента в процессе освоения учебной дисциплины</w:t>
            </w:r>
          </w:p>
        </w:tc>
      </w:tr>
      <w:tr w:rsidR="00DF26C6" w:rsidRPr="00231D9B" w14:paraId="38C27A06" w14:textId="77777777" w:rsidTr="002D744F">
        <w:tc>
          <w:tcPr>
            <w:tcW w:w="5000" w:type="pct"/>
            <w:gridSpan w:val="3"/>
          </w:tcPr>
          <w:p w14:paraId="30C60BE1" w14:textId="77777777" w:rsidR="00DF26C6" w:rsidRPr="00231D9B" w:rsidRDefault="00DF26C6" w:rsidP="00A91FE1">
            <w:pPr>
              <w:spacing w:after="0"/>
              <w:rPr>
                <w:rFonts w:ascii="Times New Roman" w:hAnsi="Times New Roman"/>
                <w:b/>
                <w:bCs/>
                <w:lang w:eastAsia="en-US"/>
              </w:rPr>
            </w:pPr>
            <w:r w:rsidRPr="00231D9B">
              <w:rPr>
                <w:rFonts w:ascii="Times New Roman" w:hAnsi="Times New Roman"/>
                <w:bCs/>
              </w:rPr>
              <w:t>Перечень умений, осваиваемых в рамках дисциплины</w:t>
            </w:r>
          </w:p>
        </w:tc>
      </w:tr>
      <w:tr w:rsidR="00DF26C6" w:rsidRPr="00231D9B" w14:paraId="602D6CB0" w14:textId="77777777" w:rsidTr="002D744F">
        <w:tc>
          <w:tcPr>
            <w:tcW w:w="1760" w:type="pct"/>
          </w:tcPr>
          <w:p w14:paraId="17D0165E" w14:textId="77777777" w:rsidR="00DF26C6" w:rsidRPr="00231D9B" w:rsidRDefault="00DF26C6" w:rsidP="002D744F">
            <w:pPr>
              <w:jc w:val="both"/>
              <w:rPr>
                <w:rFonts w:ascii="Times New Roman" w:hAnsi="Times New Roman"/>
                <w:bCs/>
              </w:rPr>
            </w:pPr>
            <w:r w:rsidRPr="00231D9B">
              <w:rPr>
                <w:rFonts w:ascii="Times New Roman" w:hAnsi="Times New Roman"/>
                <w:bCs/>
              </w:rPr>
              <w:t>Использовать физкультурно-оздоровительную деятельность для укрепления здоровья, достижения жизненных и профессиональных целей</w:t>
            </w:r>
          </w:p>
          <w:p w14:paraId="24F6D3FD"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lang w:eastAsia="en-US"/>
              </w:rPr>
            </w:pPr>
          </w:p>
          <w:p w14:paraId="2C2F6176"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lang w:eastAsia="en-US"/>
              </w:rPr>
            </w:pPr>
          </w:p>
        </w:tc>
        <w:tc>
          <w:tcPr>
            <w:tcW w:w="1620" w:type="pct"/>
          </w:tcPr>
          <w:p w14:paraId="30BAA976" w14:textId="77777777" w:rsidR="00DF26C6" w:rsidRPr="00231D9B" w:rsidRDefault="00DF26C6" w:rsidP="002D744F">
            <w:pPr>
              <w:spacing w:after="0"/>
              <w:rPr>
                <w:rFonts w:ascii="Times New Roman" w:hAnsi="Times New Roman"/>
                <w:bCs/>
                <w:lang w:eastAsia="en-US"/>
              </w:rPr>
            </w:pPr>
            <w:r w:rsidRPr="00231D9B">
              <w:rPr>
                <w:rFonts w:ascii="Times New Roman" w:hAnsi="Times New Roman"/>
                <w:bCs/>
                <w:lang w:eastAsia="en-US"/>
              </w:rPr>
              <w:t>Демонстрирует навыки владения, тактикой в спортивных играх;</w:t>
            </w:r>
          </w:p>
          <w:p w14:paraId="0403D330" w14:textId="77777777" w:rsidR="00DF26C6" w:rsidRPr="00231D9B" w:rsidRDefault="00DF26C6" w:rsidP="002D744F">
            <w:pPr>
              <w:spacing w:after="0"/>
              <w:rPr>
                <w:rFonts w:ascii="Times New Roman" w:hAnsi="Times New Roman"/>
                <w:bCs/>
                <w:lang w:eastAsia="en-US"/>
              </w:rPr>
            </w:pPr>
            <w:r w:rsidRPr="00231D9B">
              <w:rPr>
                <w:rFonts w:ascii="Times New Roman" w:hAnsi="Times New Roman"/>
                <w:bCs/>
                <w:lang w:eastAsia="en-US"/>
              </w:rPr>
              <w:t>Владеет техниками выполнения двигательных действий;</w:t>
            </w:r>
          </w:p>
          <w:p w14:paraId="21C97836" w14:textId="77777777" w:rsidR="00DF26C6" w:rsidRPr="00231D9B" w:rsidRDefault="00DF26C6" w:rsidP="002D744F">
            <w:pPr>
              <w:spacing w:after="0"/>
              <w:rPr>
                <w:rFonts w:ascii="Times New Roman" w:hAnsi="Times New Roman"/>
                <w:bCs/>
                <w:lang w:eastAsia="en-US"/>
              </w:rPr>
            </w:pPr>
            <w:r w:rsidRPr="00231D9B">
              <w:rPr>
                <w:rFonts w:ascii="Times New Roman" w:hAnsi="Times New Roman"/>
                <w:bCs/>
                <w:lang w:eastAsia="en-US"/>
              </w:rPr>
              <w:t>Выполняет тактико-технические действия в игре;</w:t>
            </w:r>
          </w:p>
          <w:p w14:paraId="491563B1" w14:textId="77777777" w:rsidR="00DF26C6" w:rsidRPr="00231D9B" w:rsidRDefault="00DF26C6" w:rsidP="002D744F">
            <w:pPr>
              <w:spacing w:after="0"/>
              <w:rPr>
                <w:rFonts w:ascii="Times New Roman" w:hAnsi="Times New Roman"/>
                <w:bCs/>
                <w:lang w:eastAsia="en-US"/>
              </w:rPr>
            </w:pPr>
            <w:r w:rsidRPr="00231D9B">
              <w:rPr>
                <w:rFonts w:ascii="Times New Roman" w:hAnsi="Times New Roman"/>
                <w:bCs/>
                <w:lang w:eastAsia="en-US"/>
              </w:rPr>
              <w:t>Применяет рациональные приемы двигательных функций в профессиональной деятельности.</w:t>
            </w:r>
          </w:p>
        </w:tc>
        <w:tc>
          <w:tcPr>
            <w:tcW w:w="1620" w:type="pct"/>
          </w:tcPr>
          <w:p w14:paraId="549E605B" w14:textId="77777777" w:rsidR="00DF26C6" w:rsidRPr="00231D9B" w:rsidRDefault="00DF26C6" w:rsidP="002D744F">
            <w:pPr>
              <w:spacing w:after="0"/>
              <w:rPr>
                <w:rFonts w:ascii="Times New Roman" w:hAnsi="Times New Roman"/>
                <w:bCs/>
                <w:lang w:eastAsia="en-US"/>
              </w:rPr>
            </w:pPr>
            <w:r w:rsidRPr="00231D9B">
              <w:rPr>
                <w:rFonts w:ascii="Times New Roman" w:hAnsi="Times New Roman"/>
                <w:bCs/>
                <w:lang w:eastAsia="en-US"/>
              </w:rPr>
              <w:t>Экспертная оценка по результатам наблюдения за деятельностью студента в процессе освоения учебной дисциплины</w:t>
            </w:r>
          </w:p>
          <w:p w14:paraId="5AE361D7" w14:textId="77777777" w:rsidR="00DF26C6" w:rsidRPr="00231D9B" w:rsidRDefault="00DF26C6" w:rsidP="002D744F">
            <w:pPr>
              <w:spacing w:after="0"/>
              <w:rPr>
                <w:rFonts w:ascii="Times New Roman" w:hAnsi="Times New Roman"/>
                <w:bCs/>
                <w:lang w:eastAsia="en-US"/>
              </w:rPr>
            </w:pPr>
            <w:r w:rsidRPr="00231D9B">
              <w:rPr>
                <w:rFonts w:ascii="Times New Roman" w:hAnsi="Times New Roman"/>
                <w:bCs/>
                <w:lang w:eastAsia="en-US"/>
              </w:rPr>
              <w:t>Сдача норм ГТО</w:t>
            </w:r>
          </w:p>
        </w:tc>
      </w:tr>
    </w:tbl>
    <w:p w14:paraId="49AF983E" w14:textId="77777777" w:rsidR="00DF26C6" w:rsidRPr="00231D9B" w:rsidRDefault="00DF26C6" w:rsidP="00DF26C6">
      <w:pPr>
        <w:rPr>
          <w:rFonts w:ascii="Times New Roman" w:eastAsia="Calibri" w:hAnsi="Times New Roman"/>
          <w:b/>
          <w:iCs/>
          <w:kern w:val="32"/>
          <w:sz w:val="24"/>
          <w:szCs w:val="24"/>
          <w:u w:color="000000"/>
          <w:bdr w:val="nil"/>
        </w:rPr>
      </w:pPr>
      <w:r w:rsidRPr="00231D9B">
        <w:rPr>
          <w:rFonts w:ascii="Times New Roman" w:eastAsia="Calibri" w:hAnsi="Times New Roman"/>
          <w:b/>
          <w:iCs/>
          <w:kern w:val="32"/>
          <w:sz w:val="24"/>
          <w:szCs w:val="24"/>
          <w:u w:color="000000"/>
          <w:bdr w:val="nil"/>
        </w:rPr>
        <w:br w:type="page"/>
      </w:r>
    </w:p>
    <w:p w14:paraId="70706979" w14:textId="59E72B6C" w:rsidR="00DF26C6" w:rsidRPr="00231D9B" w:rsidRDefault="00DF26C6" w:rsidP="00DF26C6">
      <w:pPr>
        <w:pStyle w:val="afffffff8"/>
        <w:jc w:val="right"/>
        <w:rPr>
          <w:rFonts w:eastAsia="Calibri"/>
          <w:bCs/>
          <w:u w:color="000000"/>
          <w:bdr w:val="nil"/>
        </w:rPr>
      </w:pPr>
      <w:bookmarkStart w:id="15" w:name="_Toc132707335"/>
      <w:r w:rsidRPr="00231D9B">
        <w:rPr>
          <w:rFonts w:eastAsia="Calibri"/>
          <w:u w:color="000000"/>
          <w:bdr w:val="nil"/>
        </w:rPr>
        <w:lastRenderedPageBreak/>
        <w:t xml:space="preserve">Приложение </w:t>
      </w:r>
      <w:r w:rsidR="00AA2F52">
        <w:rPr>
          <w:rFonts w:eastAsia="Calibri"/>
          <w:u w:color="000000"/>
          <w:bdr w:val="nil"/>
        </w:rPr>
        <w:t>3</w:t>
      </w:r>
      <w:r w:rsidRPr="00231D9B">
        <w:rPr>
          <w:rFonts w:eastAsia="Calibri"/>
          <w:u w:color="000000"/>
          <w:bdr w:val="nil"/>
        </w:rPr>
        <w:t>.5</w:t>
      </w:r>
      <w:bookmarkEnd w:id="15"/>
    </w:p>
    <w:p w14:paraId="2C9890E1" w14:textId="77777777" w:rsidR="009E5D6C" w:rsidRPr="009E5D6C" w:rsidRDefault="009E5D6C" w:rsidP="009E5D6C">
      <w:pPr>
        <w:spacing w:after="120" w:line="240" w:lineRule="auto"/>
        <w:jc w:val="right"/>
        <w:rPr>
          <w:rFonts w:ascii="Times New Roman" w:hAnsi="Times New Roman"/>
          <w:bCs/>
          <w:i/>
          <w:sz w:val="24"/>
          <w:szCs w:val="24"/>
        </w:rPr>
      </w:pPr>
      <w:r w:rsidRPr="009E5D6C">
        <w:rPr>
          <w:rFonts w:ascii="Times New Roman" w:hAnsi="Times New Roman"/>
          <w:bCs/>
          <w:sz w:val="24"/>
          <w:szCs w:val="24"/>
        </w:rPr>
        <w:t>к ПОП-П по</w:t>
      </w:r>
      <w:r w:rsidRPr="009E5D6C">
        <w:rPr>
          <w:rFonts w:ascii="Times New Roman" w:hAnsi="Times New Roman"/>
          <w:bCs/>
          <w:i/>
          <w:sz w:val="24"/>
          <w:szCs w:val="24"/>
        </w:rPr>
        <w:t xml:space="preserve"> </w:t>
      </w:r>
      <w:r w:rsidRPr="009E5D6C">
        <w:rPr>
          <w:rFonts w:ascii="Times New Roman" w:hAnsi="Times New Roman"/>
          <w:bCs/>
          <w:sz w:val="24"/>
          <w:szCs w:val="24"/>
        </w:rPr>
        <w:t>специальности</w:t>
      </w:r>
      <w:r w:rsidRPr="009E5D6C">
        <w:rPr>
          <w:rFonts w:ascii="Times New Roman" w:hAnsi="Times New Roman"/>
          <w:bCs/>
          <w:i/>
          <w:sz w:val="24"/>
          <w:szCs w:val="24"/>
        </w:rPr>
        <w:t xml:space="preserve"> </w:t>
      </w:r>
      <w:r w:rsidRPr="009E5D6C">
        <w:rPr>
          <w:rFonts w:ascii="Times New Roman" w:hAnsi="Times New Roman"/>
          <w:bCs/>
          <w:i/>
          <w:sz w:val="24"/>
          <w:szCs w:val="24"/>
        </w:rPr>
        <w:br/>
      </w:r>
      <w:r w:rsidRPr="009E5D6C">
        <w:rPr>
          <w:rFonts w:ascii="Times New Roman" w:hAnsi="Times New Roman"/>
          <w:bCs/>
          <w:sz w:val="24"/>
          <w:szCs w:val="24"/>
        </w:rPr>
        <w:t>21.02.19 Землеустройство</w:t>
      </w:r>
      <w:r w:rsidRPr="009E5D6C">
        <w:rPr>
          <w:rFonts w:ascii="Times New Roman" w:hAnsi="Times New Roman"/>
          <w:bCs/>
          <w:i/>
          <w:sz w:val="24"/>
          <w:szCs w:val="24"/>
        </w:rPr>
        <w:t xml:space="preserve"> </w:t>
      </w:r>
    </w:p>
    <w:p w14:paraId="2EC31DD6" w14:textId="77777777" w:rsidR="00DF26C6" w:rsidRPr="00231D9B" w:rsidRDefault="00DF26C6" w:rsidP="00DF26C6">
      <w:pPr>
        <w:tabs>
          <w:tab w:val="left" w:pos="709"/>
        </w:tabs>
        <w:suppressAutoHyphens/>
        <w:spacing w:after="0" w:line="360" w:lineRule="auto"/>
        <w:jc w:val="right"/>
        <w:rPr>
          <w:rFonts w:ascii="Times New Roman" w:hAnsi="Times New Roman"/>
          <w:sz w:val="24"/>
          <w:szCs w:val="24"/>
        </w:rPr>
      </w:pPr>
    </w:p>
    <w:p w14:paraId="0E5C64C6" w14:textId="77777777" w:rsidR="00DF26C6" w:rsidRPr="00231D9B" w:rsidRDefault="00DF26C6" w:rsidP="00DF26C6">
      <w:pPr>
        <w:spacing w:after="0" w:line="360" w:lineRule="auto"/>
        <w:jc w:val="center"/>
        <w:rPr>
          <w:rFonts w:ascii="Times New Roman" w:hAnsi="Times New Roman"/>
          <w:b/>
          <w:i/>
        </w:rPr>
      </w:pPr>
    </w:p>
    <w:p w14:paraId="0992C518" w14:textId="77777777" w:rsidR="00DF26C6" w:rsidRPr="00231D9B" w:rsidRDefault="00DF26C6" w:rsidP="00DF26C6">
      <w:pPr>
        <w:spacing w:after="0" w:line="360" w:lineRule="auto"/>
        <w:jc w:val="center"/>
        <w:rPr>
          <w:rFonts w:ascii="Times New Roman" w:hAnsi="Times New Roman"/>
          <w:b/>
          <w:i/>
        </w:rPr>
      </w:pPr>
    </w:p>
    <w:p w14:paraId="5E9FCFEE" w14:textId="77777777" w:rsidR="00DF26C6" w:rsidRPr="00231D9B" w:rsidRDefault="00DF26C6" w:rsidP="00DF26C6">
      <w:pPr>
        <w:spacing w:after="0" w:line="360" w:lineRule="auto"/>
        <w:jc w:val="center"/>
        <w:rPr>
          <w:rFonts w:ascii="Times New Roman" w:hAnsi="Times New Roman"/>
          <w:b/>
          <w:i/>
        </w:rPr>
      </w:pPr>
    </w:p>
    <w:p w14:paraId="33F8CFBA" w14:textId="77777777" w:rsidR="00DF26C6" w:rsidRPr="00231D9B" w:rsidRDefault="00DF26C6" w:rsidP="00DF26C6">
      <w:pPr>
        <w:spacing w:after="0" w:line="360" w:lineRule="auto"/>
        <w:jc w:val="center"/>
        <w:rPr>
          <w:rFonts w:ascii="Times New Roman" w:hAnsi="Times New Roman"/>
          <w:b/>
          <w:i/>
        </w:rPr>
      </w:pPr>
    </w:p>
    <w:p w14:paraId="6B45EC7B" w14:textId="77777777" w:rsidR="00DF26C6" w:rsidRPr="00231D9B" w:rsidRDefault="00DF26C6" w:rsidP="00DF26C6">
      <w:pPr>
        <w:spacing w:after="0" w:line="360" w:lineRule="auto"/>
        <w:jc w:val="center"/>
        <w:rPr>
          <w:rFonts w:ascii="Times New Roman" w:hAnsi="Times New Roman"/>
          <w:b/>
          <w:i/>
        </w:rPr>
      </w:pPr>
    </w:p>
    <w:p w14:paraId="748E29AF" w14:textId="77777777" w:rsidR="00DF26C6" w:rsidRPr="00231D9B" w:rsidRDefault="00DF26C6" w:rsidP="00DF26C6">
      <w:pPr>
        <w:spacing w:after="0" w:line="360" w:lineRule="auto"/>
        <w:jc w:val="center"/>
        <w:rPr>
          <w:rFonts w:ascii="Times New Roman" w:hAnsi="Times New Roman"/>
          <w:b/>
          <w:i/>
        </w:rPr>
      </w:pPr>
    </w:p>
    <w:p w14:paraId="0CE21A49" w14:textId="7FCA61A5" w:rsidR="00DF26C6" w:rsidRDefault="00DF26C6" w:rsidP="00DF26C6">
      <w:pPr>
        <w:spacing w:after="0" w:line="360" w:lineRule="auto"/>
        <w:jc w:val="center"/>
        <w:rPr>
          <w:rFonts w:ascii="Times New Roman" w:hAnsi="Times New Roman"/>
          <w:b/>
          <w:i/>
          <w:sz w:val="24"/>
        </w:rPr>
      </w:pPr>
    </w:p>
    <w:p w14:paraId="1210E504" w14:textId="2D2E777D" w:rsidR="009E5D6C" w:rsidRDefault="009E5D6C" w:rsidP="00DF26C6">
      <w:pPr>
        <w:spacing w:after="0" w:line="360" w:lineRule="auto"/>
        <w:jc w:val="center"/>
        <w:rPr>
          <w:rFonts w:ascii="Times New Roman" w:hAnsi="Times New Roman"/>
          <w:b/>
          <w:i/>
          <w:sz w:val="24"/>
        </w:rPr>
      </w:pPr>
    </w:p>
    <w:p w14:paraId="6AAAB041" w14:textId="77777777" w:rsidR="009E5D6C" w:rsidRPr="00231D9B" w:rsidRDefault="009E5D6C" w:rsidP="00DF26C6">
      <w:pPr>
        <w:spacing w:after="0" w:line="360" w:lineRule="auto"/>
        <w:jc w:val="center"/>
        <w:rPr>
          <w:rFonts w:ascii="Times New Roman" w:hAnsi="Times New Roman"/>
          <w:b/>
          <w:i/>
          <w:sz w:val="24"/>
        </w:rPr>
      </w:pPr>
    </w:p>
    <w:p w14:paraId="591711CC" w14:textId="77777777" w:rsidR="00DF26C6" w:rsidRPr="00231D9B" w:rsidRDefault="00DF26C6" w:rsidP="00DF26C6">
      <w:pPr>
        <w:spacing w:after="0" w:line="360" w:lineRule="auto"/>
        <w:jc w:val="center"/>
        <w:rPr>
          <w:rFonts w:ascii="Times New Roman" w:hAnsi="Times New Roman"/>
          <w:b/>
          <w:sz w:val="24"/>
        </w:rPr>
      </w:pPr>
      <w:r w:rsidRPr="00231D9B">
        <w:rPr>
          <w:rFonts w:ascii="Times New Roman" w:hAnsi="Times New Roman"/>
          <w:b/>
          <w:sz w:val="24"/>
        </w:rPr>
        <w:t>ПРИМЕРНАЯ РАБОЧАЯ ПРОГРАММА УЧЕБНОЙ ДИСЦИПЛИНЫ</w:t>
      </w:r>
    </w:p>
    <w:p w14:paraId="6512B08D" w14:textId="77777777" w:rsidR="00DF26C6" w:rsidRPr="00231D9B" w:rsidRDefault="00DF26C6" w:rsidP="00DF26C6">
      <w:pPr>
        <w:spacing w:after="0" w:line="360" w:lineRule="auto"/>
        <w:jc w:val="center"/>
        <w:rPr>
          <w:rFonts w:ascii="Times New Roman" w:hAnsi="Times New Roman"/>
          <w:b/>
          <w:sz w:val="24"/>
          <w:u w:val="single"/>
        </w:rPr>
      </w:pPr>
    </w:p>
    <w:p w14:paraId="190BEB37" w14:textId="77777777" w:rsidR="00DF26C6" w:rsidRPr="00231D9B" w:rsidRDefault="00DF26C6" w:rsidP="00DF26C6">
      <w:pPr>
        <w:spacing w:after="0" w:line="360" w:lineRule="auto"/>
        <w:jc w:val="center"/>
        <w:rPr>
          <w:rFonts w:ascii="Times New Roman" w:hAnsi="Times New Roman"/>
          <w:b/>
          <w:iCs/>
          <w:sz w:val="24"/>
        </w:rPr>
      </w:pPr>
      <w:r w:rsidRPr="00231D9B">
        <w:rPr>
          <w:rFonts w:ascii="Times New Roman" w:hAnsi="Times New Roman"/>
          <w:b/>
          <w:iCs/>
          <w:sz w:val="24"/>
        </w:rPr>
        <w:t>ОП.01 МАТЕМАТИЧЕСКИЕ МЕТОДЫ РЕШЕНИЯ ПРИКЛАДНЫХ ПРОФЕССИОНАЛЬНЫХ ЗАДАЧ</w:t>
      </w:r>
    </w:p>
    <w:p w14:paraId="794B5639" w14:textId="77777777" w:rsidR="00DF26C6" w:rsidRPr="00231D9B" w:rsidRDefault="00DF26C6" w:rsidP="00DF26C6">
      <w:pPr>
        <w:spacing w:after="0" w:line="360" w:lineRule="auto"/>
        <w:jc w:val="center"/>
        <w:rPr>
          <w:rFonts w:ascii="Times New Roman" w:hAnsi="Times New Roman"/>
          <w:b/>
        </w:rPr>
      </w:pPr>
    </w:p>
    <w:p w14:paraId="5A37C037" w14:textId="77777777" w:rsidR="00DF26C6" w:rsidRPr="00231D9B" w:rsidRDefault="00DF26C6" w:rsidP="00DF26C6">
      <w:pPr>
        <w:spacing w:after="0" w:line="360" w:lineRule="auto"/>
        <w:jc w:val="center"/>
        <w:rPr>
          <w:rFonts w:ascii="Times New Roman" w:hAnsi="Times New Roman"/>
          <w:b/>
        </w:rPr>
      </w:pPr>
    </w:p>
    <w:p w14:paraId="55E7355E" w14:textId="77777777" w:rsidR="00DF26C6" w:rsidRPr="00231D9B" w:rsidRDefault="00DF26C6" w:rsidP="00DF26C6">
      <w:pPr>
        <w:spacing w:after="0" w:line="360" w:lineRule="auto"/>
        <w:jc w:val="center"/>
        <w:rPr>
          <w:rFonts w:ascii="Times New Roman" w:hAnsi="Times New Roman"/>
          <w:b/>
          <w:i/>
        </w:rPr>
      </w:pPr>
    </w:p>
    <w:p w14:paraId="21F74286" w14:textId="77777777" w:rsidR="00DF26C6" w:rsidRPr="00231D9B" w:rsidRDefault="00DF26C6" w:rsidP="00DF26C6">
      <w:pPr>
        <w:spacing w:after="0" w:line="360" w:lineRule="auto"/>
        <w:jc w:val="center"/>
        <w:rPr>
          <w:rFonts w:ascii="Times New Roman" w:hAnsi="Times New Roman"/>
          <w:b/>
          <w:i/>
        </w:rPr>
      </w:pPr>
    </w:p>
    <w:p w14:paraId="25BFCD52" w14:textId="77777777" w:rsidR="00DF26C6" w:rsidRPr="00231D9B" w:rsidRDefault="00DF26C6" w:rsidP="00DF26C6">
      <w:pPr>
        <w:spacing w:after="0" w:line="360" w:lineRule="auto"/>
        <w:jc w:val="center"/>
        <w:rPr>
          <w:rFonts w:ascii="Times New Roman" w:hAnsi="Times New Roman"/>
          <w:b/>
          <w:i/>
        </w:rPr>
      </w:pPr>
    </w:p>
    <w:p w14:paraId="4A3496EF" w14:textId="77777777" w:rsidR="00DF26C6" w:rsidRPr="00231D9B" w:rsidRDefault="00DF26C6" w:rsidP="00DF26C6">
      <w:pPr>
        <w:spacing w:after="0" w:line="360" w:lineRule="auto"/>
        <w:jc w:val="center"/>
        <w:rPr>
          <w:rFonts w:ascii="Times New Roman" w:hAnsi="Times New Roman"/>
          <w:b/>
          <w:i/>
        </w:rPr>
      </w:pPr>
    </w:p>
    <w:p w14:paraId="5E8F27FD" w14:textId="77777777" w:rsidR="00DF26C6" w:rsidRPr="00231D9B" w:rsidRDefault="00DF26C6" w:rsidP="00DF26C6">
      <w:pPr>
        <w:spacing w:after="0" w:line="360" w:lineRule="auto"/>
        <w:jc w:val="center"/>
        <w:rPr>
          <w:rFonts w:ascii="Times New Roman" w:hAnsi="Times New Roman"/>
          <w:b/>
          <w:i/>
        </w:rPr>
      </w:pPr>
    </w:p>
    <w:p w14:paraId="34FDF498" w14:textId="77777777" w:rsidR="00DF26C6" w:rsidRPr="00231D9B" w:rsidRDefault="00DF26C6" w:rsidP="00DF26C6">
      <w:pPr>
        <w:spacing w:after="0" w:line="360" w:lineRule="auto"/>
        <w:jc w:val="center"/>
        <w:rPr>
          <w:rFonts w:ascii="Times New Roman" w:hAnsi="Times New Roman"/>
          <w:b/>
          <w:i/>
        </w:rPr>
      </w:pPr>
    </w:p>
    <w:p w14:paraId="0D9D4356" w14:textId="77777777" w:rsidR="00DF26C6" w:rsidRPr="00231D9B" w:rsidRDefault="00DF26C6" w:rsidP="00DF26C6">
      <w:pPr>
        <w:spacing w:after="0" w:line="360" w:lineRule="auto"/>
        <w:jc w:val="center"/>
        <w:rPr>
          <w:rFonts w:ascii="Times New Roman" w:hAnsi="Times New Roman"/>
          <w:b/>
          <w:i/>
        </w:rPr>
      </w:pPr>
    </w:p>
    <w:p w14:paraId="652D0518" w14:textId="77777777" w:rsidR="00DF26C6" w:rsidRPr="00231D9B" w:rsidRDefault="00DF26C6" w:rsidP="00DF26C6">
      <w:pPr>
        <w:spacing w:after="0" w:line="360" w:lineRule="auto"/>
        <w:jc w:val="center"/>
        <w:rPr>
          <w:rFonts w:ascii="Times New Roman" w:hAnsi="Times New Roman"/>
          <w:b/>
          <w:i/>
        </w:rPr>
      </w:pPr>
    </w:p>
    <w:p w14:paraId="0B29552B" w14:textId="77777777" w:rsidR="00DF26C6" w:rsidRPr="00231D9B" w:rsidRDefault="00DF26C6" w:rsidP="00DF26C6">
      <w:pPr>
        <w:spacing w:after="0" w:line="360" w:lineRule="auto"/>
        <w:jc w:val="center"/>
        <w:rPr>
          <w:rFonts w:ascii="Times New Roman" w:hAnsi="Times New Roman"/>
          <w:b/>
          <w:i/>
        </w:rPr>
      </w:pPr>
    </w:p>
    <w:p w14:paraId="4BB5183B" w14:textId="77777777" w:rsidR="00DF26C6" w:rsidRPr="00231D9B" w:rsidRDefault="00DF26C6" w:rsidP="00DF26C6">
      <w:pPr>
        <w:spacing w:after="0" w:line="360" w:lineRule="auto"/>
        <w:jc w:val="center"/>
        <w:rPr>
          <w:rFonts w:ascii="Times New Roman" w:hAnsi="Times New Roman"/>
          <w:b/>
          <w:i/>
        </w:rPr>
      </w:pPr>
    </w:p>
    <w:p w14:paraId="7D6F5F74" w14:textId="77777777" w:rsidR="00DF26C6" w:rsidRPr="00231D9B" w:rsidRDefault="00DF26C6" w:rsidP="00DF26C6">
      <w:pPr>
        <w:spacing w:after="0" w:line="360" w:lineRule="auto"/>
        <w:rPr>
          <w:rFonts w:ascii="Times New Roman" w:hAnsi="Times New Roman"/>
          <w:b/>
          <w:i/>
        </w:rPr>
      </w:pPr>
    </w:p>
    <w:p w14:paraId="34ADE50B" w14:textId="77777777" w:rsidR="00DF26C6" w:rsidRPr="00231D9B" w:rsidRDefault="00DF26C6" w:rsidP="00DF26C6">
      <w:pPr>
        <w:spacing w:after="0" w:line="360" w:lineRule="auto"/>
        <w:rPr>
          <w:rFonts w:ascii="Times New Roman" w:hAnsi="Times New Roman"/>
          <w:b/>
          <w:i/>
        </w:rPr>
      </w:pPr>
    </w:p>
    <w:p w14:paraId="0E38B33C" w14:textId="77777777" w:rsidR="00DF26C6" w:rsidRPr="00231D9B" w:rsidRDefault="00DF26C6" w:rsidP="00DF26C6">
      <w:pPr>
        <w:spacing w:after="0" w:line="360" w:lineRule="auto"/>
        <w:rPr>
          <w:rFonts w:ascii="Times New Roman" w:hAnsi="Times New Roman"/>
          <w:b/>
          <w:i/>
        </w:rPr>
      </w:pPr>
    </w:p>
    <w:p w14:paraId="3040CF47" w14:textId="77777777" w:rsidR="00DF26C6" w:rsidRPr="00231D9B" w:rsidRDefault="00DF26C6" w:rsidP="00DF26C6">
      <w:pPr>
        <w:spacing w:after="0" w:line="360" w:lineRule="auto"/>
        <w:rPr>
          <w:rFonts w:ascii="Times New Roman" w:hAnsi="Times New Roman"/>
          <w:b/>
          <w:i/>
        </w:rPr>
      </w:pPr>
    </w:p>
    <w:p w14:paraId="415C9F66" w14:textId="77777777" w:rsidR="00DF26C6" w:rsidRPr="00231D9B" w:rsidRDefault="00DF26C6" w:rsidP="00DF26C6">
      <w:pPr>
        <w:spacing w:after="0" w:line="360" w:lineRule="auto"/>
        <w:rPr>
          <w:rFonts w:ascii="Times New Roman" w:hAnsi="Times New Roman"/>
          <w:b/>
          <w:i/>
        </w:rPr>
      </w:pPr>
    </w:p>
    <w:p w14:paraId="195BE645" w14:textId="77777777" w:rsidR="00DF26C6" w:rsidRPr="00231D9B" w:rsidRDefault="00DF26C6" w:rsidP="00DF26C6">
      <w:pPr>
        <w:spacing w:after="0" w:line="360" w:lineRule="auto"/>
        <w:rPr>
          <w:rFonts w:ascii="Times New Roman" w:hAnsi="Times New Roman"/>
          <w:b/>
          <w:i/>
        </w:rPr>
      </w:pPr>
    </w:p>
    <w:p w14:paraId="759DB337" w14:textId="77777777" w:rsidR="00DF26C6" w:rsidRPr="00231D9B" w:rsidRDefault="00DF26C6" w:rsidP="00DF26C6">
      <w:pPr>
        <w:spacing w:after="0" w:line="360" w:lineRule="auto"/>
        <w:jc w:val="center"/>
        <w:rPr>
          <w:rFonts w:ascii="Times New Roman" w:hAnsi="Times New Roman"/>
          <w:b/>
          <w:iCs/>
        </w:rPr>
      </w:pPr>
      <w:r w:rsidRPr="00231D9B">
        <w:rPr>
          <w:rFonts w:ascii="Times New Roman" w:hAnsi="Times New Roman"/>
          <w:b/>
          <w:bCs/>
          <w:iCs/>
          <w:sz w:val="24"/>
        </w:rPr>
        <w:t>202</w:t>
      </w:r>
      <w:r>
        <w:rPr>
          <w:rFonts w:ascii="Times New Roman" w:hAnsi="Times New Roman"/>
          <w:b/>
          <w:bCs/>
          <w:iCs/>
          <w:sz w:val="24"/>
        </w:rPr>
        <w:t>3</w:t>
      </w:r>
      <w:r w:rsidRPr="00231D9B">
        <w:rPr>
          <w:rFonts w:ascii="Times New Roman" w:hAnsi="Times New Roman"/>
          <w:b/>
          <w:bCs/>
          <w:iCs/>
          <w:sz w:val="24"/>
        </w:rPr>
        <w:t xml:space="preserve"> г.</w:t>
      </w:r>
    </w:p>
    <w:p w14:paraId="3DF13021" w14:textId="77777777" w:rsidR="00DF26C6" w:rsidRPr="00231D9B" w:rsidRDefault="00DF26C6" w:rsidP="00DF26C6">
      <w:pPr>
        <w:spacing w:after="0" w:line="360" w:lineRule="auto"/>
        <w:rPr>
          <w:rFonts w:ascii="Times New Roman" w:hAnsi="Times New Roman"/>
          <w:b/>
          <w:i/>
        </w:rPr>
      </w:pPr>
    </w:p>
    <w:p w14:paraId="68D0323C" w14:textId="77777777" w:rsidR="00DF26C6" w:rsidRPr="00231D9B" w:rsidRDefault="00DF26C6" w:rsidP="00DF26C6">
      <w:pPr>
        <w:spacing w:after="0" w:line="360" w:lineRule="auto"/>
        <w:jc w:val="center"/>
        <w:rPr>
          <w:rFonts w:ascii="Times New Roman" w:hAnsi="Times New Roman"/>
          <w:b/>
          <w:i/>
          <w:vertAlign w:val="superscript"/>
        </w:rPr>
      </w:pPr>
      <w:r w:rsidRPr="00231D9B">
        <w:rPr>
          <w:rFonts w:ascii="Times New Roman" w:hAnsi="Times New Roman"/>
          <w:b/>
          <w:bCs/>
          <w:i/>
        </w:rPr>
        <w:br w:type="page"/>
      </w:r>
    </w:p>
    <w:p w14:paraId="3AEC5090" w14:textId="77777777" w:rsidR="00903952" w:rsidRPr="00985111" w:rsidRDefault="00903952" w:rsidP="0090395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16DB6F2B" w14:textId="77777777" w:rsidR="00903952" w:rsidRPr="00314663" w:rsidRDefault="00903952" w:rsidP="0090395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03952" w:rsidRPr="00985111" w14:paraId="7D8B81E1" w14:textId="77777777" w:rsidTr="00700D0E">
        <w:tc>
          <w:tcPr>
            <w:tcW w:w="7501" w:type="dxa"/>
          </w:tcPr>
          <w:p w14:paraId="7B4489B4" w14:textId="77777777" w:rsidR="00903952" w:rsidRPr="005F59C7" w:rsidRDefault="00903952" w:rsidP="00441E63">
            <w:pPr>
              <w:numPr>
                <w:ilvl w:val="0"/>
                <w:numId w:val="68"/>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0F63AA5E" w14:textId="77777777" w:rsidR="00903952" w:rsidRPr="005F59C7" w:rsidRDefault="00903952" w:rsidP="00700D0E">
            <w:pPr>
              <w:rPr>
                <w:rFonts w:ascii="Times New Roman" w:hAnsi="Times New Roman"/>
                <w:b/>
                <w:sz w:val="24"/>
                <w:szCs w:val="24"/>
              </w:rPr>
            </w:pPr>
          </w:p>
        </w:tc>
      </w:tr>
      <w:tr w:rsidR="00903952" w:rsidRPr="00985111" w14:paraId="2AC42E3A" w14:textId="77777777" w:rsidTr="00700D0E">
        <w:tc>
          <w:tcPr>
            <w:tcW w:w="7501" w:type="dxa"/>
          </w:tcPr>
          <w:p w14:paraId="6C029B9B" w14:textId="77777777" w:rsidR="00903952" w:rsidRPr="00314663" w:rsidRDefault="00903952" w:rsidP="00441E63">
            <w:pPr>
              <w:numPr>
                <w:ilvl w:val="0"/>
                <w:numId w:val="68"/>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3B1887B7" w14:textId="77777777" w:rsidR="00903952" w:rsidRPr="005F59C7" w:rsidRDefault="00903952" w:rsidP="00441E63">
            <w:pPr>
              <w:numPr>
                <w:ilvl w:val="0"/>
                <w:numId w:val="68"/>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371B3B71" w14:textId="77777777" w:rsidR="00903952" w:rsidRPr="005F59C7" w:rsidRDefault="00903952" w:rsidP="00700D0E">
            <w:pPr>
              <w:rPr>
                <w:rFonts w:ascii="Times New Roman" w:hAnsi="Times New Roman"/>
                <w:b/>
                <w:sz w:val="24"/>
                <w:szCs w:val="24"/>
              </w:rPr>
            </w:pPr>
          </w:p>
        </w:tc>
      </w:tr>
      <w:tr w:rsidR="00903952" w:rsidRPr="00985111" w14:paraId="7476253C" w14:textId="77777777" w:rsidTr="00700D0E">
        <w:tc>
          <w:tcPr>
            <w:tcW w:w="7501" w:type="dxa"/>
          </w:tcPr>
          <w:p w14:paraId="432E282F" w14:textId="77777777" w:rsidR="00903952" w:rsidRPr="00314663" w:rsidRDefault="00903952" w:rsidP="00441E63">
            <w:pPr>
              <w:numPr>
                <w:ilvl w:val="0"/>
                <w:numId w:val="68"/>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5CC866FE" w14:textId="77777777" w:rsidR="00903952" w:rsidRPr="00314663" w:rsidRDefault="00903952" w:rsidP="00700D0E">
            <w:pPr>
              <w:suppressAutoHyphens/>
              <w:rPr>
                <w:rFonts w:ascii="Times New Roman" w:hAnsi="Times New Roman"/>
                <w:b/>
                <w:sz w:val="24"/>
                <w:szCs w:val="24"/>
              </w:rPr>
            </w:pPr>
          </w:p>
        </w:tc>
        <w:tc>
          <w:tcPr>
            <w:tcW w:w="1854" w:type="dxa"/>
          </w:tcPr>
          <w:p w14:paraId="0F2408E6" w14:textId="77777777" w:rsidR="00903952" w:rsidRPr="005F59C7" w:rsidRDefault="00903952" w:rsidP="00700D0E">
            <w:pPr>
              <w:rPr>
                <w:rFonts w:ascii="Times New Roman" w:hAnsi="Times New Roman"/>
                <w:b/>
                <w:sz w:val="24"/>
                <w:szCs w:val="24"/>
              </w:rPr>
            </w:pPr>
          </w:p>
        </w:tc>
      </w:tr>
    </w:tbl>
    <w:p w14:paraId="46F14941" w14:textId="77777777" w:rsidR="00DF26C6" w:rsidRPr="00231D9B" w:rsidRDefault="00DF26C6" w:rsidP="00DF26C6">
      <w:pPr>
        <w:suppressAutoHyphens/>
        <w:spacing w:after="0" w:line="360" w:lineRule="auto"/>
        <w:contextualSpacing/>
        <w:rPr>
          <w:rFonts w:ascii="Times New Roman" w:hAnsi="Times New Roman"/>
          <w:b/>
          <w:i/>
        </w:rPr>
      </w:pPr>
    </w:p>
    <w:p w14:paraId="29ACD029" w14:textId="77777777" w:rsidR="007A687B" w:rsidRPr="005F59C7" w:rsidRDefault="00DF26C6" w:rsidP="007A687B">
      <w:pPr>
        <w:suppressAutoHyphens/>
        <w:contextualSpacing/>
        <w:jc w:val="center"/>
        <w:rPr>
          <w:rFonts w:ascii="Times New Roman" w:hAnsi="Times New Roman"/>
          <w:b/>
          <w:sz w:val="24"/>
          <w:szCs w:val="24"/>
        </w:rPr>
      </w:pPr>
      <w:r w:rsidRPr="00231D9B">
        <w:rPr>
          <w:rFonts w:ascii="Times New Roman" w:hAnsi="Times New Roman"/>
          <w:b/>
          <w:i/>
          <w:u w:val="single"/>
        </w:rPr>
        <w:br w:type="page"/>
      </w:r>
      <w:r w:rsidR="007A687B" w:rsidRPr="005F59C7">
        <w:rPr>
          <w:rFonts w:ascii="Times New Roman" w:hAnsi="Times New Roman"/>
          <w:b/>
          <w:sz w:val="24"/>
          <w:szCs w:val="24"/>
        </w:rPr>
        <w:lastRenderedPageBreak/>
        <w:t xml:space="preserve">1. ОБЩАЯ ХАРАКТЕРИСТИКА </w:t>
      </w:r>
      <w:r w:rsidR="007A687B" w:rsidRPr="005F59C7">
        <w:rPr>
          <w:rFonts w:ascii="Times New Roman" w:hAnsi="Times New Roman"/>
          <w:b/>
          <w:color w:val="000000"/>
          <w:sz w:val="24"/>
          <w:szCs w:val="24"/>
        </w:rPr>
        <w:t>РАБОЧЕЙ ПРОГРАММЫ</w:t>
      </w:r>
      <w:r w:rsidR="007A687B" w:rsidRPr="005F59C7">
        <w:rPr>
          <w:rFonts w:ascii="Times New Roman" w:hAnsi="Times New Roman"/>
          <w:b/>
          <w:sz w:val="24"/>
          <w:szCs w:val="24"/>
        </w:rPr>
        <w:t xml:space="preserve"> </w:t>
      </w:r>
      <w:r w:rsidR="007A687B" w:rsidRPr="005F59C7">
        <w:rPr>
          <w:rFonts w:ascii="Times New Roman" w:hAnsi="Times New Roman"/>
          <w:b/>
          <w:sz w:val="24"/>
          <w:szCs w:val="24"/>
        </w:rPr>
        <w:br/>
        <w:t>УЧЕБНОЙ ДИСЦИПЛИНЫ</w:t>
      </w:r>
    </w:p>
    <w:p w14:paraId="31940C6B" w14:textId="65BA7A0D" w:rsidR="00DF26C6" w:rsidRPr="00231D9B" w:rsidRDefault="007C7F46" w:rsidP="007A687B">
      <w:pPr>
        <w:suppressAutoHyphens/>
        <w:contextualSpacing/>
        <w:jc w:val="center"/>
        <w:rPr>
          <w:rFonts w:ascii="Times New Roman" w:hAnsi="Times New Roman"/>
          <w:b/>
          <w:sz w:val="24"/>
          <w:szCs w:val="24"/>
        </w:rPr>
      </w:pPr>
      <w:r>
        <w:rPr>
          <w:rFonts w:ascii="Times New Roman" w:hAnsi="Times New Roman"/>
          <w:b/>
          <w:sz w:val="24"/>
          <w:szCs w:val="24"/>
        </w:rPr>
        <w:t>«</w:t>
      </w:r>
      <w:r w:rsidR="00DF26C6" w:rsidRPr="00231D9B">
        <w:rPr>
          <w:rFonts w:ascii="Times New Roman" w:hAnsi="Times New Roman"/>
          <w:b/>
          <w:sz w:val="24"/>
          <w:szCs w:val="24"/>
        </w:rPr>
        <w:t xml:space="preserve">ОП.01 </w:t>
      </w:r>
      <w:r w:rsidR="00DF26C6" w:rsidRPr="00231D9B">
        <w:rPr>
          <w:rFonts w:ascii="Times New Roman" w:hAnsi="Times New Roman"/>
          <w:b/>
          <w:sz w:val="24"/>
        </w:rPr>
        <w:t>МАТЕМАТИЧЕСКИЕ МЕТОДЫ РЕШЕНИЯ ПРИКЛАДНЫХ ПРОФЕССИОНАЛЬНЫХ ЗАДАЧ</w:t>
      </w:r>
      <w:r>
        <w:rPr>
          <w:rFonts w:ascii="Times New Roman" w:hAnsi="Times New Roman"/>
          <w:b/>
          <w:sz w:val="24"/>
        </w:rPr>
        <w:t>»</w:t>
      </w:r>
    </w:p>
    <w:p w14:paraId="17AD3B7E" w14:textId="77777777" w:rsidR="00DF26C6" w:rsidRPr="00231D9B" w:rsidRDefault="00DF26C6" w:rsidP="007C7F46">
      <w:pPr>
        <w:suppressAutoHyphens/>
        <w:spacing w:after="0"/>
        <w:contextualSpacing/>
        <w:jc w:val="center"/>
        <w:rPr>
          <w:rFonts w:ascii="Times New Roman" w:hAnsi="Times New Roman"/>
          <w:b/>
          <w:sz w:val="24"/>
          <w:szCs w:val="24"/>
        </w:rPr>
      </w:pPr>
    </w:p>
    <w:p w14:paraId="6BD00359" w14:textId="77777777" w:rsidR="00DF26C6" w:rsidRPr="00231D9B" w:rsidRDefault="00DF26C6" w:rsidP="00441E63">
      <w:pPr>
        <w:pStyle w:val="a6"/>
        <w:numPr>
          <w:ilvl w:val="1"/>
          <w:numId w:val="17"/>
        </w:numPr>
        <w:tabs>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
        </w:rPr>
      </w:pPr>
      <w:r w:rsidRPr="00231D9B">
        <w:rPr>
          <w:b/>
        </w:rPr>
        <w:t xml:space="preserve">Место дисциплины в структуре основной образовательной программы: </w:t>
      </w:r>
    </w:p>
    <w:p w14:paraId="261D5E7A" w14:textId="77777777" w:rsidR="00DF26C6" w:rsidRPr="00231D9B" w:rsidRDefault="00DF26C6" w:rsidP="00DF26C6">
      <w:pPr>
        <w:tabs>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31D9B">
        <w:rPr>
          <w:rFonts w:ascii="Times New Roman" w:hAnsi="Times New Roman"/>
          <w:sz w:val="24"/>
          <w:szCs w:val="24"/>
        </w:rPr>
        <w:t>Учебная дисциплина «</w:t>
      </w:r>
      <w:r w:rsidRPr="00231D9B">
        <w:rPr>
          <w:rFonts w:ascii="Times New Roman" w:hAnsi="Times New Roman"/>
          <w:sz w:val="24"/>
        </w:rPr>
        <w:t>Математические методы решения прикладных профессиональных задач</w:t>
      </w:r>
      <w:r w:rsidRPr="00231D9B">
        <w:rPr>
          <w:rFonts w:ascii="Times New Roman" w:hAnsi="Times New Roman"/>
          <w:sz w:val="24"/>
          <w:szCs w:val="24"/>
        </w:rPr>
        <w:t xml:space="preserve">» является обязательной частью общепрофессионального </w:t>
      </w:r>
      <w:r w:rsidRPr="00231D9B">
        <w:rPr>
          <w:rFonts w:ascii="Times New Roman" w:eastAsia="Calibri" w:hAnsi="Times New Roman"/>
          <w:sz w:val="24"/>
          <w:szCs w:val="24"/>
          <w:lang w:eastAsia="en-US"/>
        </w:rPr>
        <w:t xml:space="preserve">цикла </w:t>
      </w:r>
      <w:r w:rsidRPr="00231D9B">
        <w:rPr>
          <w:rFonts w:ascii="Times New Roman" w:hAnsi="Times New Roman"/>
          <w:sz w:val="24"/>
          <w:szCs w:val="24"/>
        </w:rPr>
        <w:t xml:space="preserve">примерной образовательной программы в соответствии с ФГОС СПО </w:t>
      </w:r>
      <w:r w:rsidRPr="00231D9B">
        <w:rPr>
          <w:rFonts w:ascii="Times New Roman" w:hAnsi="Times New Roman"/>
          <w:sz w:val="24"/>
          <w:szCs w:val="24"/>
        </w:rPr>
        <w:br/>
        <w:t>по специальности 21.02.19 Землеустройство.</w:t>
      </w:r>
    </w:p>
    <w:p w14:paraId="4FBE2C96" w14:textId="77777777" w:rsidR="00DF26C6" w:rsidRPr="00231D9B" w:rsidRDefault="00DF26C6" w:rsidP="00DF26C6">
      <w:pPr>
        <w:tabs>
          <w:tab w:val="left" w:pos="709"/>
          <w:tab w:val="left" w:pos="993"/>
          <w:tab w:val="left" w:pos="1276"/>
        </w:tabs>
        <w:suppressAutoHyphens/>
        <w:spacing w:after="0"/>
        <w:ind w:firstLine="709"/>
        <w:jc w:val="both"/>
        <w:rPr>
          <w:rFonts w:ascii="Times New Roman" w:hAnsi="Times New Roman"/>
          <w:sz w:val="24"/>
          <w:szCs w:val="24"/>
        </w:rPr>
      </w:pPr>
      <w:r w:rsidRPr="00231D9B">
        <w:rPr>
          <w:rFonts w:ascii="Times New Roman" w:hAnsi="Times New Roman"/>
          <w:sz w:val="24"/>
          <w:szCs w:val="24"/>
        </w:rPr>
        <w:t>Особое значение дисциплина имеет при формировании и развитии ОК 01, ОК 02, ОК 03.</w:t>
      </w:r>
    </w:p>
    <w:p w14:paraId="4DC14E28" w14:textId="77777777" w:rsidR="00DF26C6" w:rsidRPr="00231D9B" w:rsidRDefault="00DF26C6" w:rsidP="00DF26C6">
      <w:pPr>
        <w:tabs>
          <w:tab w:val="left" w:pos="709"/>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sz w:val="24"/>
          <w:szCs w:val="24"/>
          <w:lang w:eastAsia="en-US"/>
        </w:rPr>
      </w:pPr>
    </w:p>
    <w:p w14:paraId="0BE0424E" w14:textId="77777777" w:rsidR="00DF26C6" w:rsidRPr="00231D9B" w:rsidRDefault="00DF26C6" w:rsidP="00441E63">
      <w:pPr>
        <w:pStyle w:val="a6"/>
        <w:numPr>
          <w:ilvl w:val="1"/>
          <w:numId w:val="17"/>
        </w:numPr>
        <w:tabs>
          <w:tab w:val="left" w:pos="709"/>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
        </w:rPr>
      </w:pPr>
      <w:r w:rsidRPr="00231D9B">
        <w:rPr>
          <w:b/>
        </w:rPr>
        <w:t xml:space="preserve">Цель и планируемые результаты освоения дисциплины: </w:t>
      </w:r>
    </w:p>
    <w:p w14:paraId="355C61C9" w14:textId="77777777" w:rsidR="00DF26C6" w:rsidRPr="00231D9B" w:rsidRDefault="00DF26C6" w:rsidP="00DF26C6">
      <w:pPr>
        <w:tabs>
          <w:tab w:val="left" w:pos="993"/>
          <w:tab w:val="left" w:pos="1276"/>
        </w:tabs>
        <w:suppressAutoHyphens/>
        <w:spacing w:after="0"/>
        <w:ind w:firstLine="709"/>
        <w:jc w:val="both"/>
        <w:rPr>
          <w:rFonts w:ascii="Times New Roman" w:hAnsi="Times New Roman"/>
          <w:sz w:val="24"/>
          <w:szCs w:val="24"/>
        </w:rPr>
      </w:pPr>
      <w:r w:rsidRPr="00231D9B">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515"/>
        <w:gridCol w:w="4252"/>
      </w:tblGrid>
      <w:tr w:rsidR="00DF26C6" w:rsidRPr="00231D9B" w14:paraId="294F689C" w14:textId="77777777" w:rsidTr="00013398">
        <w:trPr>
          <w:trHeight w:val="649"/>
        </w:trPr>
        <w:tc>
          <w:tcPr>
            <w:tcW w:w="1980" w:type="dxa"/>
            <w:hideMark/>
          </w:tcPr>
          <w:p w14:paraId="34201F62" w14:textId="77777777" w:rsidR="00DF26C6" w:rsidRPr="00231D9B" w:rsidRDefault="00DF26C6" w:rsidP="002D744F">
            <w:pPr>
              <w:suppressAutoHyphens/>
              <w:spacing w:after="0" w:line="240" w:lineRule="auto"/>
              <w:jc w:val="center"/>
              <w:rPr>
                <w:rFonts w:ascii="Times New Roman" w:hAnsi="Times New Roman"/>
                <w:b/>
                <w:bCs/>
                <w:sz w:val="24"/>
                <w:szCs w:val="24"/>
              </w:rPr>
            </w:pPr>
            <w:r w:rsidRPr="00231D9B">
              <w:rPr>
                <w:rFonts w:ascii="Times New Roman" w:hAnsi="Times New Roman"/>
                <w:b/>
                <w:bCs/>
                <w:sz w:val="24"/>
                <w:szCs w:val="24"/>
              </w:rPr>
              <w:t xml:space="preserve">Код </w:t>
            </w:r>
          </w:p>
          <w:p w14:paraId="4F60B164" w14:textId="77777777" w:rsidR="00DF26C6" w:rsidRPr="00231D9B" w:rsidRDefault="00DF26C6" w:rsidP="002D744F">
            <w:pPr>
              <w:spacing w:after="0" w:line="240" w:lineRule="auto"/>
              <w:jc w:val="center"/>
              <w:rPr>
                <w:rFonts w:ascii="Times New Roman" w:hAnsi="Times New Roman"/>
                <w:b/>
                <w:bCs/>
                <w:sz w:val="24"/>
                <w:szCs w:val="24"/>
              </w:rPr>
            </w:pPr>
            <w:r w:rsidRPr="00231D9B">
              <w:rPr>
                <w:rFonts w:ascii="Times New Roman" w:hAnsi="Times New Roman"/>
                <w:b/>
                <w:bCs/>
                <w:sz w:val="24"/>
                <w:szCs w:val="24"/>
              </w:rPr>
              <w:t>ПК, ОК</w:t>
            </w:r>
          </w:p>
        </w:tc>
        <w:tc>
          <w:tcPr>
            <w:tcW w:w="3515" w:type="dxa"/>
            <w:hideMark/>
          </w:tcPr>
          <w:p w14:paraId="4B822B69" w14:textId="77777777" w:rsidR="00DF26C6" w:rsidRPr="00231D9B" w:rsidRDefault="00DF26C6" w:rsidP="002D744F">
            <w:pPr>
              <w:suppressAutoHyphens/>
              <w:spacing w:after="0"/>
              <w:jc w:val="center"/>
              <w:rPr>
                <w:rFonts w:ascii="Times New Roman" w:eastAsia="Calibri" w:hAnsi="Times New Roman"/>
                <w:b/>
                <w:bCs/>
                <w:sz w:val="24"/>
                <w:szCs w:val="24"/>
                <w:lang w:eastAsia="en-US"/>
              </w:rPr>
            </w:pPr>
            <w:r w:rsidRPr="00231D9B">
              <w:rPr>
                <w:rFonts w:ascii="Times New Roman" w:eastAsia="Calibri" w:hAnsi="Times New Roman"/>
                <w:b/>
                <w:bCs/>
                <w:sz w:val="24"/>
                <w:szCs w:val="24"/>
                <w:lang w:eastAsia="en-US"/>
              </w:rPr>
              <w:t>Умения</w:t>
            </w:r>
          </w:p>
        </w:tc>
        <w:tc>
          <w:tcPr>
            <w:tcW w:w="4252" w:type="dxa"/>
            <w:hideMark/>
          </w:tcPr>
          <w:p w14:paraId="5BC82C11" w14:textId="77777777" w:rsidR="00DF26C6" w:rsidRPr="00231D9B" w:rsidRDefault="00DF26C6" w:rsidP="002D744F">
            <w:pPr>
              <w:suppressAutoHyphens/>
              <w:spacing w:after="0"/>
              <w:jc w:val="center"/>
              <w:rPr>
                <w:rFonts w:ascii="Times New Roman" w:eastAsia="Calibri" w:hAnsi="Times New Roman"/>
                <w:b/>
                <w:bCs/>
                <w:sz w:val="24"/>
                <w:szCs w:val="24"/>
                <w:lang w:eastAsia="en-US"/>
              </w:rPr>
            </w:pPr>
            <w:r w:rsidRPr="00231D9B">
              <w:rPr>
                <w:rFonts w:ascii="Times New Roman" w:eastAsia="Calibri" w:hAnsi="Times New Roman"/>
                <w:b/>
                <w:bCs/>
                <w:sz w:val="24"/>
                <w:szCs w:val="24"/>
                <w:lang w:eastAsia="en-US"/>
              </w:rPr>
              <w:t>Знания</w:t>
            </w:r>
          </w:p>
        </w:tc>
      </w:tr>
      <w:tr w:rsidR="00DF26C6" w:rsidRPr="00231D9B" w14:paraId="5C7C9212" w14:textId="77777777" w:rsidTr="00013398">
        <w:trPr>
          <w:trHeight w:val="212"/>
        </w:trPr>
        <w:tc>
          <w:tcPr>
            <w:tcW w:w="1980" w:type="dxa"/>
          </w:tcPr>
          <w:p w14:paraId="666CF9BE" w14:textId="77777777" w:rsidR="00DF26C6" w:rsidRPr="00013398" w:rsidRDefault="00DF26C6" w:rsidP="002D744F">
            <w:pPr>
              <w:suppressAutoHyphens/>
              <w:spacing w:after="0"/>
              <w:jc w:val="center"/>
              <w:rPr>
                <w:rFonts w:ascii="Times New Roman" w:hAnsi="Times New Roman"/>
                <w:b/>
                <w:bCs/>
                <w:sz w:val="24"/>
                <w:szCs w:val="24"/>
              </w:rPr>
            </w:pPr>
            <w:r w:rsidRPr="00013398">
              <w:rPr>
                <w:rFonts w:ascii="Times New Roman" w:hAnsi="Times New Roman"/>
                <w:b/>
                <w:bCs/>
                <w:sz w:val="24"/>
                <w:szCs w:val="24"/>
              </w:rPr>
              <w:t>ПК 1.1. – 1.6, ПК 2.1. – 2.4., ПК 3.1. – 3.4., ПК 4.1. – 4.4.</w:t>
            </w:r>
          </w:p>
          <w:p w14:paraId="7DB5DC64" w14:textId="77777777" w:rsidR="00DF26C6" w:rsidRPr="00013398" w:rsidRDefault="00DF26C6" w:rsidP="002D744F">
            <w:pPr>
              <w:suppressAutoHyphens/>
              <w:spacing w:after="0"/>
              <w:jc w:val="center"/>
              <w:rPr>
                <w:rFonts w:ascii="Times New Roman" w:hAnsi="Times New Roman"/>
                <w:b/>
                <w:bCs/>
                <w:sz w:val="24"/>
                <w:szCs w:val="24"/>
              </w:rPr>
            </w:pPr>
            <w:r w:rsidRPr="00013398">
              <w:rPr>
                <w:rFonts w:ascii="Times New Roman" w:hAnsi="Times New Roman"/>
                <w:b/>
                <w:bCs/>
                <w:sz w:val="24"/>
                <w:szCs w:val="24"/>
              </w:rPr>
              <w:t>ОК 01, ОК 02,</w:t>
            </w:r>
          </w:p>
          <w:p w14:paraId="44D4D786" w14:textId="77777777" w:rsidR="00DF26C6" w:rsidRPr="00013398" w:rsidRDefault="00DF26C6" w:rsidP="002D744F">
            <w:pPr>
              <w:suppressAutoHyphens/>
              <w:spacing w:after="0"/>
              <w:jc w:val="center"/>
              <w:rPr>
                <w:rFonts w:ascii="Times New Roman" w:hAnsi="Times New Roman"/>
                <w:b/>
                <w:bCs/>
                <w:sz w:val="24"/>
                <w:szCs w:val="24"/>
              </w:rPr>
            </w:pPr>
            <w:r w:rsidRPr="00013398">
              <w:rPr>
                <w:rFonts w:ascii="Times New Roman" w:hAnsi="Times New Roman"/>
                <w:b/>
                <w:bCs/>
                <w:sz w:val="24"/>
                <w:szCs w:val="24"/>
              </w:rPr>
              <w:t>ОК 03,</w:t>
            </w:r>
          </w:p>
          <w:p w14:paraId="345CF870" w14:textId="77777777" w:rsidR="00DF26C6" w:rsidRPr="00231D9B" w:rsidRDefault="00DF26C6" w:rsidP="002D744F">
            <w:pPr>
              <w:suppressAutoHyphens/>
              <w:spacing w:after="0"/>
              <w:jc w:val="center"/>
              <w:rPr>
                <w:rFonts w:ascii="Times New Roman" w:eastAsia="Calibri" w:hAnsi="Times New Roman"/>
                <w:b/>
                <w:sz w:val="24"/>
                <w:szCs w:val="24"/>
                <w:lang w:eastAsia="en-US"/>
              </w:rPr>
            </w:pPr>
          </w:p>
        </w:tc>
        <w:tc>
          <w:tcPr>
            <w:tcW w:w="3515" w:type="dxa"/>
          </w:tcPr>
          <w:p w14:paraId="6DB3A279" w14:textId="77777777" w:rsidR="00DF26C6" w:rsidRPr="00231D9B" w:rsidRDefault="00DF26C6" w:rsidP="002D744F">
            <w:pPr>
              <w:suppressAutoHyphens/>
              <w:spacing w:after="0"/>
              <w:jc w:val="both"/>
              <w:rPr>
                <w:rFonts w:ascii="Times New Roman" w:eastAsia="Calibri" w:hAnsi="Times New Roman"/>
                <w:sz w:val="24"/>
                <w:szCs w:val="24"/>
                <w:lang w:eastAsia="en-US"/>
              </w:rPr>
            </w:pPr>
            <w:r w:rsidRPr="00231D9B">
              <w:rPr>
                <w:rFonts w:ascii="Times New Roman" w:eastAsia="Calibri" w:hAnsi="Times New Roman"/>
                <w:sz w:val="24"/>
                <w:szCs w:val="24"/>
                <w:lang w:eastAsia="en-US"/>
              </w:rPr>
              <w:t>- решать прикладные задачи в области профессиональной деятельности.</w:t>
            </w:r>
          </w:p>
          <w:p w14:paraId="1F6CE83B" w14:textId="77777777" w:rsidR="00DF26C6" w:rsidRPr="00231D9B" w:rsidRDefault="00DF26C6" w:rsidP="002D744F">
            <w:pPr>
              <w:suppressAutoHyphens/>
              <w:spacing w:after="0"/>
              <w:jc w:val="both"/>
              <w:rPr>
                <w:rFonts w:ascii="Times New Roman" w:eastAsia="Calibri" w:hAnsi="Times New Roman"/>
                <w:sz w:val="24"/>
                <w:szCs w:val="24"/>
                <w:lang w:eastAsia="en-US"/>
              </w:rPr>
            </w:pPr>
          </w:p>
        </w:tc>
        <w:tc>
          <w:tcPr>
            <w:tcW w:w="4252" w:type="dxa"/>
          </w:tcPr>
          <w:p w14:paraId="3015E50B"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231D9B">
              <w:rPr>
                <w:rFonts w:ascii="Times New Roman" w:eastAsia="Calibri" w:hAnsi="Times New Roman"/>
                <w:sz w:val="24"/>
                <w:szCs w:val="24"/>
                <w:lang w:eastAsia="en-US"/>
              </w:rPr>
              <w:t xml:space="preserve">- значение математики в профессиональной деятельности; </w:t>
            </w:r>
          </w:p>
          <w:p w14:paraId="5300A705"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9" w:hanging="79"/>
              <w:jc w:val="both"/>
              <w:rPr>
                <w:rFonts w:ascii="Times New Roman" w:eastAsia="Calibri" w:hAnsi="Times New Roman"/>
                <w:sz w:val="24"/>
                <w:szCs w:val="24"/>
                <w:lang w:eastAsia="en-US"/>
              </w:rPr>
            </w:pPr>
            <w:r w:rsidRPr="00231D9B">
              <w:rPr>
                <w:rFonts w:ascii="Times New Roman" w:eastAsia="Calibri" w:hAnsi="Times New Roman"/>
                <w:sz w:val="24"/>
                <w:szCs w:val="24"/>
                <w:lang w:eastAsia="en-US"/>
              </w:rPr>
              <w:t>- основные математические методы решения прикладных задач в области профессиональной деятельности;</w:t>
            </w:r>
          </w:p>
          <w:p w14:paraId="5B14445B"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231D9B">
              <w:rPr>
                <w:rFonts w:ascii="Times New Roman" w:eastAsia="Calibri" w:hAnsi="Times New Roman"/>
                <w:sz w:val="24"/>
                <w:szCs w:val="24"/>
                <w:lang w:eastAsia="en-US"/>
              </w:rPr>
              <w:t>- 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338F3339"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231D9B">
              <w:rPr>
                <w:rFonts w:ascii="Times New Roman" w:eastAsia="Calibri" w:hAnsi="Times New Roman"/>
                <w:sz w:val="24"/>
                <w:szCs w:val="24"/>
                <w:lang w:eastAsia="en-US"/>
              </w:rPr>
              <w:t>- основы интегрального и дифференциального исчисления.</w:t>
            </w:r>
          </w:p>
          <w:p w14:paraId="17ACD538"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p>
        </w:tc>
      </w:tr>
    </w:tbl>
    <w:p w14:paraId="31FC9661" w14:textId="77777777" w:rsidR="00DF26C6" w:rsidRPr="00231D9B" w:rsidRDefault="00DF26C6" w:rsidP="00DF26C6">
      <w:pPr>
        <w:suppressAutoHyphens/>
        <w:spacing w:after="0" w:line="360" w:lineRule="auto"/>
        <w:ind w:firstLine="709"/>
        <w:jc w:val="both"/>
        <w:rPr>
          <w:rFonts w:ascii="Times New Roman" w:hAnsi="Times New Roman"/>
          <w:i/>
          <w:sz w:val="24"/>
          <w:szCs w:val="24"/>
        </w:rPr>
      </w:pPr>
    </w:p>
    <w:p w14:paraId="4221D8E9" w14:textId="77777777" w:rsidR="00DF26C6" w:rsidRPr="00231D9B" w:rsidRDefault="00DF26C6" w:rsidP="00DF26C6">
      <w:pPr>
        <w:rPr>
          <w:rFonts w:ascii="Times New Roman" w:hAnsi="Times New Roman"/>
          <w:b/>
        </w:rPr>
      </w:pPr>
      <w:r w:rsidRPr="00231D9B">
        <w:rPr>
          <w:rFonts w:ascii="Times New Roman" w:hAnsi="Times New Roman"/>
          <w:b/>
        </w:rPr>
        <w:br w:type="page"/>
      </w:r>
    </w:p>
    <w:p w14:paraId="278B3C09" w14:textId="77777777" w:rsidR="00DF26C6" w:rsidRPr="00231D9B" w:rsidRDefault="00DF26C6" w:rsidP="00DF26C6">
      <w:pPr>
        <w:suppressAutoHyphens/>
        <w:spacing w:after="0"/>
        <w:jc w:val="center"/>
        <w:rPr>
          <w:rFonts w:ascii="Times New Roman" w:hAnsi="Times New Roman"/>
          <w:b/>
          <w:sz w:val="24"/>
        </w:rPr>
      </w:pPr>
      <w:r w:rsidRPr="00231D9B">
        <w:rPr>
          <w:rFonts w:ascii="Times New Roman" w:hAnsi="Times New Roman"/>
          <w:b/>
          <w:sz w:val="24"/>
        </w:rPr>
        <w:lastRenderedPageBreak/>
        <w:t>2. СТРУКТУРА И СОДЕРЖАНИЕ УЧЕБНОЙ ДИСЦИПЛИНЫ</w:t>
      </w:r>
    </w:p>
    <w:p w14:paraId="238AF37F" w14:textId="77777777" w:rsidR="00DF26C6" w:rsidRPr="00231D9B" w:rsidRDefault="00DF26C6" w:rsidP="00DF26C6">
      <w:pPr>
        <w:suppressAutoHyphens/>
        <w:spacing w:before="240" w:after="0"/>
        <w:ind w:firstLine="709"/>
        <w:rPr>
          <w:rFonts w:ascii="Times New Roman" w:hAnsi="Times New Roman"/>
          <w:b/>
          <w:sz w:val="24"/>
        </w:rPr>
      </w:pPr>
      <w:r w:rsidRPr="00231D9B">
        <w:rPr>
          <w:rFonts w:ascii="Times New Roman" w:hAnsi="Times New Roman"/>
          <w:b/>
          <w:sz w:val="24"/>
        </w:rPr>
        <w:t>2.1. Объем учебной дисциплины и виды учебной работы</w:t>
      </w:r>
    </w:p>
    <w:p w14:paraId="24AC1AE4" w14:textId="77777777" w:rsidR="00DF26C6" w:rsidRPr="00231D9B" w:rsidRDefault="00DF26C6" w:rsidP="00DF26C6">
      <w:pPr>
        <w:suppressAutoHyphens/>
        <w:spacing w:after="0"/>
        <w:rPr>
          <w:rFonts w:ascii="Times New Roman" w:hAnsi="Times New Roman"/>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7"/>
        <w:gridCol w:w="1784"/>
      </w:tblGrid>
      <w:tr w:rsidR="00DF26C6" w:rsidRPr="00231D9B" w14:paraId="1F907271" w14:textId="77777777" w:rsidTr="002D744F">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799068CD" w14:textId="77777777" w:rsidR="00DF26C6" w:rsidRPr="00231D9B" w:rsidRDefault="00DF26C6" w:rsidP="002D744F">
            <w:pPr>
              <w:suppressAutoHyphens/>
              <w:spacing w:after="0"/>
              <w:rPr>
                <w:rFonts w:ascii="Times New Roman" w:hAnsi="Times New Roman"/>
                <w:b/>
                <w:sz w:val="24"/>
              </w:rPr>
            </w:pPr>
            <w:r w:rsidRPr="00231D9B">
              <w:rPr>
                <w:rFonts w:ascii="Times New Roman" w:hAnsi="Times New Roman"/>
                <w:b/>
                <w:sz w:val="24"/>
              </w:rPr>
              <w:t>Вид учебной работы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341187B8" w14:textId="77777777" w:rsidR="00DF26C6" w:rsidRPr="00231D9B" w:rsidRDefault="00DF26C6" w:rsidP="002D744F">
            <w:pPr>
              <w:suppressAutoHyphens/>
              <w:spacing w:after="0"/>
              <w:rPr>
                <w:rFonts w:ascii="Times New Roman" w:hAnsi="Times New Roman"/>
                <w:b/>
                <w:iCs/>
                <w:sz w:val="24"/>
              </w:rPr>
            </w:pPr>
            <w:r w:rsidRPr="00231D9B">
              <w:rPr>
                <w:rFonts w:ascii="Times New Roman" w:hAnsi="Times New Roman"/>
                <w:b/>
                <w:iCs/>
                <w:sz w:val="24"/>
              </w:rPr>
              <w:t>Объем часов</w:t>
            </w:r>
          </w:p>
        </w:tc>
      </w:tr>
      <w:tr w:rsidR="00DF26C6" w:rsidRPr="00231D9B" w14:paraId="43DF5BD3" w14:textId="77777777" w:rsidTr="00AA2F52">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03830F4E" w14:textId="77777777" w:rsidR="00DF26C6" w:rsidRPr="00231D9B" w:rsidRDefault="00DF26C6" w:rsidP="002D744F">
            <w:pPr>
              <w:suppressAutoHyphens/>
              <w:spacing w:after="0"/>
              <w:rPr>
                <w:rFonts w:ascii="Times New Roman" w:hAnsi="Times New Roman"/>
                <w:b/>
                <w:sz w:val="24"/>
              </w:rPr>
            </w:pPr>
            <w:r w:rsidRPr="00231D9B">
              <w:rPr>
                <w:rFonts w:ascii="Times New Roman" w:hAnsi="Times New Roman"/>
                <w:b/>
                <w:sz w:val="24"/>
              </w:rPr>
              <w:t>Объем образовательной программы учебной дисциплины</w:t>
            </w:r>
          </w:p>
        </w:tc>
        <w:tc>
          <w:tcPr>
            <w:tcW w:w="927" w:type="pct"/>
            <w:tcBorders>
              <w:top w:val="single" w:sz="6" w:space="0" w:color="000000"/>
              <w:left w:val="single" w:sz="6" w:space="0" w:color="000000"/>
              <w:bottom w:val="single" w:sz="6" w:space="0" w:color="000000"/>
              <w:right w:val="single" w:sz="6" w:space="0" w:color="000000"/>
            </w:tcBorders>
            <w:vAlign w:val="center"/>
          </w:tcPr>
          <w:p w14:paraId="55EEC3EE" w14:textId="3803FB18" w:rsidR="00DF26C6" w:rsidRPr="00231D9B" w:rsidRDefault="00AA2F52" w:rsidP="002D744F">
            <w:pPr>
              <w:suppressAutoHyphens/>
              <w:spacing w:after="0"/>
              <w:jc w:val="center"/>
              <w:rPr>
                <w:rFonts w:ascii="Times New Roman" w:hAnsi="Times New Roman"/>
                <w:b/>
                <w:iCs/>
                <w:sz w:val="24"/>
              </w:rPr>
            </w:pPr>
            <w:r>
              <w:rPr>
                <w:rFonts w:ascii="Times New Roman" w:hAnsi="Times New Roman"/>
                <w:b/>
                <w:iCs/>
                <w:sz w:val="24"/>
              </w:rPr>
              <w:t>56-72</w:t>
            </w:r>
          </w:p>
        </w:tc>
      </w:tr>
      <w:tr w:rsidR="00DF26C6" w:rsidRPr="00231D9B" w14:paraId="1C6B5D87" w14:textId="77777777" w:rsidTr="00AA2F52">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6AD289BD" w14:textId="77777777" w:rsidR="00DF26C6" w:rsidRPr="00231D9B" w:rsidRDefault="00DF26C6" w:rsidP="002D744F">
            <w:pPr>
              <w:suppressAutoHyphens/>
              <w:spacing w:after="0"/>
              <w:rPr>
                <w:rFonts w:ascii="Times New Roman" w:hAnsi="Times New Roman"/>
                <w:b/>
                <w:sz w:val="24"/>
              </w:rPr>
            </w:pPr>
            <w:r w:rsidRPr="00231D9B">
              <w:rPr>
                <w:rFonts w:ascii="Times New Roman" w:hAnsi="Times New Roman"/>
                <w:b/>
                <w:sz w:val="24"/>
              </w:rPr>
              <w:t>В т.ч. в форме практической подготовки</w:t>
            </w:r>
          </w:p>
        </w:tc>
        <w:tc>
          <w:tcPr>
            <w:tcW w:w="927" w:type="pct"/>
            <w:tcBorders>
              <w:top w:val="single" w:sz="6" w:space="0" w:color="000000"/>
              <w:left w:val="single" w:sz="6" w:space="0" w:color="000000"/>
              <w:bottom w:val="single" w:sz="6" w:space="0" w:color="000000"/>
              <w:right w:val="single" w:sz="6" w:space="0" w:color="000000"/>
            </w:tcBorders>
            <w:vAlign w:val="center"/>
          </w:tcPr>
          <w:p w14:paraId="29FAFA91" w14:textId="5740EA4F" w:rsidR="00DF26C6" w:rsidRPr="00231D9B" w:rsidRDefault="00AA2F52" w:rsidP="002D744F">
            <w:pPr>
              <w:suppressAutoHyphens/>
              <w:spacing w:after="0"/>
              <w:jc w:val="center"/>
              <w:rPr>
                <w:rFonts w:ascii="Times New Roman" w:hAnsi="Times New Roman"/>
                <w:b/>
                <w:iCs/>
                <w:sz w:val="24"/>
              </w:rPr>
            </w:pPr>
            <w:r>
              <w:rPr>
                <w:rFonts w:ascii="Times New Roman" w:hAnsi="Times New Roman"/>
                <w:b/>
                <w:iCs/>
                <w:sz w:val="24"/>
              </w:rPr>
              <w:t>28-44</w:t>
            </w:r>
          </w:p>
        </w:tc>
      </w:tr>
      <w:tr w:rsidR="00DF26C6" w:rsidRPr="00231D9B" w14:paraId="5051DBA2" w14:textId="77777777" w:rsidTr="002D744F">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DEFB724" w14:textId="77777777" w:rsidR="00DF26C6" w:rsidRPr="00231D9B" w:rsidRDefault="00DF26C6" w:rsidP="002D744F">
            <w:pPr>
              <w:suppressAutoHyphens/>
              <w:spacing w:after="0"/>
              <w:rPr>
                <w:rFonts w:ascii="Times New Roman" w:hAnsi="Times New Roman"/>
                <w:iCs/>
                <w:sz w:val="24"/>
              </w:rPr>
            </w:pPr>
            <w:r w:rsidRPr="00231D9B">
              <w:rPr>
                <w:rFonts w:ascii="Times New Roman" w:hAnsi="Times New Roman"/>
                <w:sz w:val="24"/>
              </w:rPr>
              <w:t>в т.ч.:</w:t>
            </w:r>
          </w:p>
        </w:tc>
      </w:tr>
      <w:tr w:rsidR="00DF26C6" w:rsidRPr="00231D9B" w14:paraId="4DDB7082" w14:textId="77777777" w:rsidTr="00AA2F52">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6F63C3D8" w14:textId="77777777" w:rsidR="00DF26C6" w:rsidRPr="00231D9B" w:rsidRDefault="00DF26C6" w:rsidP="002D744F">
            <w:pPr>
              <w:suppressAutoHyphens/>
              <w:spacing w:after="0"/>
              <w:rPr>
                <w:rFonts w:ascii="Times New Roman" w:hAnsi="Times New Roman"/>
                <w:sz w:val="24"/>
              </w:rPr>
            </w:pPr>
            <w:r w:rsidRPr="00231D9B">
              <w:rPr>
                <w:rFonts w:ascii="Times New Roman" w:hAnsi="Times New Roman"/>
                <w:sz w:val="24"/>
              </w:rPr>
              <w:t>теоретическое обучение</w:t>
            </w:r>
          </w:p>
        </w:tc>
        <w:tc>
          <w:tcPr>
            <w:tcW w:w="927" w:type="pct"/>
            <w:tcBorders>
              <w:top w:val="single" w:sz="6" w:space="0" w:color="000000"/>
              <w:left w:val="single" w:sz="6" w:space="0" w:color="000000"/>
              <w:bottom w:val="single" w:sz="6" w:space="0" w:color="000000"/>
              <w:right w:val="single" w:sz="6" w:space="0" w:color="000000"/>
            </w:tcBorders>
            <w:vAlign w:val="center"/>
          </w:tcPr>
          <w:p w14:paraId="615D282F" w14:textId="265E77F2" w:rsidR="00DF26C6" w:rsidRPr="00231D9B" w:rsidRDefault="00AA2F52" w:rsidP="002D744F">
            <w:pPr>
              <w:suppressAutoHyphens/>
              <w:spacing w:after="0"/>
              <w:jc w:val="center"/>
              <w:rPr>
                <w:rFonts w:ascii="Times New Roman" w:hAnsi="Times New Roman"/>
                <w:iCs/>
                <w:sz w:val="24"/>
              </w:rPr>
            </w:pPr>
            <w:r>
              <w:rPr>
                <w:rFonts w:ascii="Times New Roman" w:hAnsi="Times New Roman"/>
                <w:iCs/>
                <w:sz w:val="24"/>
              </w:rPr>
              <w:t>28-28</w:t>
            </w:r>
          </w:p>
        </w:tc>
      </w:tr>
      <w:tr w:rsidR="00DF26C6" w:rsidRPr="00231D9B" w14:paraId="23BA35FB" w14:textId="77777777" w:rsidTr="00AA2F52">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76781878" w14:textId="77777777" w:rsidR="00DF26C6" w:rsidRPr="00231D9B" w:rsidRDefault="00DF26C6" w:rsidP="002D744F">
            <w:pPr>
              <w:suppressAutoHyphens/>
              <w:spacing w:after="0"/>
              <w:rPr>
                <w:rFonts w:ascii="Times New Roman" w:hAnsi="Times New Roman"/>
                <w:sz w:val="24"/>
              </w:rPr>
            </w:pPr>
            <w:r w:rsidRPr="00231D9B">
              <w:rPr>
                <w:rFonts w:ascii="Times New Roman" w:hAnsi="Times New Roman"/>
                <w:sz w:val="24"/>
              </w:rPr>
              <w:t>практические занятия</w:t>
            </w:r>
            <w:r w:rsidRPr="00231D9B">
              <w:rPr>
                <w:rFonts w:ascii="Times New Roman" w:hAnsi="Times New Roman"/>
                <w:i/>
                <w:sz w:val="24"/>
              </w:rPr>
              <w:t xml:space="preserve"> </w:t>
            </w:r>
          </w:p>
        </w:tc>
        <w:tc>
          <w:tcPr>
            <w:tcW w:w="927" w:type="pct"/>
            <w:tcBorders>
              <w:top w:val="single" w:sz="6" w:space="0" w:color="000000"/>
              <w:left w:val="single" w:sz="6" w:space="0" w:color="000000"/>
              <w:bottom w:val="single" w:sz="6" w:space="0" w:color="000000"/>
              <w:right w:val="single" w:sz="6" w:space="0" w:color="000000"/>
            </w:tcBorders>
            <w:vAlign w:val="center"/>
          </w:tcPr>
          <w:p w14:paraId="784FAD59" w14:textId="59FEF208" w:rsidR="00DF26C6" w:rsidRPr="00231D9B" w:rsidRDefault="00AA2F52" w:rsidP="002D744F">
            <w:pPr>
              <w:suppressAutoHyphens/>
              <w:spacing w:after="0"/>
              <w:jc w:val="center"/>
              <w:rPr>
                <w:rFonts w:ascii="Times New Roman" w:hAnsi="Times New Roman"/>
                <w:iCs/>
                <w:sz w:val="24"/>
              </w:rPr>
            </w:pPr>
            <w:r w:rsidRPr="00AA2F52">
              <w:rPr>
                <w:rFonts w:ascii="Times New Roman" w:hAnsi="Times New Roman"/>
                <w:iCs/>
                <w:sz w:val="24"/>
              </w:rPr>
              <w:t>28-44</w:t>
            </w:r>
          </w:p>
        </w:tc>
      </w:tr>
      <w:tr w:rsidR="00DF26C6" w:rsidRPr="00231D9B" w14:paraId="21C78C9B" w14:textId="77777777" w:rsidTr="002D744F">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39B5A165" w14:textId="77777777" w:rsidR="00DF26C6" w:rsidRPr="00231D9B" w:rsidRDefault="00DF26C6" w:rsidP="002D744F">
            <w:pPr>
              <w:suppressAutoHyphens/>
              <w:spacing w:after="0"/>
              <w:rPr>
                <w:rFonts w:ascii="Times New Roman" w:hAnsi="Times New Roman"/>
                <w:sz w:val="24"/>
              </w:rPr>
            </w:pPr>
            <w:r w:rsidRPr="00231D9B">
              <w:rPr>
                <w:rFonts w:ascii="Times New Roman" w:hAnsi="Times New Roman"/>
                <w:sz w:val="24"/>
              </w:rPr>
              <w:t>Самостоятельная работа</w:t>
            </w:r>
            <w:r w:rsidRPr="00231D9B">
              <w:rPr>
                <w:rFonts w:ascii="Times New Roman" w:hAnsi="Times New Roman"/>
                <w:b/>
                <w:i/>
                <w:sz w:val="24"/>
                <w:vertAlign w:val="superscript"/>
              </w:rPr>
              <w:footnoteReference w:id="12"/>
            </w:r>
            <w:r w:rsidRPr="00231D9B">
              <w:rPr>
                <w:rFonts w:ascii="Times New Roman" w:hAnsi="Times New Roman"/>
                <w:sz w:val="24"/>
              </w:rPr>
              <w:t xml:space="preserve"> </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07FD76E9" w14:textId="77777777" w:rsidR="00DF26C6" w:rsidRPr="00231D9B" w:rsidRDefault="00DF26C6" w:rsidP="002D744F">
            <w:pPr>
              <w:suppressAutoHyphens/>
              <w:spacing w:after="0"/>
              <w:jc w:val="center"/>
              <w:rPr>
                <w:rFonts w:ascii="Times New Roman" w:hAnsi="Times New Roman"/>
                <w:iCs/>
                <w:sz w:val="24"/>
              </w:rPr>
            </w:pPr>
          </w:p>
        </w:tc>
      </w:tr>
      <w:tr w:rsidR="00DF26C6" w:rsidRPr="00231D9B" w14:paraId="6F2CCCE3" w14:textId="77777777" w:rsidTr="002D744F">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7F69E67A" w14:textId="77777777" w:rsidR="00DF26C6" w:rsidRPr="00231D9B" w:rsidRDefault="00DF26C6" w:rsidP="002D744F">
            <w:pPr>
              <w:suppressAutoHyphens/>
              <w:spacing w:after="0"/>
              <w:rPr>
                <w:rFonts w:ascii="Times New Roman" w:hAnsi="Times New Roman"/>
                <w:b/>
                <w:i/>
                <w:sz w:val="24"/>
              </w:rPr>
            </w:pPr>
            <w:r w:rsidRPr="00231D9B">
              <w:rPr>
                <w:rFonts w:ascii="Times New Roman" w:hAnsi="Times New Roman"/>
                <w:b/>
                <w:iCs/>
                <w:sz w:val="24"/>
              </w:rPr>
              <w:t>Промежуточная аттестация</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1CBBE429" w14:textId="77777777" w:rsidR="00DF26C6" w:rsidRPr="00231D9B" w:rsidRDefault="00DF26C6" w:rsidP="002D744F">
            <w:pPr>
              <w:suppressAutoHyphens/>
              <w:spacing w:after="0"/>
              <w:jc w:val="center"/>
              <w:rPr>
                <w:rFonts w:ascii="Times New Roman" w:hAnsi="Times New Roman"/>
                <w:b/>
                <w:iCs/>
                <w:sz w:val="24"/>
              </w:rPr>
            </w:pPr>
          </w:p>
        </w:tc>
      </w:tr>
    </w:tbl>
    <w:p w14:paraId="24BD120F" w14:textId="77777777" w:rsidR="00DF26C6" w:rsidRPr="00231D9B" w:rsidRDefault="00DF26C6" w:rsidP="00DF26C6">
      <w:pPr>
        <w:suppressAutoHyphens/>
        <w:spacing w:after="0" w:line="360" w:lineRule="auto"/>
        <w:rPr>
          <w:rFonts w:ascii="Times New Roman" w:hAnsi="Times New Roman"/>
          <w:b/>
          <w:i/>
        </w:rPr>
      </w:pPr>
    </w:p>
    <w:p w14:paraId="046A8B04" w14:textId="77777777" w:rsidR="00DF26C6" w:rsidRPr="00231D9B" w:rsidRDefault="00DF26C6" w:rsidP="00DF26C6">
      <w:pPr>
        <w:spacing w:after="0" w:line="360" w:lineRule="auto"/>
        <w:rPr>
          <w:rFonts w:ascii="Times New Roman" w:hAnsi="Times New Roman"/>
          <w:b/>
          <w:i/>
        </w:rPr>
        <w:sectPr w:rsidR="00DF26C6" w:rsidRPr="00231D9B" w:rsidSect="00AD4B68">
          <w:pgSz w:w="11906" w:h="16838"/>
          <w:pgMar w:top="1134" w:right="851" w:bottom="1134" w:left="1418" w:header="708" w:footer="708" w:gutter="0"/>
          <w:cols w:space="720"/>
          <w:docGrid w:linePitch="299"/>
        </w:sectPr>
      </w:pPr>
    </w:p>
    <w:p w14:paraId="0663C976" w14:textId="77777777" w:rsidR="00DF26C6" w:rsidRPr="00231D9B" w:rsidRDefault="00DF26C6" w:rsidP="00DF26C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outlineLvl w:val="0"/>
        <w:rPr>
          <w:rFonts w:ascii="Times New Roman" w:hAnsi="Times New Roman"/>
          <w:b/>
          <w:sz w:val="24"/>
          <w:szCs w:val="28"/>
          <w:u w:val="single"/>
        </w:rPr>
      </w:pPr>
      <w:r w:rsidRPr="00231D9B">
        <w:rPr>
          <w:rFonts w:ascii="Times New Roman" w:hAnsi="Times New Roman"/>
          <w:b/>
          <w:sz w:val="24"/>
          <w:szCs w:val="28"/>
        </w:rPr>
        <w:lastRenderedPageBreak/>
        <w:t xml:space="preserve">2.2. Тематический план и содержание учебной дисциплины </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425"/>
        <w:gridCol w:w="8363"/>
        <w:gridCol w:w="1276"/>
        <w:gridCol w:w="992"/>
        <w:gridCol w:w="2268"/>
      </w:tblGrid>
      <w:tr w:rsidR="00AA2F52" w:rsidRPr="00231D9B" w14:paraId="4617E86E" w14:textId="77777777" w:rsidTr="004E03D9">
        <w:trPr>
          <w:trHeight w:val="20"/>
        </w:trPr>
        <w:tc>
          <w:tcPr>
            <w:tcW w:w="2122" w:type="dxa"/>
          </w:tcPr>
          <w:p w14:paraId="3D345F67"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Наименование разделов и тем</w:t>
            </w:r>
          </w:p>
        </w:tc>
        <w:tc>
          <w:tcPr>
            <w:tcW w:w="8788" w:type="dxa"/>
            <w:gridSpan w:val="2"/>
          </w:tcPr>
          <w:p w14:paraId="1D3CBA5A"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eastAsia="Calibri" w:hAnsi="Times New Roman"/>
                <w:b/>
                <w:bCs/>
                <w:lang w:eastAsia="en-US"/>
              </w:rPr>
              <w:t>Содержание учебного материала и формы организации деятельности обучающихся</w:t>
            </w:r>
          </w:p>
        </w:tc>
        <w:tc>
          <w:tcPr>
            <w:tcW w:w="2268" w:type="dxa"/>
            <w:gridSpan w:val="2"/>
            <w:shd w:val="clear" w:color="auto" w:fill="auto"/>
          </w:tcPr>
          <w:p w14:paraId="5B92A897" w14:textId="3CC7A0D0"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 xml:space="preserve">Объем, </w:t>
            </w:r>
            <w:proofErr w:type="spellStart"/>
            <w:r w:rsidRPr="00231D9B">
              <w:rPr>
                <w:rFonts w:ascii="Times New Roman" w:hAnsi="Times New Roman"/>
                <w:b/>
                <w:bCs/>
              </w:rPr>
              <w:t>ак</w:t>
            </w:r>
            <w:proofErr w:type="spellEnd"/>
            <w:r w:rsidRPr="00231D9B">
              <w:rPr>
                <w:rFonts w:ascii="Times New Roman" w:hAnsi="Times New Roman"/>
                <w:b/>
                <w:bCs/>
              </w:rPr>
              <w:t xml:space="preserve">. ч / </w:t>
            </w:r>
            <w:r w:rsidRPr="00231D9B">
              <w:rPr>
                <w:rFonts w:ascii="Times New Roman" w:hAnsi="Times New Roman"/>
                <w:b/>
                <w:bCs/>
              </w:rPr>
              <w:br/>
              <w:t xml:space="preserve">в том числе </w:t>
            </w:r>
            <w:r w:rsidRPr="00231D9B">
              <w:rPr>
                <w:rFonts w:ascii="Times New Roman" w:hAnsi="Times New Roman"/>
                <w:b/>
                <w:bCs/>
              </w:rPr>
              <w:br/>
              <w:t xml:space="preserve">в форме практической подготовки, </w:t>
            </w:r>
            <w:proofErr w:type="spellStart"/>
            <w:r w:rsidRPr="00231D9B">
              <w:rPr>
                <w:rFonts w:ascii="Times New Roman" w:hAnsi="Times New Roman"/>
                <w:b/>
                <w:bCs/>
              </w:rPr>
              <w:t>ак</w:t>
            </w:r>
            <w:proofErr w:type="spellEnd"/>
            <w:r w:rsidRPr="00231D9B">
              <w:rPr>
                <w:rFonts w:ascii="Times New Roman" w:hAnsi="Times New Roman"/>
                <w:b/>
                <w:bCs/>
              </w:rPr>
              <w:t>. ч</w:t>
            </w:r>
          </w:p>
        </w:tc>
        <w:tc>
          <w:tcPr>
            <w:tcW w:w="2268" w:type="dxa"/>
          </w:tcPr>
          <w:p w14:paraId="68DECAD3" w14:textId="4C2FA9D2"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Коды компетенций и личностных результатов</w:t>
            </w:r>
            <w:r w:rsidRPr="00231D9B">
              <w:rPr>
                <w:rStyle w:val="a5"/>
                <w:rFonts w:ascii="Times New Roman" w:hAnsi="Times New Roman"/>
                <w:b/>
                <w:bCs/>
              </w:rPr>
              <w:footnoteReference w:id="13"/>
            </w:r>
            <w:r w:rsidRPr="00231D9B">
              <w:rPr>
                <w:rFonts w:ascii="Times New Roman" w:hAnsi="Times New Roman"/>
                <w:b/>
                <w:bCs/>
              </w:rPr>
              <w:t>, формированию которых способствует элемент программы</w:t>
            </w:r>
          </w:p>
        </w:tc>
      </w:tr>
      <w:tr w:rsidR="00AA2F52" w:rsidRPr="00231D9B" w14:paraId="5FD66040" w14:textId="77777777" w:rsidTr="00AA2F52">
        <w:trPr>
          <w:trHeight w:val="20"/>
        </w:trPr>
        <w:tc>
          <w:tcPr>
            <w:tcW w:w="2122" w:type="dxa"/>
          </w:tcPr>
          <w:p w14:paraId="1E3C8D65"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1</w:t>
            </w:r>
          </w:p>
        </w:tc>
        <w:tc>
          <w:tcPr>
            <w:tcW w:w="8788" w:type="dxa"/>
            <w:gridSpan w:val="2"/>
          </w:tcPr>
          <w:p w14:paraId="14090F78"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2</w:t>
            </w:r>
          </w:p>
        </w:tc>
        <w:tc>
          <w:tcPr>
            <w:tcW w:w="1276" w:type="dxa"/>
            <w:shd w:val="clear" w:color="auto" w:fill="auto"/>
          </w:tcPr>
          <w:p w14:paraId="3AA335C7"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3</w:t>
            </w:r>
          </w:p>
        </w:tc>
        <w:tc>
          <w:tcPr>
            <w:tcW w:w="992" w:type="dxa"/>
          </w:tcPr>
          <w:p w14:paraId="427C73FF"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2268" w:type="dxa"/>
          </w:tcPr>
          <w:p w14:paraId="2252DC33" w14:textId="245A97C0"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4</w:t>
            </w:r>
          </w:p>
        </w:tc>
      </w:tr>
      <w:tr w:rsidR="00753D80" w:rsidRPr="00231D9B" w14:paraId="7303A442" w14:textId="77777777" w:rsidTr="00AA2F52">
        <w:trPr>
          <w:trHeight w:val="20"/>
        </w:trPr>
        <w:tc>
          <w:tcPr>
            <w:tcW w:w="2122" w:type="dxa"/>
          </w:tcPr>
          <w:p w14:paraId="00C51922" w14:textId="77777777" w:rsidR="00753D80" w:rsidRPr="00231D9B" w:rsidRDefault="00753D80" w:rsidP="0075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2461E2ED" w14:textId="77777777" w:rsidR="00753D80" w:rsidRPr="00231D9B" w:rsidRDefault="00753D80" w:rsidP="0075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276" w:type="dxa"/>
            <w:shd w:val="clear" w:color="auto" w:fill="auto"/>
          </w:tcPr>
          <w:p w14:paraId="5A4B7311" w14:textId="6440A121" w:rsidR="00753D80" w:rsidRPr="00231D9B" w:rsidRDefault="00753D80" w:rsidP="0075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roofErr w:type="spellStart"/>
            <w:r w:rsidRPr="00DF26C6">
              <w:rPr>
                <w:rFonts w:ascii="Times New Roman" w:hAnsi="Times New Roman"/>
                <w:b/>
                <w:bCs/>
                <w:iCs/>
              </w:rPr>
              <w:t>Обязат</w:t>
            </w:r>
            <w:proofErr w:type="spellEnd"/>
            <w:r w:rsidRPr="00DF26C6">
              <w:rPr>
                <w:rFonts w:ascii="Times New Roman" w:hAnsi="Times New Roman"/>
                <w:b/>
                <w:bCs/>
                <w:iCs/>
              </w:rPr>
              <w:t xml:space="preserve">. часть ОП с учетом интенсификации 40% </w:t>
            </w:r>
            <w:r w:rsidRPr="00DF26C6">
              <w:rPr>
                <w:rFonts w:ascii="Times New Roman" w:hAnsi="Times New Roman"/>
                <w:b/>
                <w:bCs/>
                <w:iCs/>
              </w:rPr>
              <w:tab/>
            </w:r>
          </w:p>
        </w:tc>
        <w:tc>
          <w:tcPr>
            <w:tcW w:w="992" w:type="dxa"/>
          </w:tcPr>
          <w:p w14:paraId="1B8A37C5" w14:textId="1E7264B4" w:rsidR="00753D80" w:rsidRPr="00231D9B" w:rsidRDefault="00753D80" w:rsidP="0075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roofErr w:type="spellStart"/>
            <w:r w:rsidRPr="00DF26C6">
              <w:rPr>
                <w:rFonts w:ascii="Times New Roman" w:hAnsi="Times New Roman"/>
                <w:b/>
                <w:bCs/>
                <w:iCs/>
              </w:rPr>
              <w:t>Обязат</w:t>
            </w:r>
            <w:proofErr w:type="spellEnd"/>
            <w:r w:rsidRPr="00DF26C6">
              <w:rPr>
                <w:rFonts w:ascii="Times New Roman" w:hAnsi="Times New Roman"/>
                <w:b/>
                <w:bCs/>
                <w:iCs/>
              </w:rPr>
              <w:t>. часть ОП</w:t>
            </w:r>
          </w:p>
        </w:tc>
        <w:tc>
          <w:tcPr>
            <w:tcW w:w="2268" w:type="dxa"/>
          </w:tcPr>
          <w:p w14:paraId="208A419B" w14:textId="77777777" w:rsidR="00753D80" w:rsidRPr="00231D9B" w:rsidRDefault="00753D80" w:rsidP="0075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r>
      <w:tr w:rsidR="00753D80" w:rsidRPr="00231D9B" w14:paraId="75BC9BF7" w14:textId="77777777" w:rsidTr="0099205D">
        <w:trPr>
          <w:trHeight w:val="20"/>
        </w:trPr>
        <w:tc>
          <w:tcPr>
            <w:tcW w:w="2122" w:type="dxa"/>
          </w:tcPr>
          <w:p w14:paraId="16791955" w14:textId="77777777" w:rsidR="00753D80" w:rsidRPr="00231D9B" w:rsidRDefault="00753D80" w:rsidP="0075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3ECD9DEE" w14:textId="77777777" w:rsidR="00753D80" w:rsidRPr="00231D9B" w:rsidRDefault="00753D80" w:rsidP="0075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276" w:type="dxa"/>
            <w:shd w:val="clear" w:color="auto" w:fill="auto"/>
            <w:vAlign w:val="center"/>
          </w:tcPr>
          <w:p w14:paraId="71309B4F" w14:textId="59C23CF1" w:rsidR="00753D80" w:rsidRPr="00231D9B" w:rsidRDefault="00753D80" w:rsidP="0075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i/>
              </w:rPr>
              <w:t>56/28</w:t>
            </w:r>
          </w:p>
        </w:tc>
        <w:tc>
          <w:tcPr>
            <w:tcW w:w="992" w:type="dxa"/>
          </w:tcPr>
          <w:p w14:paraId="70C31C75" w14:textId="0BA8CBDC" w:rsidR="00753D80" w:rsidRPr="00231D9B" w:rsidRDefault="00753D80" w:rsidP="0075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753D80">
              <w:rPr>
                <w:rFonts w:ascii="Times New Roman" w:hAnsi="Times New Roman"/>
                <w:b/>
                <w:i/>
              </w:rPr>
              <w:t>72/44</w:t>
            </w:r>
          </w:p>
        </w:tc>
        <w:tc>
          <w:tcPr>
            <w:tcW w:w="2268" w:type="dxa"/>
          </w:tcPr>
          <w:p w14:paraId="0827B0F7" w14:textId="77777777" w:rsidR="00753D80" w:rsidRPr="00231D9B" w:rsidRDefault="00753D80" w:rsidP="00753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r>
      <w:tr w:rsidR="00AA2F52" w:rsidRPr="00231D9B" w14:paraId="6CB59F70" w14:textId="77777777" w:rsidTr="00A91FE1">
        <w:trPr>
          <w:trHeight w:val="20"/>
        </w:trPr>
        <w:tc>
          <w:tcPr>
            <w:tcW w:w="2122" w:type="dxa"/>
          </w:tcPr>
          <w:p w14:paraId="7186E20D"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13324" w:type="dxa"/>
            <w:gridSpan w:val="5"/>
          </w:tcPr>
          <w:p w14:paraId="3E375B48" w14:textId="6CC2FF3B"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rPr>
            </w:pPr>
            <w:r w:rsidRPr="00231D9B">
              <w:rPr>
                <w:rFonts w:ascii="Times New Roman" w:hAnsi="Times New Roman"/>
                <w:b/>
                <w:bCs/>
              </w:rPr>
              <w:t xml:space="preserve">Раздел 1. Основы линейной алгебры                                                                                                                                                        </w:t>
            </w:r>
          </w:p>
        </w:tc>
      </w:tr>
      <w:tr w:rsidR="00AA2F52" w:rsidRPr="00231D9B" w14:paraId="6F05430A" w14:textId="77777777" w:rsidTr="00AA2F52">
        <w:trPr>
          <w:trHeight w:val="20"/>
        </w:trPr>
        <w:tc>
          <w:tcPr>
            <w:tcW w:w="2122" w:type="dxa"/>
            <w:vMerge w:val="restart"/>
          </w:tcPr>
          <w:p w14:paraId="0EB27411"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Тема 1.1.</w:t>
            </w:r>
          </w:p>
          <w:p w14:paraId="6F1B64B3"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rPr>
              <w:t>Роль математики в современном мире. Матрицы и действия над ними</w:t>
            </w:r>
          </w:p>
        </w:tc>
        <w:tc>
          <w:tcPr>
            <w:tcW w:w="8788" w:type="dxa"/>
            <w:gridSpan w:val="2"/>
          </w:tcPr>
          <w:p w14:paraId="08F30D88"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231D9B">
              <w:rPr>
                <w:rFonts w:ascii="Times New Roman" w:hAnsi="Times New Roman"/>
                <w:b/>
                <w:bCs/>
              </w:rPr>
              <w:t>Содержание учебного материала</w:t>
            </w:r>
          </w:p>
        </w:tc>
        <w:tc>
          <w:tcPr>
            <w:tcW w:w="1276" w:type="dxa"/>
            <w:shd w:val="clear" w:color="auto" w:fill="auto"/>
            <w:vAlign w:val="center"/>
          </w:tcPr>
          <w:p w14:paraId="6F5AE076" w14:textId="0FC661FD"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992" w:type="dxa"/>
          </w:tcPr>
          <w:p w14:paraId="7C5D1C80" w14:textId="77777777" w:rsidR="00AA2F52" w:rsidRPr="00231D9B" w:rsidRDefault="00AA2F52" w:rsidP="002D744F">
            <w:pPr>
              <w:suppressAutoHyphens/>
              <w:spacing w:after="0"/>
              <w:jc w:val="center"/>
              <w:rPr>
                <w:rFonts w:ascii="Times New Roman" w:hAnsi="Times New Roman"/>
                <w:iCs/>
              </w:rPr>
            </w:pPr>
          </w:p>
        </w:tc>
        <w:tc>
          <w:tcPr>
            <w:tcW w:w="2268" w:type="dxa"/>
            <w:vMerge w:val="restart"/>
            <w:shd w:val="clear" w:color="auto" w:fill="auto"/>
            <w:vAlign w:val="center"/>
          </w:tcPr>
          <w:p w14:paraId="0C6208B4" w14:textId="5E9B06B4" w:rsidR="00AA2F52" w:rsidRPr="00231D9B" w:rsidRDefault="00AA2F52" w:rsidP="002D744F">
            <w:pPr>
              <w:suppressAutoHyphens/>
              <w:spacing w:after="0"/>
              <w:jc w:val="center"/>
              <w:rPr>
                <w:rFonts w:ascii="Times New Roman" w:hAnsi="Times New Roman"/>
                <w:iCs/>
              </w:rPr>
            </w:pPr>
            <w:r w:rsidRPr="00231D9B">
              <w:rPr>
                <w:rFonts w:ascii="Times New Roman" w:hAnsi="Times New Roman"/>
                <w:iCs/>
              </w:rPr>
              <w:t>ПК 1.1. – 1.6, ПК 2.1. – 2.4., ПК 3.1. – 3.4., ПК 4.1. – 4.4.</w:t>
            </w:r>
          </w:p>
          <w:p w14:paraId="27F4A25B" w14:textId="77777777" w:rsidR="00AA2F52" w:rsidRPr="00231D9B" w:rsidRDefault="00AA2F52" w:rsidP="002D744F">
            <w:pPr>
              <w:suppressAutoHyphens/>
              <w:spacing w:after="0"/>
              <w:jc w:val="center"/>
              <w:rPr>
                <w:rFonts w:ascii="Times New Roman" w:hAnsi="Times New Roman"/>
                <w:bCs/>
                <w:iCs/>
              </w:rPr>
            </w:pPr>
            <w:r w:rsidRPr="00231D9B">
              <w:rPr>
                <w:rFonts w:ascii="Times New Roman" w:hAnsi="Times New Roman"/>
                <w:iCs/>
              </w:rPr>
              <w:t>ОК 01,  ОК 02, ОК 03</w:t>
            </w:r>
          </w:p>
        </w:tc>
      </w:tr>
      <w:tr w:rsidR="00AA2F52" w:rsidRPr="00231D9B" w14:paraId="18E35DEF" w14:textId="77777777" w:rsidTr="00AA2F52">
        <w:trPr>
          <w:trHeight w:val="204"/>
        </w:trPr>
        <w:tc>
          <w:tcPr>
            <w:tcW w:w="2122" w:type="dxa"/>
            <w:vMerge/>
          </w:tcPr>
          <w:p w14:paraId="37E9C980"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1EE3F883" w14:textId="77777777" w:rsidR="00AA2F52" w:rsidRPr="00231D9B" w:rsidRDefault="00AA2F52" w:rsidP="00441E63">
            <w:pPr>
              <w:numPr>
                <w:ilvl w:val="0"/>
                <w:numId w:val="18"/>
              </w:numPr>
              <w:tabs>
                <w:tab w:val="left" w:pos="288"/>
              </w:tabs>
              <w:spacing w:after="0"/>
              <w:ind w:left="5" w:firstLine="0"/>
              <w:contextualSpacing/>
              <w:jc w:val="both"/>
              <w:rPr>
                <w:rFonts w:ascii="Times New Roman" w:hAnsi="Times New Roman"/>
                <w:bCs/>
              </w:rPr>
            </w:pPr>
            <w:r w:rsidRPr="00231D9B">
              <w:rPr>
                <w:rFonts w:ascii="Times New Roman" w:hAnsi="Times New Roman"/>
                <w:bCs/>
              </w:rPr>
              <w:t>Матрица, виды матриц, их свойства. Основные операции над матрицами (сложение, вычитание, умножение, транспонирование)</w:t>
            </w:r>
          </w:p>
        </w:tc>
        <w:tc>
          <w:tcPr>
            <w:tcW w:w="1276" w:type="dxa"/>
            <w:shd w:val="clear" w:color="auto" w:fill="auto"/>
            <w:vAlign w:val="center"/>
          </w:tcPr>
          <w:p w14:paraId="2AC1783B" w14:textId="48A9DB96"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992" w:type="dxa"/>
          </w:tcPr>
          <w:p w14:paraId="02E6A38E"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2268" w:type="dxa"/>
            <w:vMerge/>
            <w:shd w:val="clear" w:color="auto" w:fill="auto"/>
            <w:vAlign w:val="center"/>
          </w:tcPr>
          <w:p w14:paraId="5B2E4394" w14:textId="1B1B5709"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AA2F52" w:rsidRPr="00231D9B" w14:paraId="7E18E436" w14:textId="77777777" w:rsidTr="00AA2F52">
        <w:trPr>
          <w:trHeight w:val="284"/>
        </w:trPr>
        <w:tc>
          <w:tcPr>
            <w:tcW w:w="2122" w:type="dxa"/>
            <w:vMerge/>
          </w:tcPr>
          <w:p w14:paraId="65975324"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795D8A8E" w14:textId="77777777" w:rsidR="00AA2F52" w:rsidRPr="00231D9B" w:rsidRDefault="00AA2F52" w:rsidP="002D744F">
            <w:pPr>
              <w:spacing w:after="0"/>
              <w:jc w:val="both"/>
              <w:rPr>
                <w:rFonts w:ascii="Times New Roman" w:eastAsia="Calibri" w:hAnsi="Times New Roman"/>
                <w:lang w:eastAsia="en-US"/>
              </w:rPr>
            </w:pPr>
            <w:r w:rsidRPr="00231D9B">
              <w:rPr>
                <w:rFonts w:ascii="Times New Roman" w:eastAsia="Calibri" w:hAnsi="Times New Roman"/>
                <w:b/>
                <w:bCs/>
                <w:lang w:eastAsia="en-US"/>
              </w:rPr>
              <w:t>В том числе практических и лабораторных занятий</w:t>
            </w:r>
          </w:p>
        </w:tc>
        <w:tc>
          <w:tcPr>
            <w:tcW w:w="1276" w:type="dxa"/>
            <w:shd w:val="clear" w:color="auto" w:fill="auto"/>
            <w:vAlign w:val="center"/>
          </w:tcPr>
          <w:p w14:paraId="14995ACE" w14:textId="3759D791"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992" w:type="dxa"/>
          </w:tcPr>
          <w:p w14:paraId="29E01AF7"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2268" w:type="dxa"/>
            <w:vMerge/>
            <w:shd w:val="clear" w:color="auto" w:fill="auto"/>
            <w:vAlign w:val="center"/>
          </w:tcPr>
          <w:p w14:paraId="5A3D55FE" w14:textId="651D234D"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AA2F52" w:rsidRPr="00231D9B" w14:paraId="7B4D28B6" w14:textId="77777777" w:rsidTr="00AA2F52">
        <w:trPr>
          <w:trHeight w:val="284"/>
        </w:trPr>
        <w:tc>
          <w:tcPr>
            <w:tcW w:w="2122" w:type="dxa"/>
            <w:vMerge/>
          </w:tcPr>
          <w:p w14:paraId="1BF7DDE3"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0F080118" w14:textId="77777777" w:rsidR="00AA2F52" w:rsidRPr="00231D9B" w:rsidRDefault="00AA2F52" w:rsidP="002D744F">
            <w:pPr>
              <w:spacing w:after="0"/>
              <w:jc w:val="both"/>
              <w:rPr>
                <w:rFonts w:ascii="Times New Roman" w:hAnsi="Times New Roman"/>
                <w:bCs/>
              </w:rPr>
            </w:pPr>
            <w:r w:rsidRPr="00231D9B">
              <w:rPr>
                <w:rFonts w:ascii="Times New Roman" w:hAnsi="Times New Roman"/>
                <w:bCs/>
              </w:rPr>
              <w:t>Практическое занятие 1 «Действия над матрицами»</w:t>
            </w:r>
          </w:p>
        </w:tc>
        <w:tc>
          <w:tcPr>
            <w:tcW w:w="1276" w:type="dxa"/>
            <w:shd w:val="clear" w:color="auto" w:fill="auto"/>
            <w:vAlign w:val="center"/>
          </w:tcPr>
          <w:p w14:paraId="411EAEF7" w14:textId="0CAFB9DC"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992" w:type="dxa"/>
          </w:tcPr>
          <w:p w14:paraId="1BC47644"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2268" w:type="dxa"/>
            <w:vMerge/>
            <w:shd w:val="clear" w:color="auto" w:fill="auto"/>
            <w:vAlign w:val="center"/>
          </w:tcPr>
          <w:p w14:paraId="512B0AE1" w14:textId="157745FB"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AA2F52" w:rsidRPr="00231D9B" w14:paraId="0CB5659B" w14:textId="77777777" w:rsidTr="00AA2F52">
        <w:trPr>
          <w:trHeight w:val="247"/>
        </w:trPr>
        <w:tc>
          <w:tcPr>
            <w:tcW w:w="2122" w:type="dxa"/>
            <w:vMerge w:val="restart"/>
          </w:tcPr>
          <w:p w14:paraId="5A1FB930"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Тема 1.2.</w:t>
            </w:r>
          </w:p>
          <w:p w14:paraId="0E105602"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rPr>
              <w:t>Определители 2-го и 3-го порядков, их свойства</w:t>
            </w:r>
          </w:p>
        </w:tc>
        <w:tc>
          <w:tcPr>
            <w:tcW w:w="8788" w:type="dxa"/>
            <w:gridSpan w:val="2"/>
          </w:tcPr>
          <w:p w14:paraId="23C04FF6"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231D9B">
              <w:rPr>
                <w:rFonts w:ascii="Times New Roman" w:hAnsi="Times New Roman"/>
                <w:b/>
                <w:bCs/>
              </w:rPr>
              <w:t>Содержание учебного материала</w:t>
            </w:r>
          </w:p>
        </w:tc>
        <w:tc>
          <w:tcPr>
            <w:tcW w:w="1276" w:type="dxa"/>
            <w:shd w:val="clear" w:color="auto" w:fill="auto"/>
            <w:vAlign w:val="center"/>
          </w:tcPr>
          <w:p w14:paraId="23C863EA" w14:textId="4C79DAC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992" w:type="dxa"/>
          </w:tcPr>
          <w:p w14:paraId="3ED9BF7F" w14:textId="77777777" w:rsidR="00AA2F52" w:rsidRPr="00231D9B" w:rsidRDefault="00AA2F52" w:rsidP="002D744F">
            <w:pPr>
              <w:suppressAutoHyphens/>
              <w:spacing w:after="0"/>
              <w:jc w:val="center"/>
              <w:rPr>
                <w:rFonts w:ascii="Times New Roman" w:hAnsi="Times New Roman"/>
                <w:iCs/>
              </w:rPr>
            </w:pPr>
          </w:p>
        </w:tc>
        <w:tc>
          <w:tcPr>
            <w:tcW w:w="2268" w:type="dxa"/>
            <w:vMerge w:val="restart"/>
            <w:shd w:val="clear" w:color="auto" w:fill="auto"/>
            <w:vAlign w:val="center"/>
          </w:tcPr>
          <w:p w14:paraId="59ADCFCA" w14:textId="5AF9DE80" w:rsidR="00AA2F52" w:rsidRPr="00231D9B" w:rsidRDefault="00AA2F52" w:rsidP="002D744F">
            <w:pPr>
              <w:suppressAutoHyphens/>
              <w:spacing w:after="0"/>
              <w:jc w:val="center"/>
              <w:rPr>
                <w:rFonts w:ascii="Times New Roman" w:hAnsi="Times New Roman"/>
                <w:iCs/>
              </w:rPr>
            </w:pPr>
            <w:r w:rsidRPr="00231D9B">
              <w:rPr>
                <w:rFonts w:ascii="Times New Roman" w:hAnsi="Times New Roman"/>
                <w:iCs/>
              </w:rPr>
              <w:t>ПК 1.1. – 1.6, ПК 2.1. – 2.4., ПК 3.1. – 3.4., ПК 4.1. – 4.4.</w:t>
            </w:r>
          </w:p>
          <w:p w14:paraId="7C0952AB" w14:textId="77777777" w:rsidR="00AA2F52" w:rsidRPr="00231D9B" w:rsidRDefault="00AA2F52" w:rsidP="002D744F">
            <w:pPr>
              <w:suppressAutoHyphens/>
              <w:spacing w:after="0"/>
              <w:jc w:val="center"/>
              <w:rPr>
                <w:rFonts w:ascii="Times New Roman" w:hAnsi="Times New Roman"/>
                <w:bCs/>
                <w:iCs/>
              </w:rPr>
            </w:pPr>
            <w:r w:rsidRPr="00231D9B">
              <w:rPr>
                <w:rFonts w:ascii="Times New Roman" w:hAnsi="Times New Roman"/>
                <w:iCs/>
              </w:rPr>
              <w:t>ОК 01, ОК 02, ОК 03</w:t>
            </w:r>
          </w:p>
        </w:tc>
      </w:tr>
      <w:tr w:rsidR="00AA2F52" w:rsidRPr="00231D9B" w14:paraId="61A3E0BD" w14:textId="77777777" w:rsidTr="00AA2F52">
        <w:trPr>
          <w:trHeight w:val="186"/>
        </w:trPr>
        <w:tc>
          <w:tcPr>
            <w:tcW w:w="2122" w:type="dxa"/>
            <w:vMerge/>
          </w:tcPr>
          <w:p w14:paraId="2607ABF9"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0F5D3FEF" w14:textId="77777777" w:rsidR="00AA2F52" w:rsidRPr="00231D9B" w:rsidRDefault="00AA2F52" w:rsidP="002D744F">
            <w:pPr>
              <w:shd w:val="clear" w:color="auto" w:fill="FFFFFF"/>
              <w:autoSpaceDE w:val="0"/>
              <w:autoSpaceDN w:val="0"/>
              <w:adjustRightInd w:val="0"/>
              <w:spacing w:after="0"/>
              <w:jc w:val="both"/>
              <w:rPr>
                <w:rFonts w:ascii="Times New Roman" w:hAnsi="Times New Roman"/>
              </w:rPr>
            </w:pPr>
            <w:r w:rsidRPr="00231D9B">
              <w:rPr>
                <w:rFonts w:ascii="Times New Roman" w:hAnsi="Times New Roman"/>
              </w:rPr>
              <w:t xml:space="preserve">1.Определители, их свойства. Способы вычисления определителей 2-ого, 3-его, 4-ого порядка. Нахождение матрицы, обратной данной. </w:t>
            </w:r>
            <w:r w:rsidRPr="00231D9B">
              <w:rPr>
                <w:rFonts w:ascii="Times New Roman" w:hAnsi="Times New Roman"/>
                <w:bCs/>
              </w:rPr>
              <w:t>Деление матриц</w:t>
            </w:r>
          </w:p>
        </w:tc>
        <w:tc>
          <w:tcPr>
            <w:tcW w:w="1276" w:type="dxa"/>
            <w:vMerge w:val="restart"/>
            <w:shd w:val="clear" w:color="auto" w:fill="auto"/>
            <w:vAlign w:val="center"/>
          </w:tcPr>
          <w:p w14:paraId="076A6A73" w14:textId="79CAE46C"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992" w:type="dxa"/>
          </w:tcPr>
          <w:p w14:paraId="4F5A6325"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2268" w:type="dxa"/>
            <w:vMerge/>
            <w:shd w:val="clear" w:color="auto" w:fill="auto"/>
            <w:vAlign w:val="center"/>
          </w:tcPr>
          <w:p w14:paraId="18828137" w14:textId="429453A9"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AA2F52" w:rsidRPr="00231D9B" w14:paraId="179DC87F" w14:textId="77777777" w:rsidTr="00AA2F52">
        <w:trPr>
          <w:trHeight w:val="308"/>
        </w:trPr>
        <w:tc>
          <w:tcPr>
            <w:tcW w:w="2122" w:type="dxa"/>
            <w:vMerge/>
          </w:tcPr>
          <w:p w14:paraId="66F1909E"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5C45F50F" w14:textId="77777777" w:rsidR="00AA2F52" w:rsidRPr="00231D9B" w:rsidRDefault="00AA2F52" w:rsidP="002D744F">
            <w:pPr>
              <w:spacing w:after="0"/>
              <w:jc w:val="both"/>
              <w:rPr>
                <w:rFonts w:ascii="Times New Roman" w:hAnsi="Times New Roman"/>
                <w:bCs/>
              </w:rPr>
            </w:pPr>
            <w:r w:rsidRPr="00231D9B">
              <w:rPr>
                <w:rFonts w:ascii="Times New Roman" w:hAnsi="Times New Roman"/>
                <w:bCs/>
              </w:rPr>
              <w:t xml:space="preserve">2. «Вычисление определителей </w:t>
            </w:r>
            <w:r w:rsidRPr="00231D9B">
              <w:rPr>
                <w:rFonts w:ascii="Times New Roman" w:hAnsi="Times New Roman"/>
              </w:rPr>
              <w:t>2, 3 и 4 порядков</w:t>
            </w:r>
            <w:r w:rsidRPr="00231D9B">
              <w:rPr>
                <w:rFonts w:ascii="Times New Roman" w:hAnsi="Times New Roman"/>
                <w:bCs/>
              </w:rPr>
              <w:t>»</w:t>
            </w:r>
          </w:p>
        </w:tc>
        <w:tc>
          <w:tcPr>
            <w:tcW w:w="1276" w:type="dxa"/>
            <w:vMerge/>
            <w:shd w:val="clear" w:color="auto" w:fill="auto"/>
            <w:vAlign w:val="center"/>
          </w:tcPr>
          <w:p w14:paraId="02D71D5D"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992" w:type="dxa"/>
          </w:tcPr>
          <w:p w14:paraId="11714C3A"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2268" w:type="dxa"/>
            <w:vMerge/>
            <w:shd w:val="clear" w:color="auto" w:fill="auto"/>
            <w:vAlign w:val="center"/>
          </w:tcPr>
          <w:p w14:paraId="118E3541" w14:textId="599A59BB"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AA2F52" w:rsidRPr="00231D9B" w14:paraId="6E1CE36B" w14:textId="77777777" w:rsidTr="00AA2F52">
        <w:trPr>
          <w:trHeight w:val="308"/>
        </w:trPr>
        <w:tc>
          <w:tcPr>
            <w:tcW w:w="2122" w:type="dxa"/>
            <w:vMerge/>
          </w:tcPr>
          <w:p w14:paraId="1B217E5D"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6EF98189" w14:textId="77777777" w:rsidR="00AA2F52" w:rsidRPr="00231D9B" w:rsidRDefault="00AA2F52" w:rsidP="002D744F">
            <w:pPr>
              <w:spacing w:after="0"/>
              <w:jc w:val="both"/>
              <w:rPr>
                <w:rFonts w:ascii="Times New Roman" w:eastAsia="Calibri" w:hAnsi="Times New Roman"/>
                <w:lang w:eastAsia="en-US"/>
              </w:rPr>
            </w:pPr>
            <w:r w:rsidRPr="00231D9B">
              <w:rPr>
                <w:rFonts w:ascii="Times New Roman" w:eastAsia="Calibri" w:hAnsi="Times New Roman"/>
                <w:b/>
                <w:bCs/>
                <w:lang w:eastAsia="en-US"/>
              </w:rPr>
              <w:t>В том числе практических и лабораторных занятий</w:t>
            </w:r>
          </w:p>
        </w:tc>
        <w:tc>
          <w:tcPr>
            <w:tcW w:w="1276" w:type="dxa"/>
            <w:shd w:val="clear" w:color="auto" w:fill="auto"/>
            <w:vAlign w:val="center"/>
          </w:tcPr>
          <w:p w14:paraId="74EB571B" w14:textId="77AA0528"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992" w:type="dxa"/>
          </w:tcPr>
          <w:p w14:paraId="2D7EA21D"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2268" w:type="dxa"/>
            <w:vMerge/>
            <w:shd w:val="clear" w:color="auto" w:fill="auto"/>
            <w:vAlign w:val="center"/>
          </w:tcPr>
          <w:p w14:paraId="0379AE35" w14:textId="4286191F"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AA2F52" w:rsidRPr="00231D9B" w14:paraId="2E34B4B7" w14:textId="77777777" w:rsidTr="00AA2F52">
        <w:trPr>
          <w:trHeight w:val="135"/>
        </w:trPr>
        <w:tc>
          <w:tcPr>
            <w:tcW w:w="2122" w:type="dxa"/>
            <w:vMerge w:val="restart"/>
          </w:tcPr>
          <w:p w14:paraId="654D7A9A"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Тема 1.3.</w:t>
            </w:r>
          </w:p>
          <w:p w14:paraId="6865542A"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Решение систем линейных уравнений.</w:t>
            </w:r>
          </w:p>
        </w:tc>
        <w:tc>
          <w:tcPr>
            <w:tcW w:w="8788" w:type="dxa"/>
            <w:gridSpan w:val="2"/>
          </w:tcPr>
          <w:p w14:paraId="125AB085" w14:textId="77777777" w:rsidR="00AA2F52" w:rsidRPr="00231D9B" w:rsidRDefault="00AA2F52" w:rsidP="002D744F">
            <w:pPr>
              <w:shd w:val="clear" w:color="auto" w:fill="FFFFFF"/>
              <w:autoSpaceDE w:val="0"/>
              <w:autoSpaceDN w:val="0"/>
              <w:adjustRightInd w:val="0"/>
              <w:spacing w:after="0"/>
              <w:jc w:val="both"/>
              <w:rPr>
                <w:rFonts w:ascii="Times New Roman" w:hAnsi="Times New Roman"/>
                <w:b/>
              </w:rPr>
            </w:pPr>
            <w:r w:rsidRPr="00231D9B">
              <w:rPr>
                <w:rFonts w:ascii="Times New Roman" w:hAnsi="Times New Roman"/>
                <w:b/>
                <w:bCs/>
              </w:rPr>
              <w:t>Содержание учебного материала</w:t>
            </w:r>
          </w:p>
        </w:tc>
        <w:tc>
          <w:tcPr>
            <w:tcW w:w="1276" w:type="dxa"/>
            <w:shd w:val="clear" w:color="auto" w:fill="auto"/>
            <w:vAlign w:val="center"/>
          </w:tcPr>
          <w:p w14:paraId="3C3288F3" w14:textId="5094CE89"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992" w:type="dxa"/>
          </w:tcPr>
          <w:p w14:paraId="106360D8" w14:textId="77777777" w:rsidR="00AA2F52" w:rsidRPr="00231D9B" w:rsidRDefault="00AA2F52" w:rsidP="002D744F">
            <w:pPr>
              <w:suppressAutoHyphens/>
              <w:spacing w:after="0"/>
              <w:jc w:val="center"/>
              <w:rPr>
                <w:rFonts w:ascii="Times New Roman" w:hAnsi="Times New Roman"/>
                <w:iCs/>
              </w:rPr>
            </w:pPr>
          </w:p>
        </w:tc>
        <w:tc>
          <w:tcPr>
            <w:tcW w:w="2268" w:type="dxa"/>
            <w:vMerge w:val="restart"/>
            <w:shd w:val="clear" w:color="auto" w:fill="auto"/>
            <w:vAlign w:val="center"/>
          </w:tcPr>
          <w:p w14:paraId="79BCB9AD" w14:textId="6E1E02EE" w:rsidR="00AA2F52" w:rsidRPr="00231D9B" w:rsidRDefault="00AA2F52" w:rsidP="002D744F">
            <w:pPr>
              <w:suppressAutoHyphens/>
              <w:spacing w:after="0"/>
              <w:jc w:val="center"/>
              <w:rPr>
                <w:rFonts w:ascii="Times New Roman" w:hAnsi="Times New Roman"/>
                <w:iCs/>
              </w:rPr>
            </w:pPr>
            <w:r w:rsidRPr="00231D9B">
              <w:rPr>
                <w:rFonts w:ascii="Times New Roman" w:hAnsi="Times New Roman"/>
                <w:iCs/>
              </w:rPr>
              <w:t>ПК 1.1. – 1.6, ПК 2.1. – 2.4., ПК 3.1. – 3.4., ПК 4.1. – 4.4.</w:t>
            </w:r>
          </w:p>
          <w:p w14:paraId="582C1529"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r w:rsidRPr="00231D9B">
              <w:rPr>
                <w:rFonts w:ascii="Times New Roman" w:hAnsi="Times New Roman"/>
                <w:iCs/>
              </w:rPr>
              <w:t>ОК 01, ОК 02, ОК 03</w:t>
            </w:r>
          </w:p>
        </w:tc>
      </w:tr>
      <w:tr w:rsidR="00AA2F52" w:rsidRPr="00231D9B" w14:paraId="470313EE" w14:textId="77777777" w:rsidTr="00AA2F52">
        <w:trPr>
          <w:trHeight w:val="216"/>
        </w:trPr>
        <w:tc>
          <w:tcPr>
            <w:tcW w:w="2122" w:type="dxa"/>
            <w:vMerge/>
          </w:tcPr>
          <w:p w14:paraId="37059CC2"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6D5B94DE" w14:textId="77777777" w:rsidR="00AA2F52" w:rsidRPr="00231D9B" w:rsidRDefault="00AA2F52" w:rsidP="002D744F">
            <w:pPr>
              <w:shd w:val="clear" w:color="auto" w:fill="FFFFFF"/>
              <w:autoSpaceDE w:val="0"/>
              <w:autoSpaceDN w:val="0"/>
              <w:adjustRightInd w:val="0"/>
              <w:spacing w:after="0"/>
              <w:jc w:val="both"/>
              <w:rPr>
                <w:rFonts w:ascii="Times New Roman" w:hAnsi="Times New Roman"/>
              </w:rPr>
            </w:pPr>
            <w:r w:rsidRPr="00231D9B">
              <w:rPr>
                <w:rFonts w:ascii="Times New Roman" w:hAnsi="Times New Roman"/>
              </w:rPr>
              <w:t>1.Системы линейных уравнений, методы решения.</w:t>
            </w:r>
          </w:p>
        </w:tc>
        <w:tc>
          <w:tcPr>
            <w:tcW w:w="1276" w:type="dxa"/>
            <w:shd w:val="clear" w:color="auto" w:fill="auto"/>
            <w:vAlign w:val="center"/>
          </w:tcPr>
          <w:p w14:paraId="6D6AF30B" w14:textId="77C4331C"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992" w:type="dxa"/>
          </w:tcPr>
          <w:p w14:paraId="09FEFFEE"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2268" w:type="dxa"/>
            <w:vMerge/>
            <w:shd w:val="clear" w:color="auto" w:fill="auto"/>
            <w:vAlign w:val="center"/>
          </w:tcPr>
          <w:p w14:paraId="3AFAEA80" w14:textId="4F870606"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r>
      <w:tr w:rsidR="00AA2F52" w:rsidRPr="00231D9B" w14:paraId="2807DF93" w14:textId="77777777" w:rsidTr="00AA2F52">
        <w:trPr>
          <w:trHeight w:val="215"/>
        </w:trPr>
        <w:tc>
          <w:tcPr>
            <w:tcW w:w="2122" w:type="dxa"/>
            <w:vMerge/>
          </w:tcPr>
          <w:p w14:paraId="5C206CB9"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62F7D82F" w14:textId="77777777" w:rsidR="00AA2F52" w:rsidRPr="00231D9B" w:rsidRDefault="00AA2F52" w:rsidP="002D744F">
            <w:pPr>
              <w:spacing w:after="0"/>
              <w:jc w:val="both"/>
              <w:rPr>
                <w:rFonts w:ascii="Times New Roman" w:eastAsia="Calibri" w:hAnsi="Times New Roman"/>
                <w:lang w:eastAsia="en-US"/>
              </w:rPr>
            </w:pPr>
            <w:r w:rsidRPr="00231D9B">
              <w:rPr>
                <w:rFonts w:ascii="Times New Roman" w:eastAsia="Calibri" w:hAnsi="Times New Roman"/>
                <w:b/>
                <w:bCs/>
                <w:lang w:eastAsia="en-US"/>
              </w:rPr>
              <w:t>В том числе практических и лабораторных занятий</w:t>
            </w:r>
          </w:p>
        </w:tc>
        <w:tc>
          <w:tcPr>
            <w:tcW w:w="1276" w:type="dxa"/>
            <w:shd w:val="clear" w:color="auto" w:fill="auto"/>
            <w:vAlign w:val="center"/>
          </w:tcPr>
          <w:p w14:paraId="592D8141" w14:textId="3CE9B51B"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992" w:type="dxa"/>
          </w:tcPr>
          <w:p w14:paraId="072EFBAC"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2268" w:type="dxa"/>
            <w:vMerge/>
            <w:shd w:val="clear" w:color="auto" w:fill="auto"/>
            <w:vAlign w:val="center"/>
          </w:tcPr>
          <w:p w14:paraId="41C46FF5" w14:textId="16AD0895"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r>
      <w:tr w:rsidR="00AA2F52" w:rsidRPr="00231D9B" w14:paraId="4E079E75" w14:textId="77777777" w:rsidTr="00AA2F52">
        <w:trPr>
          <w:trHeight w:val="215"/>
        </w:trPr>
        <w:tc>
          <w:tcPr>
            <w:tcW w:w="2122" w:type="dxa"/>
            <w:vMerge/>
          </w:tcPr>
          <w:p w14:paraId="5118CE83"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3FB755B3" w14:textId="77777777" w:rsidR="00AA2F52" w:rsidRPr="00231D9B" w:rsidRDefault="00AA2F52" w:rsidP="002D744F">
            <w:pPr>
              <w:spacing w:after="0"/>
              <w:jc w:val="both"/>
              <w:rPr>
                <w:rFonts w:ascii="Times New Roman" w:hAnsi="Times New Roman"/>
                <w:bCs/>
              </w:rPr>
            </w:pPr>
            <w:r w:rsidRPr="00231D9B">
              <w:rPr>
                <w:rFonts w:ascii="Times New Roman" w:hAnsi="Times New Roman"/>
                <w:bCs/>
              </w:rPr>
              <w:t>Практическое занятие 2   «</w:t>
            </w:r>
            <w:r w:rsidRPr="00231D9B">
              <w:rPr>
                <w:rFonts w:ascii="Times New Roman" w:hAnsi="Times New Roman"/>
              </w:rPr>
              <w:t xml:space="preserve">Решение систем уравнений методами Крамера, Гаусса, </w:t>
            </w:r>
            <w:r w:rsidRPr="00231D9B">
              <w:rPr>
                <w:rFonts w:ascii="Times New Roman" w:hAnsi="Times New Roman"/>
                <w:bCs/>
              </w:rPr>
              <w:t>методом обратной матрицы</w:t>
            </w:r>
            <w:r w:rsidRPr="00231D9B">
              <w:rPr>
                <w:rFonts w:ascii="Times New Roman" w:hAnsi="Times New Roman"/>
              </w:rPr>
              <w:t>»</w:t>
            </w:r>
          </w:p>
        </w:tc>
        <w:tc>
          <w:tcPr>
            <w:tcW w:w="1276" w:type="dxa"/>
            <w:shd w:val="clear" w:color="auto" w:fill="auto"/>
            <w:vAlign w:val="center"/>
          </w:tcPr>
          <w:p w14:paraId="775F9342" w14:textId="6CD59111"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992" w:type="dxa"/>
          </w:tcPr>
          <w:p w14:paraId="4681B4F8"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2268" w:type="dxa"/>
            <w:vMerge/>
            <w:shd w:val="clear" w:color="auto" w:fill="auto"/>
            <w:vAlign w:val="center"/>
          </w:tcPr>
          <w:p w14:paraId="28A14603" w14:textId="3079AA29"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r>
      <w:tr w:rsidR="00AA2F52" w:rsidRPr="00231D9B" w14:paraId="3BF4D94A" w14:textId="77777777" w:rsidTr="00A91FE1">
        <w:trPr>
          <w:trHeight w:val="165"/>
        </w:trPr>
        <w:tc>
          <w:tcPr>
            <w:tcW w:w="2122" w:type="dxa"/>
          </w:tcPr>
          <w:p w14:paraId="5414BBA6"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13324" w:type="dxa"/>
            <w:gridSpan w:val="5"/>
          </w:tcPr>
          <w:p w14:paraId="1556BF48" w14:textId="69AF633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231D9B">
              <w:rPr>
                <w:rFonts w:ascii="Times New Roman" w:hAnsi="Times New Roman"/>
                <w:b/>
                <w:bCs/>
              </w:rPr>
              <w:t xml:space="preserve">Раздел 2. Основы аналитической геометрии                                                                                                                                         </w:t>
            </w:r>
          </w:p>
        </w:tc>
      </w:tr>
      <w:tr w:rsidR="00AA2F52" w:rsidRPr="00231D9B" w14:paraId="2356C21F" w14:textId="77777777" w:rsidTr="00AA2F52">
        <w:trPr>
          <w:trHeight w:val="165"/>
        </w:trPr>
        <w:tc>
          <w:tcPr>
            <w:tcW w:w="2122" w:type="dxa"/>
            <w:vMerge w:val="restart"/>
          </w:tcPr>
          <w:p w14:paraId="3B40C533"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 xml:space="preserve">Тема 2.1. </w:t>
            </w:r>
          </w:p>
          <w:p w14:paraId="3ED9FCC9"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Векторы. Прямоугольная и полярная системы координат.</w:t>
            </w:r>
          </w:p>
          <w:p w14:paraId="4BC37AE5"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254E6ECC" w14:textId="77777777" w:rsidR="00AA2F52" w:rsidRPr="00231D9B" w:rsidRDefault="00AA2F52" w:rsidP="002D744F">
            <w:pPr>
              <w:shd w:val="clear" w:color="auto" w:fill="FFFFFF"/>
              <w:autoSpaceDE w:val="0"/>
              <w:autoSpaceDN w:val="0"/>
              <w:adjustRightInd w:val="0"/>
              <w:spacing w:after="0"/>
              <w:jc w:val="both"/>
              <w:rPr>
                <w:rFonts w:ascii="Times New Roman" w:hAnsi="Times New Roman"/>
                <w:b/>
                <w:bCs/>
              </w:rPr>
            </w:pPr>
            <w:r w:rsidRPr="00231D9B">
              <w:rPr>
                <w:rFonts w:ascii="Times New Roman" w:hAnsi="Times New Roman"/>
                <w:b/>
                <w:bCs/>
              </w:rPr>
              <w:t>Содержание учебного материала</w:t>
            </w:r>
          </w:p>
        </w:tc>
        <w:tc>
          <w:tcPr>
            <w:tcW w:w="1276" w:type="dxa"/>
            <w:shd w:val="clear" w:color="auto" w:fill="auto"/>
            <w:vAlign w:val="center"/>
          </w:tcPr>
          <w:p w14:paraId="4CFD4626" w14:textId="582B2539"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992" w:type="dxa"/>
          </w:tcPr>
          <w:p w14:paraId="69AA373F" w14:textId="77777777" w:rsidR="00AA2F52" w:rsidRPr="00231D9B" w:rsidRDefault="00AA2F52" w:rsidP="002D744F">
            <w:pPr>
              <w:suppressAutoHyphens/>
              <w:spacing w:after="0"/>
              <w:jc w:val="center"/>
              <w:rPr>
                <w:rFonts w:ascii="Times New Roman" w:hAnsi="Times New Roman"/>
                <w:iCs/>
              </w:rPr>
            </w:pPr>
          </w:p>
        </w:tc>
        <w:tc>
          <w:tcPr>
            <w:tcW w:w="2268" w:type="dxa"/>
            <w:vMerge w:val="restart"/>
            <w:shd w:val="clear" w:color="auto" w:fill="auto"/>
            <w:vAlign w:val="center"/>
          </w:tcPr>
          <w:p w14:paraId="2B7908EE" w14:textId="3A6FAF70" w:rsidR="00AA2F52" w:rsidRPr="00231D9B" w:rsidRDefault="00AA2F52" w:rsidP="002D744F">
            <w:pPr>
              <w:suppressAutoHyphens/>
              <w:spacing w:after="0"/>
              <w:jc w:val="center"/>
              <w:rPr>
                <w:rFonts w:ascii="Times New Roman" w:hAnsi="Times New Roman"/>
                <w:iCs/>
              </w:rPr>
            </w:pPr>
            <w:r w:rsidRPr="00231D9B">
              <w:rPr>
                <w:rFonts w:ascii="Times New Roman" w:hAnsi="Times New Roman"/>
                <w:iCs/>
              </w:rPr>
              <w:t>ПК 1.1. – 1.6, ПК 2.1. – 2.4., ПК 3.1. – 3.4., ПК 4.1. – 4.4.</w:t>
            </w:r>
          </w:p>
          <w:p w14:paraId="5D58663B" w14:textId="77777777" w:rsidR="00AA2F52" w:rsidRPr="00231D9B" w:rsidRDefault="00AA2F52" w:rsidP="002D744F">
            <w:pPr>
              <w:suppressAutoHyphens/>
              <w:spacing w:after="0"/>
              <w:jc w:val="center"/>
              <w:rPr>
                <w:rFonts w:ascii="Times New Roman" w:hAnsi="Times New Roman"/>
                <w:bCs/>
                <w:iCs/>
                <w:color w:val="FF0000"/>
              </w:rPr>
            </w:pPr>
            <w:r w:rsidRPr="00231D9B">
              <w:rPr>
                <w:rFonts w:ascii="Times New Roman" w:hAnsi="Times New Roman"/>
                <w:iCs/>
              </w:rPr>
              <w:t>ОК 01, ОК 02, ОК 03</w:t>
            </w:r>
          </w:p>
        </w:tc>
      </w:tr>
      <w:tr w:rsidR="00AA2F52" w:rsidRPr="00231D9B" w14:paraId="07271BF4" w14:textId="77777777" w:rsidTr="00AA2F52">
        <w:trPr>
          <w:trHeight w:val="340"/>
        </w:trPr>
        <w:tc>
          <w:tcPr>
            <w:tcW w:w="2122" w:type="dxa"/>
            <w:vMerge/>
          </w:tcPr>
          <w:p w14:paraId="5261ED30"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11D520AF" w14:textId="77777777" w:rsidR="00AA2F52" w:rsidRPr="00231D9B" w:rsidRDefault="00AA2F52" w:rsidP="002D744F">
            <w:pPr>
              <w:shd w:val="clear" w:color="auto" w:fill="FFFFFF"/>
              <w:autoSpaceDE w:val="0"/>
              <w:autoSpaceDN w:val="0"/>
              <w:adjustRightInd w:val="0"/>
              <w:spacing w:after="0"/>
              <w:jc w:val="both"/>
              <w:rPr>
                <w:rFonts w:ascii="Times New Roman" w:hAnsi="Times New Roman"/>
                <w:bCs/>
              </w:rPr>
            </w:pPr>
            <w:r w:rsidRPr="00231D9B">
              <w:rPr>
                <w:rFonts w:ascii="Times New Roman" w:hAnsi="Times New Roman"/>
                <w:bCs/>
              </w:rPr>
              <w:t xml:space="preserve">1.Системы координат на плоскости и в пространстве (прямоугольная декартовая, полярная). Формулы перехода из одной системы координат в другую. </w:t>
            </w:r>
          </w:p>
          <w:p w14:paraId="38538FAC" w14:textId="77777777" w:rsidR="00AA2F52" w:rsidRPr="00231D9B" w:rsidRDefault="00AA2F52" w:rsidP="002D744F">
            <w:pPr>
              <w:shd w:val="clear" w:color="auto" w:fill="FFFFFF"/>
              <w:autoSpaceDE w:val="0"/>
              <w:autoSpaceDN w:val="0"/>
              <w:adjustRightInd w:val="0"/>
              <w:spacing w:after="0"/>
              <w:jc w:val="both"/>
              <w:rPr>
                <w:rFonts w:ascii="Times New Roman" w:hAnsi="Times New Roman"/>
                <w:bCs/>
              </w:rPr>
            </w:pPr>
            <w:r w:rsidRPr="00231D9B">
              <w:rPr>
                <w:rFonts w:ascii="Times New Roman" w:hAnsi="Times New Roman"/>
                <w:bCs/>
              </w:rPr>
              <w:t>2.Определение вектора, действия с векторами, координаты вектора, нахождение угла между векторами.</w:t>
            </w:r>
          </w:p>
        </w:tc>
        <w:tc>
          <w:tcPr>
            <w:tcW w:w="1276" w:type="dxa"/>
            <w:shd w:val="clear" w:color="auto" w:fill="auto"/>
            <w:vAlign w:val="center"/>
          </w:tcPr>
          <w:p w14:paraId="78BB98DD" w14:textId="0A3FD2DA"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992" w:type="dxa"/>
          </w:tcPr>
          <w:p w14:paraId="7109C25A"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2268" w:type="dxa"/>
            <w:vMerge/>
            <w:shd w:val="clear" w:color="auto" w:fill="auto"/>
            <w:vAlign w:val="center"/>
          </w:tcPr>
          <w:p w14:paraId="4FE45F41" w14:textId="42166ABE"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AA2F52" w:rsidRPr="00231D9B" w14:paraId="4E4734B1" w14:textId="77777777" w:rsidTr="00AA2F52">
        <w:trPr>
          <w:trHeight w:val="240"/>
        </w:trPr>
        <w:tc>
          <w:tcPr>
            <w:tcW w:w="2122" w:type="dxa"/>
            <w:vMerge/>
          </w:tcPr>
          <w:p w14:paraId="0268233B"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701C3BC3" w14:textId="77777777" w:rsidR="00AA2F52" w:rsidRPr="00231D9B" w:rsidRDefault="00AA2F52" w:rsidP="002D744F">
            <w:pPr>
              <w:spacing w:after="0"/>
              <w:jc w:val="both"/>
              <w:rPr>
                <w:rFonts w:ascii="Times New Roman" w:eastAsia="Calibri" w:hAnsi="Times New Roman"/>
                <w:lang w:eastAsia="en-US"/>
              </w:rPr>
            </w:pPr>
            <w:r w:rsidRPr="00231D9B">
              <w:rPr>
                <w:rFonts w:ascii="Times New Roman" w:eastAsia="Calibri" w:hAnsi="Times New Roman"/>
                <w:b/>
                <w:bCs/>
                <w:lang w:eastAsia="en-US"/>
              </w:rPr>
              <w:t>В том числе практических и лабораторных занятий</w:t>
            </w:r>
          </w:p>
        </w:tc>
        <w:tc>
          <w:tcPr>
            <w:tcW w:w="1276" w:type="dxa"/>
            <w:shd w:val="clear" w:color="auto" w:fill="auto"/>
            <w:vAlign w:val="center"/>
          </w:tcPr>
          <w:p w14:paraId="062DA3ED" w14:textId="4D88B230"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992" w:type="dxa"/>
          </w:tcPr>
          <w:p w14:paraId="14A6AC7A"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2268" w:type="dxa"/>
            <w:vMerge/>
            <w:shd w:val="clear" w:color="auto" w:fill="auto"/>
            <w:vAlign w:val="center"/>
          </w:tcPr>
          <w:p w14:paraId="1FF67DDC" w14:textId="1E71F3E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753D80" w:rsidRPr="00231D9B" w14:paraId="1D7475A2" w14:textId="77777777" w:rsidTr="00AA2F52">
        <w:trPr>
          <w:trHeight w:val="215"/>
        </w:trPr>
        <w:tc>
          <w:tcPr>
            <w:tcW w:w="2122" w:type="dxa"/>
            <w:vMerge w:val="restart"/>
          </w:tcPr>
          <w:p w14:paraId="1CBD46FD" w14:textId="77777777"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Тема 2.2.</w:t>
            </w:r>
          </w:p>
          <w:p w14:paraId="245925D6" w14:textId="77777777"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 xml:space="preserve"> Уравнения прямой на плоскости и в пространстве</w:t>
            </w:r>
          </w:p>
        </w:tc>
        <w:tc>
          <w:tcPr>
            <w:tcW w:w="8788" w:type="dxa"/>
            <w:gridSpan w:val="2"/>
          </w:tcPr>
          <w:p w14:paraId="0B0D58FD" w14:textId="77777777" w:rsidR="00753D80" w:rsidRPr="00231D9B" w:rsidRDefault="00753D80" w:rsidP="002D744F">
            <w:pPr>
              <w:shd w:val="clear" w:color="auto" w:fill="FFFFFF"/>
              <w:autoSpaceDE w:val="0"/>
              <w:autoSpaceDN w:val="0"/>
              <w:adjustRightInd w:val="0"/>
              <w:spacing w:after="0"/>
              <w:jc w:val="both"/>
              <w:rPr>
                <w:rFonts w:ascii="Times New Roman" w:hAnsi="Times New Roman"/>
                <w:b/>
                <w:bCs/>
              </w:rPr>
            </w:pPr>
            <w:r w:rsidRPr="00231D9B">
              <w:rPr>
                <w:rFonts w:ascii="Times New Roman" w:hAnsi="Times New Roman"/>
                <w:b/>
                <w:bCs/>
              </w:rPr>
              <w:t>Содержание учебного материала</w:t>
            </w:r>
          </w:p>
        </w:tc>
        <w:tc>
          <w:tcPr>
            <w:tcW w:w="1276" w:type="dxa"/>
            <w:shd w:val="clear" w:color="auto" w:fill="auto"/>
            <w:vAlign w:val="center"/>
          </w:tcPr>
          <w:p w14:paraId="1A1B9803" w14:textId="1028AFBC"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992" w:type="dxa"/>
          </w:tcPr>
          <w:p w14:paraId="29369FE0" w14:textId="77777777" w:rsidR="00753D80" w:rsidRPr="00231D9B" w:rsidRDefault="00753D80" w:rsidP="002D744F">
            <w:pPr>
              <w:suppressAutoHyphens/>
              <w:spacing w:after="0"/>
              <w:jc w:val="center"/>
              <w:rPr>
                <w:rFonts w:ascii="Times New Roman" w:hAnsi="Times New Roman"/>
                <w:iCs/>
              </w:rPr>
            </w:pPr>
          </w:p>
        </w:tc>
        <w:tc>
          <w:tcPr>
            <w:tcW w:w="2268" w:type="dxa"/>
            <w:vMerge w:val="restart"/>
            <w:shd w:val="clear" w:color="auto" w:fill="auto"/>
            <w:vAlign w:val="center"/>
          </w:tcPr>
          <w:p w14:paraId="2FA3641D" w14:textId="593389B4" w:rsidR="00753D80" w:rsidRPr="00231D9B" w:rsidRDefault="00753D80" w:rsidP="002D744F">
            <w:pPr>
              <w:suppressAutoHyphens/>
              <w:spacing w:after="0"/>
              <w:jc w:val="center"/>
              <w:rPr>
                <w:rFonts w:ascii="Times New Roman" w:hAnsi="Times New Roman"/>
                <w:iCs/>
              </w:rPr>
            </w:pPr>
            <w:r w:rsidRPr="00231D9B">
              <w:rPr>
                <w:rFonts w:ascii="Times New Roman" w:hAnsi="Times New Roman"/>
                <w:iCs/>
              </w:rPr>
              <w:t>ПК 1.1. – 1.6, ПК 2.1. – 2.4., ПК 3.1. – 3.4., ПК 4.1. – 4.4.</w:t>
            </w:r>
          </w:p>
          <w:p w14:paraId="2A4468C7" w14:textId="77777777"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r w:rsidRPr="00231D9B">
              <w:rPr>
                <w:rFonts w:ascii="Times New Roman" w:hAnsi="Times New Roman"/>
                <w:iCs/>
              </w:rPr>
              <w:t>ОК 01, ОК 02, ОК 03</w:t>
            </w:r>
          </w:p>
        </w:tc>
      </w:tr>
      <w:tr w:rsidR="00753D80" w:rsidRPr="00231D9B" w14:paraId="608DAAAF" w14:textId="77777777" w:rsidTr="00AA2F52">
        <w:trPr>
          <w:trHeight w:val="292"/>
        </w:trPr>
        <w:tc>
          <w:tcPr>
            <w:tcW w:w="2122" w:type="dxa"/>
            <w:vMerge/>
          </w:tcPr>
          <w:p w14:paraId="17D18B71" w14:textId="77777777"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5CDF1B62" w14:textId="77777777" w:rsidR="00753D80" w:rsidRPr="00231D9B" w:rsidRDefault="00753D80" w:rsidP="002D744F">
            <w:pPr>
              <w:shd w:val="clear" w:color="auto" w:fill="FFFFFF"/>
              <w:autoSpaceDE w:val="0"/>
              <w:autoSpaceDN w:val="0"/>
              <w:adjustRightInd w:val="0"/>
              <w:spacing w:after="0"/>
              <w:jc w:val="both"/>
              <w:rPr>
                <w:rFonts w:ascii="Times New Roman" w:hAnsi="Times New Roman"/>
                <w:b/>
                <w:bCs/>
              </w:rPr>
            </w:pPr>
            <w:r w:rsidRPr="00231D9B">
              <w:rPr>
                <w:rFonts w:ascii="Times New Roman" w:hAnsi="Times New Roman"/>
                <w:bCs/>
              </w:rPr>
              <w:t>Общее уравнение плоскости. Взаимное расположение плоскостей и прямых</w:t>
            </w:r>
          </w:p>
        </w:tc>
        <w:tc>
          <w:tcPr>
            <w:tcW w:w="1276" w:type="dxa"/>
            <w:shd w:val="clear" w:color="auto" w:fill="auto"/>
            <w:vAlign w:val="center"/>
          </w:tcPr>
          <w:p w14:paraId="762A5451" w14:textId="03EA800A" w:rsidR="00753D80" w:rsidRPr="00231D9B" w:rsidRDefault="00753D80" w:rsidP="002D744F">
            <w:pPr>
              <w:shd w:val="clear" w:color="auto" w:fill="FFFFFF"/>
              <w:autoSpaceDE w:val="0"/>
              <w:autoSpaceDN w:val="0"/>
              <w:adjustRightInd w:val="0"/>
              <w:spacing w:after="0"/>
              <w:jc w:val="center"/>
              <w:rPr>
                <w:rFonts w:ascii="Times New Roman" w:hAnsi="Times New Roman"/>
                <w:bCs/>
                <w:i/>
              </w:rPr>
            </w:pPr>
          </w:p>
        </w:tc>
        <w:tc>
          <w:tcPr>
            <w:tcW w:w="992" w:type="dxa"/>
          </w:tcPr>
          <w:p w14:paraId="2B28D30C" w14:textId="77777777"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2268" w:type="dxa"/>
            <w:vMerge/>
            <w:shd w:val="clear" w:color="auto" w:fill="auto"/>
            <w:vAlign w:val="center"/>
          </w:tcPr>
          <w:p w14:paraId="50F19FD6" w14:textId="2FA013EA"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753D80" w:rsidRPr="00231D9B" w14:paraId="163C80D1" w14:textId="77777777" w:rsidTr="00AA2F52">
        <w:trPr>
          <w:trHeight w:val="190"/>
        </w:trPr>
        <w:tc>
          <w:tcPr>
            <w:tcW w:w="2122" w:type="dxa"/>
            <w:vMerge/>
          </w:tcPr>
          <w:p w14:paraId="35D9E287" w14:textId="77777777"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02D41E8D" w14:textId="77777777" w:rsidR="00753D80" w:rsidRPr="00231D9B" w:rsidRDefault="00753D80" w:rsidP="002D744F">
            <w:pPr>
              <w:spacing w:after="0"/>
              <w:jc w:val="both"/>
              <w:rPr>
                <w:rFonts w:ascii="Times New Roman" w:eastAsia="Calibri" w:hAnsi="Times New Roman"/>
                <w:lang w:eastAsia="en-US"/>
              </w:rPr>
            </w:pPr>
            <w:r w:rsidRPr="00231D9B">
              <w:rPr>
                <w:rFonts w:ascii="Times New Roman" w:eastAsia="Calibri" w:hAnsi="Times New Roman"/>
                <w:b/>
                <w:bCs/>
                <w:lang w:eastAsia="en-US"/>
              </w:rPr>
              <w:t>В том числе практических и лабораторных занятий</w:t>
            </w:r>
          </w:p>
        </w:tc>
        <w:tc>
          <w:tcPr>
            <w:tcW w:w="1276" w:type="dxa"/>
            <w:shd w:val="clear" w:color="auto" w:fill="auto"/>
            <w:vAlign w:val="center"/>
          </w:tcPr>
          <w:p w14:paraId="1EA4C1F8" w14:textId="563EB0B6"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992" w:type="dxa"/>
          </w:tcPr>
          <w:p w14:paraId="0E1C2382" w14:textId="77777777"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2268" w:type="dxa"/>
            <w:vMerge/>
            <w:shd w:val="clear" w:color="auto" w:fill="auto"/>
            <w:vAlign w:val="center"/>
          </w:tcPr>
          <w:p w14:paraId="31B20A28" w14:textId="5835416F"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753D80" w:rsidRPr="00231D9B" w14:paraId="7B237CFB" w14:textId="77777777" w:rsidTr="00AA2F52">
        <w:trPr>
          <w:trHeight w:val="359"/>
        </w:trPr>
        <w:tc>
          <w:tcPr>
            <w:tcW w:w="2122" w:type="dxa"/>
            <w:vMerge/>
          </w:tcPr>
          <w:p w14:paraId="2A269510" w14:textId="77777777"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25315710" w14:textId="77777777" w:rsidR="00753D80" w:rsidRPr="00231D9B" w:rsidRDefault="00753D80" w:rsidP="002D744F">
            <w:pPr>
              <w:shd w:val="clear" w:color="auto" w:fill="FFFFFF"/>
              <w:autoSpaceDE w:val="0"/>
              <w:autoSpaceDN w:val="0"/>
              <w:adjustRightInd w:val="0"/>
              <w:spacing w:after="0"/>
              <w:jc w:val="both"/>
              <w:rPr>
                <w:rFonts w:ascii="Times New Roman" w:hAnsi="Times New Roman"/>
                <w:bCs/>
              </w:rPr>
            </w:pPr>
            <w:r w:rsidRPr="00231D9B">
              <w:rPr>
                <w:rFonts w:ascii="Times New Roman" w:hAnsi="Times New Roman"/>
                <w:bCs/>
              </w:rPr>
              <w:t>Практическое занятие 3 «</w:t>
            </w:r>
            <w:r w:rsidRPr="00231D9B">
              <w:rPr>
                <w:rFonts w:ascii="Times New Roman" w:hAnsi="Times New Roman"/>
              </w:rPr>
              <w:t>Задачи на составление уравнений и построение прямых и плоскостей»</w:t>
            </w:r>
          </w:p>
        </w:tc>
        <w:tc>
          <w:tcPr>
            <w:tcW w:w="1276" w:type="dxa"/>
            <w:shd w:val="clear" w:color="auto" w:fill="auto"/>
            <w:vAlign w:val="center"/>
          </w:tcPr>
          <w:p w14:paraId="70E5C8E4" w14:textId="3E0E0EFC"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992" w:type="dxa"/>
          </w:tcPr>
          <w:p w14:paraId="32C365C3" w14:textId="77777777"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2268" w:type="dxa"/>
            <w:vMerge/>
            <w:shd w:val="clear" w:color="auto" w:fill="auto"/>
            <w:vAlign w:val="center"/>
          </w:tcPr>
          <w:p w14:paraId="3A58C8FE" w14:textId="688AE015"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753D80" w:rsidRPr="00231D9B" w14:paraId="09393186" w14:textId="77777777" w:rsidTr="00AA2F52">
        <w:trPr>
          <w:trHeight w:val="350"/>
        </w:trPr>
        <w:tc>
          <w:tcPr>
            <w:tcW w:w="2122" w:type="dxa"/>
            <w:vMerge/>
          </w:tcPr>
          <w:p w14:paraId="1B7E98AE" w14:textId="77777777"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62B40979" w14:textId="77777777" w:rsidR="00753D80" w:rsidRPr="00231D9B" w:rsidRDefault="00753D80" w:rsidP="002D744F">
            <w:pPr>
              <w:shd w:val="clear" w:color="auto" w:fill="FFFFFF"/>
              <w:autoSpaceDE w:val="0"/>
              <w:autoSpaceDN w:val="0"/>
              <w:adjustRightInd w:val="0"/>
              <w:spacing w:after="0"/>
              <w:jc w:val="both"/>
              <w:rPr>
                <w:rFonts w:ascii="Times New Roman" w:hAnsi="Times New Roman"/>
                <w:bCs/>
              </w:rPr>
            </w:pPr>
            <w:r w:rsidRPr="00231D9B">
              <w:rPr>
                <w:rFonts w:ascii="Times New Roman" w:hAnsi="Times New Roman"/>
                <w:b/>
                <w:bCs/>
              </w:rPr>
              <w:t>Содержание учебного материала</w:t>
            </w:r>
          </w:p>
        </w:tc>
        <w:tc>
          <w:tcPr>
            <w:tcW w:w="1276" w:type="dxa"/>
            <w:shd w:val="clear" w:color="auto" w:fill="auto"/>
            <w:vAlign w:val="center"/>
          </w:tcPr>
          <w:p w14:paraId="2FDC64FD" w14:textId="3C619D5C" w:rsidR="00753D80" w:rsidRPr="00231D9B" w:rsidRDefault="00753D80" w:rsidP="002D744F">
            <w:pPr>
              <w:shd w:val="clear" w:color="auto" w:fill="FFFFFF"/>
              <w:autoSpaceDE w:val="0"/>
              <w:autoSpaceDN w:val="0"/>
              <w:adjustRightInd w:val="0"/>
              <w:spacing w:after="0"/>
              <w:jc w:val="center"/>
              <w:rPr>
                <w:rFonts w:ascii="Times New Roman" w:hAnsi="Times New Roman"/>
                <w:b/>
                <w:bCs/>
                <w:i/>
              </w:rPr>
            </w:pPr>
          </w:p>
        </w:tc>
        <w:tc>
          <w:tcPr>
            <w:tcW w:w="992" w:type="dxa"/>
          </w:tcPr>
          <w:p w14:paraId="3058D8E9" w14:textId="77777777" w:rsidR="00753D80" w:rsidRPr="00231D9B" w:rsidRDefault="00753D80" w:rsidP="002D744F">
            <w:pPr>
              <w:suppressAutoHyphens/>
              <w:spacing w:after="0"/>
              <w:jc w:val="center"/>
              <w:rPr>
                <w:rFonts w:ascii="Times New Roman" w:hAnsi="Times New Roman"/>
                <w:iCs/>
              </w:rPr>
            </w:pPr>
          </w:p>
        </w:tc>
        <w:tc>
          <w:tcPr>
            <w:tcW w:w="2268" w:type="dxa"/>
            <w:vMerge/>
            <w:shd w:val="clear" w:color="auto" w:fill="auto"/>
            <w:vAlign w:val="center"/>
          </w:tcPr>
          <w:p w14:paraId="68A7D23C" w14:textId="258E0E95"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753D80" w:rsidRPr="00231D9B" w14:paraId="41A34DBE" w14:textId="77777777" w:rsidTr="00AA2F52">
        <w:trPr>
          <w:trHeight w:val="350"/>
        </w:trPr>
        <w:tc>
          <w:tcPr>
            <w:tcW w:w="2122" w:type="dxa"/>
            <w:vMerge/>
          </w:tcPr>
          <w:p w14:paraId="722DA078" w14:textId="77777777"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425" w:type="dxa"/>
          </w:tcPr>
          <w:p w14:paraId="5B71FDAC" w14:textId="77777777" w:rsidR="00753D80" w:rsidRPr="00231D9B" w:rsidRDefault="00753D80" w:rsidP="002D744F">
            <w:pPr>
              <w:shd w:val="clear" w:color="auto" w:fill="FFFFFF"/>
              <w:autoSpaceDE w:val="0"/>
              <w:autoSpaceDN w:val="0"/>
              <w:adjustRightInd w:val="0"/>
              <w:spacing w:after="0"/>
              <w:jc w:val="both"/>
              <w:rPr>
                <w:rFonts w:ascii="Times New Roman" w:hAnsi="Times New Roman"/>
                <w:bCs/>
              </w:rPr>
            </w:pPr>
            <w:r w:rsidRPr="00231D9B">
              <w:rPr>
                <w:rFonts w:ascii="Times New Roman" w:hAnsi="Times New Roman"/>
                <w:bCs/>
              </w:rPr>
              <w:t>1.</w:t>
            </w:r>
          </w:p>
          <w:p w14:paraId="3F1DA6D8" w14:textId="77777777" w:rsidR="00753D80" w:rsidRPr="00231D9B" w:rsidRDefault="00753D80" w:rsidP="002D744F">
            <w:pPr>
              <w:shd w:val="clear" w:color="auto" w:fill="FFFFFF"/>
              <w:autoSpaceDE w:val="0"/>
              <w:autoSpaceDN w:val="0"/>
              <w:adjustRightInd w:val="0"/>
              <w:spacing w:after="0"/>
              <w:jc w:val="both"/>
              <w:rPr>
                <w:rFonts w:ascii="Times New Roman" w:hAnsi="Times New Roman"/>
                <w:bCs/>
              </w:rPr>
            </w:pPr>
            <w:r w:rsidRPr="00231D9B">
              <w:rPr>
                <w:rFonts w:ascii="Times New Roman" w:hAnsi="Times New Roman"/>
                <w:bCs/>
              </w:rPr>
              <w:t>2.</w:t>
            </w:r>
          </w:p>
        </w:tc>
        <w:tc>
          <w:tcPr>
            <w:tcW w:w="8363" w:type="dxa"/>
          </w:tcPr>
          <w:p w14:paraId="6F9693DE" w14:textId="77777777" w:rsidR="00753D80" w:rsidRPr="00231D9B" w:rsidRDefault="00753D80" w:rsidP="002D744F">
            <w:pPr>
              <w:shd w:val="clear" w:color="auto" w:fill="FFFFFF"/>
              <w:autoSpaceDE w:val="0"/>
              <w:autoSpaceDN w:val="0"/>
              <w:adjustRightInd w:val="0"/>
              <w:spacing w:after="0"/>
              <w:jc w:val="both"/>
              <w:rPr>
                <w:rFonts w:ascii="Times New Roman" w:hAnsi="Times New Roman"/>
                <w:bCs/>
              </w:rPr>
            </w:pPr>
            <w:r w:rsidRPr="00231D9B">
              <w:rPr>
                <w:rFonts w:ascii="Times New Roman" w:hAnsi="Times New Roman"/>
                <w:bCs/>
              </w:rPr>
              <w:t>Уравнение линий второго порядка на плоскости (окружность, эллипс, гипербола и парабола).</w:t>
            </w:r>
          </w:p>
          <w:p w14:paraId="7EB39EF6" w14:textId="77777777" w:rsidR="00753D80" w:rsidRPr="00231D9B" w:rsidRDefault="00753D80" w:rsidP="002D744F">
            <w:pPr>
              <w:shd w:val="clear" w:color="auto" w:fill="FFFFFF"/>
              <w:autoSpaceDE w:val="0"/>
              <w:autoSpaceDN w:val="0"/>
              <w:adjustRightInd w:val="0"/>
              <w:spacing w:after="0"/>
              <w:jc w:val="both"/>
              <w:rPr>
                <w:rFonts w:ascii="Times New Roman" w:hAnsi="Times New Roman"/>
                <w:bCs/>
              </w:rPr>
            </w:pPr>
            <w:r w:rsidRPr="00231D9B">
              <w:rPr>
                <w:rFonts w:ascii="Times New Roman" w:hAnsi="Times New Roman"/>
                <w:bCs/>
              </w:rPr>
              <w:t>Поверхности второго порядка</w:t>
            </w:r>
          </w:p>
        </w:tc>
        <w:tc>
          <w:tcPr>
            <w:tcW w:w="1276" w:type="dxa"/>
            <w:shd w:val="clear" w:color="auto" w:fill="auto"/>
            <w:vAlign w:val="center"/>
          </w:tcPr>
          <w:p w14:paraId="4BE63230" w14:textId="07DE94AA" w:rsidR="00753D80" w:rsidRPr="00231D9B" w:rsidRDefault="00753D80" w:rsidP="002D744F">
            <w:pPr>
              <w:shd w:val="clear" w:color="auto" w:fill="FFFFFF"/>
              <w:autoSpaceDE w:val="0"/>
              <w:autoSpaceDN w:val="0"/>
              <w:adjustRightInd w:val="0"/>
              <w:spacing w:after="0"/>
              <w:jc w:val="center"/>
              <w:rPr>
                <w:rFonts w:ascii="Times New Roman" w:hAnsi="Times New Roman"/>
                <w:bCs/>
                <w:i/>
              </w:rPr>
            </w:pPr>
          </w:p>
        </w:tc>
        <w:tc>
          <w:tcPr>
            <w:tcW w:w="992" w:type="dxa"/>
          </w:tcPr>
          <w:p w14:paraId="450532AA" w14:textId="77777777"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2268" w:type="dxa"/>
            <w:vMerge/>
            <w:shd w:val="clear" w:color="auto" w:fill="auto"/>
            <w:vAlign w:val="center"/>
          </w:tcPr>
          <w:p w14:paraId="592027CA" w14:textId="5B8629FA"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753D80" w:rsidRPr="00231D9B" w14:paraId="428DD061" w14:textId="77777777" w:rsidTr="00AA2F52">
        <w:trPr>
          <w:trHeight w:val="233"/>
        </w:trPr>
        <w:tc>
          <w:tcPr>
            <w:tcW w:w="2122" w:type="dxa"/>
            <w:vMerge/>
          </w:tcPr>
          <w:p w14:paraId="30EA584D" w14:textId="77777777"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294A597E" w14:textId="77777777" w:rsidR="00753D80" w:rsidRPr="00231D9B" w:rsidRDefault="00753D80" w:rsidP="002D744F">
            <w:pPr>
              <w:spacing w:after="0"/>
              <w:jc w:val="both"/>
              <w:rPr>
                <w:rFonts w:ascii="Times New Roman" w:eastAsia="Calibri" w:hAnsi="Times New Roman"/>
                <w:lang w:eastAsia="en-US"/>
              </w:rPr>
            </w:pPr>
            <w:r w:rsidRPr="00231D9B">
              <w:rPr>
                <w:rFonts w:ascii="Times New Roman" w:eastAsia="Calibri" w:hAnsi="Times New Roman"/>
                <w:b/>
                <w:bCs/>
                <w:lang w:eastAsia="en-US"/>
              </w:rPr>
              <w:t>В том числе практических и лабораторных занятий</w:t>
            </w:r>
          </w:p>
        </w:tc>
        <w:tc>
          <w:tcPr>
            <w:tcW w:w="1276" w:type="dxa"/>
            <w:shd w:val="clear" w:color="auto" w:fill="auto"/>
            <w:vAlign w:val="center"/>
          </w:tcPr>
          <w:p w14:paraId="2457F03F" w14:textId="00F9E0C1"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992" w:type="dxa"/>
          </w:tcPr>
          <w:p w14:paraId="7A9FE7EF" w14:textId="77777777"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2268" w:type="dxa"/>
            <w:vMerge/>
            <w:shd w:val="clear" w:color="auto" w:fill="auto"/>
            <w:vAlign w:val="center"/>
          </w:tcPr>
          <w:p w14:paraId="5CA86093" w14:textId="73756B3D"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753D80" w:rsidRPr="00231D9B" w14:paraId="4B562E81" w14:textId="77777777" w:rsidTr="00AA2F52">
        <w:trPr>
          <w:trHeight w:val="233"/>
        </w:trPr>
        <w:tc>
          <w:tcPr>
            <w:tcW w:w="2122" w:type="dxa"/>
            <w:vMerge/>
          </w:tcPr>
          <w:p w14:paraId="557FDF12" w14:textId="77777777"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259D9A78" w14:textId="77777777" w:rsidR="00753D80" w:rsidRPr="00231D9B" w:rsidRDefault="00753D80" w:rsidP="002D744F">
            <w:pPr>
              <w:shd w:val="clear" w:color="auto" w:fill="FFFFFF"/>
              <w:autoSpaceDE w:val="0"/>
              <w:autoSpaceDN w:val="0"/>
              <w:adjustRightInd w:val="0"/>
              <w:spacing w:after="0"/>
              <w:jc w:val="both"/>
              <w:rPr>
                <w:rFonts w:ascii="Times New Roman" w:hAnsi="Times New Roman"/>
                <w:bCs/>
              </w:rPr>
            </w:pPr>
            <w:r w:rsidRPr="00231D9B">
              <w:rPr>
                <w:rFonts w:ascii="Times New Roman" w:hAnsi="Times New Roman"/>
                <w:bCs/>
              </w:rPr>
              <w:t>Практическое занятие 4 «Нахождение параметров кривых второго порядка. Построение кривых второго порядка»</w:t>
            </w:r>
          </w:p>
        </w:tc>
        <w:tc>
          <w:tcPr>
            <w:tcW w:w="1276" w:type="dxa"/>
            <w:shd w:val="clear" w:color="auto" w:fill="auto"/>
            <w:vAlign w:val="center"/>
          </w:tcPr>
          <w:p w14:paraId="2A3BBAC6" w14:textId="0D2FF8ED"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992" w:type="dxa"/>
          </w:tcPr>
          <w:p w14:paraId="6AAD55DB" w14:textId="77777777"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2268" w:type="dxa"/>
            <w:vMerge/>
            <w:shd w:val="clear" w:color="auto" w:fill="auto"/>
            <w:vAlign w:val="center"/>
          </w:tcPr>
          <w:p w14:paraId="5078F4DA" w14:textId="6391C7DD"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AA2F52" w:rsidRPr="00231D9B" w14:paraId="55919BF5" w14:textId="77777777" w:rsidTr="00A91FE1">
        <w:trPr>
          <w:trHeight w:val="232"/>
        </w:trPr>
        <w:tc>
          <w:tcPr>
            <w:tcW w:w="2122" w:type="dxa"/>
          </w:tcPr>
          <w:p w14:paraId="681049AA"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Cs/>
              </w:rPr>
            </w:pPr>
          </w:p>
        </w:tc>
        <w:tc>
          <w:tcPr>
            <w:tcW w:w="13324" w:type="dxa"/>
            <w:gridSpan w:val="5"/>
          </w:tcPr>
          <w:p w14:paraId="4442E680" w14:textId="7BFA6CF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color w:val="FF0000"/>
              </w:rPr>
            </w:pPr>
            <w:r w:rsidRPr="00231D9B">
              <w:rPr>
                <w:rFonts w:ascii="Times New Roman" w:hAnsi="Times New Roman"/>
                <w:b/>
                <w:bCs/>
                <w:iCs/>
              </w:rPr>
              <w:t xml:space="preserve">Раздел 3. Теория комплексных чисел                                                                                                                                                         </w:t>
            </w:r>
          </w:p>
        </w:tc>
      </w:tr>
      <w:tr w:rsidR="00AA2F52" w:rsidRPr="00231D9B" w14:paraId="645E04C6" w14:textId="77777777" w:rsidTr="00AA2F52">
        <w:trPr>
          <w:trHeight w:val="201"/>
        </w:trPr>
        <w:tc>
          <w:tcPr>
            <w:tcW w:w="2122" w:type="dxa"/>
            <w:vMerge w:val="restart"/>
          </w:tcPr>
          <w:p w14:paraId="4E18EF94"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Тема 3.1.</w:t>
            </w:r>
          </w:p>
          <w:p w14:paraId="2DABD7FC"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Формы комплексного числа. Решение уравнений.</w:t>
            </w:r>
          </w:p>
        </w:tc>
        <w:tc>
          <w:tcPr>
            <w:tcW w:w="8788" w:type="dxa"/>
            <w:gridSpan w:val="2"/>
          </w:tcPr>
          <w:p w14:paraId="3489A282" w14:textId="77777777" w:rsidR="00AA2F52" w:rsidRPr="00231D9B" w:rsidRDefault="00AA2F52" w:rsidP="002D744F">
            <w:pPr>
              <w:shd w:val="clear" w:color="auto" w:fill="FFFFFF"/>
              <w:autoSpaceDE w:val="0"/>
              <w:autoSpaceDN w:val="0"/>
              <w:adjustRightInd w:val="0"/>
              <w:spacing w:after="0"/>
              <w:jc w:val="both"/>
              <w:rPr>
                <w:rFonts w:ascii="Times New Roman" w:hAnsi="Times New Roman"/>
                <w:b/>
                <w:bCs/>
              </w:rPr>
            </w:pPr>
            <w:r w:rsidRPr="00231D9B">
              <w:rPr>
                <w:rFonts w:ascii="Times New Roman" w:hAnsi="Times New Roman"/>
                <w:b/>
                <w:bCs/>
              </w:rPr>
              <w:t>Содержание учебного материала</w:t>
            </w:r>
          </w:p>
        </w:tc>
        <w:tc>
          <w:tcPr>
            <w:tcW w:w="1276" w:type="dxa"/>
            <w:shd w:val="clear" w:color="auto" w:fill="auto"/>
            <w:vAlign w:val="center"/>
          </w:tcPr>
          <w:p w14:paraId="1F2C2567" w14:textId="046D410B"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992" w:type="dxa"/>
          </w:tcPr>
          <w:p w14:paraId="5ADC4E12" w14:textId="77777777" w:rsidR="00AA2F52" w:rsidRPr="00231D9B" w:rsidRDefault="00AA2F52" w:rsidP="002D744F">
            <w:pPr>
              <w:suppressAutoHyphens/>
              <w:spacing w:after="0"/>
              <w:jc w:val="center"/>
              <w:rPr>
                <w:rFonts w:ascii="Times New Roman" w:hAnsi="Times New Roman"/>
                <w:iCs/>
              </w:rPr>
            </w:pPr>
          </w:p>
        </w:tc>
        <w:tc>
          <w:tcPr>
            <w:tcW w:w="2268" w:type="dxa"/>
            <w:vMerge w:val="restart"/>
            <w:shd w:val="clear" w:color="auto" w:fill="auto"/>
            <w:vAlign w:val="center"/>
          </w:tcPr>
          <w:p w14:paraId="7BA3A187" w14:textId="53E6DDEA" w:rsidR="00AA2F52" w:rsidRPr="00231D9B" w:rsidRDefault="00AA2F52" w:rsidP="002D744F">
            <w:pPr>
              <w:suppressAutoHyphens/>
              <w:spacing w:after="0"/>
              <w:jc w:val="center"/>
              <w:rPr>
                <w:rFonts w:ascii="Times New Roman" w:hAnsi="Times New Roman"/>
                <w:iCs/>
              </w:rPr>
            </w:pPr>
            <w:r w:rsidRPr="00231D9B">
              <w:rPr>
                <w:rFonts w:ascii="Times New Roman" w:hAnsi="Times New Roman"/>
                <w:iCs/>
              </w:rPr>
              <w:t>ПК 1.1. – 1.6, ПК 2.1. – 2.4., ПК 3.1. – 3.4., ПК 4.1. – 4.4.</w:t>
            </w:r>
          </w:p>
          <w:p w14:paraId="4F78B253" w14:textId="77777777" w:rsidR="00AA2F52" w:rsidRPr="00231D9B" w:rsidRDefault="00AA2F52" w:rsidP="002D744F">
            <w:pPr>
              <w:suppressAutoHyphens/>
              <w:spacing w:after="0"/>
              <w:jc w:val="center"/>
              <w:rPr>
                <w:rFonts w:ascii="Times New Roman" w:hAnsi="Times New Roman"/>
                <w:bCs/>
                <w:iCs/>
                <w:color w:val="FF0000"/>
              </w:rPr>
            </w:pPr>
            <w:r w:rsidRPr="00231D9B">
              <w:rPr>
                <w:rFonts w:ascii="Times New Roman" w:hAnsi="Times New Roman"/>
                <w:iCs/>
              </w:rPr>
              <w:t xml:space="preserve">ОК 01, ОК 02, ОК 03 </w:t>
            </w:r>
          </w:p>
        </w:tc>
      </w:tr>
      <w:tr w:rsidR="00AA2F52" w:rsidRPr="00231D9B" w14:paraId="6EADA1D5" w14:textId="77777777" w:rsidTr="00AA2F52">
        <w:trPr>
          <w:trHeight w:val="198"/>
        </w:trPr>
        <w:tc>
          <w:tcPr>
            <w:tcW w:w="2122" w:type="dxa"/>
            <w:vMerge/>
          </w:tcPr>
          <w:p w14:paraId="05EA0BFB"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7EDA4CCF" w14:textId="77777777" w:rsidR="00AA2F52" w:rsidRPr="00231D9B" w:rsidRDefault="00AA2F52" w:rsidP="002D744F">
            <w:pPr>
              <w:shd w:val="clear" w:color="auto" w:fill="FFFFFF"/>
              <w:autoSpaceDE w:val="0"/>
              <w:autoSpaceDN w:val="0"/>
              <w:adjustRightInd w:val="0"/>
              <w:spacing w:after="0"/>
              <w:jc w:val="both"/>
              <w:rPr>
                <w:rFonts w:ascii="Times New Roman" w:hAnsi="Times New Roman"/>
              </w:rPr>
            </w:pPr>
            <w:r w:rsidRPr="00231D9B">
              <w:rPr>
                <w:rFonts w:ascii="Times New Roman" w:hAnsi="Times New Roman"/>
                <w:bCs/>
              </w:rPr>
              <w:t>1.</w:t>
            </w:r>
            <w:r w:rsidRPr="00231D9B">
              <w:rPr>
                <w:rFonts w:ascii="Times New Roman" w:hAnsi="Times New Roman"/>
              </w:rPr>
              <w:t xml:space="preserve"> Понятие комплексного числа, его г</w:t>
            </w:r>
            <w:r w:rsidRPr="00231D9B">
              <w:rPr>
                <w:rFonts w:ascii="Times New Roman" w:hAnsi="Times New Roman"/>
                <w:bCs/>
              </w:rPr>
              <w:t>еометрическая интерпретация.</w:t>
            </w:r>
            <w:r w:rsidRPr="00231D9B">
              <w:rPr>
                <w:rFonts w:ascii="Times New Roman" w:hAnsi="Times New Roman"/>
              </w:rPr>
              <w:t xml:space="preserve"> Формы комплексного числа.</w:t>
            </w:r>
          </w:p>
          <w:p w14:paraId="17C19CFC" w14:textId="77777777" w:rsidR="00AA2F52" w:rsidRPr="00231D9B" w:rsidRDefault="00AA2F52" w:rsidP="002D744F">
            <w:pPr>
              <w:shd w:val="clear" w:color="auto" w:fill="FFFFFF"/>
              <w:autoSpaceDE w:val="0"/>
              <w:autoSpaceDN w:val="0"/>
              <w:adjustRightInd w:val="0"/>
              <w:spacing w:after="0"/>
              <w:jc w:val="both"/>
              <w:rPr>
                <w:rFonts w:ascii="Times New Roman" w:hAnsi="Times New Roman"/>
              </w:rPr>
            </w:pPr>
            <w:r w:rsidRPr="00231D9B">
              <w:rPr>
                <w:rFonts w:ascii="Times New Roman" w:hAnsi="Times New Roman"/>
                <w:bCs/>
              </w:rPr>
              <w:t>2.</w:t>
            </w:r>
            <w:r w:rsidRPr="00231D9B">
              <w:rPr>
                <w:rFonts w:ascii="Times New Roman" w:hAnsi="Times New Roman"/>
              </w:rPr>
              <w:t xml:space="preserve"> Арифметические операции над комплексными числами, заданными в различных формах.</w:t>
            </w:r>
          </w:p>
          <w:p w14:paraId="79B025B8" w14:textId="77777777" w:rsidR="00AA2F52" w:rsidRPr="00231D9B" w:rsidRDefault="00AA2F52" w:rsidP="002D744F">
            <w:pPr>
              <w:shd w:val="clear" w:color="auto" w:fill="FFFFFF"/>
              <w:autoSpaceDE w:val="0"/>
              <w:autoSpaceDN w:val="0"/>
              <w:adjustRightInd w:val="0"/>
              <w:spacing w:after="0"/>
              <w:jc w:val="both"/>
              <w:rPr>
                <w:rFonts w:ascii="Times New Roman" w:hAnsi="Times New Roman"/>
                <w:bCs/>
              </w:rPr>
            </w:pPr>
            <w:r w:rsidRPr="00231D9B">
              <w:rPr>
                <w:rFonts w:ascii="Times New Roman" w:hAnsi="Times New Roman"/>
                <w:bCs/>
              </w:rPr>
              <w:t>3.</w:t>
            </w:r>
            <w:r w:rsidRPr="00231D9B">
              <w:rPr>
                <w:rFonts w:ascii="Times New Roman" w:hAnsi="Times New Roman"/>
              </w:rPr>
              <w:t xml:space="preserve"> Решение квадратных уравнений с отрицательным дискриминантом.</w:t>
            </w:r>
          </w:p>
        </w:tc>
        <w:tc>
          <w:tcPr>
            <w:tcW w:w="1276" w:type="dxa"/>
            <w:shd w:val="clear" w:color="auto" w:fill="auto"/>
            <w:vAlign w:val="center"/>
          </w:tcPr>
          <w:p w14:paraId="75A3EA31" w14:textId="6E64F0AA"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992" w:type="dxa"/>
          </w:tcPr>
          <w:p w14:paraId="6F2C3CFB"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2268" w:type="dxa"/>
            <w:vMerge/>
            <w:shd w:val="clear" w:color="auto" w:fill="auto"/>
            <w:vAlign w:val="center"/>
          </w:tcPr>
          <w:p w14:paraId="2C5C5ECD" w14:textId="50ABF03D"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r>
      <w:tr w:rsidR="00AA2F52" w:rsidRPr="00231D9B" w14:paraId="2CAC8F8B" w14:textId="77777777" w:rsidTr="00AA2F52">
        <w:trPr>
          <w:trHeight w:val="251"/>
        </w:trPr>
        <w:tc>
          <w:tcPr>
            <w:tcW w:w="2122" w:type="dxa"/>
            <w:vMerge/>
          </w:tcPr>
          <w:p w14:paraId="16264D89"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56793CA3" w14:textId="77777777" w:rsidR="00AA2F52" w:rsidRPr="00231D9B" w:rsidRDefault="00AA2F52" w:rsidP="002D744F">
            <w:pPr>
              <w:spacing w:after="0"/>
              <w:jc w:val="both"/>
              <w:rPr>
                <w:rFonts w:ascii="Times New Roman" w:eastAsia="Calibri" w:hAnsi="Times New Roman"/>
                <w:lang w:eastAsia="en-US"/>
              </w:rPr>
            </w:pPr>
            <w:r w:rsidRPr="00231D9B">
              <w:rPr>
                <w:rFonts w:ascii="Times New Roman" w:eastAsia="Calibri" w:hAnsi="Times New Roman"/>
                <w:b/>
                <w:bCs/>
                <w:lang w:eastAsia="en-US"/>
              </w:rPr>
              <w:t>В том числе практических и лабораторных занятий</w:t>
            </w:r>
          </w:p>
        </w:tc>
        <w:tc>
          <w:tcPr>
            <w:tcW w:w="1276" w:type="dxa"/>
            <w:shd w:val="clear" w:color="auto" w:fill="auto"/>
            <w:vAlign w:val="center"/>
          </w:tcPr>
          <w:p w14:paraId="04181814" w14:textId="31718BA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992" w:type="dxa"/>
          </w:tcPr>
          <w:p w14:paraId="367D6528"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2268" w:type="dxa"/>
            <w:vMerge/>
            <w:shd w:val="clear" w:color="auto" w:fill="auto"/>
            <w:vAlign w:val="center"/>
          </w:tcPr>
          <w:p w14:paraId="2B606918" w14:textId="0F2C6DCF"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r>
      <w:tr w:rsidR="00AA2F52" w:rsidRPr="00231D9B" w14:paraId="6472252E" w14:textId="77777777" w:rsidTr="00753D80">
        <w:trPr>
          <w:trHeight w:val="713"/>
        </w:trPr>
        <w:tc>
          <w:tcPr>
            <w:tcW w:w="2122" w:type="dxa"/>
            <w:vMerge/>
          </w:tcPr>
          <w:p w14:paraId="730B8875"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1C7EDCDA" w14:textId="77777777" w:rsidR="00AA2F52" w:rsidRPr="00231D9B" w:rsidRDefault="00AA2F52" w:rsidP="002D744F">
            <w:pPr>
              <w:shd w:val="clear" w:color="auto" w:fill="FFFFFF"/>
              <w:autoSpaceDE w:val="0"/>
              <w:autoSpaceDN w:val="0"/>
              <w:adjustRightInd w:val="0"/>
              <w:spacing w:after="0"/>
              <w:jc w:val="both"/>
              <w:rPr>
                <w:rFonts w:ascii="Times New Roman" w:hAnsi="Times New Roman"/>
                <w:bCs/>
              </w:rPr>
            </w:pPr>
            <w:r w:rsidRPr="00231D9B">
              <w:rPr>
                <w:rFonts w:ascii="Times New Roman" w:hAnsi="Times New Roman"/>
                <w:bCs/>
              </w:rPr>
              <w:t>Практическое занятие 5 «Действия с комплексными числами, записанными в различных формах. Решение уравнений»</w:t>
            </w:r>
          </w:p>
        </w:tc>
        <w:tc>
          <w:tcPr>
            <w:tcW w:w="1276" w:type="dxa"/>
            <w:shd w:val="clear" w:color="auto" w:fill="auto"/>
            <w:vAlign w:val="center"/>
          </w:tcPr>
          <w:p w14:paraId="49EB63D9" w14:textId="6C075876"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992" w:type="dxa"/>
          </w:tcPr>
          <w:p w14:paraId="741CF247"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2268" w:type="dxa"/>
            <w:vMerge/>
            <w:shd w:val="clear" w:color="auto" w:fill="auto"/>
            <w:vAlign w:val="center"/>
          </w:tcPr>
          <w:p w14:paraId="66624EB3" w14:textId="039E89E6"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r>
      <w:tr w:rsidR="00AA2F52" w:rsidRPr="00231D9B" w14:paraId="2312251B" w14:textId="77777777" w:rsidTr="00A91FE1">
        <w:trPr>
          <w:trHeight w:val="262"/>
        </w:trPr>
        <w:tc>
          <w:tcPr>
            <w:tcW w:w="2122" w:type="dxa"/>
          </w:tcPr>
          <w:p w14:paraId="07FB53E1"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13324" w:type="dxa"/>
            <w:gridSpan w:val="5"/>
          </w:tcPr>
          <w:p w14:paraId="0A095518" w14:textId="57A218A3"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color w:val="FF0000"/>
              </w:rPr>
            </w:pPr>
            <w:r w:rsidRPr="00231D9B">
              <w:rPr>
                <w:rFonts w:ascii="Times New Roman" w:hAnsi="Times New Roman"/>
                <w:b/>
                <w:bCs/>
              </w:rPr>
              <w:t xml:space="preserve">Раздел 4. </w:t>
            </w:r>
            <w:r w:rsidRPr="00231D9B">
              <w:rPr>
                <w:rFonts w:ascii="Times New Roman" w:hAnsi="Times New Roman"/>
                <w:b/>
              </w:rPr>
              <w:t xml:space="preserve">Основы математического анализа                                                                                                                                            </w:t>
            </w:r>
          </w:p>
        </w:tc>
      </w:tr>
      <w:tr w:rsidR="00AA2F52" w:rsidRPr="00231D9B" w14:paraId="5318BEE8" w14:textId="77777777" w:rsidTr="00AA2F52">
        <w:trPr>
          <w:trHeight w:val="262"/>
        </w:trPr>
        <w:tc>
          <w:tcPr>
            <w:tcW w:w="2122" w:type="dxa"/>
            <w:vMerge w:val="restart"/>
          </w:tcPr>
          <w:p w14:paraId="0A2636CF"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Тема 4.1.</w:t>
            </w:r>
          </w:p>
          <w:p w14:paraId="771146F0"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Функция. Предел функции</w:t>
            </w:r>
          </w:p>
          <w:p w14:paraId="6CDB57AD"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35BF76AB" w14:textId="77777777" w:rsidR="00AA2F52" w:rsidRPr="00231D9B" w:rsidRDefault="00AA2F52" w:rsidP="002D744F">
            <w:pPr>
              <w:shd w:val="clear" w:color="auto" w:fill="FFFFFF"/>
              <w:autoSpaceDE w:val="0"/>
              <w:autoSpaceDN w:val="0"/>
              <w:adjustRightInd w:val="0"/>
              <w:spacing w:after="0"/>
              <w:jc w:val="both"/>
              <w:rPr>
                <w:rFonts w:ascii="Times New Roman" w:hAnsi="Times New Roman"/>
                <w:b/>
              </w:rPr>
            </w:pPr>
            <w:r w:rsidRPr="00231D9B">
              <w:rPr>
                <w:rFonts w:ascii="Times New Roman" w:hAnsi="Times New Roman"/>
                <w:b/>
                <w:bCs/>
              </w:rPr>
              <w:t>Содержание учебного материала</w:t>
            </w:r>
          </w:p>
        </w:tc>
        <w:tc>
          <w:tcPr>
            <w:tcW w:w="1276" w:type="dxa"/>
            <w:shd w:val="clear" w:color="auto" w:fill="auto"/>
            <w:vAlign w:val="center"/>
          </w:tcPr>
          <w:p w14:paraId="0D384A7A" w14:textId="70D99C0D"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992" w:type="dxa"/>
          </w:tcPr>
          <w:p w14:paraId="1C60BA4D" w14:textId="77777777" w:rsidR="00AA2F52" w:rsidRPr="00231D9B" w:rsidRDefault="00AA2F52" w:rsidP="002D744F">
            <w:pPr>
              <w:suppressAutoHyphens/>
              <w:spacing w:after="0"/>
              <w:jc w:val="center"/>
              <w:rPr>
                <w:rFonts w:ascii="Times New Roman" w:hAnsi="Times New Roman"/>
                <w:iCs/>
              </w:rPr>
            </w:pPr>
          </w:p>
        </w:tc>
        <w:tc>
          <w:tcPr>
            <w:tcW w:w="2268" w:type="dxa"/>
            <w:vMerge w:val="restart"/>
            <w:shd w:val="clear" w:color="auto" w:fill="auto"/>
            <w:vAlign w:val="center"/>
          </w:tcPr>
          <w:p w14:paraId="438DE151" w14:textId="4FCD91D7" w:rsidR="00AA2F52" w:rsidRPr="00231D9B" w:rsidRDefault="00AA2F52" w:rsidP="002D744F">
            <w:pPr>
              <w:suppressAutoHyphens/>
              <w:spacing w:after="0"/>
              <w:jc w:val="center"/>
              <w:rPr>
                <w:rFonts w:ascii="Times New Roman" w:hAnsi="Times New Roman"/>
                <w:iCs/>
              </w:rPr>
            </w:pPr>
            <w:r w:rsidRPr="00231D9B">
              <w:rPr>
                <w:rFonts w:ascii="Times New Roman" w:hAnsi="Times New Roman"/>
                <w:iCs/>
              </w:rPr>
              <w:t>ПК 1.1. – 1.6, ПК 2.1. – 2.4., ПК 3.1. – 3.4., ПК 4.1. – 4.4.</w:t>
            </w:r>
          </w:p>
          <w:p w14:paraId="3509C6B4" w14:textId="77777777" w:rsidR="00AA2F52" w:rsidRPr="00231D9B" w:rsidRDefault="00AA2F52" w:rsidP="002D744F">
            <w:pPr>
              <w:suppressAutoHyphens/>
              <w:spacing w:after="0"/>
              <w:jc w:val="center"/>
              <w:rPr>
                <w:rFonts w:ascii="Times New Roman" w:hAnsi="Times New Roman"/>
                <w:bCs/>
                <w:iCs/>
                <w:color w:val="FF0000"/>
              </w:rPr>
            </w:pPr>
            <w:r w:rsidRPr="00231D9B">
              <w:rPr>
                <w:rFonts w:ascii="Times New Roman" w:hAnsi="Times New Roman"/>
                <w:iCs/>
              </w:rPr>
              <w:t>ОК 01,  ОК 02, ОК 03</w:t>
            </w:r>
          </w:p>
        </w:tc>
      </w:tr>
      <w:tr w:rsidR="00AA2F52" w:rsidRPr="00231D9B" w14:paraId="6CFFF270" w14:textId="77777777" w:rsidTr="00AA2F52">
        <w:trPr>
          <w:trHeight w:val="438"/>
        </w:trPr>
        <w:tc>
          <w:tcPr>
            <w:tcW w:w="2122" w:type="dxa"/>
            <w:vMerge/>
          </w:tcPr>
          <w:p w14:paraId="7760AA1D"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526B0096" w14:textId="77777777" w:rsidR="00AA2F52" w:rsidRPr="00231D9B" w:rsidRDefault="00AA2F52" w:rsidP="002D744F">
            <w:pPr>
              <w:shd w:val="clear" w:color="auto" w:fill="FFFFFF"/>
              <w:autoSpaceDE w:val="0"/>
              <w:autoSpaceDN w:val="0"/>
              <w:adjustRightInd w:val="0"/>
              <w:spacing w:after="0"/>
              <w:jc w:val="both"/>
              <w:rPr>
                <w:rFonts w:ascii="Times New Roman" w:hAnsi="Times New Roman"/>
              </w:rPr>
            </w:pPr>
            <w:r w:rsidRPr="00231D9B">
              <w:rPr>
                <w:rFonts w:ascii="Times New Roman" w:hAnsi="Times New Roman"/>
                <w:bCs/>
              </w:rPr>
              <w:t>1.</w:t>
            </w:r>
            <w:r w:rsidRPr="00231D9B">
              <w:rPr>
                <w:rFonts w:ascii="Times New Roman" w:hAnsi="Times New Roman"/>
              </w:rPr>
              <w:t xml:space="preserve"> Понятие функции, ее свойства, способы задания.</w:t>
            </w:r>
          </w:p>
          <w:p w14:paraId="6E02639D"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231D9B">
              <w:rPr>
                <w:rFonts w:ascii="Times New Roman" w:hAnsi="Times New Roman"/>
                <w:bCs/>
              </w:rPr>
              <w:t>2.</w:t>
            </w:r>
            <w:r w:rsidRPr="00231D9B">
              <w:rPr>
                <w:rFonts w:ascii="Times New Roman" w:hAnsi="Times New Roman"/>
              </w:rPr>
              <w:t>Определение предела функции; теоремы о пределах. Непрерывность функции.</w:t>
            </w:r>
          </w:p>
        </w:tc>
        <w:tc>
          <w:tcPr>
            <w:tcW w:w="1276" w:type="dxa"/>
            <w:shd w:val="clear" w:color="auto" w:fill="auto"/>
            <w:vAlign w:val="center"/>
          </w:tcPr>
          <w:p w14:paraId="6CB4782A" w14:textId="6744A238"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992" w:type="dxa"/>
          </w:tcPr>
          <w:p w14:paraId="06437DAA"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2268" w:type="dxa"/>
            <w:vMerge/>
            <w:shd w:val="clear" w:color="auto" w:fill="auto"/>
            <w:vAlign w:val="center"/>
          </w:tcPr>
          <w:p w14:paraId="6272E675" w14:textId="45D7E39B"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AA2F52" w:rsidRPr="00231D9B" w14:paraId="606BC813" w14:textId="77777777" w:rsidTr="00AA2F52">
        <w:trPr>
          <w:trHeight w:val="142"/>
        </w:trPr>
        <w:tc>
          <w:tcPr>
            <w:tcW w:w="2122" w:type="dxa"/>
            <w:vMerge/>
          </w:tcPr>
          <w:p w14:paraId="3204AE05"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7894CF0E" w14:textId="77777777" w:rsidR="00AA2F52" w:rsidRPr="00231D9B" w:rsidRDefault="00AA2F52" w:rsidP="002D744F">
            <w:pPr>
              <w:spacing w:after="0"/>
              <w:jc w:val="both"/>
              <w:rPr>
                <w:rFonts w:ascii="Times New Roman" w:eastAsia="Calibri" w:hAnsi="Times New Roman"/>
                <w:lang w:eastAsia="en-US"/>
              </w:rPr>
            </w:pPr>
            <w:r w:rsidRPr="00231D9B">
              <w:rPr>
                <w:rFonts w:ascii="Times New Roman" w:eastAsia="Calibri" w:hAnsi="Times New Roman"/>
                <w:b/>
                <w:bCs/>
                <w:lang w:eastAsia="en-US"/>
              </w:rPr>
              <w:t>В том числе практических и лабораторных занятий</w:t>
            </w:r>
          </w:p>
        </w:tc>
        <w:tc>
          <w:tcPr>
            <w:tcW w:w="1276" w:type="dxa"/>
            <w:shd w:val="clear" w:color="auto" w:fill="auto"/>
            <w:vAlign w:val="center"/>
          </w:tcPr>
          <w:p w14:paraId="7FD832BC" w14:textId="4F10362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992" w:type="dxa"/>
          </w:tcPr>
          <w:p w14:paraId="246F6764"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2268" w:type="dxa"/>
            <w:vMerge/>
            <w:shd w:val="clear" w:color="auto" w:fill="auto"/>
            <w:vAlign w:val="center"/>
          </w:tcPr>
          <w:p w14:paraId="241F50CF" w14:textId="663899C1"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AA2F52" w:rsidRPr="00231D9B" w14:paraId="57E7B1EA" w14:textId="77777777" w:rsidTr="00AA2F52">
        <w:trPr>
          <w:trHeight w:val="142"/>
        </w:trPr>
        <w:tc>
          <w:tcPr>
            <w:tcW w:w="2122" w:type="dxa"/>
            <w:vMerge/>
          </w:tcPr>
          <w:p w14:paraId="21E7678E"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457C8695" w14:textId="77777777" w:rsidR="00AA2F52" w:rsidRPr="00231D9B" w:rsidRDefault="00AA2F52" w:rsidP="002D744F">
            <w:pPr>
              <w:spacing w:after="0"/>
              <w:jc w:val="both"/>
              <w:rPr>
                <w:rFonts w:ascii="Times New Roman" w:hAnsi="Times New Roman"/>
                <w:bCs/>
              </w:rPr>
            </w:pPr>
            <w:r w:rsidRPr="00231D9B">
              <w:rPr>
                <w:rFonts w:ascii="Times New Roman" w:hAnsi="Times New Roman"/>
                <w:bCs/>
              </w:rPr>
              <w:t>Практическое занятие 6 «</w:t>
            </w:r>
            <w:r w:rsidRPr="00231D9B">
              <w:rPr>
                <w:rFonts w:ascii="Times New Roman" w:hAnsi="Times New Roman"/>
              </w:rPr>
              <w:t>Раскрытие неопределенностей»</w:t>
            </w:r>
          </w:p>
        </w:tc>
        <w:tc>
          <w:tcPr>
            <w:tcW w:w="1276" w:type="dxa"/>
            <w:shd w:val="clear" w:color="auto" w:fill="auto"/>
            <w:vAlign w:val="center"/>
          </w:tcPr>
          <w:p w14:paraId="5543CD5B" w14:textId="3BFA6104"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992" w:type="dxa"/>
          </w:tcPr>
          <w:p w14:paraId="491DC44D"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2268" w:type="dxa"/>
            <w:vMerge/>
            <w:shd w:val="clear" w:color="auto" w:fill="auto"/>
            <w:vAlign w:val="center"/>
          </w:tcPr>
          <w:p w14:paraId="252A03FC" w14:textId="60DE3ED8"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AA2F52" w:rsidRPr="00231D9B" w14:paraId="4D00BFC3" w14:textId="77777777" w:rsidTr="00AA2F52">
        <w:trPr>
          <w:trHeight w:val="299"/>
        </w:trPr>
        <w:tc>
          <w:tcPr>
            <w:tcW w:w="2122" w:type="dxa"/>
            <w:vMerge w:val="restart"/>
          </w:tcPr>
          <w:p w14:paraId="6EA12FE7"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Тема 4.2.</w:t>
            </w:r>
          </w:p>
          <w:p w14:paraId="38B79F37" w14:textId="77777777" w:rsidR="00AA2F52" w:rsidRPr="00231D9B" w:rsidRDefault="00AA2F52" w:rsidP="002D744F">
            <w:pPr>
              <w:spacing w:after="0"/>
              <w:jc w:val="center"/>
              <w:rPr>
                <w:rFonts w:ascii="Times New Roman" w:hAnsi="Times New Roman"/>
                <w:b/>
              </w:rPr>
            </w:pPr>
            <w:r w:rsidRPr="00231D9B">
              <w:rPr>
                <w:rFonts w:ascii="Times New Roman" w:hAnsi="Times New Roman"/>
                <w:b/>
              </w:rPr>
              <w:t>Дифференциальное исчисление</w:t>
            </w:r>
          </w:p>
          <w:p w14:paraId="7763C2D7"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4936A558" w14:textId="77777777" w:rsidR="00AA2F52" w:rsidRPr="00231D9B" w:rsidRDefault="00AA2F52" w:rsidP="002D744F">
            <w:pPr>
              <w:shd w:val="clear" w:color="auto" w:fill="FFFFFF"/>
              <w:autoSpaceDE w:val="0"/>
              <w:autoSpaceDN w:val="0"/>
              <w:adjustRightInd w:val="0"/>
              <w:spacing w:after="0"/>
              <w:jc w:val="both"/>
              <w:rPr>
                <w:rFonts w:ascii="Times New Roman" w:hAnsi="Times New Roman"/>
                <w:b/>
              </w:rPr>
            </w:pPr>
            <w:r w:rsidRPr="00231D9B">
              <w:rPr>
                <w:rFonts w:ascii="Times New Roman" w:hAnsi="Times New Roman"/>
                <w:b/>
                <w:bCs/>
              </w:rPr>
              <w:t>Содержание учебного материала</w:t>
            </w:r>
          </w:p>
        </w:tc>
        <w:tc>
          <w:tcPr>
            <w:tcW w:w="1276" w:type="dxa"/>
            <w:shd w:val="clear" w:color="auto" w:fill="auto"/>
            <w:vAlign w:val="center"/>
          </w:tcPr>
          <w:p w14:paraId="507208E5" w14:textId="0F68B10B"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992" w:type="dxa"/>
          </w:tcPr>
          <w:p w14:paraId="31A16328" w14:textId="77777777" w:rsidR="00AA2F52" w:rsidRPr="00231D9B" w:rsidRDefault="00AA2F52" w:rsidP="002D744F">
            <w:pPr>
              <w:suppressAutoHyphens/>
              <w:spacing w:after="0"/>
              <w:jc w:val="center"/>
              <w:rPr>
                <w:rFonts w:ascii="Times New Roman" w:hAnsi="Times New Roman"/>
                <w:iCs/>
              </w:rPr>
            </w:pPr>
          </w:p>
        </w:tc>
        <w:tc>
          <w:tcPr>
            <w:tcW w:w="2268" w:type="dxa"/>
            <w:vMerge w:val="restart"/>
            <w:shd w:val="clear" w:color="auto" w:fill="auto"/>
            <w:vAlign w:val="center"/>
          </w:tcPr>
          <w:p w14:paraId="41CC108F" w14:textId="1600A407" w:rsidR="00AA2F52" w:rsidRPr="00231D9B" w:rsidRDefault="00AA2F52" w:rsidP="002D744F">
            <w:pPr>
              <w:suppressAutoHyphens/>
              <w:spacing w:after="0"/>
              <w:jc w:val="center"/>
              <w:rPr>
                <w:rFonts w:ascii="Times New Roman" w:hAnsi="Times New Roman"/>
                <w:iCs/>
              </w:rPr>
            </w:pPr>
            <w:r w:rsidRPr="00231D9B">
              <w:rPr>
                <w:rFonts w:ascii="Times New Roman" w:hAnsi="Times New Roman"/>
                <w:iCs/>
              </w:rPr>
              <w:t>ПК 1.1. – 1.6, ПК 2.1. – 2.4., ПК 3.1. – 3.4., ПК 4.1. – 4.4.</w:t>
            </w:r>
          </w:p>
          <w:p w14:paraId="4CA40FD8"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r w:rsidRPr="00231D9B">
              <w:rPr>
                <w:rFonts w:ascii="Times New Roman" w:hAnsi="Times New Roman"/>
                <w:iCs/>
              </w:rPr>
              <w:t>ОК 01,  ОК 02, ОК 03</w:t>
            </w:r>
          </w:p>
        </w:tc>
      </w:tr>
      <w:tr w:rsidR="00AA2F52" w:rsidRPr="00231D9B" w14:paraId="0075DFCF" w14:textId="77777777" w:rsidTr="00AA2F52">
        <w:trPr>
          <w:trHeight w:val="559"/>
        </w:trPr>
        <w:tc>
          <w:tcPr>
            <w:tcW w:w="2122" w:type="dxa"/>
            <w:vMerge/>
          </w:tcPr>
          <w:p w14:paraId="30C98411"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3DDC4D0D" w14:textId="77777777" w:rsidR="00AA2F52" w:rsidRPr="00231D9B" w:rsidRDefault="00AA2F52" w:rsidP="002D744F">
            <w:pPr>
              <w:spacing w:after="0"/>
              <w:jc w:val="both"/>
              <w:rPr>
                <w:rFonts w:ascii="Times New Roman" w:hAnsi="Times New Roman"/>
              </w:rPr>
            </w:pPr>
            <w:r w:rsidRPr="00231D9B">
              <w:rPr>
                <w:rFonts w:ascii="Times New Roman" w:hAnsi="Times New Roman"/>
              </w:rPr>
              <w:t>1.Определение производной, её геометрический и механический смысл, правила нахождения производной.</w:t>
            </w:r>
          </w:p>
          <w:p w14:paraId="4784D380" w14:textId="77777777" w:rsidR="00AA2F52" w:rsidRPr="00231D9B" w:rsidRDefault="00AA2F52" w:rsidP="002D744F">
            <w:pPr>
              <w:spacing w:after="0"/>
              <w:jc w:val="both"/>
              <w:rPr>
                <w:rFonts w:ascii="Times New Roman" w:hAnsi="Times New Roman"/>
                <w:bCs/>
              </w:rPr>
            </w:pPr>
            <w:r w:rsidRPr="00231D9B">
              <w:rPr>
                <w:rFonts w:ascii="Times New Roman" w:hAnsi="Times New Roman"/>
              </w:rPr>
              <w:t xml:space="preserve">2.Производные основных и сложных функций. </w:t>
            </w:r>
            <w:r w:rsidRPr="00231D9B">
              <w:rPr>
                <w:rFonts w:ascii="Times New Roman" w:hAnsi="Times New Roman"/>
                <w:bCs/>
              </w:rPr>
              <w:t xml:space="preserve">Раскрытие неопределенностей с помощью правила </w:t>
            </w:r>
            <w:proofErr w:type="spellStart"/>
            <w:r w:rsidRPr="00231D9B">
              <w:rPr>
                <w:rFonts w:ascii="Times New Roman" w:hAnsi="Times New Roman"/>
                <w:bCs/>
              </w:rPr>
              <w:t>Лапиталя</w:t>
            </w:r>
            <w:proofErr w:type="spellEnd"/>
            <w:r w:rsidRPr="00231D9B">
              <w:rPr>
                <w:rFonts w:ascii="Times New Roman" w:hAnsi="Times New Roman"/>
                <w:bCs/>
              </w:rPr>
              <w:t>.</w:t>
            </w:r>
          </w:p>
          <w:p w14:paraId="4DB29EEE" w14:textId="77777777" w:rsidR="00AA2F52" w:rsidRPr="00231D9B" w:rsidRDefault="00AA2F52" w:rsidP="002D744F">
            <w:pPr>
              <w:spacing w:after="0"/>
              <w:jc w:val="both"/>
              <w:rPr>
                <w:rFonts w:ascii="Times New Roman" w:hAnsi="Times New Roman"/>
              </w:rPr>
            </w:pPr>
            <w:r w:rsidRPr="00231D9B">
              <w:rPr>
                <w:rFonts w:ascii="Times New Roman" w:hAnsi="Times New Roman"/>
              </w:rPr>
              <w:t xml:space="preserve">3.Монотонность функции. Нахождение экстремумов по производной первого порядка.  </w:t>
            </w:r>
          </w:p>
          <w:p w14:paraId="5887EA99" w14:textId="77777777" w:rsidR="00AA2F52" w:rsidRPr="00231D9B" w:rsidRDefault="00AA2F52" w:rsidP="002D744F">
            <w:pPr>
              <w:spacing w:after="0"/>
              <w:jc w:val="both"/>
              <w:rPr>
                <w:rFonts w:ascii="Times New Roman" w:hAnsi="Times New Roman"/>
              </w:rPr>
            </w:pPr>
            <w:r w:rsidRPr="00231D9B">
              <w:rPr>
                <w:rFonts w:ascii="Times New Roman" w:hAnsi="Times New Roman"/>
              </w:rPr>
              <w:t>4.Выпуклость, вогнутость функции. Нахождение точек перегиба по производной второго порядка.</w:t>
            </w:r>
          </w:p>
          <w:p w14:paraId="713FDD20" w14:textId="77777777" w:rsidR="00AA2F52" w:rsidRPr="00231D9B" w:rsidRDefault="00AA2F52" w:rsidP="002D744F">
            <w:pPr>
              <w:spacing w:after="0"/>
              <w:jc w:val="both"/>
              <w:rPr>
                <w:rFonts w:ascii="Times New Roman" w:hAnsi="Times New Roman"/>
              </w:rPr>
            </w:pPr>
            <w:r w:rsidRPr="00231D9B">
              <w:rPr>
                <w:rFonts w:ascii="Times New Roman" w:hAnsi="Times New Roman"/>
              </w:rPr>
              <w:t>5.Функции нескольких переменных. Понятие частной производной.</w:t>
            </w:r>
          </w:p>
          <w:p w14:paraId="3A1303E5" w14:textId="77777777" w:rsidR="00AA2F52" w:rsidRPr="00231D9B" w:rsidRDefault="00AA2F52" w:rsidP="002D744F">
            <w:pPr>
              <w:spacing w:after="0"/>
              <w:jc w:val="both"/>
              <w:rPr>
                <w:rFonts w:ascii="Times New Roman" w:hAnsi="Times New Roman"/>
              </w:rPr>
            </w:pPr>
            <w:r w:rsidRPr="00231D9B">
              <w:rPr>
                <w:rFonts w:ascii="Times New Roman" w:hAnsi="Times New Roman"/>
              </w:rPr>
              <w:t>6.Наибольшее, наименьшее значение функции на промежутке.</w:t>
            </w:r>
          </w:p>
        </w:tc>
        <w:tc>
          <w:tcPr>
            <w:tcW w:w="1276" w:type="dxa"/>
            <w:shd w:val="clear" w:color="auto" w:fill="auto"/>
            <w:vAlign w:val="center"/>
          </w:tcPr>
          <w:p w14:paraId="068937FE" w14:textId="3E5CBDA0"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992" w:type="dxa"/>
          </w:tcPr>
          <w:p w14:paraId="34D1C3B7"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2268" w:type="dxa"/>
            <w:vMerge/>
            <w:shd w:val="clear" w:color="auto" w:fill="auto"/>
            <w:vAlign w:val="center"/>
          </w:tcPr>
          <w:p w14:paraId="5935CFE8" w14:textId="1765BB5E"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r>
      <w:tr w:rsidR="00AA2F52" w:rsidRPr="00231D9B" w14:paraId="2873D5A4" w14:textId="77777777" w:rsidTr="00AA2F52">
        <w:trPr>
          <w:trHeight w:val="345"/>
        </w:trPr>
        <w:tc>
          <w:tcPr>
            <w:tcW w:w="2122" w:type="dxa"/>
            <w:vMerge/>
          </w:tcPr>
          <w:p w14:paraId="4517CA96"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3CC3B3C9" w14:textId="77777777" w:rsidR="00AA2F52" w:rsidRPr="00231D9B" w:rsidRDefault="00AA2F52" w:rsidP="002D744F">
            <w:pPr>
              <w:spacing w:after="0"/>
              <w:jc w:val="both"/>
              <w:rPr>
                <w:rFonts w:ascii="Times New Roman" w:eastAsia="Calibri" w:hAnsi="Times New Roman"/>
                <w:lang w:eastAsia="en-US"/>
              </w:rPr>
            </w:pPr>
            <w:r w:rsidRPr="00231D9B">
              <w:rPr>
                <w:rFonts w:ascii="Times New Roman" w:eastAsia="Calibri" w:hAnsi="Times New Roman"/>
                <w:b/>
                <w:bCs/>
                <w:lang w:eastAsia="en-US"/>
              </w:rPr>
              <w:t>В том числе практических и лабораторных занятий</w:t>
            </w:r>
          </w:p>
        </w:tc>
        <w:tc>
          <w:tcPr>
            <w:tcW w:w="1276" w:type="dxa"/>
            <w:shd w:val="clear" w:color="auto" w:fill="auto"/>
            <w:vAlign w:val="center"/>
          </w:tcPr>
          <w:p w14:paraId="3AD4FC6A" w14:textId="06E379AC"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992" w:type="dxa"/>
          </w:tcPr>
          <w:p w14:paraId="43E1DA51"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2268" w:type="dxa"/>
            <w:vMerge/>
            <w:shd w:val="clear" w:color="auto" w:fill="auto"/>
            <w:vAlign w:val="center"/>
          </w:tcPr>
          <w:p w14:paraId="17E4328C" w14:textId="6E4E10A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r>
      <w:tr w:rsidR="00AA2F52" w:rsidRPr="00231D9B" w14:paraId="03D365E3" w14:textId="77777777" w:rsidTr="00AA2F52">
        <w:trPr>
          <w:trHeight w:val="345"/>
        </w:trPr>
        <w:tc>
          <w:tcPr>
            <w:tcW w:w="2122" w:type="dxa"/>
            <w:vMerge/>
          </w:tcPr>
          <w:p w14:paraId="7ED7B191"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33C40256" w14:textId="77777777" w:rsidR="00AA2F52" w:rsidRPr="00231D9B" w:rsidRDefault="00AA2F52" w:rsidP="002D744F">
            <w:pPr>
              <w:spacing w:after="0"/>
              <w:jc w:val="both"/>
              <w:rPr>
                <w:rFonts w:ascii="Times New Roman" w:hAnsi="Times New Roman"/>
                <w:bCs/>
              </w:rPr>
            </w:pPr>
            <w:r w:rsidRPr="00231D9B">
              <w:rPr>
                <w:rFonts w:ascii="Times New Roman" w:hAnsi="Times New Roman"/>
                <w:bCs/>
              </w:rPr>
              <w:t xml:space="preserve">Практическое занятие 7 «Вычисление производных, </w:t>
            </w:r>
            <w:r w:rsidRPr="00231D9B">
              <w:rPr>
                <w:rFonts w:ascii="Times New Roman" w:hAnsi="Times New Roman"/>
              </w:rPr>
              <w:t>исследование функции</w:t>
            </w:r>
            <w:r w:rsidRPr="00231D9B">
              <w:rPr>
                <w:rFonts w:ascii="Times New Roman" w:hAnsi="Times New Roman"/>
                <w:bCs/>
              </w:rPr>
              <w:t>»</w:t>
            </w:r>
          </w:p>
        </w:tc>
        <w:tc>
          <w:tcPr>
            <w:tcW w:w="1276" w:type="dxa"/>
            <w:shd w:val="clear" w:color="auto" w:fill="auto"/>
            <w:vAlign w:val="center"/>
          </w:tcPr>
          <w:p w14:paraId="019A5E0F" w14:textId="5FBF671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992" w:type="dxa"/>
          </w:tcPr>
          <w:p w14:paraId="59D3CBCE"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2268" w:type="dxa"/>
            <w:vMerge/>
            <w:shd w:val="clear" w:color="auto" w:fill="auto"/>
            <w:vAlign w:val="center"/>
          </w:tcPr>
          <w:p w14:paraId="1A171D80" w14:textId="4A8134CF"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r>
      <w:tr w:rsidR="00AA2F52" w:rsidRPr="00231D9B" w14:paraId="4F62CE89" w14:textId="77777777" w:rsidTr="00AA2F52">
        <w:trPr>
          <w:trHeight w:val="100"/>
        </w:trPr>
        <w:tc>
          <w:tcPr>
            <w:tcW w:w="2122" w:type="dxa"/>
            <w:vMerge w:val="restart"/>
          </w:tcPr>
          <w:p w14:paraId="5FF85EC9"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Тема 4.3.</w:t>
            </w:r>
          </w:p>
          <w:p w14:paraId="565938BF"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 xml:space="preserve">Дифференциал функции. </w:t>
            </w:r>
          </w:p>
        </w:tc>
        <w:tc>
          <w:tcPr>
            <w:tcW w:w="8788" w:type="dxa"/>
            <w:gridSpan w:val="2"/>
          </w:tcPr>
          <w:p w14:paraId="37E2D2F3"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231D9B">
              <w:rPr>
                <w:rFonts w:ascii="Times New Roman" w:hAnsi="Times New Roman"/>
                <w:b/>
                <w:bCs/>
              </w:rPr>
              <w:t>Содержание учебного материала</w:t>
            </w:r>
          </w:p>
        </w:tc>
        <w:tc>
          <w:tcPr>
            <w:tcW w:w="1276" w:type="dxa"/>
            <w:shd w:val="clear" w:color="auto" w:fill="auto"/>
            <w:vAlign w:val="center"/>
          </w:tcPr>
          <w:p w14:paraId="13C38CC5" w14:textId="4CE2D29E"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992" w:type="dxa"/>
          </w:tcPr>
          <w:p w14:paraId="50BB76EF" w14:textId="77777777" w:rsidR="00AA2F52" w:rsidRPr="00231D9B" w:rsidRDefault="00AA2F52" w:rsidP="002D744F">
            <w:pPr>
              <w:suppressAutoHyphens/>
              <w:spacing w:after="0"/>
              <w:jc w:val="center"/>
              <w:rPr>
                <w:rFonts w:ascii="Times New Roman" w:hAnsi="Times New Roman"/>
                <w:iCs/>
              </w:rPr>
            </w:pPr>
          </w:p>
        </w:tc>
        <w:tc>
          <w:tcPr>
            <w:tcW w:w="2268" w:type="dxa"/>
            <w:vMerge w:val="restart"/>
            <w:shd w:val="clear" w:color="auto" w:fill="auto"/>
          </w:tcPr>
          <w:p w14:paraId="4FFC28E6" w14:textId="2D3E792D" w:rsidR="00AA2F52" w:rsidRPr="00231D9B" w:rsidRDefault="00AA2F52" w:rsidP="002D744F">
            <w:pPr>
              <w:suppressAutoHyphens/>
              <w:spacing w:after="0"/>
              <w:jc w:val="center"/>
              <w:rPr>
                <w:rFonts w:ascii="Times New Roman" w:hAnsi="Times New Roman"/>
                <w:iCs/>
              </w:rPr>
            </w:pPr>
            <w:r w:rsidRPr="00231D9B">
              <w:rPr>
                <w:rFonts w:ascii="Times New Roman" w:hAnsi="Times New Roman"/>
                <w:iCs/>
              </w:rPr>
              <w:t>ПК 1.1. – 1.6, ПК 2.1. – 2.4., ПК 3.1. – 3.4., ПК 4.1. – 4.4.</w:t>
            </w:r>
          </w:p>
          <w:p w14:paraId="17B9D666"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r w:rsidRPr="00231D9B">
              <w:rPr>
                <w:rFonts w:ascii="Times New Roman" w:hAnsi="Times New Roman"/>
                <w:iCs/>
              </w:rPr>
              <w:t>ОК 01,  ОК 02, ОК 03</w:t>
            </w:r>
          </w:p>
        </w:tc>
      </w:tr>
      <w:tr w:rsidR="00AA2F52" w:rsidRPr="00231D9B" w14:paraId="2FD64CEF" w14:textId="77777777" w:rsidTr="00AA2F52">
        <w:trPr>
          <w:trHeight w:val="327"/>
        </w:trPr>
        <w:tc>
          <w:tcPr>
            <w:tcW w:w="2122" w:type="dxa"/>
            <w:vMerge/>
          </w:tcPr>
          <w:p w14:paraId="1C9A428D"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8788" w:type="dxa"/>
            <w:gridSpan w:val="2"/>
          </w:tcPr>
          <w:p w14:paraId="64F7DA76"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1.Определение дифференциала и применение его к различным приближённым вычислениям.</w:t>
            </w:r>
          </w:p>
        </w:tc>
        <w:tc>
          <w:tcPr>
            <w:tcW w:w="1276" w:type="dxa"/>
            <w:shd w:val="clear" w:color="auto" w:fill="auto"/>
            <w:vAlign w:val="center"/>
          </w:tcPr>
          <w:p w14:paraId="1384C666" w14:textId="34B6DB81"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992" w:type="dxa"/>
          </w:tcPr>
          <w:p w14:paraId="0771FE0A"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2268" w:type="dxa"/>
            <w:vMerge/>
            <w:shd w:val="clear" w:color="auto" w:fill="auto"/>
            <w:vAlign w:val="center"/>
          </w:tcPr>
          <w:p w14:paraId="67BBEF40" w14:textId="42CE8285"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AA2F52" w:rsidRPr="00231D9B" w14:paraId="7E7EB941" w14:textId="77777777" w:rsidTr="00AA2F52">
        <w:trPr>
          <w:trHeight w:val="274"/>
        </w:trPr>
        <w:tc>
          <w:tcPr>
            <w:tcW w:w="2122" w:type="dxa"/>
            <w:vMerge/>
          </w:tcPr>
          <w:p w14:paraId="4B5228C4"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8788" w:type="dxa"/>
            <w:gridSpan w:val="2"/>
          </w:tcPr>
          <w:p w14:paraId="29F2CD08" w14:textId="77777777" w:rsidR="00AA2F52" w:rsidRPr="00231D9B" w:rsidRDefault="00AA2F52" w:rsidP="002D744F">
            <w:pPr>
              <w:spacing w:after="0"/>
              <w:jc w:val="both"/>
              <w:rPr>
                <w:rFonts w:ascii="Times New Roman" w:eastAsia="Calibri" w:hAnsi="Times New Roman"/>
                <w:lang w:eastAsia="en-US"/>
              </w:rPr>
            </w:pPr>
            <w:r w:rsidRPr="00231D9B">
              <w:rPr>
                <w:rFonts w:ascii="Times New Roman" w:eastAsia="Calibri" w:hAnsi="Times New Roman"/>
                <w:b/>
                <w:bCs/>
                <w:lang w:eastAsia="en-US"/>
              </w:rPr>
              <w:t>В том числе практических и лабораторных занятий</w:t>
            </w:r>
          </w:p>
        </w:tc>
        <w:tc>
          <w:tcPr>
            <w:tcW w:w="1276" w:type="dxa"/>
            <w:shd w:val="clear" w:color="auto" w:fill="auto"/>
            <w:vAlign w:val="center"/>
          </w:tcPr>
          <w:p w14:paraId="62B07FF9" w14:textId="660FB11D"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992" w:type="dxa"/>
          </w:tcPr>
          <w:p w14:paraId="0CA7064C"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2268" w:type="dxa"/>
            <w:vMerge/>
            <w:shd w:val="clear" w:color="auto" w:fill="auto"/>
            <w:vAlign w:val="center"/>
          </w:tcPr>
          <w:p w14:paraId="282A6C05" w14:textId="3B2B7151"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AA2F52" w:rsidRPr="00231D9B" w14:paraId="51C66446" w14:textId="77777777" w:rsidTr="00AA2F52">
        <w:trPr>
          <w:trHeight w:val="274"/>
        </w:trPr>
        <w:tc>
          <w:tcPr>
            <w:tcW w:w="2122" w:type="dxa"/>
            <w:vMerge/>
          </w:tcPr>
          <w:p w14:paraId="5E95F0B7"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8788" w:type="dxa"/>
            <w:gridSpan w:val="2"/>
          </w:tcPr>
          <w:p w14:paraId="3940914B" w14:textId="77777777" w:rsidR="00AA2F52" w:rsidRPr="00231D9B" w:rsidRDefault="00AA2F52" w:rsidP="002D744F">
            <w:pPr>
              <w:spacing w:after="0"/>
              <w:jc w:val="both"/>
              <w:rPr>
                <w:rFonts w:ascii="Times New Roman" w:hAnsi="Times New Roman"/>
                <w:bCs/>
              </w:rPr>
            </w:pPr>
            <w:r w:rsidRPr="00231D9B">
              <w:rPr>
                <w:rFonts w:ascii="Times New Roman" w:hAnsi="Times New Roman"/>
                <w:bCs/>
              </w:rPr>
              <w:t>Практическое занятие 8 «Вычисление приближенных значений функции. Оценка погрешности»</w:t>
            </w:r>
          </w:p>
        </w:tc>
        <w:tc>
          <w:tcPr>
            <w:tcW w:w="1276" w:type="dxa"/>
            <w:shd w:val="clear" w:color="auto" w:fill="auto"/>
            <w:vAlign w:val="center"/>
          </w:tcPr>
          <w:p w14:paraId="7D12CAE6" w14:textId="030A89CB"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992" w:type="dxa"/>
          </w:tcPr>
          <w:p w14:paraId="3FB7E40F"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2268" w:type="dxa"/>
            <w:vMerge/>
            <w:shd w:val="clear" w:color="auto" w:fill="auto"/>
            <w:vAlign w:val="center"/>
          </w:tcPr>
          <w:p w14:paraId="54FEE5E5" w14:textId="7EA94B3A"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AA2F52" w:rsidRPr="00231D9B" w14:paraId="28270317" w14:textId="77777777" w:rsidTr="00AA2F52">
        <w:trPr>
          <w:trHeight w:val="20"/>
        </w:trPr>
        <w:tc>
          <w:tcPr>
            <w:tcW w:w="2122" w:type="dxa"/>
            <w:vMerge w:val="restart"/>
          </w:tcPr>
          <w:p w14:paraId="4301A25A"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Тема 4.4.</w:t>
            </w:r>
          </w:p>
          <w:p w14:paraId="30BE3721" w14:textId="77777777" w:rsidR="00AA2F52" w:rsidRPr="00231D9B" w:rsidRDefault="00AA2F52" w:rsidP="002D744F">
            <w:pPr>
              <w:spacing w:after="0"/>
              <w:jc w:val="center"/>
              <w:rPr>
                <w:rFonts w:ascii="Times New Roman" w:hAnsi="Times New Roman"/>
                <w:b/>
              </w:rPr>
            </w:pPr>
            <w:r w:rsidRPr="00231D9B">
              <w:rPr>
                <w:rFonts w:ascii="Times New Roman" w:hAnsi="Times New Roman"/>
                <w:b/>
              </w:rPr>
              <w:t>Интегральное исчисление</w:t>
            </w:r>
          </w:p>
          <w:p w14:paraId="0C55BE10"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rPr>
              <w:t>функции одной переменной</w:t>
            </w:r>
          </w:p>
        </w:tc>
        <w:tc>
          <w:tcPr>
            <w:tcW w:w="8788" w:type="dxa"/>
            <w:gridSpan w:val="2"/>
          </w:tcPr>
          <w:p w14:paraId="506933D1"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231D9B">
              <w:rPr>
                <w:rFonts w:ascii="Times New Roman" w:hAnsi="Times New Roman"/>
                <w:b/>
                <w:bCs/>
              </w:rPr>
              <w:t>Содержание учебного материала</w:t>
            </w:r>
          </w:p>
        </w:tc>
        <w:tc>
          <w:tcPr>
            <w:tcW w:w="1276" w:type="dxa"/>
            <w:shd w:val="clear" w:color="auto" w:fill="auto"/>
            <w:vAlign w:val="center"/>
          </w:tcPr>
          <w:p w14:paraId="6EF5C81E" w14:textId="4654E592"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992" w:type="dxa"/>
          </w:tcPr>
          <w:p w14:paraId="150875A9" w14:textId="77777777" w:rsidR="00AA2F52" w:rsidRPr="00231D9B" w:rsidRDefault="00AA2F52" w:rsidP="002D744F">
            <w:pPr>
              <w:suppressAutoHyphens/>
              <w:spacing w:after="0"/>
              <w:jc w:val="center"/>
              <w:rPr>
                <w:rFonts w:ascii="Times New Roman" w:hAnsi="Times New Roman"/>
                <w:iCs/>
              </w:rPr>
            </w:pPr>
          </w:p>
        </w:tc>
        <w:tc>
          <w:tcPr>
            <w:tcW w:w="2268" w:type="dxa"/>
            <w:vMerge w:val="restart"/>
            <w:shd w:val="clear" w:color="auto" w:fill="auto"/>
            <w:vAlign w:val="center"/>
          </w:tcPr>
          <w:p w14:paraId="660B1604" w14:textId="0CB4F42F" w:rsidR="00AA2F52" w:rsidRPr="00231D9B" w:rsidRDefault="00AA2F52" w:rsidP="002D744F">
            <w:pPr>
              <w:suppressAutoHyphens/>
              <w:spacing w:after="0"/>
              <w:jc w:val="center"/>
              <w:rPr>
                <w:rFonts w:ascii="Times New Roman" w:hAnsi="Times New Roman"/>
                <w:iCs/>
              </w:rPr>
            </w:pPr>
            <w:r w:rsidRPr="00231D9B">
              <w:rPr>
                <w:rFonts w:ascii="Times New Roman" w:hAnsi="Times New Roman"/>
                <w:iCs/>
              </w:rPr>
              <w:t>ПК 1.1. – 1.6, ПК 2.1. – 2.4., ПК 3.1. – 3.4., ПК 4.1. – 4.4.</w:t>
            </w:r>
          </w:p>
          <w:p w14:paraId="52587FAD"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r w:rsidRPr="00231D9B">
              <w:rPr>
                <w:rFonts w:ascii="Times New Roman" w:hAnsi="Times New Roman"/>
                <w:iCs/>
              </w:rPr>
              <w:t>ОК 01,  ОК 02, ОК 03</w:t>
            </w:r>
          </w:p>
        </w:tc>
      </w:tr>
      <w:tr w:rsidR="00AA2F52" w:rsidRPr="00231D9B" w14:paraId="54E4A094" w14:textId="77777777" w:rsidTr="00AA2F52">
        <w:trPr>
          <w:trHeight w:val="296"/>
        </w:trPr>
        <w:tc>
          <w:tcPr>
            <w:tcW w:w="2122" w:type="dxa"/>
            <w:vMerge/>
          </w:tcPr>
          <w:p w14:paraId="7BAE4AC4"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687730FE"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231D9B">
              <w:rPr>
                <w:rFonts w:ascii="Times New Roman" w:hAnsi="Times New Roman"/>
                <w:bCs/>
              </w:rPr>
              <w:t>1.</w:t>
            </w:r>
            <w:r w:rsidRPr="00231D9B">
              <w:rPr>
                <w:rFonts w:ascii="Times New Roman" w:hAnsi="Times New Roman"/>
              </w:rPr>
              <w:t>Неопределённый интеграл, его свойства. Вычисление неопределённого интеграла методами непосредственного интегрирования и подстановки.</w:t>
            </w:r>
          </w:p>
          <w:p w14:paraId="3F9F80C7" w14:textId="77777777" w:rsidR="00AA2F52" w:rsidRPr="00231D9B" w:rsidRDefault="00AA2F52" w:rsidP="002D744F">
            <w:pPr>
              <w:spacing w:after="0"/>
              <w:jc w:val="both"/>
              <w:rPr>
                <w:rFonts w:ascii="Times New Roman" w:hAnsi="Times New Roman"/>
              </w:rPr>
            </w:pPr>
            <w:r w:rsidRPr="00231D9B">
              <w:rPr>
                <w:rFonts w:ascii="Times New Roman" w:hAnsi="Times New Roman"/>
              </w:rPr>
              <w:t xml:space="preserve">2.Определённый интеграл. Основная формула интегрального исчисления. </w:t>
            </w:r>
          </w:p>
          <w:p w14:paraId="651C1979" w14:textId="77777777" w:rsidR="00AA2F52" w:rsidRPr="00231D9B" w:rsidRDefault="00AA2F52" w:rsidP="002D744F">
            <w:pPr>
              <w:spacing w:after="0"/>
              <w:jc w:val="both"/>
              <w:rPr>
                <w:rFonts w:ascii="Times New Roman" w:hAnsi="Times New Roman"/>
                <w:bCs/>
              </w:rPr>
            </w:pPr>
            <w:r w:rsidRPr="00231D9B">
              <w:rPr>
                <w:rFonts w:ascii="Times New Roman" w:hAnsi="Times New Roman"/>
              </w:rPr>
              <w:t>3.Приложения определённого интеграла в геометрии (площадь криволинейной трапеции, объём тел вращения, длина дуги)</w:t>
            </w:r>
          </w:p>
        </w:tc>
        <w:tc>
          <w:tcPr>
            <w:tcW w:w="1276" w:type="dxa"/>
            <w:shd w:val="clear" w:color="auto" w:fill="auto"/>
            <w:vAlign w:val="center"/>
          </w:tcPr>
          <w:p w14:paraId="5A694ECB" w14:textId="41F7EE0E"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992" w:type="dxa"/>
          </w:tcPr>
          <w:p w14:paraId="2A8280B4"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2268" w:type="dxa"/>
            <w:vMerge/>
            <w:shd w:val="clear" w:color="auto" w:fill="auto"/>
            <w:vAlign w:val="center"/>
          </w:tcPr>
          <w:p w14:paraId="1500A5C8" w14:textId="00968BEC"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r>
      <w:tr w:rsidR="00AA2F52" w:rsidRPr="00231D9B" w14:paraId="49E82AEB" w14:textId="77777777" w:rsidTr="00AA2F52">
        <w:trPr>
          <w:trHeight w:val="296"/>
        </w:trPr>
        <w:tc>
          <w:tcPr>
            <w:tcW w:w="2122" w:type="dxa"/>
            <w:vMerge/>
          </w:tcPr>
          <w:p w14:paraId="61F12D13"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7C5B0D89" w14:textId="77777777" w:rsidR="00AA2F52" w:rsidRPr="00231D9B" w:rsidRDefault="00AA2F52" w:rsidP="002D744F">
            <w:pPr>
              <w:spacing w:after="0"/>
              <w:jc w:val="both"/>
              <w:rPr>
                <w:rFonts w:ascii="Times New Roman" w:eastAsia="Calibri" w:hAnsi="Times New Roman"/>
                <w:lang w:eastAsia="en-US"/>
              </w:rPr>
            </w:pPr>
            <w:r w:rsidRPr="00231D9B">
              <w:rPr>
                <w:rFonts w:ascii="Times New Roman" w:eastAsia="Calibri" w:hAnsi="Times New Roman"/>
                <w:b/>
                <w:bCs/>
                <w:lang w:eastAsia="en-US"/>
              </w:rPr>
              <w:t>В том числе практических и лабораторных занятий</w:t>
            </w:r>
          </w:p>
        </w:tc>
        <w:tc>
          <w:tcPr>
            <w:tcW w:w="1276" w:type="dxa"/>
            <w:shd w:val="clear" w:color="auto" w:fill="auto"/>
            <w:vAlign w:val="center"/>
          </w:tcPr>
          <w:p w14:paraId="4C234697" w14:textId="5F745BA9"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992" w:type="dxa"/>
          </w:tcPr>
          <w:p w14:paraId="162A1169"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2268" w:type="dxa"/>
            <w:vMerge/>
            <w:shd w:val="clear" w:color="auto" w:fill="auto"/>
            <w:vAlign w:val="center"/>
          </w:tcPr>
          <w:p w14:paraId="0057F895" w14:textId="6B90340F"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r>
      <w:tr w:rsidR="00AA2F52" w:rsidRPr="00231D9B" w14:paraId="445EA94E" w14:textId="77777777" w:rsidTr="00AA2F52">
        <w:trPr>
          <w:trHeight w:val="296"/>
        </w:trPr>
        <w:tc>
          <w:tcPr>
            <w:tcW w:w="2122" w:type="dxa"/>
            <w:vMerge/>
          </w:tcPr>
          <w:p w14:paraId="6AC35B74"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63985073" w14:textId="77777777" w:rsidR="00AA2F52" w:rsidRPr="00231D9B" w:rsidRDefault="00AA2F52" w:rsidP="002D744F">
            <w:pPr>
              <w:spacing w:after="0"/>
              <w:jc w:val="both"/>
              <w:rPr>
                <w:rFonts w:ascii="Times New Roman" w:hAnsi="Times New Roman"/>
              </w:rPr>
            </w:pPr>
            <w:r w:rsidRPr="00231D9B">
              <w:rPr>
                <w:rFonts w:ascii="Times New Roman" w:hAnsi="Times New Roman"/>
                <w:bCs/>
              </w:rPr>
              <w:t>Практическое занятие 9 «Приложения определенного интеграла»</w:t>
            </w:r>
          </w:p>
        </w:tc>
        <w:tc>
          <w:tcPr>
            <w:tcW w:w="1276" w:type="dxa"/>
            <w:shd w:val="clear" w:color="auto" w:fill="auto"/>
            <w:vAlign w:val="center"/>
          </w:tcPr>
          <w:p w14:paraId="6553276A" w14:textId="0DED54AA"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992" w:type="dxa"/>
          </w:tcPr>
          <w:p w14:paraId="51DD8D8E"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2268" w:type="dxa"/>
            <w:vMerge/>
            <w:shd w:val="clear" w:color="auto" w:fill="auto"/>
            <w:vAlign w:val="center"/>
          </w:tcPr>
          <w:p w14:paraId="421BECF7" w14:textId="66EA9EDE"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r>
      <w:tr w:rsidR="00AA2F52" w:rsidRPr="00231D9B" w14:paraId="3F2CC78C" w14:textId="77777777" w:rsidTr="00A91FE1">
        <w:trPr>
          <w:trHeight w:val="253"/>
        </w:trPr>
        <w:tc>
          <w:tcPr>
            <w:tcW w:w="2122" w:type="dxa"/>
          </w:tcPr>
          <w:p w14:paraId="111CE8CB"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13324" w:type="dxa"/>
            <w:gridSpan w:val="5"/>
          </w:tcPr>
          <w:p w14:paraId="7E91EC8D" w14:textId="046692E6"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rPr>
            </w:pPr>
            <w:r w:rsidRPr="00231D9B">
              <w:rPr>
                <w:rFonts w:ascii="Times New Roman" w:hAnsi="Times New Roman"/>
                <w:b/>
                <w:bCs/>
              </w:rPr>
              <w:t xml:space="preserve">Раздел 5. </w:t>
            </w:r>
            <w:r w:rsidRPr="00231D9B">
              <w:rPr>
                <w:rFonts w:ascii="Times New Roman" w:hAnsi="Times New Roman"/>
                <w:b/>
              </w:rPr>
              <w:t xml:space="preserve">Основы теории вероятностей и математической статистики                                                                                          </w:t>
            </w:r>
          </w:p>
        </w:tc>
      </w:tr>
      <w:tr w:rsidR="00AA2F52" w:rsidRPr="00231D9B" w14:paraId="69A67D1A" w14:textId="77777777" w:rsidTr="00AA2F52">
        <w:trPr>
          <w:trHeight w:val="274"/>
        </w:trPr>
        <w:tc>
          <w:tcPr>
            <w:tcW w:w="2122" w:type="dxa"/>
            <w:vMerge w:val="restart"/>
          </w:tcPr>
          <w:p w14:paraId="33F0161C"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Тема 5.1.</w:t>
            </w:r>
          </w:p>
          <w:p w14:paraId="1C8CF841"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События, комбинаторика, вероятность</w:t>
            </w:r>
          </w:p>
        </w:tc>
        <w:tc>
          <w:tcPr>
            <w:tcW w:w="8788" w:type="dxa"/>
            <w:gridSpan w:val="2"/>
          </w:tcPr>
          <w:p w14:paraId="671CA569" w14:textId="77777777" w:rsidR="00AA2F52" w:rsidRPr="00231D9B" w:rsidRDefault="00AA2F52" w:rsidP="002D744F">
            <w:pPr>
              <w:shd w:val="clear" w:color="auto" w:fill="FFFFFF"/>
              <w:autoSpaceDE w:val="0"/>
              <w:autoSpaceDN w:val="0"/>
              <w:adjustRightInd w:val="0"/>
              <w:spacing w:after="0"/>
              <w:jc w:val="both"/>
              <w:rPr>
                <w:rFonts w:ascii="Times New Roman" w:hAnsi="Times New Roman"/>
                <w:b/>
              </w:rPr>
            </w:pPr>
            <w:r w:rsidRPr="00231D9B">
              <w:rPr>
                <w:rFonts w:ascii="Times New Roman" w:hAnsi="Times New Roman"/>
                <w:b/>
                <w:bCs/>
              </w:rPr>
              <w:t>Содержание учебного материала</w:t>
            </w:r>
          </w:p>
        </w:tc>
        <w:tc>
          <w:tcPr>
            <w:tcW w:w="1276" w:type="dxa"/>
            <w:shd w:val="clear" w:color="auto" w:fill="auto"/>
            <w:vAlign w:val="center"/>
          </w:tcPr>
          <w:p w14:paraId="51029824" w14:textId="64D5B14E"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992" w:type="dxa"/>
          </w:tcPr>
          <w:p w14:paraId="3EA18F66" w14:textId="77777777" w:rsidR="00AA2F52" w:rsidRPr="00231D9B" w:rsidRDefault="00AA2F52" w:rsidP="002D744F">
            <w:pPr>
              <w:suppressAutoHyphens/>
              <w:spacing w:after="0"/>
              <w:jc w:val="center"/>
              <w:rPr>
                <w:rFonts w:ascii="Times New Roman" w:hAnsi="Times New Roman"/>
                <w:iCs/>
              </w:rPr>
            </w:pPr>
          </w:p>
        </w:tc>
        <w:tc>
          <w:tcPr>
            <w:tcW w:w="2268" w:type="dxa"/>
            <w:vMerge w:val="restart"/>
            <w:shd w:val="clear" w:color="auto" w:fill="auto"/>
            <w:vAlign w:val="center"/>
          </w:tcPr>
          <w:p w14:paraId="6B93859A" w14:textId="1D1B6294" w:rsidR="00AA2F52" w:rsidRPr="00231D9B" w:rsidRDefault="00AA2F52" w:rsidP="002D744F">
            <w:pPr>
              <w:suppressAutoHyphens/>
              <w:spacing w:after="0"/>
              <w:jc w:val="center"/>
              <w:rPr>
                <w:rFonts w:ascii="Times New Roman" w:hAnsi="Times New Roman"/>
                <w:iCs/>
              </w:rPr>
            </w:pPr>
            <w:r w:rsidRPr="00231D9B">
              <w:rPr>
                <w:rFonts w:ascii="Times New Roman" w:hAnsi="Times New Roman"/>
                <w:iCs/>
              </w:rPr>
              <w:t>ПК 1.1. – 1.6, ПК 2.1. – 2.4., ПК 3.1. – 3.4., ПК 4.1. – 4.4.</w:t>
            </w:r>
          </w:p>
          <w:p w14:paraId="15794DB3" w14:textId="77777777" w:rsidR="00AA2F52" w:rsidRPr="00231D9B" w:rsidRDefault="00AA2F52" w:rsidP="002D744F">
            <w:pPr>
              <w:suppressAutoHyphens/>
              <w:spacing w:after="0"/>
              <w:jc w:val="center"/>
              <w:rPr>
                <w:rFonts w:ascii="Times New Roman" w:hAnsi="Times New Roman"/>
                <w:bCs/>
                <w:iCs/>
              </w:rPr>
            </w:pPr>
            <w:r w:rsidRPr="00231D9B">
              <w:rPr>
                <w:rFonts w:ascii="Times New Roman" w:hAnsi="Times New Roman"/>
                <w:iCs/>
              </w:rPr>
              <w:t>ОК 01, ОК 02,ОК 03</w:t>
            </w:r>
          </w:p>
        </w:tc>
      </w:tr>
      <w:tr w:rsidR="00AA2F52" w:rsidRPr="00231D9B" w14:paraId="6D7BD472" w14:textId="77777777" w:rsidTr="00AA2F52">
        <w:trPr>
          <w:trHeight w:val="637"/>
        </w:trPr>
        <w:tc>
          <w:tcPr>
            <w:tcW w:w="2122" w:type="dxa"/>
            <w:vMerge/>
          </w:tcPr>
          <w:p w14:paraId="331A4DAD"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1322A9A9"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231D9B">
              <w:rPr>
                <w:rFonts w:ascii="Times New Roman" w:hAnsi="Times New Roman"/>
                <w:bCs/>
              </w:rPr>
              <w:t>1.</w:t>
            </w:r>
            <w:r w:rsidRPr="00231D9B">
              <w:rPr>
                <w:rFonts w:ascii="Times New Roman" w:hAnsi="Times New Roman"/>
              </w:rPr>
              <w:t xml:space="preserve">Понятие случайного события. Виды случайных событий. </w:t>
            </w:r>
          </w:p>
          <w:p w14:paraId="33D37AA2" w14:textId="77777777" w:rsidR="00AA2F52" w:rsidRPr="00231D9B" w:rsidRDefault="00AA2F52" w:rsidP="002D744F">
            <w:pPr>
              <w:shd w:val="clear" w:color="auto" w:fill="FFFFFF"/>
              <w:autoSpaceDE w:val="0"/>
              <w:autoSpaceDN w:val="0"/>
              <w:adjustRightInd w:val="0"/>
              <w:spacing w:after="0"/>
              <w:jc w:val="both"/>
              <w:rPr>
                <w:rFonts w:ascii="Times New Roman" w:hAnsi="Times New Roman"/>
              </w:rPr>
            </w:pPr>
            <w:r w:rsidRPr="00231D9B">
              <w:rPr>
                <w:rFonts w:ascii="Times New Roman" w:hAnsi="Times New Roman"/>
              </w:rPr>
              <w:t>2.Основные теоремы комбинаторики.</w:t>
            </w:r>
          </w:p>
          <w:p w14:paraId="53146235" w14:textId="77777777" w:rsidR="00AA2F52" w:rsidRPr="00231D9B" w:rsidRDefault="00AA2F52" w:rsidP="002D744F">
            <w:pPr>
              <w:shd w:val="clear" w:color="auto" w:fill="FFFFFF"/>
              <w:autoSpaceDE w:val="0"/>
              <w:autoSpaceDN w:val="0"/>
              <w:adjustRightInd w:val="0"/>
              <w:spacing w:after="0"/>
              <w:jc w:val="both"/>
              <w:rPr>
                <w:rFonts w:ascii="Times New Roman" w:hAnsi="Times New Roman"/>
              </w:rPr>
            </w:pPr>
            <w:r w:rsidRPr="00231D9B">
              <w:rPr>
                <w:rFonts w:ascii="Times New Roman" w:hAnsi="Times New Roman"/>
              </w:rPr>
              <w:t>3.Основные теоремы и правила теории вероятностей.</w:t>
            </w:r>
          </w:p>
        </w:tc>
        <w:tc>
          <w:tcPr>
            <w:tcW w:w="1276" w:type="dxa"/>
            <w:shd w:val="clear" w:color="auto" w:fill="auto"/>
            <w:vAlign w:val="center"/>
          </w:tcPr>
          <w:p w14:paraId="50085E6C" w14:textId="74FFFC56"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992" w:type="dxa"/>
          </w:tcPr>
          <w:p w14:paraId="43DA5B24"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2268" w:type="dxa"/>
            <w:vMerge/>
            <w:shd w:val="clear" w:color="auto" w:fill="auto"/>
            <w:vAlign w:val="center"/>
          </w:tcPr>
          <w:p w14:paraId="6C1B46E6" w14:textId="57070868"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AA2F52" w:rsidRPr="00231D9B" w14:paraId="50B1D229" w14:textId="77777777" w:rsidTr="00AA2F52">
        <w:trPr>
          <w:trHeight w:val="318"/>
        </w:trPr>
        <w:tc>
          <w:tcPr>
            <w:tcW w:w="2122" w:type="dxa"/>
            <w:vMerge/>
          </w:tcPr>
          <w:p w14:paraId="42921306"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78F09F86" w14:textId="77777777" w:rsidR="00AA2F52" w:rsidRPr="00231D9B" w:rsidRDefault="00AA2F52" w:rsidP="002D744F">
            <w:pPr>
              <w:spacing w:after="0"/>
              <w:jc w:val="both"/>
              <w:rPr>
                <w:rFonts w:ascii="Times New Roman" w:eastAsia="Calibri" w:hAnsi="Times New Roman"/>
                <w:lang w:eastAsia="en-US"/>
              </w:rPr>
            </w:pPr>
            <w:r w:rsidRPr="00231D9B">
              <w:rPr>
                <w:rFonts w:ascii="Times New Roman" w:eastAsia="Calibri" w:hAnsi="Times New Roman"/>
                <w:b/>
                <w:bCs/>
                <w:lang w:eastAsia="en-US"/>
              </w:rPr>
              <w:t>В том числе практических и лабораторных занятий</w:t>
            </w:r>
          </w:p>
        </w:tc>
        <w:tc>
          <w:tcPr>
            <w:tcW w:w="1276" w:type="dxa"/>
            <w:shd w:val="clear" w:color="auto" w:fill="auto"/>
          </w:tcPr>
          <w:p w14:paraId="4224C96C" w14:textId="1B806AE0"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992" w:type="dxa"/>
          </w:tcPr>
          <w:p w14:paraId="08822C94"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2268" w:type="dxa"/>
            <w:vMerge/>
            <w:shd w:val="clear" w:color="auto" w:fill="auto"/>
            <w:vAlign w:val="center"/>
          </w:tcPr>
          <w:p w14:paraId="185003E3" w14:textId="2AE75A5B"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AA2F52" w:rsidRPr="00231D9B" w14:paraId="27ECC319" w14:textId="77777777" w:rsidTr="00AA2F52">
        <w:trPr>
          <w:trHeight w:val="318"/>
        </w:trPr>
        <w:tc>
          <w:tcPr>
            <w:tcW w:w="2122" w:type="dxa"/>
            <w:vMerge/>
          </w:tcPr>
          <w:p w14:paraId="50D85FA9"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17DABE66" w14:textId="77777777" w:rsidR="00AA2F52" w:rsidRPr="00231D9B" w:rsidRDefault="00AA2F52" w:rsidP="002D744F">
            <w:pPr>
              <w:shd w:val="clear" w:color="auto" w:fill="FFFFFF"/>
              <w:autoSpaceDE w:val="0"/>
              <w:autoSpaceDN w:val="0"/>
              <w:adjustRightInd w:val="0"/>
              <w:spacing w:after="0"/>
              <w:jc w:val="both"/>
              <w:rPr>
                <w:rFonts w:ascii="Times New Roman" w:hAnsi="Times New Roman"/>
              </w:rPr>
            </w:pPr>
            <w:r w:rsidRPr="00231D9B">
              <w:rPr>
                <w:rFonts w:ascii="Times New Roman" w:hAnsi="Times New Roman"/>
                <w:bCs/>
              </w:rPr>
              <w:t>Практическое занятие 10 «Вычисление вероятностей случайных событий»</w:t>
            </w:r>
          </w:p>
        </w:tc>
        <w:tc>
          <w:tcPr>
            <w:tcW w:w="1276" w:type="dxa"/>
            <w:shd w:val="clear" w:color="auto" w:fill="auto"/>
          </w:tcPr>
          <w:p w14:paraId="3DC70707" w14:textId="2890E220"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992" w:type="dxa"/>
          </w:tcPr>
          <w:p w14:paraId="41BE5AD9"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2268" w:type="dxa"/>
            <w:vMerge/>
            <w:shd w:val="clear" w:color="auto" w:fill="auto"/>
            <w:vAlign w:val="center"/>
          </w:tcPr>
          <w:p w14:paraId="17656552" w14:textId="04F4E33D"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AA2F52" w:rsidRPr="00231D9B" w14:paraId="21708772" w14:textId="77777777" w:rsidTr="00AA2F52">
        <w:trPr>
          <w:trHeight w:val="20"/>
        </w:trPr>
        <w:tc>
          <w:tcPr>
            <w:tcW w:w="2122" w:type="dxa"/>
            <w:vMerge w:val="restart"/>
          </w:tcPr>
          <w:p w14:paraId="4105546C"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Тема 5.2.</w:t>
            </w:r>
          </w:p>
          <w:p w14:paraId="048491DF"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31D9B">
              <w:rPr>
                <w:rFonts w:ascii="Times New Roman" w:hAnsi="Times New Roman"/>
                <w:b/>
                <w:bCs/>
              </w:rPr>
              <w:t>Основные понятия мат. статистики. Выборочные ряды распределения.</w:t>
            </w:r>
          </w:p>
        </w:tc>
        <w:tc>
          <w:tcPr>
            <w:tcW w:w="8788" w:type="dxa"/>
            <w:gridSpan w:val="2"/>
          </w:tcPr>
          <w:p w14:paraId="6CDCDB4B"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
                <w:bCs/>
              </w:rPr>
              <w:t>Содержание учебного материала</w:t>
            </w:r>
          </w:p>
        </w:tc>
        <w:tc>
          <w:tcPr>
            <w:tcW w:w="1276" w:type="dxa"/>
            <w:shd w:val="clear" w:color="auto" w:fill="auto"/>
            <w:vAlign w:val="center"/>
          </w:tcPr>
          <w:p w14:paraId="6FD5D0CB" w14:textId="593FBBCB"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992" w:type="dxa"/>
          </w:tcPr>
          <w:p w14:paraId="05C10E09" w14:textId="77777777" w:rsidR="00AA2F52" w:rsidRPr="00231D9B" w:rsidRDefault="00AA2F52" w:rsidP="002D744F">
            <w:pPr>
              <w:suppressAutoHyphens/>
              <w:spacing w:after="0"/>
              <w:jc w:val="center"/>
              <w:rPr>
                <w:rFonts w:ascii="Times New Roman" w:hAnsi="Times New Roman"/>
                <w:iCs/>
              </w:rPr>
            </w:pPr>
          </w:p>
        </w:tc>
        <w:tc>
          <w:tcPr>
            <w:tcW w:w="2268" w:type="dxa"/>
            <w:vMerge w:val="restart"/>
            <w:shd w:val="clear" w:color="auto" w:fill="auto"/>
          </w:tcPr>
          <w:p w14:paraId="78B7E205" w14:textId="3EB01FCF" w:rsidR="00AA2F52" w:rsidRPr="00231D9B" w:rsidRDefault="00AA2F52" w:rsidP="002D744F">
            <w:pPr>
              <w:suppressAutoHyphens/>
              <w:spacing w:after="0"/>
              <w:jc w:val="center"/>
              <w:rPr>
                <w:rFonts w:ascii="Times New Roman" w:hAnsi="Times New Roman"/>
                <w:iCs/>
              </w:rPr>
            </w:pPr>
            <w:r w:rsidRPr="00231D9B">
              <w:rPr>
                <w:rFonts w:ascii="Times New Roman" w:hAnsi="Times New Roman"/>
                <w:iCs/>
              </w:rPr>
              <w:t>ПК 1.1. – 1.6, ПК 2.1. – 2.4., ПК 3.1. – 3.4., ПК 4.1. – 4.4.</w:t>
            </w:r>
          </w:p>
          <w:p w14:paraId="4166D7C5"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r w:rsidRPr="00231D9B">
              <w:rPr>
                <w:rFonts w:ascii="Times New Roman" w:hAnsi="Times New Roman"/>
                <w:iCs/>
              </w:rPr>
              <w:t>ОК 01, ОК 02,ОК 03</w:t>
            </w:r>
          </w:p>
        </w:tc>
      </w:tr>
      <w:tr w:rsidR="00AA2F52" w:rsidRPr="00231D9B" w14:paraId="64F8D185" w14:textId="77777777" w:rsidTr="00AA2F52">
        <w:trPr>
          <w:trHeight w:val="524"/>
        </w:trPr>
        <w:tc>
          <w:tcPr>
            <w:tcW w:w="2122" w:type="dxa"/>
            <w:vMerge/>
          </w:tcPr>
          <w:p w14:paraId="7508E2F3"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70F76981"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31D9B">
              <w:rPr>
                <w:rFonts w:ascii="Times New Roman" w:hAnsi="Times New Roman"/>
                <w:bCs/>
              </w:rPr>
              <w:t>1.Предмет мат. статистики, ее основные понятия. Числовые характеристики выборки.</w:t>
            </w:r>
          </w:p>
          <w:p w14:paraId="5E9762FC" w14:textId="77777777" w:rsidR="00AA2F52" w:rsidRPr="00231D9B" w:rsidRDefault="00AA2F52" w:rsidP="002D744F">
            <w:pPr>
              <w:shd w:val="clear" w:color="auto" w:fill="FFFFFF"/>
              <w:autoSpaceDE w:val="0"/>
              <w:autoSpaceDN w:val="0"/>
              <w:adjustRightInd w:val="0"/>
              <w:spacing w:after="0"/>
              <w:jc w:val="both"/>
              <w:rPr>
                <w:rFonts w:ascii="Times New Roman" w:hAnsi="Times New Roman"/>
                <w:bCs/>
              </w:rPr>
            </w:pPr>
            <w:r w:rsidRPr="00231D9B">
              <w:rPr>
                <w:rFonts w:ascii="Times New Roman" w:hAnsi="Times New Roman"/>
                <w:bCs/>
              </w:rPr>
              <w:t>2.Геометрическая интерпретация статистического распределения выборки (полигон и гистограмма)</w:t>
            </w:r>
          </w:p>
        </w:tc>
        <w:tc>
          <w:tcPr>
            <w:tcW w:w="1276" w:type="dxa"/>
            <w:shd w:val="clear" w:color="auto" w:fill="auto"/>
            <w:vAlign w:val="center"/>
          </w:tcPr>
          <w:p w14:paraId="70BD57C1" w14:textId="7D14303C"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992" w:type="dxa"/>
          </w:tcPr>
          <w:p w14:paraId="049F37EC"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2268" w:type="dxa"/>
            <w:vMerge/>
            <w:shd w:val="clear" w:color="auto" w:fill="auto"/>
            <w:vAlign w:val="center"/>
          </w:tcPr>
          <w:p w14:paraId="2ADC6AC5" w14:textId="5A442DD5"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r>
      <w:tr w:rsidR="00AA2F52" w:rsidRPr="00231D9B" w14:paraId="454D9A1F" w14:textId="77777777" w:rsidTr="00AA2F52">
        <w:trPr>
          <w:trHeight w:val="342"/>
        </w:trPr>
        <w:tc>
          <w:tcPr>
            <w:tcW w:w="2122" w:type="dxa"/>
            <w:vMerge/>
          </w:tcPr>
          <w:p w14:paraId="388ABFDF"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3DEF9EB6" w14:textId="77777777" w:rsidR="00AA2F52" w:rsidRPr="00231D9B" w:rsidRDefault="00AA2F52" w:rsidP="002D744F">
            <w:pPr>
              <w:spacing w:after="0"/>
              <w:jc w:val="both"/>
              <w:rPr>
                <w:rFonts w:ascii="Times New Roman" w:eastAsia="Calibri" w:hAnsi="Times New Roman"/>
                <w:lang w:eastAsia="en-US"/>
              </w:rPr>
            </w:pPr>
            <w:r w:rsidRPr="00231D9B">
              <w:rPr>
                <w:rFonts w:ascii="Times New Roman" w:eastAsia="Calibri" w:hAnsi="Times New Roman"/>
                <w:b/>
                <w:bCs/>
                <w:lang w:eastAsia="en-US"/>
              </w:rPr>
              <w:t>В том числе практических и лабораторных занятий</w:t>
            </w:r>
          </w:p>
        </w:tc>
        <w:tc>
          <w:tcPr>
            <w:tcW w:w="1276" w:type="dxa"/>
            <w:shd w:val="clear" w:color="auto" w:fill="auto"/>
            <w:vAlign w:val="center"/>
          </w:tcPr>
          <w:p w14:paraId="2CA877A5" w14:textId="0A8B77AB"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992" w:type="dxa"/>
          </w:tcPr>
          <w:p w14:paraId="54327F57"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2268" w:type="dxa"/>
            <w:vMerge/>
            <w:shd w:val="clear" w:color="auto" w:fill="auto"/>
            <w:vAlign w:val="center"/>
          </w:tcPr>
          <w:p w14:paraId="5602D260" w14:textId="6B310FA8"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r>
      <w:tr w:rsidR="00AA2F52" w:rsidRPr="00231D9B" w14:paraId="3BE7C131" w14:textId="77777777" w:rsidTr="00AA2F52">
        <w:trPr>
          <w:trHeight w:val="479"/>
        </w:trPr>
        <w:tc>
          <w:tcPr>
            <w:tcW w:w="2122" w:type="dxa"/>
            <w:vMerge/>
          </w:tcPr>
          <w:p w14:paraId="4D1E6AA8"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8788" w:type="dxa"/>
            <w:gridSpan w:val="2"/>
          </w:tcPr>
          <w:p w14:paraId="22EE8F3E" w14:textId="77777777" w:rsidR="00AA2F52" w:rsidRPr="00231D9B" w:rsidRDefault="00AA2F52" w:rsidP="002D744F">
            <w:pPr>
              <w:shd w:val="clear" w:color="auto" w:fill="FFFFFF"/>
              <w:autoSpaceDE w:val="0"/>
              <w:autoSpaceDN w:val="0"/>
              <w:adjustRightInd w:val="0"/>
              <w:spacing w:after="0"/>
              <w:jc w:val="both"/>
              <w:rPr>
                <w:rFonts w:ascii="Times New Roman" w:hAnsi="Times New Roman"/>
                <w:bCs/>
              </w:rPr>
            </w:pPr>
            <w:r w:rsidRPr="00231D9B">
              <w:rPr>
                <w:rFonts w:ascii="Times New Roman" w:hAnsi="Times New Roman"/>
                <w:bCs/>
              </w:rPr>
              <w:t>Практическое занятие 11 «Анализ, обработка и графическое предоставление данных»</w:t>
            </w:r>
          </w:p>
        </w:tc>
        <w:tc>
          <w:tcPr>
            <w:tcW w:w="1276" w:type="dxa"/>
            <w:shd w:val="clear" w:color="auto" w:fill="auto"/>
            <w:vAlign w:val="center"/>
          </w:tcPr>
          <w:p w14:paraId="34F9F9B1" w14:textId="237A96FE"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992" w:type="dxa"/>
          </w:tcPr>
          <w:p w14:paraId="6FE511FB"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2268" w:type="dxa"/>
            <w:vMerge/>
            <w:shd w:val="clear" w:color="auto" w:fill="auto"/>
            <w:vAlign w:val="center"/>
          </w:tcPr>
          <w:p w14:paraId="74ECCFAB" w14:textId="304C083E"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r>
      <w:tr w:rsidR="00AA2F52" w:rsidRPr="00231D9B" w14:paraId="69BEF35D" w14:textId="77777777" w:rsidTr="00AA2F52">
        <w:trPr>
          <w:trHeight w:val="20"/>
        </w:trPr>
        <w:tc>
          <w:tcPr>
            <w:tcW w:w="10910" w:type="dxa"/>
            <w:gridSpan w:val="3"/>
          </w:tcPr>
          <w:p w14:paraId="44EB4832"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231D9B">
              <w:rPr>
                <w:rFonts w:ascii="Times New Roman" w:hAnsi="Times New Roman"/>
                <w:b/>
                <w:bCs/>
              </w:rPr>
              <w:t>Промежуточная аттестация</w:t>
            </w:r>
          </w:p>
        </w:tc>
        <w:tc>
          <w:tcPr>
            <w:tcW w:w="1276" w:type="dxa"/>
            <w:shd w:val="clear" w:color="auto" w:fill="auto"/>
            <w:vAlign w:val="center"/>
          </w:tcPr>
          <w:p w14:paraId="113D8660"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p>
        </w:tc>
        <w:tc>
          <w:tcPr>
            <w:tcW w:w="992" w:type="dxa"/>
          </w:tcPr>
          <w:p w14:paraId="23CFF0C5"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2268" w:type="dxa"/>
            <w:shd w:val="clear" w:color="auto" w:fill="auto"/>
            <w:vAlign w:val="bottom"/>
          </w:tcPr>
          <w:p w14:paraId="0058CD0C" w14:textId="41EFB3C2"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r>
      <w:tr w:rsidR="00AA2F52" w:rsidRPr="00231D9B" w14:paraId="320D907B" w14:textId="77777777" w:rsidTr="00AA2F52">
        <w:trPr>
          <w:trHeight w:val="20"/>
        </w:trPr>
        <w:tc>
          <w:tcPr>
            <w:tcW w:w="10910" w:type="dxa"/>
            <w:gridSpan w:val="3"/>
          </w:tcPr>
          <w:p w14:paraId="5D8B24DB" w14:textId="77777777"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231D9B">
              <w:rPr>
                <w:rFonts w:ascii="Times New Roman" w:hAnsi="Times New Roman"/>
                <w:b/>
                <w:bCs/>
              </w:rPr>
              <w:t>Всего:</w:t>
            </w:r>
          </w:p>
        </w:tc>
        <w:tc>
          <w:tcPr>
            <w:tcW w:w="1276" w:type="dxa"/>
            <w:shd w:val="clear" w:color="auto" w:fill="auto"/>
            <w:vAlign w:val="center"/>
          </w:tcPr>
          <w:p w14:paraId="3E11C744" w14:textId="113B365C" w:rsidR="00AA2F52"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rPr>
            </w:pPr>
            <w:r>
              <w:rPr>
                <w:rFonts w:ascii="Times New Roman" w:hAnsi="Times New Roman"/>
                <w:b/>
                <w:bCs/>
                <w:i/>
              </w:rPr>
              <w:t>56/28</w:t>
            </w:r>
          </w:p>
        </w:tc>
        <w:tc>
          <w:tcPr>
            <w:tcW w:w="992" w:type="dxa"/>
          </w:tcPr>
          <w:p w14:paraId="73D25430" w14:textId="48466E06" w:rsidR="00AA2F52" w:rsidRPr="00753D80"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
              </w:rPr>
            </w:pPr>
            <w:r w:rsidRPr="00753D80">
              <w:rPr>
                <w:rFonts w:ascii="Times New Roman" w:hAnsi="Times New Roman"/>
                <w:b/>
                <w:i/>
              </w:rPr>
              <w:t>72/44</w:t>
            </w:r>
          </w:p>
        </w:tc>
        <w:tc>
          <w:tcPr>
            <w:tcW w:w="2268" w:type="dxa"/>
            <w:shd w:val="clear" w:color="auto" w:fill="auto"/>
            <w:vAlign w:val="bottom"/>
          </w:tcPr>
          <w:p w14:paraId="4B165026" w14:textId="7B54807E" w:rsidR="00AA2F52" w:rsidRPr="00231D9B" w:rsidRDefault="00AA2F52"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rPr>
            </w:pPr>
          </w:p>
        </w:tc>
      </w:tr>
    </w:tbl>
    <w:p w14:paraId="4D6C8DE2" w14:textId="77777777" w:rsidR="00DF26C6" w:rsidRPr="00231D9B" w:rsidRDefault="00DF26C6" w:rsidP="00DF26C6">
      <w:pPr>
        <w:spacing w:after="0" w:line="360" w:lineRule="auto"/>
        <w:rPr>
          <w:rFonts w:ascii="Times New Roman" w:hAnsi="Times New Roman"/>
          <w:i/>
        </w:rPr>
      </w:pPr>
      <w:r w:rsidRPr="00231D9B">
        <w:rPr>
          <w:rFonts w:ascii="Times New Roman" w:hAnsi="Times New Roman"/>
          <w:i/>
        </w:rPr>
        <w:t>\</w:t>
      </w:r>
    </w:p>
    <w:p w14:paraId="588BF0B7" w14:textId="77777777" w:rsidR="00DF26C6" w:rsidRPr="00231D9B" w:rsidRDefault="00DF26C6" w:rsidP="00DF26C6">
      <w:pPr>
        <w:spacing w:after="0" w:line="360" w:lineRule="auto"/>
        <w:rPr>
          <w:rFonts w:ascii="Times New Roman" w:hAnsi="Times New Roman"/>
          <w:i/>
        </w:rPr>
        <w:sectPr w:rsidR="00DF26C6" w:rsidRPr="00231D9B">
          <w:pgSz w:w="16840" w:h="11907" w:orient="landscape"/>
          <w:pgMar w:top="851" w:right="1134" w:bottom="851" w:left="992" w:header="709" w:footer="709" w:gutter="0"/>
          <w:cols w:space="720"/>
        </w:sectPr>
      </w:pPr>
    </w:p>
    <w:p w14:paraId="0B9E7F9D" w14:textId="77777777" w:rsidR="00DF26C6" w:rsidRPr="00231D9B" w:rsidRDefault="00DF26C6" w:rsidP="00DF26C6">
      <w:pPr>
        <w:pStyle w:val="a6"/>
        <w:spacing w:before="0" w:after="0" w:line="276" w:lineRule="auto"/>
        <w:ind w:left="0"/>
        <w:contextualSpacing/>
        <w:jc w:val="center"/>
        <w:rPr>
          <w:b/>
          <w:bCs/>
        </w:rPr>
      </w:pPr>
      <w:r w:rsidRPr="00231D9B">
        <w:rPr>
          <w:b/>
          <w:bCs/>
        </w:rPr>
        <w:lastRenderedPageBreak/>
        <w:t>3.УСЛОВИЯ РЕАЛИЗАЦИИ УЧЕБНОЙ ДИСЦИПЛИНЫ</w:t>
      </w:r>
    </w:p>
    <w:p w14:paraId="5A92696C" w14:textId="77777777" w:rsidR="00DF26C6" w:rsidRPr="00231D9B" w:rsidRDefault="00DF26C6" w:rsidP="00DF26C6">
      <w:pPr>
        <w:spacing w:after="0"/>
        <w:ind w:left="360"/>
        <w:contextualSpacing/>
        <w:rPr>
          <w:b/>
          <w:bCs/>
        </w:rPr>
      </w:pPr>
    </w:p>
    <w:p w14:paraId="3DE347B3" w14:textId="77777777" w:rsidR="00DF26C6" w:rsidRPr="00231D9B" w:rsidRDefault="00DF26C6" w:rsidP="00DF26C6">
      <w:pPr>
        <w:tabs>
          <w:tab w:val="left" w:pos="993"/>
        </w:tabs>
        <w:suppressAutoHyphens/>
        <w:spacing w:after="0" w:line="23" w:lineRule="atLeast"/>
        <w:ind w:firstLine="709"/>
        <w:jc w:val="both"/>
        <w:rPr>
          <w:rFonts w:ascii="Times New Roman" w:hAnsi="Times New Roman"/>
          <w:b/>
          <w:bCs/>
          <w:sz w:val="24"/>
          <w:szCs w:val="24"/>
        </w:rPr>
      </w:pPr>
      <w:r w:rsidRPr="00231D9B">
        <w:rPr>
          <w:rFonts w:ascii="Times New Roman" w:hAnsi="Times New Roman"/>
          <w:b/>
          <w:bCs/>
          <w:sz w:val="24"/>
          <w:szCs w:val="24"/>
        </w:rPr>
        <w:t xml:space="preserve">3.1. Для реализации программы учебной дисциплины должны быть предусмотрены следующие специальные помещения: </w:t>
      </w:r>
    </w:p>
    <w:p w14:paraId="53427458" w14:textId="77777777" w:rsidR="00DF26C6" w:rsidRPr="00231D9B" w:rsidRDefault="00DF26C6" w:rsidP="00DF26C6">
      <w:pPr>
        <w:tabs>
          <w:tab w:val="left" w:pos="993"/>
        </w:tabs>
        <w:suppressAutoHyphens/>
        <w:spacing w:after="0"/>
        <w:ind w:firstLine="709"/>
        <w:jc w:val="both"/>
        <w:rPr>
          <w:rFonts w:ascii="Times New Roman" w:hAnsi="Times New Roman"/>
          <w:bCs/>
          <w:sz w:val="24"/>
          <w:szCs w:val="24"/>
        </w:rPr>
      </w:pPr>
      <w:r w:rsidRPr="00231D9B">
        <w:rPr>
          <w:rFonts w:ascii="Times New Roman" w:hAnsi="Times New Roman"/>
          <w:bCs/>
          <w:sz w:val="24"/>
          <w:szCs w:val="24"/>
        </w:rPr>
        <w:t>Кабинет</w:t>
      </w:r>
      <w:r w:rsidRPr="00231D9B">
        <w:rPr>
          <w:rFonts w:ascii="Times New Roman" w:hAnsi="Times New Roman"/>
          <w:bCs/>
          <w:i/>
          <w:sz w:val="24"/>
          <w:szCs w:val="24"/>
        </w:rPr>
        <w:t xml:space="preserve"> </w:t>
      </w:r>
      <w:r w:rsidRPr="00231D9B">
        <w:rPr>
          <w:rFonts w:ascii="Times New Roman" w:hAnsi="Times New Roman"/>
          <w:bCs/>
          <w:sz w:val="24"/>
          <w:szCs w:val="24"/>
        </w:rPr>
        <w:t>«Математические методы решения прикладных профессиональных задач»</w:t>
      </w:r>
      <w:r w:rsidRPr="00231D9B">
        <w:rPr>
          <w:rFonts w:ascii="Times New Roman" w:hAnsi="Times New Roman"/>
          <w:sz w:val="24"/>
          <w:szCs w:val="24"/>
          <w:lang w:eastAsia="en-US"/>
        </w:rPr>
        <w:t>,</w:t>
      </w:r>
      <w:r w:rsidRPr="00231D9B">
        <w:rPr>
          <w:rFonts w:ascii="Times New Roman" w:hAnsi="Times New Roman"/>
          <w:i/>
          <w:sz w:val="24"/>
          <w:szCs w:val="24"/>
          <w:vertAlign w:val="superscript"/>
          <w:lang w:eastAsia="en-US"/>
        </w:rPr>
        <w:t xml:space="preserve"> </w:t>
      </w:r>
      <w:r w:rsidRPr="00231D9B">
        <w:rPr>
          <w:rFonts w:ascii="Times New Roman" w:hAnsi="Times New Roman"/>
          <w:bCs/>
          <w:sz w:val="24"/>
          <w:szCs w:val="24"/>
        </w:rPr>
        <w:t xml:space="preserve">оснащенный </w:t>
      </w:r>
      <w:r w:rsidRPr="00231D9B">
        <w:rPr>
          <w:rFonts w:ascii="Times New Roman" w:hAnsi="Times New Roman"/>
          <w:bCs/>
          <w:iCs/>
          <w:sz w:val="24"/>
          <w:szCs w:val="24"/>
        </w:rPr>
        <w:t xml:space="preserve">в соответствии с п. 6.1.2.1 примерной образовательной программы </w:t>
      </w:r>
      <w:r w:rsidRPr="00231D9B">
        <w:rPr>
          <w:rFonts w:ascii="Times New Roman" w:hAnsi="Times New Roman"/>
          <w:bCs/>
          <w:iCs/>
          <w:sz w:val="24"/>
          <w:szCs w:val="24"/>
        </w:rPr>
        <w:br/>
        <w:t>по специальности.</w:t>
      </w:r>
    </w:p>
    <w:p w14:paraId="37763766" w14:textId="77777777" w:rsidR="00DF26C6" w:rsidRPr="00231D9B" w:rsidRDefault="00DF26C6" w:rsidP="00DF26C6">
      <w:pPr>
        <w:tabs>
          <w:tab w:val="left" w:pos="993"/>
        </w:tabs>
        <w:suppressAutoHyphens/>
        <w:spacing w:after="0" w:line="23" w:lineRule="atLeast"/>
        <w:ind w:firstLine="709"/>
        <w:jc w:val="both"/>
        <w:rPr>
          <w:rFonts w:ascii="Times New Roman" w:hAnsi="Times New Roman"/>
          <w:bCs/>
          <w:i/>
          <w:sz w:val="24"/>
          <w:szCs w:val="24"/>
        </w:rPr>
      </w:pPr>
    </w:p>
    <w:p w14:paraId="4D381F51" w14:textId="77777777" w:rsidR="00DF26C6" w:rsidRPr="00231D9B" w:rsidRDefault="00DF26C6" w:rsidP="00DF26C6">
      <w:pPr>
        <w:tabs>
          <w:tab w:val="left" w:pos="993"/>
        </w:tabs>
        <w:suppressAutoHyphens/>
        <w:spacing w:after="0" w:line="23" w:lineRule="atLeast"/>
        <w:ind w:firstLine="709"/>
        <w:contextualSpacing/>
        <w:jc w:val="both"/>
        <w:rPr>
          <w:rFonts w:ascii="Times New Roman" w:hAnsi="Times New Roman"/>
          <w:b/>
          <w:bCs/>
          <w:sz w:val="24"/>
          <w:szCs w:val="24"/>
        </w:rPr>
      </w:pPr>
      <w:r w:rsidRPr="00231D9B">
        <w:rPr>
          <w:rFonts w:ascii="Times New Roman" w:hAnsi="Times New Roman"/>
          <w:b/>
          <w:bCs/>
          <w:sz w:val="24"/>
          <w:szCs w:val="24"/>
        </w:rPr>
        <w:t>3.2. Информационное обеспечение реализации программы</w:t>
      </w:r>
    </w:p>
    <w:p w14:paraId="7D164967" w14:textId="77777777" w:rsidR="00DF26C6" w:rsidRPr="00231D9B" w:rsidRDefault="00DF26C6" w:rsidP="00DF26C6">
      <w:pPr>
        <w:suppressAutoHyphens/>
        <w:spacing w:after="0"/>
        <w:ind w:firstLine="709"/>
        <w:jc w:val="both"/>
        <w:rPr>
          <w:rFonts w:ascii="Times New Roman" w:hAnsi="Times New Roman"/>
          <w:bCs/>
          <w:sz w:val="24"/>
          <w:szCs w:val="24"/>
        </w:rPr>
      </w:pPr>
      <w:r w:rsidRPr="00231D9B">
        <w:rPr>
          <w:rFonts w:ascii="Times New Roman" w:hAnsi="Times New Roman"/>
          <w:bCs/>
          <w:sz w:val="24"/>
          <w:szCs w:val="24"/>
        </w:rPr>
        <w:t>Для реализации программы библиотечный фонд образовательной организации должен иметь п</w:t>
      </w:r>
      <w:r w:rsidRPr="00231D9B">
        <w:rPr>
          <w:rFonts w:ascii="Times New Roman" w:hAnsi="Times New Roman"/>
          <w:sz w:val="24"/>
          <w:szCs w:val="24"/>
        </w:rPr>
        <w:t xml:space="preserve">ечатные и/или электронные образовательные и информационные ресурсы </w:t>
      </w:r>
      <w:r w:rsidRPr="00231D9B">
        <w:rPr>
          <w:rFonts w:ascii="Times New Roman" w:hAnsi="Times New Roman"/>
          <w:sz w:val="24"/>
          <w:szCs w:val="24"/>
        </w:rPr>
        <w:br/>
        <w:t xml:space="preserve">для использования в образовательном процессе. При формировании </w:t>
      </w:r>
      <w:r w:rsidRPr="00231D9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5B0AF299" w14:textId="77777777" w:rsidR="00DF26C6" w:rsidRPr="00231D9B" w:rsidRDefault="00DF26C6" w:rsidP="00DF26C6">
      <w:pPr>
        <w:tabs>
          <w:tab w:val="left" w:pos="993"/>
        </w:tabs>
        <w:spacing w:after="0" w:line="23" w:lineRule="atLeast"/>
        <w:ind w:firstLine="709"/>
        <w:contextualSpacing/>
        <w:rPr>
          <w:rFonts w:ascii="Times New Roman" w:hAnsi="Times New Roman"/>
          <w:sz w:val="24"/>
          <w:szCs w:val="24"/>
        </w:rPr>
      </w:pPr>
    </w:p>
    <w:p w14:paraId="4E09ACED" w14:textId="77777777" w:rsidR="00DF26C6" w:rsidRPr="00231D9B" w:rsidRDefault="00DF26C6" w:rsidP="00DF26C6">
      <w:pPr>
        <w:pStyle w:val="a6"/>
        <w:shd w:val="clear" w:color="auto" w:fill="FFFFFF"/>
        <w:tabs>
          <w:tab w:val="left" w:pos="142"/>
          <w:tab w:val="left" w:pos="426"/>
          <w:tab w:val="left" w:pos="993"/>
        </w:tabs>
        <w:spacing w:before="0" w:after="0" w:line="276" w:lineRule="auto"/>
        <w:ind w:left="0" w:firstLine="709"/>
        <w:contextualSpacing/>
        <w:rPr>
          <w:b/>
        </w:rPr>
      </w:pPr>
      <w:r w:rsidRPr="00231D9B">
        <w:rPr>
          <w:b/>
        </w:rPr>
        <w:t xml:space="preserve">3.2.1 Основные печатные </w:t>
      </w:r>
      <w:r>
        <w:rPr>
          <w:b/>
        </w:rPr>
        <w:t xml:space="preserve">и электронные </w:t>
      </w:r>
      <w:r w:rsidRPr="00231D9B">
        <w:rPr>
          <w:b/>
        </w:rPr>
        <w:t>издания</w:t>
      </w:r>
    </w:p>
    <w:p w14:paraId="643BD5AA" w14:textId="77777777" w:rsidR="00DF26C6" w:rsidRPr="00C159D7" w:rsidRDefault="00DF26C6" w:rsidP="00441E63">
      <w:pPr>
        <w:pStyle w:val="a6"/>
        <w:numPr>
          <w:ilvl w:val="0"/>
          <w:numId w:val="62"/>
        </w:numPr>
        <w:tabs>
          <w:tab w:val="left" w:pos="993"/>
        </w:tabs>
        <w:spacing w:after="0"/>
        <w:ind w:left="0" w:firstLine="709"/>
        <w:contextualSpacing/>
        <w:jc w:val="both"/>
      </w:pPr>
      <w:r w:rsidRPr="00C159D7">
        <w:t xml:space="preserve">Абдуллина, К. Р. Математика : учебник для СПО / К. Р. Абдуллина, Р. Г. </w:t>
      </w:r>
      <w:proofErr w:type="spellStart"/>
      <w:r w:rsidRPr="00C159D7">
        <w:t>Мухаметдинова</w:t>
      </w:r>
      <w:proofErr w:type="spellEnd"/>
      <w:r w:rsidRPr="00C159D7">
        <w:t xml:space="preserve">. — Саратов : Профобразование, 2021. — 288 c. — ISBN 978-5-4488-0941-5. — Текст : электронный // Электронный ресурс цифровой образовательной среды СПО </w:t>
      </w:r>
      <w:proofErr w:type="spellStart"/>
      <w:r w:rsidRPr="00C159D7">
        <w:t>PROFобразование</w:t>
      </w:r>
      <w:proofErr w:type="spellEnd"/>
      <w:r w:rsidRPr="00C159D7">
        <w:t xml:space="preserve"> : [сайт]. — URL: https://profspo.ru/books/99917 (дата обращения: 18.11.2020). — Режим доступа: для </w:t>
      </w:r>
      <w:proofErr w:type="spellStart"/>
      <w:r w:rsidRPr="00C159D7">
        <w:t>авторизир</w:t>
      </w:r>
      <w:proofErr w:type="spellEnd"/>
      <w:r w:rsidRPr="00C159D7">
        <w:t>. Пользователей</w:t>
      </w:r>
    </w:p>
    <w:p w14:paraId="6680C53B" w14:textId="77777777" w:rsidR="00DF26C6" w:rsidRPr="00C159D7" w:rsidRDefault="00DF26C6" w:rsidP="00441E63">
      <w:pPr>
        <w:pStyle w:val="a6"/>
        <w:numPr>
          <w:ilvl w:val="0"/>
          <w:numId w:val="62"/>
        </w:numPr>
        <w:tabs>
          <w:tab w:val="left" w:pos="1134"/>
        </w:tabs>
        <w:spacing w:after="0"/>
        <w:ind w:left="0" w:firstLine="709"/>
        <w:contextualSpacing/>
        <w:jc w:val="both"/>
        <w:rPr>
          <w:bCs/>
          <w:lang w:val="x-none" w:eastAsia="x-none"/>
        </w:rPr>
      </w:pPr>
      <w:r w:rsidRPr="00C159D7">
        <w:rPr>
          <w:color w:val="000000"/>
        </w:rPr>
        <w:t xml:space="preserve">Антонов, В. И. Элементарная и высшая математика : учебное пособие для </w:t>
      </w:r>
      <w:proofErr w:type="spellStart"/>
      <w:r w:rsidRPr="00C159D7">
        <w:rPr>
          <w:color w:val="000000"/>
        </w:rPr>
        <w:t>спо</w:t>
      </w:r>
      <w:proofErr w:type="spellEnd"/>
      <w:r w:rsidRPr="00C159D7">
        <w:rPr>
          <w:color w:val="000000"/>
        </w:rPr>
        <w:t xml:space="preserve"> / В. И. Антонов, Ф. И. </w:t>
      </w:r>
      <w:proofErr w:type="spellStart"/>
      <w:r w:rsidRPr="00C159D7">
        <w:rPr>
          <w:color w:val="000000"/>
        </w:rPr>
        <w:t>Копелевич</w:t>
      </w:r>
      <w:proofErr w:type="spellEnd"/>
      <w:r w:rsidRPr="00C159D7">
        <w:rPr>
          <w:color w:val="000000"/>
        </w:rPr>
        <w:t xml:space="preserve">. — Санкт-Петербург : Лань, 2022. — 136 с. — ISBN 978-5-8114-8759-2. — Текст : электронный // Лань : электронно-библиотечная система. — URL: </w:t>
      </w:r>
      <w:hyperlink r:id="rId34" w:history="1">
        <w:r w:rsidRPr="00C159D7">
          <w:rPr>
            <w:rStyle w:val="af"/>
          </w:rPr>
          <w:t>https://e.lanbook.com/book/208562</w:t>
        </w:r>
      </w:hyperlink>
    </w:p>
    <w:p w14:paraId="751B468A" w14:textId="77777777" w:rsidR="00DF26C6" w:rsidRPr="00C159D7" w:rsidRDefault="00DF26C6" w:rsidP="00441E63">
      <w:pPr>
        <w:pStyle w:val="a6"/>
        <w:numPr>
          <w:ilvl w:val="0"/>
          <w:numId w:val="62"/>
        </w:numPr>
        <w:shd w:val="clear" w:color="auto" w:fill="FFFFFF"/>
        <w:tabs>
          <w:tab w:val="left" w:pos="993"/>
        </w:tabs>
        <w:spacing w:after="0"/>
        <w:ind w:left="0" w:firstLine="709"/>
        <w:contextualSpacing/>
        <w:jc w:val="both"/>
      </w:pPr>
      <w:proofErr w:type="spellStart"/>
      <w:r w:rsidRPr="00C159D7">
        <w:rPr>
          <w:iCs/>
          <w:shd w:val="clear" w:color="auto" w:fill="FFFFFF"/>
        </w:rPr>
        <w:t>Баврин</w:t>
      </w:r>
      <w:proofErr w:type="spellEnd"/>
      <w:r w:rsidRPr="00C159D7">
        <w:rPr>
          <w:iCs/>
          <w:shd w:val="clear" w:color="auto" w:fill="FFFFFF"/>
        </w:rPr>
        <w:t>, И. И.</w:t>
      </w:r>
      <w:r w:rsidRPr="00C159D7">
        <w:rPr>
          <w:i/>
          <w:iCs/>
          <w:shd w:val="clear" w:color="auto" w:fill="FFFFFF"/>
        </w:rPr>
        <w:t> </w:t>
      </w:r>
      <w:r w:rsidRPr="00C159D7">
        <w:rPr>
          <w:shd w:val="clear" w:color="auto" w:fill="FFFFFF"/>
        </w:rPr>
        <w:t> Математика для технических колледжей и техникумов : учебник и практикум для среднего профессионального образования / И. И. </w:t>
      </w:r>
      <w:proofErr w:type="spellStart"/>
      <w:r w:rsidRPr="00C159D7">
        <w:rPr>
          <w:shd w:val="clear" w:color="auto" w:fill="FFFFFF"/>
        </w:rPr>
        <w:t>Баврин</w:t>
      </w:r>
      <w:proofErr w:type="spellEnd"/>
      <w:r w:rsidRPr="00C159D7">
        <w:rPr>
          <w:shd w:val="clear" w:color="auto" w:fill="FFFFFF"/>
        </w:rPr>
        <w:t xml:space="preserve">. — 2-е изд., </w:t>
      </w:r>
      <w:proofErr w:type="spellStart"/>
      <w:r w:rsidRPr="00C159D7">
        <w:rPr>
          <w:shd w:val="clear" w:color="auto" w:fill="FFFFFF"/>
        </w:rPr>
        <w:t>испр</w:t>
      </w:r>
      <w:proofErr w:type="spellEnd"/>
      <w:proofErr w:type="gramStart"/>
      <w:r w:rsidRPr="00C159D7">
        <w:rPr>
          <w:shd w:val="clear" w:color="auto" w:fill="FFFFFF"/>
        </w:rPr>
        <w:t>.</w:t>
      </w:r>
      <w:proofErr w:type="gramEnd"/>
      <w:r w:rsidRPr="00C159D7">
        <w:rPr>
          <w:shd w:val="clear" w:color="auto" w:fill="FFFFFF"/>
        </w:rPr>
        <w:t xml:space="preserve"> и доп. — Москва : Издательство </w:t>
      </w:r>
      <w:proofErr w:type="spellStart"/>
      <w:r w:rsidRPr="00C159D7">
        <w:rPr>
          <w:shd w:val="clear" w:color="auto" w:fill="FFFFFF"/>
        </w:rPr>
        <w:t>Юрайт</w:t>
      </w:r>
      <w:proofErr w:type="spellEnd"/>
      <w:r w:rsidRPr="00C159D7">
        <w:rPr>
          <w:shd w:val="clear" w:color="auto" w:fill="FFFFFF"/>
        </w:rPr>
        <w:t xml:space="preserve">, 2021. — 397 с. — (Профессиональное образование). — ISBN 978-5-534-08026-1. — Текст : электронный // ЭБС </w:t>
      </w:r>
      <w:proofErr w:type="spellStart"/>
      <w:r w:rsidRPr="00C159D7">
        <w:rPr>
          <w:shd w:val="clear" w:color="auto" w:fill="FFFFFF"/>
        </w:rPr>
        <w:t>Юрайт</w:t>
      </w:r>
      <w:proofErr w:type="spellEnd"/>
      <w:r w:rsidRPr="00C159D7">
        <w:rPr>
          <w:shd w:val="clear" w:color="auto" w:fill="FFFFFF"/>
        </w:rPr>
        <w:t xml:space="preserve"> [сайт]. — URL: </w:t>
      </w:r>
      <w:hyperlink r:id="rId35" w:tgtFrame="_blank" w:history="1">
        <w:r w:rsidRPr="00C159D7">
          <w:rPr>
            <w:rStyle w:val="af"/>
            <w:color w:val="auto"/>
            <w:shd w:val="clear" w:color="auto" w:fill="FFFFFF"/>
          </w:rPr>
          <w:t>https://urait.ru/bcode/470393</w:t>
        </w:r>
      </w:hyperlink>
      <w:r w:rsidRPr="00C159D7">
        <w:rPr>
          <w:shd w:val="clear" w:color="auto" w:fill="FFFFFF"/>
        </w:rPr>
        <w:t> (дата обращения: 12.08.2021).</w:t>
      </w:r>
    </w:p>
    <w:p w14:paraId="326E21BB" w14:textId="77777777" w:rsidR="00DF26C6" w:rsidRPr="00C159D7" w:rsidRDefault="00DF26C6" w:rsidP="00441E63">
      <w:pPr>
        <w:pStyle w:val="a6"/>
        <w:numPr>
          <w:ilvl w:val="0"/>
          <w:numId w:val="62"/>
        </w:numPr>
        <w:tabs>
          <w:tab w:val="left" w:pos="-142"/>
          <w:tab w:val="left" w:pos="426"/>
          <w:tab w:val="left" w:pos="993"/>
          <w:tab w:val="left" w:pos="1134"/>
        </w:tabs>
        <w:spacing w:after="0"/>
        <w:ind w:left="0" w:firstLine="709"/>
        <w:contextualSpacing/>
        <w:jc w:val="both"/>
        <w:rPr>
          <w:rFonts w:eastAsia="Calibri"/>
          <w:lang w:eastAsia="en-US"/>
        </w:rPr>
      </w:pPr>
      <w:r w:rsidRPr="00C159D7">
        <w:rPr>
          <w:rFonts w:eastAsia="Calibri"/>
          <w:lang w:eastAsia="en-US"/>
        </w:rPr>
        <w:t xml:space="preserve">Богомолов, Н. В.  Практические занятия по математике в 2 ч. Часть 1 : учебное пособие для среднего профессионального образования / Н. В. Богомолов. — 11-е изд., </w:t>
      </w:r>
      <w:proofErr w:type="spellStart"/>
      <w:r w:rsidRPr="00C159D7">
        <w:rPr>
          <w:rFonts w:eastAsia="Calibri"/>
          <w:lang w:eastAsia="en-US"/>
        </w:rPr>
        <w:t>перераб</w:t>
      </w:r>
      <w:proofErr w:type="spellEnd"/>
      <w:proofErr w:type="gramStart"/>
      <w:r w:rsidRPr="00C159D7">
        <w:rPr>
          <w:rFonts w:eastAsia="Calibri"/>
          <w:lang w:eastAsia="en-US"/>
        </w:rPr>
        <w:t>.</w:t>
      </w:r>
      <w:proofErr w:type="gramEnd"/>
      <w:r w:rsidRPr="00C159D7">
        <w:rPr>
          <w:rFonts w:eastAsia="Calibri"/>
          <w:lang w:eastAsia="en-US"/>
        </w:rPr>
        <w:t xml:space="preserve"> и доп. — Москва : Издательство </w:t>
      </w:r>
      <w:proofErr w:type="spellStart"/>
      <w:r w:rsidRPr="00C159D7">
        <w:rPr>
          <w:rFonts w:eastAsia="Calibri"/>
          <w:lang w:eastAsia="en-US"/>
        </w:rPr>
        <w:t>Юрайт</w:t>
      </w:r>
      <w:proofErr w:type="spellEnd"/>
      <w:r w:rsidRPr="00C159D7">
        <w:rPr>
          <w:rFonts w:eastAsia="Calibri"/>
          <w:lang w:eastAsia="en-US"/>
        </w:rPr>
        <w:t xml:space="preserve">, 2023. — 326 с. — (Профессиональное образование). — ISBN 978-5-534-08799-4. — Текст : электронный // Образовательная платформа </w:t>
      </w:r>
      <w:proofErr w:type="spellStart"/>
      <w:r w:rsidRPr="00C159D7">
        <w:rPr>
          <w:rFonts w:eastAsia="Calibri"/>
          <w:lang w:eastAsia="en-US"/>
        </w:rPr>
        <w:t>Юрайт</w:t>
      </w:r>
      <w:proofErr w:type="spellEnd"/>
      <w:r w:rsidRPr="00C159D7">
        <w:rPr>
          <w:rFonts w:eastAsia="Calibri"/>
          <w:lang w:eastAsia="en-US"/>
        </w:rPr>
        <w:t xml:space="preserve"> [сайт]. — URL: https://urait.ru/bcode/512668</w:t>
      </w:r>
    </w:p>
    <w:p w14:paraId="4610D7AD" w14:textId="77777777" w:rsidR="00DF26C6" w:rsidRPr="00C159D7" w:rsidRDefault="00DF26C6" w:rsidP="00441E63">
      <w:pPr>
        <w:pStyle w:val="a6"/>
        <w:numPr>
          <w:ilvl w:val="0"/>
          <w:numId w:val="62"/>
        </w:numPr>
        <w:shd w:val="clear" w:color="auto" w:fill="FFFFFF"/>
        <w:tabs>
          <w:tab w:val="left" w:pos="993"/>
        </w:tabs>
        <w:spacing w:after="0"/>
        <w:ind w:left="0" w:firstLine="709"/>
        <w:contextualSpacing/>
        <w:jc w:val="both"/>
      </w:pPr>
      <w:r w:rsidRPr="00C159D7">
        <w:rPr>
          <w:rFonts w:eastAsia="Calibri"/>
          <w:lang w:eastAsia="en-US"/>
        </w:rPr>
        <w:t xml:space="preserve">Богомолов, Н. В.  Практические занятия по математике в 2 ч. Часть 2 : учебное пособие для среднего профессионального образования / Н. В. Богомолов. — 11-е изд., </w:t>
      </w:r>
      <w:proofErr w:type="spellStart"/>
      <w:r w:rsidRPr="00C159D7">
        <w:rPr>
          <w:rFonts w:eastAsia="Calibri"/>
          <w:lang w:eastAsia="en-US"/>
        </w:rPr>
        <w:t>перераб</w:t>
      </w:r>
      <w:proofErr w:type="spellEnd"/>
      <w:proofErr w:type="gramStart"/>
      <w:r w:rsidRPr="00C159D7">
        <w:rPr>
          <w:rFonts w:eastAsia="Calibri"/>
          <w:lang w:eastAsia="en-US"/>
        </w:rPr>
        <w:t>.</w:t>
      </w:r>
      <w:proofErr w:type="gramEnd"/>
      <w:r w:rsidRPr="00C159D7">
        <w:rPr>
          <w:rFonts w:eastAsia="Calibri"/>
          <w:lang w:eastAsia="en-US"/>
        </w:rPr>
        <w:t xml:space="preserve"> и доп. — Москва : Издательство </w:t>
      </w:r>
      <w:proofErr w:type="spellStart"/>
      <w:r w:rsidRPr="00C159D7">
        <w:rPr>
          <w:rFonts w:eastAsia="Calibri"/>
          <w:lang w:eastAsia="en-US"/>
        </w:rPr>
        <w:t>Юрайт</w:t>
      </w:r>
      <w:proofErr w:type="spellEnd"/>
      <w:r w:rsidRPr="00C159D7">
        <w:rPr>
          <w:rFonts w:eastAsia="Calibri"/>
          <w:lang w:eastAsia="en-US"/>
        </w:rPr>
        <w:t xml:space="preserve">, 2023. — 251 с. — (Профессиональное образование). — ISBN 978-5-534-08803-8. — Текст : электронный // Образовательная платформа </w:t>
      </w:r>
      <w:proofErr w:type="spellStart"/>
      <w:r w:rsidRPr="00C159D7">
        <w:rPr>
          <w:rFonts w:eastAsia="Calibri"/>
          <w:lang w:eastAsia="en-US"/>
        </w:rPr>
        <w:t>Юрайт</w:t>
      </w:r>
      <w:proofErr w:type="spellEnd"/>
      <w:r w:rsidRPr="00C159D7">
        <w:rPr>
          <w:rFonts w:eastAsia="Calibri"/>
          <w:lang w:eastAsia="en-US"/>
        </w:rPr>
        <w:t xml:space="preserve"> [сайт]. — URL: https://urait.ru/bcode/512669 </w:t>
      </w:r>
    </w:p>
    <w:p w14:paraId="0F2EF266" w14:textId="77777777" w:rsidR="00DF26C6" w:rsidRPr="00C159D7" w:rsidRDefault="00DF26C6" w:rsidP="00441E63">
      <w:pPr>
        <w:pStyle w:val="a6"/>
        <w:numPr>
          <w:ilvl w:val="0"/>
          <w:numId w:val="62"/>
        </w:numPr>
        <w:tabs>
          <w:tab w:val="left" w:pos="993"/>
        </w:tabs>
        <w:spacing w:after="0"/>
        <w:ind w:left="0" w:firstLine="709"/>
        <w:contextualSpacing/>
        <w:jc w:val="both"/>
      </w:pPr>
      <w:r w:rsidRPr="00C159D7">
        <w:t xml:space="preserve">Богомолов, Н. В.  Практические занятия по математике в 2 ч. Часть 1 : учебное пособие для среднего профессионального образования / Н. В. Богомолов. — 11-е изд., </w:t>
      </w:r>
      <w:proofErr w:type="spellStart"/>
      <w:r w:rsidRPr="00C159D7">
        <w:t>перераб</w:t>
      </w:r>
      <w:proofErr w:type="spellEnd"/>
      <w:proofErr w:type="gramStart"/>
      <w:r w:rsidRPr="00C159D7">
        <w:t>.</w:t>
      </w:r>
      <w:proofErr w:type="gramEnd"/>
      <w:r w:rsidRPr="00C159D7">
        <w:t xml:space="preserve"> и доп. — Москва : Издательство </w:t>
      </w:r>
      <w:proofErr w:type="spellStart"/>
      <w:r w:rsidRPr="00C159D7">
        <w:t>Юрайт</w:t>
      </w:r>
      <w:proofErr w:type="spellEnd"/>
      <w:r w:rsidRPr="00C159D7">
        <w:t xml:space="preserve">, 2022. — 326 с. — (Профессиональное образование). — ISBN 978-5-534-08799-4. — Текст : электронный // Образовательная платформа </w:t>
      </w:r>
      <w:proofErr w:type="spellStart"/>
      <w:r w:rsidRPr="00C159D7">
        <w:t>Юрайт</w:t>
      </w:r>
      <w:proofErr w:type="spellEnd"/>
      <w:r w:rsidRPr="00C159D7">
        <w:t xml:space="preserve"> [сайт]. — URL: https://urait.ru/bcode/490666 (дата обращения: 05.04.2022).</w:t>
      </w:r>
    </w:p>
    <w:p w14:paraId="1715F1C6" w14:textId="77777777" w:rsidR="00DF26C6" w:rsidRPr="00C159D7" w:rsidRDefault="00DF26C6" w:rsidP="00441E63">
      <w:pPr>
        <w:pStyle w:val="a6"/>
        <w:numPr>
          <w:ilvl w:val="0"/>
          <w:numId w:val="62"/>
        </w:numPr>
        <w:tabs>
          <w:tab w:val="left" w:pos="993"/>
        </w:tabs>
        <w:spacing w:after="0"/>
        <w:ind w:left="0" w:firstLine="709"/>
        <w:contextualSpacing/>
        <w:jc w:val="both"/>
      </w:pPr>
      <w:r w:rsidRPr="00C159D7">
        <w:t xml:space="preserve">Богомолов, Н. В.  Практические занятия по математике в 2 ч. Часть 2 : учебное пособие для среднего профессионального образования / Н. В. Богомолов. — 11-е изд., </w:t>
      </w:r>
      <w:proofErr w:type="spellStart"/>
      <w:r w:rsidRPr="00C159D7">
        <w:t>перераб</w:t>
      </w:r>
      <w:proofErr w:type="spellEnd"/>
      <w:proofErr w:type="gramStart"/>
      <w:r w:rsidRPr="00C159D7">
        <w:t>.</w:t>
      </w:r>
      <w:proofErr w:type="gramEnd"/>
      <w:r w:rsidRPr="00C159D7">
        <w:t xml:space="preserve"> и доп. — Москва : Издательство </w:t>
      </w:r>
      <w:proofErr w:type="spellStart"/>
      <w:r w:rsidRPr="00C159D7">
        <w:t>Юрайт</w:t>
      </w:r>
      <w:proofErr w:type="spellEnd"/>
      <w:r w:rsidRPr="00C159D7">
        <w:t xml:space="preserve">, 2022. — 251 с. — (Профессиональное образование). — ISBN 978-5-534-08803-8. — Текст : электронный // Образовательная платформа </w:t>
      </w:r>
      <w:proofErr w:type="spellStart"/>
      <w:r w:rsidRPr="00C159D7">
        <w:t>Юрайт</w:t>
      </w:r>
      <w:proofErr w:type="spellEnd"/>
      <w:r w:rsidRPr="00C159D7">
        <w:t xml:space="preserve"> [сайт]. — URL: https://urait.ru/bcode/490667 (дата обращения: 05.04.2022).</w:t>
      </w:r>
    </w:p>
    <w:p w14:paraId="3FE8EDAE" w14:textId="77777777" w:rsidR="00DF26C6" w:rsidRPr="00C159D7" w:rsidRDefault="00DF26C6" w:rsidP="00441E63">
      <w:pPr>
        <w:pStyle w:val="a6"/>
        <w:numPr>
          <w:ilvl w:val="0"/>
          <w:numId w:val="62"/>
        </w:numPr>
        <w:shd w:val="clear" w:color="auto" w:fill="FFFFFF"/>
        <w:tabs>
          <w:tab w:val="left" w:pos="993"/>
          <w:tab w:val="left" w:pos="1134"/>
        </w:tabs>
        <w:spacing w:after="0"/>
        <w:ind w:left="0" w:firstLine="709"/>
        <w:contextualSpacing/>
        <w:jc w:val="both"/>
        <w:rPr>
          <w:color w:val="000000"/>
        </w:rPr>
      </w:pPr>
      <w:r w:rsidRPr="00C159D7">
        <w:rPr>
          <w:color w:val="000000"/>
        </w:rPr>
        <w:lastRenderedPageBreak/>
        <w:t xml:space="preserve">Ганичева, А. В. Практикум по математической статистике с примерами в Excel : учебное пособие для </w:t>
      </w:r>
      <w:proofErr w:type="spellStart"/>
      <w:r w:rsidRPr="00C159D7">
        <w:rPr>
          <w:color w:val="000000"/>
        </w:rPr>
        <w:t>спо</w:t>
      </w:r>
      <w:proofErr w:type="spellEnd"/>
      <w:r w:rsidRPr="00C159D7">
        <w:rPr>
          <w:color w:val="000000"/>
        </w:rPr>
        <w:t xml:space="preserve"> / А. В. Ганичева, А. В. Ганичев. — 2-е изд., стер. — Санкт-Петербург : Лань, 2022. — 112 с. — ISBN 978-5-8114-9550-4. — Текст : электронный // Лань : электронно-библиотечная система. — URL: </w:t>
      </w:r>
      <w:hyperlink r:id="rId36" w:history="1">
        <w:r w:rsidRPr="00C159D7">
          <w:rPr>
            <w:rStyle w:val="af"/>
          </w:rPr>
          <w:t>https://e.lanbook.com/book/200444</w:t>
        </w:r>
      </w:hyperlink>
      <w:r w:rsidRPr="00C159D7">
        <w:rPr>
          <w:color w:val="000000"/>
        </w:rPr>
        <w:t xml:space="preserve">  (дата обращения: 22.06.2022). — Режим доступа: для </w:t>
      </w:r>
      <w:proofErr w:type="spellStart"/>
      <w:r w:rsidRPr="00C159D7">
        <w:rPr>
          <w:color w:val="000000"/>
        </w:rPr>
        <w:t>авториз</w:t>
      </w:r>
      <w:proofErr w:type="spellEnd"/>
      <w:r w:rsidRPr="00C159D7">
        <w:rPr>
          <w:color w:val="000000"/>
        </w:rPr>
        <w:t>. пользователей.</w:t>
      </w:r>
    </w:p>
    <w:p w14:paraId="65F30141" w14:textId="77777777" w:rsidR="00DF26C6" w:rsidRPr="00C159D7" w:rsidRDefault="00DF26C6" w:rsidP="00441E63">
      <w:pPr>
        <w:pStyle w:val="a6"/>
        <w:numPr>
          <w:ilvl w:val="0"/>
          <w:numId w:val="62"/>
        </w:numPr>
        <w:shd w:val="clear" w:color="auto" w:fill="FFFFFF"/>
        <w:tabs>
          <w:tab w:val="left" w:pos="993"/>
        </w:tabs>
        <w:spacing w:after="0"/>
        <w:ind w:left="0" w:firstLine="709"/>
        <w:contextualSpacing/>
        <w:jc w:val="both"/>
      </w:pPr>
      <w:r w:rsidRPr="00C159D7">
        <w:rPr>
          <w:iCs/>
        </w:rPr>
        <w:t>Глотова, М. Ю.</w:t>
      </w:r>
      <w:r w:rsidRPr="00C159D7">
        <w:rPr>
          <w:i/>
          <w:iCs/>
        </w:rPr>
        <w:t> </w:t>
      </w:r>
      <w:r w:rsidRPr="00C159D7">
        <w:t xml:space="preserve"> Математическая обработка информации : учебник и практикум для среднего профессионального образования / М. Ю. Глотова, Е. А. Самохвалова. — 3-е изд., </w:t>
      </w:r>
      <w:proofErr w:type="spellStart"/>
      <w:r w:rsidRPr="00C159D7">
        <w:t>испр</w:t>
      </w:r>
      <w:proofErr w:type="spellEnd"/>
      <w:proofErr w:type="gramStart"/>
      <w:r w:rsidRPr="00C159D7">
        <w:t>.</w:t>
      </w:r>
      <w:proofErr w:type="gramEnd"/>
      <w:r w:rsidRPr="00C159D7">
        <w:t xml:space="preserve"> и доп. — Москва : Издательство </w:t>
      </w:r>
      <w:proofErr w:type="spellStart"/>
      <w:r w:rsidRPr="00C159D7">
        <w:t>Юрайт</w:t>
      </w:r>
      <w:proofErr w:type="spellEnd"/>
      <w:r w:rsidRPr="00C159D7">
        <w:t xml:space="preserve">, 2021. — 301 с. — (Профессиональное образование). — ISBN 978-5-534-13854-2. — Текст : электронный // ЭБС </w:t>
      </w:r>
      <w:proofErr w:type="spellStart"/>
      <w:r w:rsidRPr="00C159D7">
        <w:t>Юрайт</w:t>
      </w:r>
      <w:proofErr w:type="spellEnd"/>
      <w:r w:rsidRPr="00C159D7">
        <w:t xml:space="preserve"> [сайт]. — URL: </w:t>
      </w:r>
      <w:hyperlink r:id="rId37" w:tgtFrame="_blank" w:history="1">
        <w:r w:rsidRPr="00C159D7">
          <w:t>https://urait.ru/bcode/471349</w:t>
        </w:r>
      </w:hyperlink>
      <w:r w:rsidRPr="00C159D7">
        <w:t> (дата обращения: 12.08.2021).</w:t>
      </w:r>
    </w:p>
    <w:p w14:paraId="3683FAAC" w14:textId="77777777" w:rsidR="00DF26C6" w:rsidRPr="00C159D7" w:rsidRDefault="00DF26C6" w:rsidP="00441E63">
      <w:pPr>
        <w:pStyle w:val="a6"/>
        <w:numPr>
          <w:ilvl w:val="0"/>
          <w:numId w:val="62"/>
        </w:numPr>
        <w:shd w:val="clear" w:color="auto" w:fill="FFFFFF"/>
        <w:tabs>
          <w:tab w:val="left" w:pos="993"/>
        </w:tabs>
        <w:spacing w:after="0"/>
        <w:ind w:left="0" w:firstLine="709"/>
        <w:contextualSpacing/>
        <w:jc w:val="both"/>
      </w:pPr>
      <w:proofErr w:type="spellStart"/>
      <w:r w:rsidRPr="00C159D7">
        <w:rPr>
          <w:iCs/>
        </w:rPr>
        <w:t>Далингер</w:t>
      </w:r>
      <w:proofErr w:type="spellEnd"/>
      <w:r w:rsidRPr="00C159D7">
        <w:rPr>
          <w:iCs/>
        </w:rPr>
        <w:t>, В. А.</w:t>
      </w:r>
      <w:r w:rsidRPr="00C159D7">
        <w:rPr>
          <w:i/>
          <w:iCs/>
        </w:rPr>
        <w:t> </w:t>
      </w:r>
      <w:r w:rsidRPr="00C159D7">
        <w:t> Математика: обратные тригонометрические функции. Решение задач : учебное пособие для среднего профессионального образования / В. А. </w:t>
      </w:r>
      <w:proofErr w:type="spellStart"/>
      <w:r w:rsidRPr="00C159D7">
        <w:t>Далингер</w:t>
      </w:r>
      <w:proofErr w:type="spellEnd"/>
      <w:r w:rsidRPr="00C159D7">
        <w:t xml:space="preserve">. — 2-е изд., </w:t>
      </w:r>
      <w:proofErr w:type="spellStart"/>
      <w:r w:rsidRPr="00C159D7">
        <w:t>испр</w:t>
      </w:r>
      <w:proofErr w:type="spellEnd"/>
      <w:proofErr w:type="gramStart"/>
      <w:r w:rsidRPr="00C159D7">
        <w:t>.</w:t>
      </w:r>
      <w:proofErr w:type="gramEnd"/>
      <w:r w:rsidRPr="00C159D7">
        <w:t xml:space="preserve"> и доп. — Москва : Издательство </w:t>
      </w:r>
      <w:proofErr w:type="spellStart"/>
      <w:r w:rsidRPr="00C159D7">
        <w:t>Юрайт</w:t>
      </w:r>
      <w:proofErr w:type="spellEnd"/>
      <w:r w:rsidRPr="00C159D7">
        <w:t xml:space="preserve">, 2021. — 147 с. — (Профессиональное образование). — ISBN 978-5-534-08452-8. — Текст : электронный // ЭБС </w:t>
      </w:r>
      <w:proofErr w:type="spellStart"/>
      <w:r w:rsidRPr="00C159D7">
        <w:t>Юрайт</w:t>
      </w:r>
      <w:proofErr w:type="spellEnd"/>
      <w:r w:rsidRPr="00C159D7">
        <w:t xml:space="preserve"> [сайт]. — URL: </w:t>
      </w:r>
      <w:hyperlink r:id="rId38" w:tgtFrame="_blank" w:history="1">
        <w:r w:rsidRPr="00C159D7">
          <w:t>https://urait.ru/bcode/472771</w:t>
        </w:r>
      </w:hyperlink>
      <w:r w:rsidRPr="00C159D7">
        <w:t> (дата обращения: 12.08.2021).</w:t>
      </w:r>
    </w:p>
    <w:p w14:paraId="00346D15" w14:textId="77777777" w:rsidR="00DF26C6" w:rsidRPr="00C159D7" w:rsidRDefault="00DF26C6" w:rsidP="00441E63">
      <w:pPr>
        <w:pStyle w:val="a6"/>
        <w:numPr>
          <w:ilvl w:val="0"/>
          <w:numId w:val="62"/>
        </w:numPr>
        <w:shd w:val="clear" w:color="auto" w:fill="FFFFFF"/>
        <w:tabs>
          <w:tab w:val="left" w:pos="993"/>
        </w:tabs>
        <w:spacing w:after="0"/>
        <w:ind w:left="0" w:firstLine="709"/>
        <w:contextualSpacing/>
        <w:jc w:val="both"/>
      </w:pPr>
      <w:proofErr w:type="spellStart"/>
      <w:r w:rsidRPr="00C159D7">
        <w:rPr>
          <w:iCs/>
        </w:rPr>
        <w:t>Далингер</w:t>
      </w:r>
      <w:proofErr w:type="spellEnd"/>
      <w:r w:rsidRPr="00C159D7">
        <w:rPr>
          <w:iCs/>
        </w:rPr>
        <w:t>, В. А.</w:t>
      </w:r>
      <w:r w:rsidRPr="00C159D7">
        <w:rPr>
          <w:i/>
          <w:iCs/>
        </w:rPr>
        <w:t> </w:t>
      </w:r>
      <w:r w:rsidRPr="00C159D7">
        <w:t> Математика: тригонометрические уравнения и неравенства : учебное пособие для среднего профессионального образования / В. А. </w:t>
      </w:r>
      <w:proofErr w:type="spellStart"/>
      <w:r w:rsidRPr="00C159D7">
        <w:t>Далингер</w:t>
      </w:r>
      <w:proofErr w:type="spellEnd"/>
      <w:r w:rsidRPr="00C159D7">
        <w:t xml:space="preserve">. — 2-е изд., </w:t>
      </w:r>
      <w:proofErr w:type="spellStart"/>
      <w:r w:rsidRPr="00C159D7">
        <w:t>испр</w:t>
      </w:r>
      <w:proofErr w:type="spellEnd"/>
      <w:proofErr w:type="gramStart"/>
      <w:r w:rsidRPr="00C159D7">
        <w:t>.</w:t>
      </w:r>
      <w:proofErr w:type="gramEnd"/>
      <w:r w:rsidRPr="00C159D7">
        <w:t xml:space="preserve"> и доп. — Москва : Издательство </w:t>
      </w:r>
      <w:proofErr w:type="spellStart"/>
      <w:r w:rsidRPr="00C159D7">
        <w:t>Юрайт</w:t>
      </w:r>
      <w:proofErr w:type="spellEnd"/>
      <w:r w:rsidRPr="00C159D7">
        <w:t xml:space="preserve">, 2021. — 136 с. — (Профессиональное образование). — ISBN 978-5-534-08453-5. — Текст : электронный // ЭБС </w:t>
      </w:r>
      <w:proofErr w:type="spellStart"/>
      <w:r w:rsidRPr="00C159D7">
        <w:t>Юрайт</w:t>
      </w:r>
      <w:proofErr w:type="spellEnd"/>
      <w:r w:rsidRPr="00C159D7">
        <w:t xml:space="preserve"> [сайт]. — URL: </w:t>
      </w:r>
      <w:hyperlink r:id="rId39" w:tgtFrame="_blank" w:history="1">
        <w:r w:rsidRPr="00C159D7">
          <w:t>https://urait.ru/bcode/472965</w:t>
        </w:r>
      </w:hyperlink>
      <w:r w:rsidRPr="00C159D7">
        <w:t> (дата обращения: 12.08.2021).</w:t>
      </w:r>
    </w:p>
    <w:p w14:paraId="764974E0" w14:textId="77777777" w:rsidR="00DF26C6" w:rsidRPr="00C159D7" w:rsidRDefault="00DF26C6" w:rsidP="00441E63">
      <w:pPr>
        <w:pStyle w:val="a6"/>
        <w:numPr>
          <w:ilvl w:val="0"/>
          <w:numId w:val="62"/>
        </w:numPr>
        <w:shd w:val="clear" w:color="auto" w:fill="FFFFFF"/>
        <w:tabs>
          <w:tab w:val="left" w:pos="993"/>
        </w:tabs>
        <w:spacing w:after="0"/>
        <w:ind w:left="0" w:firstLine="709"/>
        <w:contextualSpacing/>
        <w:jc w:val="both"/>
      </w:pPr>
      <w:r w:rsidRPr="00C159D7">
        <w:rPr>
          <w:iCs/>
        </w:rPr>
        <w:t>Любецкий, В. А.</w:t>
      </w:r>
      <w:r w:rsidRPr="00C159D7">
        <w:rPr>
          <w:i/>
          <w:iCs/>
        </w:rPr>
        <w:t> </w:t>
      </w:r>
      <w:r w:rsidRPr="00C159D7">
        <w:t xml:space="preserve"> Элементарная математика с точки зрения высшей. Основные понятия : учебное пособие для среднего профессионального образования / В. А. Любецкий. — 3-е изд. — Москва : Издательство </w:t>
      </w:r>
      <w:proofErr w:type="spellStart"/>
      <w:r w:rsidRPr="00C159D7">
        <w:t>Юрайт</w:t>
      </w:r>
      <w:proofErr w:type="spellEnd"/>
      <w:r w:rsidRPr="00C159D7">
        <w:t xml:space="preserve">, 2021. — 537 с. — (Профессиональное образование). — ISBN 978-5-534-12055-4. — Текст : электронный // ЭБС </w:t>
      </w:r>
      <w:proofErr w:type="spellStart"/>
      <w:r w:rsidRPr="00C159D7">
        <w:t>Юрайт</w:t>
      </w:r>
      <w:proofErr w:type="spellEnd"/>
      <w:r w:rsidRPr="00C159D7">
        <w:t xml:space="preserve"> [сайт]. — URL: </w:t>
      </w:r>
      <w:hyperlink r:id="rId40" w:tgtFrame="_blank" w:history="1">
        <w:r w:rsidRPr="00C159D7">
          <w:t>https://urait.ru/bcode/474952</w:t>
        </w:r>
      </w:hyperlink>
      <w:r w:rsidRPr="00C159D7">
        <w:t> (дата обращения: 12.08.2021).</w:t>
      </w:r>
    </w:p>
    <w:p w14:paraId="7B15A2B2" w14:textId="77777777" w:rsidR="00DF26C6" w:rsidRPr="00C159D7" w:rsidRDefault="00DF26C6" w:rsidP="00441E63">
      <w:pPr>
        <w:pStyle w:val="a6"/>
        <w:numPr>
          <w:ilvl w:val="0"/>
          <w:numId w:val="62"/>
        </w:numPr>
        <w:shd w:val="clear" w:color="auto" w:fill="FFFFFF"/>
        <w:tabs>
          <w:tab w:val="left" w:pos="993"/>
          <w:tab w:val="left" w:pos="1134"/>
        </w:tabs>
        <w:spacing w:after="0"/>
        <w:ind w:left="0" w:firstLine="709"/>
        <w:contextualSpacing/>
        <w:jc w:val="both"/>
        <w:rPr>
          <w:color w:val="000000"/>
        </w:rPr>
      </w:pPr>
      <w:r w:rsidRPr="00C159D7">
        <w:rPr>
          <w:color w:val="000000"/>
        </w:rPr>
        <w:t xml:space="preserve">Фролов, А. Н. Краткий курс теории вероятностей и математической статистики : учебное пособие для </w:t>
      </w:r>
      <w:proofErr w:type="spellStart"/>
      <w:r w:rsidRPr="00C159D7">
        <w:rPr>
          <w:color w:val="000000"/>
        </w:rPr>
        <w:t>спо</w:t>
      </w:r>
      <w:proofErr w:type="spellEnd"/>
      <w:r w:rsidRPr="00C159D7">
        <w:rPr>
          <w:color w:val="000000"/>
        </w:rPr>
        <w:t xml:space="preserve"> / А. Н. Фролов. — Санкт-Петербург : Лань, 2021. — 316 с. — ISBN 978-5-8114-8343-3. — Текст : электронный // Лань : электронно-библиотечная система. — URL: </w:t>
      </w:r>
      <w:hyperlink r:id="rId41" w:history="1">
        <w:r w:rsidRPr="00C159D7">
          <w:rPr>
            <w:rStyle w:val="af"/>
          </w:rPr>
          <w:t>https://e.lanbook.com/book/183368</w:t>
        </w:r>
      </w:hyperlink>
      <w:r w:rsidRPr="00C159D7">
        <w:rPr>
          <w:color w:val="000000"/>
        </w:rPr>
        <w:t xml:space="preserve">  (дата обращения: 22.06.2022). — Режим доступа: для </w:t>
      </w:r>
      <w:proofErr w:type="spellStart"/>
      <w:r w:rsidRPr="00C159D7">
        <w:rPr>
          <w:color w:val="000000"/>
        </w:rPr>
        <w:t>авториз</w:t>
      </w:r>
      <w:proofErr w:type="spellEnd"/>
      <w:r w:rsidRPr="00C159D7">
        <w:rPr>
          <w:color w:val="000000"/>
        </w:rPr>
        <w:t>. пользователей.</w:t>
      </w:r>
    </w:p>
    <w:p w14:paraId="080F6F7E" w14:textId="77777777" w:rsidR="00DF26C6" w:rsidRPr="00231D9B" w:rsidRDefault="00DF26C6" w:rsidP="00DF26C6">
      <w:pPr>
        <w:pStyle w:val="a6"/>
        <w:tabs>
          <w:tab w:val="left" w:pos="993"/>
        </w:tabs>
        <w:spacing w:before="0" w:after="0" w:line="276" w:lineRule="auto"/>
        <w:ind w:left="0" w:firstLine="709"/>
        <w:jc w:val="both"/>
      </w:pPr>
    </w:p>
    <w:p w14:paraId="5334ECBE" w14:textId="77777777" w:rsidR="00DF26C6" w:rsidRPr="00231D9B" w:rsidRDefault="00DF26C6" w:rsidP="00DF26C6">
      <w:pPr>
        <w:tabs>
          <w:tab w:val="left" w:pos="993"/>
        </w:tabs>
        <w:spacing w:after="0"/>
        <w:ind w:firstLine="709"/>
        <w:rPr>
          <w:rFonts w:ascii="Times New Roman" w:hAnsi="Times New Roman"/>
          <w:b/>
          <w:sz w:val="24"/>
          <w:szCs w:val="24"/>
        </w:rPr>
      </w:pPr>
      <w:r w:rsidRPr="00231D9B">
        <w:rPr>
          <w:rFonts w:ascii="Times New Roman" w:hAnsi="Times New Roman"/>
          <w:b/>
          <w:sz w:val="24"/>
          <w:szCs w:val="24"/>
        </w:rPr>
        <w:t>3.2.</w:t>
      </w:r>
      <w:r>
        <w:rPr>
          <w:rFonts w:ascii="Times New Roman" w:hAnsi="Times New Roman"/>
          <w:b/>
          <w:sz w:val="24"/>
          <w:szCs w:val="24"/>
        </w:rPr>
        <w:t>2.</w:t>
      </w:r>
      <w:r w:rsidRPr="00231D9B">
        <w:rPr>
          <w:rFonts w:ascii="Times New Roman" w:hAnsi="Times New Roman"/>
          <w:b/>
          <w:sz w:val="24"/>
          <w:szCs w:val="24"/>
        </w:rPr>
        <w:t xml:space="preserve"> Дополнительные источники </w:t>
      </w:r>
    </w:p>
    <w:p w14:paraId="306B292A" w14:textId="77777777" w:rsidR="00DF26C6" w:rsidRPr="00231D9B" w:rsidRDefault="00DF26C6" w:rsidP="00441E63">
      <w:pPr>
        <w:numPr>
          <w:ilvl w:val="0"/>
          <w:numId w:val="19"/>
        </w:numPr>
        <w:tabs>
          <w:tab w:val="left" w:pos="993"/>
        </w:tabs>
        <w:spacing w:after="0"/>
        <w:ind w:left="0" w:firstLine="709"/>
        <w:contextualSpacing/>
        <w:jc w:val="both"/>
        <w:rPr>
          <w:rFonts w:ascii="Times New Roman" w:hAnsi="Times New Roman"/>
          <w:sz w:val="24"/>
          <w:szCs w:val="24"/>
        </w:rPr>
      </w:pPr>
      <w:r w:rsidRPr="00231D9B">
        <w:rPr>
          <w:rFonts w:ascii="Times New Roman" w:hAnsi="Times New Roman"/>
          <w:sz w:val="24"/>
          <w:szCs w:val="24"/>
        </w:rPr>
        <w:t xml:space="preserve">Электронно-библиотечная система «Лань» – </w:t>
      </w:r>
      <w:r w:rsidRPr="00231D9B">
        <w:rPr>
          <w:rFonts w:ascii="Times New Roman" w:hAnsi="Times New Roman"/>
          <w:sz w:val="24"/>
          <w:szCs w:val="24"/>
          <w:lang w:val="en-US"/>
        </w:rPr>
        <w:t>URL</w:t>
      </w:r>
      <w:r w:rsidRPr="00231D9B">
        <w:rPr>
          <w:rFonts w:ascii="Times New Roman" w:hAnsi="Times New Roman"/>
          <w:sz w:val="24"/>
          <w:szCs w:val="24"/>
        </w:rPr>
        <w:t xml:space="preserve">: </w:t>
      </w:r>
      <w:hyperlink r:id="rId42" w:history="1">
        <w:r w:rsidRPr="00231D9B">
          <w:rPr>
            <w:rFonts w:ascii="Times New Roman" w:hAnsi="Times New Roman"/>
            <w:sz w:val="24"/>
            <w:szCs w:val="24"/>
            <w:u w:val="single"/>
          </w:rPr>
          <w:t>https://e.lanbook.com/</w:t>
        </w:r>
      </w:hyperlink>
      <w:r w:rsidRPr="00231D9B">
        <w:rPr>
          <w:rFonts w:ascii="Times New Roman" w:hAnsi="Times New Roman"/>
          <w:sz w:val="24"/>
          <w:szCs w:val="24"/>
        </w:rPr>
        <w:t xml:space="preserve"> </w:t>
      </w:r>
    </w:p>
    <w:p w14:paraId="1A16F891" w14:textId="77777777" w:rsidR="00DF26C6" w:rsidRPr="00231D9B" w:rsidRDefault="00DF26C6" w:rsidP="00441E63">
      <w:pPr>
        <w:numPr>
          <w:ilvl w:val="0"/>
          <w:numId w:val="19"/>
        </w:numPr>
        <w:tabs>
          <w:tab w:val="left" w:pos="993"/>
        </w:tabs>
        <w:spacing w:after="0"/>
        <w:ind w:left="0" w:firstLine="709"/>
        <w:contextualSpacing/>
        <w:jc w:val="both"/>
        <w:rPr>
          <w:rFonts w:ascii="Times New Roman" w:hAnsi="Times New Roman"/>
          <w:sz w:val="24"/>
          <w:szCs w:val="24"/>
        </w:rPr>
      </w:pPr>
      <w:r w:rsidRPr="00231D9B">
        <w:rPr>
          <w:rFonts w:ascii="Times New Roman" w:hAnsi="Times New Roman"/>
          <w:sz w:val="24"/>
          <w:szCs w:val="24"/>
        </w:rPr>
        <w:t>Электронно-библиотечная система «</w:t>
      </w:r>
      <w:proofErr w:type="spellStart"/>
      <w:r w:rsidRPr="00231D9B">
        <w:rPr>
          <w:rFonts w:ascii="Times New Roman" w:hAnsi="Times New Roman"/>
          <w:sz w:val="24"/>
          <w:szCs w:val="24"/>
        </w:rPr>
        <w:t>Знаниум</w:t>
      </w:r>
      <w:proofErr w:type="spellEnd"/>
      <w:r w:rsidRPr="00231D9B">
        <w:rPr>
          <w:rFonts w:ascii="Times New Roman" w:hAnsi="Times New Roman"/>
          <w:sz w:val="24"/>
          <w:szCs w:val="24"/>
        </w:rPr>
        <w:t xml:space="preserve">» – </w:t>
      </w:r>
      <w:r w:rsidRPr="00231D9B">
        <w:rPr>
          <w:rFonts w:ascii="Times New Roman" w:hAnsi="Times New Roman"/>
          <w:sz w:val="24"/>
          <w:szCs w:val="24"/>
          <w:lang w:val="en-US"/>
        </w:rPr>
        <w:t>URL</w:t>
      </w:r>
      <w:r w:rsidRPr="00231D9B">
        <w:rPr>
          <w:rFonts w:ascii="Times New Roman" w:hAnsi="Times New Roman"/>
          <w:sz w:val="24"/>
          <w:szCs w:val="24"/>
        </w:rPr>
        <w:t xml:space="preserve">: </w:t>
      </w:r>
      <w:hyperlink r:id="rId43" w:history="1">
        <w:r w:rsidRPr="00231D9B">
          <w:rPr>
            <w:rFonts w:ascii="Times New Roman" w:hAnsi="Times New Roman"/>
            <w:sz w:val="24"/>
            <w:szCs w:val="24"/>
            <w:u w:val="single"/>
          </w:rPr>
          <w:t>https://</w:t>
        </w:r>
        <w:proofErr w:type="spellStart"/>
        <w:r w:rsidRPr="00231D9B">
          <w:rPr>
            <w:rFonts w:ascii="Times New Roman" w:hAnsi="Times New Roman"/>
            <w:sz w:val="24"/>
            <w:szCs w:val="24"/>
            <w:u w:val="single"/>
            <w:lang w:val="en-US"/>
          </w:rPr>
          <w:t>znanium</w:t>
        </w:r>
        <w:proofErr w:type="spellEnd"/>
        <w:r w:rsidRPr="00231D9B">
          <w:rPr>
            <w:rFonts w:ascii="Times New Roman" w:hAnsi="Times New Roman"/>
            <w:sz w:val="24"/>
            <w:szCs w:val="24"/>
            <w:u w:val="single"/>
          </w:rPr>
          <w:t>.</w:t>
        </w:r>
        <w:proofErr w:type="spellStart"/>
        <w:r w:rsidRPr="00231D9B">
          <w:rPr>
            <w:rFonts w:ascii="Times New Roman" w:hAnsi="Times New Roman"/>
            <w:sz w:val="24"/>
            <w:szCs w:val="24"/>
            <w:u w:val="single"/>
          </w:rPr>
          <w:t>com</w:t>
        </w:r>
        <w:proofErr w:type="spellEnd"/>
        <w:r w:rsidRPr="00231D9B">
          <w:rPr>
            <w:rFonts w:ascii="Times New Roman" w:hAnsi="Times New Roman"/>
            <w:sz w:val="24"/>
            <w:szCs w:val="24"/>
            <w:u w:val="single"/>
          </w:rPr>
          <w:t>/</w:t>
        </w:r>
      </w:hyperlink>
      <w:r w:rsidRPr="00231D9B">
        <w:rPr>
          <w:rFonts w:ascii="Times New Roman" w:hAnsi="Times New Roman"/>
          <w:sz w:val="24"/>
          <w:szCs w:val="24"/>
        </w:rPr>
        <w:t xml:space="preserve"> </w:t>
      </w:r>
    </w:p>
    <w:p w14:paraId="7E4A9103" w14:textId="77777777" w:rsidR="00DF26C6" w:rsidRPr="00231D9B" w:rsidRDefault="00DF26C6" w:rsidP="00441E63">
      <w:pPr>
        <w:numPr>
          <w:ilvl w:val="0"/>
          <w:numId w:val="19"/>
        </w:numPr>
        <w:tabs>
          <w:tab w:val="left" w:pos="993"/>
        </w:tabs>
        <w:spacing w:after="0"/>
        <w:ind w:left="0" w:firstLine="709"/>
        <w:contextualSpacing/>
        <w:jc w:val="both"/>
        <w:rPr>
          <w:rFonts w:ascii="Times New Roman" w:hAnsi="Times New Roman"/>
          <w:sz w:val="24"/>
          <w:szCs w:val="24"/>
        </w:rPr>
      </w:pPr>
      <w:r w:rsidRPr="00231D9B">
        <w:rPr>
          <w:rFonts w:ascii="Times New Roman" w:hAnsi="Times New Roman"/>
          <w:sz w:val="24"/>
          <w:szCs w:val="24"/>
        </w:rPr>
        <w:t>Научная электронная библиотека «</w:t>
      </w:r>
      <w:proofErr w:type="spellStart"/>
      <w:r w:rsidRPr="00231D9B">
        <w:rPr>
          <w:rFonts w:ascii="Times New Roman" w:hAnsi="Times New Roman"/>
          <w:sz w:val="24"/>
          <w:szCs w:val="24"/>
          <w:lang w:val="en-US"/>
        </w:rPr>
        <w:t>eLibrary</w:t>
      </w:r>
      <w:proofErr w:type="spellEnd"/>
      <w:r w:rsidRPr="00231D9B">
        <w:rPr>
          <w:rFonts w:ascii="Times New Roman" w:hAnsi="Times New Roman"/>
          <w:sz w:val="24"/>
          <w:szCs w:val="24"/>
        </w:rPr>
        <w:t xml:space="preserve">» – </w:t>
      </w:r>
      <w:r w:rsidRPr="00231D9B">
        <w:rPr>
          <w:rFonts w:ascii="Times New Roman" w:hAnsi="Times New Roman"/>
          <w:sz w:val="24"/>
          <w:szCs w:val="24"/>
          <w:lang w:val="en-US"/>
        </w:rPr>
        <w:t>URL</w:t>
      </w:r>
      <w:r w:rsidRPr="00231D9B">
        <w:rPr>
          <w:rFonts w:ascii="Times New Roman" w:hAnsi="Times New Roman"/>
          <w:sz w:val="24"/>
          <w:szCs w:val="24"/>
        </w:rPr>
        <w:t xml:space="preserve">: </w:t>
      </w:r>
      <w:hyperlink r:id="rId44" w:history="1">
        <w:r w:rsidRPr="00231D9B">
          <w:rPr>
            <w:rFonts w:ascii="Times New Roman" w:hAnsi="Times New Roman"/>
            <w:sz w:val="24"/>
            <w:szCs w:val="24"/>
            <w:u w:val="single"/>
          </w:rPr>
          <w:t>https://e</w:t>
        </w:r>
        <w:r w:rsidRPr="00231D9B">
          <w:rPr>
            <w:rFonts w:ascii="Times New Roman" w:hAnsi="Times New Roman"/>
            <w:sz w:val="24"/>
            <w:szCs w:val="24"/>
            <w:u w:val="single"/>
            <w:lang w:val="en-US"/>
          </w:rPr>
          <w:t>library</w:t>
        </w:r>
        <w:r w:rsidRPr="00231D9B">
          <w:rPr>
            <w:rFonts w:ascii="Times New Roman" w:hAnsi="Times New Roman"/>
            <w:sz w:val="24"/>
            <w:szCs w:val="24"/>
            <w:u w:val="single"/>
          </w:rPr>
          <w:t>.</w:t>
        </w:r>
        <w:proofErr w:type="spellStart"/>
        <w:r w:rsidRPr="00231D9B">
          <w:rPr>
            <w:rFonts w:ascii="Times New Roman" w:hAnsi="Times New Roman"/>
            <w:sz w:val="24"/>
            <w:szCs w:val="24"/>
            <w:u w:val="single"/>
            <w:lang w:val="en-US"/>
          </w:rPr>
          <w:t>ru</w:t>
        </w:r>
        <w:proofErr w:type="spellEnd"/>
        <w:r w:rsidRPr="00231D9B">
          <w:rPr>
            <w:rFonts w:ascii="Times New Roman" w:hAnsi="Times New Roman"/>
            <w:sz w:val="24"/>
            <w:szCs w:val="24"/>
            <w:u w:val="single"/>
          </w:rPr>
          <w:t>/</w:t>
        </w:r>
      </w:hyperlink>
    </w:p>
    <w:p w14:paraId="0DAA2517" w14:textId="77777777" w:rsidR="00DF26C6" w:rsidRPr="00231D9B" w:rsidRDefault="00DF26C6" w:rsidP="00DF26C6">
      <w:pPr>
        <w:rPr>
          <w:rFonts w:ascii="Times New Roman" w:hAnsi="Times New Roman"/>
          <w:b/>
          <w:i/>
          <w:sz w:val="24"/>
          <w:szCs w:val="24"/>
        </w:rPr>
      </w:pPr>
      <w:r w:rsidRPr="00231D9B">
        <w:rPr>
          <w:rFonts w:ascii="Times New Roman" w:hAnsi="Times New Roman"/>
          <w:b/>
          <w:i/>
          <w:sz w:val="24"/>
          <w:szCs w:val="24"/>
        </w:rPr>
        <w:br w:type="page"/>
      </w:r>
    </w:p>
    <w:p w14:paraId="535DA6B7" w14:textId="77777777" w:rsidR="00DF26C6" w:rsidRPr="00231D9B" w:rsidRDefault="00DF26C6" w:rsidP="00DF26C6">
      <w:pPr>
        <w:spacing w:after="0" w:line="360" w:lineRule="auto"/>
        <w:contextualSpacing/>
        <w:jc w:val="center"/>
        <w:rPr>
          <w:rFonts w:ascii="Times New Roman" w:hAnsi="Times New Roman"/>
          <w:b/>
          <w:sz w:val="24"/>
          <w:szCs w:val="24"/>
        </w:rPr>
      </w:pPr>
      <w:r w:rsidRPr="00231D9B">
        <w:rPr>
          <w:rFonts w:ascii="Times New Roman" w:hAnsi="Times New Roman"/>
          <w:b/>
          <w:sz w:val="24"/>
          <w:szCs w:val="24"/>
        </w:rPr>
        <w:lastRenderedPageBreak/>
        <w:t xml:space="preserve">4. КОНТРОЛЬ И ОЦЕНКА РЕЗУЛЬТАТОВ ОСВОЕНИЯ </w:t>
      </w:r>
      <w:r w:rsidRPr="00231D9B">
        <w:rPr>
          <w:rFonts w:ascii="Times New Roman" w:hAnsi="Times New Roman"/>
          <w:b/>
          <w:sz w:val="24"/>
          <w:szCs w:val="24"/>
        </w:rPr>
        <w:br/>
        <w:t>УЧЕБНОЙ ДИСЦИПЛИНЫ</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5"/>
        <w:gridCol w:w="3650"/>
        <w:gridCol w:w="2852"/>
      </w:tblGrid>
      <w:tr w:rsidR="00DF26C6" w:rsidRPr="003C73F6" w14:paraId="11BE7FD3" w14:textId="77777777" w:rsidTr="002D744F">
        <w:tc>
          <w:tcPr>
            <w:tcW w:w="1533" w:type="pct"/>
            <w:tcBorders>
              <w:top w:val="single" w:sz="4" w:space="0" w:color="auto"/>
              <w:left w:val="single" w:sz="4" w:space="0" w:color="auto"/>
              <w:bottom w:val="single" w:sz="4" w:space="0" w:color="auto"/>
              <w:right w:val="single" w:sz="4" w:space="0" w:color="auto"/>
            </w:tcBorders>
            <w:hideMark/>
          </w:tcPr>
          <w:p w14:paraId="4AD19FA2" w14:textId="77777777" w:rsidR="00DF26C6" w:rsidRPr="003C73F6" w:rsidRDefault="00DF26C6" w:rsidP="002D744F">
            <w:pPr>
              <w:spacing w:after="0"/>
              <w:jc w:val="center"/>
              <w:rPr>
                <w:rFonts w:ascii="Times New Roman" w:hAnsi="Times New Roman"/>
                <w:b/>
                <w:bCs/>
                <w:iCs/>
              </w:rPr>
            </w:pPr>
            <w:r w:rsidRPr="003C73F6">
              <w:rPr>
                <w:rFonts w:ascii="Times New Roman" w:hAnsi="Times New Roman"/>
                <w:b/>
                <w:bCs/>
                <w:iCs/>
              </w:rPr>
              <w:t xml:space="preserve">Результаты обучения </w:t>
            </w:r>
          </w:p>
        </w:tc>
        <w:tc>
          <w:tcPr>
            <w:tcW w:w="1946" w:type="pct"/>
            <w:tcBorders>
              <w:top w:val="single" w:sz="4" w:space="0" w:color="auto"/>
              <w:left w:val="single" w:sz="4" w:space="0" w:color="auto"/>
              <w:bottom w:val="single" w:sz="4" w:space="0" w:color="auto"/>
              <w:right w:val="single" w:sz="4" w:space="0" w:color="auto"/>
            </w:tcBorders>
            <w:hideMark/>
          </w:tcPr>
          <w:p w14:paraId="66E5EBEE" w14:textId="77777777" w:rsidR="00DF26C6" w:rsidRPr="003C73F6" w:rsidRDefault="00DF26C6" w:rsidP="002D744F">
            <w:pPr>
              <w:spacing w:after="0"/>
              <w:jc w:val="center"/>
              <w:rPr>
                <w:rFonts w:ascii="Times New Roman" w:hAnsi="Times New Roman"/>
                <w:b/>
                <w:bCs/>
                <w:iCs/>
              </w:rPr>
            </w:pPr>
            <w:r w:rsidRPr="003C73F6">
              <w:rPr>
                <w:rFonts w:ascii="Times New Roman" w:hAnsi="Times New Roman"/>
                <w:b/>
                <w:bCs/>
                <w:iCs/>
              </w:rPr>
              <w:t>Критерии оценки</w:t>
            </w:r>
          </w:p>
        </w:tc>
        <w:tc>
          <w:tcPr>
            <w:tcW w:w="1521" w:type="pct"/>
            <w:tcBorders>
              <w:top w:val="single" w:sz="4" w:space="0" w:color="auto"/>
              <w:left w:val="single" w:sz="4" w:space="0" w:color="auto"/>
              <w:bottom w:val="single" w:sz="4" w:space="0" w:color="auto"/>
              <w:right w:val="single" w:sz="4" w:space="0" w:color="auto"/>
            </w:tcBorders>
            <w:hideMark/>
          </w:tcPr>
          <w:p w14:paraId="1D9900C0" w14:textId="77777777" w:rsidR="00DF26C6" w:rsidRPr="003C73F6" w:rsidRDefault="00DF26C6" w:rsidP="002D744F">
            <w:pPr>
              <w:spacing w:after="0"/>
              <w:jc w:val="center"/>
              <w:rPr>
                <w:rFonts w:ascii="Times New Roman" w:hAnsi="Times New Roman"/>
                <w:b/>
                <w:bCs/>
                <w:iCs/>
              </w:rPr>
            </w:pPr>
            <w:r w:rsidRPr="003C73F6">
              <w:rPr>
                <w:rFonts w:ascii="Times New Roman" w:hAnsi="Times New Roman"/>
                <w:b/>
                <w:bCs/>
                <w:iCs/>
              </w:rPr>
              <w:t>Методы оценки</w:t>
            </w:r>
          </w:p>
        </w:tc>
      </w:tr>
      <w:tr w:rsidR="00DF26C6" w:rsidRPr="00231D9B" w14:paraId="605BF3CA" w14:textId="77777777" w:rsidTr="002D744F">
        <w:tc>
          <w:tcPr>
            <w:tcW w:w="5000" w:type="pct"/>
            <w:gridSpan w:val="3"/>
            <w:tcBorders>
              <w:top w:val="single" w:sz="4" w:space="0" w:color="auto"/>
              <w:left w:val="single" w:sz="4" w:space="0" w:color="auto"/>
              <w:bottom w:val="single" w:sz="4" w:space="0" w:color="auto"/>
              <w:right w:val="single" w:sz="4" w:space="0" w:color="auto"/>
            </w:tcBorders>
          </w:tcPr>
          <w:p w14:paraId="543A6C5C" w14:textId="77777777" w:rsidR="00DF26C6" w:rsidRPr="00231D9B" w:rsidRDefault="00DF26C6" w:rsidP="00A91F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rPr>
            </w:pPr>
            <w:r w:rsidRPr="00231D9B">
              <w:rPr>
                <w:rFonts w:ascii="Times New Roman" w:eastAsia="Calibri" w:hAnsi="Times New Roman"/>
                <w:bCs/>
                <w:lang w:eastAsia="en-US"/>
              </w:rPr>
              <w:t>Перечень знаний, осваиваемых в рамках дисциплины:</w:t>
            </w:r>
          </w:p>
        </w:tc>
      </w:tr>
      <w:tr w:rsidR="00DF26C6" w:rsidRPr="00231D9B" w14:paraId="0182A7E2" w14:textId="77777777" w:rsidTr="002D744F">
        <w:tc>
          <w:tcPr>
            <w:tcW w:w="1533" w:type="pct"/>
            <w:tcBorders>
              <w:top w:val="single" w:sz="4" w:space="0" w:color="auto"/>
              <w:left w:val="single" w:sz="4" w:space="0" w:color="auto"/>
              <w:bottom w:val="single" w:sz="4" w:space="0" w:color="auto"/>
              <w:right w:val="single" w:sz="4" w:space="0" w:color="auto"/>
            </w:tcBorders>
            <w:hideMark/>
          </w:tcPr>
          <w:p w14:paraId="42A47B94"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231D9B">
              <w:rPr>
                <w:rFonts w:ascii="Times New Roman" w:eastAsia="Calibri" w:hAnsi="Times New Roman"/>
                <w:lang w:eastAsia="en-US"/>
              </w:rPr>
              <w:t>- значение математики в профессиональной деятельности и при освоении ППССЗ;</w:t>
            </w:r>
          </w:p>
          <w:p w14:paraId="3B25A586"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231D9B">
              <w:rPr>
                <w:rFonts w:ascii="Times New Roman" w:eastAsia="Calibri" w:hAnsi="Times New Roman"/>
                <w:lang w:eastAsia="en-US"/>
              </w:rPr>
              <w:t>- основные математические методы решения прикладных задач в области профессиональной деятельности;</w:t>
            </w:r>
          </w:p>
          <w:p w14:paraId="2E4BC778"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lang w:eastAsia="en-US"/>
              </w:rPr>
            </w:pPr>
            <w:r w:rsidRPr="00231D9B">
              <w:rPr>
                <w:rFonts w:ascii="Times New Roman" w:eastAsia="Calibri" w:hAnsi="Times New Roman"/>
                <w:lang w:eastAsia="en-US"/>
              </w:rPr>
              <w:t>- 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2C300C81"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rPr>
            </w:pPr>
            <w:r w:rsidRPr="00231D9B">
              <w:rPr>
                <w:rFonts w:ascii="Times New Roman" w:eastAsia="Calibri" w:hAnsi="Times New Roman"/>
                <w:lang w:eastAsia="en-US"/>
              </w:rPr>
              <w:t>- основы интегрального и дифференциального исчисления.</w:t>
            </w:r>
          </w:p>
        </w:tc>
        <w:tc>
          <w:tcPr>
            <w:tcW w:w="1946" w:type="pct"/>
            <w:tcBorders>
              <w:top w:val="single" w:sz="4" w:space="0" w:color="auto"/>
              <w:left w:val="single" w:sz="4" w:space="0" w:color="auto"/>
              <w:bottom w:val="single" w:sz="4" w:space="0" w:color="auto"/>
              <w:right w:val="single" w:sz="4" w:space="0" w:color="auto"/>
            </w:tcBorders>
            <w:hideMark/>
          </w:tcPr>
          <w:p w14:paraId="4A5C7665" w14:textId="77777777" w:rsidR="00DF26C6" w:rsidRPr="00231D9B" w:rsidRDefault="00DF26C6" w:rsidP="002D744F">
            <w:pPr>
              <w:spacing w:after="0"/>
              <w:rPr>
                <w:rFonts w:ascii="Times New Roman" w:eastAsia="Calibri" w:hAnsi="Times New Roman"/>
              </w:rPr>
            </w:pPr>
            <w:r w:rsidRPr="00231D9B">
              <w:rPr>
                <w:rFonts w:ascii="Times New Roman" w:eastAsia="Calibri" w:hAnsi="Times New Roman"/>
              </w:rPr>
              <w:t xml:space="preserve">- обосновывает </w:t>
            </w:r>
            <w:r w:rsidRPr="00231D9B">
              <w:rPr>
                <w:rFonts w:ascii="Times New Roman" w:eastAsia="Calibri" w:hAnsi="Times New Roman"/>
                <w:lang w:eastAsia="en-US"/>
              </w:rPr>
              <w:t>значение математики в профессиональной деятельности и при освоении ППССЗ;</w:t>
            </w:r>
          </w:p>
          <w:p w14:paraId="5836F01C" w14:textId="77777777" w:rsidR="00DF26C6" w:rsidRPr="00231D9B" w:rsidRDefault="00DF26C6" w:rsidP="002D744F">
            <w:pPr>
              <w:spacing w:after="0"/>
              <w:rPr>
                <w:rFonts w:ascii="Times New Roman" w:eastAsia="Calibri" w:hAnsi="Times New Roman"/>
              </w:rPr>
            </w:pPr>
            <w:r w:rsidRPr="00231D9B">
              <w:rPr>
                <w:rFonts w:ascii="Times New Roman" w:eastAsia="Calibri" w:hAnsi="Times New Roman"/>
              </w:rPr>
              <w:t xml:space="preserve">- демонстрирует знания основных методов решения задач; </w:t>
            </w:r>
          </w:p>
          <w:p w14:paraId="4EA63FD5" w14:textId="77777777" w:rsidR="00DF26C6" w:rsidRPr="00231D9B" w:rsidRDefault="00DF26C6" w:rsidP="002D744F">
            <w:pPr>
              <w:spacing w:after="0"/>
              <w:rPr>
                <w:rFonts w:ascii="Times New Roman" w:eastAsia="Calibri" w:hAnsi="Times New Roman"/>
                <w:lang w:eastAsia="en-US"/>
              </w:rPr>
            </w:pPr>
            <w:r w:rsidRPr="00231D9B">
              <w:rPr>
                <w:rFonts w:ascii="Times New Roman" w:eastAsia="Calibri" w:hAnsi="Times New Roman"/>
              </w:rPr>
              <w:t>- демонстрирует знания основных понятий и методов математического анализа,</w:t>
            </w:r>
            <w:r w:rsidRPr="00231D9B">
              <w:rPr>
                <w:rFonts w:ascii="Times New Roman" w:eastAsia="Calibri" w:hAnsi="Times New Roman"/>
                <w:lang w:eastAsia="en-US"/>
              </w:rPr>
              <w:t xml:space="preserve"> линейной алгебры, теории комплексных чисел, теории вероятностей и математической статистики;</w:t>
            </w:r>
          </w:p>
          <w:p w14:paraId="5AEBAA2A" w14:textId="77777777" w:rsidR="00DF26C6" w:rsidRPr="00231D9B" w:rsidRDefault="00DF26C6" w:rsidP="002D744F">
            <w:pPr>
              <w:spacing w:after="0"/>
              <w:rPr>
                <w:rFonts w:ascii="Times New Roman" w:hAnsi="Times New Roman"/>
                <w:bCs/>
                <w:i/>
              </w:rPr>
            </w:pPr>
            <w:r w:rsidRPr="00231D9B">
              <w:rPr>
                <w:rFonts w:ascii="Times New Roman" w:eastAsia="Calibri" w:hAnsi="Times New Roman"/>
                <w:lang w:eastAsia="en-US"/>
              </w:rPr>
              <w:t xml:space="preserve">- </w:t>
            </w:r>
            <w:r w:rsidRPr="00231D9B">
              <w:rPr>
                <w:rFonts w:ascii="Times New Roman" w:eastAsia="Calibri" w:hAnsi="Times New Roman"/>
              </w:rPr>
              <w:t>демонстрирует знания</w:t>
            </w:r>
            <w:r w:rsidRPr="00231D9B">
              <w:rPr>
                <w:rFonts w:ascii="Times New Roman" w:eastAsia="Calibri" w:hAnsi="Times New Roman"/>
                <w:lang w:eastAsia="en-US"/>
              </w:rPr>
              <w:t xml:space="preserve"> основ интегрального и дифференциального исчисления.</w:t>
            </w:r>
          </w:p>
        </w:tc>
        <w:tc>
          <w:tcPr>
            <w:tcW w:w="1521" w:type="pct"/>
            <w:tcBorders>
              <w:top w:val="single" w:sz="4" w:space="0" w:color="auto"/>
              <w:left w:val="single" w:sz="4" w:space="0" w:color="auto"/>
              <w:bottom w:val="single" w:sz="4" w:space="0" w:color="auto"/>
              <w:right w:val="single" w:sz="4" w:space="0" w:color="auto"/>
            </w:tcBorders>
            <w:hideMark/>
          </w:tcPr>
          <w:p w14:paraId="1DEBFAA8" w14:textId="77777777" w:rsidR="00DF26C6" w:rsidRPr="00231D9B" w:rsidRDefault="00DF26C6" w:rsidP="002D744F">
            <w:pPr>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3"/>
              <w:contextualSpacing/>
              <w:jc w:val="both"/>
              <w:rPr>
                <w:rFonts w:ascii="Times New Roman" w:eastAsia="Calibri" w:hAnsi="Times New Roman"/>
                <w:bCs/>
                <w:lang w:eastAsia="en-US"/>
              </w:rPr>
            </w:pPr>
            <w:r w:rsidRPr="00231D9B">
              <w:rPr>
                <w:rFonts w:ascii="Times New Roman" w:eastAsia="Calibri" w:hAnsi="Times New Roman"/>
                <w:bCs/>
                <w:lang w:eastAsia="en-US"/>
              </w:rPr>
              <w:t xml:space="preserve">- оценка качества знаний при выполнении студентами практических работ; </w:t>
            </w:r>
          </w:p>
          <w:p w14:paraId="00FBBA01" w14:textId="77777777" w:rsidR="00DF26C6" w:rsidRPr="00231D9B" w:rsidRDefault="00DF26C6" w:rsidP="002D744F">
            <w:pPr>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3"/>
              <w:contextualSpacing/>
              <w:jc w:val="both"/>
              <w:rPr>
                <w:rFonts w:ascii="Times New Roman" w:eastAsia="Calibri" w:hAnsi="Times New Roman"/>
                <w:bCs/>
                <w:lang w:eastAsia="en-US"/>
              </w:rPr>
            </w:pPr>
            <w:r w:rsidRPr="00231D9B">
              <w:rPr>
                <w:rFonts w:ascii="Times New Roman" w:eastAsia="Calibri" w:hAnsi="Times New Roman"/>
                <w:bCs/>
                <w:lang w:eastAsia="en-US"/>
              </w:rPr>
              <w:t>- анализ выполнения домашних заданий;</w:t>
            </w:r>
          </w:p>
          <w:p w14:paraId="541B69F7" w14:textId="77777777" w:rsidR="00DF26C6" w:rsidRPr="00231D9B" w:rsidRDefault="00DF26C6" w:rsidP="002D744F">
            <w:pPr>
              <w:spacing w:after="0"/>
              <w:jc w:val="both"/>
              <w:rPr>
                <w:rFonts w:ascii="Times New Roman" w:eastAsia="Calibri" w:hAnsi="Times New Roman"/>
                <w:bCs/>
                <w:lang w:eastAsia="en-US"/>
              </w:rPr>
            </w:pPr>
            <w:r w:rsidRPr="00231D9B">
              <w:rPr>
                <w:rFonts w:ascii="Times New Roman" w:eastAsia="Calibri" w:hAnsi="Times New Roman"/>
                <w:bCs/>
                <w:lang w:eastAsia="en-US"/>
              </w:rPr>
              <w:t>- наблюдение и анализ деятельности студентов в процессе выполнения аудиторных и внеаудиторных заданий;</w:t>
            </w:r>
          </w:p>
          <w:p w14:paraId="3ABD0C03" w14:textId="77777777" w:rsidR="00DF26C6" w:rsidRPr="00231D9B" w:rsidRDefault="00DF26C6" w:rsidP="002D744F">
            <w:pPr>
              <w:tabs>
                <w:tab w:val="left" w:pos="33"/>
                <w:tab w:val="left" w:pos="15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3"/>
              <w:contextualSpacing/>
              <w:jc w:val="both"/>
              <w:rPr>
                <w:rFonts w:ascii="Times New Roman" w:hAnsi="Times New Roman"/>
                <w:bCs/>
                <w:i/>
              </w:rPr>
            </w:pPr>
            <w:r w:rsidRPr="00231D9B">
              <w:rPr>
                <w:rFonts w:ascii="Times New Roman" w:eastAsia="Calibri" w:hAnsi="Times New Roman"/>
                <w:bCs/>
                <w:lang w:eastAsia="en-US"/>
              </w:rPr>
              <w:t>- оценка качества знаний при сдаче зачета.</w:t>
            </w:r>
          </w:p>
        </w:tc>
      </w:tr>
      <w:tr w:rsidR="00DF26C6" w:rsidRPr="00231D9B" w14:paraId="23DB1B46" w14:textId="77777777" w:rsidTr="002D744F">
        <w:tc>
          <w:tcPr>
            <w:tcW w:w="1" w:type="pct"/>
            <w:gridSpan w:val="3"/>
            <w:tcBorders>
              <w:top w:val="single" w:sz="4" w:space="0" w:color="auto"/>
              <w:left w:val="single" w:sz="4" w:space="0" w:color="auto"/>
              <w:bottom w:val="single" w:sz="4" w:space="0" w:color="auto"/>
              <w:right w:val="single" w:sz="4" w:space="0" w:color="auto"/>
            </w:tcBorders>
          </w:tcPr>
          <w:p w14:paraId="0C6F45F2" w14:textId="77777777" w:rsidR="00DF26C6" w:rsidRPr="00231D9B" w:rsidRDefault="00DF26C6" w:rsidP="00A91FE1">
            <w:pPr>
              <w:suppressAutoHyphens/>
              <w:spacing w:after="0"/>
              <w:rPr>
                <w:rFonts w:ascii="Times New Roman" w:eastAsia="Calibri" w:hAnsi="Times New Roman"/>
                <w:bCs/>
                <w:lang w:eastAsia="en-US"/>
              </w:rPr>
            </w:pPr>
            <w:r w:rsidRPr="00231D9B">
              <w:rPr>
                <w:rFonts w:ascii="Times New Roman" w:eastAsia="Calibri" w:hAnsi="Times New Roman"/>
                <w:bCs/>
                <w:lang w:eastAsia="en-US"/>
              </w:rPr>
              <w:t>Перечень умений, осваиваемых в рамках дисциплины:</w:t>
            </w:r>
          </w:p>
        </w:tc>
      </w:tr>
      <w:tr w:rsidR="00DF26C6" w:rsidRPr="00231D9B" w14:paraId="114C3BC0" w14:textId="77777777" w:rsidTr="002D744F">
        <w:tc>
          <w:tcPr>
            <w:tcW w:w="1533" w:type="pct"/>
            <w:tcBorders>
              <w:top w:val="single" w:sz="4" w:space="0" w:color="auto"/>
              <w:left w:val="single" w:sz="4" w:space="0" w:color="auto"/>
              <w:bottom w:val="single" w:sz="4" w:space="0" w:color="auto"/>
              <w:right w:val="single" w:sz="4" w:space="0" w:color="auto"/>
            </w:tcBorders>
          </w:tcPr>
          <w:p w14:paraId="27B220EA" w14:textId="77777777" w:rsidR="00DF26C6" w:rsidRPr="00231D9B" w:rsidRDefault="00DF26C6" w:rsidP="002D744F">
            <w:pPr>
              <w:suppressAutoHyphens/>
              <w:spacing w:after="0"/>
              <w:jc w:val="both"/>
              <w:rPr>
                <w:rFonts w:ascii="Times New Roman" w:eastAsia="Calibri" w:hAnsi="Times New Roman"/>
                <w:lang w:eastAsia="en-US"/>
              </w:rPr>
            </w:pPr>
            <w:r w:rsidRPr="00231D9B">
              <w:rPr>
                <w:rFonts w:ascii="Times New Roman" w:eastAsia="Calibri" w:hAnsi="Times New Roman"/>
                <w:lang w:eastAsia="en-US"/>
              </w:rPr>
              <w:t>- решать прикладные задачи в области профессиональной деятельности.</w:t>
            </w:r>
          </w:p>
          <w:p w14:paraId="77A56FFB" w14:textId="77777777" w:rsidR="00DF26C6" w:rsidRPr="00231D9B" w:rsidRDefault="00DF26C6" w:rsidP="002D744F">
            <w:pPr>
              <w:spacing w:after="0"/>
              <w:rPr>
                <w:rFonts w:ascii="Times New Roman" w:eastAsia="Calibri" w:hAnsi="Times New Roman"/>
                <w:color w:val="333333"/>
                <w:lang w:eastAsia="en-US"/>
              </w:rPr>
            </w:pPr>
          </w:p>
        </w:tc>
        <w:tc>
          <w:tcPr>
            <w:tcW w:w="1946" w:type="pct"/>
            <w:tcBorders>
              <w:top w:val="single" w:sz="4" w:space="0" w:color="auto"/>
              <w:left w:val="single" w:sz="4" w:space="0" w:color="auto"/>
              <w:bottom w:val="single" w:sz="4" w:space="0" w:color="auto"/>
              <w:right w:val="single" w:sz="4" w:space="0" w:color="auto"/>
            </w:tcBorders>
          </w:tcPr>
          <w:p w14:paraId="20C5F6DF" w14:textId="77777777" w:rsidR="00DF26C6" w:rsidRPr="00231D9B" w:rsidRDefault="00DF26C6" w:rsidP="002D744F">
            <w:pPr>
              <w:spacing w:after="0"/>
              <w:rPr>
                <w:rFonts w:ascii="Times New Roman" w:hAnsi="Times New Roman"/>
                <w:bCs/>
                <w:i/>
              </w:rPr>
            </w:pPr>
            <w:r w:rsidRPr="00231D9B">
              <w:rPr>
                <w:rFonts w:ascii="Times New Roman" w:eastAsia="Calibri" w:hAnsi="Times New Roman"/>
                <w:lang w:eastAsia="en-US"/>
              </w:rPr>
              <w:t>- умеет решать прикладные задачи в области профессиональной деятельности.</w:t>
            </w:r>
          </w:p>
        </w:tc>
        <w:tc>
          <w:tcPr>
            <w:tcW w:w="1521" w:type="pct"/>
            <w:tcBorders>
              <w:top w:val="single" w:sz="4" w:space="0" w:color="auto"/>
              <w:left w:val="single" w:sz="4" w:space="0" w:color="auto"/>
              <w:bottom w:val="single" w:sz="4" w:space="0" w:color="auto"/>
              <w:right w:val="single" w:sz="4" w:space="0" w:color="auto"/>
            </w:tcBorders>
          </w:tcPr>
          <w:p w14:paraId="659C7C7C" w14:textId="77777777" w:rsidR="00DF26C6" w:rsidRPr="00231D9B" w:rsidRDefault="00DF26C6" w:rsidP="002D744F">
            <w:pPr>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3"/>
              <w:contextualSpacing/>
              <w:jc w:val="both"/>
              <w:rPr>
                <w:rFonts w:ascii="Times New Roman" w:eastAsia="Calibri" w:hAnsi="Times New Roman"/>
                <w:bCs/>
                <w:lang w:eastAsia="en-US"/>
              </w:rPr>
            </w:pPr>
            <w:r w:rsidRPr="00231D9B">
              <w:rPr>
                <w:rFonts w:ascii="Times New Roman" w:eastAsia="Calibri" w:hAnsi="Times New Roman"/>
                <w:bCs/>
                <w:lang w:eastAsia="en-US"/>
              </w:rPr>
              <w:t xml:space="preserve">- оценка качества знаний при выполнении студентами практических работ; </w:t>
            </w:r>
          </w:p>
          <w:p w14:paraId="3F609915" w14:textId="77777777" w:rsidR="00DF26C6" w:rsidRPr="00231D9B" w:rsidRDefault="00DF26C6" w:rsidP="002D744F">
            <w:pPr>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3"/>
              <w:contextualSpacing/>
              <w:jc w:val="both"/>
              <w:rPr>
                <w:rFonts w:ascii="Times New Roman" w:eastAsia="Calibri" w:hAnsi="Times New Roman"/>
                <w:bCs/>
                <w:lang w:eastAsia="en-US"/>
              </w:rPr>
            </w:pPr>
            <w:r w:rsidRPr="00231D9B">
              <w:rPr>
                <w:rFonts w:ascii="Times New Roman" w:eastAsia="Calibri" w:hAnsi="Times New Roman"/>
                <w:bCs/>
                <w:lang w:eastAsia="en-US"/>
              </w:rPr>
              <w:t>- анализ выполнения домашних заданий;</w:t>
            </w:r>
          </w:p>
          <w:p w14:paraId="77DD9404" w14:textId="77777777" w:rsidR="00DF26C6" w:rsidRPr="00231D9B" w:rsidRDefault="00DF26C6" w:rsidP="002D744F">
            <w:pPr>
              <w:spacing w:after="0"/>
              <w:jc w:val="both"/>
              <w:rPr>
                <w:rFonts w:ascii="Times New Roman" w:eastAsia="Calibri" w:hAnsi="Times New Roman"/>
                <w:bCs/>
                <w:lang w:eastAsia="en-US"/>
              </w:rPr>
            </w:pPr>
            <w:r w:rsidRPr="00231D9B">
              <w:rPr>
                <w:rFonts w:ascii="Times New Roman" w:eastAsia="Calibri" w:hAnsi="Times New Roman"/>
                <w:bCs/>
                <w:lang w:eastAsia="en-US"/>
              </w:rPr>
              <w:t>- наблюдение и анализ деятельности студентов в процессе выполнения аудиторных заданий;</w:t>
            </w:r>
          </w:p>
          <w:p w14:paraId="0A84520C" w14:textId="77777777" w:rsidR="00DF26C6" w:rsidRPr="00231D9B" w:rsidRDefault="00DF26C6" w:rsidP="002D744F">
            <w:pPr>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i/>
              </w:rPr>
            </w:pPr>
            <w:r w:rsidRPr="00231D9B">
              <w:rPr>
                <w:rFonts w:ascii="Times New Roman" w:eastAsia="Calibri" w:hAnsi="Times New Roman"/>
                <w:bCs/>
                <w:lang w:eastAsia="en-US"/>
              </w:rPr>
              <w:t>- оценка качества знаний при сдаче зачета.</w:t>
            </w:r>
          </w:p>
        </w:tc>
      </w:tr>
    </w:tbl>
    <w:p w14:paraId="349D00BA" w14:textId="77777777" w:rsidR="00DF26C6" w:rsidRPr="00231D9B" w:rsidRDefault="00DF26C6" w:rsidP="00DF26C6">
      <w:pPr>
        <w:rPr>
          <w:rFonts w:ascii="Times New Roman" w:eastAsia="Calibri" w:hAnsi="Times New Roman"/>
          <w:b/>
          <w:iCs/>
          <w:sz w:val="24"/>
          <w:szCs w:val="24"/>
          <w:u w:color="000000"/>
          <w:bdr w:val="nil"/>
        </w:rPr>
      </w:pPr>
      <w:r w:rsidRPr="00231D9B">
        <w:rPr>
          <w:rFonts w:ascii="Times New Roman" w:eastAsia="Calibri" w:hAnsi="Times New Roman"/>
          <w:b/>
          <w:iCs/>
          <w:sz w:val="24"/>
          <w:szCs w:val="24"/>
          <w:u w:color="000000"/>
          <w:bdr w:val="nil"/>
        </w:rPr>
        <w:br w:type="page"/>
      </w:r>
    </w:p>
    <w:p w14:paraId="0631C075" w14:textId="7D78A8FE" w:rsidR="00DF26C6" w:rsidRPr="00231D9B" w:rsidRDefault="00DF26C6" w:rsidP="00DF26C6">
      <w:pPr>
        <w:pStyle w:val="afffffff8"/>
        <w:jc w:val="right"/>
        <w:rPr>
          <w:rFonts w:eastAsia="Calibri"/>
          <w:bCs/>
          <w:u w:color="000000"/>
          <w:bdr w:val="nil"/>
        </w:rPr>
      </w:pPr>
      <w:bookmarkStart w:id="16" w:name="_Toc132707336"/>
      <w:r w:rsidRPr="00231D9B">
        <w:rPr>
          <w:rFonts w:eastAsia="Calibri"/>
          <w:u w:color="000000"/>
          <w:bdr w:val="nil"/>
        </w:rPr>
        <w:lastRenderedPageBreak/>
        <w:t xml:space="preserve">Приложение </w:t>
      </w:r>
      <w:r w:rsidR="00753D80">
        <w:rPr>
          <w:rFonts w:eastAsia="Calibri"/>
          <w:u w:color="000000"/>
          <w:bdr w:val="nil"/>
        </w:rPr>
        <w:t>3</w:t>
      </w:r>
      <w:r w:rsidRPr="00231D9B">
        <w:rPr>
          <w:rFonts w:eastAsia="Calibri"/>
          <w:u w:color="000000"/>
          <w:bdr w:val="nil"/>
        </w:rPr>
        <w:t>.6</w:t>
      </w:r>
      <w:bookmarkEnd w:id="16"/>
    </w:p>
    <w:p w14:paraId="73FACD32" w14:textId="77777777" w:rsidR="009E5D6C" w:rsidRPr="009E5D6C" w:rsidRDefault="009E5D6C" w:rsidP="009E5D6C">
      <w:pPr>
        <w:spacing w:after="120" w:line="240" w:lineRule="auto"/>
        <w:jc w:val="right"/>
        <w:rPr>
          <w:rFonts w:ascii="Times New Roman" w:hAnsi="Times New Roman"/>
          <w:bCs/>
          <w:i/>
          <w:sz w:val="24"/>
          <w:szCs w:val="24"/>
        </w:rPr>
      </w:pPr>
      <w:r w:rsidRPr="009E5D6C">
        <w:rPr>
          <w:rFonts w:ascii="Times New Roman" w:hAnsi="Times New Roman"/>
          <w:bCs/>
          <w:sz w:val="24"/>
          <w:szCs w:val="24"/>
        </w:rPr>
        <w:t>к ПОП-П по</w:t>
      </w:r>
      <w:r w:rsidRPr="009E5D6C">
        <w:rPr>
          <w:rFonts w:ascii="Times New Roman" w:hAnsi="Times New Roman"/>
          <w:bCs/>
          <w:i/>
          <w:sz w:val="24"/>
          <w:szCs w:val="24"/>
        </w:rPr>
        <w:t xml:space="preserve"> </w:t>
      </w:r>
      <w:r w:rsidRPr="009E5D6C">
        <w:rPr>
          <w:rFonts w:ascii="Times New Roman" w:hAnsi="Times New Roman"/>
          <w:bCs/>
          <w:sz w:val="24"/>
          <w:szCs w:val="24"/>
        </w:rPr>
        <w:t>специальности</w:t>
      </w:r>
      <w:r w:rsidRPr="009E5D6C">
        <w:rPr>
          <w:rFonts w:ascii="Times New Roman" w:hAnsi="Times New Roman"/>
          <w:bCs/>
          <w:i/>
          <w:sz w:val="24"/>
          <w:szCs w:val="24"/>
        </w:rPr>
        <w:t xml:space="preserve"> </w:t>
      </w:r>
      <w:r w:rsidRPr="009E5D6C">
        <w:rPr>
          <w:rFonts w:ascii="Times New Roman" w:hAnsi="Times New Roman"/>
          <w:bCs/>
          <w:i/>
          <w:sz w:val="24"/>
          <w:szCs w:val="24"/>
        </w:rPr>
        <w:br/>
      </w:r>
      <w:r w:rsidRPr="009E5D6C">
        <w:rPr>
          <w:rFonts w:ascii="Times New Roman" w:hAnsi="Times New Roman"/>
          <w:bCs/>
          <w:sz w:val="24"/>
          <w:szCs w:val="24"/>
        </w:rPr>
        <w:t>21.02.19 Землеустройство</w:t>
      </w:r>
      <w:r w:rsidRPr="009E5D6C">
        <w:rPr>
          <w:rFonts w:ascii="Times New Roman" w:hAnsi="Times New Roman"/>
          <w:bCs/>
          <w:i/>
          <w:sz w:val="24"/>
          <w:szCs w:val="24"/>
        </w:rPr>
        <w:t xml:space="preserve"> </w:t>
      </w:r>
    </w:p>
    <w:p w14:paraId="419055B6" w14:textId="77777777" w:rsidR="00DF26C6" w:rsidRPr="00231D9B" w:rsidRDefault="00DF26C6" w:rsidP="00DF26C6">
      <w:pPr>
        <w:tabs>
          <w:tab w:val="left" w:pos="5529"/>
        </w:tabs>
        <w:spacing w:after="0" w:line="360" w:lineRule="auto"/>
        <w:jc w:val="both"/>
        <w:rPr>
          <w:rFonts w:ascii="Times New Roman" w:hAnsi="Times New Roman"/>
          <w:b/>
          <w:i/>
          <w:sz w:val="24"/>
          <w:szCs w:val="24"/>
        </w:rPr>
      </w:pPr>
    </w:p>
    <w:p w14:paraId="5935011B" w14:textId="77777777" w:rsidR="00DF26C6" w:rsidRPr="00231D9B" w:rsidRDefault="00DF26C6" w:rsidP="00DF26C6">
      <w:pPr>
        <w:tabs>
          <w:tab w:val="left" w:pos="5529"/>
        </w:tabs>
        <w:spacing w:after="0" w:line="360" w:lineRule="auto"/>
        <w:jc w:val="both"/>
        <w:rPr>
          <w:rFonts w:ascii="Times New Roman" w:hAnsi="Times New Roman"/>
          <w:b/>
          <w:i/>
          <w:sz w:val="24"/>
          <w:szCs w:val="24"/>
        </w:rPr>
      </w:pPr>
    </w:p>
    <w:p w14:paraId="6178486A" w14:textId="77777777" w:rsidR="00DF26C6" w:rsidRPr="00231D9B" w:rsidRDefault="00DF26C6" w:rsidP="00DF26C6">
      <w:pPr>
        <w:tabs>
          <w:tab w:val="left" w:pos="5529"/>
        </w:tabs>
        <w:spacing w:after="0" w:line="360" w:lineRule="auto"/>
        <w:jc w:val="both"/>
        <w:rPr>
          <w:rFonts w:ascii="Times New Roman" w:hAnsi="Times New Roman"/>
          <w:b/>
          <w:i/>
          <w:sz w:val="24"/>
          <w:szCs w:val="24"/>
        </w:rPr>
      </w:pPr>
    </w:p>
    <w:p w14:paraId="5E7F0204" w14:textId="094AD864" w:rsidR="00DF26C6" w:rsidRDefault="00DF26C6" w:rsidP="00DF26C6">
      <w:pPr>
        <w:tabs>
          <w:tab w:val="left" w:pos="5529"/>
        </w:tabs>
        <w:spacing w:after="0" w:line="360" w:lineRule="auto"/>
        <w:jc w:val="both"/>
        <w:rPr>
          <w:rFonts w:ascii="Times New Roman" w:hAnsi="Times New Roman"/>
          <w:b/>
          <w:i/>
          <w:sz w:val="24"/>
          <w:szCs w:val="24"/>
        </w:rPr>
      </w:pPr>
    </w:p>
    <w:p w14:paraId="175C2736" w14:textId="4558F389" w:rsidR="009E5D6C" w:rsidRDefault="009E5D6C" w:rsidP="00DF26C6">
      <w:pPr>
        <w:tabs>
          <w:tab w:val="left" w:pos="5529"/>
        </w:tabs>
        <w:spacing w:after="0" w:line="360" w:lineRule="auto"/>
        <w:jc w:val="both"/>
        <w:rPr>
          <w:rFonts w:ascii="Times New Roman" w:hAnsi="Times New Roman"/>
          <w:b/>
          <w:i/>
          <w:sz w:val="24"/>
          <w:szCs w:val="24"/>
        </w:rPr>
      </w:pPr>
    </w:p>
    <w:p w14:paraId="0083B0D1" w14:textId="5722FC38" w:rsidR="009E5D6C" w:rsidRDefault="009E5D6C" w:rsidP="00DF26C6">
      <w:pPr>
        <w:tabs>
          <w:tab w:val="left" w:pos="5529"/>
        </w:tabs>
        <w:spacing w:after="0" w:line="360" w:lineRule="auto"/>
        <w:jc w:val="both"/>
        <w:rPr>
          <w:rFonts w:ascii="Times New Roman" w:hAnsi="Times New Roman"/>
          <w:b/>
          <w:i/>
          <w:sz w:val="24"/>
          <w:szCs w:val="24"/>
        </w:rPr>
      </w:pPr>
    </w:p>
    <w:p w14:paraId="7432D652" w14:textId="5D54F542" w:rsidR="009E5D6C" w:rsidRDefault="009E5D6C" w:rsidP="00DF26C6">
      <w:pPr>
        <w:tabs>
          <w:tab w:val="left" w:pos="5529"/>
        </w:tabs>
        <w:spacing w:after="0" w:line="360" w:lineRule="auto"/>
        <w:jc w:val="both"/>
        <w:rPr>
          <w:rFonts w:ascii="Times New Roman" w:hAnsi="Times New Roman"/>
          <w:b/>
          <w:i/>
          <w:sz w:val="24"/>
          <w:szCs w:val="24"/>
        </w:rPr>
      </w:pPr>
    </w:p>
    <w:p w14:paraId="1F51CD5B" w14:textId="203FD083" w:rsidR="009E5D6C" w:rsidRDefault="009E5D6C" w:rsidP="00DF26C6">
      <w:pPr>
        <w:tabs>
          <w:tab w:val="left" w:pos="5529"/>
        </w:tabs>
        <w:spacing w:after="0" w:line="360" w:lineRule="auto"/>
        <w:jc w:val="both"/>
        <w:rPr>
          <w:rFonts w:ascii="Times New Roman" w:hAnsi="Times New Roman"/>
          <w:b/>
          <w:i/>
          <w:sz w:val="24"/>
          <w:szCs w:val="24"/>
        </w:rPr>
      </w:pPr>
    </w:p>
    <w:p w14:paraId="4B2EEAC3" w14:textId="61F10504" w:rsidR="009E5D6C" w:rsidRDefault="009E5D6C" w:rsidP="00DF26C6">
      <w:pPr>
        <w:tabs>
          <w:tab w:val="left" w:pos="5529"/>
        </w:tabs>
        <w:spacing w:after="0" w:line="360" w:lineRule="auto"/>
        <w:jc w:val="both"/>
        <w:rPr>
          <w:rFonts w:ascii="Times New Roman" w:hAnsi="Times New Roman"/>
          <w:b/>
          <w:i/>
          <w:sz w:val="24"/>
          <w:szCs w:val="24"/>
        </w:rPr>
      </w:pPr>
    </w:p>
    <w:p w14:paraId="765A63E9" w14:textId="04B7CC59" w:rsidR="009E5D6C" w:rsidRDefault="009E5D6C" w:rsidP="00DF26C6">
      <w:pPr>
        <w:tabs>
          <w:tab w:val="left" w:pos="5529"/>
        </w:tabs>
        <w:spacing w:after="0" w:line="360" w:lineRule="auto"/>
        <w:jc w:val="both"/>
        <w:rPr>
          <w:rFonts w:ascii="Times New Roman" w:hAnsi="Times New Roman"/>
          <w:b/>
          <w:i/>
          <w:sz w:val="24"/>
          <w:szCs w:val="24"/>
        </w:rPr>
      </w:pPr>
    </w:p>
    <w:p w14:paraId="1A27189F" w14:textId="77777777" w:rsidR="009E5D6C" w:rsidRPr="00231D9B" w:rsidRDefault="009E5D6C" w:rsidP="00DF26C6">
      <w:pPr>
        <w:tabs>
          <w:tab w:val="left" w:pos="5529"/>
        </w:tabs>
        <w:spacing w:after="0" w:line="360" w:lineRule="auto"/>
        <w:jc w:val="both"/>
        <w:rPr>
          <w:rFonts w:ascii="Times New Roman" w:hAnsi="Times New Roman"/>
          <w:b/>
          <w:i/>
          <w:sz w:val="24"/>
          <w:szCs w:val="24"/>
        </w:rPr>
      </w:pPr>
    </w:p>
    <w:p w14:paraId="31389025" w14:textId="77777777" w:rsidR="009E5D6C" w:rsidRPr="00985111" w:rsidRDefault="009E5D6C" w:rsidP="009E5D6C">
      <w:pPr>
        <w:jc w:val="center"/>
        <w:rPr>
          <w:rFonts w:ascii="Times New Roman" w:hAnsi="Times New Roman"/>
          <w:b/>
          <w:sz w:val="24"/>
          <w:szCs w:val="24"/>
        </w:rPr>
      </w:pPr>
      <w:r w:rsidRPr="00985111">
        <w:rPr>
          <w:rFonts w:ascii="Times New Roman" w:hAnsi="Times New Roman"/>
          <w:b/>
          <w:sz w:val="24"/>
          <w:szCs w:val="24"/>
        </w:rPr>
        <w:t>ПРИМЕРНАЯ РАБОЧАЯ ПРОГРАММА УЧЕБНОЙ ДИСЦИПЛИНЫ</w:t>
      </w:r>
    </w:p>
    <w:p w14:paraId="4C7449A2" w14:textId="77777777" w:rsidR="00DF26C6" w:rsidRPr="00231D9B" w:rsidRDefault="00DF26C6" w:rsidP="00DF26C6">
      <w:pPr>
        <w:tabs>
          <w:tab w:val="left" w:pos="5529"/>
        </w:tabs>
        <w:spacing w:after="0" w:line="360" w:lineRule="auto"/>
        <w:jc w:val="center"/>
        <w:rPr>
          <w:rFonts w:ascii="Times New Roman" w:hAnsi="Times New Roman"/>
          <w:b/>
          <w:iCs/>
          <w:smallCaps/>
          <w:sz w:val="24"/>
          <w:szCs w:val="24"/>
        </w:rPr>
      </w:pPr>
      <w:r w:rsidRPr="00231D9B">
        <w:rPr>
          <w:rFonts w:ascii="Times New Roman" w:hAnsi="Times New Roman"/>
          <w:b/>
          <w:iCs/>
          <w:smallCaps/>
          <w:sz w:val="24"/>
          <w:szCs w:val="24"/>
        </w:rPr>
        <w:t>ОП.02 ИНФОРМАЦИОННЫЕ ТЕХНОЛОГИИ В ПРОФЕССИОНАЛЬНОЙ ДЕЯТЕЛЬНОСТИ</w:t>
      </w:r>
    </w:p>
    <w:p w14:paraId="2439B07B" w14:textId="77777777" w:rsidR="00DF26C6" w:rsidRPr="00231D9B" w:rsidRDefault="00DF26C6" w:rsidP="00DF26C6">
      <w:pPr>
        <w:tabs>
          <w:tab w:val="left" w:pos="5529"/>
        </w:tabs>
        <w:spacing w:after="0" w:line="360" w:lineRule="auto"/>
        <w:jc w:val="center"/>
        <w:rPr>
          <w:rFonts w:ascii="Times New Roman" w:hAnsi="Times New Roman"/>
          <w:b/>
          <w:sz w:val="24"/>
          <w:szCs w:val="24"/>
        </w:rPr>
      </w:pPr>
    </w:p>
    <w:p w14:paraId="54343659" w14:textId="77777777" w:rsidR="00DF26C6" w:rsidRPr="00231D9B" w:rsidRDefault="00DF26C6" w:rsidP="00DF26C6">
      <w:pPr>
        <w:tabs>
          <w:tab w:val="left" w:pos="5529"/>
        </w:tabs>
        <w:spacing w:after="0" w:line="360" w:lineRule="auto"/>
        <w:jc w:val="both"/>
        <w:rPr>
          <w:rFonts w:ascii="Times New Roman" w:hAnsi="Times New Roman"/>
          <w:b/>
          <w:i/>
          <w:sz w:val="24"/>
          <w:szCs w:val="24"/>
        </w:rPr>
      </w:pPr>
    </w:p>
    <w:p w14:paraId="7215E219" w14:textId="77777777" w:rsidR="00DF26C6" w:rsidRPr="00231D9B" w:rsidRDefault="00DF26C6" w:rsidP="00DF26C6">
      <w:pPr>
        <w:tabs>
          <w:tab w:val="left" w:pos="5529"/>
        </w:tabs>
        <w:spacing w:after="0" w:line="360" w:lineRule="auto"/>
        <w:jc w:val="both"/>
        <w:rPr>
          <w:rFonts w:ascii="Times New Roman" w:hAnsi="Times New Roman"/>
          <w:b/>
          <w:i/>
          <w:sz w:val="24"/>
          <w:szCs w:val="24"/>
        </w:rPr>
      </w:pPr>
    </w:p>
    <w:p w14:paraId="4C8FDD41" w14:textId="77777777" w:rsidR="00DF26C6" w:rsidRPr="00231D9B" w:rsidRDefault="00DF26C6" w:rsidP="00DF26C6">
      <w:pPr>
        <w:tabs>
          <w:tab w:val="left" w:pos="5529"/>
        </w:tabs>
        <w:spacing w:after="0" w:line="360" w:lineRule="auto"/>
        <w:jc w:val="both"/>
        <w:rPr>
          <w:rFonts w:ascii="Times New Roman" w:hAnsi="Times New Roman"/>
          <w:b/>
          <w:i/>
          <w:sz w:val="24"/>
          <w:szCs w:val="24"/>
        </w:rPr>
      </w:pPr>
    </w:p>
    <w:p w14:paraId="4627F056" w14:textId="77777777" w:rsidR="00DF26C6" w:rsidRPr="00231D9B" w:rsidRDefault="00DF26C6" w:rsidP="00DF26C6">
      <w:pPr>
        <w:tabs>
          <w:tab w:val="left" w:pos="5529"/>
        </w:tabs>
        <w:spacing w:after="0" w:line="360" w:lineRule="auto"/>
        <w:jc w:val="both"/>
        <w:rPr>
          <w:rFonts w:ascii="Times New Roman" w:hAnsi="Times New Roman"/>
          <w:b/>
          <w:i/>
          <w:sz w:val="24"/>
          <w:szCs w:val="24"/>
        </w:rPr>
      </w:pPr>
    </w:p>
    <w:p w14:paraId="65895451" w14:textId="77777777" w:rsidR="00DF26C6" w:rsidRPr="00231D9B" w:rsidRDefault="00DF26C6" w:rsidP="00DF26C6">
      <w:pPr>
        <w:tabs>
          <w:tab w:val="left" w:pos="5529"/>
        </w:tabs>
        <w:spacing w:after="0" w:line="360" w:lineRule="auto"/>
        <w:jc w:val="both"/>
        <w:rPr>
          <w:rFonts w:ascii="Times New Roman" w:hAnsi="Times New Roman"/>
          <w:b/>
          <w:i/>
          <w:sz w:val="24"/>
          <w:szCs w:val="24"/>
        </w:rPr>
      </w:pPr>
    </w:p>
    <w:p w14:paraId="6074969E" w14:textId="77777777" w:rsidR="00DF26C6" w:rsidRPr="00231D9B" w:rsidRDefault="00DF26C6" w:rsidP="00DF26C6">
      <w:pPr>
        <w:tabs>
          <w:tab w:val="left" w:pos="5529"/>
        </w:tabs>
        <w:spacing w:after="0" w:line="360" w:lineRule="auto"/>
        <w:jc w:val="both"/>
        <w:rPr>
          <w:rFonts w:ascii="Times New Roman" w:hAnsi="Times New Roman"/>
          <w:b/>
          <w:i/>
          <w:sz w:val="24"/>
          <w:szCs w:val="24"/>
        </w:rPr>
      </w:pPr>
    </w:p>
    <w:p w14:paraId="73C31A84" w14:textId="77777777" w:rsidR="00DF26C6" w:rsidRPr="00231D9B" w:rsidRDefault="00DF26C6" w:rsidP="00DF26C6">
      <w:pPr>
        <w:tabs>
          <w:tab w:val="left" w:pos="5529"/>
        </w:tabs>
        <w:spacing w:after="0" w:line="360" w:lineRule="auto"/>
        <w:jc w:val="both"/>
        <w:rPr>
          <w:rFonts w:ascii="Times New Roman" w:hAnsi="Times New Roman"/>
          <w:b/>
          <w:i/>
          <w:sz w:val="24"/>
          <w:szCs w:val="24"/>
        </w:rPr>
      </w:pPr>
    </w:p>
    <w:p w14:paraId="1EDD221B" w14:textId="77777777" w:rsidR="00DF26C6" w:rsidRPr="00231D9B" w:rsidRDefault="00DF26C6" w:rsidP="00DF26C6">
      <w:pPr>
        <w:tabs>
          <w:tab w:val="left" w:pos="5529"/>
        </w:tabs>
        <w:spacing w:after="0" w:line="360" w:lineRule="auto"/>
        <w:jc w:val="both"/>
        <w:rPr>
          <w:rFonts w:ascii="Times New Roman" w:hAnsi="Times New Roman"/>
          <w:b/>
          <w:i/>
          <w:sz w:val="24"/>
          <w:szCs w:val="24"/>
        </w:rPr>
      </w:pPr>
    </w:p>
    <w:p w14:paraId="24722BDE" w14:textId="77777777" w:rsidR="00DF26C6" w:rsidRPr="00231D9B" w:rsidRDefault="00DF26C6" w:rsidP="00DF26C6">
      <w:pPr>
        <w:tabs>
          <w:tab w:val="left" w:pos="5529"/>
        </w:tabs>
        <w:spacing w:after="0" w:line="360" w:lineRule="auto"/>
        <w:jc w:val="center"/>
        <w:rPr>
          <w:rFonts w:ascii="Times New Roman" w:hAnsi="Times New Roman"/>
          <w:b/>
          <w:bCs/>
          <w:i/>
          <w:sz w:val="24"/>
          <w:szCs w:val="24"/>
        </w:rPr>
      </w:pPr>
    </w:p>
    <w:p w14:paraId="4B09B71E" w14:textId="77777777" w:rsidR="00DF26C6" w:rsidRPr="00231D9B" w:rsidRDefault="00DF26C6" w:rsidP="00DF26C6">
      <w:pPr>
        <w:tabs>
          <w:tab w:val="left" w:pos="5529"/>
        </w:tabs>
        <w:spacing w:after="0" w:line="360" w:lineRule="auto"/>
        <w:jc w:val="center"/>
        <w:rPr>
          <w:rFonts w:ascii="Times New Roman" w:hAnsi="Times New Roman"/>
          <w:b/>
          <w:bCs/>
          <w:i/>
          <w:sz w:val="24"/>
          <w:szCs w:val="24"/>
        </w:rPr>
      </w:pPr>
    </w:p>
    <w:p w14:paraId="4EC2E113" w14:textId="77777777" w:rsidR="00DF26C6" w:rsidRPr="00231D9B" w:rsidRDefault="00DF26C6" w:rsidP="00DF26C6">
      <w:pPr>
        <w:tabs>
          <w:tab w:val="left" w:pos="5529"/>
        </w:tabs>
        <w:spacing w:after="0" w:line="360" w:lineRule="auto"/>
        <w:jc w:val="center"/>
        <w:rPr>
          <w:rFonts w:ascii="Times New Roman" w:hAnsi="Times New Roman"/>
          <w:b/>
          <w:bCs/>
          <w:i/>
          <w:sz w:val="24"/>
          <w:szCs w:val="24"/>
        </w:rPr>
      </w:pPr>
    </w:p>
    <w:p w14:paraId="25417450" w14:textId="77777777" w:rsidR="00DF26C6" w:rsidRPr="00231D9B" w:rsidRDefault="00DF26C6" w:rsidP="00DF26C6">
      <w:pPr>
        <w:tabs>
          <w:tab w:val="left" w:pos="5529"/>
        </w:tabs>
        <w:spacing w:after="0" w:line="360" w:lineRule="auto"/>
        <w:jc w:val="center"/>
        <w:rPr>
          <w:rFonts w:ascii="Times New Roman" w:hAnsi="Times New Roman"/>
          <w:b/>
          <w:bCs/>
          <w:i/>
          <w:sz w:val="24"/>
          <w:szCs w:val="24"/>
        </w:rPr>
      </w:pPr>
    </w:p>
    <w:p w14:paraId="5B17F5CE" w14:textId="77777777" w:rsidR="00DF26C6" w:rsidRPr="00231D9B" w:rsidRDefault="00DF26C6" w:rsidP="00DF26C6">
      <w:pPr>
        <w:tabs>
          <w:tab w:val="left" w:pos="5529"/>
        </w:tabs>
        <w:spacing w:after="0" w:line="360" w:lineRule="auto"/>
        <w:jc w:val="center"/>
        <w:rPr>
          <w:rFonts w:ascii="Times New Roman" w:hAnsi="Times New Roman"/>
          <w:b/>
          <w:bCs/>
          <w:i/>
          <w:sz w:val="24"/>
          <w:szCs w:val="24"/>
        </w:rPr>
      </w:pPr>
    </w:p>
    <w:p w14:paraId="413DCA62" w14:textId="77777777" w:rsidR="00DF26C6" w:rsidRPr="00231D9B" w:rsidRDefault="00DF26C6" w:rsidP="00DF26C6">
      <w:pPr>
        <w:tabs>
          <w:tab w:val="left" w:pos="5529"/>
        </w:tabs>
        <w:spacing w:after="0" w:line="360" w:lineRule="auto"/>
        <w:jc w:val="center"/>
        <w:rPr>
          <w:rFonts w:ascii="Times New Roman" w:hAnsi="Times New Roman"/>
          <w:b/>
          <w:bCs/>
          <w:i/>
          <w:sz w:val="24"/>
          <w:szCs w:val="24"/>
        </w:rPr>
      </w:pPr>
    </w:p>
    <w:p w14:paraId="7A89F6AD" w14:textId="77777777" w:rsidR="00DF26C6" w:rsidRPr="00231D9B" w:rsidRDefault="00DF26C6" w:rsidP="00DF26C6">
      <w:pPr>
        <w:tabs>
          <w:tab w:val="left" w:pos="5529"/>
        </w:tabs>
        <w:spacing w:after="0" w:line="360" w:lineRule="auto"/>
        <w:jc w:val="center"/>
        <w:rPr>
          <w:rFonts w:ascii="Times New Roman" w:hAnsi="Times New Roman"/>
          <w:b/>
          <w:bCs/>
          <w:i/>
          <w:sz w:val="24"/>
          <w:szCs w:val="24"/>
        </w:rPr>
      </w:pPr>
    </w:p>
    <w:p w14:paraId="0FCC018F" w14:textId="77777777" w:rsidR="00903952" w:rsidRPr="00985111" w:rsidRDefault="00DF26C6" w:rsidP="00903952">
      <w:pPr>
        <w:jc w:val="center"/>
        <w:rPr>
          <w:rFonts w:ascii="Times New Roman" w:hAnsi="Times New Roman"/>
          <w:b/>
          <w:i/>
          <w:sz w:val="24"/>
          <w:szCs w:val="24"/>
        </w:rPr>
      </w:pPr>
      <w:r w:rsidRPr="00231D9B">
        <w:rPr>
          <w:rFonts w:ascii="Times New Roman" w:hAnsi="Times New Roman"/>
          <w:b/>
          <w:bCs/>
          <w:iCs/>
          <w:sz w:val="24"/>
        </w:rPr>
        <w:t>202</w:t>
      </w:r>
      <w:r>
        <w:rPr>
          <w:rFonts w:ascii="Times New Roman" w:hAnsi="Times New Roman"/>
          <w:b/>
          <w:bCs/>
          <w:iCs/>
          <w:sz w:val="24"/>
        </w:rPr>
        <w:t>3</w:t>
      </w:r>
      <w:r w:rsidRPr="00231D9B">
        <w:rPr>
          <w:rFonts w:ascii="Times New Roman" w:hAnsi="Times New Roman"/>
          <w:b/>
          <w:bCs/>
          <w:iCs/>
          <w:sz w:val="24"/>
        </w:rPr>
        <w:t xml:space="preserve"> г.</w:t>
      </w:r>
      <w:r w:rsidRPr="00231D9B">
        <w:rPr>
          <w:rFonts w:ascii="Times New Roman" w:hAnsi="Times New Roman"/>
          <w:b/>
          <w:bCs/>
          <w:i/>
          <w:sz w:val="24"/>
          <w:szCs w:val="24"/>
        </w:rPr>
        <w:br w:type="page"/>
      </w:r>
      <w:r w:rsidR="00903952" w:rsidRPr="00985111">
        <w:rPr>
          <w:rFonts w:ascii="Times New Roman" w:hAnsi="Times New Roman"/>
          <w:b/>
          <w:i/>
          <w:sz w:val="24"/>
          <w:szCs w:val="24"/>
        </w:rPr>
        <w:lastRenderedPageBreak/>
        <w:t>СОДЕРЖАНИЕ</w:t>
      </w:r>
    </w:p>
    <w:p w14:paraId="2064786F" w14:textId="77777777" w:rsidR="00903952" w:rsidRPr="00314663" w:rsidRDefault="00903952" w:rsidP="0090395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03952" w:rsidRPr="00985111" w14:paraId="42E6CB82" w14:textId="77777777" w:rsidTr="00700D0E">
        <w:tc>
          <w:tcPr>
            <w:tcW w:w="7501" w:type="dxa"/>
          </w:tcPr>
          <w:p w14:paraId="496CF79E" w14:textId="77777777" w:rsidR="00903952" w:rsidRPr="005F59C7" w:rsidRDefault="00903952" w:rsidP="00441E63">
            <w:pPr>
              <w:numPr>
                <w:ilvl w:val="0"/>
                <w:numId w:val="69"/>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74643233" w14:textId="77777777" w:rsidR="00903952" w:rsidRPr="005F59C7" w:rsidRDefault="00903952" w:rsidP="00700D0E">
            <w:pPr>
              <w:rPr>
                <w:rFonts w:ascii="Times New Roman" w:hAnsi="Times New Roman"/>
                <w:b/>
                <w:sz w:val="24"/>
                <w:szCs w:val="24"/>
              </w:rPr>
            </w:pPr>
          </w:p>
        </w:tc>
      </w:tr>
      <w:tr w:rsidR="00903952" w:rsidRPr="00985111" w14:paraId="3BCC2580" w14:textId="77777777" w:rsidTr="00700D0E">
        <w:tc>
          <w:tcPr>
            <w:tcW w:w="7501" w:type="dxa"/>
          </w:tcPr>
          <w:p w14:paraId="2B1A132B" w14:textId="77777777" w:rsidR="00903952" w:rsidRPr="00314663" w:rsidRDefault="00903952" w:rsidP="00441E63">
            <w:pPr>
              <w:numPr>
                <w:ilvl w:val="0"/>
                <w:numId w:val="69"/>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225E2367" w14:textId="77777777" w:rsidR="00903952" w:rsidRPr="005F59C7" w:rsidRDefault="00903952" w:rsidP="00441E63">
            <w:pPr>
              <w:numPr>
                <w:ilvl w:val="0"/>
                <w:numId w:val="69"/>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1080E489" w14:textId="77777777" w:rsidR="00903952" w:rsidRPr="005F59C7" w:rsidRDefault="00903952" w:rsidP="00700D0E">
            <w:pPr>
              <w:rPr>
                <w:rFonts w:ascii="Times New Roman" w:hAnsi="Times New Roman"/>
                <w:b/>
                <w:sz w:val="24"/>
                <w:szCs w:val="24"/>
              </w:rPr>
            </w:pPr>
          </w:p>
        </w:tc>
      </w:tr>
      <w:tr w:rsidR="00903952" w:rsidRPr="00985111" w14:paraId="2C08F6CD" w14:textId="77777777" w:rsidTr="00700D0E">
        <w:tc>
          <w:tcPr>
            <w:tcW w:w="7501" w:type="dxa"/>
          </w:tcPr>
          <w:p w14:paraId="21C76F27" w14:textId="77777777" w:rsidR="00903952" w:rsidRPr="00314663" w:rsidRDefault="00903952" w:rsidP="00441E63">
            <w:pPr>
              <w:numPr>
                <w:ilvl w:val="0"/>
                <w:numId w:val="69"/>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7AFFE1DD" w14:textId="77777777" w:rsidR="00903952" w:rsidRPr="00314663" w:rsidRDefault="00903952" w:rsidP="00700D0E">
            <w:pPr>
              <w:suppressAutoHyphens/>
              <w:rPr>
                <w:rFonts w:ascii="Times New Roman" w:hAnsi="Times New Roman"/>
                <w:b/>
                <w:sz w:val="24"/>
                <w:szCs w:val="24"/>
              </w:rPr>
            </w:pPr>
          </w:p>
        </w:tc>
        <w:tc>
          <w:tcPr>
            <w:tcW w:w="1854" w:type="dxa"/>
          </w:tcPr>
          <w:p w14:paraId="4588CC0D" w14:textId="77777777" w:rsidR="00903952" w:rsidRPr="005F59C7" w:rsidRDefault="00903952" w:rsidP="00700D0E">
            <w:pPr>
              <w:rPr>
                <w:rFonts w:ascii="Times New Roman" w:hAnsi="Times New Roman"/>
                <w:b/>
                <w:sz w:val="24"/>
                <w:szCs w:val="24"/>
              </w:rPr>
            </w:pPr>
          </w:p>
        </w:tc>
      </w:tr>
    </w:tbl>
    <w:p w14:paraId="5EB4DCB3" w14:textId="6EF0D569" w:rsidR="00DF26C6" w:rsidRPr="00231D9B" w:rsidRDefault="00DF26C6" w:rsidP="00903952">
      <w:pPr>
        <w:tabs>
          <w:tab w:val="left" w:pos="5529"/>
        </w:tabs>
        <w:spacing w:after="0" w:line="360" w:lineRule="auto"/>
        <w:jc w:val="center"/>
        <w:rPr>
          <w:rFonts w:ascii="Times New Roman" w:hAnsi="Times New Roman"/>
          <w:b/>
          <w:i/>
          <w:sz w:val="24"/>
          <w:szCs w:val="24"/>
          <w:u w:val="single"/>
        </w:rPr>
      </w:pPr>
    </w:p>
    <w:p w14:paraId="5B839844" w14:textId="77777777" w:rsidR="00DF26C6" w:rsidRPr="00231D9B" w:rsidRDefault="00DF26C6" w:rsidP="00DF26C6">
      <w:pPr>
        <w:tabs>
          <w:tab w:val="left" w:pos="5529"/>
        </w:tabs>
        <w:suppressAutoHyphens/>
        <w:spacing w:after="0"/>
        <w:ind w:firstLine="709"/>
        <w:jc w:val="center"/>
        <w:rPr>
          <w:rFonts w:ascii="Times New Roman" w:hAnsi="Times New Roman"/>
          <w:b/>
          <w:i/>
          <w:sz w:val="24"/>
          <w:szCs w:val="24"/>
          <w:u w:val="single"/>
        </w:rPr>
      </w:pPr>
    </w:p>
    <w:p w14:paraId="6D284856" w14:textId="77777777" w:rsidR="007A687B" w:rsidRPr="005F59C7" w:rsidRDefault="00DF26C6" w:rsidP="007A687B">
      <w:pPr>
        <w:suppressAutoHyphens/>
        <w:contextualSpacing/>
        <w:jc w:val="center"/>
        <w:rPr>
          <w:rFonts w:ascii="Times New Roman" w:hAnsi="Times New Roman"/>
          <w:b/>
          <w:sz w:val="24"/>
          <w:szCs w:val="24"/>
        </w:rPr>
      </w:pPr>
      <w:r w:rsidRPr="00231D9B">
        <w:rPr>
          <w:rFonts w:ascii="Times New Roman" w:hAnsi="Times New Roman"/>
          <w:b/>
          <w:i/>
          <w:sz w:val="24"/>
          <w:szCs w:val="24"/>
          <w:u w:val="single"/>
        </w:rPr>
        <w:br w:type="page"/>
      </w:r>
      <w:r w:rsidR="007A687B" w:rsidRPr="005F59C7">
        <w:rPr>
          <w:rFonts w:ascii="Times New Roman" w:hAnsi="Times New Roman"/>
          <w:b/>
          <w:sz w:val="24"/>
          <w:szCs w:val="24"/>
        </w:rPr>
        <w:lastRenderedPageBreak/>
        <w:t xml:space="preserve">1. ОБЩАЯ ХАРАКТЕРИСТИКА </w:t>
      </w:r>
      <w:r w:rsidR="007A687B" w:rsidRPr="005F59C7">
        <w:rPr>
          <w:rFonts w:ascii="Times New Roman" w:hAnsi="Times New Roman"/>
          <w:b/>
          <w:color w:val="000000"/>
          <w:sz w:val="24"/>
          <w:szCs w:val="24"/>
        </w:rPr>
        <w:t>РАБОЧЕЙ ПРОГРАММЫ</w:t>
      </w:r>
      <w:r w:rsidR="007A687B" w:rsidRPr="005F59C7">
        <w:rPr>
          <w:rFonts w:ascii="Times New Roman" w:hAnsi="Times New Roman"/>
          <w:b/>
          <w:sz w:val="24"/>
          <w:szCs w:val="24"/>
        </w:rPr>
        <w:t xml:space="preserve"> </w:t>
      </w:r>
      <w:r w:rsidR="007A687B" w:rsidRPr="005F59C7">
        <w:rPr>
          <w:rFonts w:ascii="Times New Roman" w:hAnsi="Times New Roman"/>
          <w:b/>
          <w:sz w:val="24"/>
          <w:szCs w:val="24"/>
        </w:rPr>
        <w:br/>
        <w:t>УЧЕБНОЙ ДИСЦИПЛИНЫ</w:t>
      </w:r>
    </w:p>
    <w:p w14:paraId="62755AD1" w14:textId="3D6C06F3" w:rsidR="00DF26C6" w:rsidRPr="00231D9B" w:rsidRDefault="007C7F46" w:rsidP="007A687B">
      <w:pPr>
        <w:suppressAutoHyphens/>
        <w:contextualSpacing/>
        <w:jc w:val="center"/>
        <w:rPr>
          <w:rFonts w:ascii="Times New Roman" w:hAnsi="Times New Roman"/>
          <w:b/>
          <w:sz w:val="24"/>
          <w:szCs w:val="24"/>
        </w:rPr>
      </w:pPr>
      <w:r>
        <w:rPr>
          <w:rFonts w:ascii="Times New Roman" w:hAnsi="Times New Roman"/>
          <w:b/>
          <w:sz w:val="24"/>
          <w:szCs w:val="24"/>
        </w:rPr>
        <w:t>«</w:t>
      </w:r>
      <w:r w:rsidR="00DF26C6" w:rsidRPr="00231D9B">
        <w:rPr>
          <w:rFonts w:ascii="Times New Roman" w:hAnsi="Times New Roman"/>
          <w:b/>
          <w:sz w:val="24"/>
          <w:szCs w:val="24"/>
        </w:rPr>
        <w:t>ОП.02 ИНФОРМАЦИОННЫЕ ТЕХНОЛОГИИ В ПРОФЕССИОНАЛЬНОЙ ДЕЯТЕЛЬНОСТИ</w:t>
      </w:r>
      <w:r>
        <w:rPr>
          <w:rFonts w:ascii="Times New Roman" w:hAnsi="Times New Roman"/>
          <w:b/>
          <w:sz w:val="24"/>
          <w:szCs w:val="24"/>
        </w:rPr>
        <w:t>»</w:t>
      </w:r>
    </w:p>
    <w:p w14:paraId="4B29F644" w14:textId="77777777" w:rsidR="00DF26C6" w:rsidRPr="00231D9B" w:rsidRDefault="00DF26C6" w:rsidP="00DF26C6">
      <w:pPr>
        <w:tabs>
          <w:tab w:val="left" w:pos="5529"/>
        </w:tabs>
        <w:spacing w:after="0"/>
        <w:ind w:firstLine="709"/>
        <w:jc w:val="both"/>
        <w:rPr>
          <w:rFonts w:ascii="Times New Roman" w:hAnsi="Times New Roman"/>
          <w:i/>
          <w:sz w:val="24"/>
          <w:szCs w:val="24"/>
        </w:rPr>
      </w:pPr>
    </w:p>
    <w:p w14:paraId="23D96F96" w14:textId="77777777" w:rsidR="00DF26C6" w:rsidRPr="00231D9B" w:rsidRDefault="00DF26C6" w:rsidP="00DF26C6">
      <w:pPr>
        <w:tabs>
          <w:tab w:val="left" w:pos="916"/>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31D9B">
        <w:rPr>
          <w:rFonts w:ascii="Times New Roman" w:hAnsi="Times New Roman"/>
          <w:b/>
          <w:sz w:val="24"/>
          <w:szCs w:val="24"/>
        </w:rPr>
        <w:t>1.1. Место дисциплины в структуре основной образовательной программы</w:t>
      </w:r>
    </w:p>
    <w:p w14:paraId="679AA202" w14:textId="77777777" w:rsidR="00DF26C6" w:rsidRPr="00231D9B" w:rsidRDefault="00DF26C6" w:rsidP="00DF26C6">
      <w:pPr>
        <w:tabs>
          <w:tab w:val="left" w:pos="709"/>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31D9B">
        <w:rPr>
          <w:rFonts w:ascii="Times New Roman" w:hAnsi="Times New Roman"/>
          <w:sz w:val="24"/>
          <w:szCs w:val="24"/>
        </w:rPr>
        <w:t>Учебная дисциплина «Информационные технологии в профессиональной деятельности» является обязательной частью общепрофессионального цикла примерной образовательной программы в соответствии с ФГОС СПО по специальности 21.02.19 Землеустройство.</w:t>
      </w:r>
    </w:p>
    <w:p w14:paraId="324622BC" w14:textId="77777777" w:rsidR="00DF26C6" w:rsidRPr="00231D9B" w:rsidRDefault="00DF26C6" w:rsidP="00DF26C6">
      <w:pPr>
        <w:tabs>
          <w:tab w:val="left" w:pos="709"/>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231D9B">
        <w:rPr>
          <w:rFonts w:ascii="Times New Roman" w:hAnsi="Times New Roman"/>
          <w:sz w:val="24"/>
          <w:szCs w:val="24"/>
        </w:rPr>
        <w:t xml:space="preserve">Особое значение дисциплина имеет при формировании и развитии ОК 02, ОК 03, </w:t>
      </w:r>
      <w:r w:rsidRPr="00231D9B">
        <w:rPr>
          <w:rFonts w:ascii="Times New Roman" w:hAnsi="Times New Roman"/>
          <w:sz w:val="24"/>
          <w:szCs w:val="24"/>
        </w:rPr>
        <w:br/>
        <w:t>ОК 09.</w:t>
      </w:r>
    </w:p>
    <w:p w14:paraId="47AF5160" w14:textId="77777777" w:rsidR="00DF26C6" w:rsidRPr="00231D9B" w:rsidRDefault="00DF26C6" w:rsidP="00DF26C6">
      <w:pPr>
        <w:tabs>
          <w:tab w:val="left" w:pos="5529"/>
        </w:tabs>
        <w:spacing w:after="0"/>
        <w:ind w:firstLine="709"/>
        <w:jc w:val="both"/>
        <w:rPr>
          <w:rFonts w:ascii="Times New Roman" w:hAnsi="Times New Roman"/>
          <w:b/>
          <w:sz w:val="24"/>
          <w:szCs w:val="24"/>
        </w:rPr>
      </w:pPr>
    </w:p>
    <w:p w14:paraId="2BD1A9DE" w14:textId="77777777" w:rsidR="00DF26C6" w:rsidRPr="00231D9B" w:rsidRDefault="00DF26C6" w:rsidP="00DF26C6">
      <w:pPr>
        <w:tabs>
          <w:tab w:val="left" w:pos="5529"/>
        </w:tabs>
        <w:spacing w:after="0"/>
        <w:ind w:firstLine="709"/>
        <w:jc w:val="both"/>
        <w:rPr>
          <w:rFonts w:ascii="Times New Roman" w:hAnsi="Times New Roman"/>
          <w:b/>
          <w:sz w:val="24"/>
          <w:szCs w:val="24"/>
        </w:rPr>
      </w:pPr>
      <w:r w:rsidRPr="00231D9B">
        <w:rPr>
          <w:rFonts w:ascii="Times New Roman" w:hAnsi="Times New Roman"/>
          <w:b/>
          <w:sz w:val="24"/>
          <w:szCs w:val="24"/>
        </w:rPr>
        <w:t xml:space="preserve">1.2. Цель и планируемые результаты освоения дисциплины </w:t>
      </w:r>
    </w:p>
    <w:p w14:paraId="256E62E5" w14:textId="77777777" w:rsidR="00DF26C6" w:rsidRPr="00231D9B" w:rsidRDefault="00DF26C6" w:rsidP="00DF26C6">
      <w:pPr>
        <w:tabs>
          <w:tab w:val="left" w:pos="5529"/>
        </w:tabs>
        <w:suppressAutoHyphens/>
        <w:spacing w:after="0"/>
        <w:ind w:firstLine="709"/>
        <w:jc w:val="both"/>
        <w:rPr>
          <w:rFonts w:ascii="Times New Roman" w:hAnsi="Times New Roman"/>
          <w:sz w:val="24"/>
          <w:szCs w:val="24"/>
          <w:lang w:eastAsia="en-US"/>
        </w:rPr>
      </w:pPr>
      <w:r w:rsidRPr="00231D9B">
        <w:rPr>
          <w:rFonts w:ascii="Times New Roman" w:hAnsi="Times New Roman"/>
          <w:sz w:val="24"/>
          <w:szCs w:val="24"/>
        </w:rPr>
        <w:t>В рамках программы учебной дисциплины обучающимися осваиваются следующие умения 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3827"/>
        <w:gridCol w:w="3651"/>
      </w:tblGrid>
      <w:tr w:rsidR="00DF26C6" w:rsidRPr="00231D9B" w14:paraId="4370AB4C" w14:textId="77777777" w:rsidTr="002D744F">
        <w:trPr>
          <w:trHeight w:val="649"/>
        </w:trPr>
        <w:tc>
          <w:tcPr>
            <w:tcW w:w="2093" w:type="dxa"/>
            <w:hideMark/>
          </w:tcPr>
          <w:p w14:paraId="16D4BC57" w14:textId="77777777" w:rsidR="00DF26C6" w:rsidRPr="00231D9B" w:rsidRDefault="00DF26C6" w:rsidP="002D744F">
            <w:pPr>
              <w:tabs>
                <w:tab w:val="left" w:pos="5529"/>
              </w:tabs>
              <w:suppressAutoHyphens/>
              <w:spacing w:after="0" w:line="360" w:lineRule="auto"/>
              <w:jc w:val="center"/>
              <w:rPr>
                <w:rFonts w:ascii="Times New Roman" w:hAnsi="Times New Roman"/>
                <w:sz w:val="24"/>
                <w:szCs w:val="24"/>
              </w:rPr>
            </w:pPr>
            <w:r w:rsidRPr="00231D9B">
              <w:rPr>
                <w:rFonts w:ascii="Times New Roman" w:hAnsi="Times New Roman"/>
                <w:sz w:val="24"/>
                <w:szCs w:val="24"/>
              </w:rPr>
              <w:t>Код</w:t>
            </w:r>
          </w:p>
          <w:p w14:paraId="7A4A2494" w14:textId="77777777" w:rsidR="00DF26C6" w:rsidRPr="00231D9B" w:rsidRDefault="00DF26C6" w:rsidP="002D744F">
            <w:pPr>
              <w:tabs>
                <w:tab w:val="left" w:pos="5529"/>
              </w:tabs>
              <w:suppressAutoHyphens/>
              <w:spacing w:after="0" w:line="360" w:lineRule="auto"/>
              <w:jc w:val="center"/>
              <w:rPr>
                <w:rFonts w:ascii="Times New Roman" w:hAnsi="Times New Roman"/>
                <w:sz w:val="24"/>
                <w:szCs w:val="24"/>
              </w:rPr>
            </w:pPr>
            <w:r w:rsidRPr="00231D9B">
              <w:rPr>
                <w:rFonts w:ascii="Times New Roman" w:hAnsi="Times New Roman"/>
                <w:sz w:val="24"/>
                <w:szCs w:val="24"/>
              </w:rPr>
              <w:t>ПК, ОК</w:t>
            </w:r>
          </w:p>
        </w:tc>
        <w:tc>
          <w:tcPr>
            <w:tcW w:w="3827" w:type="dxa"/>
            <w:hideMark/>
          </w:tcPr>
          <w:p w14:paraId="096A2CD8" w14:textId="77777777" w:rsidR="00DF26C6" w:rsidRPr="00231D9B" w:rsidRDefault="00DF26C6" w:rsidP="002D744F">
            <w:pPr>
              <w:tabs>
                <w:tab w:val="left" w:pos="5529"/>
              </w:tabs>
              <w:suppressAutoHyphens/>
              <w:spacing w:after="0" w:line="360" w:lineRule="auto"/>
              <w:jc w:val="center"/>
              <w:rPr>
                <w:rFonts w:ascii="Times New Roman" w:hAnsi="Times New Roman"/>
                <w:sz w:val="24"/>
                <w:szCs w:val="24"/>
              </w:rPr>
            </w:pPr>
            <w:r w:rsidRPr="00231D9B">
              <w:rPr>
                <w:rFonts w:ascii="Times New Roman" w:hAnsi="Times New Roman"/>
                <w:sz w:val="24"/>
                <w:szCs w:val="24"/>
              </w:rPr>
              <w:t>Умения</w:t>
            </w:r>
          </w:p>
        </w:tc>
        <w:tc>
          <w:tcPr>
            <w:tcW w:w="3651" w:type="dxa"/>
            <w:hideMark/>
          </w:tcPr>
          <w:p w14:paraId="4946FD4F" w14:textId="77777777" w:rsidR="00DF26C6" w:rsidRPr="00231D9B" w:rsidRDefault="00DF26C6" w:rsidP="002D744F">
            <w:pPr>
              <w:tabs>
                <w:tab w:val="left" w:pos="5529"/>
              </w:tabs>
              <w:suppressAutoHyphens/>
              <w:spacing w:after="0" w:line="360" w:lineRule="auto"/>
              <w:jc w:val="center"/>
              <w:rPr>
                <w:rFonts w:ascii="Times New Roman" w:hAnsi="Times New Roman"/>
                <w:sz w:val="24"/>
                <w:szCs w:val="24"/>
              </w:rPr>
            </w:pPr>
            <w:r w:rsidRPr="00231D9B">
              <w:rPr>
                <w:rFonts w:ascii="Times New Roman" w:hAnsi="Times New Roman"/>
                <w:sz w:val="24"/>
                <w:szCs w:val="24"/>
              </w:rPr>
              <w:t>Знания</w:t>
            </w:r>
          </w:p>
        </w:tc>
      </w:tr>
      <w:tr w:rsidR="00DF26C6" w:rsidRPr="00231D9B" w14:paraId="01D0FE4E" w14:textId="77777777" w:rsidTr="002D744F">
        <w:trPr>
          <w:trHeight w:val="649"/>
        </w:trPr>
        <w:tc>
          <w:tcPr>
            <w:tcW w:w="2093" w:type="dxa"/>
          </w:tcPr>
          <w:p w14:paraId="54685627" w14:textId="77777777" w:rsidR="00DF26C6" w:rsidRPr="00013398" w:rsidRDefault="00DF26C6" w:rsidP="002D744F">
            <w:pPr>
              <w:tabs>
                <w:tab w:val="left" w:pos="5529"/>
              </w:tabs>
              <w:suppressAutoHyphens/>
              <w:spacing w:after="0" w:line="240" w:lineRule="auto"/>
              <w:jc w:val="center"/>
              <w:rPr>
                <w:rFonts w:ascii="Times New Roman" w:hAnsi="Times New Roman"/>
                <w:b/>
                <w:bCs/>
                <w:sz w:val="24"/>
                <w:szCs w:val="24"/>
              </w:rPr>
            </w:pPr>
            <w:r w:rsidRPr="00013398">
              <w:rPr>
                <w:rFonts w:ascii="Times New Roman" w:hAnsi="Times New Roman"/>
                <w:b/>
                <w:bCs/>
                <w:sz w:val="24"/>
                <w:szCs w:val="24"/>
              </w:rPr>
              <w:t>ПК 1.1 – ПК 1.6, ПК 2.1 – ПК 2.4, ПК 3.1 – ПК 3.4, ПК 4.1 – ПК 4.4, ОК 02, ОК 03,</w:t>
            </w:r>
          </w:p>
          <w:p w14:paraId="41BE0450" w14:textId="77777777" w:rsidR="00DF26C6" w:rsidRPr="00231D9B" w:rsidRDefault="00DF26C6" w:rsidP="002D744F">
            <w:pPr>
              <w:tabs>
                <w:tab w:val="left" w:pos="5529"/>
              </w:tabs>
              <w:suppressAutoHyphens/>
              <w:spacing w:after="0" w:line="240" w:lineRule="auto"/>
              <w:jc w:val="center"/>
              <w:rPr>
                <w:rFonts w:ascii="Times New Roman" w:hAnsi="Times New Roman"/>
                <w:sz w:val="24"/>
                <w:szCs w:val="24"/>
              </w:rPr>
            </w:pPr>
            <w:r w:rsidRPr="00013398">
              <w:rPr>
                <w:rFonts w:ascii="Times New Roman" w:hAnsi="Times New Roman"/>
                <w:b/>
                <w:bCs/>
                <w:sz w:val="24"/>
                <w:szCs w:val="24"/>
              </w:rPr>
              <w:t>ОК 09</w:t>
            </w:r>
          </w:p>
        </w:tc>
        <w:tc>
          <w:tcPr>
            <w:tcW w:w="3827" w:type="dxa"/>
          </w:tcPr>
          <w:p w14:paraId="31B84B5A" w14:textId="77777777" w:rsidR="00DF26C6" w:rsidRPr="00231D9B" w:rsidRDefault="00DF26C6" w:rsidP="00441E63">
            <w:pPr>
              <w:pStyle w:val="a6"/>
              <w:numPr>
                <w:ilvl w:val="0"/>
                <w:numId w:val="20"/>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00" w:firstLine="0"/>
              <w:jc w:val="both"/>
              <w:rPr>
                <w:iCs/>
              </w:rPr>
            </w:pPr>
            <w:r w:rsidRPr="00231D9B">
              <w:rPr>
                <w:iCs/>
              </w:rPr>
              <w:t>использовать информационные ресурсы для поиска и хранения информации;</w:t>
            </w:r>
          </w:p>
          <w:p w14:paraId="062F90D1" w14:textId="77777777" w:rsidR="00DF26C6" w:rsidRPr="00231D9B" w:rsidRDefault="00DF26C6" w:rsidP="00441E63">
            <w:pPr>
              <w:pStyle w:val="a6"/>
              <w:numPr>
                <w:ilvl w:val="0"/>
                <w:numId w:val="20"/>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00" w:firstLine="0"/>
              <w:jc w:val="both"/>
              <w:rPr>
                <w:iCs/>
              </w:rPr>
            </w:pPr>
            <w:r w:rsidRPr="00231D9B">
              <w:rPr>
                <w:iCs/>
              </w:rPr>
              <w:t>применять антивирусные средства защиты информации;</w:t>
            </w:r>
          </w:p>
          <w:p w14:paraId="69D36296" w14:textId="77777777" w:rsidR="00DF26C6" w:rsidRPr="00231D9B" w:rsidRDefault="00DF26C6" w:rsidP="00441E63">
            <w:pPr>
              <w:pStyle w:val="a6"/>
              <w:numPr>
                <w:ilvl w:val="0"/>
                <w:numId w:val="20"/>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00" w:firstLine="0"/>
              <w:jc w:val="both"/>
              <w:rPr>
                <w:iCs/>
              </w:rPr>
            </w:pPr>
            <w:r w:rsidRPr="00231D9B">
              <w:rPr>
                <w:iCs/>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6D7A0B53" w14:textId="77777777" w:rsidR="00DF26C6" w:rsidRPr="00231D9B" w:rsidRDefault="00DF26C6" w:rsidP="00441E63">
            <w:pPr>
              <w:pStyle w:val="a6"/>
              <w:numPr>
                <w:ilvl w:val="0"/>
                <w:numId w:val="20"/>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00" w:firstLine="0"/>
              <w:jc w:val="both"/>
              <w:rPr>
                <w:iCs/>
              </w:rPr>
            </w:pPr>
            <w:r w:rsidRPr="00231D9B">
              <w:rPr>
                <w:iCs/>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p w14:paraId="7E117280" w14:textId="77777777" w:rsidR="00DF26C6" w:rsidRPr="00231D9B" w:rsidRDefault="00DF26C6" w:rsidP="00441E63">
            <w:pPr>
              <w:pStyle w:val="a6"/>
              <w:numPr>
                <w:ilvl w:val="0"/>
                <w:numId w:val="20"/>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00" w:firstLine="0"/>
              <w:jc w:val="both"/>
              <w:rPr>
                <w:iCs/>
              </w:rPr>
            </w:pPr>
            <w:r w:rsidRPr="00231D9B">
              <w:rPr>
                <w:iCs/>
              </w:rPr>
              <w:t>пользоваться автоматизированными системами делопроизводства;</w:t>
            </w:r>
          </w:p>
          <w:p w14:paraId="7E62825F" w14:textId="77777777" w:rsidR="00DF26C6" w:rsidRPr="00231D9B" w:rsidRDefault="00DF26C6" w:rsidP="00441E63">
            <w:pPr>
              <w:pStyle w:val="a6"/>
              <w:numPr>
                <w:ilvl w:val="0"/>
                <w:numId w:val="20"/>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00" w:firstLine="0"/>
              <w:jc w:val="both"/>
            </w:pPr>
            <w:r w:rsidRPr="00231D9B">
              <w:rPr>
                <w:iCs/>
              </w:rPr>
              <w:t>применять методы и средства защиты информации.</w:t>
            </w:r>
          </w:p>
        </w:tc>
        <w:tc>
          <w:tcPr>
            <w:tcW w:w="3651" w:type="dxa"/>
          </w:tcPr>
          <w:p w14:paraId="243069AE" w14:textId="77777777" w:rsidR="00DF26C6" w:rsidRPr="00231D9B" w:rsidRDefault="00DF26C6" w:rsidP="00441E63">
            <w:pPr>
              <w:pStyle w:val="a6"/>
              <w:numPr>
                <w:ilvl w:val="0"/>
                <w:numId w:val="20"/>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00" w:firstLine="0"/>
              <w:jc w:val="both"/>
              <w:rPr>
                <w:iCs/>
              </w:rPr>
            </w:pPr>
            <w:r w:rsidRPr="00231D9B">
              <w:rPr>
                <w:iCs/>
              </w:rPr>
              <w:t>основные методы и средства обработки, хранения, передачи и накопления информации;</w:t>
            </w:r>
          </w:p>
          <w:p w14:paraId="7052F2BA" w14:textId="77777777" w:rsidR="00DF26C6" w:rsidRPr="00231D9B" w:rsidRDefault="00DF26C6" w:rsidP="00441E63">
            <w:pPr>
              <w:pStyle w:val="a6"/>
              <w:numPr>
                <w:ilvl w:val="0"/>
                <w:numId w:val="20"/>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00" w:firstLine="0"/>
              <w:jc w:val="both"/>
              <w:rPr>
                <w:iCs/>
              </w:rPr>
            </w:pPr>
            <w:r w:rsidRPr="00231D9B">
              <w:rPr>
                <w:iCs/>
              </w:rPr>
              <w:t>назначение, состав, основные характеристики компьютера;</w:t>
            </w:r>
          </w:p>
          <w:p w14:paraId="3936C474" w14:textId="77777777" w:rsidR="00DF26C6" w:rsidRPr="00231D9B" w:rsidRDefault="00DF26C6" w:rsidP="00441E63">
            <w:pPr>
              <w:pStyle w:val="a6"/>
              <w:numPr>
                <w:ilvl w:val="0"/>
                <w:numId w:val="20"/>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00" w:firstLine="0"/>
              <w:jc w:val="both"/>
              <w:rPr>
                <w:iCs/>
              </w:rPr>
            </w:pPr>
            <w:r w:rsidRPr="00231D9B">
              <w:rPr>
                <w:iCs/>
              </w:rPr>
              <w:t>основные компоненты компьютерных сетей, принципы пакетной передачи данных, организацию межсетевого взаимодействия;</w:t>
            </w:r>
          </w:p>
          <w:p w14:paraId="051B6BCA" w14:textId="77777777" w:rsidR="00DF26C6" w:rsidRPr="00231D9B" w:rsidRDefault="00DF26C6" w:rsidP="00441E63">
            <w:pPr>
              <w:pStyle w:val="a6"/>
              <w:numPr>
                <w:ilvl w:val="0"/>
                <w:numId w:val="20"/>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00" w:firstLine="0"/>
              <w:jc w:val="both"/>
              <w:rPr>
                <w:iCs/>
              </w:rPr>
            </w:pPr>
            <w:r w:rsidRPr="00231D9B">
              <w:rPr>
                <w:iCs/>
              </w:rPr>
              <w:t>назначение и принципы использования системного и прикладного программного обеспечения;</w:t>
            </w:r>
          </w:p>
          <w:p w14:paraId="0802C91A" w14:textId="77777777" w:rsidR="00DF26C6" w:rsidRPr="00231D9B" w:rsidRDefault="00DF26C6" w:rsidP="00441E63">
            <w:pPr>
              <w:pStyle w:val="a6"/>
              <w:numPr>
                <w:ilvl w:val="0"/>
                <w:numId w:val="20"/>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00" w:firstLine="0"/>
              <w:jc w:val="both"/>
              <w:rPr>
                <w:iCs/>
              </w:rPr>
            </w:pPr>
            <w:r w:rsidRPr="00231D9B">
              <w:rPr>
                <w:iCs/>
              </w:rPr>
              <w:t>технологию поиска информации в информационно-телекоммуникационной сети "Интернет" (далее - сеть Интернет);</w:t>
            </w:r>
          </w:p>
          <w:p w14:paraId="6DE99E12" w14:textId="77777777" w:rsidR="00DF26C6" w:rsidRPr="00231D9B" w:rsidRDefault="00DF26C6" w:rsidP="00441E63">
            <w:pPr>
              <w:pStyle w:val="a6"/>
              <w:numPr>
                <w:ilvl w:val="0"/>
                <w:numId w:val="20"/>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00" w:firstLine="0"/>
              <w:jc w:val="both"/>
              <w:rPr>
                <w:iCs/>
              </w:rPr>
            </w:pPr>
            <w:r w:rsidRPr="00231D9B">
              <w:rPr>
                <w:iCs/>
              </w:rPr>
              <w:t>принципы защиты информации от несанкционированного доступа;</w:t>
            </w:r>
          </w:p>
          <w:p w14:paraId="3661F826" w14:textId="77777777" w:rsidR="00DF26C6" w:rsidRPr="00231D9B" w:rsidRDefault="00DF26C6" w:rsidP="00441E63">
            <w:pPr>
              <w:pStyle w:val="a6"/>
              <w:numPr>
                <w:ilvl w:val="0"/>
                <w:numId w:val="20"/>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00" w:firstLine="0"/>
              <w:jc w:val="both"/>
              <w:rPr>
                <w:iCs/>
              </w:rPr>
            </w:pPr>
            <w:r w:rsidRPr="00231D9B">
              <w:rPr>
                <w:iCs/>
              </w:rPr>
              <w:t>правовые аспекты использования информационных технологий и программного обеспечения;</w:t>
            </w:r>
          </w:p>
          <w:p w14:paraId="67799AF3" w14:textId="77777777" w:rsidR="00DF26C6" w:rsidRPr="00231D9B" w:rsidRDefault="00DF26C6" w:rsidP="00441E63">
            <w:pPr>
              <w:pStyle w:val="a6"/>
              <w:numPr>
                <w:ilvl w:val="0"/>
                <w:numId w:val="20"/>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00" w:firstLine="0"/>
              <w:jc w:val="both"/>
              <w:rPr>
                <w:iCs/>
              </w:rPr>
            </w:pPr>
            <w:r w:rsidRPr="00231D9B">
              <w:rPr>
                <w:iCs/>
              </w:rPr>
              <w:t>основные понятия автоматизированной обработки информации;</w:t>
            </w:r>
          </w:p>
          <w:p w14:paraId="3F3A519E" w14:textId="77777777" w:rsidR="00DF26C6" w:rsidRPr="00231D9B" w:rsidRDefault="00DF26C6" w:rsidP="00441E63">
            <w:pPr>
              <w:pStyle w:val="a6"/>
              <w:numPr>
                <w:ilvl w:val="0"/>
                <w:numId w:val="20"/>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00" w:firstLine="0"/>
              <w:jc w:val="both"/>
              <w:rPr>
                <w:iCs/>
              </w:rPr>
            </w:pPr>
            <w:r w:rsidRPr="00231D9B">
              <w:rPr>
                <w:iCs/>
              </w:rPr>
              <w:lastRenderedPageBreak/>
              <w:t>назначение, принципы организации и эксплуатации информационных систем;</w:t>
            </w:r>
          </w:p>
          <w:p w14:paraId="3B59DF1C" w14:textId="77777777" w:rsidR="00DF26C6" w:rsidRPr="00231D9B" w:rsidRDefault="00DF26C6" w:rsidP="00441E63">
            <w:pPr>
              <w:pStyle w:val="a6"/>
              <w:numPr>
                <w:ilvl w:val="0"/>
                <w:numId w:val="20"/>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00" w:firstLine="0"/>
              <w:jc w:val="both"/>
            </w:pPr>
            <w:r w:rsidRPr="00231D9B">
              <w:rPr>
                <w:iCs/>
              </w:rPr>
              <w:t>основные угрозы и методы обеспечения информационной безопасности.</w:t>
            </w:r>
          </w:p>
        </w:tc>
      </w:tr>
    </w:tbl>
    <w:p w14:paraId="49B8B49A" w14:textId="77777777" w:rsidR="00DF26C6" w:rsidRPr="00231D9B" w:rsidRDefault="00DF26C6" w:rsidP="00DF26C6">
      <w:pPr>
        <w:pStyle w:val="a6"/>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left="100"/>
        <w:jc w:val="both"/>
        <w:rPr>
          <w:iCs/>
        </w:rPr>
      </w:pPr>
    </w:p>
    <w:p w14:paraId="4DF54F9D" w14:textId="77777777" w:rsidR="00DF26C6" w:rsidRPr="00231D9B" w:rsidRDefault="00DF26C6" w:rsidP="00DF26C6">
      <w:pPr>
        <w:pStyle w:val="a6"/>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left="100"/>
        <w:jc w:val="both"/>
        <w:rPr>
          <w:iCs/>
        </w:rPr>
      </w:pPr>
    </w:p>
    <w:p w14:paraId="56FC1872" w14:textId="77777777" w:rsidR="00DF26C6" w:rsidRPr="00231D9B" w:rsidRDefault="00DF26C6" w:rsidP="00DF26C6">
      <w:pPr>
        <w:tabs>
          <w:tab w:val="left" w:pos="5529"/>
        </w:tabs>
        <w:suppressAutoHyphens/>
        <w:spacing w:after="0" w:line="360" w:lineRule="auto"/>
        <w:jc w:val="center"/>
        <w:rPr>
          <w:rFonts w:ascii="Times New Roman" w:hAnsi="Times New Roman"/>
          <w:b/>
          <w:sz w:val="24"/>
          <w:szCs w:val="24"/>
        </w:rPr>
      </w:pPr>
      <w:r w:rsidRPr="00231D9B">
        <w:rPr>
          <w:rFonts w:ascii="Times New Roman" w:hAnsi="Times New Roman"/>
          <w:b/>
          <w:sz w:val="24"/>
          <w:szCs w:val="24"/>
        </w:rPr>
        <w:t>2. СТРУКТУРА И СОДЕРЖАНИЕ УЧЕБНОЙ ДИСЦИПЛИНЫ</w:t>
      </w:r>
    </w:p>
    <w:p w14:paraId="2042A229" w14:textId="77777777" w:rsidR="00DF26C6" w:rsidRPr="00231D9B" w:rsidRDefault="00DF26C6" w:rsidP="00DF26C6">
      <w:pPr>
        <w:tabs>
          <w:tab w:val="left" w:pos="5529"/>
        </w:tabs>
        <w:suppressAutoHyphens/>
        <w:spacing w:after="0" w:line="360" w:lineRule="auto"/>
        <w:ind w:firstLine="709"/>
        <w:jc w:val="both"/>
        <w:rPr>
          <w:rFonts w:ascii="Times New Roman" w:hAnsi="Times New Roman"/>
          <w:b/>
          <w:sz w:val="24"/>
          <w:szCs w:val="24"/>
        </w:rPr>
      </w:pPr>
      <w:r w:rsidRPr="00231D9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7"/>
        <w:gridCol w:w="1784"/>
      </w:tblGrid>
      <w:tr w:rsidR="00753D80" w:rsidRPr="00231D9B" w14:paraId="09308D29" w14:textId="77777777" w:rsidTr="002D744F">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2355364F" w14:textId="77777777" w:rsidR="00753D80" w:rsidRPr="00231D9B" w:rsidRDefault="00753D80" w:rsidP="002D744F">
            <w:pPr>
              <w:suppressAutoHyphens/>
              <w:spacing w:after="0"/>
              <w:rPr>
                <w:rFonts w:ascii="Times New Roman" w:hAnsi="Times New Roman"/>
                <w:b/>
                <w:sz w:val="24"/>
              </w:rPr>
            </w:pPr>
            <w:bookmarkStart w:id="17" w:name="_Hlk138085382"/>
            <w:r w:rsidRPr="00231D9B">
              <w:rPr>
                <w:rFonts w:ascii="Times New Roman" w:hAnsi="Times New Roman"/>
                <w:b/>
                <w:sz w:val="24"/>
              </w:rPr>
              <w:t>Вид учебной работы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17112E79" w14:textId="77777777" w:rsidR="00753D80" w:rsidRPr="00231D9B" w:rsidRDefault="00753D80" w:rsidP="002D744F">
            <w:pPr>
              <w:suppressAutoHyphens/>
              <w:spacing w:after="0"/>
              <w:rPr>
                <w:rFonts w:ascii="Times New Roman" w:hAnsi="Times New Roman"/>
                <w:b/>
                <w:iCs/>
                <w:sz w:val="24"/>
              </w:rPr>
            </w:pPr>
            <w:r w:rsidRPr="00231D9B">
              <w:rPr>
                <w:rFonts w:ascii="Times New Roman" w:hAnsi="Times New Roman"/>
                <w:b/>
                <w:iCs/>
                <w:sz w:val="24"/>
              </w:rPr>
              <w:t>Объем часов</w:t>
            </w:r>
          </w:p>
        </w:tc>
      </w:tr>
      <w:tr w:rsidR="00753D80" w:rsidRPr="00231D9B" w14:paraId="5D66E16E" w14:textId="77777777" w:rsidTr="002D744F">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26A41006" w14:textId="77777777" w:rsidR="00753D80" w:rsidRPr="00231D9B" w:rsidRDefault="00753D80" w:rsidP="002D744F">
            <w:pPr>
              <w:suppressAutoHyphens/>
              <w:spacing w:after="0"/>
              <w:rPr>
                <w:rFonts w:ascii="Times New Roman" w:hAnsi="Times New Roman"/>
                <w:b/>
                <w:sz w:val="24"/>
              </w:rPr>
            </w:pPr>
            <w:r w:rsidRPr="00231D9B">
              <w:rPr>
                <w:rFonts w:ascii="Times New Roman" w:hAnsi="Times New Roman"/>
                <w:b/>
                <w:sz w:val="24"/>
              </w:rPr>
              <w:t>Объем образовательной программы учебной дисциплины</w:t>
            </w:r>
          </w:p>
        </w:tc>
        <w:tc>
          <w:tcPr>
            <w:tcW w:w="927" w:type="pct"/>
            <w:tcBorders>
              <w:top w:val="single" w:sz="6" w:space="0" w:color="000000"/>
              <w:left w:val="single" w:sz="6" w:space="0" w:color="000000"/>
              <w:bottom w:val="single" w:sz="6" w:space="0" w:color="000000"/>
              <w:right w:val="single" w:sz="6" w:space="0" w:color="000000"/>
            </w:tcBorders>
            <w:vAlign w:val="center"/>
          </w:tcPr>
          <w:p w14:paraId="7F077D82" w14:textId="77777777" w:rsidR="00753D80" w:rsidRPr="00231D9B" w:rsidRDefault="00753D80" w:rsidP="002D744F">
            <w:pPr>
              <w:suppressAutoHyphens/>
              <w:spacing w:after="0"/>
              <w:jc w:val="center"/>
              <w:rPr>
                <w:rFonts w:ascii="Times New Roman" w:hAnsi="Times New Roman"/>
                <w:b/>
                <w:iCs/>
                <w:sz w:val="24"/>
              </w:rPr>
            </w:pPr>
            <w:r>
              <w:rPr>
                <w:rFonts w:ascii="Times New Roman" w:hAnsi="Times New Roman"/>
                <w:b/>
                <w:iCs/>
                <w:sz w:val="24"/>
              </w:rPr>
              <w:t>56-72</w:t>
            </w:r>
          </w:p>
        </w:tc>
      </w:tr>
      <w:tr w:rsidR="00753D80" w:rsidRPr="00231D9B" w14:paraId="64A98387" w14:textId="77777777" w:rsidTr="002D744F">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4EE326E1" w14:textId="77777777" w:rsidR="00753D80" w:rsidRPr="00231D9B" w:rsidRDefault="00753D80" w:rsidP="002D744F">
            <w:pPr>
              <w:suppressAutoHyphens/>
              <w:spacing w:after="0"/>
              <w:rPr>
                <w:rFonts w:ascii="Times New Roman" w:hAnsi="Times New Roman"/>
                <w:b/>
                <w:sz w:val="24"/>
              </w:rPr>
            </w:pPr>
            <w:r w:rsidRPr="00231D9B">
              <w:rPr>
                <w:rFonts w:ascii="Times New Roman" w:hAnsi="Times New Roman"/>
                <w:b/>
                <w:sz w:val="24"/>
              </w:rPr>
              <w:t>В т.ч. в форме практической подготовки</w:t>
            </w:r>
          </w:p>
        </w:tc>
        <w:tc>
          <w:tcPr>
            <w:tcW w:w="927" w:type="pct"/>
            <w:tcBorders>
              <w:top w:val="single" w:sz="6" w:space="0" w:color="000000"/>
              <w:left w:val="single" w:sz="6" w:space="0" w:color="000000"/>
              <w:bottom w:val="single" w:sz="6" w:space="0" w:color="000000"/>
              <w:right w:val="single" w:sz="6" w:space="0" w:color="000000"/>
            </w:tcBorders>
            <w:vAlign w:val="center"/>
          </w:tcPr>
          <w:p w14:paraId="7B57717B" w14:textId="77777777" w:rsidR="00753D80" w:rsidRPr="00231D9B" w:rsidRDefault="00753D80" w:rsidP="002D744F">
            <w:pPr>
              <w:suppressAutoHyphens/>
              <w:spacing w:after="0"/>
              <w:jc w:val="center"/>
              <w:rPr>
                <w:rFonts w:ascii="Times New Roman" w:hAnsi="Times New Roman"/>
                <w:b/>
                <w:iCs/>
                <w:sz w:val="24"/>
              </w:rPr>
            </w:pPr>
            <w:r>
              <w:rPr>
                <w:rFonts w:ascii="Times New Roman" w:hAnsi="Times New Roman"/>
                <w:b/>
                <w:iCs/>
                <w:sz w:val="24"/>
              </w:rPr>
              <w:t>28-44</w:t>
            </w:r>
          </w:p>
        </w:tc>
      </w:tr>
      <w:tr w:rsidR="00753D80" w:rsidRPr="00231D9B" w14:paraId="4CCB79D2" w14:textId="77777777" w:rsidTr="002D744F">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627B805" w14:textId="77777777" w:rsidR="00753D80" w:rsidRPr="00231D9B" w:rsidRDefault="00753D80" w:rsidP="002D744F">
            <w:pPr>
              <w:suppressAutoHyphens/>
              <w:spacing w:after="0"/>
              <w:rPr>
                <w:rFonts w:ascii="Times New Roman" w:hAnsi="Times New Roman"/>
                <w:iCs/>
                <w:sz w:val="24"/>
              </w:rPr>
            </w:pPr>
            <w:r w:rsidRPr="00231D9B">
              <w:rPr>
                <w:rFonts w:ascii="Times New Roman" w:hAnsi="Times New Roman"/>
                <w:sz w:val="24"/>
              </w:rPr>
              <w:t>в т.ч.:</w:t>
            </w:r>
          </w:p>
        </w:tc>
      </w:tr>
      <w:tr w:rsidR="00753D80" w:rsidRPr="00231D9B" w14:paraId="3BE7D9FC" w14:textId="77777777" w:rsidTr="002D744F">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350D5D9C" w14:textId="77777777" w:rsidR="00753D80" w:rsidRPr="00231D9B" w:rsidRDefault="00753D80" w:rsidP="002D744F">
            <w:pPr>
              <w:suppressAutoHyphens/>
              <w:spacing w:after="0"/>
              <w:rPr>
                <w:rFonts w:ascii="Times New Roman" w:hAnsi="Times New Roman"/>
                <w:sz w:val="24"/>
              </w:rPr>
            </w:pPr>
            <w:r w:rsidRPr="00231D9B">
              <w:rPr>
                <w:rFonts w:ascii="Times New Roman" w:hAnsi="Times New Roman"/>
                <w:sz w:val="24"/>
              </w:rPr>
              <w:t>теоретическое обучение</w:t>
            </w:r>
          </w:p>
        </w:tc>
        <w:tc>
          <w:tcPr>
            <w:tcW w:w="927" w:type="pct"/>
            <w:tcBorders>
              <w:top w:val="single" w:sz="6" w:space="0" w:color="000000"/>
              <w:left w:val="single" w:sz="6" w:space="0" w:color="000000"/>
              <w:bottom w:val="single" w:sz="6" w:space="0" w:color="000000"/>
              <w:right w:val="single" w:sz="6" w:space="0" w:color="000000"/>
            </w:tcBorders>
            <w:vAlign w:val="center"/>
          </w:tcPr>
          <w:p w14:paraId="5CCCE7DC" w14:textId="77777777" w:rsidR="00753D80" w:rsidRPr="00231D9B" w:rsidRDefault="00753D80" w:rsidP="002D744F">
            <w:pPr>
              <w:suppressAutoHyphens/>
              <w:spacing w:after="0"/>
              <w:jc w:val="center"/>
              <w:rPr>
                <w:rFonts w:ascii="Times New Roman" w:hAnsi="Times New Roman"/>
                <w:iCs/>
                <w:sz w:val="24"/>
              </w:rPr>
            </w:pPr>
            <w:r>
              <w:rPr>
                <w:rFonts w:ascii="Times New Roman" w:hAnsi="Times New Roman"/>
                <w:iCs/>
                <w:sz w:val="24"/>
              </w:rPr>
              <w:t>28-28</w:t>
            </w:r>
          </w:p>
        </w:tc>
      </w:tr>
      <w:tr w:rsidR="00753D80" w:rsidRPr="00231D9B" w14:paraId="4C27727D" w14:textId="77777777" w:rsidTr="002D744F">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48A26413" w14:textId="77777777" w:rsidR="00753D80" w:rsidRPr="00231D9B" w:rsidRDefault="00753D80" w:rsidP="002D744F">
            <w:pPr>
              <w:suppressAutoHyphens/>
              <w:spacing w:after="0"/>
              <w:rPr>
                <w:rFonts w:ascii="Times New Roman" w:hAnsi="Times New Roman"/>
                <w:sz w:val="24"/>
              </w:rPr>
            </w:pPr>
            <w:r w:rsidRPr="00231D9B">
              <w:rPr>
                <w:rFonts w:ascii="Times New Roman" w:hAnsi="Times New Roman"/>
                <w:sz w:val="24"/>
              </w:rPr>
              <w:t>практические занятия</w:t>
            </w:r>
            <w:r w:rsidRPr="00231D9B">
              <w:rPr>
                <w:rFonts w:ascii="Times New Roman" w:hAnsi="Times New Roman"/>
                <w:i/>
                <w:sz w:val="24"/>
              </w:rPr>
              <w:t xml:space="preserve"> </w:t>
            </w:r>
          </w:p>
        </w:tc>
        <w:tc>
          <w:tcPr>
            <w:tcW w:w="927" w:type="pct"/>
            <w:tcBorders>
              <w:top w:val="single" w:sz="6" w:space="0" w:color="000000"/>
              <w:left w:val="single" w:sz="6" w:space="0" w:color="000000"/>
              <w:bottom w:val="single" w:sz="6" w:space="0" w:color="000000"/>
              <w:right w:val="single" w:sz="6" w:space="0" w:color="000000"/>
            </w:tcBorders>
            <w:vAlign w:val="center"/>
          </w:tcPr>
          <w:p w14:paraId="18E60A57" w14:textId="77777777" w:rsidR="00753D80" w:rsidRPr="00231D9B" w:rsidRDefault="00753D80" w:rsidP="002D744F">
            <w:pPr>
              <w:suppressAutoHyphens/>
              <w:spacing w:after="0"/>
              <w:jc w:val="center"/>
              <w:rPr>
                <w:rFonts w:ascii="Times New Roman" w:hAnsi="Times New Roman"/>
                <w:iCs/>
                <w:sz w:val="24"/>
              </w:rPr>
            </w:pPr>
            <w:r w:rsidRPr="00AA2F52">
              <w:rPr>
                <w:rFonts w:ascii="Times New Roman" w:hAnsi="Times New Roman"/>
                <w:iCs/>
                <w:sz w:val="24"/>
              </w:rPr>
              <w:t>28-44</w:t>
            </w:r>
          </w:p>
        </w:tc>
      </w:tr>
      <w:tr w:rsidR="00753D80" w:rsidRPr="00231D9B" w14:paraId="45BEA387" w14:textId="77777777" w:rsidTr="002D744F">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205FF8CF" w14:textId="77777777" w:rsidR="00753D80" w:rsidRPr="00231D9B" w:rsidRDefault="00753D80" w:rsidP="002D744F">
            <w:pPr>
              <w:suppressAutoHyphens/>
              <w:spacing w:after="0"/>
              <w:rPr>
                <w:rFonts w:ascii="Times New Roman" w:hAnsi="Times New Roman"/>
                <w:sz w:val="24"/>
              </w:rPr>
            </w:pPr>
            <w:r w:rsidRPr="00231D9B">
              <w:rPr>
                <w:rFonts w:ascii="Times New Roman" w:hAnsi="Times New Roman"/>
                <w:sz w:val="24"/>
              </w:rPr>
              <w:t>Самостоятельная работа</w:t>
            </w:r>
            <w:r w:rsidRPr="00231D9B">
              <w:rPr>
                <w:rFonts w:ascii="Times New Roman" w:hAnsi="Times New Roman"/>
                <w:b/>
                <w:i/>
                <w:sz w:val="24"/>
                <w:vertAlign w:val="superscript"/>
              </w:rPr>
              <w:footnoteReference w:id="14"/>
            </w:r>
            <w:r w:rsidRPr="00231D9B">
              <w:rPr>
                <w:rFonts w:ascii="Times New Roman" w:hAnsi="Times New Roman"/>
                <w:sz w:val="24"/>
              </w:rPr>
              <w:t xml:space="preserve"> </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1CD8D70C" w14:textId="77777777" w:rsidR="00753D80" w:rsidRPr="00231D9B" w:rsidRDefault="00753D80" w:rsidP="002D744F">
            <w:pPr>
              <w:suppressAutoHyphens/>
              <w:spacing w:after="0"/>
              <w:jc w:val="center"/>
              <w:rPr>
                <w:rFonts w:ascii="Times New Roman" w:hAnsi="Times New Roman"/>
                <w:iCs/>
                <w:sz w:val="24"/>
              </w:rPr>
            </w:pPr>
          </w:p>
        </w:tc>
      </w:tr>
      <w:tr w:rsidR="00753D80" w:rsidRPr="00231D9B" w14:paraId="40D3C94D" w14:textId="77777777" w:rsidTr="002D744F">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3D94466A" w14:textId="77777777" w:rsidR="00753D80" w:rsidRPr="00231D9B" w:rsidRDefault="00753D80" w:rsidP="002D744F">
            <w:pPr>
              <w:suppressAutoHyphens/>
              <w:spacing w:after="0"/>
              <w:rPr>
                <w:rFonts w:ascii="Times New Roman" w:hAnsi="Times New Roman"/>
                <w:b/>
                <w:i/>
                <w:sz w:val="24"/>
              </w:rPr>
            </w:pPr>
            <w:r w:rsidRPr="00231D9B">
              <w:rPr>
                <w:rFonts w:ascii="Times New Roman" w:hAnsi="Times New Roman"/>
                <w:b/>
                <w:iCs/>
                <w:sz w:val="24"/>
              </w:rPr>
              <w:t>Промежуточная аттестация</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7C5E1836" w14:textId="77777777" w:rsidR="00753D80" w:rsidRPr="00231D9B" w:rsidRDefault="00753D80" w:rsidP="002D744F">
            <w:pPr>
              <w:suppressAutoHyphens/>
              <w:spacing w:after="0"/>
              <w:jc w:val="center"/>
              <w:rPr>
                <w:rFonts w:ascii="Times New Roman" w:hAnsi="Times New Roman"/>
                <w:b/>
                <w:iCs/>
                <w:sz w:val="24"/>
              </w:rPr>
            </w:pPr>
          </w:p>
        </w:tc>
      </w:tr>
      <w:bookmarkEnd w:id="17"/>
    </w:tbl>
    <w:p w14:paraId="4D0C023B" w14:textId="77777777" w:rsidR="00DF26C6" w:rsidRPr="00231D9B" w:rsidRDefault="00DF26C6" w:rsidP="00DF26C6">
      <w:pPr>
        <w:tabs>
          <w:tab w:val="left" w:pos="5529"/>
        </w:tabs>
        <w:spacing w:after="0" w:line="360" w:lineRule="auto"/>
        <w:jc w:val="both"/>
        <w:rPr>
          <w:rFonts w:ascii="Times New Roman" w:hAnsi="Times New Roman"/>
          <w:b/>
          <w:i/>
          <w:sz w:val="24"/>
          <w:szCs w:val="24"/>
        </w:rPr>
        <w:sectPr w:rsidR="00DF26C6" w:rsidRPr="00231D9B" w:rsidSect="00AD4B68">
          <w:footerReference w:type="even" r:id="rId45"/>
          <w:pgSz w:w="11906" w:h="16838"/>
          <w:pgMar w:top="1134" w:right="851" w:bottom="1134" w:left="1418" w:header="708" w:footer="708" w:gutter="0"/>
          <w:cols w:space="720"/>
          <w:docGrid w:linePitch="299"/>
        </w:sectPr>
      </w:pPr>
    </w:p>
    <w:p w14:paraId="60BE6F18" w14:textId="77777777" w:rsidR="00DF26C6" w:rsidRPr="00231D9B" w:rsidRDefault="00DF26C6" w:rsidP="00DF26C6">
      <w:pPr>
        <w:tabs>
          <w:tab w:val="left" w:pos="5529"/>
        </w:tabs>
        <w:spacing w:after="0" w:line="360" w:lineRule="auto"/>
        <w:ind w:firstLine="709"/>
        <w:jc w:val="both"/>
        <w:rPr>
          <w:rFonts w:ascii="Times New Roman" w:hAnsi="Times New Roman"/>
          <w:b/>
          <w:bCs/>
          <w:sz w:val="24"/>
          <w:szCs w:val="24"/>
        </w:rPr>
      </w:pPr>
      <w:r w:rsidRPr="00231D9B">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317"/>
        <w:gridCol w:w="8023"/>
        <w:gridCol w:w="1700"/>
        <w:gridCol w:w="1556"/>
        <w:gridCol w:w="1553"/>
      </w:tblGrid>
      <w:tr w:rsidR="00753D80" w:rsidRPr="00231D9B" w14:paraId="60600109" w14:textId="77777777" w:rsidTr="00753D80">
        <w:trPr>
          <w:trHeight w:val="20"/>
        </w:trPr>
        <w:tc>
          <w:tcPr>
            <w:tcW w:w="637" w:type="pct"/>
            <w:gridSpan w:val="2"/>
          </w:tcPr>
          <w:p w14:paraId="04B8C783" w14:textId="77777777" w:rsidR="00753D80" w:rsidRPr="00231D9B" w:rsidRDefault="00753D80" w:rsidP="002D744F">
            <w:pPr>
              <w:tabs>
                <w:tab w:val="left" w:pos="5529"/>
              </w:tabs>
              <w:suppressAutoHyphens/>
              <w:spacing w:after="0" w:line="240" w:lineRule="auto"/>
              <w:jc w:val="center"/>
              <w:rPr>
                <w:rFonts w:ascii="Times New Roman" w:hAnsi="Times New Roman"/>
                <w:b/>
                <w:bCs/>
              </w:rPr>
            </w:pPr>
            <w:r w:rsidRPr="00231D9B">
              <w:rPr>
                <w:rFonts w:ascii="Times New Roman" w:hAnsi="Times New Roman"/>
                <w:b/>
                <w:bCs/>
              </w:rPr>
              <w:t>Наименование разделов и тем</w:t>
            </w:r>
          </w:p>
        </w:tc>
        <w:tc>
          <w:tcPr>
            <w:tcW w:w="2728" w:type="pct"/>
          </w:tcPr>
          <w:p w14:paraId="3FCA8D42" w14:textId="77777777" w:rsidR="00753D80" w:rsidRPr="00231D9B" w:rsidRDefault="00753D80" w:rsidP="002D744F">
            <w:pPr>
              <w:tabs>
                <w:tab w:val="left" w:pos="5529"/>
              </w:tabs>
              <w:suppressAutoHyphens/>
              <w:spacing w:after="0" w:line="240" w:lineRule="auto"/>
              <w:jc w:val="center"/>
              <w:rPr>
                <w:rFonts w:ascii="Times New Roman" w:hAnsi="Times New Roman"/>
                <w:b/>
                <w:bCs/>
              </w:rPr>
            </w:pPr>
            <w:r w:rsidRPr="00231D9B">
              <w:rPr>
                <w:rFonts w:ascii="Times New Roman" w:hAnsi="Times New Roman"/>
                <w:b/>
                <w:bCs/>
              </w:rPr>
              <w:t>Содержание учебного материала и формы организации деятельности обучающихся</w:t>
            </w:r>
          </w:p>
        </w:tc>
        <w:tc>
          <w:tcPr>
            <w:tcW w:w="1107" w:type="pct"/>
            <w:gridSpan w:val="2"/>
          </w:tcPr>
          <w:p w14:paraId="0723790F" w14:textId="6F3D3DEF" w:rsidR="00753D80" w:rsidRPr="00231D9B" w:rsidRDefault="00753D80" w:rsidP="002D744F">
            <w:pPr>
              <w:spacing w:after="0" w:line="240" w:lineRule="auto"/>
              <w:jc w:val="center"/>
              <w:rPr>
                <w:rFonts w:ascii="Times New Roman" w:hAnsi="Times New Roman"/>
                <w:b/>
                <w:bCs/>
              </w:rPr>
            </w:pPr>
            <w:r w:rsidRPr="00231D9B">
              <w:rPr>
                <w:rFonts w:ascii="Times New Roman" w:hAnsi="Times New Roman"/>
                <w:b/>
                <w:bCs/>
              </w:rPr>
              <w:t xml:space="preserve">Объем, акад. ч / в том числе в форме практической подготовки, </w:t>
            </w:r>
            <w:proofErr w:type="spellStart"/>
            <w:r w:rsidRPr="00231D9B">
              <w:rPr>
                <w:rFonts w:ascii="Times New Roman" w:hAnsi="Times New Roman"/>
                <w:b/>
                <w:bCs/>
              </w:rPr>
              <w:t>акад</w:t>
            </w:r>
            <w:proofErr w:type="spellEnd"/>
            <w:r w:rsidRPr="00231D9B">
              <w:rPr>
                <w:rFonts w:ascii="Times New Roman" w:hAnsi="Times New Roman"/>
                <w:b/>
                <w:bCs/>
              </w:rPr>
              <w:t xml:space="preserve"> ч</w:t>
            </w:r>
          </w:p>
        </w:tc>
        <w:tc>
          <w:tcPr>
            <w:tcW w:w="528" w:type="pct"/>
          </w:tcPr>
          <w:p w14:paraId="26BDF4AB" w14:textId="606B1578" w:rsidR="00753D80" w:rsidRPr="00231D9B" w:rsidRDefault="00753D80" w:rsidP="002D744F">
            <w:pPr>
              <w:spacing w:after="0" w:line="240" w:lineRule="auto"/>
              <w:jc w:val="center"/>
              <w:rPr>
                <w:rFonts w:ascii="Times New Roman" w:hAnsi="Times New Roman"/>
                <w:b/>
                <w:bCs/>
              </w:rPr>
            </w:pPr>
            <w:r w:rsidRPr="00231D9B">
              <w:rPr>
                <w:rFonts w:ascii="Times New Roman" w:hAnsi="Times New Roman"/>
                <w:b/>
                <w:bCs/>
              </w:rPr>
              <w:t>Коды компетенций и личностных результатов</w:t>
            </w:r>
            <w:r w:rsidRPr="00231D9B">
              <w:rPr>
                <w:rStyle w:val="a5"/>
                <w:rFonts w:ascii="Times New Roman" w:hAnsi="Times New Roman"/>
                <w:b/>
                <w:bCs/>
              </w:rPr>
              <w:footnoteReference w:id="15"/>
            </w:r>
            <w:r w:rsidRPr="00231D9B">
              <w:rPr>
                <w:rFonts w:ascii="Times New Roman" w:hAnsi="Times New Roman"/>
                <w:b/>
                <w:bCs/>
              </w:rPr>
              <w:t>, формированию которых способствует элемент программы</w:t>
            </w:r>
          </w:p>
        </w:tc>
      </w:tr>
      <w:tr w:rsidR="00753D80" w:rsidRPr="00231D9B" w14:paraId="555B77DC" w14:textId="77777777" w:rsidTr="00753D80">
        <w:trPr>
          <w:trHeight w:val="20"/>
        </w:trPr>
        <w:tc>
          <w:tcPr>
            <w:tcW w:w="637" w:type="pct"/>
            <w:gridSpan w:val="2"/>
          </w:tcPr>
          <w:p w14:paraId="5E14A9F5" w14:textId="77777777" w:rsidR="00753D80" w:rsidRPr="00231D9B" w:rsidRDefault="00753D80" w:rsidP="002D744F">
            <w:pPr>
              <w:tabs>
                <w:tab w:val="left" w:pos="5529"/>
              </w:tabs>
              <w:spacing w:after="0" w:line="360" w:lineRule="auto"/>
              <w:jc w:val="center"/>
              <w:rPr>
                <w:rFonts w:ascii="Times New Roman" w:hAnsi="Times New Roman"/>
                <w:b/>
                <w:bCs/>
              </w:rPr>
            </w:pPr>
            <w:r w:rsidRPr="00231D9B">
              <w:rPr>
                <w:rFonts w:ascii="Times New Roman" w:hAnsi="Times New Roman"/>
                <w:b/>
                <w:bCs/>
              </w:rPr>
              <w:t>1</w:t>
            </w:r>
          </w:p>
        </w:tc>
        <w:tc>
          <w:tcPr>
            <w:tcW w:w="2728" w:type="pct"/>
          </w:tcPr>
          <w:p w14:paraId="59C9073A" w14:textId="77777777" w:rsidR="00753D80" w:rsidRPr="00231D9B" w:rsidRDefault="00753D80" w:rsidP="002D744F">
            <w:pPr>
              <w:tabs>
                <w:tab w:val="left" w:pos="5529"/>
              </w:tabs>
              <w:spacing w:after="0" w:line="360" w:lineRule="auto"/>
              <w:jc w:val="center"/>
              <w:rPr>
                <w:rFonts w:ascii="Times New Roman" w:hAnsi="Times New Roman"/>
                <w:b/>
                <w:bCs/>
                <w:i/>
              </w:rPr>
            </w:pPr>
            <w:r w:rsidRPr="00231D9B">
              <w:rPr>
                <w:rFonts w:ascii="Times New Roman" w:hAnsi="Times New Roman"/>
                <w:b/>
                <w:bCs/>
                <w:i/>
              </w:rPr>
              <w:t>2</w:t>
            </w:r>
          </w:p>
        </w:tc>
        <w:tc>
          <w:tcPr>
            <w:tcW w:w="578" w:type="pct"/>
          </w:tcPr>
          <w:p w14:paraId="10271324" w14:textId="77777777" w:rsidR="00753D80" w:rsidRPr="00231D9B" w:rsidRDefault="00753D80" w:rsidP="002D744F">
            <w:pPr>
              <w:tabs>
                <w:tab w:val="left" w:pos="5529"/>
              </w:tabs>
              <w:spacing w:after="0" w:line="360" w:lineRule="auto"/>
              <w:jc w:val="center"/>
              <w:rPr>
                <w:rFonts w:ascii="Times New Roman" w:hAnsi="Times New Roman"/>
                <w:b/>
                <w:bCs/>
                <w:i/>
              </w:rPr>
            </w:pPr>
            <w:r w:rsidRPr="00231D9B">
              <w:rPr>
                <w:rFonts w:ascii="Times New Roman" w:hAnsi="Times New Roman"/>
                <w:b/>
                <w:bCs/>
                <w:i/>
              </w:rPr>
              <w:t>3</w:t>
            </w:r>
          </w:p>
        </w:tc>
        <w:tc>
          <w:tcPr>
            <w:tcW w:w="529" w:type="pct"/>
          </w:tcPr>
          <w:p w14:paraId="3A8DF733" w14:textId="77777777" w:rsidR="00753D80" w:rsidRPr="00231D9B" w:rsidRDefault="00753D80" w:rsidP="002D744F">
            <w:pPr>
              <w:tabs>
                <w:tab w:val="left" w:pos="5529"/>
              </w:tabs>
              <w:spacing w:after="0" w:line="360" w:lineRule="auto"/>
              <w:jc w:val="center"/>
              <w:rPr>
                <w:rFonts w:ascii="Times New Roman" w:hAnsi="Times New Roman"/>
                <w:b/>
                <w:bCs/>
                <w:i/>
              </w:rPr>
            </w:pPr>
          </w:p>
        </w:tc>
        <w:tc>
          <w:tcPr>
            <w:tcW w:w="528" w:type="pct"/>
          </w:tcPr>
          <w:p w14:paraId="4616021A" w14:textId="76E7ED77" w:rsidR="00753D80" w:rsidRPr="00231D9B" w:rsidRDefault="00753D80" w:rsidP="002D744F">
            <w:pPr>
              <w:tabs>
                <w:tab w:val="left" w:pos="5529"/>
              </w:tabs>
              <w:spacing w:after="0" w:line="360" w:lineRule="auto"/>
              <w:jc w:val="center"/>
              <w:rPr>
                <w:rFonts w:ascii="Times New Roman" w:hAnsi="Times New Roman"/>
                <w:b/>
                <w:bCs/>
                <w:i/>
              </w:rPr>
            </w:pPr>
          </w:p>
        </w:tc>
      </w:tr>
      <w:tr w:rsidR="00753D80" w:rsidRPr="00231D9B" w14:paraId="7047462B" w14:textId="77777777" w:rsidTr="00753D80">
        <w:trPr>
          <w:trHeight w:val="20"/>
        </w:trPr>
        <w:tc>
          <w:tcPr>
            <w:tcW w:w="637" w:type="pct"/>
            <w:gridSpan w:val="2"/>
          </w:tcPr>
          <w:p w14:paraId="0FD5671E" w14:textId="77777777" w:rsidR="00753D80" w:rsidRPr="00231D9B" w:rsidRDefault="00753D80" w:rsidP="00753D80">
            <w:pPr>
              <w:tabs>
                <w:tab w:val="left" w:pos="5529"/>
              </w:tabs>
              <w:spacing w:after="0" w:line="360" w:lineRule="auto"/>
              <w:jc w:val="center"/>
              <w:rPr>
                <w:rFonts w:ascii="Times New Roman" w:hAnsi="Times New Roman"/>
                <w:b/>
                <w:bCs/>
              </w:rPr>
            </w:pPr>
          </w:p>
        </w:tc>
        <w:tc>
          <w:tcPr>
            <w:tcW w:w="2728" w:type="pct"/>
          </w:tcPr>
          <w:p w14:paraId="08E1AA31" w14:textId="77777777" w:rsidR="00753D80" w:rsidRPr="00231D9B" w:rsidRDefault="00753D80" w:rsidP="00753D80">
            <w:pPr>
              <w:tabs>
                <w:tab w:val="left" w:pos="5529"/>
              </w:tabs>
              <w:spacing w:after="0" w:line="360" w:lineRule="auto"/>
              <w:jc w:val="center"/>
              <w:rPr>
                <w:rFonts w:ascii="Times New Roman" w:hAnsi="Times New Roman"/>
                <w:b/>
                <w:bCs/>
                <w:i/>
              </w:rPr>
            </w:pPr>
          </w:p>
        </w:tc>
        <w:tc>
          <w:tcPr>
            <w:tcW w:w="578" w:type="pct"/>
          </w:tcPr>
          <w:p w14:paraId="544AC76E" w14:textId="08C87B04" w:rsidR="00753D80" w:rsidRPr="00231D9B" w:rsidRDefault="00753D80" w:rsidP="00753D80">
            <w:pPr>
              <w:tabs>
                <w:tab w:val="left" w:pos="5529"/>
              </w:tabs>
              <w:spacing w:after="0"/>
              <w:jc w:val="center"/>
              <w:rPr>
                <w:rFonts w:ascii="Times New Roman" w:hAnsi="Times New Roman"/>
                <w:b/>
                <w:bCs/>
                <w:i/>
              </w:rPr>
            </w:pPr>
            <w:proofErr w:type="spellStart"/>
            <w:r w:rsidRPr="00DF26C6">
              <w:rPr>
                <w:rFonts w:ascii="Times New Roman" w:hAnsi="Times New Roman"/>
                <w:b/>
                <w:bCs/>
                <w:iCs/>
              </w:rPr>
              <w:t>Обязат</w:t>
            </w:r>
            <w:proofErr w:type="spellEnd"/>
            <w:r w:rsidRPr="00DF26C6">
              <w:rPr>
                <w:rFonts w:ascii="Times New Roman" w:hAnsi="Times New Roman"/>
                <w:b/>
                <w:bCs/>
                <w:iCs/>
              </w:rPr>
              <w:t xml:space="preserve">. часть ОП с учетом интенсификации 40% </w:t>
            </w:r>
            <w:r w:rsidRPr="00DF26C6">
              <w:rPr>
                <w:rFonts w:ascii="Times New Roman" w:hAnsi="Times New Roman"/>
                <w:b/>
                <w:bCs/>
                <w:iCs/>
              </w:rPr>
              <w:tab/>
            </w:r>
          </w:p>
        </w:tc>
        <w:tc>
          <w:tcPr>
            <w:tcW w:w="529" w:type="pct"/>
          </w:tcPr>
          <w:p w14:paraId="53D1B88D" w14:textId="0E240D3E" w:rsidR="00753D80" w:rsidRPr="00231D9B" w:rsidRDefault="00753D80" w:rsidP="00753D80">
            <w:pPr>
              <w:tabs>
                <w:tab w:val="left" w:pos="5529"/>
              </w:tabs>
              <w:spacing w:after="0"/>
              <w:jc w:val="center"/>
              <w:rPr>
                <w:rFonts w:ascii="Times New Roman" w:hAnsi="Times New Roman"/>
                <w:b/>
                <w:bCs/>
                <w:i/>
              </w:rPr>
            </w:pPr>
            <w:proofErr w:type="spellStart"/>
            <w:r w:rsidRPr="00DF26C6">
              <w:rPr>
                <w:rFonts w:ascii="Times New Roman" w:hAnsi="Times New Roman"/>
                <w:b/>
                <w:bCs/>
                <w:iCs/>
              </w:rPr>
              <w:t>Обязат</w:t>
            </w:r>
            <w:proofErr w:type="spellEnd"/>
            <w:r w:rsidRPr="00DF26C6">
              <w:rPr>
                <w:rFonts w:ascii="Times New Roman" w:hAnsi="Times New Roman"/>
                <w:b/>
                <w:bCs/>
                <w:iCs/>
              </w:rPr>
              <w:t>. часть ОП</w:t>
            </w:r>
          </w:p>
        </w:tc>
        <w:tc>
          <w:tcPr>
            <w:tcW w:w="528" w:type="pct"/>
          </w:tcPr>
          <w:p w14:paraId="2FA1E126" w14:textId="77777777" w:rsidR="00753D80" w:rsidRPr="00231D9B" w:rsidRDefault="00753D80" w:rsidP="00753D80">
            <w:pPr>
              <w:tabs>
                <w:tab w:val="left" w:pos="5529"/>
              </w:tabs>
              <w:spacing w:after="0" w:line="360" w:lineRule="auto"/>
              <w:jc w:val="center"/>
              <w:rPr>
                <w:rFonts w:ascii="Times New Roman" w:hAnsi="Times New Roman"/>
                <w:b/>
                <w:bCs/>
                <w:i/>
              </w:rPr>
            </w:pPr>
          </w:p>
        </w:tc>
      </w:tr>
      <w:tr w:rsidR="00753D80" w:rsidRPr="00231D9B" w14:paraId="514D6613" w14:textId="77777777" w:rsidTr="00753D80">
        <w:trPr>
          <w:trHeight w:val="20"/>
        </w:trPr>
        <w:tc>
          <w:tcPr>
            <w:tcW w:w="637" w:type="pct"/>
            <w:gridSpan w:val="2"/>
          </w:tcPr>
          <w:p w14:paraId="73C892E8" w14:textId="77777777" w:rsidR="00753D80" w:rsidRPr="00231D9B" w:rsidRDefault="00753D80" w:rsidP="00753D80">
            <w:pPr>
              <w:tabs>
                <w:tab w:val="left" w:pos="5529"/>
              </w:tabs>
              <w:spacing w:after="0" w:line="360" w:lineRule="auto"/>
              <w:jc w:val="center"/>
              <w:rPr>
                <w:rFonts w:ascii="Times New Roman" w:hAnsi="Times New Roman"/>
                <w:b/>
                <w:bCs/>
              </w:rPr>
            </w:pPr>
          </w:p>
        </w:tc>
        <w:tc>
          <w:tcPr>
            <w:tcW w:w="2728" w:type="pct"/>
          </w:tcPr>
          <w:p w14:paraId="70B8BD9F" w14:textId="77777777" w:rsidR="00753D80" w:rsidRPr="00231D9B" w:rsidRDefault="00753D80" w:rsidP="00753D80">
            <w:pPr>
              <w:tabs>
                <w:tab w:val="left" w:pos="5529"/>
              </w:tabs>
              <w:spacing w:after="0" w:line="360" w:lineRule="auto"/>
              <w:jc w:val="center"/>
              <w:rPr>
                <w:rFonts w:ascii="Times New Roman" w:hAnsi="Times New Roman"/>
                <w:b/>
                <w:bCs/>
                <w:i/>
              </w:rPr>
            </w:pPr>
          </w:p>
        </w:tc>
        <w:tc>
          <w:tcPr>
            <w:tcW w:w="578" w:type="pct"/>
          </w:tcPr>
          <w:p w14:paraId="7A4F79F7" w14:textId="17E73B3B" w:rsidR="00753D80" w:rsidRPr="00231D9B" w:rsidRDefault="00753D80" w:rsidP="00753D80">
            <w:pPr>
              <w:tabs>
                <w:tab w:val="left" w:pos="5529"/>
              </w:tabs>
              <w:spacing w:after="0" w:line="360" w:lineRule="auto"/>
              <w:jc w:val="center"/>
              <w:rPr>
                <w:rFonts w:ascii="Times New Roman" w:hAnsi="Times New Roman"/>
                <w:b/>
                <w:bCs/>
                <w:i/>
              </w:rPr>
            </w:pPr>
            <w:r>
              <w:rPr>
                <w:rFonts w:ascii="Times New Roman" w:hAnsi="Times New Roman"/>
                <w:b/>
                <w:bCs/>
                <w:i/>
              </w:rPr>
              <w:t>56/28</w:t>
            </w:r>
          </w:p>
        </w:tc>
        <w:tc>
          <w:tcPr>
            <w:tcW w:w="529" w:type="pct"/>
          </w:tcPr>
          <w:p w14:paraId="5606E6A6" w14:textId="1CD7F6D7" w:rsidR="00753D80" w:rsidRPr="00231D9B" w:rsidRDefault="00753D80" w:rsidP="00753D80">
            <w:pPr>
              <w:tabs>
                <w:tab w:val="left" w:pos="5529"/>
              </w:tabs>
              <w:spacing w:after="0" w:line="360" w:lineRule="auto"/>
              <w:jc w:val="center"/>
              <w:rPr>
                <w:rFonts w:ascii="Times New Roman" w:hAnsi="Times New Roman"/>
                <w:b/>
                <w:bCs/>
                <w:i/>
              </w:rPr>
            </w:pPr>
            <w:r>
              <w:rPr>
                <w:rFonts w:ascii="Times New Roman" w:hAnsi="Times New Roman"/>
                <w:b/>
                <w:bCs/>
                <w:i/>
              </w:rPr>
              <w:t>72/44</w:t>
            </w:r>
          </w:p>
        </w:tc>
        <w:tc>
          <w:tcPr>
            <w:tcW w:w="528" w:type="pct"/>
          </w:tcPr>
          <w:p w14:paraId="61CB5A20" w14:textId="77777777" w:rsidR="00753D80" w:rsidRPr="00231D9B" w:rsidRDefault="00753D80" w:rsidP="00753D80">
            <w:pPr>
              <w:tabs>
                <w:tab w:val="left" w:pos="5529"/>
              </w:tabs>
              <w:spacing w:after="0" w:line="360" w:lineRule="auto"/>
              <w:jc w:val="center"/>
              <w:rPr>
                <w:rFonts w:ascii="Times New Roman" w:hAnsi="Times New Roman"/>
                <w:b/>
                <w:bCs/>
                <w:i/>
              </w:rPr>
            </w:pPr>
          </w:p>
        </w:tc>
      </w:tr>
      <w:tr w:rsidR="00753D80" w:rsidRPr="00231D9B" w14:paraId="5834D1DB" w14:textId="77777777" w:rsidTr="00753D80">
        <w:trPr>
          <w:trHeight w:val="20"/>
        </w:trPr>
        <w:tc>
          <w:tcPr>
            <w:tcW w:w="637" w:type="pct"/>
            <w:gridSpan w:val="2"/>
            <w:vMerge w:val="restart"/>
          </w:tcPr>
          <w:p w14:paraId="311219A6" w14:textId="77777777" w:rsidR="00753D80" w:rsidRPr="00231D9B" w:rsidRDefault="00753D80" w:rsidP="002D744F">
            <w:pPr>
              <w:tabs>
                <w:tab w:val="left" w:pos="5529"/>
              </w:tabs>
              <w:spacing w:after="0" w:line="240" w:lineRule="auto"/>
              <w:jc w:val="center"/>
              <w:rPr>
                <w:rFonts w:ascii="Times New Roman" w:hAnsi="Times New Roman"/>
                <w:b/>
                <w:bCs/>
              </w:rPr>
            </w:pPr>
            <w:r w:rsidRPr="00231D9B">
              <w:rPr>
                <w:rFonts w:ascii="Times New Roman" w:hAnsi="Times New Roman"/>
                <w:b/>
                <w:bCs/>
              </w:rPr>
              <w:t>Введение</w:t>
            </w:r>
          </w:p>
        </w:tc>
        <w:tc>
          <w:tcPr>
            <w:tcW w:w="2728" w:type="pct"/>
          </w:tcPr>
          <w:p w14:paraId="1E6ED045" w14:textId="77777777" w:rsidR="00753D80" w:rsidRPr="00231D9B" w:rsidRDefault="00753D80" w:rsidP="002D744F">
            <w:pPr>
              <w:tabs>
                <w:tab w:val="left" w:pos="5529"/>
              </w:tabs>
              <w:spacing w:after="0" w:line="240" w:lineRule="auto"/>
              <w:jc w:val="both"/>
              <w:rPr>
                <w:rFonts w:ascii="Times New Roman" w:hAnsi="Times New Roman"/>
                <w:b/>
                <w:bCs/>
                <w:i/>
              </w:rPr>
            </w:pPr>
            <w:r w:rsidRPr="00231D9B">
              <w:rPr>
                <w:rFonts w:ascii="Times New Roman" w:hAnsi="Times New Roman"/>
                <w:b/>
                <w:bCs/>
              </w:rPr>
              <w:t>Содержание учебного материала</w:t>
            </w:r>
          </w:p>
        </w:tc>
        <w:tc>
          <w:tcPr>
            <w:tcW w:w="578" w:type="pct"/>
            <w:vMerge w:val="restart"/>
            <w:vAlign w:val="center"/>
          </w:tcPr>
          <w:p w14:paraId="1C38AE2D" w14:textId="2151C8B0" w:rsidR="00753D80" w:rsidRPr="00231D9B" w:rsidRDefault="00753D80" w:rsidP="002D744F">
            <w:pPr>
              <w:tabs>
                <w:tab w:val="left" w:pos="5529"/>
              </w:tabs>
              <w:spacing w:after="0" w:line="240" w:lineRule="auto"/>
              <w:jc w:val="center"/>
              <w:rPr>
                <w:rFonts w:ascii="Times New Roman" w:hAnsi="Times New Roman"/>
                <w:bCs/>
                <w:i/>
              </w:rPr>
            </w:pPr>
          </w:p>
        </w:tc>
        <w:tc>
          <w:tcPr>
            <w:tcW w:w="529" w:type="pct"/>
          </w:tcPr>
          <w:p w14:paraId="0E4C1A3D" w14:textId="77777777" w:rsidR="00753D80" w:rsidRPr="00231D9B" w:rsidRDefault="00753D80" w:rsidP="002D744F">
            <w:pPr>
              <w:tabs>
                <w:tab w:val="left" w:pos="5529"/>
              </w:tabs>
              <w:suppressAutoHyphens/>
              <w:spacing w:after="0" w:line="240" w:lineRule="auto"/>
              <w:jc w:val="center"/>
              <w:rPr>
                <w:rFonts w:ascii="Times New Roman" w:hAnsi="Times New Roman"/>
                <w:iCs/>
              </w:rPr>
            </w:pPr>
          </w:p>
        </w:tc>
        <w:tc>
          <w:tcPr>
            <w:tcW w:w="528" w:type="pct"/>
            <w:vMerge w:val="restart"/>
          </w:tcPr>
          <w:p w14:paraId="457EB649" w14:textId="73513ADD" w:rsidR="00753D80" w:rsidRPr="00231D9B" w:rsidRDefault="00753D80" w:rsidP="002D744F">
            <w:pPr>
              <w:tabs>
                <w:tab w:val="left" w:pos="5529"/>
              </w:tabs>
              <w:suppressAutoHyphens/>
              <w:spacing w:after="0" w:line="240" w:lineRule="auto"/>
              <w:jc w:val="center"/>
              <w:rPr>
                <w:rFonts w:ascii="Times New Roman" w:hAnsi="Times New Roman"/>
                <w:iCs/>
              </w:rPr>
            </w:pPr>
            <w:r w:rsidRPr="00231D9B">
              <w:rPr>
                <w:rFonts w:ascii="Times New Roman" w:hAnsi="Times New Roman"/>
                <w:iCs/>
              </w:rPr>
              <w:t>ПК 1.1 – ПК 1.6, ПК 2.1 – ПК 2.4, ПК 3.1 – ПК 3.4, ПК 4.1 – ПК 4.4, ОК 02, ОК 03,</w:t>
            </w:r>
          </w:p>
          <w:p w14:paraId="2923E25E" w14:textId="77777777" w:rsidR="00753D80" w:rsidRPr="00231D9B" w:rsidRDefault="00753D80" w:rsidP="002D744F">
            <w:pPr>
              <w:tabs>
                <w:tab w:val="left" w:pos="5529"/>
              </w:tabs>
              <w:suppressAutoHyphens/>
              <w:spacing w:after="0" w:line="240" w:lineRule="auto"/>
              <w:jc w:val="center"/>
              <w:rPr>
                <w:rFonts w:ascii="Times New Roman" w:hAnsi="Times New Roman"/>
                <w:bCs/>
                <w:iCs/>
              </w:rPr>
            </w:pPr>
            <w:r w:rsidRPr="00231D9B">
              <w:rPr>
                <w:rFonts w:ascii="Times New Roman" w:hAnsi="Times New Roman"/>
                <w:iCs/>
              </w:rPr>
              <w:t>ОК 09</w:t>
            </w:r>
          </w:p>
          <w:p w14:paraId="60AFED70" w14:textId="77777777" w:rsidR="00753D80" w:rsidRPr="00231D9B" w:rsidRDefault="00753D80" w:rsidP="002D744F">
            <w:pPr>
              <w:tabs>
                <w:tab w:val="left" w:pos="5529"/>
              </w:tabs>
              <w:suppressAutoHyphens/>
              <w:spacing w:after="0" w:line="240" w:lineRule="auto"/>
              <w:jc w:val="center"/>
              <w:rPr>
                <w:rFonts w:ascii="Times New Roman" w:hAnsi="Times New Roman"/>
                <w:bCs/>
                <w:iCs/>
              </w:rPr>
            </w:pPr>
          </w:p>
        </w:tc>
      </w:tr>
      <w:tr w:rsidR="00753D80" w:rsidRPr="00231D9B" w14:paraId="31F9E0F1" w14:textId="77777777" w:rsidTr="00753D80">
        <w:trPr>
          <w:trHeight w:val="20"/>
        </w:trPr>
        <w:tc>
          <w:tcPr>
            <w:tcW w:w="637" w:type="pct"/>
            <w:gridSpan w:val="2"/>
            <w:vMerge/>
          </w:tcPr>
          <w:p w14:paraId="7D63952C" w14:textId="77777777" w:rsidR="00753D80" w:rsidRPr="00231D9B" w:rsidRDefault="00753D80" w:rsidP="002D744F">
            <w:pPr>
              <w:tabs>
                <w:tab w:val="left" w:pos="5529"/>
              </w:tabs>
              <w:spacing w:after="0" w:line="240" w:lineRule="auto"/>
              <w:jc w:val="both"/>
              <w:rPr>
                <w:rFonts w:ascii="Times New Roman" w:hAnsi="Times New Roman"/>
                <w:b/>
                <w:bCs/>
              </w:rPr>
            </w:pPr>
          </w:p>
        </w:tc>
        <w:tc>
          <w:tcPr>
            <w:tcW w:w="2728" w:type="pct"/>
          </w:tcPr>
          <w:p w14:paraId="705EB849" w14:textId="77777777" w:rsidR="00753D80" w:rsidRPr="00231D9B" w:rsidRDefault="00753D80" w:rsidP="002D744F">
            <w:pPr>
              <w:tabs>
                <w:tab w:val="left" w:pos="5529"/>
              </w:tabs>
              <w:spacing w:after="0" w:line="240" w:lineRule="auto"/>
              <w:jc w:val="both"/>
              <w:rPr>
                <w:rFonts w:ascii="Times New Roman" w:hAnsi="Times New Roman"/>
                <w:b/>
                <w:bCs/>
                <w:i/>
              </w:rPr>
            </w:pPr>
            <w:r w:rsidRPr="00231D9B">
              <w:rPr>
                <w:rFonts w:ascii="Times New Roman" w:hAnsi="Times New Roman"/>
              </w:rPr>
              <w:t>Цели, задачи дисциплины, место в профессиональной деятельности</w:t>
            </w:r>
            <w:r w:rsidRPr="00231D9B">
              <w:rPr>
                <w:rFonts w:ascii="Times New Roman" w:eastAsia="Calibri" w:hAnsi="Times New Roman"/>
                <w:bCs/>
              </w:rPr>
              <w:t>.</w:t>
            </w:r>
            <w:r w:rsidRPr="00231D9B">
              <w:rPr>
                <w:rFonts w:ascii="Times New Roman" w:hAnsi="Times New Roman"/>
              </w:rPr>
              <w:t xml:space="preserve"> Техника безопасности и порядок работы в кабинете.</w:t>
            </w:r>
          </w:p>
        </w:tc>
        <w:tc>
          <w:tcPr>
            <w:tcW w:w="578" w:type="pct"/>
            <w:vMerge/>
          </w:tcPr>
          <w:p w14:paraId="7CD0B9BC" w14:textId="77777777" w:rsidR="00753D80" w:rsidRPr="00231D9B" w:rsidRDefault="00753D80" w:rsidP="002D744F">
            <w:pPr>
              <w:tabs>
                <w:tab w:val="left" w:pos="5529"/>
              </w:tabs>
              <w:spacing w:after="0" w:line="240" w:lineRule="auto"/>
              <w:jc w:val="center"/>
              <w:rPr>
                <w:rFonts w:ascii="Times New Roman" w:hAnsi="Times New Roman"/>
                <w:b/>
                <w:bCs/>
              </w:rPr>
            </w:pPr>
          </w:p>
        </w:tc>
        <w:tc>
          <w:tcPr>
            <w:tcW w:w="529" w:type="pct"/>
          </w:tcPr>
          <w:p w14:paraId="7E0ACE3B" w14:textId="77777777" w:rsidR="00753D80" w:rsidRPr="00231D9B" w:rsidRDefault="00753D80" w:rsidP="002D744F">
            <w:pPr>
              <w:tabs>
                <w:tab w:val="left" w:pos="5529"/>
              </w:tabs>
              <w:spacing w:after="0" w:line="240" w:lineRule="auto"/>
              <w:jc w:val="both"/>
              <w:rPr>
                <w:rFonts w:ascii="Times New Roman" w:hAnsi="Times New Roman"/>
                <w:b/>
                <w:bCs/>
                <w:iCs/>
              </w:rPr>
            </w:pPr>
          </w:p>
        </w:tc>
        <w:tc>
          <w:tcPr>
            <w:tcW w:w="528" w:type="pct"/>
            <w:vMerge/>
          </w:tcPr>
          <w:p w14:paraId="6E724CD1" w14:textId="189743A5" w:rsidR="00753D80" w:rsidRPr="00231D9B" w:rsidRDefault="00753D80" w:rsidP="002D744F">
            <w:pPr>
              <w:tabs>
                <w:tab w:val="left" w:pos="5529"/>
              </w:tabs>
              <w:spacing w:after="0" w:line="240" w:lineRule="auto"/>
              <w:jc w:val="both"/>
              <w:rPr>
                <w:rFonts w:ascii="Times New Roman" w:hAnsi="Times New Roman"/>
                <w:b/>
                <w:bCs/>
                <w:iCs/>
              </w:rPr>
            </w:pPr>
          </w:p>
        </w:tc>
      </w:tr>
      <w:tr w:rsidR="00753D80" w:rsidRPr="00231D9B" w14:paraId="1717F4E7" w14:textId="77777777" w:rsidTr="00753D80">
        <w:trPr>
          <w:trHeight w:val="20"/>
        </w:trPr>
        <w:tc>
          <w:tcPr>
            <w:tcW w:w="529" w:type="pct"/>
          </w:tcPr>
          <w:p w14:paraId="5028F3A3" w14:textId="77777777" w:rsidR="00753D80" w:rsidRPr="00231D9B" w:rsidRDefault="00753D80" w:rsidP="002D744F">
            <w:pPr>
              <w:tabs>
                <w:tab w:val="left" w:pos="5529"/>
              </w:tabs>
              <w:spacing w:after="0" w:line="240" w:lineRule="auto"/>
              <w:jc w:val="both"/>
              <w:rPr>
                <w:rFonts w:ascii="Times New Roman" w:hAnsi="Times New Roman"/>
                <w:b/>
                <w:iCs/>
              </w:rPr>
            </w:pPr>
          </w:p>
        </w:tc>
        <w:tc>
          <w:tcPr>
            <w:tcW w:w="4471" w:type="pct"/>
            <w:gridSpan w:val="5"/>
          </w:tcPr>
          <w:p w14:paraId="5A37507F" w14:textId="7F969D99" w:rsidR="00753D80" w:rsidRPr="00231D9B" w:rsidRDefault="00753D80" w:rsidP="002D744F">
            <w:pPr>
              <w:tabs>
                <w:tab w:val="left" w:pos="5529"/>
              </w:tabs>
              <w:spacing w:after="0" w:line="240" w:lineRule="auto"/>
              <w:jc w:val="both"/>
              <w:rPr>
                <w:rFonts w:ascii="Times New Roman" w:hAnsi="Times New Roman"/>
                <w:b/>
                <w:bCs/>
                <w:iCs/>
              </w:rPr>
            </w:pPr>
            <w:r w:rsidRPr="00231D9B">
              <w:rPr>
                <w:rFonts w:ascii="Times New Roman" w:hAnsi="Times New Roman"/>
                <w:b/>
                <w:iCs/>
              </w:rPr>
              <w:t xml:space="preserve">Раздел 1. Информационные технологии в профессиональной сфере                                                                                                  32/18       </w:t>
            </w:r>
          </w:p>
        </w:tc>
      </w:tr>
      <w:tr w:rsidR="00753D80" w:rsidRPr="00231D9B" w14:paraId="18F684EB" w14:textId="77777777" w:rsidTr="00753D80">
        <w:trPr>
          <w:trHeight w:val="201"/>
        </w:trPr>
        <w:tc>
          <w:tcPr>
            <w:tcW w:w="637" w:type="pct"/>
            <w:gridSpan w:val="2"/>
            <w:vMerge w:val="restart"/>
          </w:tcPr>
          <w:p w14:paraId="0D1AF074" w14:textId="77777777" w:rsidR="00753D80" w:rsidRPr="00231D9B" w:rsidRDefault="00753D80" w:rsidP="002D744F">
            <w:pPr>
              <w:tabs>
                <w:tab w:val="left" w:pos="5529"/>
              </w:tabs>
              <w:spacing w:after="0" w:line="240" w:lineRule="auto"/>
              <w:jc w:val="center"/>
              <w:rPr>
                <w:rFonts w:ascii="Times New Roman" w:hAnsi="Times New Roman"/>
                <w:b/>
              </w:rPr>
            </w:pPr>
            <w:r w:rsidRPr="00231D9B">
              <w:rPr>
                <w:rFonts w:ascii="Times New Roman" w:hAnsi="Times New Roman"/>
                <w:b/>
              </w:rPr>
              <w:t>Тема 1.1.</w:t>
            </w:r>
          </w:p>
          <w:p w14:paraId="5D873DE6" w14:textId="77777777" w:rsidR="00753D80" w:rsidRPr="00231D9B" w:rsidRDefault="00753D80" w:rsidP="002D744F">
            <w:pPr>
              <w:tabs>
                <w:tab w:val="left" w:pos="5529"/>
              </w:tabs>
              <w:spacing w:after="0" w:line="240" w:lineRule="auto"/>
              <w:jc w:val="center"/>
              <w:rPr>
                <w:rFonts w:ascii="Times New Roman" w:hAnsi="Times New Roman"/>
                <w:b/>
                <w:bCs/>
              </w:rPr>
            </w:pPr>
            <w:r w:rsidRPr="00231D9B">
              <w:rPr>
                <w:rFonts w:ascii="Times New Roman" w:hAnsi="Times New Roman"/>
                <w:b/>
              </w:rPr>
              <w:t>Понятие и сущность информационных систем и технологий</w:t>
            </w:r>
          </w:p>
        </w:tc>
        <w:tc>
          <w:tcPr>
            <w:tcW w:w="2728" w:type="pct"/>
            <w:tcBorders>
              <w:bottom w:val="single" w:sz="4" w:space="0" w:color="auto"/>
            </w:tcBorders>
          </w:tcPr>
          <w:p w14:paraId="285E7D65" w14:textId="77777777" w:rsidR="00753D80" w:rsidRPr="00231D9B" w:rsidRDefault="00753D80" w:rsidP="002D744F">
            <w:pPr>
              <w:tabs>
                <w:tab w:val="left" w:pos="5529"/>
              </w:tabs>
              <w:spacing w:after="0" w:line="240" w:lineRule="auto"/>
              <w:jc w:val="both"/>
              <w:rPr>
                <w:rFonts w:ascii="Times New Roman" w:hAnsi="Times New Roman"/>
                <w:b/>
                <w:bCs/>
                <w:i/>
              </w:rPr>
            </w:pPr>
            <w:r w:rsidRPr="00231D9B">
              <w:rPr>
                <w:rFonts w:ascii="Times New Roman" w:hAnsi="Times New Roman"/>
                <w:b/>
                <w:bCs/>
              </w:rPr>
              <w:t>Содержание учебного материала</w:t>
            </w:r>
          </w:p>
        </w:tc>
        <w:tc>
          <w:tcPr>
            <w:tcW w:w="578" w:type="pct"/>
            <w:vMerge w:val="restart"/>
            <w:vAlign w:val="center"/>
          </w:tcPr>
          <w:p w14:paraId="4BFD4131" w14:textId="598CBCFC" w:rsidR="00753D80" w:rsidRPr="00231D9B" w:rsidRDefault="00753D80" w:rsidP="002D744F">
            <w:pPr>
              <w:tabs>
                <w:tab w:val="left" w:pos="5529"/>
              </w:tabs>
              <w:suppressAutoHyphens/>
              <w:spacing w:after="0" w:line="240" w:lineRule="auto"/>
              <w:jc w:val="center"/>
              <w:rPr>
                <w:rFonts w:ascii="Times New Roman" w:hAnsi="Times New Roman"/>
                <w:bCs/>
                <w:i/>
              </w:rPr>
            </w:pPr>
          </w:p>
        </w:tc>
        <w:tc>
          <w:tcPr>
            <w:tcW w:w="529" w:type="pct"/>
          </w:tcPr>
          <w:p w14:paraId="799D3626" w14:textId="77777777" w:rsidR="00753D80" w:rsidRPr="00231D9B" w:rsidRDefault="00753D80" w:rsidP="002D744F">
            <w:pPr>
              <w:tabs>
                <w:tab w:val="left" w:pos="5529"/>
              </w:tabs>
              <w:suppressAutoHyphens/>
              <w:spacing w:after="0" w:line="240" w:lineRule="auto"/>
              <w:jc w:val="center"/>
              <w:rPr>
                <w:rFonts w:ascii="Times New Roman" w:hAnsi="Times New Roman"/>
                <w:iCs/>
              </w:rPr>
            </w:pPr>
          </w:p>
        </w:tc>
        <w:tc>
          <w:tcPr>
            <w:tcW w:w="528" w:type="pct"/>
            <w:vMerge w:val="restart"/>
            <w:shd w:val="clear" w:color="auto" w:fill="auto"/>
            <w:vAlign w:val="center"/>
          </w:tcPr>
          <w:p w14:paraId="4DBAC2CD" w14:textId="4E179433" w:rsidR="00753D80" w:rsidRPr="00231D9B" w:rsidRDefault="00753D80" w:rsidP="002D744F">
            <w:pPr>
              <w:tabs>
                <w:tab w:val="left" w:pos="5529"/>
              </w:tabs>
              <w:suppressAutoHyphens/>
              <w:spacing w:after="0" w:line="240" w:lineRule="auto"/>
              <w:jc w:val="center"/>
              <w:rPr>
                <w:rFonts w:ascii="Times New Roman" w:hAnsi="Times New Roman"/>
                <w:iCs/>
              </w:rPr>
            </w:pPr>
            <w:r w:rsidRPr="00231D9B">
              <w:rPr>
                <w:rFonts w:ascii="Times New Roman" w:hAnsi="Times New Roman"/>
                <w:iCs/>
              </w:rPr>
              <w:t xml:space="preserve">ПК 1.1 – ПК 1.6, ПК 2.1 – ПК 2.4, ПК 3.1 – ПК 3.4, ПК 4.1 – ПК </w:t>
            </w:r>
            <w:r w:rsidRPr="00231D9B">
              <w:rPr>
                <w:rFonts w:ascii="Times New Roman" w:hAnsi="Times New Roman"/>
                <w:iCs/>
              </w:rPr>
              <w:lastRenderedPageBreak/>
              <w:t>4.4, ОК 02, ОК 03,</w:t>
            </w:r>
          </w:p>
          <w:p w14:paraId="10D00FB0" w14:textId="77777777" w:rsidR="00753D80" w:rsidRPr="00231D9B" w:rsidRDefault="00753D80" w:rsidP="002D744F">
            <w:pPr>
              <w:tabs>
                <w:tab w:val="left" w:pos="5529"/>
              </w:tabs>
              <w:suppressAutoHyphens/>
              <w:spacing w:after="0" w:line="240" w:lineRule="auto"/>
              <w:jc w:val="center"/>
              <w:rPr>
                <w:rFonts w:ascii="Times New Roman" w:hAnsi="Times New Roman"/>
                <w:iCs/>
              </w:rPr>
            </w:pPr>
            <w:r w:rsidRPr="00231D9B">
              <w:rPr>
                <w:rFonts w:ascii="Times New Roman" w:hAnsi="Times New Roman"/>
                <w:iCs/>
              </w:rPr>
              <w:t>ОК 09</w:t>
            </w:r>
          </w:p>
        </w:tc>
      </w:tr>
      <w:tr w:rsidR="00753D80" w:rsidRPr="00231D9B" w14:paraId="225B0316" w14:textId="77777777" w:rsidTr="00753D80">
        <w:trPr>
          <w:trHeight w:val="605"/>
        </w:trPr>
        <w:tc>
          <w:tcPr>
            <w:tcW w:w="637" w:type="pct"/>
            <w:gridSpan w:val="2"/>
            <w:vMerge/>
          </w:tcPr>
          <w:p w14:paraId="4455E4C4" w14:textId="77777777" w:rsidR="00753D80" w:rsidRPr="00231D9B" w:rsidRDefault="00753D80" w:rsidP="002D744F">
            <w:pPr>
              <w:tabs>
                <w:tab w:val="left" w:pos="5529"/>
              </w:tabs>
              <w:spacing w:after="0" w:line="240" w:lineRule="auto"/>
              <w:jc w:val="center"/>
              <w:rPr>
                <w:rFonts w:ascii="Times New Roman" w:hAnsi="Times New Roman"/>
                <w:b/>
                <w:bCs/>
                <w:i/>
              </w:rPr>
            </w:pPr>
          </w:p>
        </w:tc>
        <w:tc>
          <w:tcPr>
            <w:tcW w:w="2728" w:type="pct"/>
          </w:tcPr>
          <w:p w14:paraId="2E36124A" w14:textId="77777777" w:rsidR="00753D80" w:rsidRPr="00231D9B" w:rsidRDefault="00753D80" w:rsidP="00441E63">
            <w:pPr>
              <w:numPr>
                <w:ilvl w:val="0"/>
                <w:numId w:val="49"/>
              </w:numPr>
              <w:shd w:val="clear" w:color="auto" w:fill="FFFFFF"/>
              <w:tabs>
                <w:tab w:val="left" w:pos="357"/>
                <w:tab w:val="left" w:pos="1061"/>
              </w:tabs>
              <w:spacing w:after="0" w:line="240" w:lineRule="auto"/>
              <w:ind w:left="0" w:hanging="3"/>
              <w:jc w:val="both"/>
              <w:rPr>
                <w:rFonts w:ascii="Times New Roman" w:hAnsi="Times New Roman"/>
              </w:rPr>
            </w:pPr>
            <w:r w:rsidRPr="00231D9B">
              <w:rPr>
                <w:rFonts w:ascii="Times New Roman" w:hAnsi="Times New Roman"/>
              </w:rPr>
              <w:t>Понятия информации, информационной технологии, информационной системы. Классификация и состав информационных систем. Понятие качества информационных процессов. Жизненный цикл информационных систем.</w:t>
            </w:r>
          </w:p>
        </w:tc>
        <w:tc>
          <w:tcPr>
            <w:tcW w:w="578" w:type="pct"/>
            <w:vMerge/>
          </w:tcPr>
          <w:p w14:paraId="6B68679D" w14:textId="77777777" w:rsidR="00753D80" w:rsidRPr="00231D9B" w:rsidRDefault="00753D80" w:rsidP="002D744F">
            <w:pPr>
              <w:tabs>
                <w:tab w:val="left" w:pos="5529"/>
              </w:tabs>
              <w:suppressAutoHyphens/>
              <w:spacing w:after="0" w:line="240" w:lineRule="auto"/>
              <w:jc w:val="center"/>
              <w:rPr>
                <w:rFonts w:ascii="Times New Roman" w:hAnsi="Times New Roman"/>
                <w:bCs/>
                <w:i/>
              </w:rPr>
            </w:pPr>
          </w:p>
        </w:tc>
        <w:tc>
          <w:tcPr>
            <w:tcW w:w="529" w:type="pct"/>
          </w:tcPr>
          <w:p w14:paraId="0F99A294" w14:textId="77777777" w:rsidR="00753D80" w:rsidRPr="00231D9B" w:rsidRDefault="00753D80" w:rsidP="002D744F">
            <w:pPr>
              <w:tabs>
                <w:tab w:val="left" w:pos="5529"/>
              </w:tabs>
              <w:spacing w:after="0" w:line="240" w:lineRule="auto"/>
              <w:jc w:val="both"/>
              <w:rPr>
                <w:rFonts w:ascii="Times New Roman" w:hAnsi="Times New Roman"/>
                <w:b/>
                <w:bCs/>
                <w:iCs/>
              </w:rPr>
            </w:pPr>
          </w:p>
        </w:tc>
        <w:tc>
          <w:tcPr>
            <w:tcW w:w="528" w:type="pct"/>
            <w:vMerge/>
            <w:shd w:val="clear" w:color="auto" w:fill="auto"/>
          </w:tcPr>
          <w:p w14:paraId="1F5BDDDC" w14:textId="1F3356E7" w:rsidR="00753D80" w:rsidRPr="00231D9B" w:rsidRDefault="00753D80" w:rsidP="002D744F">
            <w:pPr>
              <w:tabs>
                <w:tab w:val="left" w:pos="5529"/>
              </w:tabs>
              <w:spacing w:after="0" w:line="240" w:lineRule="auto"/>
              <w:jc w:val="both"/>
              <w:rPr>
                <w:rFonts w:ascii="Times New Roman" w:hAnsi="Times New Roman"/>
                <w:b/>
                <w:bCs/>
                <w:iCs/>
              </w:rPr>
            </w:pPr>
          </w:p>
        </w:tc>
      </w:tr>
      <w:tr w:rsidR="00753D80" w:rsidRPr="00231D9B" w14:paraId="68AA5918" w14:textId="77777777" w:rsidTr="00753D80">
        <w:trPr>
          <w:trHeight w:val="416"/>
        </w:trPr>
        <w:tc>
          <w:tcPr>
            <w:tcW w:w="637" w:type="pct"/>
            <w:gridSpan w:val="2"/>
            <w:vMerge/>
          </w:tcPr>
          <w:p w14:paraId="18922562" w14:textId="77777777" w:rsidR="00753D80" w:rsidRPr="00231D9B" w:rsidRDefault="00753D80" w:rsidP="002D744F">
            <w:pPr>
              <w:tabs>
                <w:tab w:val="left" w:pos="5529"/>
              </w:tabs>
              <w:spacing w:after="0" w:line="240" w:lineRule="auto"/>
              <w:jc w:val="center"/>
              <w:rPr>
                <w:rFonts w:ascii="Times New Roman" w:hAnsi="Times New Roman"/>
                <w:b/>
                <w:bCs/>
                <w:i/>
              </w:rPr>
            </w:pPr>
          </w:p>
        </w:tc>
        <w:tc>
          <w:tcPr>
            <w:tcW w:w="2728" w:type="pct"/>
          </w:tcPr>
          <w:p w14:paraId="39B0D188" w14:textId="77777777" w:rsidR="00753D80" w:rsidRPr="00231D9B" w:rsidRDefault="00753D80" w:rsidP="00441E63">
            <w:pPr>
              <w:numPr>
                <w:ilvl w:val="0"/>
                <w:numId w:val="49"/>
              </w:numPr>
              <w:shd w:val="clear" w:color="auto" w:fill="FFFFFF"/>
              <w:tabs>
                <w:tab w:val="left" w:pos="357"/>
                <w:tab w:val="left" w:pos="1061"/>
                <w:tab w:val="left" w:pos="5529"/>
              </w:tabs>
              <w:spacing w:after="0" w:line="240" w:lineRule="auto"/>
              <w:ind w:left="0" w:hanging="3"/>
              <w:jc w:val="both"/>
              <w:rPr>
                <w:rFonts w:ascii="Times New Roman" w:hAnsi="Times New Roman"/>
              </w:rPr>
            </w:pPr>
            <w:r w:rsidRPr="00231D9B">
              <w:rPr>
                <w:rFonts w:ascii="Times New Roman" w:hAnsi="Times New Roman"/>
              </w:rPr>
              <w:t xml:space="preserve">Применение информационных технологий в профессиональной деятельности. Способы обработки, хранения, передачи и накопления информации. Операции </w:t>
            </w:r>
            <w:r w:rsidRPr="00231D9B">
              <w:rPr>
                <w:rFonts w:ascii="Times New Roman" w:hAnsi="Times New Roman"/>
              </w:rPr>
              <w:lastRenderedPageBreak/>
              <w:t xml:space="preserve">обработки информации. Общие положения по техническому и программному обеспечению информационных технологий. </w:t>
            </w:r>
          </w:p>
        </w:tc>
        <w:tc>
          <w:tcPr>
            <w:tcW w:w="578" w:type="pct"/>
            <w:vMerge/>
          </w:tcPr>
          <w:p w14:paraId="4F631955" w14:textId="77777777" w:rsidR="00753D80" w:rsidRPr="00231D9B" w:rsidRDefault="00753D80" w:rsidP="002D744F">
            <w:pPr>
              <w:tabs>
                <w:tab w:val="left" w:pos="5529"/>
              </w:tabs>
              <w:suppressAutoHyphens/>
              <w:spacing w:after="0" w:line="240" w:lineRule="auto"/>
              <w:jc w:val="center"/>
              <w:rPr>
                <w:rFonts w:ascii="Times New Roman" w:hAnsi="Times New Roman"/>
                <w:bCs/>
                <w:i/>
              </w:rPr>
            </w:pPr>
          </w:p>
        </w:tc>
        <w:tc>
          <w:tcPr>
            <w:tcW w:w="529" w:type="pct"/>
          </w:tcPr>
          <w:p w14:paraId="30089830" w14:textId="77777777" w:rsidR="00753D80" w:rsidRPr="00231D9B" w:rsidRDefault="00753D80" w:rsidP="002D744F">
            <w:pPr>
              <w:tabs>
                <w:tab w:val="left" w:pos="5529"/>
              </w:tabs>
              <w:spacing w:after="0" w:line="240" w:lineRule="auto"/>
              <w:jc w:val="both"/>
              <w:rPr>
                <w:rFonts w:ascii="Times New Roman" w:hAnsi="Times New Roman"/>
                <w:b/>
                <w:bCs/>
                <w:iCs/>
              </w:rPr>
            </w:pPr>
          </w:p>
        </w:tc>
        <w:tc>
          <w:tcPr>
            <w:tcW w:w="528" w:type="pct"/>
            <w:vMerge/>
            <w:shd w:val="clear" w:color="auto" w:fill="auto"/>
          </w:tcPr>
          <w:p w14:paraId="27CFC44C" w14:textId="13FEC642" w:rsidR="00753D80" w:rsidRPr="00231D9B" w:rsidRDefault="00753D80" w:rsidP="002D744F">
            <w:pPr>
              <w:tabs>
                <w:tab w:val="left" w:pos="5529"/>
              </w:tabs>
              <w:spacing w:after="0" w:line="240" w:lineRule="auto"/>
              <w:jc w:val="both"/>
              <w:rPr>
                <w:rFonts w:ascii="Times New Roman" w:hAnsi="Times New Roman"/>
                <w:b/>
                <w:bCs/>
                <w:iCs/>
              </w:rPr>
            </w:pPr>
          </w:p>
        </w:tc>
      </w:tr>
      <w:tr w:rsidR="00753D80" w:rsidRPr="00231D9B" w14:paraId="53CE7FE0" w14:textId="77777777" w:rsidTr="00753D80">
        <w:trPr>
          <w:trHeight w:val="20"/>
        </w:trPr>
        <w:tc>
          <w:tcPr>
            <w:tcW w:w="637" w:type="pct"/>
            <w:gridSpan w:val="2"/>
            <w:vMerge/>
          </w:tcPr>
          <w:p w14:paraId="6A28E47A" w14:textId="77777777" w:rsidR="00753D80" w:rsidRPr="00231D9B" w:rsidRDefault="00753D80" w:rsidP="002D744F">
            <w:pPr>
              <w:tabs>
                <w:tab w:val="left" w:pos="5529"/>
              </w:tabs>
              <w:spacing w:after="0" w:line="240" w:lineRule="auto"/>
              <w:jc w:val="center"/>
              <w:rPr>
                <w:rFonts w:ascii="Times New Roman" w:hAnsi="Times New Roman"/>
                <w:b/>
                <w:bCs/>
                <w:i/>
              </w:rPr>
            </w:pPr>
          </w:p>
        </w:tc>
        <w:tc>
          <w:tcPr>
            <w:tcW w:w="2728" w:type="pct"/>
          </w:tcPr>
          <w:p w14:paraId="3DD218B4" w14:textId="77777777" w:rsidR="00753D80" w:rsidRPr="00231D9B" w:rsidRDefault="00753D80" w:rsidP="002D744F">
            <w:pPr>
              <w:tabs>
                <w:tab w:val="left" w:pos="5529"/>
              </w:tabs>
              <w:spacing w:after="0" w:line="240" w:lineRule="auto"/>
              <w:jc w:val="both"/>
              <w:rPr>
                <w:rFonts w:ascii="Times New Roman" w:hAnsi="Times New Roman"/>
                <w:b/>
                <w:i/>
              </w:rPr>
            </w:pPr>
            <w:r w:rsidRPr="00231D9B">
              <w:rPr>
                <w:rFonts w:ascii="Times New Roman" w:hAnsi="Times New Roman"/>
                <w:b/>
                <w:bCs/>
              </w:rPr>
              <w:t>В том числе практических и лабораторных занятий</w:t>
            </w:r>
          </w:p>
        </w:tc>
        <w:tc>
          <w:tcPr>
            <w:tcW w:w="578" w:type="pct"/>
          </w:tcPr>
          <w:p w14:paraId="400A78F3" w14:textId="073B0078" w:rsidR="00753D80" w:rsidRPr="00231D9B" w:rsidRDefault="00753D80" w:rsidP="002D744F">
            <w:pPr>
              <w:tabs>
                <w:tab w:val="left" w:pos="5529"/>
              </w:tabs>
              <w:suppressAutoHyphens/>
              <w:spacing w:after="0" w:line="240" w:lineRule="auto"/>
              <w:jc w:val="center"/>
              <w:rPr>
                <w:rFonts w:ascii="Times New Roman" w:hAnsi="Times New Roman"/>
                <w:b/>
                <w:i/>
              </w:rPr>
            </w:pPr>
          </w:p>
        </w:tc>
        <w:tc>
          <w:tcPr>
            <w:tcW w:w="529" w:type="pct"/>
          </w:tcPr>
          <w:p w14:paraId="5D5B619E" w14:textId="77777777" w:rsidR="00753D80" w:rsidRPr="00231D9B" w:rsidRDefault="00753D80" w:rsidP="002D744F">
            <w:pPr>
              <w:tabs>
                <w:tab w:val="left" w:pos="5529"/>
              </w:tabs>
              <w:spacing w:after="0" w:line="240" w:lineRule="auto"/>
              <w:jc w:val="both"/>
              <w:rPr>
                <w:rFonts w:ascii="Times New Roman" w:hAnsi="Times New Roman"/>
                <w:b/>
                <w:iCs/>
              </w:rPr>
            </w:pPr>
          </w:p>
        </w:tc>
        <w:tc>
          <w:tcPr>
            <w:tcW w:w="528" w:type="pct"/>
            <w:vMerge/>
            <w:shd w:val="clear" w:color="auto" w:fill="auto"/>
          </w:tcPr>
          <w:p w14:paraId="6CCEC7A9" w14:textId="54C3247B" w:rsidR="00753D80" w:rsidRPr="00231D9B" w:rsidRDefault="00753D80" w:rsidP="002D744F">
            <w:pPr>
              <w:tabs>
                <w:tab w:val="left" w:pos="5529"/>
              </w:tabs>
              <w:spacing w:after="0" w:line="240" w:lineRule="auto"/>
              <w:jc w:val="both"/>
              <w:rPr>
                <w:rFonts w:ascii="Times New Roman" w:hAnsi="Times New Roman"/>
                <w:b/>
                <w:iCs/>
              </w:rPr>
            </w:pPr>
          </w:p>
        </w:tc>
      </w:tr>
      <w:tr w:rsidR="00753D80" w:rsidRPr="00231D9B" w14:paraId="67F4D486" w14:textId="77777777" w:rsidTr="00753D80">
        <w:trPr>
          <w:trHeight w:val="597"/>
        </w:trPr>
        <w:tc>
          <w:tcPr>
            <w:tcW w:w="637" w:type="pct"/>
            <w:gridSpan w:val="2"/>
            <w:vMerge/>
          </w:tcPr>
          <w:p w14:paraId="340C9A5A" w14:textId="77777777" w:rsidR="00753D80" w:rsidRPr="00231D9B" w:rsidRDefault="00753D80" w:rsidP="002D744F">
            <w:pPr>
              <w:tabs>
                <w:tab w:val="left" w:pos="5529"/>
              </w:tabs>
              <w:spacing w:after="0" w:line="240" w:lineRule="auto"/>
              <w:jc w:val="center"/>
              <w:rPr>
                <w:rFonts w:ascii="Times New Roman" w:hAnsi="Times New Roman"/>
                <w:b/>
                <w:bCs/>
                <w:i/>
              </w:rPr>
            </w:pPr>
          </w:p>
        </w:tc>
        <w:tc>
          <w:tcPr>
            <w:tcW w:w="2728" w:type="pct"/>
          </w:tcPr>
          <w:p w14:paraId="628A50B3" w14:textId="77777777" w:rsidR="00753D80" w:rsidRPr="00231D9B" w:rsidRDefault="00753D80" w:rsidP="002D744F">
            <w:pPr>
              <w:tabs>
                <w:tab w:val="left" w:pos="5529"/>
              </w:tabs>
              <w:spacing w:after="0" w:line="240" w:lineRule="auto"/>
              <w:jc w:val="both"/>
              <w:rPr>
                <w:rFonts w:ascii="Times New Roman" w:hAnsi="Times New Roman"/>
                <w:b/>
                <w:i/>
              </w:rPr>
            </w:pPr>
            <w:r w:rsidRPr="00231D9B">
              <w:rPr>
                <w:rFonts w:ascii="Times New Roman" w:hAnsi="Times New Roman"/>
              </w:rPr>
              <w:t>Практическое занятие 1 «Анализ информационных систем и технологий, применяемых в профессиональной деятельности»</w:t>
            </w:r>
          </w:p>
        </w:tc>
        <w:tc>
          <w:tcPr>
            <w:tcW w:w="578" w:type="pct"/>
            <w:vAlign w:val="center"/>
          </w:tcPr>
          <w:p w14:paraId="6F46D358" w14:textId="7D8DA4CD" w:rsidR="00753D80" w:rsidRPr="00231D9B" w:rsidRDefault="00753D80" w:rsidP="002D744F">
            <w:pPr>
              <w:tabs>
                <w:tab w:val="left" w:pos="5529"/>
              </w:tabs>
              <w:suppressAutoHyphens/>
              <w:spacing w:after="0" w:line="240" w:lineRule="auto"/>
              <w:jc w:val="center"/>
              <w:rPr>
                <w:rFonts w:ascii="Times New Roman" w:hAnsi="Times New Roman"/>
                <w:i/>
              </w:rPr>
            </w:pPr>
          </w:p>
        </w:tc>
        <w:tc>
          <w:tcPr>
            <w:tcW w:w="529" w:type="pct"/>
          </w:tcPr>
          <w:p w14:paraId="068D40A7" w14:textId="77777777" w:rsidR="00753D80" w:rsidRPr="00231D9B" w:rsidRDefault="00753D80" w:rsidP="002D744F">
            <w:pPr>
              <w:tabs>
                <w:tab w:val="left" w:pos="5529"/>
              </w:tabs>
              <w:spacing w:after="0" w:line="240" w:lineRule="auto"/>
              <w:jc w:val="both"/>
              <w:rPr>
                <w:rFonts w:ascii="Times New Roman" w:hAnsi="Times New Roman"/>
                <w:b/>
                <w:iCs/>
              </w:rPr>
            </w:pPr>
          </w:p>
        </w:tc>
        <w:tc>
          <w:tcPr>
            <w:tcW w:w="528" w:type="pct"/>
            <w:vMerge/>
            <w:shd w:val="clear" w:color="auto" w:fill="auto"/>
          </w:tcPr>
          <w:p w14:paraId="0B26BB87" w14:textId="15BCC98F" w:rsidR="00753D80" w:rsidRPr="00231D9B" w:rsidRDefault="00753D80" w:rsidP="002D744F">
            <w:pPr>
              <w:tabs>
                <w:tab w:val="left" w:pos="5529"/>
              </w:tabs>
              <w:spacing w:after="0" w:line="240" w:lineRule="auto"/>
              <w:jc w:val="both"/>
              <w:rPr>
                <w:rFonts w:ascii="Times New Roman" w:hAnsi="Times New Roman"/>
                <w:b/>
                <w:iCs/>
              </w:rPr>
            </w:pPr>
          </w:p>
        </w:tc>
      </w:tr>
      <w:tr w:rsidR="00753D80" w:rsidRPr="00231D9B" w14:paraId="3FCFBF6F" w14:textId="77777777" w:rsidTr="00753D80">
        <w:trPr>
          <w:trHeight w:val="20"/>
        </w:trPr>
        <w:tc>
          <w:tcPr>
            <w:tcW w:w="637" w:type="pct"/>
            <w:gridSpan w:val="2"/>
            <w:vMerge w:val="restart"/>
          </w:tcPr>
          <w:p w14:paraId="368A1882" w14:textId="77777777" w:rsidR="00753D80" w:rsidRPr="00231D9B" w:rsidRDefault="00753D80" w:rsidP="002D744F">
            <w:pPr>
              <w:shd w:val="clear" w:color="auto" w:fill="FFFFFF"/>
              <w:tabs>
                <w:tab w:val="left" w:pos="5529"/>
              </w:tabs>
              <w:spacing w:after="0" w:line="240" w:lineRule="auto"/>
              <w:ind w:right="79"/>
              <w:jc w:val="center"/>
              <w:rPr>
                <w:rFonts w:ascii="Times New Roman" w:hAnsi="Times New Roman"/>
                <w:b/>
              </w:rPr>
            </w:pPr>
            <w:r w:rsidRPr="00231D9B">
              <w:rPr>
                <w:rFonts w:ascii="Times New Roman" w:hAnsi="Times New Roman"/>
                <w:b/>
              </w:rPr>
              <w:t>Тема 1.2.</w:t>
            </w:r>
          </w:p>
          <w:p w14:paraId="6ADB086B" w14:textId="77777777" w:rsidR="00753D80" w:rsidRPr="00231D9B" w:rsidRDefault="00753D80" w:rsidP="002D744F">
            <w:pPr>
              <w:shd w:val="clear" w:color="auto" w:fill="FFFFFF"/>
              <w:tabs>
                <w:tab w:val="left" w:pos="5529"/>
              </w:tabs>
              <w:spacing w:after="0" w:line="240" w:lineRule="auto"/>
              <w:ind w:right="79"/>
              <w:jc w:val="center"/>
              <w:rPr>
                <w:rFonts w:ascii="Times New Roman" w:hAnsi="Times New Roman"/>
                <w:b/>
                <w:bCs/>
              </w:rPr>
            </w:pPr>
            <w:r w:rsidRPr="00231D9B">
              <w:rPr>
                <w:rFonts w:ascii="Times New Roman" w:hAnsi="Times New Roman"/>
                <w:b/>
              </w:rPr>
              <w:t>Техническое обеспечение информационных технологий</w:t>
            </w:r>
          </w:p>
        </w:tc>
        <w:tc>
          <w:tcPr>
            <w:tcW w:w="2728" w:type="pct"/>
          </w:tcPr>
          <w:p w14:paraId="6FDEDEDD" w14:textId="77777777" w:rsidR="00753D80" w:rsidRPr="00231D9B" w:rsidRDefault="00753D80" w:rsidP="002D744F">
            <w:pPr>
              <w:tabs>
                <w:tab w:val="left" w:pos="5529"/>
              </w:tabs>
              <w:spacing w:after="0" w:line="240" w:lineRule="auto"/>
              <w:jc w:val="both"/>
              <w:rPr>
                <w:rFonts w:ascii="Times New Roman" w:hAnsi="Times New Roman"/>
                <w:b/>
                <w:bCs/>
              </w:rPr>
            </w:pPr>
            <w:r w:rsidRPr="00231D9B">
              <w:rPr>
                <w:rFonts w:ascii="Times New Roman" w:hAnsi="Times New Roman"/>
                <w:b/>
                <w:bCs/>
              </w:rPr>
              <w:t xml:space="preserve">Содержание учебного материала </w:t>
            </w:r>
          </w:p>
        </w:tc>
        <w:tc>
          <w:tcPr>
            <w:tcW w:w="578" w:type="pct"/>
            <w:vMerge w:val="restart"/>
            <w:vAlign w:val="center"/>
          </w:tcPr>
          <w:p w14:paraId="5418B700" w14:textId="3DF848EE" w:rsidR="00753D80" w:rsidRPr="00231D9B" w:rsidRDefault="00753D80" w:rsidP="002D744F">
            <w:pPr>
              <w:tabs>
                <w:tab w:val="left" w:pos="5529"/>
              </w:tabs>
              <w:spacing w:after="0" w:line="240" w:lineRule="auto"/>
              <w:jc w:val="center"/>
              <w:rPr>
                <w:rFonts w:ascii="Times New Roman" w:hAnsi="Times New Roman"/>
                <w:bCs/>
                <w:i/>
              </w:rPr>
            </w:pPr>
          </w:p>
        </w:tc>
        <w:tc>
          <w:tcPr>
            <w:tcW w:w="529" w:type="pct"/>
          </w:tcPr>
          <w:p w14:paraId="409DF730" w14:textId="77777777" w:rsidR="00753D80" w:rsidRPr="00231D9B" w:rsidRDefault="00753D80" w:rsidP="002D744F">
            <w:pPr>
              <w:tabs>
                <w:tab w:val="left" w:pos="5529"/>
              </w:tabs>
              <w:suppressAutoHyphens/>
              <w:spacing w:after="0" w:line="240" w:lineRule="auto"/>
              <w:jc w:val="center"/>
              <w:rPr>
                <w:rFonts w:ascii="Times New Roman" w:hAnsi="Times New Roman"/>
                <w:iCs/>
              </w:rPr>
            </w:pPr>
          </w:p>
        </w:tc>
        <w:tc>
          <w:tcPr>
            <w:tcW w:w="528" w:type="pct"/>
            <w:vMerge w:val="restart"/>
            <w:shd w:val="clear" w:color="auto" w:fill="auto"/>
            <w:vAlign w:val="center"/>
          </w:tcPr>
          <w:p w14:paraId="5331586F" w14:textId="73F60801" w:rsidR="00753D80" w:rsidRPr="00231D9B" w:rsidRDefault="00753D80" w:rsidP="002D744F">
            <w:pPr>
              <w:tabs>
                <w:tab w:val="left" w:pos="5529"/>
              </w:tabs>
              <w:suppressAutoHyphens/>
              <w:spacing w:after="0" w:line="240" w:lineRule="auto"/>
              <w:jc w:val="center"/>
              <w:rPr>
                <w:rFonts w:ascii="Times New Roman" w:hAnsi="Times New Roman"/>
                <w:iCs/>
              </w:rPr>
            </w:pPr>
            <w:r w:rsidRPr="00231D9B">
              <w:rPr>
                <w:rFonts w:ascii="Times New Roman" w:hAnsi="Times New Roman"/>
                <w:iCs/>
              </w:rPr>
              <w:t>ПК 1.1 – ПК 1.6, ПК 2.1 – ПК 2.4, ПК 3.1 – ПК 3.4, ПК 4.1 – ПК 4.4, ОК 02, ОК 03,</w:t>
            </w:r>
          </w:p>
          <w:p w14:paraId="271A8792" w14:textId="77777777" w:rsidR="00753D80" w:rsidRPr="00231D9B" w:rsidRDefault="00753D80" w:rsidP="002D744F">
            <w:pPr>
              <w:tabs>
                <w:tab w:val="left" w:pos="5529"/>
              </w:tabs>
              <w:suppressAutoHyphens/>
              <w:spacing w:after="0" w:line="240" w:lineRule="auto"/>
              <w:jc w:val="center"/>
              <w:rPr>
                <w:rFonts w:ascii="Times New Roman" w:hAnsi="Times New Roman"/>
                <w:iCs/>
              </w:rPr>
            </w:pPr>
            <w:r w:rsidRPr="00231D9B">
              <w:rPr>
                <w:rFonts w:ascii="Times New Roman" w:hAnsi="Times New Roman"/>
                <w:iCs/>
              </w:rPr>
              <w:t>ОК 09</w:t>
            </w:r>
          </w:p>
        </w:tc>
      </w:tr>
      <w:tr w:rsidR="00753D80" w:rsidRPr="00231D9B" w14:paraId="539AE86D" w14:textId="77777777" w:rsidTr="00753D80">
        <w:trPr>
          <w:trHeight w:val="276"/>
        </w:trPr>
        <w:tc>
          <w:tcPr>
            <w:tcW w:w="637" w:type="pct"/>
            <w:gridSpan w:val="2"/>
            <w:vMerge/>
          </w:tcPr>
          <w:p w14:paraId="1FEFE589" w14:textId="77777777" w:rsidR="00753D80" w:rsidRPr="00231D9B" w:rsidRDefault="00753D80" w:rsidP="002D744F">
            <w:pPr>
              <w:tabs>
                <w:tab w:val="left" w:pos="5529"/>
              </w:tabs>
              <w:spacing w:after="0" w:line="240" w:lineRule="auto"/>
              <w:jc w:val="both"/>
              <w:rPr>
                <w:rFonts w:ascii="Times New Roman" w:hAnsi="Times New Roman"/>
                <w:b/>
                <w:bCs/>
              </w:rPr>
            </w:pPr>
          </w:p>
        </w:tc>
        <w:tc>
          <w:tcPr>
            <w:tcW w:w="2728" w:type="pct"/>
          </w:tcPr>
          <w:p w14:paraId="514574F0" w14:textId="77777777" w:rsidR="00753D80" w:rsidRPr="00231D9B" w:rsidRDefault="00753D80" w:rsidP="00C25FE2">
            <w:pPr>
              <w:numPr>
                <w:ilvl w:val="0"/>
                <w:numId w:val="2"/>
              </w:numPr>
              <w:shd w:val="clear" w:color="auto" w:fill="FFFFFF"/>
              <w:tabs>
                <w:tab w:val="left" w:pos="357"/>
                <w:tab w:val="left" w:pos="5529"/>
              </w:tabs>
              <w:spacing w:after="0" w:line="240" w:lineRule="auto"/>
              <w:ind w:left="0" w:hanging="3"/>
              <w:jc w:val="both"/>
              <w:rPr>
                <w:rFonts w:ascii="Times New Roman" w:hAnsi="Times New Roman"/>
                <w:b/>
                <w:bCs/>
              </w:rPr>
            </w:pPr>
            <w:r w:rsidRPr="00231D9B">
              <w:rPr>
                <w:rFonts w:ascii="Times New Roman" w:hAnsi="Times New Roman"/>
              </w:rPr>
              <w:t>Принципы классификации компьютеров. Архитектура персонального компьютера. Основные характеристики системных блоков и мониторов. Классификация печатающих устройств. Состав периферийных устройств: сканеры, копиры, электронные планшеты, веб-камеры и т.д.</w:t>
            </w:r>
          </w:p>
        </w:tc>
        <w:tc>
          <w:tcPr>
            <w:tcW w:w="578" w:type="pct"/>
            <w:vMerge/>
            <w:vAlign w:val="center"/>
          </w:tcPr>
          <w:p w14:paraId="70A3EF8E" w14:textId="77777777" w:rsidR="00753D80" w:rsidRPr="00231D9B" w:rsidRDefault="00753D80" w:rsidP="002D744F">
            <w:pPr>
              <w:tabs>
                <w:tab w:val="left" w:pos="5529"/>
              </w:tabs>
              <w:spacing w:after="0" w:line="240" w:lineRule="auto"/>
              <w:jc w:val="center"/>
              <w:rPr>
                <w:rFonts w:ascii="Times New Roman" w:hAnsi="Times New Roman"/>
                <w:b/>
                <w:bCs/>
              </w:rPr>
            </w:pPr>
          </w:p>
        </w:tc>
        <w:tc>
          <w:tcPr>
            <w:tcW w:w="529" w:type="pct"/>
          </w:tcPr>
          <w:p w14:paraId="100FDBB5" w14:textId="77777777" w:rsidR="00753D80" w:rsidRPr="00231D9B" w:rsidRDefault="00753D80" w:rsidP="002D744F">
            <w:pPr>
              <w:tabs>
                <w:tab w:val="left" w:pos="5529"/>
              </w:tabs>
              <w:spacing w:after="0" w:line="240" w:lineRule="auto"/>
              <w:jc w:val="both"/>
              <w:rPr>
                <w:rFonts w:ascii="Times New Roman" w:hAnsi="Times New Roman"/>
                <w:b/>
                <w:bCs/>
              </w:rPr>
            </w:pPr>
          </w:p>
        </w:tc>
        <w:tc>
          <w:tcPr>
            <w:tcW w:w="528" w:type="pct"/>
            <w:vMerge/>
            <w:shd w:val="clear" w:color="auto" w:fill="auto"/>
          </w:tcPr>
          <w:p w14:paraId="5C2A08A7" w14:textId="0720CAC7" w:rsidR="00753D80" w:rsidRPr="00231D9B" w:rsidRDefault="00753D80" w:rsidP="002D744F">
            <w:pPr>
              <w:tabs>
                <w:tab w:val="left" w:pos="5529"/>
              </w:tabs>
              <w:spacing w:after="0" w:line="240" w:lineRule="auto"/>
              <w:jc w:val="both"/>
              <w:rPr>
                <w:rFonts w:ascii="Times New Roman" w:hAnsi="Times New Roman"/>
                <w:b/>
                <w:bCs/>
              </w:rPr>
            </w:pPr>
          </w:p>
        </w:tc>
      </w:tr>
      <w:tr w:rsidR="00753D80" w:rsidRPr="00231D9B" w14:paraId="21B4CD65" w14:textId="77777777" w:rsidTr="00753D80">
        <w:trPr>
          <w:trHeight w:val="20"/>
        </w:trPr>
        <w:tc>
          <w:tcPr>
            <w:tcW w:w="637" w:type="pct"/>
            <w:gridSpan w:val="2"/>
            <w:vMerge/>
          </w:tcPr>
          <w:p w14:paraId="78D37DCD" w14:textId="77777777" w:rsidR="00753D80" w:rsidRPr="00231D9B" w:rsidRDefault="00753D80" w:rsidP="002D744F">
            <w:pPr>
              <w:tabs>
                <w:tab w:val="left" w:pos="5529"/>
              </w:tabs>
              <w:spacing w:after="0" w:line="240" w:lineRule="auto"/>
              <w:jc w:val="both"/>
              <w:rPr>
                <w:rFonts w:ascii="Times New Roman" w:hAnsi="Times New Roman"/>
                <w:b/>
                <w:bCs/>
              </w:rPr>
            </w:pPr>
          </w:p>
        </w:tc>
        <w:tc>
          <w:tcPr>
            <w:tcW w:w="2728" w:type="pct"/>
          </w:tcPr>
          <w:p w14:paraId="648E2A5D" w14:textId="77777777" w:rsidR="00753D80" w:rsidRPr="00231D9B" w:rsidRDefault="00753D80" w:rsidP="002D744F">
            <w:pPr>
              <w:tabs>
                <w:tab w:val="left" w:pos="5529"/>
              </w:tabs>
              <w:spacing w:after="0" w:line="240" w:lineRule="auto"/>
              <w:jc w:val="both"/>
              <w:rPr>
                <w:rFonts w:ascii="Times New Roman" w:hAnsi="Times New Roman"/>
                <w:b/>
              </w:rPr>
            </w:pPr>
            <w:r w:rsidRPr="00231D9B">
              <w:rPr>
                <w:rFonts w:ascii="Times New Roman" w:hAnsi="Times New Roman"/>
                <w:b/>
                <w:bCs/>
              </w:rPr>
              <w:t>В том числе практических и лабораторных занятий</w:t>
            </w:r>
          </w:p>
        </w:tc>
        <w:tc>
          <w:tcPr>
            <w:tcW w:w="578" w:type="pct"/>
            <w:vAlign w:val="center"/>
          </w:tcPr>
          <w:p w14:paraId="3CFC2C98" w14:textId="7912A10F" w:rsidR="00753D80" w:rsidRPr="00231D9B" w:rsidRDefault="00753D80" w:rsidP="002D744F">
            <w:pPr>
              <w:tabs>
                <w:tab w:val="left" w:pos="5529"/>
              </w:tabs>
              <w:spacing w:after="0" w:line="240" w:lineRule="auto"/>
              <w:jc w:val="center"/>
              <w:rPr>
                <w:rFonts w:ascii="Times New Roman" w:hAnsi="Times New Roman"/>
                <w:b/>
                <w:bCs/>
                <w:i/>
              </w:rPr>
            </w:pPr>
          </w:p>
        </w:tc>
        <w:tc>
          <w:tcPr>
            <w:tcW w:w="529" w:type="pct"/>
          </w:tcPr>
          <w:p w14:paraId="1B205F28" w14:textId="77777777" w:rsidR="00753D80" w:rsidRPr="00231D9B" w:rsidRDefault="00753D80" w:rsidP="002D744F">
            <w:pPr>
              <w:tabs>
                <w:tab w:val="left" w:pos="5529"/>
              </w:tabs>
              <w:spacing w:after="0" w:line="240" w:lineRule="auto"/>
              <w:jc w:val="both"/>
              <w:rPr>
                <w:rFonts w:ascii="Times New Roman" w:hAnsi="Times New Roman"/>
                <w:b/>
                <w:bCs/>
              </w:rPr>
            </w:pPr>
          </w:p>
        </w:tc>
        <w:tc>
          <w:tcPr>
            <w:tcW w:w="528" w:type="pct"/>
            <w:vMerge/>
            <w:shd w:val="clear" w:color="auto" w:fill="auto"/>
          </w:tcPr>
          <w:p w14:paraId="314791E5" w14:textId="4B6C770F" w:rsidR="00753D80" w:rsidRPr="00231D9B" w:rsidRDefault="00753D80" w:rsidP="002D744F">
            <w:pPr>
              <w:tabs>
                <w:tab w:val="left" w:pos="5529"/>
              </w:tabs>
              <w:spacing w:after="0" w:line="240" w:lineRule="auto"/>
              <w:jc w:val="both"/>
              <w:rPr>
                <w:rFonts w:ascii="Times New Roman" w:hAnsi="Times New Roman"/>
                <w:b/>
                <w:bCs/>
              </w:rPr>
            </w:pPr>
          </w:p>
        </w:tc>
      </w:tr>
      <w:tr w:rsidR="00753D80" w:rsidRPr="00231D9B" w14:paraId="152A7771" w14:textId="77777777" w:rsidTr="00753D80">
        <w:trPr>
          <w:trHeight w:val="867"/>
        </w:trPr>
        <w:tc>
          <w:tcPr>
            <w:tcW w:w="637" w:type="pct"/>
            <w:gridSpan w:val="2"/>
            <w:vMerge/>
          </w:tcPr>
          <w:p w14:paraId="30384EF2" w14:textId="77777777" w:rsidR="00753D80" w:rsidRPr="00231D9B" w:rsidRDefault="00753D80" w:rsidP="002D744F">
            <w:pPr>
              <w:tabs>
                <w:tab w:val="left" w:pos="5529"/>
              </w:tabs>
              <w:spacing w:after="0" w:line="240" w:lineRule="auto"/>
              <w:jc w:val="both"/>
              <w:rPr>
                <w:rFonts w:ascii="Times New Roman" w:hAnsi="Times New Roman"/>
                <w:b/>
                <w:bCs/>
              </w:rPr>
            </w:pPr>
          </w:p>
        </w:tc>
        <w:tc>
          <w:tcPr>
            <w:tcW w:w="2728" w:type="pct"/>
          </w:tcPr>
          <w:p w14:paraId="7B3956AD" w14:textId="77777777" w:rsidR="00753D80" w:rsidRPr="00231D9B" w:rsidRDefault="00753D80" w:rsidP="002D744F">
            <w:pPr>
              <w:tabs>
                <w:tab w:val="left" w:pos="5529"/>
              </w:tabs>
              <w:spacing w:after="0" w:line="240" w:lineRule="auto"/>
              <w:jc w:val="both"/>
              <w:rPr>
                <w:rFonts w:ascii="Times New Roman" w:hAnsi="Times New Roman"/>
                <w:b/>
              </w:rPr>
            </w:pPr>
            <w:r w:rsidRPr="00231D9B">
              <w:rPr>
                <w:rFonts w:ascii="Times New Roman" w:hAnsi="Times New Roman"/>
              </w:rPr>
              <w:t>Практическое занятие 2 «Персональный компьютер и его составные части. Тестирование устройств персонального компьютера с описанием их назначения».</w:t>
            </w:r>
          </w:p>
        </w:tc>
        <w:tc>
          <w:tcPr>
            <w:tcW w:w="578" w:type="pct"/>
          </w:tcPr>
          <w:p w14:paraId="61BF36F6" w14:textId="5AB9AB0B" w:rsidR="00753D80" w:rsidRPr="00231D9B" w:rsidRDefault="00753D80" w:rsidP="002D744F">
            <w:pPr>
              <w:tabs>
                <w:tab w:val="left" w:pos="5529"/>
              </w:tabs>
              <w:spacing w:after="0" w:line="240" w:lineRule="auto"/>
              <w:jc w:val="center"/>
              <w:rPr>
                <w:rFonts w:ascii="Times New Roman" w:hAnsi="Times New Roman"/>
                <w:bCs/>
                <w:i/>
              </w:rPr>
            </w:pPr>
          </w:p>
        </w:tc>
        <w:tc>
          <w:tcPr>
            <w:tcW w:w="529" w:type="pct"/>
          </w:tcPr>
          <w:p w14:paraId="4B89571F" w14:textId="77777777" w:rsidR="00753D80" w:rsidRPr="00231D9B" w:rsidRDefault="00753D80" w:rsidP="002D744F">
            <w:pPr>
              <w:tabs>
                <w:tab w:val="left" w:pos="5529"/>
              </w:tabs>
              <w:spacing w:after="0" w:line="240" w:lineRule="auto"/>
              <w:jc w:val="both"/>
              <w:rPr>
                <w:rFonts w:ascii="Times New Roman" w:hAnsi="Times New Roman"/>
                <w:b/>
                <w:bCs/>
                <w:i/>
              </w:rPr>
            </w:pPr>
          </w:p>
        </w:tc>
        <w:tc>
          <w:tcPr>
            <w:tcW w:w="528" w:type="pct"/>
            <w:vMerge/>
            <w:shd w:val="clear" w:color="auto" w:fill="auto"/>
          </w:tcPr>
          <w:p w14:paraId="7FAC6EFA" w14:textId="43EF39CD" w:rsidR="00753D80" w:rsidRPr="00231D9B" w:rsidRDefault="00753D80" w:rsidP="002D744F">
            <w:pPr>
              <w:tabs>
                <w:tab w:val="left" w:pos="5529"/>
              </w:tabs>
              <w:spacing w:after="0" w:line="240" w:lineRule="auto"/>
              <w:jc w:val="both"/>
              <w:rPr>
                <w:rFonts w:ascii="Times New Roman" w:hAnsi="Times New Roman"/>
                <w:b/>
                <w:bCs/>
                <w:i/>
              </w:rPr>
            </w:pPr>
          </w:p>
        </w:tc>
      </w:tr>
      <w:tr w:rsidR="00753D80" w:rsidRPr="00231D9B" w14:paraId="7B5C84F0" w14:textId="77777777" w:rsidTr="00753D80">
        <w:tc>
          <w:tcPr>
            <w:tcW w:w="637" w:type="pct"/>
            <w:gridSpan w:val="2"/>
            <w:vMerge w:val="restart"/>
          </w:tcPr>
          <w:p w14:paraId="1934DF07" w14:textId="77777777" w:rsidR="00753D80" w:rsidRPr="00231D9B" w:rsidRDefault="00753D80" w:rsidP="002D744F">
            <w:pPr>
              <w:tabs>
                <w:tab w:val="left" w:pos="916"/>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231D9B">
              <w:rPr>
                <w:rFonts w:ascii="Times New Roman" w:hAnsi="Times New Roman"/>
                <w:b/>
              </w:rPr>
              <w:t>Тема 1.3.</w:t>
            </w:r>
          </w:p>
          <w:p w14:paraId="1C5CD321" w14:textId="77777777" w:rsidR="00753D80" w:rsidRPr="00231D9B" w:rsidRDefault="00753D80" w:rsidP="002D744F">
            <w:pPr>
              <w:tabs>
                <w:tab w:val="left" w:pos="916"/>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231D9B">
              <w:rPr>
                <w:rFonts w:ascii="Times New Roman" w:hAnsi="Times New Roman"/>
                <w:b/>
              </w:rPr>
              <w:t>Программное обеспечение информационных технологий</w:t>
            </w:r>
          </w:p>
          <w:p w14:paraId="301C6CAF" w14:textId="77777777" w:rsidR="00753D80" w:rsidRPr="00231D9B" w:rsidRDefault="00753D80" w:rsidP="002D744F">
            <w:pPr>
              <w:tabs>
                <w:tab w:val="left" w:pos="5529"/>
              </w:tabs>
              <w:suppressAutoHyphens/>
              <w:spacing w:after="0" w:line="240" w:lineRule="auto"/>
              <w:jc w:val="center"/>
              <w:rPr>
                <w:rFonts w:ascii="Times New Roman" w:hAnsi="Times New Roman"/>
                <w:b/>
              </w:rPr>
            </w:pPr>
          </w:p>
        </w:tc>
        <w:tc>
          <w:tcPr>
            <w:tcW w:w="2728" w:type="pct"/>
          </w:tcPr>
          <w:p w14:paraId="4D824B4B" w14:textId="77777777" w:rsidR="00753D80" w:rsidRPr="00231D9B" w:rsidRDefault="00753D80" w:rsidP="002D744F">
            <w:pPr>
              <w:tabs>
                <w:tab w:val="left" w:pos="5529"/>
              </w:tabs>
              <w:suppressAutoHyphens/>
              <w:spacing w:after="0" w:line="240" w:lineRule="auto"/>
              <w:jc w:val="both"/>
              <w:rPr>
                <w:rFonts w:ascii="Times New Roman" w:hAnsi="Times New Roman"/>
                <w:b/>
              </w:rPr>
            </w:pPr>
            <w:r w:rsidRPr="00231D9B">
              <w:rPr>
                <w:rFonts w:ascii="Times New Roman" w:hAnsi="Times New Roman"/>
                <w:b/>
                <w:bCs/>
              </w:rPr>
              <w:t>Содержание учебного материала</w:t>
            </w:r>
          </w:p>
        </w:tc>
        <w:tc>
          <w:tcPr>
            <w:tcW w:w="578" w:type="pct"/>
            <w:vMerge w:val="restart"/>
            <w:vAlign w:val="center"/>
          </w:tcPr>
          <w:p w14:paraId="1A8F4E4C" w14:textId="1FE3A2BC" w:rsidR="00753D80" w:rsidRPr="00231D9B" w:rsidRDefault="00753D80" w:rsidP="002D744F">
            <w:pPr>
              <w:tabs>
                <w:tab w:val="left" w:pos="5529"/>
              </w:tabs>
              <w:spacing w:after="0" w:line="240" w:lineRule="auto"/>
              <w:jc w:val="center"/>
              <w:rPr>
                <w:rFonts w:ascii="Times New Roman" w:hAnsi="Times New Roman"/>
                <w:i/>
              </w:rPr>
            </w:pPr>
          </w:p>
        </w:tc>
        <w:tc>
          <w:tcPr>
            <w:tcW w:w="529" w:type="pct"/>
          </w:tcPr>
          <w:p w14:paraId="26FCE19E" w14:textId="77777777" w:rsidR="00753D80" w:rsidRPr="00231D9B" w:rsidRDefault="00753D80" w:rsidP="002D744F">
            <w:pPr>
              <w:tabs>
                <w:tab w:val="left" w:pos="5529"/>
              </w:tabs>
              <w:suppressAutoHyphens/>
              <w:spacing w:after="0" w:line="240" w:lineRule="auto"/>
              <w:jc w:val="center"/>
              <w:rPr>
                <w:rFonts w:ascii="Times New Roman" w:hAnsi="Times New Roman"/>
                <w:iCs/>
              </w:rPr>
            </w:pPr>
          </w:p>
        </w:tc>
        <w:tc>
          <w:tcPr>
            <w:tcW w:w="528" w:type="pct"/>
            <w:vMerge w:val="restart"/>
            <w:shd w:val="clear" w:color="auto" w:fill="auto"/>
            <w:vAlign w:val="center"/>
          </w:tcPr>
          <w:p w14:paraId="06BB691E" w14:textId="6EE01E72" w:rsidR="00753D80" w:rsidRPr="00231D9B" w:rsidRDefault="00753D80" w:rsidP="002D744F">
            <w:pPr>
              <w:tabs>
                <w:tab w:val="left" w:pos="5529"/>
              </w:tabs>
              <w:suppressAutoHyphens/>
              <w:spacing w:after="0" w:line="240" w:lineRule="auto"/>
              <w:jc w:val="center"/>
              <w:rPr>
                <w:rFonts w:ascii="Times New Roman" w:hAnsi="Times New Roman"/>
                <w:iCs/>
              </w:rPr>
            </w:pPr>
            <w:r w:rsidRPr="00231D9B">
              <w:rPr>
                <w:rFonts w:ascii="Times New Roman" w:hAnsi="Times New Roman"/>
                <w:iCs/>
              </w:rPr>
              <w:t>ПК 1.1 – ПК 1.6, ПК 2.1 – ПК 2.4, ПК 3.1 – ПК 3.4, ПК 4.1 – ПК 4.4, ОК 02, ОК 03,</w:t>
            </w:r>
          </w:p>
          <w:p w14:paraId="5EBC5D84" w14:textId="77777777" w:rsidR="00753D80" w:rsidRPr="00231D9B" w:rsidRDefault="00753D80" w:rsidP="002D744F">
            <w:pPr>
              <w:tabs>
                <w:tab w:val="left" w:pos="5529"/>
              </w:tabs>
              <w:suppressAutoHyphens/>
              <w:spacing w:after="0" w:line="240" w:lineRule="auto"/>
              <w:jc w:val="center"/>
              <w:rPr>
                <w:rFonts w:ascii="Times New Roman" w:hAnsi="Times New Roman"/>
                <w:iCs/>
              </w:rPr>
            </w:pPr>
            <w:r w:rsidRPr="00231D9B">
              <w:rPr>
                <w:rFonts w:ascii="Times New Roman" w:hAnsi="Times New Roman"/>
                <w:iCs/>
              </w:rPr>
              <w:t>ОК 09</w:t>
            </w:r>
          </w:p>
        </w:tc>
      </w:tr>
      <w:tr w:rsidR="00753D80" w:rsidRPr="00231D9B" w14:paraId="48076D90" w14:textId="77777777" w:rsidTr="00753D80">
        <w:tc>
          <w:tcPr>
            <w:tcW w:w="637" w:type="pct"/>
            <w:gridSpan w:val="2"/>
            <w:vMerge/>
          </w:tcPr>
          <w:p w14:paraId="2764F249" w14:textId="77777777" w:rsidR="00753D80" w:rsidRPr="00231D9B" w:rsidRDefault="00753D80" w:rsidP="002D744F">
            <w:pPr>
              <w:tabs>
                <w:tab w:val="left" w:pos="5529"/>
              </w:tabs>
              <w:suppressAutoHyphens/>
              <w:spacing w:after="0" w:line="240" w:lineRule="auto"/>
              <w:jc w:val="center"/>
              <w:rPr>
                <w:rFonts w:ascii="Times New Roman" w:hAnsi="Times New Roman"/>
                <w:b/>
              </w:rPr>
            </w:pPr>
          </w:p>
        </w:tc>
        <w:tc>
          <w:tcPr>
            <w:tcW w:w="2728" w:type="pct"/>
          </w:tcPr>
          <w:p w14:paraId="66AFA12D" w14:textId="77777777" w:rsidR="00753D80" w:rsidRPr="00231D9B" w:rsidRDefault="00753D80" w:rsidP="00441E63">
            <w:pPr>
              <w:numPr>
                <w:ilvl w:val="0"/>
                <w:numId w:val="50"/>
              </w:numPr>
              <w:tabs>
                <w:tab w:val="left" w:pos="498"/>
                <w:tab w:val="left" w:pos="5529"/>
              </w:tabs>
              <w:suppressAutoHyphens/>
              <w:spacing w:after="0" w:line="240" w:lineRule="auto"/>
              <w:ind w:left="73" w:firstLine="0"/>
              <w:jc w:val="both"/>
              <w:rPr>
                <w:rFonts w:ascii="Times New Roman" w:hAnsi="Times New Roman"/>
                <w:b/>
              </w:rPr>
            </w:pPr>
            <w:r w:rsidRPr="00231D9B">
              <w:rPr>
                <w:rFonts w:ascii="Times New Roman" w:hAnsi="Times New Roman"/>
              </w:rPr>
              <w:t xml:space="preserve">Понятие платформы программного обеспечения. Сравнительная характеристика используемых платформ. </w:t>
            </w:r>
          </w:p>
        </w:tc>
        <w:tc>
          <w:tcPr>
            <w:tcW w:w="578" w:type="pct"/>
            <w:vMerge/>
            <w:vAlign w:val="center"/>
          </w:tcPr>
          <w:p w14:paraId="7AC72033" w14:textId="77777777" w:rsidR="00753D80" w:rsidRPr="00231D9B" w:rsidRDefault="00753D80" w:rsidP="002D744F">
            <w:pPr>
              <w:tabs>
                <w:tab w:val="left" w:pos="5529"/>
              </w:tabs>
              <w:spacing w:after="0" w:line="240" w:lineRule="auto"/>
              <w:jc w:val="center"/>
              <w:rPr>
                <w:rFonts w:ascii="Times New Roman" w:hAnsi="Times New Roman"/>
                <w:b/>
                <w:i/>
              </w:rPr>
            </w:pPr>
          </w:p>
        </w:tc>
        <w:tc>
          <w:tcPr>
            <w:tcW w:w="529" w:type="pct"/>
          </w:tcPr>
          <w:p w14:paraId="0FAA39DF" w14:textId="77777777" w:rsidR="00753D80" w:rsidRPr="00231D9B" w:rsidRDefault="00753D80" w:rsidP="002D744F">
            <w:pPr>
              <w:tabs>
                <w:tab w:val="left" w:pos="5529"/>
              </w:tabs>
              <w:spacing w:after="0" w:line="240" w:lineRule="auto"/>
              <w:jc w:val="center"/>
              <w:rPr>
                <w:rFonts w:ascii="Times New Roman" w:hAnsi="Times New Roman"/>
                <w:b/>
                <w:iCs/>
              </w:rPr>
            </w:pPr>
          </w:p>
        </w:tc>
        <w:tc>
          <w:tcPr>
            <w:tcW w:w="528" w:type="pct"/>
            <w:vMerge/>
            <w:shd w:val="clear" w:color="auto" w:fill="auto"/>
            <w:vAlign w:val="center"/>
          </w:tcPr>
          <w:p w14:paraId="442B3119" w14:textId="4E683AF2" w:rsidR="00753D80" w:rsidRPr="00231D9B" w:rsidRDefault="00753D80" w:rsidP="002D744F">
            <w:pPr>
              <w:tabs>
                <w:tab w:val="left" w:pos="5529"/>
              </w:tabs>
              <w:spacing w:after="0" w:line="240" w:lineRule="auto"/>
              <w:jc w:val="center"/>
              <w:rPr>
                <w:rFonts w:ascii="Times New Roman" w:hAnsi="Times New Roman"/>
                <w:b/>
                <w:iCs/>
              </w:rPr>
            </w:pPr>
          </w:p>
        </w:tc>
      </w:tr>
      <w:tr w:rsidR="00753D80" w:rsidRPr="00231D9B" w14:paraId="063B08B1" w14:textId="77777777" w:rsidTr="00753D80">
        <w:tc>
          <w:tcPr>
            <w:tcW w:w="637" w:type="pct"/>
            <w:gridSpan w:val="2"/>
            <w:vMerge/>
          </w:tcPr>
          <w:p w14:paraId="60031337" w14:textId="77777777" w:rsidR="00753D80" w:rsidRPr="00231D9B" w:rsidRDefault="00753D80" w:rsidP="002D744F">
            <w:pPr>
              <w:tabs>
                <w:tab w:val="left" w:pos="5529"/>
              </w:tabs>
              <w:suppressAutoHyphens/>
              <w:spacing w:after="0" w:line="240" w:lineRule="auto"/>
              <w:jc w:val="center"/>
              <w:rPr>
                <w:rFonts w:ascii="Times New Roman" w:hAnsi="Times New Roman"/>
                <w:b/>
              </w:rPr>
            </w:pPr>
          </w:p>
        </w:tc>
        <w:tc>
          <w:tcPr>
            <w:tcW w:w="2728" w:type="pct"/>
          </w:tcPr>
          <w:p w14:paraId="71050004" w14:textId="77777777" w:rsidR="00753D80" w:rsidRPr="00231D9B" w:rsidRDefault="00753D80" w:rsidP="00441E63">
            <w:pPr>
              <w:numPr>
                <w:ilvl w:val="0"/>
                <w:numId w:val="50"/>
              </w:numPr>
              <w:tabs>
                <w:tab w:val="left" w:pos="498"/>
                <w:tab w:val="left" w:pos="5529"/>
              </w:tabs>
              <w:suppressAutoHyphens/>
              <w:spacing w:after="0" w:line="240" w:lineRule="auto"/>
              <w:ind w:left="73" w:firstLine="0"/>
              <w:jc w:val="both"/>
              <w:rPr>
                <w:rFonts w:ascii="Times New Roman" w:hAnsi="Times New Roman"/>
                <w:b/>
              </w:rPr>
            </w:pPr>
            <w:r w:rsidRPr="00231D9B">
              <w:rPr>
                <w:rFonts w:ascii="Times New Roman" w:hAnsi="Times New Roman"/>
              </w:rPr>
              <w:t xml:space="preserve">Структура базового программного обеспечения. Классификация и основные характеристики операционной системы. Особенности интерфейса операционной системы. Программы – утилиты. </w:t>
            </w:r>
          </w:p>
        </w:tc>
        <w:tc>
          <w:tcPr>
            <w:tcW w:w="578" w:type="pct"/>
            <w:vMerge/>
            <w:vAlign w:val="center"/>
          </w:tcPr>
          <w:p w14:paraId="67DE8DE4" w14:textId="77777777" w:rsidR="00753D80" w:rsidRPr="00231D9B" w:rsidRDefault="00753D80" w:rsidP="002D744F">
            <w:pPr>
              <w:tabs>
                <w:tab w:val="left" w:pos="5529"/>
              </w:tabs>
              <w:spacing w:after="0" w:line="240" w:lineRule="auto"/>
              <w:jc w:val="center"/>
              <w:rPr>
                <w:rFonts w:ascii="Times New Roman" w:hAnsi="Times New Roman"/>
                <w:b/>
                <w:i/>
              </w:rPr>
            </w:pPr>
          </w:p>
        </w:tc>
        <w:tc>
          <w:tcPr>
            <w:tcW w:w="529" w:type="pct"/>
          </w:tcPr>
          <w:p w14:paraId="54D65FA6" w14:textId="77777777" w:rsidR="00753D80" w:rsidRPr="00231D9B" w:rsidRDefault="00753D80" w:rsidP="002D744F">
            <w:pPr>
              <w:tabs>
                <w:tab w:val="left" w:pos="5529"/>
              </w:tabs>
              <w:spacing w:after="0" w:line="240" w:lineRule="auto"/>
              <w:jc w:val="center"/>
              <w:rPr>
                <w:rFonts w:ascii="Times New Roman" w:hAnsi="Times New Roman"/>
                <w:b/>
                <w:iCs/>
              </w:rPr>
            </w:pPr>
          </w:p>
        </w:tc>
        <w:tc>
          <w:tcPr>
            <w:tcW w:w="528" w:type="pct"/>
            <w:vMerge/>
            <w:shd w:val="clear" w:color="auto" w:fill="auto"/>
            <w:vAlign w:val="center"/>
          </w:tcPr>
          <w:p w14:paraId="5FF64828" w14:textId="107ADF54" w:rsidR="00753D80" w:rsidRPr="00231D9B" w:rsidRDefault="00753D80" w:rsidP="002D744F">
            <w:pPr>
              <w:tabs>
                <w:tab w:val="left" w:pos="5529"/>
              </w:tabs>
              <w:spacing w:after="0" w:line="240" w:lineRule="auto"/>
              <w:jc w:val="center"/>
              <w:rPr>
                <w:rFonts w:ascii="Times New Roman" w:hAnsi="Times New Roman"/>
                <w:b/>
                <w:iCs/>
              </w:rPr>
            </w:pPr>
          </w:p>
        </w:tc>
      </w:tr>
      <w:tr w:rsidR="00753D80" w:rsidRPr="00231D9B" w14:paraId="3A2A1392" w14:textId="77777777" w:rsidTr="00753D80">
        <w:tc>
          <w:tcPr>
            <w:tcW w:w="637" w:type="pct"/>
            <w:gridSpan w:val="2"/>
            <w:vMerge/>
          </w:tcPr>
          <w:p w14:paraId="21C91FD5" w14:textId="77777777" w:rsidR="00753D80" w:rsidRPr="00231D9B" w:rsidRDefault="00753D80" w:rsidP="002D744F">
            <w:pPr>
              <w:tabs>
                <w:tab w:val="left" w:pos="5529"/>
              </w:tabs>
              <w:suppressAutoHyphens/>
              <w:spacing w:after="0" w:line="240" w:lineRule="auto"/>
              <w:jc w:val="center"/>
              <w:rPr>
                <w:rFonts w:ascii="Times New Roman" w:hAnsi="Times New Roman"/>
                <w:b/>
              </w:rPr>
            </w:pPr>
          </w:p>
        </w:tc>
        <w:tc>
          <w:tcPr>
            <w:tcW w:w="2728" w:type="pct"/>
          </w:tcPr>
          <w:p w14:paraId="3BD6E454" w14:textId="77777777" w:rsidR="00753D80" w:rsidRPr="00231D9B" w:rsidRDefault="00753D80" w:rsidP="00441E63">
            <w:pPr>
              <w:numPr>
                <w:ilvl w:val="0"/>
                <w:numId w:val="50"/>
              </w:numPr>
              <w:tabs>
                <w:tab w:val="left" w:pos="498"/>
                <w:tab w:val="left" w:pos="5529"/>
              </w:tabs>
              <w:suppressAutoHyphens/>
              <w:spacing w:after="0" w:line="240" w:lineRule="auto"/>
              <w:ind w:left="73" w:firstLine="0"/>
              <w:jc w:val="both"/>
              <w:rPr>
                <w:rFonts w:ascii="Times New Roman" w:hAnsi="Times New Roman"/>
                <w:b/>
              </w:rPr>
            </w:pPr>
            <w:r w:rsidRPr="00231D9B">
              <w:rPr>
                <w:rFonts w:ascii="Times New Roman" w:hAnsi="Times New Roman"/>
              </w:rPr>
              <w:t>Классификация и направления использования прикладного программного обеспечения для решения прикладных задач, перспективы его развития.</w:t>
            </w:r>
          </w:p>
        </w:tc>
        <w:tc>
          <w:tcPr>
            <w:tcW w:w="578" w:type="pct"/>
            <w:vMerge/>
            <w:vAlign w:val="center"/>
          </w:tcPr>
          <w:p w14:paraId="3E023BF7" w14:textId="77777777" w:rsidR="00753D80" w:rsidRPr="00231D9B" w:rsidRDefault="00753D80" w:rsidP="002D744F">
            <w:pPr>
              <w:tabs>
                <w:tab w:val="left" w:pos="5529"/>
              </w:tabs>
              <w:spacing w:after="0" w:line="240" w:lineRule="auto"/>
              <w:jc w:val="center"/>
              <w:rPr>
                <w:rFonts w:ascii="Times New Roman" w:hAnsi="Times New Roman"/>
                <w:b/>
                <w:i/>
              </w:rPr>
            </w:pPr>
          </w:p>
        </w:tc>
        <w:tc>
          <w:tcPr>
            <w:tcW w:w="529" w:type="pct"/>
          </w:tcPr>
          <w:p w14:paraId="52ED8514" w14:textId="77777777" w:rsidR="00753D80" w:rsidRPr="00231D9B" w:rsidRDefault="00753D80" w:rsidP="002D744F">
            <w:pPr>
              <w:tabs>
                <w:tab w:val="left" w:pos="5529"/>
              </w:tabs>
              <w:spacing w:after="0" w:line="240" w:lineRule="auto"/>
              <w:jc w:val="center"/>
              <w:rPr>
                <w:rFonts w:ascii="Times New Roman" w:hAnsi="Times New Roman"/>
                <w:b/>
                <w:iCs/>
              </w:rPr>
            </w:pPr>
          </w:p>
        </w:tc>
        <w:tc>
          <w:tcPr>
            <w:tcW w:w="528" w:type="pct"/>
            <w:vMerge/>
            <w:shd w:val="clear" w:color="auto" w:fill="auto"/>
            <w:vAlign w:val="center"/>
          </w:tcPr>
          <w:p w14:paraId="76C33736" w14:textId="3F203DBE" w:rsidR="00753D80" w:rsidRPr="00231D9B" w:rsidRDefault="00753D80" w:rsidP="002D744F">
            <w:pPr>
              <w:tabs>
                <w:tab w:val="left" w:pos="5529"/>
              </w:tabs>
              <w:spacing w:after="0" w:line="240" w:lineRule="auto"/>
              <w:jc w:val="center"/>
              <w:rPr>
                <w:rFonts w:ascii="Times New Roman" w:hAnsi="Times New Roman"/>
                <w:b/>
                <w:iCs/>
              </w:rPr>
            </w:pPr>
          </w:p>
        </w:tc>
      </w:tr>
      <w:tr w:rsidR="00753D80" w:rsidRPr="00231D9B" w14:paraId="137D0DDB" w14:textId="77777777" w:rsidTr="00753D80">
        <w:tc>
          <w:tcPr>
            <w:tcW w:w="637" w:type="pct"/>
            <w:gridSpan w:val="2"/>
            <w:vMerge/>
          </w:tcPr>
          <w:p w14:paraId="7B3D92BD" w14:textId="77777777" w:rsidR="00753D80" w:rsidRPr="00231D9B" w:rsidRDefault="00753D80" w:rsidP="002D744F">
            <w:pPr>
              <w:tabs>
                <w:tab w:val="left" w:pos="5529"/>
              </w:tabs>
              <w:suppressAutoHyphens/>
              <w:spacing w:after="0" w:line="240" w:lineRule="auto"/>
              <w:jc w:val="center"/>
              <w:rPr>
                <w:rFonts w:ascii="Times New Roman" w:hAnsi="Times New Roman"/>
                <w:b/>
              </w:rPr>
            </w:pPr>
          </w:p>
        </w:tc>
        <w:tc>
          <w:tcPr>
            <w:tcW w:w="2728" w:type="pct"/>
          </w:tcPr>
          <w:p w14:paraId="0433608A" w14:textId="77777777" w:rsidR="00753D80" w:rsidRPr="00231D9B" w:rsidRDefault="00753D80" w:rsidP="002D744F">
            <w:pPr>
              <w:tabs>
                <w:tab w:val="left" w:pos="5529"/>
              </w:tabs>
              <w:spacing w:after="0" w:line="240" w:lineRule="auto"/>
              <w:jc w:val="both"/>
              <w:rPr>
                <w:rFonts w:ascii="Times New Roman" w:hAnsi="Times New Roman"/>
                <w:b/>
              </w:rPr>
            </w:pPr>
            <w:r w:rsidRPr="00231D9B">
              <w:rPr>
                <w:rFonts w:ascii="Times New Roman" w:hAnsi="Times New Roman"/>
                <w:b/>
                <w:bCs/>
              </w:rPr>
              <w:t>В том числе практических и лабораторных занятий</w:t>
            </w:r>
          </w:p>
        </w:tc>
        <w:tc>
          <w:tcPr>
            <w:tcW w:w="578" w:type="pct"/>
            <w:vAlign w:val="center"/>
          </w:tcPr>
          <w:p w14:paraId="420B359F" w14:textId="7AE6C2B0" w:rsidR="00753D80" w:rsidRPr="00231D9B" w:rsidRDefault="00753D80" w:rsidP="002D744F">
            <w:pPr>
              <w:tabs>
                <w:tab w:val="left" w:pos="5529"/>
              </w:tabs>
              <w:spacing w:after="0" w:line="240" w:lineRule="auto"/>
              <w:jc w:val="center"/>
              <w:rPr>
                <w:rFonts w:ascii="Times New Roman" w:hAnsi="Times New Roman"/>
                <w:b/>
                <w:i/>
              </w:rPr>
            </w:pPr>
          </w:p>
        </w:tc>
        <w:tc>
          <w:tcPr>
            <w:tcW w:w="529" w:type="pct"/>
          </w:tcPr>
          <w:p w14:paraId="7D74D6F1" w14:textId="77777777" w:rsidR="00753D80" w:rsidRPr="00231D9B" w:rsidRDefault="00753D80" w:rsidP="002D744F">
            <w:pPr>
              <w:tabs>
                <w:tab w:val="left" w:pos="5529"/>
              </w:tabs>
              <w:spacing w:after="0" w:line="240" w:lineRule="auto"/>
              <w:jc w:val="center"/>
              <w:rPr>
                <w:rFonts w:ascii="Times New Roman" w:hAnsi="Times New Roman"/>
                <w:b/>
                <w:iCs/>
              </w:rPr>
            </w:pPr>
          </w:p>
        </w:tc>
        <w:tc>
          <w:tcPr>
            <w:tcW w:w="528" w:type="pct"/>
            <w:vMerge/>
            <w:shd w:val="clear" w:color="auto" w:fill="auto"/>
            <w:vAlign w:val="center"/>
          </w:tcPr>
          <w:p w14:paraId="4314E409" w14:textId="7D172F0C" w:rsidR="00753D80" w:rsidRPr="00231D9B" w:rsidRDefault="00753D80" w:rsidP="002D744F">
            <w:pPr>
              <w:tabs>
                <w:tab w:val="left" w:pos="5529"/>
              </w:tabs>
              <w:spacing w:after="0" w:line="240" w:lineRule="auto"/>
              <w:jc w:val="center"/>
              <w:rPr>
                <w:rFonts w:ascii="Times New Roman" w:hAnsi="Times New Roman"/>
                <w:b/>
                <w:iCs/>
              </w:rPr>
            </w:pPr>
          </w:p>
        </w:tc>
      </w:tr>
      <w:tr w:rsidR="00753D80" w:rsidRPr="00231D9B" w14:paraId="1E4F9F82" w14:textId="77777777" w:rsidTr="00753D80">
        <w:tc>
          <w:tcPr>
            <w:tcW w:w="637" w:type="pct"/>
            <w:gridSpan w:val="2"/>
            <w:vMerge/>
          </w:tcPr>
          <w:p w14:paraId="3F894334" w14:textId="77777777" w:rsidR="00753D80" w:rsidRPr="00231D9B" w:rsidRDefault="00753D80" w:rsidP="002D744F">
            <w:pPr>
              <w:tabs>
                <w:tab w:val="left" w:pos="5529"/>
              </w:tabs>
              <w:suppressAutoHyphens/>
              <w:spacing w:after="0" w:line="240" w:lineRule="auto"/>
              <w:jc w:val="center"/>
              <w:rPr>
                <w:rFonts w:ascii="Times New Roman" w:hAnsi="Times New Roman"/>
                <w:b/>
              </w:rPr>
            </w:pPr>
          </w:p>
        </w:tc>
        <w:tc>
          <w:tcPr>
            <w:tcW w:w="2728" w:type="pct"/>
          </w:tcPr>
          <w:p w14:paraId="0FE40805" w14:textId="77777777" w:rsidR="00753D80" w:rsidRPr="00231D9B" w:rsidRDefault="00753D80" w:rsidP="002D744F">
            <w:pPr>
              <w:pStyle w:val="a8"/>
              <w:tabs>
                <w:tab w:val="left" w:pos="5529"/>
              </w:tabs>
              <w:ind w:left="34"/>
              <w:jc w:val="both"/>
              <w:rPr>
                <w:b/>
                <w:sz w:val="22"/>
                <w:szCs w:val="22"/>
              </w:rPr>
            </w:pPr>
            <w:r w:rsidRPr="00231D9B">
              <w:rPr>
                <w:sz w:val="22"/>
                <w:szCs w:val="22"/>
              </w:rPr>
              <w:t>Практическое занятие 3 «Прикладное программное обеспечение: файловые менеджеры, программы-архиваторы, утилиты».</w:t>
            </w:r>
          </w:p>
        </w:tc>
        <w:tc>
          <w:tcPr>
            <w:tcW w:w="578" w:type="pct"/>
            <w:vAlign w:val="center"/>
          </w:tcPr>
          <w:p w14:paraId="3A147166" w14:textId="01C7C337" w:rsidR="00753D80" w:rsidRPr="00231D9B" w:rsidRDefault="00753D80" w:rsidP="002D744F">
            <w:pPr>
              <w:tabs>
                <w:tab w:val="left" w:pos="5529"/>
              </w:tabs>
              <w:spacing w:after="0" w:line="240" w:lineRule="auto"/>
              <w:jc w:val="center"/>
              <w:rPr>
                <w:rFonts w:ascii="Times New Roman" w:hAnsi="Times New Roman"/>
                <w:i/>
              </w:rPr>
            </w:pPr>
          </w:p>
        </w:tc>
        <w:tc>
          <w:tcPr>
            <w:tcW w:w="529" w:type="pct"/>
          </w:tcPr>
          <w:p w14:paraId="3273D396" w14:textId="77777777" w:rsidR="00753D80" w:rsidRPr="00231D9B" w:rsidRDefault="00753D80" w:rsidP="002D744F">
            <w:pPr>
              <w:tabs>
                <w:tab w:val="left" w:pos="5529"/>
              </w:tabs>
              <w:spacing w:after="0" w:line="240" w:lineRule="auto"/>
              <w:jc w:val="center"/>
              <w:rPr>
                <w:rFonts w:ascii="Times New Roman" w:hAnsi="Times New Roman"/>
                <w:b/>
                <w:iCs/>
              </w:rPr>
            </w:pPr>
          </w:p>
        </w:tc>
        <w:tc>
          <w:tcPr>
            <w:tcW w:w="528" w:type="pct"/>
            <w:vMerge/>
            <w:shd w:val="clear" w:color="auto" w:fill="auto"/>
            <w:vAlign w:val="center"/>
          </w:tcPr>
          <w:p w14:paraId="3D4F17C4" w14:textId="0666D7DC" w:rsidR="00753D80" w:rsidRPr="00231D9B" w:rsidRDefault="00753D80" w:rsidP="002D744F">
            <w:pPr>
              <w:tabs>
                <w:tab w:val="left" w:pos="5529"/>
              </w:tabs>
              <w:spacing w:after="0" w:line="240" w:lineRule="auto"/>
              <w:jc w:val="center"/>
              <w:rPr>
                <w:rFonts w:ascii="Times New Roman" w:hAnsi="Times New Roman"/>
                <w:b/>
                <w:iCs/>
              </w:rPr>
            </w:pPr>
          </w:p>
        </w:tc>
      </w:tr>
      <w:tr w:rsidR="00753D80" w:rsidRPr="00231D9B" w14:paraId="7BDE4F3F" w14:textId="77777777" w:rsidTr="00753D80">
        <w:tc>
          <w:tcPr>
            <w:tcW w:w="637" w:type="pct"/>
            <w:gridSpan w:val="2"/>
            <w:vMerge w:val="restart"/>
          </w:tcPr>
          <w:p w14:paraId="6FA707E1" w14:textId="77777777" w:rsidR="00753D80" w:rsidRPr="00231D9B" w:rsidRDefault="00753D80" w:rsidP="002D744F">
            <w:pPr>
              <w:tabs>
                <w:tab w:val="left" w:pos="5529"/>
              </w:tabs>
              <w:suppressAutoHyphens/>
              <w:spacing w:after="0" w:line="240" w:lineRule="auto"/>
              <w:jc w:val="center"/>
              <w:rPr>
                <w:rFonts w:ascii="Times New Roman" w:hAnsi="Times New Roman"/>
                <w:b/>
              </w:rPr>
            </w:pPr>
            <w:r w:rsidRPr="00231D9B">
              <w:rPr>
                <w:rFonts w:ascii="Times New Roman" w:hAnsi="Times New Roman"/>
                <w:b/>
              </w:rPr>
              <w:t>Тема 1.4. Компьютерные вирусы. Антивирусы. Защита информации в информационных системах</w:t>
            </w:r>
          </w:p>
        </w:tc>
        <w:tc>
          <w:tcPr>
            <w:tcW w:w="2728" w:type="pct"/>
          </w:tcPr>
          <w:p w14:paraId="75E631C7" w14:textId="77777777" w:rsidR="00753D80" w:rsidRPr="00231D9B" w:rsidRDefault="00753D80" w:rsidP="002D744F">
            <w:pPr>
              <w:tabs>
                <w:tab w:val="left" w:pos="5529"/>
              </w:tabs>
              <w:suppressAutoHyphens/>
              <w:spacing w:after="0" w:line="240" w:lineRule="auto"/>
              <w:jc w:val="both"/>
              <w:rPr>
                <w:rFonts w:ascii="Times New Roman" w:hAnsi="Times New Roman"/>
                <w:b/>
              </w:rPr>
            </w:pPr>
            <w:r w:rsidRPr="00231D9B">
              <w:rPr>
                <w:rFonts w:ascii="Times New Roman" w:hAnsi="Times New Roman"/>
                <w:b/>
                <w:bCs/>
              </w:rPr>
              <w:t>Содержание учебного материала</w:t>
            </w:r>
          </w:p>
        </w:tc>
        <w:tc>
          <w:tcPr>
            <w:tcW w:w="578" w:type="pct"/>
            <w:vMerge w:val="restart"/>
            <w:vAlign w:val="center"/>
          </w:tcPr>
          <w:p w14:paraId="1B10A6FE" w14:textId="6798D066" w:rsidR="00753D80" w:rsidRPr="00231D9B" w:rsidRDefault="00753D80" w:rsidP="002D744F">
            <w:pPr>
              <w:tabs>
                <w:tab w:val="left" w:pos="5529"/>
              </w:tabs>
              <w:spacing w:after="0" w:line="240" w:lineRule="auto"/>
              <w:jc w:val="center"/>
              <w:rPr>
                <w:rFonts w:ascii="Times New Roman" w:hAnsi="Times New Roman"/>
                <w:i/>
              </w:rPr>
            </w:pPr>
          </w:p>
        </w:tc>
        <w:tc>
          <w:tcPr>
            <w:tcW w:w="529" w:type="pct"/>
          </w:tcPr>
          <w:p w14:paraId="40B76DB7" w14:textId="77777777" w:rsidR="00753D80" w:rsidRPr="00231D9B" w:rsidRDefault="00753D80" w:rsidP="002D744F">
            <w:pPr>
              <w:tabs>
                <w:tab w:val="left" w:pos="5529"/>
              </w:tabs>
              <w:suppressAutoHyphens/>
              <w:spacing w:after="0" w:line="240" w:lineRule="auto"/>
              <w:jc w:val="center"/>
              <w:rPr>
                <w:rFonts w:ascii="Times New Roman" w:hAnsi="Times New Roman"/>
                <w:iCs/>
              </w:rPr>
            </w:pPr>
          </w:p>
        </w:tc>
        <w:tc>
          <w:tcPr>
            <w:tcW w:w="528" w:type="pct"/>
            <w:vMerge w:val="restart"/>
            <w:shd w:val="clear" w:color="auto" w:fill="auto"/>
            <w:vAlign w:val="center"/>
          </w:tcPr>
          <w:p w14:paraId="68E30FF3" w14:textId="2088F1F8" w:rsidR="00753D80" w:rsidRPr="00231D9B" w:rsidRDefault="00753D80" w:rsidP="002D744F">
            <w:pPr>
              <w:tabs>
                <w:tab w:val="left" w:pos="5529"/>
              </w:tabs>
              <w:suppressAutoHyphens/>
              <w:spacing w:after="0" w:line="240" w:lineRule="auto"/>
              <w:jc w:val="center"/>
              <w:rPr>
                <w:rFonts w:ascii="Times New Roman" w:hAnsi="Times New Roman"/>
                <w:iCs/>
              </w:rPr>
            </w:pPr>
            <w:r w:rsidRPr="00231D9B">
              <w:rPr>
                <w:rFonts w:ascii="Times New Roman" w:hAnsi="Times New Roman"/>
                <w:iCs/>
              </w:rPr>
              <w:t>ПК 1.1 – ПК 1.6, ПК 2.1 – ПК 2.4, ПК 3.1 – ПК 3.4, ПК 4.1 – ПК 4.4, ОК 02, ОК 03,</w:t>
            </w:r>
          </w:p>
          <w:p w14:paraId="69E7C786" w14:textId="77777777" w:rsidR="00753D80" w:rsidRPr="00231D9B" w:rsidRDefault="00753D80" w:rsidP="002D744F">
            <w:pPr>
              <w:tabs>
                <w:tab w:val="left" w:pos="5529"/>
              </w:tabs>
              <w:suppressAutoHyphens/>
              <w:spacing w:after="0" w:line="240" w:lineRule="auto"/>
              <w:jc w:val="center"/>
              <w:rPr>
                <w:rFonts w:ascii="Times New Roman" w:hAnsi="Times New Roman"/>
                <w:iCs/>
              </w:rPr>
            </w:pPr>
            <w:r w:rsidRPr="00231D9B">
              <w:rPr>
                <w:rFonts w:ascii="Times New Roman" w:hAnsi="Times New Roman"/>
                <w:iCs/>
              </w:rPr>
              <w:t>ОК 09</w:t>
            </w:r>
          </w:p>
        </w:tc>
      </w:tr>
      <w:tr w:rsidR="00753D80" w:rsidRPr="00231D9B" w14:paraId="1D92AC01" w14:textId="77777777" w:rsidTr="00753D80">
        <w:tc>
          <w:tcPr>
            <w:tcW w:w="637" w:type="pct"/>
            <w:gridSpan w:val="2"/>
            <w:vMerge/>
          </w:tcPr>
          <w:p w14:paraId="1A930F7D" w14:textId="77777777" w:rsidR="00753D80" w:rsidRPr="00231D9B" w:rsidRDefault="00753D80" w:rsidP="002D744F">
            <w:pPr>
              <w:tabs>
                <w:tab w:val="left" w:pos="5529"/>
              </w:tabs>
              <w:suppressAutoHyphens/>
              <w:spacing w:after="0" w:line="240" w:lineRule="auto"/>
              <w:jc w:val="both"/>
              <w:rPr>
                <w:rFonts w:ascii="Times New Roman" w:hAnsi="Times New Roman"/>
                <w:b/>
              </w:rPr>
            </w:pPr>
          </w:p>
        </w:tc>
        <w:tc>
          <w:tcPr>
            <w:tcW w:w="2728" w:type="pct"/>
          </w:tcPr>
          <w:p w14:paraId="16C5DB98" w14:textId="77777777" w:rsidR="00753D80" w:rsidRPr="00231D9B" w:rsidRDefault="00753D80" w:rsidP="00441E63">
            <w:pPr>
              <w:numPr>
                <w:ilvl w:val="0"/>
                <w:numId w:val="51"/>
              </w:numPr>
              <w:tabs>
                <w:tab w:val="left" w:pos="357"/>
                <w:tab w:val="left" w:pos="916"/>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3"/>
              <w:jc w:val="both"/>
              <w:rPr>
                <w:rFonts w:ascii="Times New Roman" w:hAnsi="Times New Roman"/>
                <w:b/>
              </w:rPr>
            </w:pPr>
            <w:r w:rsidRPr="00231D9B">
              <w:rPr>
                <w:rFonts w:ascii="Times New Roman" w:hAnsi="Times New Roman"/>
              </w:rPr>
              <w:t>Понятие компьютерного вируса, защиты информации и информационной безопасности. Принципы и способы защиты информации в информационных системах.</w:t>
            </w:r>
          </w:p>
        </w:tc>
        <w:tc>
          <w:tcPr>
            <w:tcW w:w="578" w:type="pct"/>
            <w:vMerge/>
            <w:vAlign w:val="center"/>
          </w:tcPr>
          <w:p w14:paraId="3F861E00" w14:textId="77777777" w:rsidR="00753D80" w:rsidRPr="00231D9B" w:rsidRDefault="00753D80" w:rsidP="002D744F">
            <w:pPr>
              <w:tabs>
                <w:tab w:val="left" w:pos="5529"/>
              </w:tabs>
              <w:spacing w:after="0" w:line="240" w:lineRule="auto"/>
              <w:jc w:val="center"/>
              <w:rPr>
                <w:rFonts w:ascii="Times New Roman" w:hAnsi="Times New Roman"/>
              </w:rPr>
            </w:pPr>
          </w:p>
        </w:tc>
        <w:tc>
          <w:tcPr>
            <w:tcW w:w="529" w:type="pct"/>
          </w:tcPr>
          <w:p w14:paraId="040062EB" w14:textId="77777777" w:rsidR="00753D80" w:rsidRPr="00231D9B" w:rsidRDefault="00753D80" w:rsidP="002D744F">
            <w:pPr>
              <w:tabs>
                <w:tab w:val="left" w:pos="5529"/>
              </w:tabs>
              <w:spacing w:after="0" w:line="240" w:lineRule="auto"/>
              <w:jc w:val="both"/>
              <w:rPr>
                <w:rFonts w:ascii="Times New Roman" w:hAnsi="Times New Roman"/>
                <w:b/>
                <w:iCs/>
              </w:rPr>
            </w:pPr>
          </w:p>
        </w:tc>
        <w:tc>
          <w:tcPr>
            <w:tcW w:w="528" w:type="pct"/>
            <w:vMerge/>
            <w:shd w:val="clear" w:color="auto" w:fill="auto"/>
          </w:tcPr>
          <w:p w14:paraId="1739C04B" w14:textId="57F8EF47" w:rsidR="00753D80" w:rsidRPr="00231D9B" w:rsidRDefault="00753D80" w:rsidP="002D744F">
            <w:pPr>
              <w:tabs>
                <w:tab w:val="left" w:pos="5529"/>
              </w:tabs>
              <w:spacing w:after="0" w:line="240" w:lineRule="auto"/>
              <w:jc w:val="both"/>
              <w:rPr>
                <w:rFonts w:ascii="Times New Roman" w:hAnsi="Times New Roman"/>
                <w:b/>
                <w:iCs/>
              </w:rPr>
            </w:pPr>
          </w:p>
        </w:tc>
      </w:tr>
      <w:tr w:rsidR="00753D80" w:rsidRPr="00231D9B" w14:paraId="3D84F52B" w14:textId="77777777" w:rsidTr="00753D80">
        <w:tc>
          <w:tcPr>
            <w:tcW w:w="637" w:type="pct"/>
            <w:gridSpan w:val="2"/>
            <w:vMerge/>
          </w:tcPr>
          <w:p w14:paraId="1EDD6307" w14:textId="77777777" w:rsidR="00753D80" w:rsidRPr="00231D9B" w:rsidRDefault="00753D80" w:rsidP="002D744F">
            <w:pPr>
              <w:tabs>
                <w:tab w:val="left" w:pos="5529"/>
              </w:tabs>
              <w:suppressAutoHyphens/>
              <w:spacing w:after="0" w:line="240" w:lineRule="auto"/>
              <w:jc w:val="both"/>
              <w:rPr>
                <w:rFonts w:ascii="Times New Roman" w:hAnsi="Times New Roman"/>
                <w:b/>
              </w:rPr>
            </w:pPr>
          </w:p>
        </w:tc>
        <w:tc>
          <w:tcPr>
            <w:tcW w:w="2728" w:type="pct"/>
          </w:tcPr>
          <w:p w14:paraId="2E2CD404" w14:textId="77777777" w:rsidR="00753D80" w:rsidRPr="00231D9B" w:rsidRDefault="00753D80" w:rsidP="00441E63">
            <w:pPr>
              <w:numPr>
                <w:ilvl w:val="0"/>
                <w:numId w:val="51"/>
              </w:numPr>
              <w:tabs>
                <w:tab w:val="left" w:pos="357"/>
                <w:tab w:val="left" w:pos="916"/>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3"/>
              <w:jc w:val="both"/>
              <w:rPr>
                <w:rFonts w:ascii="Times New Roman" w:hAnsi="Times New Roman"/>
                <w:b/>
              </w:rPr>
            </w:pPr>
            <w:r w:rsidRPr="00231D9B">
              <w:rPr>
                <w:rFonts w:ascii="Times New Roman" w:hAnsi="Times New Roman"/>
              </w:rPr>
              <w:t xml:space="preserve">Характеристика угроз безопасности информации и их источников. Методы обеспечения информационной безопасности. </w:t>
            </w:r>
          </w:p>
        </w:tc>
        <w:tc>
          <w:tcPr>
            <w:tcW w:w="578" w:type="pct"/>
            <w:vMerge/>
            <w:vAlign w:val="center"/>
          </w:tcPr>
          <w:p w14:paraId="08CE7A71" w14:textId="77777777" w:rsidR="00753D80" w:rsidRPr="00231D9B" w:rsidRDefault="00753D80" w:rsidP="002D744F">
            <w:pPr>
              <w:tabs>
                <w:tab w:val="left" w:pos="5529"/>
              </w:tabs>
              <w:spacing w:after="0" w:line="240" w:lineRule="auto"/>
              <w:jc w:val="center"/>
              <w:rPr>
                <w:rFonts w:ascii="Times New Roman" w:hAnsi="Times New Roman"/>
                <w:b/>
              </w:rPr>
            </w:pPr>
          </w:p>
        </w:tc>
        <w:tc>
          <w:tcPr>
            <w:tcW w:w="529" w:type="pct"/>
          </w:tcPr>
          <w:p w14:paraId="23966365" w14:textId="77777777" w:rsidR="00753D80" w:rsidRPr="00231D9B" w:rsidRDefault="00753D80" w:rsidP="002D744F">
            <w:pPr>
              <w:tabs>
                <w:tab w:val="left" w:pos="5529"/>
              </w:tabs>
              <w:spacing w:after="0" w:line="240" w:lineRule="auto"/>
              <w:jc w:val="both"/>
              <w:rPr>
                <w:rFonts w:ascii="Times New Roman" w:hAnsi="Times New Roman"/>
                <w:b/>
                <w:iCs/>
              </w:rPr>
            </w:pPr>
          </w:p>
        </w:tc>
        <w:tc>
          <w:tcPr>
            <w:tcW w:w="528" w:type="pct"/>
            <w:vMerge/>
            <w:shd w:val="clear" w:color="auto" w:fill="auto"/>
          </w:tcPr>
          <w:p w14:paraId="743C047C" w14:textId="1DDF88F8" w:rsidR="00753D80" w:rsidRPr="00231D9B" w:rsidRDefault="00753D80" w:rsidP="002D744F">
            <w:pPr>
              <w:tabs>
                <w:tab w:val="left" w:pos="5529"/>
              </w:tabs>
              <w:spacing w:after="0" w:line="240" w:lineRule="auto"/>
              <w:jc w:val="both"/>
              <w:rPr>
                <w:rFonts w:ascii="Times New Roman" w:hAnsi="Times New Roman"/>
                <w:b/>
                <w:iCs/>
              </w:rPr>
            </w:pPr>
          </w:p>
        </w:tc>
      </w:tr>
      <w:tr w:rsidR="00753D80" w:rsidRPr="00231D9B" w14:paraId="496351B2" w14:textId="77777777" w:rsidTr="00753D80">
        <w:tc>
          <w:tcPr>
            <w:tcW w:w="637" w:type="pct"/>
            <w:gridSpan w:val="2"/>
            <w:vMerge/>
          </w:tcPr>
          <w:p w14:paraId="30BE50A8" w14:textId="77777777" w:rsidR="00753D80" w:rsidRPr="00231D9B" w:rsidRDefault="00753D80" w:rsidP="002D744F">
            <w:pPr>
              <w:tabs>
                <w:tab w:val="left" w:pos="5529"/>
              </w:tabs>
              <w:suppressAutoHyphens/>
              <w:spacing w:after="0" w:line="240" w:lineRule="auto"/>
              <w:jc w:val="both"/>
              <w:rPr>
                <w:rFonts w:ascii="Times New Roman" w:hAnsi="Times New Roman"/>
                <w:b/>
              </w:rPr>
            </w:pPr>
          </w:p>
        </w:tc>
        <w:tc>
          <w:tcPr>
            <w:tcW w:w="2728" w:type="pct"/>
          </w:tcPr>
          <w:p w14:paraId="1029154D" w14:textId="77777777" w:rsidR="00753D80" w:rsidRPr="00231D9B" w:rsidRDefault="00753D80" w:rsidP="002D744F">
            <w:pPr>
              <w:tabs>
                <w:tab w:val="left" w:pos="5529"/>
              </w:tabs>
              <w:suppressAutoHyphens/>
              <w:spacing w:after="0" w:line="240" w:lineRule="auto"/>
              <w:jc w:val="both"/>
              <w:rPr>
                <w:rFonts w:ascii="Times New Roman" w:hAnsi="Times New Roman"/>
                <w:b/>
              </w:rPr>
            </w:pPr>
            <w:r w:rsidRPr="00231D9B">
              <w:rPr>
                <w:rFonts w:ascii="Times New Roman" w:hAnsi="Times New Roman"/>
                <w:b/>
                <w:bCs/>
              </w:rPr>
              <w:t>В том числе практических и лабораторных занятий</w:t>
            </w:r>
          </w:p>
        </w:tc>
        <w:tc>
          <w:tcPr>
            <w:tcW w:w="578" w:type="pct"/>
            <w:vAlign w:val="center"/>
          </w:tcPr>
          <w:p w14:paraId="1322DD67" w14:textId="6C7FB478" w:rsidR="00753D80" w:rsidRPr="00231D9B" w:rsidRDefault="00753D80" w:rsidP="002D744F">
            <w:pPr>
              <w:tabs>
                <w:tab w:val="left" w:pos="5529"/>
              </w:tabs>
              <w:spacing w:after="0" w:line="240" w:lineRule="auto"/>
              <w:jc w:val="center"/>
              <w:rPr>
                <w:rFonts w:ascii="Times New Roman" w:hAnsi="Times New Roman"/>
                <w:b/>
                <w:i/>
              </w:rPr>
            </w:pPr>
          </w:p>
        </w:tc>
        <w:tc>
          <w:tcPr>
            <w:tcW w:w="529" w:type="pct"/>
          </w:tcPr>
          <w:p w14:paraId="6B9496FD" w14:textId="77777777" w:rsidR="00753D80" w:rsidRPr="00231D9B" w:rsidRDefault="00753D80" w:rsidP="002D744F">
            <w:pPr>
              <w:tabs>
                <w:tab w:val="left" w:pos="5529"/>
              </w:tabs>
              <w:spacing w:after="0" w:line="240" w:lineRule="auto"/>
              <w:jc w:val="both"/>
              <w:rPr>
                <w:rFonts w:ascii="Times New Roman" w:hAnsi="Times New Roman"/>
                <w:b/>
                <w:iCs/>
              </w:rPr>
            </w:pPr>
          </w:p>
        </w:tc>
        <w:tc>
          <w:tcPr>
            <w:tcW w:w="528" w:type="pct"/>
            <w:vMerge/>
            <w:shd w:val="clear" w:color="auto" w:fill="auto"/>
          </w:tcPr>
          <w:p w14:paraId="3B947543" w14:textId="5B6FD03D" w:rsidR="00753D80" w:rsidRPr="00231D9B" w:rsidRDefault="00753D80" w:rsidP="002D744F">
            <w:pPr>
              <w:tabs>
                <w:tab w:val="left" w:pos="5529"/>
              </w:tabs>
              <w:spacing w:after="0" w:line="240" w:lineRule="auto"/>
              <w:jc w:val="both"/>
              <w:rPr>
                <w:rFonts w:ascii="Times New Roman" w:hAnsi="Times New Roman"/>
                <w:b/>
                <w:iCs/>
              </w:rPr>
            </w:pPr>
          </w:p>
        </w:tc>
      </w:tr>
      <w:tr w:rsidR="00753D80" w:rsidRPr="00231D9B" w14:paraId="3B88ED37" w14:textId="77777777" w:rsidTr="00753D80">
        <w:tc>
          <w:tcPr>
            <w:tcW w:w="637" w:type="pct"/>
            <w:gridSpan w:val="2"/>
            <w:vMerge/>
          </w:tcPr>
          <w:p w14:paraId="02420903" w14:textId="77777777" w:rsidR="00753D80" w:rsidRPr="00231D9B" w:rsidRDefault="00753D80" w:rsidP="002D744F">
            <w:pPr>
              <w:tabs>
                <w:tab w:val="left" w:pos="5529"/>
              </w:tabs>
              <w:suppressAutoHyphens/>
              <w:spacing w:after="0" w:line="240" w:lineRule="auto"/>
              <w:jc w:val="both"/>
              <w:rPr>
                <w:rFonts w:ascii="Times New Roman" w:hAnsi="Times New Roman"/>
                <w:b/>
              </w:rPr>
            </w:pPr>
          </w:p>
        </w:tc>
        <w:tc>
          <w:tcPr>
            <w:tcW w:w="2728" w:type="pct"/>
          </w:tcPr>
          <w:p w14:paraId="3A60686B" w14:textId="77777777" w:rsidR="00753D80" w:rsidRPr="00231D9B" w:rsidRDefault="00753D80" w:rsidP="002D744F">
            <w:pPr>
              <w:tabs>
                <w:tab w:val="left" w:pos="5529"/>
              </w:tabs>
              <w:suppressAutoHyphens/>
              <w:spacing w:after="0" w:line="240" w:lineRule="auto"/>
              <w:jc w:val="both"/>
              <w:rPr>
                <w:rFonts w:ascii="Times New Roman" w:hAnsi="Times New Roman"/>
                <w:b/>
                <w:bCs/>
              </w:rPr>
            </w:pPr>
            <w:r w:rsidRPr="00231D9B">
              <w:rPr>
                <w:rFonts w:ascii="Times New Roman" w:hAnsi="Times New Roman"/>
              </w:rPr>
              <w:t>Практическое занятие 4 «Принципы защиты информации от несанкционированного доступа. Правовое обеспечение применения информационных технологий и защиты информации».</w:t>
            </w:r>
          </w:p>
        </w:tc>
        <w:tc>
          <w:tcPr>
            <w:tcW w:w="578" w:type="pct"/>
            <w:vAlign w:val="center"/>
          </w:tcPr>
          <w:p w14:paraId="1F92B0C9" w14:textId="7A3B4126" w:rsidR="00753D80" w:rsidRPr="00231D9B" w:rsidRDefault="00753D80" w:rsidP="002D744F">
            <w:pPr>
              <w:tabs>
                <w:tab w:val="left" w:pos="5529"/>
              </w:tabs>
              <w:spacing w:after="0" w:line="240" w:lineRule="auto"/>
              <w:jc w:val="center"/>
              <w:rPr>
                <w:rFonts w:ascii="Times New Roman" w:hAnsi="Times New Roman"/>
                <w:i/>
              </w:rPr>
            </w:pPr>
          </w:p>
        </w:tc>
        <w:tc>
          <w:tcPr>
            <w:tcW w:w="529" w:type="pct"/>
          </w:tcPr>
          <w:p w14:paraId="1D4FADE8" w14:textId="77777777" w:rsidR="00753D80" w:rsidRPr="00231D9B" w:rsidRDefault="00753D80" w:rsidP="002D744F">
            <w:pPr>
              <w:tabs>
                <w:tab w:val="left" w:pos="5529"/>
              </w:tabs>
              <w:spacing w:after="0" w:line="240" w:lineRule="auto"/>
              <w:jc w:val="both"/>
              <w:rPr>
                <w:rFonts w:ascii="Times New Roman" w:hAnsi="Times New Roman"/>
                <w:b/>
                <w:iCs/>
              </w:rPr>
            </w:pPr>
          </w:p>
        </w:tc>
        <w:tc>
          <w:tcPr>
            <w:tcW w:w="528" w:type="pct"/>
            <w:vMerge/>
            <w:shd w:val="clear" w:color="auto" w:fill="auto"/>
          </w:tcPr>
          <w:p w14:paraId="5994C651" w14:textId="3E715827" w:rsidR="00753D80" w:rsidRPr="00231D9B" w:rsidRDefault="00753D80" w:rsidP="002D744F">
            <w:pPr>
              <w:tabs>
                <w:tab w:val="left" w:pos="5529"/>
              </w:tabs>
              <w:spacing w:after="0" w:line="240" w:lineRule="auto"/>
              <w:jc w:val="both"/>
              <w:rPr>
                <w:rFonts w:ascii="Times New Roman" w:hAnsi="Times New Roman"/>
                <w:b/>
                <w:iCs/>
              </w:rPr>
            </w:pPr>
          </w:p>
        </w:tc>
      </w:tr>
      <w:tr w:rsidR="00753D80" w:rsidRPr="00231D9B" w14:paraId="0E7E7E87" w14:textId="77777777" w:rsidTr="00753D80">
        <w:trPr>
          <w:trHeight w:val="557"/>
        </w:trPr>
        <w:tc>
          <w:tcPr>
            <w:tcW w:w="637" w:type="pct"/>
            <w:gridSpan w:val="2"/>
            <w:vMerge/>
          </w:tcPr>
          <w:p w14:paraId="0F011E04" w14:textId="77777777" w:rsidR="00753D80" w:rsidRPr="00231D9B" w:rsidRDefault="00753D80" w:rsidP="002D744F">
            <w:pPr>
              <w:tabs>
                <w:tab w:val="left" w:pos="5529"/>
              </w:tabs>
              <w:suppressAutoHyphens/>
              <w:spacing w:after="0" w:line="240" w:lineRule="auto"/>
              <w:jc w:val="both"/>
              <w:rPr>
                <w:rFonts w:ascii="Times New Roman" w:hAnsi="Times New Roman"/>
                <w:b/>
              </w:rPr>
            </w:pPr>
          </w:p>
        </w:tc>
        <w:tc>
          <w:tcPr>
            <w:tcW w:w="2728" w:type="pct"/>
          </w:tcPr>
          <w:p w14:paraId="38E93A6C" w14:textId="77777777" w:rsidR="00753D80" w:rsidRPr="00231D9B" w:rsidRDefault="00753D80" w:rsidP="002D744F">
            <w:pPr>
              <w:tabs>
                <w:tab w:val="left" w:pos="5529"/>
              </w:tabs>
              <w:suppressAutoHyphens/>
              <w:spacing w:after="0" w:line="240" w:lineRule="auto"/>
              <w:jc w:val="both"/>
              <w:rPr>
                <w:rFonts w:ascii="Times New Roman" w:hAnsi="Times New Roman"/>
                <w:b/>
              </w:rPr>
            </w:pPr>
            <w:r w:rsidRPr="00231D9B">
              <w:rPr>
                <w:rFonts w:ascii="Times New Roman" w:hAnsi="Times New Roman"/>
              </w:rPr>
              <w:t>Практическое занятие 5 «Организация защиты информации на персональном компьютере».</w:t>
            </w:r>
          </w:p>
        </w:tc>
        <w:tc>
          <w:tcPr>
            <w:tcW w:w="578" w:type="pct"/>
            <w:vAlign w:val="center"/>
          </w:tcPr>
          <w:p w14:paraId="66731933" w14:textId="4E3F3BD3" w:rsidR="00753D80" w:rsidRPr="00231D9B" w:rsidRDefault="00753D80" w:rsidP="002D744F">
            <w:pPr>
              <w:tabs>
                <w:tab w:val="left" w:pos="5529"/>
              </w:tabs>
              <w:spacing w:after="0" w:line="240" w:lineRule="auto"/>
              <w:jc w:val="center"/>
              <w:rPr>
                <w:rFonts w:ascii="Times New Roman" w:hAnsi="Times New Roman"/>
                <w:i/>
              </w:rPr>
            </w:pPr>
          </w:p>
        </w:tc>
        <w:tc>
          <w:tcPr>
            <w:tcW w:w="529" w:type="pct"/>
          </w:tcPr>
          <w:p w14:paraId="71B004C2" w14:textId="77777777" w:rsidR="00753D80" w:rsidRPr="00231D9B" w:rsidRDefault="00753D80" w:rsidP="002D744F">
            <w:pPr>
              <w:tabs>
                <w:tab w:val="left" w:pos="5529"/>
              </w:tabs>
              <w:spacing w:after="0" w:line="240" w:lineRule="auto"/>
              <w:jc w:val="both"/>
              <w:rPr>
                <w:rFonts w:ascii="Times New Roman" w:hAnsi="Times New Roman"/>
                <w:b/>
                <w:iCs/>
              </w:rPr>
            </w:pPr>
          </w:p>
        </w:tc>
        <w:tc>
          <w:tcPr>
            <w:tcW w:w="528" w:type="pct"/>
            <w:vMerge/>
            <w:shd w:val="clear" w:color="auto" w:fill="auto"/>
          </w:tcPr>
          <w:p w14:paraId="689A9CCE" w14:textId="14CF59AD" w:rsidR="00753D80" w:rsidRPr="00231D9B" w:rsidRDefault="00753D80" w:rsidP="002D744F">
            <w:pPr>
              <w:tabs>
                <w:tab w:val="left" w:pos="5529"/>
              </w:tabs>
              <w:spacing w:after="0" w:line="240" w:lineRule="auto"/>
              <w:jc w:val="both"/>
              <w:rPr>
                <w:rFonts w:ascii="Times New Roman" w:hAnsi="Times New Roman"/>
                <w:b/>
                <w:iCs/>
              </w:rPr>
            </w:pPr>
          </w:p>
        </w:tc>
      </w:tr>
      <w:tr w:rsidR="00753D80" w:rsidRPr="00231D9B" w14:paraId="225D05FD" w14:textId="77777777" w:rsidTr="00753D80">
        <w:tc>
          <w:tcPr>
            <w:tcW w:w="529" w:type="pct"/>
          </w:tcPr>
          <w:p w14:paraId="65B0A784" w14:textId="77777777" w:rsidR="00753D80" w:rsidRPr="00231D9B" w:rsidRDefault="00753D80" w:rsidP="002D744F">
            <w:pPr>
              <w:tabs>
                <w:tab w:val="left" w:pos="5529"/>
              </w:tabs>
              <w:spacing w:after="0" w:line="240" w:lineRule="auto"/>
              <w:jc w:val="both"/>
              <w:rPr>
                <w:rFonts w:ascii="Times New Roman" w:hAnsi="Times New Roman"/>
                <w:b/>
                <w:bCs/>
                <w:iCs/>
              </w:rPr>
            </w:pPr>
          </w:p>
        </w:tc>
        <w:tc>
          <w:tcPr>
            <w:tcW w:w="4471" w:type="pct"/>
            <w:gridSpan w:val="5"/>
          </w:tcPr>
          <w:p w14:paraId="25C8C5E7" w14:textId="03DCA909" w:rsidR="00753D80" w:rsidRPr="00231D9B" w:rsidRDefault="00753D80" w:rsidP="002D744F">
            <w:pPr>
              <w:tabs>
                <w:tab w:val="left" w:pos="5529"/>
              </w:tabs>
              <w:spacing w:after="0" w:line="240" w:lineRule="auto"/>
              <w:jc w:val="both"/>
              <w:rPr>
                <w:rFonts w:ascii="Times New Roman" w:hAnsi="Times New Roman"/>
                <w:b/>
                <w:iCs/>
              </w:rPr>
            </w:pPr>
            <w:r w:rsidRPr="00231D9B">
              <w:rPr>
                <w:rFonts w:ascii="Times New Roman" w:hAnsi="Times New Roman"/>
                <w:b/>
                <w:bCs/>
                <w:iCs/>
              </w:rPr>
              <w:t xml:space="preserve">Раздел 2. Телекоммуникационные технологии                                                                                                                                      </w:t>
            </w:r>
          </w:p>
        </w:tc>
      </w:tr>
      <w:tr w:rsidR="00753D80" w:rsidRPr="00231D9B" w14:paraId="78D0BD79" w14:textId="77777777" w:rsidTr="00753D80">
        <w:tc>
          <w:tcPr>
            <w:tcW w:w="637" w:type="pct"/>
            <w:gridSpan w:val="2"/>
            <w:vMerge w:val="restart"/>
          </w:tcPr>
          <w:p w14:paraId="65BB70EE" w14:textId="77777777" w:rsidR="00753D80" w:rsidRPr="00231D9B" w:rsidRDefault="00753D80" w:rsidP="002D744F">
            <w:pPr>
              <w:tabs>
                <w:tab w:val="left" w:pos="5529"/>
              </w:tabs>
              <w:suppressAutoHyphens/>
              <w:spacing w:after="0" w:line="240" w:lineRule="auto"/>
              <w:jc w:val="center"/>
              <w:rPr>
                <w:rFonts w:ascii="Times New Roman" w:hAnsi="Times New Roman"/>
                <w:b/>
                <w:bCs/>
              </w:rPr>
            </w:pPr>
            <w:r w:rsidRPr="00231D9B">
              <w:rPr>
                <w:rFonts w:ascii="Times New Roman" w:hAnsi="Times New Roman"/>
                <w:b/>
                <w:bCs/>
              </w:rPr>
              <w:lastRenderedPageBreak/>
              <w:t>Тема 2.1. Представления о технических и программных средствах телекоммуникационных технологий</w:t>
            </w:r>
          </w:p>
        </w:tc>
        <w:tc>
          <w:tcPr>
            <w:tcW w:w="2728" w:type="pct"/>
          </w:tcPr>
          <w:p w14:paraId="62E8593D" w14:textId="77777777" w:rsidR="00753D80" w:rsidRPr="00231D9B" w:rsidRDefault="00753D80" w:rsidP="002D744F">
            <w:pPr>
              <w:tabs>
                <w:tab w:val="left" w:pos="5529"/>
              </w:tabs>
              <w:spacing w:after="0" w:line="240" w:lineRule="auto"/>
              <w:jc w:val="both"/>
              <w:rPr>
                <w:rFonts w:ascii="Times New Roman" w:hAnsi="Times New Roman"/>
                <w:bCs/>
              </w:rPr>
            </w:pPr>
            <w:r w:rsidRPr="00231D9B">
              <w:rPr>
                <w:rFonts w:ascii="Times New Roman" w:hAnsi="Times New Roman"/>
                <w:b/>
                <w:bCs/>
              </w:rPr>
              <w:t>Содержание учебного материала</w:t>
            </w:r>
          </w:p>
        </w:tc>
        <w:tc>
          <w:tcPr>
            <w:tcW w:w="578" w:type="pct"/>
            <w:vMerge w:val="restart"/>
            <w:vAlign w:val="center"/>
          </w:tcPr>
          <w:p w14:paraId="06B45FE4" w14:textId="6AE6F294" w:rsidR="00753D80" w:rsidRPr="00231D9B" w:rsidRDefault="00753D80" w:rsidP="002D744F">
            <w:pPr>
              <w:tabs>
                <w:tab w:val="left" w:pos="5529"/>
              </w:tabs>
              <w:spacing w:after="0" w:line="240" w:lineRule="auto"/>
              <w:jc w:val="center"/>
              <w:rPr>
                <w:rFonts w:ascii="Times New Roman" w:hAnsi="Times New Roman"/>
                <w:i/>
              </w:rPr>
            </w:pPr>
          </w:p>
        </w:tc>
        <w:tc>
          <w:tcPr>
            <w:tcW w:w="529" w:type="pct"/>
          </w:tcPr>
          <w:p w14:paraId="2DFD4A79" w14:textId="77777777" w:rsidR="00753D80" w:rsidRPr="00231D9B" w:rsidRDefault="00753D80" w:rsidP="002D744F">
            <w:pPr>
              <w:tabs>
                <w:tab w:val="left" w:pos="5529"/>
              </w:tabs>
              <w:suppressAutoHyphens/>
              <w:spacing w:after="0" w:line="240" w:lineRule="auto"/>
              <w:jc w:val="center"/>
              <w:rPr>
                <w:rFonts w:ascii="Times New Roman" w:hAnsi="Times New Roman"/>
                <w:iCs/>
              </w:rPr>
            </w:pPr>
          </w:p>
        </w:tc>
        <w:tc>
          <w:tcPr>
            <w:tcW w:w="528" w:type="pct"/>
            <w:vMerge w:val="restart"/>
            <w:shd w:val="clear" w:color="auto" w:fill="auto"/>
            <w:vAlign w:val="center"/>
          </w:tcPr>
          <w:p w14:paraId="50CF626D" w14:textId="451767FE" w:rsidR="00753D80" w:rsidRPr="00231D9B" w:rsidRDefault="00753D80" w:rsidP="002D744F">
            <w:pPr>
              <w:tabs>
                <w:tab w:val="left" w:pos="5529"/>
              </w:tabs>
              <w:suppressAutoHyphens/>
              <w:spacing w:after="0" w:line="240" w:lineRule="auto"/>
              <w:jc w:val="center"/>
              <w:rPr>
                <w:rFonts w:ascii="Times New Roman" w:hAnsi="Times New Roman"/>
                <w:iCs/>
              </w:rPr>
            </w:pPr>
            <w:r w:rsidRPr="00231D9B">
              <w:rPr>
                <w:rFonts w:ascii="Times New Roman" w:hAnsi="Times New Roman"/>
                <w:iCs/>
              </w:rPr>
              <w:t>ПК 1.1 – ПК 1.6, ПК 2.1 – ПК 2.4, ПК 3.1 – ПК 3.4, ПК 4.1 – ПК 4.4, ОК 02, ОК 03,</w:t>
            </w:r>
          </w:p>
          <w:p w14:paraId="3EFFDD11" w14:textId="77777777" w:rsidR="00753D80" w:rsidRPr="00231D9B" w:rsidRDefault="00753D80" w:rsidP="002D744F">
            <w:pPr>
              <w:tabs>
                <w:tab w:val="left" w:pos="5529"/>
              </w:tabs>
              <w:suppressAutoHyphens/>
              <w:spacing w:after="0" w:line="240" w:lineRule="auto"/>
              <w:jc w:val="center"/>
              <w:rPr>
                <w:rFonts w:ascii="Times New Roman" w:hAnsi="Times New Roman"/>
                <w:iCs/>
              </w:rPr>
            </w:pPr>
            <w:r w:rsidRPr="00231D9B">
              <w:rPr>
                <w:rFonts w:ascii="Times New Roman" w:hAnsi="Times New Roman"/>
                <w:iCs/>
              </w:rPr>
              <w:t>ОК 09</w:t>
            </w:r>
          </w:p>
        </w:tc>
      </w:tr>
      <w:tr w:rsidR="00753D80" w:rsidRPr="00231D9B" w14:paraId="767816BE" w14:textId="77777777" w:rsidTr="00753D80">
        <w:trPr>
          <w:trHeight w:val="1189"/>
        </w:trPr>
        <w:tc>
          <w:tcPr>
            <w:tcW w:w="637" w:type="pct"/>
            <w:gridSpan w:val="2"/>
            <w:vMerge/>
          </w:tcPr>
          <w:p w14:paraId="7B01C529" w14:textId="77777777" w:rsidR="00753D80" w:rsidRPr="00231D9B" w:rsidRDefault="00753D80" w:rsidP="002D744F">
            <w:pPr>
              <w:tabs>
                <w:tab w:val="left" w:pos="5529"/>
              </w:tabs>
              <w:suppressAutoHyphens/>
              <w:spacing w:after="0" w:line="240" w:lineRule="auto"/>
              <w:jc w:val="both"/>
              <w:rPr>
                <w:rFonts w:ascii="Times New Roman" w:hAnsi="Times New Roman"/>
                <w:b/>
                <w:bCs/>
              </w:rPr>
            </w:pPr>
          </w:p>
        </w:tc>
        <w:tc>
          <w:tcPr>
            <w:tcW w:w="2728" w:type="pct"/>
          </w:tcPr>
          <w:p w14:paraId="0DF5BFFE" w14:textId="77777777" w:rsidR="00753D80" w:rsidRPr="00231D9B" w:rsidRDefault="00753D80" w:rsidP="002D744F">
            <w:pPr>
              <w:tabs>
                <w:tab w:val="left" w:pos="357"/>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3"/>
              <w:jc w:val="both"/>
              <w:rPr>
                <w:rFonts w:ascii="Times New Roman" w:hAnsi="Times New Roman"/>
                <w:bCs/>
              </w:rPr>
            </w:pPr>
            <w:r w:rsidRPr="00231D9B">
              <w:rPr>
                <w:rFonts w:ascii="Times New Roman" w:hAnsi="Times New Roman"/>
                <w:bCs/>
              </w:rPr>
              <w:t>1. Интернет-технологии. Способы и скоростные характеристики подключения, провайдер.</w:t>
            </w:r>
            <w:r w:rsidRPr="00231D9B">
              <w:rPr>
                <w:rFonts w:ascii="Times New Roman" w:hAnsi="Times New Roman"/>
              </w:rPr>
              <w:t xml:space="preserve"> </w:t>
            </w:r>
            <w:r w:rsidRPr="00231D9B">
              <w:rPr>
                <w:rFonts w:ascii="Times New Roman" w:hAnsi="Times New Roman"/>
                <w:bCs/>
              </w:rPr>
              <w:t>Поиск информации с использованием компьютера. Программные поисковые сервисы. Использование ключевых слов, фраз для поиска информации. Комбинации условия поиска. Передача информации между компьютерами. Проводная и беспроводная связь.</w:t>
            </w:r>
          </w:p>
        </w:tc>
        <w:tc>
          <w:tcPr>
            <w:tcW w:w="578" w:type="pct"/>
            <w:vMerge/>
            <w:vAlign w:val="center"/>
          </w:tcPr>
          <w:p w14:paraId="27D31DC2" w14:textId="77777777" w:rsidR="00753D80" w:rsidRPr="00231D9B" w:rsidRDefault="00753D80" w:rsidP="002D744F">
            <w:pPr>
              <w:tabs>
                <w:tab w:val="left" w:pos="5529"/>
              </w:tabs>
              <w:spacing w:after="0" w:line="240" w:lineRule="auto"/>
              <w:jc w:val="center"/>
              <w:rPr>
                <w:rFonts w:ascii="Times New Roman" w:hAnsi="Times New Roman"/>
              </w:rPr>
            </w:pPr>
          </w:p>
        </w:tc>
        <w:tc>
          <w:tcPr>
            <w:tcW w:w="529" w:type="pct"/>
          </w:tcPr>
          <w:p w14:paraId="60270D2B" w14:textId="77777777" w:rsidR="00753D80" w:rsidRPr="00231D9B" w:rsidRDefault="00753D80" w:rsidP="002D744F">
            <w:pPr>
              <w:tabs>
                <w:tab w:val="left" w:pos="5529"/>
              </w:tabs>
              <w:spacing w:after="0" w:line="240" w:lineRule="auto"/>
              <w:jc w:val="both"/>
              <w:rPr>
                <w:rFonts w:ascii="Times New Roman" w:hAnsi="Times New Roman"/>
                <w:b/>
                <w:i/>
              </w:rPr>
            </w:pPr>
          </w:p>
        </w:tc>
        <w:tc>
          <w:tcPr>
            <w:tcW w:w="528" w:type="pct"/>
            <w:vMerge/>
            <w:shd w:val="clear" w:color="auto" w:fill="auto"/>
          </w:tcPr>
          <w:p w14:paraId="692974F0" w14:textId="691EDD92" w:rsidR="00753D80" w:rsidRPr="00231D9B" w:rsidRDefault="00753D80" w:rsidP="002D744F">
            <w:pPr>
              <w:tabs>
                <w:tab w:val="left" w:pos="5529"/>
              </w:tabs>
              <w:spacing w:after="0" w:line="240" w:lineRule="auto"/>
              <w:jc w:val="both"/>
              <w:rPr>
                <w:rFonts w:ascii="Times New Roman" w:hAnsi="Times New Roman"/>
                <w:b/>
                <w:i/>
              </w:rPr>
            </w:pPr>
          </w:p>
        </w:tc>
      </w:tr>
      <w:tr w:rsidR="00753D80" w:rsidRPr="00231D9B" w14:paraId="2624F66D" w14:textId="77777777" w:rsidTr="00753D80">
        <w:trPr>
          <w:trHeight w:val="361"/>
        </w:trPr>
        <w:tc>
          <w:tcPr>
            <w:tcW w:w="637" w:type="pct"/>
            <w:gridSpan w:val="2"/>
            <w:vMerge/>
          </w:tcPr>
          <w:p w14:paraId="780D6504" w14:textId="77777777" w:rsidR="00753D80" w:rsidRPr="00231D9B" w:rsidRDefault="00753D80" w:rsidP="002D744F">
            <w:pPr>
              <w:tabs>
                <w:tab w:val="left" w:pos="5529"/>
              </w:tabs>
              <w:suppressAutoHyphens/>
              <w:spacing w:after="0" w:line="240" w:lineRule="auto"/>
              <w:jc w:val="both"/>
              <w:rPr>
                <w:rFonts w:ascii="Times New Roman" w:hAnsi="Times New Roman"/>
                <w:b/>
                <w:bCs/>
              </w:rPr>
            </w:pPr>
          </w:p>
        </w:tc>
        <w:tc>
          <w:tcPr>
            <w:tcW w:w="2728" w:type="pct"/>
          </w:tcPr>
          <w:p w14:paraId="34E93D2B" w14:textId="77777777" w:rsidR="00753D80" w:rsidRPr="00231D9B" w:rsidRDefault="00753D80" w:rsidP="002D744F">
            <w:pPr>
              <w:tabs>
                <w:tab w:val="left" w:pos="357"/>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3"/>
              <w:jc w:val="both"/>
              <w:rPr>
                <w:rFonts w:ascii="Times New Roman" w:hAnsi="Times New Roman"/>
                <w:bCs/>
              </w:rPr>
            </w:pPr>
            <w:r w:rsidRPr="00231D9B">
              <w:rPr>
                <w:rFonts w:ascii="Times New Roman" w:hAnsi="Times New Roman"/>
                <w:bCs/>
              </w:rPr>
              <w:t>2. Методы создания и сопровождения сайта.</w:t>
            </w:r>
          </w:p>
        </w:tc>
        <w:tc>
          <w:tcPr>
            <w:tcW w:w="578" w:type="pct"/>
            <w:vMerge/>
            <w:vAlign w:val="center"/>
          </w:tcPr>
          <w:p w14:paraId="72DC780E" w14:textId="77777777" w:rsidR="00753D80" w:rsidRPr="00231D9B" w:rsidRDefault="00753D80" w:rsidP="002D744F">
            <w:pPr>
              <w:tabs>
                <w:tab w:val="left" w:pos="5529"/>
              </w:tabs>
              <w:spacing w:after="0" w:line="240" w:lineRule="auto"/>
              <w:jc w:val="center"/>
              <w:rPr>
                <w:rFonts w:ascii="Times New Roman" w:hAnsi="Times New Roman"/>
              </w:rPr>
            </w:pPr>
          </w:p>
        </w:tc>
        <w:tc>
          <w:tcPr>
            <w:tcW w:w="529" w:type="pct"/>
          </w:tcPr>
          <w:p w14:paraId="564DFFFA" w14:textId="77777777" w:rsidR="00753D80" w:rsidRPr="00231D9B" w:rsidRDefault="00753D80" w:rsidP="002D744F">
            <w:pPr>
              <w:tabs>
                <w:tab w:val="left" w:pos="5529"/>
              </w:tabs>
              <w:spacing w:after="0" w:line="240" w:lineRule="auto"/>
              <w:jc w:val="both"/>
              <w:rPr>
                <w:rFonts w:ascii="Times New Roman" w:hAnsi="Times New Roman"/>
                <w:b/>
                <w:i/>
              </w:rPr>
            </w:pPr>
          </w:p>
        </w:tc>
        <w:tc>
          <w:tcPr>
            <w:tcW w:w="528" w:type="pct"/>
            <w:vMerge/>
            <w:shd w:val="clear" w:color="auto" w:fill="auto"/>
          </w:tcPr>
          <w:p w14:paraId="0EF69E56" w14:textId="5531105F" w:rsidR="00753D80" w:rsidRPr="00231D9B" w:rsidRDefault="00753D80" w:rsidP="002D744F">
            <w:pPr>
              <w:tabs>
                <w:tab w:val="left" w:pos="5529"/>
              </w:tabs>
              <w:spacing w:after="0" w:line="240" w:lineRule="auto"/>
              <w:jc w:val="both"/>
              <w:rPr>
                <w:rFonts w:ascii="Times New Roman" w:hAnsi="Times New Roman"/>
                <w:b/>
                <w:i/>
              </w:rPr>
            </w:pPr>
          </w:p>
        </w:tc>
      </w:tr>
      <w:tr w:rsidR="00753D80" w:rsidRPr="00231D9B" w14:paraId="7EDA7970" w14:textId="77777777" w:rsidTr="00753D80">
        <w:trPr>
          <w:trHeight w:val="1529"/>
        </w:trPr>
        <w:tc>
          <w:tcPr>
            <w:tcW w:w="637" w:type="pct"/>
            <w:gridSpan w:val="2"/>
            <w:vMerge/>
          </w:tcPr>
          <w:p w14:paraId="730E7B60" w14:textId="77777777" w:rsidR="00753D80" w:rsidRPr="00231D9B" w:rsidRDefault="00753D80" w:rsidP="002D744F">
            <w:pPr>
              <w:tabs>
                <w:tab w:val="left" w:pos="5529"/>
              </w:tabs>
              <w:suppressAutoHyphens/>
              <w:spacing w:after="0" w:line="240" w:lineRule="auto"/>
              <w:jc w:val="both"/>
              <w:rPr>
                <w:rFonts w:ascii="Times New Roman" w:hAnsi="Times New Roman"/>
                <w:b/>
                <w:bCs/>
              </w:rPr>
            </w:pPr>
          </w:p>
        </w:tc>
        <w:tc>
          <w:tcPr>
            <w:tcW w:w="2728" w:type="pct"/>
          </w:tcPr>
          <w:p w14:paraId="0DA01288" w14:textId="77777777" w:rsidR="00753D80" w:rsidRPr="00231D9B" w:rsidRDefault="00753D80" w:rsidP="002D744F">
            <w:pPr>
              <w:tabs>
                <w:tab w:val="left" w:pos="357"/>
                <w:tab w:val="left" w:pos="494"/>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231D9B">
              <w:rPr>
                <w:rFonts w:ascii="Times New Roman" w:hAnsi="Times New Roman"/>
                <w:bCs/>
              </w:rPr>
              <w:t>Браузер. Примеры работы с интернет-магазином, интернет-библиотекой и пр. Поисковые системы. Пример поиска информации на государственных образовательных порталах. Осуществление поиска информации или информационного объекта в тексте, файловых структурах, базах данных, сети Интернет. Создание ящика электронной почты и настройка его параметров. Формирование адресной книги.</w:t>
            </w:r>
            <w:r w:rsidRPr="00231D9B">
              <w:rPr>
                <w:rFonts w:ascii="Times New Roman" w:hAnsi="Times New Roman"/>
              </w:rPr>
              <w:t xml:space="preserve">  </w:t>
            </w:r>
          </w:p>
          <w:p w14:paraId="50F39A3C" w14:textId="77777777" w:rsidR="00753D80" w:rsidRPr="00231D9B" w:rsidRDefault="00753D80" w:rsidP="002D744F">
            <w:pPr>
              <w:tabs>
                <w:tab w:val="left" w:pos="357"/>
                <w:tab w:val="left" w:pos="494"/>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3"/>
              <w:jc w:val="both"/>
              <w:rPr>
                <w:rFonts w:ascii="Times New Roman" w:hAnsi="Times New Roman"/>
                <w:bCs/>
              </w:rPr>
            </w:pPr>
            <w:r w:rsidRPr="00231D9B">
              <w:rPr>
                <w:rFonts w:ascii="Times New Roman" w:hAnsi="Times New Roman"/>
                <w:bCs/>
              </w:rPr>
              <w:t>Социальные сети. Этические нормы коммуникаций в Интернете. Интернет-журналы и СМИ.</w:t>
            </w:r>
          </w:p>
        </w:tc>
        <w:tc>
          <w:tcPr>
            <w:tcW w:w="578" w:type="pct"/>
            <w:vMerge/>
            <w:vAlign w:val="center"/>
          </w:tcPr>
          <w:p w14:paraId="2C70DDCB" w14:textId="77777777" w:rsidR="00753D80" w:rsidRPr="00231D9B" w:rsidRDefault="00753D80" w:rsidP="002D744F">
            <w:pPr>
              <w:tabs>
                <w:tab w:val="left" w:pos="5529"/>
              </w:tabs>
              <w:spacing w:after="0" w:line="240" w:lineRule="auto"/>
              <w:jc w:val="center"/>
              <w:rPr>
                <w:rFonts w:ascii="Times New Roman" w:hAnsi="Times New Roman"/>
              </w:rPr>
            </w:pPr>
          </w:p>
        </w:tc>
        <w:tc>
          <w:tcPr>
            <w:tcW w:w="529" w:type="pct"/>
          </w:tcPr>
          <w:p w14:paraId="0D465226" w14:textId="77777777" w:rsidR="00753D80" w:rsidRPr="00231D9B" w:rsidRDefault="00753D80" w:rsidP="002D744F">
            <w:pPr>
              <w:tabs>
                <w:tab w:val="left" w:pos="5529"/>
              </w:tabs>
              <w:spacing w:after="0" w:line="240" w:lineRule="auto"/>
              <w:jc w:val="both"/>
              <w:rPr>
                <w:rFonts w:ascii="Times New Roman" w:hAnsi="Times New Roman"/>
                <w:b/>
                <w:i/>
              </w:rPr>
            </w:pPr>
          </w:p>
        </w:tc>
        <w:tc>
          <w:tcPr>
            <w:tcW w:w="528" w:type="pct"/>
            <w:vMerge/>
            <w:shd w:val="clear" w:color="auto" w:fill="auto"/>
          </w:tcPr>
          <w:p w14:paraId="00F9811A" w14:textId="0961F024" w:rsidR="00753D80" w:rsidRPr="00231D9B" w:rsidRDefault="00753D80" w:rsidP="002D744F">
            <w:pPr>
              <w:tabs>
                <w:tab w:val="left" w:pos="5529"/>
              </w:tabs>
              <w:spacing w:after="0" w:line="240" w:lineRule="auto"/>
              <w:jc w:val="both"/>
              <w:rPr>
                <w:rFonts w:ascii="Times New Roman" w:hAnsi="Times New Roman"/>
                <w:b/>
                <w:i/>
              </w:rPr>
            </w:pPr>
          </w:p>
        </w:tc>
      </w:tr>
      <w:tr w:rsidR="00753D80" w:rsidRPr="00231D9B" w14:paraId="18974886" w14:textId="77777777" w:rsidTr="00753D80">
        <w:tc>
          <w:tcPr>
            <w:tcW w:w="637" w:type="pct"/>
            <w:gridSpan w:val="2"/>
            <w:vMerge/>
          </w:tcPr>
          <w:p w14:paraId="1E71CA55" w14:textId="77777777" w:rsidR="00753D80" w:rsidRPr="00231D9B" w:rsidRDefault="00753D80" w:rsidP="002D744F">
            <w:pPr>
              <w:tabs>
                <w:tab w:val="left" w:pos="5529"/>
              </w:tabs>
              <w:suppressAutoHyphens/>
              <w:spacing w:after="0" w:line="240" w:lineRule="auto"/>
              <w:jc w:val="both"/>
              <w:rPr>
                <w:rFonts w:ascii="Times New Roman" w:hAnsi="Times New Roman"/>
                <w:b/>
                <w:bCs/>
              </w:rPr>
            </w:pPr>
          </w:p>
        </w:tc>
        <w:tc>
          <w:tcPr>
            <w:tcW w:w="2728" w:type="pct"/>
          </w:tcPr>
          <w:p w14:paraId="0E6BDBA6" w14:textId="77777777" w:rsidR="00753D80" w:rsidRPr="00231D9B" w:rsidRDefault="00753D80" w:rsidP="002D744F">
            <w:pPr>
              <w:tabs>
                <w:tab w:val="left" w:pos="5529"/>
              </w:tabs>
              <w:suppressAutoHyphens/>
              <w:spacing w:after="0" w:line="240" w:lineRule="auto"/>
              <w:ind w:right="-23"/>
              <w:jc w:val="both"/>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578" w:type="pct"/>
            <w:vAlign w:val="center"/>
          </w:tcPr>
          <w:p w14:paraId="5AD62EB1" w14:textId="38F50B4E" w:rsidR="00753D80" w:rsidRPr="00231D9B" w:rsidRDefault="00753D80" w:rsidP="002D744F">
            <w:pPr>
              <w:tabs>
                <w:tab w:val="left" w:pos="5529"/>
              </w:tabs>
              <w:spacing w:after="0" w:line="240" w:lineRule="auto"/>
              <w:jc w:val="center"/>
              <w:rPr>
                <w:rFonts w:ascii="Times New Roman" w:hAnsi="Times New Roman"/>
                <w:b/>
                <w:i/>
              </w:rPr>
            </w:pPr>
          </w:p>
        </w:tc>
        <w:tc>
          <w:tcPr>
            <w:tcW w:w="529" w:type="pct"/>
          </w:tcPr>
          <w:p w14:paraId="30BB4C5F" w14:textId="77777777" w:rsidR="00753D80" w:rsidRPr="00231D9B" w:rsidRDefault="00753D80" w:rsidP="002D744F">
            <w:pPr>
              <w:tabs>
                <w:tab w:val="left" w:pos="5529"/>
              </w:tabs>
              <w:spacing w:after="0" w:line="240" w:lineRule="auto"/>
              <w:jc w:val="both"/>
              <w:rPr>
                <w:rFonts w:ascii="Times New Roman" w:hAnsi="Times New Roman"/>
                <w:b/>
                <w:i/>
              </w:rPr>
            </w:pPr>
          </w:p>
        </w:tc>
        <w:tc>
          <w:tcPr>
            <w:tcW w:w="528" w:type="pct"/>
            <w:vMerge/>
            <w:shd w:val="clear" w:color="auto" w:fill="auto"/>
          </w:tcPr>
          <w:p w14:paraId="65CA2FC3" w14:textId="5DCA30B4" w:rsidR="00753D80" w:rsidRPr="00231D9B" w:rsidRDefault="00753D80" w:rsidP="002D744F">
            <w:pPr>
              <w:tabs>
                <w:tab w:val="left" w:pos="5529"/>
              </w:tabs>
              <w:spacing w:after="0" w:line="240" w:lineRule="auto"/>
              <w:jc w:val="both"/>
              <w:rPr>
                <w:rFonts w:ascii="Times New Roman" w:hAnsi="Times New Roman"/>
                <w:b/>
                <w:i/>
              </w:rPr>
            </w:pPr>
          </w:p>
        </w:tc>
      </w:tr>
      <w:tr w:rsidR="00753D80" w:rsidRPr="00231D9B" w14:paraId="4985FA5E" w14:textId="77777777" w:rsidTr="00753D80">
        <w:tc>
          <w:tcPr>
            <w:tcW w:w="637" w:type="pct"/>
            <w:gridSpan w:val="2"/>
            <w:vMerge/>
          </w:tcPr>
          <w:p w14:paraId="7EC5F9BE" w14:textId="77777777" w:rsidR="00753D80" w:rsidRPr="00231D9B" w:rsidRDefault="00753D80" w:rsidP="002D744F">
            <w:pPr>
              <w:tabs>
                <w:tab w:val="left" w:pos="5529"/>
              </w:tabs>
              <w:suppressAutoHyphens/>
              <w:spacing w:after="0" w:line="240" w:lineRule="auto"/>
              <w:jc w:val="both"/>
              <w:rPr>
                <w:rFonts w:ascii="Times New Roman" w:hAnsi="Times New Roman"/>
                <w:b/>
                <w:bCs/>
              </w:rPr>
            </w:pPr>
          </w:p>
        </w:tc>
        <w:tc>
          <w:tcPr>
            <w:tcW w:w="2728" w:type="pct"/>
          </w:tcPr>
          <w:p w14:paraId="0C0AEFA7" w14:textId="77777777" w:rsidR="00753D80" w:rsidRPr="00231D9B" w:rsidRDefault="00753D80" w:rsidP="002D744F">
            <w:pPr>
              <w:tabs>
                <w:tab w:val="left" w:pos="357"/>
                <w:tab w:val="left" w:pos="494"/>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231D9B">
              <w:rPr>
                <w:rFonts w:ascii="Times New Roman" w:hAnsi="Times New Roman"/>
              </w:rPr>
              <w:t>Практическое занятие 6 «</w:t>
            </w:r>
            <w:r w:rsidRPr="00231D9B">
              <w:rPr>
                <w:rFonts w:ascii="Times New Roman" w:hAnsi="Times New Roman"/>
                <w:bCs/>
              </w:rPr>
              <w:t>Работа с поисковыми системами, электронной почтой».</w:t>
            </w:r>
          </w:p>
        </w:tc>
        <w:tc>
          <w:tcPr>
            <w:tcW w:w="578" w:type="pct"/>
            <w:vAlign w:val="center"/>
          </w:tcPr>
          <w:p w14:paraId="1A989670" w14:textId="2BBF8CC6" w:rsidR="00753D80" w:rsidRPr="00231D9B" w:rsidRDefault="00753D80" w:rsidP="002D744F">
            <w:pPr>
              <w:tabs>
                <w:tab w:val="left" w:pos="5529"/>
              </w:tabs>
              <w:spacing w:after="0" w:line="240" w:lineRule="auto"/>
              <w:jc w:val="center"/>
              <w:rPr>
                <w:rFonts w:ascii="Times New Roman" w:hAnsi="Times New Roman"/>
                <w:i/>
              </w:rPr>
            </w:pPr>
          </w:p>
        </w:tc>
        <w:tc>
          <w:tcPr>
            <w:tcW w:w="529" w:type="pct"/>
          </w:tcPr>
          <w:p w14:paraId="37125BDC" w14:textId="77777777" w:rsidR="00753D80" w:rsidRPr="00231D9B" w:rsidRDefault="00753D80" w:rsidP="002D744F">
            <w:pPr>
              <w:tabs>
                <w:tab w:val="left" w:pos="5529"/>
              </w:tabs>
              <w:spacing w:after="0" w:line="240" w:lineRule="auto"/>
              <w:jc w:val="both"/>
              <w:rPr>
                <w:rFonts w:ascii="Times New Roman" w:hAnsi="Times New Roman"/>
                <w:b/>
                <w:i/>
              </w:rPr>
            </w:pPr>
          </w:p>
        </w:tc>
        <w:tc>
          <w:tcPr>
            <w:tcW w:w="528" w:type="pct"/>
            <w:vMerge/>
            <w:shd w:val="clear" w:color="auto" w:fill="auto"/>
          </w:tcPr>
          <w:p w14:paraId="6AD00613" w14:textId="1C6DB055" w:rsidR="00753D80" w:rsidRPr="00231D9B" w:rsidRDefault="00753D80" w:rsidP="002D744F">
            <w:pPr>
              <w:tabs>
                <w:tab w:val="left" w:pos="5529"/>
              </w:tabs>
              <w:spacing w:after="0" w:line="240" w:lineRule="auto"/>
              <w:jc w:val="both"/>
              <w:rPr>
                <w:rFonts w:ascii="Times New Roman" w:hAnsi="Times New Roman"/>
                <w:b/>
                <w:i/>
              </w:rPr>
            </w:pPr>
          </w:p>
        </w:tc>
      </w:tr>
      <w:tr w:rsidR="00753D80" w:rsidRPr="00231D9B" w14:paraId="7DBAC645" w14:textId="77777777" w:rsidTr="00753D80">
        <w:tc>
          <w:tcPr>
            <w:tcW w:w="637" w:type="pct"/>
            <w:gridSpan w:val="2"/>
            <w:vMerge/>
          </w:tcPr>
          <w:p w14:paraId="33E2BE8B" w14:textId="77777777" w:rsidR="00753D80" w:rsidRPr="00231D9B" w:rsidRDefault="00753D80" w:rsidP="002D744F">
            <w:pPr>
              <w:tabs>
                <w:tab w:val="left" w:pos="5529"/>
              </w:tabs>
              <w:suppressAutoHyphens/>
              <w:spacing w:after="0" w:line="240" w:lineRule="auto"/>
              <w:jc w:val="both"/>
              <w:rPr>
                <w:rFonts w:ascii="Times New Roman" w:hAnsi="Times New Roman"/>
                <w:b/>
                <w:bCs/>
              </w:rPr>
            </w:pPr>
          </w:p>
        </w:tc>
        <w:tc>
          <w:tcPr>
            <w:tcW w:w="2728" w:type="pct"/>
          </w:tcPr>
          <w:p w14:paraId="1CB49E89" w14:textId="77777777" w:rsidR="00753D80" w:rsidRPr="00231D9B" w:rsidRDefault="00753D80" w:rsidP="002D744F">
            <w:pPr>
              <w:tabs>
                <w:tab w:val="left" w:pos="357"/>
                <w:tab w:val="left" w:pos="494"/>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231D9B">
              <w:rPr>
                <w:rFonts w:ascii="Times New Roman" w:hAnsi="Times New Roman"/>
              </w:rPr>
              <w:t>Практическое занятие 7 «</w:t>
            </w:r>
            <w:r w:rsidRPr="00231D9B">
              <w:rPr>
                <w:rFonts w:ascii="Times New Roman" w:hAnsi="Times New Roman"/>
                <w:bCs/>
              </w:rPr>
              <w:t>Создание сайта-визитки средствами онлайн-редактора».</w:t>
            </w:r>
          </w:p>
        </w:tc>
        <w:tc>
          <w:tcPr>
            <w:tcW w:w="578" w:type="pct"/>
            <w:vAlign w:val="center"/>
          </w:tcPr>
          <w:p w14:paraId="58329E8C" w14:textId="6E884ECF" w:rsidR="00753D80" w:rsidRPr="00231D9B" w:rsidRDefault="00753D80" w:rsidP="002D744F">
            <w:pPr>
              <w:tabs>
                <w:tab w:val="left" w:pos="5529"/>
              </w:tabs>
              <w:spacing w:after="0" w:line="240" w:lineRule="auto"/>
              <w:jc w:val="center"/>
              <w:rPr>
                <w:rFonts w:ascii="Times New Roman" w:hAnsi="Times New Roman"/>
                <w:i/>
              </w:rPr>
            </w:pPr>
          </w:p>
        </w:tc>
        <w:tc>
          <w:tcPr>
            <w:tcW w:w="529" w:type="pct"/>
          </w:tcPr>
          <w:p w14:paraId="76C991E1" w14:textId="77777777" w:rsidR="00753D80" w:rsidRPr="00231D9B" w:rsidRDefault="00753D80" w:rsidP="002D744F">
            <w:pPr>
              <w:tabs>
                <w:tab w:val="left" w:pos="5529"/>
              </w:tabs>
              <w:spacing w:after="0" w:line="240" w:lineRule="auto"/>
              <w:jc w:val="both"/>
              <w:rPr>
                <w:rFonts w:ascii="Times New Roman" w:hAnsi="Times New Roman"/>
                <w:b/>
                <w:i/>
              </w:rPr>
            </w:pPr>
          </w:p>
        </w:tc>
        <w:tc>
          <w:tcPr>
            <w:tcW w:w="528" w:type="pct"/>
            <w:vMerge/>
            <w:shd w:val="clear" w:color="auto" w:fill="auto"/>
          </w:tcPr>
          <w:p w14:paraId="28F94437" w14:textId="565ADC7D" w:rsidR="00753D80" w:rsidRPr="00231D9B" w:rsidRDefault="00753D80" w:rsidP="002D744F">
            <w:pPr>
              <w:tabs>
                <w:tab w:val="left" w:pos="5529"/>
              </w:tabs>
              <w:spacing w:after="0" w:line="240" w:lineRule="auto"/>
              <w:jc w:val="both"/>
              <w:rPr>
                <w:rFonts w:ascii="Times New Roman" w:hAnsi="Times New Roman"/>
                <w:b/>
                <w:i/>
              </w:rPr>
            </w:pPr>
          </w:p>
        </w:tc>
      </w:tr>
      <w:tr w:rsidR="00753D80" w:rsidRPr="00231D9B" w14:paraId="5FDD538E" w14:textId="77777777" w:rsidTr="00753D80">
        <w:tc>
          <w:tcPr>
            <w:tcW w:w="637" w:type="pct"/>
            <w:gridSpan w:val="2"/>
            <w:vMerge/>
          </w:tcPr>
          <w:p w14:paraId="01555289" w14:textId="77777777" w:rsidR="00753D80" w:rsidRPr="00231D9B" w:rsidRDefault="00753D80" w:rsidP="002D744F">
            <w:pPr>
              <w:tabs>
                <w:tab w:val="left" w:pos="5529"/>
              </w:tabs>
              <w:suppressAutoHyphens/>
              <w:spacing w:after="0" w:line="240" w:lineRule="auto"/>
              <w:jc w:val="both"/>
              <w:rPr>
                <w:rFonts w:ascii="Times New Roman" w:hAnsi="Times New Roman"/>
                <w:b/>
                <w:bCs/>
              </w:rPr>
            </w:pPr>
          </w:p>
        </w:tc>
        <w:tc>
          <w:tcPr>
            <w:tcW w:w="2728" w:type="pct"/>
          </w:tcPr>
          <w:p w14:paraId="414C02D9" w14:textId="77777777" w:rsidR="00753D80" w:rsidRPr="00231D9B" w:rsidRDefault="00753D80" w:rsidP="002D744F">
            <w:pPr>
              <w:tabs>
                <w:tab w:val="left" w:pos="916"/>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231D9B">
              <w:rPr>
                <w:rFonts w:ascii="Times New Roman" w:hAnsi="Times New Roman"/>
              </w:rPr>
              <w:t>Практическое занятие 8 «</w:t>
            </w:r>
            <w:r w:rsidRPr="00231D9B">
              <w:rPr>
                <w:rFonts w:ascii="Times New Roman" w:hAnsi="Times New Roman"/>
                <w:bCs/>
              </w:rPr>
              <w:t xml:space="preserve">Использование сервисов </w:t>
            </w:r>
            <w:r w:rsidRPr="00231D9B">
              <w:rPr>
                <w:rFonts w:ascii="Times New Roman" w:hAnsi="Times New Roman"/>
              </w:rPr>
              <w:t xml:space="preserve">Google </w:t>
            </w:r>
            <w:proofErr w:type="spellStart"/>
            <w:r w:rsidRPr="00231D9B">
              <w:rPr>
                <w:rFonts w:ascii="Times New Roman" w:hAnsi="Times New Roman"/>
              </w:rPr>
              <w:t>Docs</w:t>
            </w:r>
            <w:proofErr w:type="spellEnd"/>
            <w:r w:rsidRPr="00231D9B">
              <w:rPr>
                <w:rFonts w:ascii="Times New Roman" w:hAnsi="Times New Roman"/>
                <w:bCs/>
              </w:rPr>
              <w:t xml:space="preserve"> для совместной работы с документами».</w:t>
            </w:r>
          </w:p>
        </w:tc>
        <w:tc>
          <w:tcPr>
            <w:tcW w:w="578" w:type="pct"/>
            <w:vAlign w:val="center"/>
          </w:tcPr>
          <w:p w14:paraId="1C1617B3" w14:textId="7E4454F4" w:rsidR="00753D80" w:rsidRPr="00231D9B" w:rsidRDefault="00753D80" w:rsidP="002D744F">
            <w:pPr>
              <w:tabs>
                <w:tab w:val="left" w:pos="5529"/>
              </w:tabs>
              <w:spacing w:after="0" w:line="240" w:lineRule="auto"/>
              <w:jc w:val="center"/>
              <w:rPr>
                <w:rFonts w:ascii="Times New Roman" w:hAnsi="Times New Roman"/>
                <w:i/>
              </w:rPr>
            </w:pPr>
          </w:p>
        </w:tc>
        <w:tc>
          <w:tcPr>
            <w:tcW w:w="529" w:type="pct"/>
          </w:tcPr>
          <w:p w14:paraId="2E471BDA" w14:textId="77777777" w:rsidR="00753D80" w:rsidRPr="00231D9B" w:rsidRDefault="00753D80" w:rsidP="002D744F">
            <w:pPr>
              <w:tabs>
                <w:tab w:val="left" w:pos="5529"/>
              </w:tabs>
              <w:spacing w:after="0" w:line="240" w:lineRule="auto"/>
              <w:jc w:val="both"/>
              <w:rPr>
                <w:rFonts w:ascii="Times New Roman" w:hAnsi="Times New Roman"/>
                <w:b/>
                <w:i/>
              </w:rPr>
            </w:pPr>
          </w:p>
        </w:tc>
        <w:tc>
          <w:tcPr>
            <w:tcW w:w="528" w:type="pct"/>
            <w:vMerge/>
            <w:shd w:val="clear" w:color="auto" w:fill="auto"/>
          </w:tcPr>
          <w:p w14:paraId="1697FD4E" w14:textId="2DEE6937" w:rsidR="00753D80" w:rsidRPr="00231D9B" w:rsidRDefault="00753D80" w:rsidP="002D744F">
            <w:pPr>
              <w:tabs>
                <w:tab w:val="left" w:pos="5529"/>
              </w:tabs>
              <w:spacing w:after="0" w:line="240" w:lineRule="auto"/>
              <w:jc w:val="both"/>
              <w:rPr>
                <w:rFonts w:ascii="Times New Roman" w:hAnsi="Times New Roman"/>
                <w:b/>
                <w:i/>
              </w:rPr>
            </w:pPr>
          </w:p>
        </w:tc>
      </w:tr>
      <w:tr w:rsidR="00753D80" w:rsidRPr="00231D9B" w14:paraId="203CA659" w14:textId="77777777" w:rsidTr="00753D80">
        <w:tc>
          <w:tcPr>
            <w:tcW w:w="529" w:type="pct"/>
          </w:tcPr>
          <w:p w14:paraId="355257DE" w14:textId="77777777" w:rsidR="00753D80" w:rsidRPr="00231D9B" w:rsidRDefault="00753D80" w:rsidP="002D744F">
            <w:pPr>
              <w:tabs>
                <w:tab w:val="left" w:pos="5529"/>
              </w:tabs>
              <w:spacing w:after="0" w:line="240" w:lineRule="auto"/>
              <w:jc w:val="both"/>
              <w:rPr>
                <w:rFonts w:ascii="Times New Roman" w:hAnsi="Times New Roman"/>
                <w:b/>
                <w:bCs/>
                <w:color w:val="000000"/>
                <w:shd w:val="clear" w:color="auto" w:fill="FFFFFF"/>
              </w:rPr>
            </w:pPr>
          </w:p>
        </w:tc>
        <w:tc>
          <w:tcPr>
            <w:tcW w:w="4471" w:type="pct"/>
            <w:gridSpan w:val="5"/>
          </w:tcPr>
          <w:p w14:paraId="48DB4D98" w14:textId="7458E4FA" w:rsidR="00753D80" w:rsidRPr="00231D9B" w:rsidRDefault="00753D80" w:rsidP="002D744F">
            <w:pPr>
              <w:tabs>
                <w:tab w:val="left" w:pos="5529"/>
              </w:tabs>
              <w:spacing w:after="0" w:line="240" w:lineRule="auto"/>
              <w:jc w:val="both"/>
              <w:rPr>
                <w:rFonts w:ascii="Times New Roman" w:hAnsi="Times New Roman"/>
                <w:b/>
                <w:i/>
              </w:rPr>
            </w:pPr>
            <w:r w:rsidRPr="00231D9B">
              <w:rPr>
                <w:rFonts w:ascii="Times New Roman" w:hAnsi="Times New Roman"/>
                <w:b/>
                <w:bCs/>
                <w:color w:val="000000"/>
                <w:shd w:val="clear" w:color="auto" w:fill="FFFFFF"/>
              </w:rPr>
              <w:t xml:space="preserve">Раздел 3. Информационные системы автоматизации профессиональной деятельности                                                 </w:t>
            </w:r>
          </w:p>
        </w:tc>
      </w:tr>
      <w:tr w:rsidR="00753D80" w:rsidRPr="00231D9B" w14:paraId="36FE3907" w14:textId="77777777" w:rsidTr="00753D80">
        <w:tc>
          <w:tcPr>
            <w:tcW w:w="637" w:type="pct"/>
            <w:gridSpan w:val="2"/>
            <w:vMerge w:val="restart"/>
          </w:tcPr>
          <w:p w14:paraId="51C66DE9" w14:textId="77777777" w:rsidR="00753D80" w:rsidRPr="00231D9B" w:rsidRDefault="00753D80" w:rsidP="002D744F">
            <w:pPr>
              <w:tabs>
                <w:tab w:val="left" w:pos="5529"/>
              </w:tabs>
              <w:suppressAutoHyphens/>
              <w:spacing w:after="0" w:line="240" w:lineRule="auto"/>
              <w:jc w:val="center"/>
              <w:rPr>
                <w:rFonts w:ascii="Times New Roman" w:hAnsi="Times New Roman"/>
                <w:b/>
                <w:bCs/>
                <w:color w:val="000000"/>
                <w:shd w:val="clear" w:color="auto" w:fill="FFFFFF"/>
              </w:rPr>
            </w:pPr>
            <w:r w:rsidRPr="00231D9B">
              <w:rPr>
                <w:rFonts w:ascii="Times New Roman" w:hAnsi="Times New Roman"/>
                <w:b/>
                <w:bCs/>
                <w:color w:val="000000"/>
                <w:shd w:val="clear" w:color="auto" w:fill="FFFFFF"/>
              </w:rPr>
              <w:t>Тема 3.1</w:t>
            </w:r>
          </w:p>
          <w:p w14:paraId="44736BB8" w14:textId="77777777" w:rsidR="00753D80" w:rsidRPr="00231D9B" w:rsidRDefault="00753D80" w:rsidP="002D744F">
            <w:pPr>
              <w:tabs>
                <w:tab w:val="left" w:pos="5529"/>
              </w:tabs>
              <w:suppressAutoHyphens/>
              <w:spacing w:after="0" w:line="240" w:lineRule="auto"/>
              <w:jc w:val="center"/>
              <w:rPr>
                <w:rFonts w:ascii="Times New Roman" w:hAnsi="Times New Roman"/>
                <w:b/>
              </w:rPr>
            </w:pPr>
            <w:r w:rsidRPr="00231D9B">
              <w:rPr>
                <w:rFonts w:ascii="Times New Roman" w:hAnsi="Times New Roman"/>
                <w:b/>
                <w:bCs/>
                <w:color w:val="000000"/>
                <w:shd w:val="clear" w:color="auto" w:fill="FFFFFF"/>
              </w:rPr>
              <w:t xml:space="preserve">Технология работы с программным обеспечением автоматизации проектирования Autodesk </w:t>
            </w:r>
            <w:proofErr w:type="spellStart"/>
            <w:r w:rsidRPr="00231D9B">
              <w:rPr>
                <w:rFonts w:ascii="Times New Roman" w:hAnsi="Times New Roman"/>
                <w:b/>
                <w:bCs/>
                <w:color w:val="000000"/>
                <w:shd w:val="clear" w:color="auto" w:fill="FFFFFF"/>
              </w:rPr>
              <w:t>AutoCad</w:t>
            </w:r>
            <w:proofErr w:type="spellEnd"/>
          </w:p>
        </w:tc>
        <w:tc>
          <w:tcPr>
            <w:tcW w:w="2728" w:type="pct"/>
          </w:tcPr>
          <w:p w14:paraId="1AF85726" w14:textId="77777777" w:rsidR="00753D80" w:rsidRPr="00231D9B" w:rsidRDefault="00753D80" w:rsidP="002D744F">
            <w:pPr>
              <w:tabs>
                <w:tab w:val="left" w:pos="5529"/>
              </w:tabs>
              <w:suppressAutoHyphens/>
              <w:spacing w:after="0" w:line="240" w:lineRule="auto"/>
              <w:jc w:val="both"/>
              <w:rPr>
                <w:rFonts w:ascii="Times New Roman" w:hAnsi="Times New Roman"/>
                <w:b/>
              </w:rPr>
            </w:pPr>
            <w:r w:rsidRPr="00231D9B">
              <w:rPr>
                <w:rFonts w:ascii="Times New Roman" w:hAnsi="Times New Roman"/>
                <w:b/>
                <w:bCs/>
              </w:rPr>
              <w:t>Содержание учебного материала</w:t>
            </w:r>
          </w:p>
        </w:tc>
        <w:tc>
          <w:tcPr>
            <w:tcW w:w="578" w:type="pct"/>
            <w:vMerge w:val="restart"/>
            <w:vAlign w:val="center"/>
          </w:tcPr>
          <w:p w14:paraId="44341676" w14:textId="434D69CE" w:rsidR="00753D80" w:rsidRPr="00231D9B" w:rsidRDefault="00753D80" w:rsidP="002D744F">
            <w:pPr>
              <w:tabs>
                <w:tab w:val="left" w:pos="5529"/>
              </w:tabs>
              <w:spacing w:after="0" w:line="240" w:lineRule="auto"/>
              <w:jc w:val="center"/>
              <w:rPr>
                <w:rFonts w:ascii="Times New Roman" w:hAnsi="Times New Roman"/>
                <w:i/>
              </w:rPr>
            </w:pPr>
          </w:p>
        </w:tc>
        <w:tc>
          <w:tcPr>
            <w:tcW w:w="529" w:type="pct"/>
          </w:tcPr>
          <w:p w14:paraId="60C629A7" w14:textId="77777777" w:rsidR="00753D80" w:rsidRPr="00231D9B" w:rsidRDefault="00753D80" w:rsidP="002D744F">
            <w:pPr>
              <w:tabs>
                <w:tab w:val="left" w:pos="5529"/>
              </w:tabs>
              <w:suppressAutoHyphens/>
              <w:spacing w:after="0" w:line="240" w:lineRule="auto"/>
              <w:jc w:val="center"/>
              <w:rPr>
                <w:rFonts w:ascii="Times New Roman" w:hAnsi="Times New Roman"/>
                <w:iCs/>
              </w:rPr>
            </w:pPr>
          </w:p>
        </w:tc>
        <w:tc>
          <w:tcPr>
            <w:tcW w:w="528" w:type="pct"/>
            <w:vMerge w:val="restart"/>
            <w:vAlign w:val="center"/>
          </w:tcPr>
          <w:p w14:paraId="1D4E758D" w14:textId="3301A28F" w:rsidR="00753D80" w:rsidRPr="00231D9B" w:rsidRDefault="00753D80" w:rsidP="002D744F">
            <w:pPr>
              <w:tabs>
                <w:tab w:val="left" w:pos="5529"/>
              </w:tabs>
              <w:suppressAutoHyphens/>
              <w:spacing w:after="0" w:line="240" w:lineRule="auto"/>
              <w:jc w:val="center"/>
              <w:rPr>
                <w:rFonts w:ascii="Times New Roman" w:hAnsi="Times New Roman"/>
                <w:iCs/>
              </w:rPr>
            </w:pPr>
            <w:r w:rsidRPr="00231D9B">
              <w:rPr>
                <w:rFonts w:ascii="Times New Roman" w:hAnsi="Times New Roman"/>
                <w:iCs/>
              </w:rPr>
              <w:t>ПК 1.1 – ПК 1.6, ПК 2.1 – ПК 2.4, ПК 3.1 – ПК 3.4, ПК 4.1 – ПК 4.4, ОК 02, ОК 03,</w:t>
            </w:r>
          </w:p>
          <w:p w14:paraId="66005D0A" w14:textId="77777777" w:rsidR="00753D80" w:rsidRPr="00231D9B" w:rsidRDefault="00753D80" w:rsidP="002D744F">
            <w:pPr>
              <w:tabs>
                <w:tab w:val="left" w:pos="5529"/>
              </w:tabs>
              <w:suppressAutoHyphens/>
              <w:spacing w:after="0" w:line="240" w:lineRule="auto"/>
              <w:jc w:val="center"/>
              <w:rPr>
                <w:rFonts w:ascii="Times New Roman" w:hAnsi="Times New Roman"/>
                <w:b/>
                <w:i/>
              </w:rPr>
            </w:pPr>
            <w:r w:rsidRPr="00231D9B">
              <w:rPr>
                <w:rFonts w:ascii="Times New Roman" w:hAnsi="Times New Roman"/>
                <w:iCs/>
              </w:rPr>
              <w:t>ОК 09</w:t>
            </w:r>
          </w:p>
        </w:tc>
      </w:tr>
      <w:tr w:rsidR="00753D80" w:rsidRPr="00231D9B" w14:paraId="12E9A4A2" w14:textId="77777777" w:rsidTr="00753D80">
        <w:tc>
          <w:tcPr>
            <w:tcW w:w="637" w:type="pct"/>
            <w:gridSpan w:val="2"/>
            <w:vMerge/>
          </w:tcPr>
          <w:p w14:paraId="51DE86B3" w14:textId="77777777" w:rsidR="00753D80" w:rsidRPr="00231D9B" w:rsidRDefault="00753D80" w:rsidP="002D744F">
            <w:pPr>
              <w:tabs>
                <w:tab w:val="left" w:pos="5529"/>
              </w:tabs>
              <w:suppressAutoHyphens/>
              <w:spacing w:after="0" w:line="240" w:lineRule="auto"/>
              <w:jc w:val="both"/>
              <w:rPr>
                <w:rFonts w:ascii="Times New Roman" w:hAnsi="Times New Roman"/>
                <w:b/>
              </w:rPr>
            </w:pPr>
          </w:p>
        </w:tc>
        <w:tc>
          <w:tcPr>
            <w:tcW w:w="2728" w:type="pct"/>
          </w:tcPr>
          <w:p w14:paraId="60E273F7" w14:textId="77777777" w:rsidR="00753D80" w:rsidRPr="00231D9B" w:rsidRDefault="00753D80" w:rsidP="00441E63">
            <w:pPr>
              <w:numPr>
                <w:ilvl w:val="0"/>
                <w:numId w:val="52"/>
              </w:numPr>
              <w:tabs>
                <w:tab w:val="left" w:pos="357"/>
                <w:tab w:val="left" w:pos="5529"/>
              </w:tabs>
              <w:suppressAutoHyphens/>
              <w:spacing w:after="0" w:line="240" w:lineRule="auto"/>
              <w:ind w:left="0" w:hanging="7"/>
              <w:jc w:val="both"/>
              <w:rPr>
                <w:rFonts w:ascii="Times New Roman" w:hAnsi="Times New Roman"/>
                <w:color w:val="000000"/>
                <w:shd w:val="clear" w:color="auto" w:fill="FFFFFF"/>
              </w:rPr>
            </w:pPr>
            <w:r w:rsidRPr="00231D9B">
              <w:rPr>
                <w:rFonts w:ascii="Times New Roman" w:hAnsi="Times New Roman"/>
                <w:color w:val="000000"/>
                <w:shd w:val="clear" w:color="auto" w:fill="FFFFFF"/>
              </w:rPr>
              <w:t xml:space="preserve">Знакомство с интерфейсом графической среды </w:t>
            </w:r>
            <w:proofErr w:type="spellStart"/>
            <w:r w:rsidRPr="00231D9B">
              <w:rPr>
                <w:rFonts w:ascii="Times New Roman" w:hAnsi="Times New Roman"/>
                <w:color w:val="000000"/>
                <w:shd w:val="clear" w:color="auto" w:fill="FFFFFF"/>
              </w:rPr>
              <w:t>AutoCad</w:t>
            </w:r>
            <w:proofErr w:type="spellEnd"/>
            <w:r w:rsidRPr="00231D9B">
              <w:rPr>
                <w:rFonts w:ascii="Times New Roman" w:hAnsi="Times New Roman"/>
                <w:color w:val="000000"/>
                <w:shd w:val="clear" w:color="auto" w:fill="FFFFFF"/>
              </w:rPr>
              <w:t>. Интерфейс. Особенности сохранения чертежей. Виды курсоров.</w:t>
            </w:r>
          </w:p>
          <w:p w14:paraId="6A87BCFE" w14:textId="77777777" w:rsidR="00753D80" w:rsidRPr="00231D9B" w:rsidRDefault="00753D80" w:rsidP="002D744F">
            <w:pPr>
              <w:tabs>
                <w:tab w:val="left" w:pos="357"/>
                <w:tab w:val="left" w:pos="5529"/>
              </w:tabs>
              <w:suppressAutoHyphens/>
              <w:spacing w:after="0" w:line="240" w:lineRule="auto"/>
              <w:jc w:val="both"/>
              <w:rPr>
                <w:rFonts w:ascii="Times New Roman" w:hAnsi="Times New Roman"/>
                <w:b/>
              </w:rPr>
            </w:pPr>
            <w:r w:rsidRPr="00231D9B">
              <w:rPr>
                <w:rFonts w:ascii="Times New Roman" w:hAnsi="Times New Roman"/>
                <w:color w:val="000000"/>
                <w:shd w:val="clear" w:color="auto" w:fill="FFFFFF"/>
              </w:rPr>
              <w:t>Панели инструментов. Возможности объектной привязки. Маркеры. Строка состояний. Командная строка. Опции командной строки. Режимы ввода. Особенности выбора объектов.</w:t>
            </w:r>
          </w:p>
        </w:tc>
        <w:tc>
          <w:tcPr>
            <w:tcW w:w="578" w:type="pct"/>
            <w:vMerge/>
          </w:tcPr>
          <w:p w14:paraId="746A5C8C" w14:textId="77777777" w:rsidR="00753D80" w:rsidRPr="00231D9B" w:rsidRDefault="00753D80" w:rsidP="002D744F">
            <w:pPr>
              <w:tabs>
                <w:tab w:val="left" w:pos="5529"/>
              </w:tabs>
              <w:spacing w:after="0" w:line="240" w:lineRule="auto"/>
              <w:jc w:val="center"/>
              <w:rPr>
                <w:rFonts w:ascii="Times New Roman" w:hAnsi="Times New Roman"/>
                <w:b/>
                <w:i/>
              </w:rPr>
            </w:pPr>
          </w:p>
        </w:tc>
        <w:tc>
          <w:tcPr>
            <w:tcW w:w="529" w:type="pct"/>
          </w:tcPr>
          <w:p w14:paraId="7AEEA4FE" w14:textId="77777777" w:rsidR="00753D80" w:rsidRPr="00231D9B" w:rsidRDefault="00753D80" w:rsidP="002D744F">
            <w:pPr>
              <w:tabs>
                <w:tab w:val="left" w:pos="5529"/>
              </w:tabs>
              <w:spacing w:after="0" w:line="240" w:lineRule="auto"/>
              <w:jc w:val="center"/>
              <w:rPr>
                <w:rFonts w:ascii="Times New Roman" w:hAnsi="Times New Roman"/>
              </w:rPr>
            </w:pPr>
          </w:p>
        </w:tc>
        <w:tc>
          <w:tcPr>
            <w:tcW w:w="528" w:type="pct"/>
            <w:vMerge/>
            <w:shd w:val="clear" w:color="auto" w:fill="auto"/>
            <w:vAlign w:val="center"/>
          </w:tcPr>
          <w:p w14:paraId="2F6D65DD" w14:textId="2D38E67A" w:rsidR="00753D80" w:rsidRPr="00231D9B" w:rsidRDefault="00753D80" w:rsidP="002D744F">
            <w:pPr>
              <w:tabs>
                <w:tab w:val="left" w:pos="5529"/>
              </w:tabs>
              <w:spacing w:after="0" w:line="240" w:lineRule="auto"/>
              <w:jc w:val="center"/>
              <w:rPr>
                <w:rFonts w:ascii="Times New Roman" w:hAnsi="Times New Roman"/>
              </w:rPr>
            </w:pPr>
          </w:p>
        </w:tc>
      </w:tr>
      <w:tr w:rsidR="00753D80" w:rsidRPr="00231D9B" w14:paraId="13A9593F" w14:textId="77777777" w:rsidTr="00753D80">
        <w:tc>
          <w:tcPr>
            <w:tcW w:w="637" w:type="pct"/>
            <w:gridSpan w:val="2"/>
            <w:vMerge/>
          </w:tcPr>
          <w:p w14:paraId="285D8A0F" w14:textId="77777777" w:rsidR="00753D80" w:rsidRPr="00231D9B" w:rsidRDefault="00753D80" w:rsidP="002D744F">
            <w:pPr>
              <w:tabs>
                <w:tab w:val="left" w:pos="5529"/>
              </w:tabs>
              <w:suppressAutoHyphens/>
              <w:spacing w:after="0" w:line="360" w:lineRule="auto"/>
              <w:jc w:val="both"/>
              <w:rPr>
                <w:rFonts w:ascii="Times New Roman" w:hAnsi="Times New Roman"/>
                <w:b/>
              </w:rPr>
            </w:pPr>
          </w:p>
        </w:tc>
        <w:tc>
          <w:tcPr>
            <w:tcW w:w="2728" w:type="pct"/>
          </w:tcPr>
          <w:p w14:paraId="27862590" w14:textId="77777777" w:rsidR="00753D80" w:rsidRPr="00231D9B" w:rsidRDefault="00753D80" w:rsidP="00441E63">
            <w:pPr>
              <w:numPr>
                <w:ilvl w:val="0"/>
                <w:numId w:val="52"/>
              </w:numPr>
              <w:tabs>
                <w:tab w:val="left" w:pos="357"/>
                <w:tab w:val="left" w:pos="5529"/>
              </w:tabs>
              <w:suppressAutoHyphens/>
              <w:spacing w:after="0" w:line="240" w:lineRule="auto"/>
              <w:ind w:left="0" w:hanging="7"/>
              <w:jc w:val="both"/>
              <w:rPr>
                <w:rFonts w:ascii="Times New Roman" w:hAnsi="Times New Roman"/>
                <w:b/>
              </w:rPr>
            </w:pPr>
            <w:r w:rsidRPr="00231D9B">
              <w:rPr>
                <w:rFonts w:ascii="Times New Roman" w:hAnsi="Times New Roman"/>
                <w:color w:val="000000"/>
                <w:shd w:val="clear" w:color="auto" w:fill="FFFFFF"/>
              </w:rPr>
              <w:t>Средства пространственной ориентации. Динамическая настройка визуального представления объектов. Пользовательские системы координат. Моровая система координат. Ввод координат.</w:t>
            </w:r>
          </w:p>
        </w:tc>
        <w:tc>
          <w:tcPr>
            <w:tcW w:w="578" w:type="pct"/>
            <w:vMerge/>
          </w:tcPr>
          <w:p w14:paraId="605BBD0F" w14:textId="77777777" w:rsidR="00753D80" w:rsidRPr="00231D9B" w:rsidRDefault="00753D80" w:rsidP="002D744F">
            <w:pPr>
              <w:tabs>
                <w:tab w:val="left" w:pos="5529"/>
              </w:tabs>
              <w:spacing w:after="0" w:line="240" w:lineRule="auto"/>
              <w:jc w:val="center"/>
              <w:rPr>
                <w:rFonts w:ascii="Times New Roman" w:hAnsi="Times New Roman"/>
                <w:b/>
                <w:i/>
              </w:rPr>
            </w:pPr>
          </w:p>
        </w:tc>
        <w:tc>
          <w:tcPr>
            <w:tcW w:w="529" w:type="pct"/>
          </w:tcPr>
          <w:p w14:paraId="1FE6806F" w14:textId="77777777" w:rsidR="00753D80" w:rsidRPr="00231D9B" w:rsidRDefault="00753D80" w:rsidP="002D744F">
            <w:pPr>
              <w:tabs>
                <w:tab w:val="left" w:pos="5529"/>
              </w:tabs>
              <w:spacing w:after="0" w:line="240" w:lineRule="auto"/>
              <w:jc w:val="both"/>
              <w:rPr>
                <w:rFonts w:ascii="Times New Roman" w:hAnsi="Times New Roman"/>
                <w:b/>
                <w:i/>
              </w:rPr>
            </w:pPr>
          </w:p>
        </w:tc>
        <w:tc>
          <w:tcPr>
            <w:tcW w:w="528" w:type="pct"/>
            <w:vMerge/>
            <w:shd w:val="clear" w:color="auto" w:fill="auto"/>
          </w:tcPr>
          <w:p w14:paraId="3A70C7AF" w14:textId="303C99D6" w:rsidR="00753D80" w:rsidRPr="00231D9B" w:rsidRDefault="00753D80" w:rsidP="002D744F">
            <w:pPr>
              <w:tabs>
                <w:tab w:val="left" w:pos="5529"/>
              </w:tabs>
              <w:spacing w:after="0" w:line="240" w:lineRule="auto"/>
              <w:jc w:val="both"/>
              <w:rPr>
                <w:rFonts w:ascii="Times New Roman" w:hAnsi="Times New Roman"/>
                <w:b/>
                <w:i/>
              </w:rPr>
            </w:pPr>
          </w:p>
        </w:tc>
      </w:tr>
      <w:tr w:rsidR="00753D80" w:rsidRPr="00231D9B" w14:paraId="04FA2CBF" w14:textId="77777777" w:rsidTr="00753D80">
        <w:tc>
          <w:tcPr>
            <w:tcW w:w="637" w:type="pct"/>
            <w:gridSpan w:val="2"/>
            <w:vMerge/>
          </w:tcPr>
          <w:p w14:paraId="62D1831A" w14:textId="77777777" w:rsidR="00753D80" w:rsidRPr="00231D9B" w:rsidRDefault="00753D80" w:rsidP="002D744F">
            <w:pPr>
              <w:tabs>
                <w:tab w:val="left" w:pos="5529"/>
              </w:tabs>
              <w:suppressAutoHyphens/>
              <w:spacing w:after="0" w:line="360" w:lineRule="auto"/>
              <w:jc w:val="both"/>
              <w:rPr>
                <w:rFonts w:ascii="Times New Roman" w:hAnsi="Times New Roman"/>
                <w:b/>
              </w:rPr>
            </w:pPr>
          </w:p>
        </w:tc>
        <w:tc>
          <w:tcPr>
            <w:tcW w:w="2728" w:type="pct"/>
          </w:tcPr>
          <w:p w14:paraId="1A9F65A6" w14:textId="77777777" w:rsidR="00753D80" w:rsidRPr="00231D9B" w:rsidRDefault="00753D80" w:rsidP="00441E63">
            <w:pPr>
              <w:numPr>
                <w:ilvl w:val="0"/>
                <w:numId w:val="52"/>
              </w:numPr>
              <w:tabs>
                <w:tab w:val="left" w:pos="357"/>
                <w:tab w:val="left" w:pos="5529"/>
              </w:tabs>
              <w:suppressAutoHyphens/>
              <w:spacing w:after="0" w:line="240" w:lineRule="auto"/>
              <w:ind w:left="0" w:hanging="7"/>
              <w:jc w:val="both"/>
              <w:rPr>
                <w:rFonts w:ascii="Times New Roman" w:hAnsi="Times New Roman"/>
              </w:rPr>
            </w:pPr>
            <w:r w:rsidRPr="00231D9B">
              <w:rPr>
                <w:rFonts w:ascii="Times New Roman" w:hAnsi="Times New Roman"/>
              </w:rPr>
              <w:t xml:space="preserve">Построение примитивов с помощью элементарных команд в графической среде </w:t>
            </w:r>
            <w:proofErr w:type="spellStart"/>
            <w:r w:rsidRPr="00231D9B">
              <w:rPr>
                <w:rFonts w:ascii="Times New Roman" w:hAnsi="Times New Roman"/>
              </w:rPr>
              <w:t>AutoCad</w:t>
            </w:r>
            <w:proofErr w:type="spellEnd"/>
            <w:r w:rsidRPr="00231D9B">
              <w:rPr>
                <w:rFonts w:ascii="Times New Roman" w:hAnsi="Times New Roman"/>
              </w:rPr>
              <w:t xml:space="preserve">. Методы построения углов. </w:t>
            </w:r>
            <w:proofErr w:type="spellStart"/>
            <w:r w:rsidRPr="00231D9B">
              <w:rPr>
                <w:rFonts w:ascii="Times New Roman" w:hAnsi="Times New Roman"/>
              </w:rPr>
              <w:t>Полилинии</w:t>
            </w:r>
            <w:proofErr w:type="spellEnd"/>
            <w:r w:rsidRPr="00231D9B">
              <w:rPr>
                <w:rFonts w:ascii="Times New Roman" w:hAnsi="Times New Roman"/>
              </w:rPr>
              <w:t xml:space="preserve">. Построение сопряжений в графической среде </w:t>
            </w:r>
            <w:proofErr w:type="spellStart"/>
            <w:r w:rsidRPr="00231D9B">
              <w:rPr>
                <w:rFonts w:ascii="Times New Roman" w:hAnsi="Times New Roman"/>
              </w:rPr>
              <w:t>AutoCad</w:t>
            </w:r>
            <w:proofErr w:type="spellEnd"/>
            <w:r w:rsidRPr="00231D9B">
              <w:rPr>
                <w:rFonts w:ascii="Times New Roman" w:hAnsi="Times New Roman"/>
              </w:rPr>
              <w:t xml:space="preserve">. Многообразие примитивов графической среды </w:t>
            </w:r>
            <w:proofErr w:type="spellStart"/>
            <w:r w:rsidRPr="00231D9B">
              <w:rPr>
                <w:rFonts w:ascii="Times New Roman" w:hAnsi="Times New Roman"/>
              </w:rPr>
              <w:t>AutoCad</w:t>
            </w:r>
            <w:proofErr w:type="spellEnd"/>
            <w:r w:rsidRPr="00231D9B">
              <w:rPr>
                <w:rFonts w:ascii="Times New Roman" w:hAnsi="Times New Roman"/>
              </w:rPr>
              <w:t>, их применение в чертежах. Создание слоев и особенности работы с ними. Объекты-ссылки. Создание и вставка блоков. Файлы-шаблоны.</w:t>
            </w:r>
          </w:p>
        </w:tc>
        <w:tc>
          <w:tcPr>
            <w:tcW w:w="578" w:type="pct"/>
            <w:vMerge/>
          </w:tcPr>
          <w:p w14:paraId="700B45AD" w14:textId="77777777" w:rsidR="00753D80" w:rsidRPr="00231D9B" w:rsidRDefault="00753D80" w:rsidP="002D744F">
            <w:pPr>
              <w:tabs>
                <w:tab w:val="left" w:pos="5529"/>
              </w:tabs>
              <w:spacing w:after="0" w:line="240" w:lineRule="auto"/>
              <w:jc w:val="center"/>
              <w:rPr>
                <w:rFonts w:ascii="Times New Roman" w:hAnsi="Times New Roman"/>
                <w:b/>
                <w:i/>
              </w:rPr>
            </w:pPr>
          </w:p>
        </w:tc>
        <w:tc>
          <w:tcPr>
            <w:tcW w:w="529" w:type="pct"/>
          </w:tcPr>
          <w:p w14:paraId="0A5BAF16" w14:textId="77777777" w:rsidR="00753D80" w:rsidRPr="00231D9B" w:rsidRDefault="00753D80" w:rsidP="002D744F">
            <w:pPr>
              <w:tabs>
                <w:tab w:val="left" w:pos="5529"/>
              </w:tabs>
              <w:spacing w:after="0" w:line="240" w:lineRule="auto"/>
              <w:jc w:val="both"/>
              <w:rPr>
                <w:rFonts w:ascii="Times New Roman" w:hAnsi="Times New Roman"/>
                <w:b/>
                <w:i/>
              </w:rPr>
            </w:pPr>
          </w:p>
        </w:tc>
        <w:tc>
          <w:tcPr>
            <w:tcW w:w="528" w:type="pct"/>
            <w:vMerge/>
            <w:shd w:val="clear" w:color="auto" w:fill="auto"/>
          </w:tcPr>
          <w:p w14:paraId="7B7CFCC6" w14:textId="68D9E60F" w:rsidR="00753D80" w:rsidRPr="00231D9B" w:rsidRDefault="00753D80" w:rsidP="002D744F">
            <w:pPr>
              <w:tabs>
                <w:tab w:val="left" w:pos="5529"/>
              </w:tabs>
              <w:spacing w:after="0" w:line="240" w:lineRule="auto"/>
              <w:jc w:val="both"/>
              <w:rPr>
                <w:rFonts w:ascii="Times New Roman" w:hAnsi="Times New Roman"/>
                <w:b/>
                <w:i/>
              </w:rPr>
            </w:pPr>
          </w:p>
        </w:tc>
      </w:tr>
      <w:tr w:rsidR="00753D80" w:rsidRPr="00231D9B" w14:paraId="0D400213" w14:textId="77777777" w:rsidTr="00753D80">
        <w:tc>
          <w:tcPr>
            <w:tcW w:w="637" w:type="pct"/>
            <w:gridSpan w:val="2"/>
            <w:vMerge/>
          </w:tcPr>
          <w:p w14:paraId="0C9355C2" w14:textId="77777777" w:rsidR="00753D80" w:rsidRPr="00231D9B" w:rsidRDefault="00753D80" w:rsidP="002D744F">
            <w:pPr>
              <w:tabs>
                <w:tab w:val="left" w:pos="5529"/>
              </w:tabs>
              <w:suppressAutoHyphens/>
              <w:spacing w:after="0" w:line="360" w:lineRule="auto"/>
              <w:jc w:val="both"/>
              <w:rPr>
                <w:rFonts w:ascii="Times New Roman" w:hAnsi="Times New Roman"/>
                <w:b/>
              </w:rPr>
            </w:pPr>
          </w:p>
        </w:tc>
        <w:tc>
          <w:tcPr>
            <w:tcW w:w="2728" w:type="pct"/>
          </w:tcPr>
          <w:p w14:paraId="0B4DBA10" w14:textId="77777777" w:rsidR="00753D80" w:rsidRPr="00231D9B" w:rsidRDefault="00753D80" w:rsidP="002D744F">
            <w:pPr>
              <w:tabs>
                <w:tab w:val="left" w:pos="5529"/>
              </w:tabs>
              <w:autoSpaceDE w:val="0"/>
              <w:autoSpaceDN w:val="0"/>
              <w:adjustRightInd w:val="0"/>
              <w:spacing w:after="0" w:line="240" w:lineRule="auto"/>
              <w:jc w:val="both"/>
              <w:rPr>
                <w:rFonts w:ascii="Times New Roman" w:hAnsi="Times New Roman"/>
                <w:bCs/>
              </w:rPr>
            </w:pPr>
            <w:r w:rsidRPr="00231D9B">
              <w:rPr>
                <w:rFonts w:ascii="Times New Roman" w:hAnsi="Times New Roman"/>
                <w:b/>
                <w:bCs/>
              </w:rPr>
              <w:t>В том числе практических и лабораторных занятий</w:t>
            </w:r>
          </w:p>
        </w:tc>
        <w:tc>
          <w:tcPr>
            <w:tcW w:w="578" w:type="pct"/>
          </w:tcPr>
          <w:p w14:paraId="3FE7AF56" w14:textId="0BE0CBC5" w:rsidR="00753D80" w:rsidRPr="00231D9B" w:rsidRDefault="00753D80" w:rsidP="002D744F">
            <w:pPr>
              <w:tabs>
                <w:tab w:val="left" w:pos="5529"/>
              </w:tabs>
              <w:spacing w:after="0" w:line="240" w:lineRule="auto"/>
              <w:jc w:val="center"/>
              <w:rPr>
                <w:rFonts w:ascii="Times New Roman" w:hAnsi="Times New Roman"/>
                <w:b/>
                <w:i/>
              </w:rPr>
            </w:pPr>
          </w:p>
        </w:tc>
        <w:tc>
          <w:tcPr>
            <w:tcW w:w="529" w:type="pct"/>
          </w:tcPr>
          <w:p w14:paraId="311D8C9B" w14:textId="77777777" w:rsidR="00753D80" w:rsidRPr="00231D9B" w:rsidRDefault="00753D80" w:rsidP="002D744F">
            <w:pPr>
              <w:tabs>
                <w:tab w:val="left" w:pos="5529"/>
              </w:tabs>
              <w:spacing w:after="0" w:line="360" w:lineRule="auto"/>
              <w:jc w:val="both"/>
              <w:rPr>
                <w:rFonts w:ascii="Times New Roman" w:hAnsi="Times New Roman"/>
                <w:b/>
                <w:i/>
              </w:rPr>
            </w:pPr>
          </w:p>
        </w:tc>
        <w:tc>
          <w:tcPr>
            <w:tcW w:w="528" w:type="pct"/>
            <w:vMerge/>
            <w:shd w:val="clear" w:color="auto" w:fill="auto"/>
          </w:tcPr>
          <w:p w14:paraId="363E4092" w14:textId="7A58861A" w:rsidR="00753D80" w:rsidRPr="00231D9B" w:rsidRDefault="00753D80" w:rsidP="002D744F">
            <w:pPr>
              <w:tabs>
                <w:tab w:val="left" w:pos="5529"/>
              </w:tabs>
              <w:spacing w:after="0" w:line="360" w:lineRule="auto"/>
              <w:jc w:val="both"/>
              <w:rPr>
                <w:rFonts w:ascii="Times New Roman" w:hAnsi="Times New Roman"/>
                <w:b/>
                <w:i/>
              </w:rPr>
            </w:pPr>
          </w:p>
        </w:tc>
      </w:tr>
      <w:tr w:rsidR="00753D80" w:rsidRPr="00231D9B" w14:paraId="5861F437" w14:textId="77777777" w:rsidTr="00753D80">
        <w:tc>
          <w:tcPr>
            <w:tcW w:w="637" w:type="pct"/>
            <w:gridSpan w:val="2"/>
            <w:vMerge/>
          </w:tcPr>
          <w:p w14:paraId="6B9C4EFE" w14:textId="77777777" w:rsidR="00753D80" w:rsidRPr="00231D9B" w:rsidRDefault="00753D80" w:rsidP="002D744F">
            <w:pPr>
              <w:tabs>
                <w:tab w:val="left" w:pos="5529"/>
              </w:tabs>
              <w:suppressAutoHyphens/>
              <w:spacing w:after="0" w:line="360" w:lineRule="auto"/>
              <w:jc w:val="both"/>
              <w:rPr>
                <w:rFonts w:ascii="Times New Roman" w:hAnsi="Times New Roman"/>
                <w:b/>
              </w:rPr>
            </w:pPr>
          </w:p>
        </w:tc>
        <w:tc>
          <w:tcPr>
            <w:tcW w:w="2728" w:type="pct"/>
          </w:tcPr>
          <w:p w14:paraId="668F5A09" w14:textId="77777777" w:rsidR="00753D80" w:rsidRPr="00231D9B" w:rsidRDefault="00753D80" w:rsidP="002D744F">
            <w:pPr>
              <w:tabs>
                <w:tab w:val="left" w:pos="5529"/>
              </w:tabs>
              <w:autoSpaceDE w:val="0"/>
              <w:autoSpaceDN w:val="0"/>
              <w:adjustRightInd w:val="0"/>
              <w:spacing w:after="0" w:line="240" w:lineRule="auto"/>
              <w:jc w:val="both"/>
              <w:rPr>
                <w:rFonts w:ascii="Times New Roman" w:hAnsi="Times New Roman"/>
                <w:b/>
                <w:bCs/>
              </w:rPr>
            </w:pPr>
            <w:r w:rsidRPr="00231D9B">
              <w:rPr>
                <w:rFonts w:ascii="Times New Roman" w:hAnsi="Times New Roman"/>
              </w:rPr>
              <w:t>Практическое занятие 9 «</w:t>
            </w:r>
            <w:r w:rsidRPr="00231D9B">
              <w:rPr>
                <w:rFonts w:ascii="Times New Roman" w:hAnsi="Times New Roman"/>
                <w:color w:val="000000"/>
                <w:shd w:val="clear" w:color="auto" w:fill="FFFFFF"/>
              </w:rPr>
              <w:t xml:space="preserve">Работа с примитивами, создание элементарного чертежа: Команды построения элементарных геометрических элементов. Команды </w:t>
            </w:r>
            <w:r w:rsidRPr="00231D9B">
              <w:rPr>
                <w:rFonts w:ascii="Times New Roman" w:hAnsi="Times New Roman"/>
                <w:color w:val="000000"/>
                <w:shd w:val="clear" w:color="auto" w:fill="FFFFFF"/>
              </w:rPr>
              <w:lastRenderedPageBreak/>
              <w:t>редактирования объектов. Простейшие элементы простановки размеров. Коды основных символов. Панель инструментов «Свойства объектов». Веса линий. Типы линий.»</w:t>
            </w:r>
          </w:p>
        </w:tc>
        <w:tc>
          <w:tcPr>
            <w:tcW w:w="578" w:type="pct"/>
            <w:vAlign w:val="center"/>
          </w:tcPr>
          <w:p w14:paraId="247DFD8A" w14:textId="49F6066E" w:rsidR="00753D80" w:rsidRPr="00231D9B" w:rsidRDefault="00753D80" w:rsidP="002D744F">
            <w:pPr>
              <w:tabs>
                <w:tab w:val="left" w:pos="5529"/>
              </w:tabs>
              <w:spacing w:after="0" w:line="240" w:lineRule="auto"/>
              <w:jc w:val="center"/>
              <w:rPr>
                <w:rFonts w:ascii="Times New Roman" w:hAnsi="Times New Roman"/>
                <w:i/>
              </w:rPr>
            </w:pPr>
          </w:p>
        </w:tc>
        <w:tc>
          <w:tcPr>
            <w:tcW w:w="529" w:type="pct"/>
          </w:tcPr>
          <w:p w14:paraId="2511065C" w14:textId="77777777" w:rsidR="00753D80" w:rsidRPr="00231D9B" w:rsidRDefault="00753D80" w:rsidP="002D744F">
            <w:pPr>
              <w:tabs>
                <w:tab w:val="left" w:pos="5529"/>
              </w:tabs>
              <w:spacing w:after="0" w:line="360" w:lineRule="auto"/>
              <w:jc w:val="both"/>
              <w:rPr>
                <w:rFonts w:ascii="Times New Roman" w:hAnsi="Times New Roman"/>
                <w:b/>
                <w:i/>
              </w:rPr>
            </w:pPr>
          </w:p>
        </w:tc>
        <w:tc>
          <w:tcPr>
            <w:tcW w:w="528" w:type="pct"/>
            <w:vMerge/>
            <w:shd w:val="clear" w:color="auto" w:fill="auto"/>
          </w:tcPr>
          <w:p w14:paraId="10744AB0" w14:textId="55A7E535" w:rsidR="00753D80" w:rsidRPr="00231D9B" w:rsidRDefault="00753D80" w:rsidP="002D744F">
            <w:pPr>
              <w:tabs>
                <w:tab w:val="left" w:pos="5529"/>
              </w:tabs>
              <w:spacing w:after="0" w:line="360" w:lineRule="auto"/>
              <w:jc w:val="both"/>
              <w:rPr>
                <w:rFonts w:ascii="Times New Roman" w:hAnsi="Times New Roman"/>
                <w:b/>
                <w:i/>
              </w:rPr>
            </w:pPr>
          </w:p>
        </w:tc>
      </w:tr>
      <w:tr w:rsidR="00753D80" w:rsidRPr="00231D9B" w14:paraId="51EDD1A2" w14:textId="77777777" w:rsidTr="00753D80">
        <w:tc>
          <w:tcPr>
            <w:tcW w:w="637" w:type="pct"/>
            <w:gridSpan w:val="2"/>
            <w:vMerge/>
          </w:tcPr>
          <w:p w14:paraId="40E2B740" w14:textId="77777777" w:rsidR="00753D80" w:rsidRPr="00231D9B" w:rsidRDefault="00753D80" w:rsidP="002D744F">
            <w:pPr>
              <w:tabs>
                <w:tab w:val="left" w:pos="5529"/>
              </w:tabs>
              <w:suppressAutoHyphens/>
              <w:spacing w:after="0" w:line="360" w:lineRule="auto"/>
              <w:jc w:val="both"/>
              <w:rPr>
                <w:rFonts w:ascii="Times New Roman" w:hAnsi="Times New Roman"/>
                <w:b/>
              </w:rPr>
            </w:pPr>
          </w:p>
        </w:tc>
        <w:tc>
          <w:tcPr>
            <w:tcW w:w="2728" w:type="pct"/>
          </w:tcPr>
          <w:p w14:paraId="549CE0D9" w14:textId="77777777" w:rsidR="00753D80" w:rsidRPr="00231D9B" w:rsidRDefault="00753D80" w:rsidP="002D744F">
            <w:pPr>
              <w:tabs>
                <w:tab w:val="left" w:pos="5529"/>
              </w:tabs>
              <w:suppressAutoHyphens/>
              <w:spacing w:after="0" w:line="240" w:lineRule="auto"/>
              <w:ind w:left="69"/>
              <w:jc w:val="both"/>
              <w:rPr>
                <w:rFonts w:ascii="Times New Roman" w:hAnsi="Times New Roman"/>
                <w:color w:val="000000"/>
                <w:shd w:val="clear" w:color="auto" w:fill="FFFFFF"/>
              </w:rPr>
            </w:pPr>
            <w:r w:rsidRPr="00231D9B">
              <w:rPr>
                <w:rFonts w:ascii="Times New Roman" w:hAnsi="Times New Roman"/>
              </w:rPr>
              <w:t>Практическое занятие 10 «</w:t>
            </w:r>
            <w:r w:rsidRPr="00231D9B">
              <w:rPr>
                <w:rFonts w:ascii="Times New Roman" w:hAnsi="Times New Roman"/>
                <w:color w:val="000000"/>
                <w:shd w:val="clear" w:color="auto" w:fill="FFFFFF"/>
              </w:rPr>
              <w:t xml:space="preserve">Использование графической среды </w:t>
            </w:r>
            <w:proofErr w:type="spellStart"/>
            <w:r w:rsidRPr="00231D9B">
              <w:rPr>
                <w:rFonts w:ascii="Times New Roman" w:hAnsi="Times New Roman"/>
                <w:color w:val="000000"/>
                <w:shd w:val="clear" w:color="auto" w:fill="FFFFFF"/>
              </w:rPr>
              <w:t>AutoCad</w:t>
            </w:r>
            <w:proofErr w:type="spellEnd"/>
            <w:r w:rsidRPr="00231D9B">
              <w:rPr>
                <w:rFonts w:ascii="Times New Roman" w:hAnsi="Times New Roman"/>
                <w:color w:val="000000"/>
                <w:shd w:val="clear" w:color="auto" w:fill="FFFFFF"/>
              </w:rPr>
              <w:t xml:space="preserve"> в профессиональной области»</w:t>
            </w:r>
          </w:p>
        </w:tc>
        <w:tc>
          <w:tcPr>
            <w:tcW w:w="578" w:type="pct"/>
            <w:vAlign w:val="center"/>
          </w:tcPr>
          <w:p w14:paraId="216AD36E" w14:textId="7E6176D5" w:rsidR="00753D80" w:rsidRPr="00231D9B" w:rsidRDefault="00753D80" w:rsidP="002D744F">
            <w:pPr>
              <w:tabs>
                <w:tab w:val="left" w:pos="5529"/>
              </w:tabs>
              <w:spacing w:after="0" w:line="240" w:lineRule="auto"/>
              <w:jc w:val="center"/>
              <w:rPr>
                <w:rFonts w:ascii="Times New Roman" w:hAnsi="Times New Roman"/>
                <w:i/>
              </w:rPr>
            </w:pPr>
          </w:p>
        </w:tc>
        <w:tc>
          <w:tcPr>
            <w:tcW w:w="529" w:type="pct"/>
          </w:tcPr>
          <w:p w14:paraId="0BDEDEBE" w14:textId="77777777" w:rsidR="00753D80" w:rsidRPr="00231D9B" w:rsidRDefault="00753D80" w:rsidP="002D744F">
            <w:pPr>
              <w:tabs>
                <w:tab w:val="left" w:pos="5529"/>
              </w:tabs>
              <w:spacing w:after="0" w:line="360" w:lineRule="auto"/>
              <w:jc w:val="both"/>
              <w:rPr>
                <w:rFonts w:ascii="Times New Roman" w:hAnsi="Times New Roman"/>
                <w:b/>
                <w:i/>
              </w:rPr>
            </w:pPr>
          </w:p>
        </w:tc>
        <w:tc>
          <w:tcPr>
            <w:tcW w:w="528" w:type="pct"/>
            <w:vMerge/>
            <w:shd w:val="clear" w:color="auto" w:fill="auto"/>
          </w:tcPr>
          <w:p w14:paraId="1A3DDA56" w14:textId="192DC4AD" w:rsidR="00753D80" w:rsidRPr="00231D9B" w:rsidRDefault="00753D80" w:rsidP="002D744F">
            <w:pPr>
              <w:tabs>
                <w:tab w:val="left" w:pos="5529"/>
              </w:tabs>
              <w:spacing w:after="0" w:line="360" w:lineRule="auto"/>
              <w:jc w:val="both"/>
              <w:rPr>
                <w:rFonts w:ascii="Times New Roman" w:hAnsi="Times New Roman"/>
                <w:b/>
                <w:i/>
              </w:rPr>
            </w:pPr>
          </w:p>
        </w:tc>
      </w:tr>
      <w:tr w:rsidR="00753D80" w:rsidRPr="00231D9B" w14:paraId="76FB51D3" w14:textId="77777777" w:rsidTr="00753D80">
        <w:trPr>
          <w:trHeight w:val="20"/>
        </w:trPr>
        <w:tc>
          <w:tcPr>
            <w:tcW w:w="3365" w:type="pct"/>
            <w:gridSpan w:val="3"/>
          </w:tcPr>
          <w:p w14:paraId="2B901D21" w14:textId="77777777" w:rsidR="00753D80" w:rsidRPr="00231D9B" w:rsidRDefault="00753D80" w:rsidP="002D744F">
            <w:pPr>
              <w:tabs>
                <w:tab w:val="left" w:pos="5529"/>
              </w:tabs>
              <w:spacing w:after="0" w:line="360" w:lineRule="auto"/>
              <w:jc w:val="both"/>
              <w:rPr>
                <w:rFonts w:ascii="Times New Roman" w:hAnsi="Times New Roman"/>
                <w:b/>
                <w:bCs/>
              </w:rPr>
            </w:pPr>
            <w:r w:rsidRPr="00231D9B">
              <w:rPr>
                <w:rFonts w:ascii="Times New Roman" w:hAnsi="Times New Roman"/>
                <w:b/>
                <w:bCs/>
              </w:rPr>
              <w:t>Промежуточная аттестация</w:t>
            </w:r>
          </w:p>
        </w:tc>
        <w:tc>
          <w:tcPr>
            <w:tcW w:w="578" w:type="pct"/>
          </w:tcPr>
          <w:p w14:paraId="52BA3655" w14:textId="77777777" w:rsidR="00753D80" w:rsidRPr="00231D9B" w:rsidRDefault="00753D80" w:rsidP="002D744F">
            <w:pPr>
              <w:tabs>
                <w:tab w:val="left" w:pos="5529"/>
              </w:tabs>
              <w:spacing w:after="0" w:line="360" w:lineRule="auto"/>
              <w:jc w:val="center"/>
              <w:rPr>
                <w:rFonts w:ascii="Times New Roman" w:hAnsi="Times New Roman"/>
                <w:b/>
                <w:bCs/>
                <w:i/>
              </w:rPr>
            </w:pPr>
          </w:p>
        </w:tc>
        <w:tc>
          <w:tcPr>
            <w:tcW w:w="529" w:type="pct"/>
          </w:tcPr>
          <w:p w14:paraId="13B307D9" w14:textId="77777777" w:rsidR="00753D80" w:rsidRPr="00231D9B" w:rsidRDefault="00753D80" w:rsidP="002D744F">
            <w:pPr>
              <w:tabs>
                <w:tab w:val="left" w:pos="5529"/>
              </w:tabs>
              <w:spacing w:after="0" w:line="360" w:lineRule="auto"/>
              <w:jc w:val="both"/>
              <w:rPr>
                <w:rFonts w:ascii="Times New Roman" w:hAnsi="Times New Roman"/>
                <w:b/>
                <w:bCs/>
                <w:i/>
              </w:rPr>
            </w:pPr>
          </w:p>
        </w:tc>
        <w:tc>
          <w:tcPr>
            <w:tcW w:w="528" w:type="pct"/>
          </w:tcPr>
          <w:p w14:paraId="4CC32F53" w14:textId="0013D3DA" w:rsidR="00753D80" w:rsidRPr="00231D9B" w:rsidRDefault="00753D80" w:rsidP="002D744F">
            <w:pPr>
              <w:tabs>
                <w:tab w:val="left" w:pos="5529"/>
              </w:tabs>
              <w:spacing w:after="0" w:line="360" w:lineRule="auto"/>
              <w:jc w:val="both"/>
              <w:rPr>
                <w:rFonts w:ascii="Times New Roman" w:hAnsi="Times New Roman"/>
                <w:b/>
                <w:bCs/>
                <w:i/>
              </w:rPr>
            </w:pPr>
          </w:p>
        </w:tc>
      </w:tr>
      <w:tr w:rsidR="00753D80" w:rsidRPr="00231D9B" w14:paraId="675E7BF9" w14:textId="77777777" w:rsidTr="00753D80">
        <w:trPr>
          <w:trHeight w:val="20"/>
        </w:trPr>
        <w:tc>
          <w:tcPr>
            <w:tcW w:w="3365" w:type="pct"/>
            <w:gridSpan w:val="3"/>
          </w:tcPr>
          <w:p w14:paraId="227F0138" w14:textId="77777777" w:rsidR="00753D80" w:rsidRPr="00231D9B" w:rsidRDefault="00753D80" w:rsidP="002D744F">
            <w:pPr>
              <w:tabs>
                <w:tab w:val="left" w:pos="5529"/>
              </w:tabs>
              <w:spacing w:after="0" w:line="360" w:lineRule="auto"/>
              <w:jc w:val="both"/>
              <w:rPr>
                <w:rFonts w:ascii="Times New Roman" w:hAnsi="Times New Roman"/>
                <w:b/>
                <w:bCs/>
              </w:rPr>
            </w:pPr>
            <w:r w:rsidRPr="00231D9B">
              <w:rPr>
                <w:rFonts w:ascii="Times New Roman" w:hAnsi="Times New Roman"/>
                <w:b/>
                <w:bCs/>
              </w:rPr>
              <w:t xml:space="preserve">Всего: </w:t>
            </w:r>
          </w:p>
        </w:tc>
        <w:tc>
          <w:tcPr>
            <w:tcW w:w="578" w:type="pct"/>
          </w:tcPr>
          <w:p w14:paraId="7D5E74AB" w14:textId="70D7CF9D" w:rsidR="00753D80" w:rsidRPr="00231D9B" w:rsidRDefault="00753D80" w:rsidP="002D744F">
            <w:pPr>
              <w:tabs>
                <w:tab w:val="left" w:pos="5529"/>
              </w:tabs>
              <w:spacing w:after="0" w:line="360" w:lineRule="auto"/>
              <w:jc w:val="center"/>
              <w:rPr>
                <w:rFonts w:ascii="Times New Roman" w:hAnsi="Times New Roman"/>
                <w:b/>
                <w:bCs/>
                <w:i/>
              </w:rPr>
            </w:pPr>
            <w:r>
              <w:rPr>
                <w:rFonts w:ascii="Times New Roman" w:hAnsi="Times New Roman"/>
                <w:b/>
                <w:bCs/>
                <w:i/>
              </w:rPr>
              <w:t>56/28</w:t>
            </w:r>
          </w:p>
        </w:tc>
        <w:tc>
          <w:tcPr>
            <w:tcW w:w="529" w:type="pct"/>
          </w:tcPr>
          <w:p w14:paraId="0DE20969" w14:textId="63695BCE" w:rsidR="00753D80" w:rsidRPr="00231D9B" w:rsidRDefault="00753D80" w:rsidP="002D744F">
            <w:pPr>
              <w:tabs>
                <w:tab w:val="left" w:pos="5529"/>
              </w:tabs>
              <w:spacing w:after="0" w:line="360" w:lineRule="auto"/>
              <w:jc w:val="both"/>
              <w:rPr>
                <w:rFonts w:ascii="Times New Roman" w:hAnsi="Times New Roman"/>
                <w:b/>
                <w:bCs/>
                <w:i/>
              </w:rPr>
            </w:pPr>
            <w:r>
              <w:rPr>
                <w:rFonts w:ascii="Times New Roman" w:hAnsi="Times New Roman"/>
                <w:b/>
                <w:bCs/>
                <w:i/>
              </w:rPr>
              <w:t>72/44</w:t>
            </w:r>
          </w:p>
        </w:tc>
        <w:tc>
          <w:tcPr>
            <w:tcW w:w="528" w:type="pct"/>
          </w:tcPr>
          <w:p w14:paraId="2BAEAE39" w14:textId="5640C568" w:rsidR="00753D80" w:rsidRPr="00231D9B" w:rsidRDefault="00753D80" w:rsidP="002D744F">
            <w:pPr>
              <w:tabs>
                <w:tab w:val="left" w:pos="5529"/>
              </w:tabs>
              <w:spacing w:after="0" w:line="360" w:lineRule="auto"/>
              <w:jc w:val="both"/>
              <w:rPr>
                <w:rFonts w:ascii="Times New Roman" w:hAnsi="Times New Roman"/>
                <w:b/>
                <w:bCs/>
                <w:i/>
              </w:rPr>
            </w:pPr>
          </w:p>
        </w:tc>
      </w:tr>
    </w:tbl>
    <w:p w14:paraId="2EC6F34C" w14:textId="77777777" w:rsidR="00DF26C6" w:rsidRPr="00231D9B" w:rsidRDefault="00DF26C6" w:rsidP="00DF26C6">
      <w:pPr>
        <w:pStyle w:val="a6"/>
        <w:tabs>
          <w:tab w:val="left" w:pos="5529"/>
        </w:tabs>
        <w:spacing w:before="0" w:after="0" w:line="360" w:lineRule="auto"/>
        <w:ind w:left="709"/>
        <w:jc w:val="both"/>
        <w:rPr>
          <w:i/>
        </w:rPr>
      </w:pPr>
    </w:p>
    <w:p w14:paraId="21707D68" w14:textId="77777777" w:rsidR="00DF26C6" w:rsidRPr="00231D9B" w:rsidRDefault="00DF26C6" w:rsidP="00DF26C6">
      <w:pPr>
        <w:tabs>
          <w:tab w:val="left" w:pos="5529"/>
        </w:tabs>
        <w:spacing w:after="0" w:line="360" w:lineRule="auto"/>
        <w:ind w:firstLine="709"/>
        <w:jc w:val="both"/>
        <w:rPr>
          <w:rFonts w:ascii="Times New Roman" w:hAnsi="Times New Roman"/>
          <w:i/>
          <w:sz w:val="24"/>
          <w:szCs w:val="24"/>
        </w:rPr>
        <w:sectPr w:rsidR="00DF26C6" w:rsidRPr="00231D9B" w:rsidSect="00AD4B68">
          <w:pgSz w:w="16840" w:h="11907" w:orient="landscape"/>
          <w:pgMar w:top="851" w:right="1134" w:bottom="851" w:left="992" w:header="709" w:footer="709" w:gutter="0"/>
          <w:cols w:space="720"/>
        </w:sectPr>
      </w:pPr>
    </w:p>
    <w:p w14:paraId="7387CD9A" w14:textId="77777777" w:rsidR="00DF26C6" w:rsidRPr="00231D9B" w:rsidRDefault="00DF26C6" w:rsidP="00DF26C6">
      <w:pPr>
        <w:tabs>
          <w:tab w:val="left" w:pos="1134"/>
          <w:tab w:val="left" w:pos="5529"/>
        </w:tabs>
        <w:spacing w:after="0"/>
        <w:jc w:val="center"/>
        <w:rPr>
          <w:rFonts w:ascii="Times New Roman" w:hAnsi="Times New Roman"/>
          <w:b/>
          <w:bCs/>
          <w:sz w:val="24"/>
          <w:szCs w:val="24"/>
        </w:rPr>
      </w:pPr>
      <w:r w:rsidRPr="00231D9B">
        <w:rPr>
          <w:rFonts w:ascii="Times New Roman" w:hAnsi="Times New Roman"/>
          <w:b/>
          <w:bCs/>
          <w:sz w:val="24"/>
          <w:szCs w:val="24"/>
        </w:rPr>
        <w:lastRenderedPageBreak/>
        <w:t>3. УСЛОВИЯ РЕАЛИЗАЦИИ УЧЕБНОЙ ДИСЦИПЛИНЫ</w:t>
      </w:r>
    </w:p>
    <w:p w14:paraId="3BE79072" w14:textId="77777777" w:rsidR="00DF26C6" w:rsidRPr="00231D9B" w:rsidRDefault="00DF26C6" w:rsidP="00DF26C6">
      <w:pPr>
        <w:tabs>
          <w:tab w:val="left" w:pos="1134"/>
          <w:tab w:val="left" w:pos="5529"/>
        </w:tabs>
        <w:suppressAutoHyphens/>
        <w:spacing w:after="0"/>
        <w:ind w:firstLine="709"/>
        <w:jc w:val="both"/>
        <w:rPr>
          <w:rFonts w:ascii="Times New Roman" w:hAnsi="Times New Roman"/>
          <w:b/>
          <w:bCs/>
          <w:sz w:val="24"/>
          <w:szCs w:val="24"/>
        </w:rPr>
      </w:pPr>
    </w:p>
    <w:p w14:paraId="3D9D36DD" w14:textId="77777777" w:rsidR="00DF26C6" w:rsidRPr="00231D9B" w:rsidRDefault="00DF26C6" w:rsidP="00DF26C6">
      <w:pPr>
        <w:tabs>
          <w:tab w:val="left" w:pos="1134"/>
          <w:tab w:val="left" w:pos="5529"/>
        </w:tabs>
        <w:suppressAutoHyphens/>
        <w:spacing w:after="0"/>
        <w:ind w:firstLine="709"/>
        <w:jc w:val="both"/>
        <w:rPr>
          <w:rFonts w:ascii="Times New Roman" w:hAnsi="Times New Roman"/>
          <w:bCs/>
          <w:sz w:val="24"/>
          <w:szCs w:val="24"/>
        </w:rPr>
      </w:pPr>
      <w:r w:rsidRPr="00231D9B">
        <w:rPr>
          <w:rFonts w:ascii="Times New Roman" w:hAnsi="Times New Roman"/>
          <w:b/>
          <w:bCs/>
          <w:sz w:val="24"/>
          <w:szCs w:val="24"/>
        </w:rPr>
        <w:t>3.1.</w:t>
      </w:r>
      <w:r w:rsidRPr="00231D9B">
        <w:rPr>
          <w:rFonts w:ascii="Times New Roman" w:hAnsi="Times New Roman"/>
          <w:bCs/>
          <w:sz w:val="24"/>
          <w:szCs w:val="24"/>
        </w:rPr>
        <w:t xml:space="preserve"> </w:t>
      </w:r>
      <w:r w:rsidRPr="00231D9B">
        <w:rPr>
          <w:rFonts w:ascii="Times New Roman" w:hAnsi="Times New Roman"/>
          <w:b/>
          <w:bCs/>
          <w:sz w:val="24"/>
          <w:szCs w:val="24"/>
        </w:rPr>
        <w:t>Для реализации программы учебной дисциплины должно быть предусмотрено следующее специальное помещение:</w:t>
      </w:r>
      <w:r w:rsidRPr="00231D9B">
        <w:rPr>
          <w:rFonts w:ascii="Times New Roman" w:hAnsi="Times New Roman"/>
          <w:bCs/>
          <w:sz w:val="24"/>
          <w:szCs w:val="24"/>
        </w:rPr>
        <w:t xml:space="preserve"> </w:t>
      </w:r>
    </w:p>
    <w:p w14:paraId="534E80C5" w14:textId="77777777" w:rsidR="00DF26C6" w:rsidRPr="00231D9B" w:rsidRDefault="00DF26C6" w:rsidP="00DF26C6">
      <w:pPr>
        <w:tabs>
          <w:tab w:val="left" w:pos="1134"/>
          <w:tab w:val="left" w:pos="5529"/>
        </w:tabs>
        <w:suppressAutoHyphens/>
        <w:spacing w:after="0"/>
        <w:ind w:firstLine="709"/>
        <w:jc w:val="both"/>
        <w:rPr>
          <w:rFonts w:ascii="Times New Roman" w:hAnsi="Times New Roman"/>
          <w:bCs/>
          <w:i/>
          <w:sz w:val="24"/>
          <w:szCs w:val="24"/>
          <w:lang w:eastAsia="en-US"/>
        </w:rPr>
      </w:pPr>
      <w:r w:rsidRPr="00231D9B">
        <w:rPr>
          <w:rFonts w:ascii="Times New Roman" w:hAnsi="Times New Roman"/>
          <w:bCs/>
          <w:sz w:val="24"/>
          <w:szCs w:val="24"/>
        </w:rPr>
        <w:t>Учебная лаборатория</w:t>
      </w:r>
      <w:r w:rsidRPr="00231D9B">
        <w:rPr>
          <w:rFonts w:ascii="Times New Roman" w:hAnsi="Times New Roman"/>
          <w:bCs/>
          <w:i/>
          <w:sz w:val="24"/>
          <w:szCs w:val="24"/>
        </w:rPr>
        <w:t xml:space="preserve"> </w:t>
      </w:r>
      <w:r w:rsidRPr="00231D9B">
        <w:rPr>
          <w:rFonts w:ascii="Times New Roman" w:hAnsi="Times New Roman"/>
          <w:bCs/>
          <w:sz w:val="24"/>
          <w:szCs w:val="24"/>
        </w:rPr>
        <w:t>«Информационных технологий в профессиональной деятельности»</w:t>
      </w:r>
      <w:r w:rsidRPr="00231D9B">
        <w:rPr>
          <w:rFonts w:ascii="Times New Roman" w:hAnsi="Times New Roman"/>
          <w:sz w:val="24"/>
          <w:szCs w:val="24"/>
          <w:lang w:eastAsia="en-US"/>
        </w:rPr>
        <w:t xml:space="preserve">, </w:t>
      </w:r>
      <w:r w:rsidRPr="00231D9B">
        <w:rPr>
          <w:rFonts w:ascii="Times New Roman" w:hAnsi="Times New Roman"/>
          <w:bCs/>
          <w:sz w:val="24"/>
          <w:szCs w:val="24"/>
          <w:lang w:eastAsia="en-US"/>
        </w:rPr>
        <w:t xml:space="preserve">оснащенная необходимым для реализации программы учебной дисциплины оборудованием, приведенным в п. 6.1.2.3 </w:t>
      </w:r>
      <w:r>
        <w:rPr>
          <w:rFonts w:ascii="Times New Roman" w:hAnsi="Times New Roman"/>
          <w:bCs/>
          <w:sz w:val="24"/>
          <w:szCs w:val="24"/>
          <w:lang w:eastAsia="en-US"/>
        </w:rPr>
        <w:t>примерной образовательной программы</w:t>
      </w:r>
      <w:r w:rsidRPr="00231D9B">
        <w:rPr>
          <w:rFonts w:ascii="Times New Roman" w:hAnsi="Times New Roman"/>
          <w:bCs/>
          <w:sz w:val="24"/>
          <w:szCs w:val="24"/>
          <w:lang w:eastAsia="en-US"/>
        </w:rPr>
        <w:t xml:space="preserve"> по данной </w:t>
      </w:r>
      <w:r w:rsidRPr="00231D9B">
        <w:rPr>
          <w:rFonts w:ascii="Times New Roman" w:hAnsi="Times New Roman"/>
          <w:bCs/>
          <w:iCs/>
          <w:sz w:val="24"/>
          <w:szCs w:val="24"/>
          <w:lang w:eastAsia="en-US"/>
        </w:rPr>
        <w:t>специальности</w:t>
      </w:r>
      <w:r w:rsidRPr="00231D9B">
        <w:rPr>
          <w:rFonts w:ascii="Times New Roman" w:hAnsi="Times New Roman"/>
          <w:bCs/>
          <w:i/>
          <w:sz w:val="24"/>
          <w:szCs w:val="24"/>
          <w:lang w:eastAsia="en-US"/>
        </w:rPr>
        <w:t>.</w:t>
      </w:r>
    </w:p>
    <w:p w14:paraId="05AEE029" w14:textId="77777777" w:rsidR="00DF26C6" w:rsidRPr="00231D9B" w:rsidRDefault="00DF26C6" w:rsidP="00DF26C6">
      <w:pPr>
        <w:tabs>
          <w:tab w:val="left" w:pos="1134"/>
          <w:tab w:val="left" w:pos="5529"/>
        </w:tabs>
        <w:suppressAutoHyphens/>
        <w:spacing w:after="0"/>
        <w:ind w:firstLine="709"/>
        <w:jc w:val="both"/>
        <w:rPr>
          <w:rFonts w:ascii="Times New Roman" w:hAnsi="Times New Roman"/>
          <w:sz w:val="24"/>
          <w:szCs w:val="24"/>
          <w:lang w:eastAsia="en-US"/>
        </w:rPr>
      </w:pPr>
    </w:p>
    <w:p w14:paraId="20DA2929" w14:textId="77777777" w:rsidR="00DF26C6" w:rsidRPr="00231D9B" w:rsidRDefault="00DF26C6" w:rsidP="00DF26C6">
      <w:pPr>
        <w:tabs>
          <w:tab w:val="left" w:pos="1134"/>
          <w:tab w:val="left" w:pos="5529"/>
        </w:tabs>
        <w:suppressAutoHyphens/>
        <w:spacing w:after="0"/>
        <w:ind w:firstLine="709"/>
        <w:jc w:val="both"/>
        <w:rPr>
          <w:rFonts w:ascii="Times New Roman" w:hAnsi="Times New Roman"/>
          <w:b/>
          <w:bCs/>
          <w:sz w:val="24"/>
          <w:szCs w:val="24"/>
        </w:rPr>
      </w:pPr>
      <w:r w:rsidRPr="00231D9B">
        <w:rPr>
          <w:rFonts w:ascii="Times New Roman" w:hAnsi="Times New Roman"/>
          <w:b/>
          <w:bCs/>
          <w:sz w:val="24"/>
          <w:szCs w:val="24"/>
        </w:rPr>
        <w:t>3.2. Информационное обеспечение реализации программы</w:t>
      </w:r>
    </w:p>
    <w:p w14:paraId="6C69E06F" w14:textId="77777777" w:rsidR="00DF26C6" w:rsidRPr="00231D9B" w:rsidRDefault="00DF26C6" w:rsidP="00DF26C6">
      <w:pPr>
        <w:suppressAutoHyphens/>
        <w:spacing w:after="0"/>
        <w:ind w:firstLine="709"/>
        <w:jc w:val="both"/>
        <w:rPr>
          <w:rFonts w:ascii="Times New Roman" w:hAnsi="Times New Roman"/>
          <w:bCs/>
          <w:sz w:val="24"/>
          <w:szCs w:val="24"/>
        </w:rPr>
      </w:pPr>
      <w:r w:rsidRPr="00231D9B">
        <w:rPr>
          <w:rFonts w:ascii="Times New Roman" w:hAnsi="Times New Roman"/>
          <w:bCs/>
          <w:sz w:val="24"/>
          <w:szCs w:val="24"/>
        </w:rPr>
        <w:t>Для реализации программы библиотечный фонд образовательной организации должен иметь п</w:t>
      </w:r>
      <w:r w:rsidRPr="00231D9B">
        <w:rPr>
          <w:rFonts w:ascii="Times New Roman" w:hAnsi="Times New Roman"/>
          <w:sz w:val="24"/>
          <w:szCs w:val="24"/>
        </w:rPr>
        <w:t xml:space="preserve">ечатные и/или электронные образовательные и информационные ресурсы </w:t>
      </w:r>
      <w:r w:rsidRPr="00231D9B">
        <w:rPr>
          <w:rFonts w:ascii="Times New Roman" w:hAnsi="Times New Roman"/>
          <w:sz w:val="24"/>
          <w:szCs w:val="24"/>
        </w:rPr>
        <w:br/>
        <w:t xml:space="preserve">для использования в образовательном процессе. При формировании </w:t>
      </w:r>
      <w:r w:rsidRPr="00231D9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34D3FAA9" w14:textId="77777777" w:rsidR="00DF26C6" w:rsidRPr="00231D9B" w:rsidRDefault="00DF26C6" w:rsidP="00DF26C6">
      <w:pPr>
        <w:tabs>
          <w:tab w:val="left" w:pos="1134"/>
          <w:tab w:val="left" w:pos="5529"/>
        </w:tabs>
        <w:spacing w:after="0"/>
        <w:ind w:firstLine="709"/>
        <w:contextualSpacing/>
        <w:jc w:val="both"/>
        <w:rPr>
          <w:rFonts w:ascii="Times New Roman" w:hAnsi="Times New Roman"/>
          <w:sz w:val="24"/>
          <w:szCs w:val="24"/>
        </w:rPr>
      </w:pPr>
    </w:p>
    <w:p w14:paraId="4343F472" w14:textId="77777777" w:rsidR="00DF26C6" w:rsidRPr="00231D9B" w:rsidRDefault="00DF26C6" w:rsidP="00DF26C6">
      <w:pPr>
        <w:tabs>
          <w:tab w:val="left" w:pos="1134"/>
          <w:tab w:val="left" w:pos="5529"/>
        </w:tabs>
        <w:spacing w:after="0"/>
        <w:ind w:firstLine="709"/>
        <w:contextualSpacing/>
        <w:jc w:val="both"/>
        <w:rPr>
          <w:rFonts w:ascii="Times New Roman" w:hAnsi="Times New Roman"/>
          <w:b/>
          <w:sz w:val="24"/>
          <w:szCs w:val="24"/>
        </w:rPr>
      </w:pPr>
      <w:r w:rsidRPr="00231D9B">
        <w:rPr>
          <w:rFonts w:ascii="Times New Roman" w:hAnsi="Times New Roman"/>
          <w:b/>
          <w:sz w:val="24"/>
          <w:szCs w:val="24"/>
        </w:rPr>
        <w:t xml:space="preserve">3.2.1 Основные печатные </w:t>
      </w:r>
      <w:r>
        <w:rPr>
          <w:rFonts w:ascii="Times New Roman" w:hAnsi="Times New Roman"/>
          <w:b/>
          <w:sz w:val="24"/>
          <w:szCs w:val="24"/>
        </w:rPr>
        <w:t xml:space="preserve">и электронные </w:t>
      </w:r>
      <w:r w:rsidRPr="00231D9B">
        <w:rPr>
          <w:rFonts w:ascii="Times New Roman" w:hAnsi="Times New Roman"/>
          <w:b/>
          <w:sz w:val="24"/>
          <w:szCs w:val="24"/>
        </w:rPr>
        <w:t>издания</w:t>
      </w:r>
    </w:p>
    <w:p w14:paraId="21058518" w14:textId="77777777" w:rsidR="00DF26C6" w:rsidRPr="00231D9B" w:rsidRDefault="00DF26C6" w:rsidP="00441E63">
      <w:pPr>
        <w:pStyle w:val="a6"/>
        <w:numPr>
          <w:ilvl w:val="0"/>
          <w:numId w:val="63"/>
        </w:numPr>
        <w:tabs>
          <w:tab w:val="left" w:pos="993"/>
          <w:tab w:val="left" w:pos="1134"/>
        </w:tabs>
        <w:spacing w:before="0" w:after="0" w:line="276" w:lineRule="auto"/>
        <w:ind w:left="0" w:firstLine="709"/>
        <w:jc w:val="both"/>
        <w:rPr>
          <w:color w:val="000000"/>
          <w:szCs w:val="27"/>
        </w:rPr>
      </w:pPr>
      <w:proofErr w:type="spellStart"/>
      <w:r w:rsidRPr="00231D9B">
        <w:rPr>
          <w:color w:val="000000"/>
          <w:szCs w:val="27"/>
        </w:rPr>
        <w:t>Бильфельд</w:t>
      </w:r>
      <w:proofErr w:type="spellEnd"/>
      <w:r w:rsidRPr="00231D9B">
        <w:rPr>
          <w:color w:val="000000"/>
          <w:szCs w:val="27"/>
        </w:rPr>
        <w:t xml:space="preserve">, Н. В. Методы MS EXCEL для решения инженерных задач : учебное пособие для </w:t>
      </w:r>
      <w:proofErr w:type="spellStart"/>
      <w:r w:rsidRPr="00231D9B">
        <w:rPr>
          <w:color w:val="000000"/>
          <w:szCs w:val="27"/>
        </w:rPr>
        <w:t>спо</w:t>
      </w:r>
      <w:proofErr w:type="spellEnd"/>
      <w:r w:rsidRPr="00231D9B">
        <w:rPr>
          <w:color w:val="000000"/>
          <w:szCs w:val="27"/>
        </w:rPr>
        <w:t xml:space="preserve"> / Н. В. </w:t>
      </w:r>
      <w:proofErr w:type="spellStart"/>
      <w:r w:rsidRPr="00231D9B">
        <w:rPr>
          <w:color w:val="000000"/>
          <w:szCs w:val="27"/>
        </w:rPr>
        <w:t>Бильфельд</w:t>
      </w:r>
      <w:proofErr w:type="spellEnd"/>
      <w:r w:rsidRPr="00231D9B">
        <w:rPr>
          <w:color w:val="000000"/>
          <w:szCs w:val="27"/>
        </w:rPr>
        <w:t xml:space="preserve">, М. Н. </w:t>
      </w:r>
      <w:proofErr w:type="spellStart"/>
      <w:r w:rsidRPr="00231D9B">
        <w:rPr>
          <w:color w:val="000000"/>
          <w:szCs w:val="27"/>
        </w:rPr>
        <w:t>Фелькер</w:t>
      </w:r>
      <w:proofErr w:type="spellEnd"/>
      <w:r w:rsidRPr="00231D9B">
        <w:rPr>
          <w:color w:val="000000"/>
          <w:szCs w:val="27"/>
        </w:rPr>
        <w:t xml:space="preserve">. — 2-е, стер. — Санкт-Петербург : Лань, 2021. — 164 с. — ISBN 978-5-8114-7573-5. — Текст : электронный // Лань : электронно-библиотечная система. — URL: </w:t>
      </w:r>
      <w:hyperlink r:id="rId46" w:history="1">
        <w:r w:rsidRPr="00231D9B">
          <w:rPr>
            <w:rStyle w:val="af"/>
            <w:szCs w:val="27"/>
          </w:rPr>
          <w:t>https://e.lanbook.com/book/162380</w:t>
        </w:r>
      </w:hyperlink>
      <w:r w:rsidRPr="00231D9B">
        <w:rPr>
          <w:color w:val="000000"/>
          <w:szCs w:val="27"/>
        </w:rPr>
        <w:t xml:space="preserve">  (дата обращения: 22.06.2022). — Режим доступа: для </w:t>
      </w:r>
      <w:proofErr w:type="spellStart"/>
      <w:r w:rsidRPr="00231D9B">
        <w:rPr>
          <w:color w:val="000000"/>
          <w:szCs w:val="27"/>
        </w:rPr>
        <w:t>авториз</w:t>
      </w:r>
      <w:proofErr w:type="spellEnd"/>
      <w:r w:rsidRPr="00231D9B">
        <w:rPr>
          <w:color w:val="000000"/>
          <w:szCs w:val="27"/>
        </w:rPr>
        <w:t>. пользователей.</w:t>
      </w:r>
    </w:p>
    <w:p w14:paraId="6BCFAEBA" w14:textId="77777777" w:rsidR="00DF26C6" w:rsidRPr="00231D9B" w:rsidRDefault="00DF26C6" w:rsidP="00441E63">
      <w:pPr>
        <w:pStyle w:val="a6"/>
        <w:numPr>
          <w:ilvl w:val="0"/>
          <w:numId w:val="63"/>
        </w:numPr>
        <w:tabs>
          <w:tab w:val="left" w:pos="1134"/>
        </w:tabs>
        <w:spacing w:before="0" w:after="0" w:line="276" w:lineRule="auto"/>
        <w:ind w:left="0" w:firstLine="709"/>
        <w:jc w:val="both"/>
        <w:rPr>
          <w:szCs w:val="27"/>
        </w:rPr>
      </w:pPr>
      <w:r w:rsidRPr="00446FEA">
        <w:rPr>
          <w:szCs w:val="27"/>
        </w:rPr>
        <w:t xml:space="preserve">Гаврилов, М. В.  Информатика и информационные технологии : учебник для среднего профессионального образования / М. В. Гаврилов, В. А. Климов. — 5-е изд., </w:t>
      </w:r>
      <w:proofErr w:type="spellStart"/>
      <w:r w:rsidRPr="00446FEA">
        <w:rPr>
          <w:szCs w:val="27"/>
        </w:rPr>
        <w:t>перераб</w:t>
      </w:r>
      <w:proofErr w:type="spellEnd"/>
      <w:proofErr w:type="gramStart"/>
      <w:r w:rsidRPr="00446FEA">
        <w:rPr>
          <w:szCs w:val="27"/>
        </w:rPr>
        <w:t>.</w:t>
      </w:r>
      <w:proofErr w:type="gramEnd"/>
      <w:r w:rsidRPr="00446FEA">
        <w:rPr>
          <w:szCs w:val="27"/>
        </w:rPr>
        <w:t xml:space="preserve"> и доп. — Москва : Издательство </w:t>
      </w:r>
      <w:proofErr w:type="spellStart"/>
      <w:r w:rsidRPr="00446FEA">
        <w:rPr>
          <w:szCs w:val="27"/>
        </w:rPr>
        <w:t>Юрайт</w:t>
      </w:r>
      <w:proofErr w:type="spellEnd"/>
      <w:r w:rsidRPr="00446FEA">
        <w:rPr>
          <w:szCs w:val="27"/>
        </w:rPr>
        <w:t xml:space="preserve">, 2023. — 355 с. — (Профессиональное образование). — ISBN 978-5-534-15930-1. — Текст : электронный // Образовательная платформа </w:t>
      </w:r>
      <w:proofErr w:type="spellStart"/>
      <w:r w:rsidRPr="00446FEA">
        <w:rPr>
          <w:szCs w:val="27"/>
        </w:rPr>
        <w:t>Юрайт</w:t>
      </w:r>
      <w:proofErr w:type="spellEnd"/>
      <w:r w:rsidRPr="00446FEA">
        <w:rPr>
          <w:szCs w:val="27"/>
        </w:rPr>
        <w:t xml:space="preserve"> [сайт]. — URL: https://urait.ru/bcode/510331 (дата обращения: 18.04.2023).</w:t>
      </w:r>
    </w:p>
    <w:p w14:paraId="196EFA94" w14:textId="77777777" w:rsidR="00DF26C6" w:rsidRPr="00231D9B" w:rsidRDefault="00DF26C6" w:rsidP="00441E63">
      <w:pPr>
        <w:pStyle w:val="a6"/>
        <w:numPr>
          <w:ilvl w:val="0"/>
          <w:numId w:val="63"/>
        </w:numPr>
        <w:tabs>
          <w:tab w:val="left" w:pos="993"/>
          <w:tab w:val="left" w:pos="1134"/>
        </w:tabs>
        <w:spacing w:before="0" w:after="0" w:line="276" w:lineRule="auto"/>
        <w:ind w:left="0" w:firstLine="709"/>
        <w:jc w:val="both"/>
        <w:rPr>
          <w:color w:val="000000"/>
          <w:szCs w:val="27"/>
        </w:rPr>
      </w:pPr>
      <w:r w:rsidRPr="00231D9B">
        <w:rPr>
          <w:color w:val="000000"/>
          <w:szCs w:val="27"/>
        </w:rPr>
        <w:t xml:space="preserve">Журавлев, А. Е. Информатика. Практикум в среде Microsoft Office 2016/2019 : учебное пособие для </w:t>
      </w:r>
      <w:proofErr w:type="spellStart"/>
      <w:r w:rsidRPr="00231D9B">
        <w:rPr>
          <w:color w:val="000000"/>
          <w:szCs w:val="27"/>
        </w:rPr>
        <w:t>спо</w:t>
      </w:r>
      <w:proofErr w:type="spellEnd"/>
      <w:r w:rsidRPr="00231D9B">
        <w:rPr>
          <w:color w:val="000000"/>
          <w:szCs w:val="27"/>
        </w:rPr>
        <w:t xml:space="preserve"> / А. Е. Журавлев. — 2-е изд., стер. — Санкт-Петербург : Лань, 2021. — 124 с. — ISBN 978-5-8114-8610-6. — Текст : электронный // Лань : электронно-библиотечная система. — URL: </w:t>
      </w:r>
      <w:hyperlink r:id="rId47" w:history="1">
        <w:r w:rsidRPr="00231D9B">
          <w:rPr>
            <w:rStyle w:val="af"/>
            <w:szCs w:val="27"/>
          </w:rPr>
          <w:t>https://e.lanbook.com/book/179035</w:t>
        </w:r>
      </w:hyperlink>
      <w:r w:rsidRPr="00231D9B">
        <w:rPr>
          <w:color w:val="000000"/>
          <w:szCs w:val="27"/>
        </w:rPr>
        <w:t xml:space="preserve">  (дата обращения: 22.06.2022). — Режим доступа: для </w:t>
      </w:r>
      <w:proofErr w:type="spellStart"/>
      <w:r w:rsidRPr="00231D9B">
        <w:rPr>
          <w:color w:val="000000"/>
          <w:szCs w:val="27"/>
        </w:rPr>
        <w:t>авториз</w:t>
      </w:r>
      <w:proofErr w:type="spellEnd"/>
      <w:r w:rsidRPr="00231D9B">
        <w:rPr>
          <w:color w:val="000000"/>
          <w:szCs w:val="27"/>
        </w:rPr>
        <w:t>. пользователей.</w:t>
      </w:r>
    </w:p>
    <w:p w14:paraId="518FAD8C" w14:textId="77777777" w:rsidR="00DF26C6" w:rsidRPr="00231D9B" w:rsidRDefault="00DF26C6" w:rsidP="00441E63">
      <w:pPr>
        <w:pStyle w:val="a6"/>
        <w:numPr>
          <w:ilvl w:val="0"/>
          <w:numId w:val="63"/>
        </w:numPr>
        <w:shd w:val="clear" w:color="auto" w:fill="FFFFFF"/>
        <w:tabs>
          <w:tab w:val="left" w:pos="1134"/>
        </w:tabs>
        <w:spacing w:before="0" w:after="0" w:line="276" w:lineRule="auto"/>
        <w:ind w:left="0" w:firstLine="709"/>
        <w:jc w:val="both"/>
      </w:pPr>
      <w:r w:rsidRPr="00231D9B">
        <w:t>Информационные технологии в 2 т. Том 1 : учебник для среднего профессионального образования / В. В. Трофимов, О. П. Ильина, В. И. </w:t>
      </w:r>
      <w:proofErr w:type="spellStart"/>
      <w:r w:rsidRPr="00231D9B">
        <w:t>Кияев</w:t>
      </w:r>
      <w:proofErr w:type="spellEnd"/>
      <w:r w:rsidRPr="00231D9B">
        <w:t xml:space="preserve">, Е. В. Трофимова ; под редакцией В. В. Трофимова. — Москва : Издательство </w:t>
      </w:r>
      <w:proofErr w:type="spellStart"/>
      <w:r w:rsidRPr="00231D9B">
        <w:t>Юрайт</w:t>
      </w:r>
      <w:proofErr w:type="spellEnd"/>
      <w:r w:rsidRPr="00231D9B">
        <w:t xml:space="preserve">, 2021. — 238 с. — (Профессиональное образование). — ISBN 978-5-534-03964-1. — Текст : электронный // ЭБС </w:t>
      </w:r>
      <w:proofErr w:type="spellStart"/>
      <w:r w:rsidRPr="00231D9B">
        <w:t>Юрайт</w:t>
      </w:r>
      <w:proofErr w:type="spellEnd"/>
      <w:r w:rsidRPr="00231D9B">
        <w:t xml:space="preserve"> [сайт]. — URL: </w:t>
      </w:r>
      <w:hyperlink r:id="rId48" w:tgtFrame="_blank" w:history="1">
        <w:r w:rsidRPr="00231D9B">
          <w:t>https://urait.ru/bcode/469957</w:t>
        </w:r>
      </w:hyperlink>
      <w:r w:rsidRPr="00231D9B">
        <w:t> (дата обращения: 12.08.2021).</w:t>
      </w:r>
    </w:p>
    <w:p w14:paraId="1001AD07" w14:textId="77777777" w:rsidR="00DF26C6" w:rsidRPr="00231D9B" w:rsidRDefault="00DF26C6" w:rsidP="00441E63">
      <w:pPr>
        <w:pStyle w:val="a6"/>
        <w:numPr>
          <w:ilvl w:val="0"/>
          <w:numId w:val="63"/>
        </w:numPr>
        <w:tabs>
          <w:tab w:val="left" w:pos="-142"/>
          <w:tab w:val="left" w:pos="426"/>
          <w:tab w:val="left" w:pos="1134"/>
        </w:tabs>
        <w:spacing w:before="0" w:after="0" w:line="276" w:lineRule="auto"/>
        <w:ind w:left="0" w:firstLine="709"/>
        <w:jc w:val="both"/>
        <w:rPr>
          <w:shd w:val="clear" w:color="auto" w:fill="FFFFFF"/>
        </w:rPr>
      </w:pPr>
      <w:r w:rsidRPr="00231D9B">
        <w:rPr>
          <w:shd w:val="clear" w:color="auto" w:fill="FFFFFF"/>
        </w:rPr>
        <w:t>Информационные технологии в 2 т. Том 2 : учебник для среднего профессионального образования / В. В. Трофимов, О. П. Ильина, В. И. </w:t>
      </w:r>
      <w:proofErr w:type="spellStart"/>
      <w:r w:rsidRPr="00231D9B">
        <w:rPr>
          <w:shd w:val="clear" w:color="auto" w:fill="FFFFFF"/>
        </w:rPr>
        <w:t>Кияев</w:t>
      </w:r>
      <w:proofErr w:type="spellEnd"/>
      <w:r w:rsidRPr="00231D9B">
        <w:rPr>
          <w:shd w:val="clear" w:color="auto" w:fill="FFFFFF"/>
        </w:rPr>
        <w:t xml:space="preserve">, Е. В. Трофимова ; под редакцией В. В. Трофимова. — Москва : Издательство </w:t>
      </w:r>
      <w:proofErr w:type="spellStart"/>
      <w:r w:rsidRPr="00231D9B">
        <w:rPr>
          <w:shd w:val="clear" w:color="auto" w:fill="FFFFFF"/>
        </w:rPr>
        <w:t>Юрайт</w:t>
      </w:r>
      <w:proofErr w:type="spellEnd"/>
      <w:r w:rsidRPr="00231D9B">
        <w:rPr>
          <w:shd w:val="clear" w:color="auto" w:fill="FFFFFF"/>
        </w:rPr>
        <w:t xml:space="preserve">, 2021. — 390 с. — (Профессиональное образование). — ISBN 978-5-534-03966-5. — Текст : электронный // ЭБС </w:t>
      </w:r>
      <w:proofErr w:type="spellStart"/>
      <w:r w:rsidRPr="00231D9B">
        <w:rPr>
          <w:shd w:val="clear" w:color="auto" w:fill="FFFFFF"/>
        </w:rPr>
        <w:t>Юрайт</w:t>
      </w:r>
      <w:proofErr w:type="spellEnd"/>
      <w:r w:rsidRPr="00231D9B">
        <w:rPr>
          <w:shd w:val="clear" w:color="auto" w:fill="FFFFFF"/>
        </w:rPr>
        <w:t xml:space="preserve"> [сайт]. — URL: </w:t>
      </w:r>
      <w:hyperlink r:id="rId49" w:tgtFrame="_blank" w:history="1">
        <w:r w:rsidRPr="00231D9B">
          <w:rPr>
            <w:rStyle w:val="af"/>
            <w:color w:val="auto"/>
            <w:shd w:val="clear" w:color="auto" w:fill="FFFFFF"/>
          </w:rPr>
          <w:t>https://urait.ru/bcode/469958</w:t>
        </w:r>
      </w:hyperlink>
      <w:r w:rsidRPr="00231D9B">
        <w:rPr>
          <w:shd w:val="clear" w:color="auto" w:fill="FFFFFF"/>
        </w:rPr>
        <w:t> (дата обращения: 12.08.2021).</w:t>
      </w:r>
    </w:p>
    <w:p w14:paraId="2B579EDD" w14:textId="77777777" w:rsidR="00DF26C6" w:rsidRPr="00231D9B" w:rsidRDefault="00DF26C6" w:rsidP="00441E63">
      <w:pPr>
        <w:pStyle w:val="a6"/>
        <w:numPr>
          <w:ilvl w:val="0"/>
          <w:numId w:val="63"/>
        </w:numPr>
        <w:tabs>
          <w:tab w:val="left" w:pos="993"/>
          <w:tab w:val="left" w:pos="1134"/>
        </w:tabs>
        <w:spacing w:before="0" w:after="0" w:line="276" w:lineRule="auto"/>
        <w:ind w:left="0" w:firstLine="709"/>
        <w:jc w:val="both"/>
        <w:rPr>
          <w:color w:val="000000"/>
          <w:szCs w:val="27"/>
        </w:rPr>
      </w:pPr>
      <w:r w:rsidRPr="00231D9B">
        <w:rPr>
          <w:color w:val="000000"/>
          <w:szCs w:val="27"/>
        </w:rPr>
        <w:lastRenderedPageBreak/>
        <w:t xml:space="preserve">Калмыкова, С. В. Работа с таблицами на примере Microsoft Excel : учебное пособие для </w:t>
      </w:r>
      <w:proofErr w:type="spellStart"/>
      <w:r w:rsidRPr="00231D9B">
        <w:rPr>
          <w:color w:val="000000"/>
          <w:szCs w:val="27"/>
        </w:rPr>
        <w:t>спо</w:t>
      </w:r>
      <w:proofErr w:type="spellEnd"/>
      <w:r w:rsidRPr="00231D9B">
        <w:rPr>
          <w:color w:val="000000"/>
          <w:szCs w:val="27"/>
        </w:rPr>
        <w:t xml:space="preserve"> / С. В. Калмыкова, Е. Ю. Ярошевская, И. А. Иванова. — Санкт-Петербург : Лань, 2020. — 136 с. — ISBN 978-5-8114-5993-3. — Текст : электронный // Лань : электронно-библиотечная система. — URL: </w:t>
      </w:r>
      <w:hyperlink r:id="rId50" w:history="1">
        <w:r w:rsidRPr="00231D9B">
          <w:rPr>
            <w:rStyle w:val="af"/>
            <w:szCs w:val="27"/>
          </w:rPr>
          <w:t>https://e.lanbook.com/book/147234</w:t>
        </w:r>
      </w:hyperlink>
      <w:r w:rsidRPr="00231D9B">
        <w:rPr>
          <w:color w:val="000000"/>
          <w:szCs w:val="27"/>
        </w:rPr>
        <w:t xml:space="preserve">  (дата обращения: 22.06.2022). — Режим доступа: для </w:t>
      </w:r>
      <w:proofErr w:type="spellStart"/>
      <w:r w:rsidRPr="00231D9B">
        <w:rPr>
          <w:color w:val="000000"/>
          <w:szCs w:val="27"/>
        </w:rPr>
        <w:t>авториз</w:t>
      </w:r>
      <w:proofErr w:type="spellEnd"/>
      <w:r w:rsidRPr="00231D9B">
        <w:rPr>
          <w:color w:val="000000"/>
          <w:szCs w:val="27"/>
        </w:rPr>
        <w:t>. пользователей.</w:t>
      </w:r>
    </w:p>
    <w:p w14:paraId="5B765C66" w14:textId="77777777" w:rsidR="00DF26C6" w:rsidRPr="00231D9B" w:rsidRDefault="00DF26C6" w:rsidP="00441E63">
      <w:pPr>
        <w:pStyle w:val="a6"/>
        <w:numPr>
          <w:ilvl w:val="0"/>
          <w:numId w:val="63"/>
        </w:numPr>
        <w:tabs>
          <w:tab w:val="left" w:pos="993"/>
          <w:tab w:val="left" w:pos="1134"/>
        </w:tabs>
        <w:spacing w:before="0" w:after="0" w:line="276" w:lineRule="auto"/>
        <w:ind w:left="0" w:firstLine="709"/>
        <w:jc w:val="both"/>
        <w:rPr>
          <w:color w:val="000000"/>
          <w:szCs w:val="27"/>
        </w:rPr>
      </w:pPr>
      <w:r w:rsidRPr="00231D9B">
        <w:rPr>
          <w:color w:val="000000"/>
          <w:szCs w:val="27"/>
        </w:rPr>
        <w:t xml:space="preserve">Кудинов, Ю. И. Практикум по основам современной информатики : учебное пособие для </w:t>
      </w:r>
      <w:proofErr w:type="spellStart"/>
      <w:r w:rsidRPr="00231D9B">
        <w:rPr>
          <w:color w:val="000000"/>
          <w:szCs w:val="27"/>
        </w:rPr>
        <w:t>спо</w:t>
      </w:r>
      <w:proofErr w:type="spellEnd"/>
      <w:r w:rsidRPr="00231D9B">
        <w:rPr>
          <w:color w:val="000000"/>
          <w:szCs w:val="27"/>
        </w:rPr>
        <w:t xml:space="preserve"> / Ю. И. Кудинов, Ф. Ф. Пащенко, А. Ю. </w:t>
      </w:r>
      <w:proofErr w:type="spellStart"/>
      <w:r w:rsidRPr="00231D9B">
        <w:rPr>
          <w:color w:val="000000"/>
          <w:szCs w:val="27"/>
        </w:rPr>
        <w:t>Келина</w:t>
      </w:r>
      <w:proofErr w:type="spellEnd"/>
      <w:r w:rsidRPr="00231D9B">
        <w:rPr>
          <w:color w:val="000000"/>
          <w:szCs w:val="27"/>
        </w:rPr>
        <w:t xml:space="preserve">. — 2-е изд., стер. — Санкт-Петербург : Лань, 2021. — 352 с. — ISBN 978-5-8114-8252-8. — Текст : электронный // Лань : электронно-библиотечная система. — URL: </w:t>
      </w:r>
      <w:hyperlink r:id="rId51" w:history="1">
        <w:r w:rsidRPr="00231D9B">
          <w:rPr>
            <w:rStyle w:val="af"/>
            <w:szCs w:val="27"/>
          </w:rPr>
          <w:t>https://e.lanbook.com/book/173799</w:t>
        </w:r>
      </w:hyperlink>
      <w:r w:rsidRPr="00231D9B">
        <w:rPr>
          <w:color w:val="000000"/>
          <w:szCs w:val="27"/>
        </w:rPr>
        <w:t xml:space="preserve">  (дата обращения: 22.06.2022). — Режим доступа: для </w:t>
      </w:r>
      <w:proofErr w:type="spellStart"/>
      <w:r w:rsidRPr="00231D9B">
        <w:rPr>
          <w:color w:val="000000"/>
          <w:szCs w:val="27"/>
        </w:rPr>
        <w:t>авториз</w:t>
      </w:r>
      <w:proofErr w:type="spellEnd"/>
      <w:r w:rsidRPr="00231D9B">
        <w:rPr>
          <w:color w:val="000000"/>
          <w:szCs w:val="27"/>
        </w:rPr>
        <w:t>. пользователей.</w:t>
      </w:r>
    </w:p>
    <w:p w14:paraId="66C3A645" w14:textId="77777777" w:rsidR="00DF26C6" w:rsidRPr="00C50F24" w:rsidRDefault="00DF26C6" w:rsidP="00441E63">
      <w:pPr>
        <w:pStyle w:val="a6"/>
        <w:numPr>
          <w:ilvl w:val="0"/>
          <w:numId w:val="63"/>
        </w:numPr>
        <w:tabs>
          <w:tab w:val="left" w:pos="1134"/>
        </w:tabs>
        <w:spacing w:before="0" w:after="0" w:line="276" w:lineRule="auto"/>
        <w:ind w:left="0" w:firstLine="709"/>
        <w:jc w:val="both"/>
        <w:rPr>
          <w:sz w:val="27"/>
          <w:szCs w:val="27"/>
        </w:rPr>
      </w:pPr>
      <w:r w:rsidRPr="00C50F24">
        <w:rPr>
          <w:szCs w:val="27"/>
        </w:rPr>
        <w:t xml:space="preserve">Немцова, Т. И. Компьютерная графика и </w:t>
      </w:r>
      <w:proofErr w:type="spellStart"/>
      <w:r w:rsidRPr="00C50F24">
        <w:rPr>
          <w:szCs w:val="27"/>
        </w:rPr>
        <w:t>web</w:t>
      </w:r>
      <w:proofErr w:type="spellEnd"/>
      <w:r w:rsidRPr="00C50F24">
        <w:rPr>
          <w:szCs w:val="27"/>
        </w:rPr>
        <w:t>-дизайн : учебное пособие / Т.И. Немцова, Т.В. Казанкова, А.В. Шнякин ; под ред. Л.Г. Гагариной. — Москва : ФОРУМ : ИНФРА-М, 2023. — 400 с. + Доп. материалы [Электронный ресурс]. — (Среднее профессиональное образование). - ISBN 978-5-8199-0790-0. - Текст : электронный. - URL: https://znanium.com/catalog/product/1905248 (дата обращения: 18.04.2023). – Режим доступа: по подписке.</w:t>
      </w:r>
    </w:p>
    <w:p w14:paraId="7ACE9083" w14:textId="77777777" w:rsidR="00DF26C6" w:rsidRPr="00231D9B" w:rsidRDefault="00DF26C6" w:rsidP="00441E63">
      <w:pPr>
        <w:pStyle w:val="a6"/>
        <w:numPr>
          <w:ilvl w:val="0"/>
          <w:numId w:val="63"/>
        </w:numPr>
        <w:tabs>
          <w:tab w:val="left" w:pos="993"/>
          <w:tab w:val="left" w:pos="1134"/>
        </w:tabs>
        <w:spacing w:before="0" w:after="0" w:line="276" w:lineRule="auto"/>
        <w:ind w:left="0" w:firstLine="709"/>
        <w:jc w:val="both"/>
        <w:rPr>
          <w:color w:val="000000"/>
          <w:szCs w:val="27"/>
        </w:rPr>
      </w:pPr>
      <w:r w:rsidRPr="00231D9B">
        <w:rPr>
          <w:color w:val="000000"/>
          <w:szCs w:val="27"/>
        </w:rPr>
        <w:t xml:space="preserve">Операционные системы. Программное обеспечение : учебник для </w:t>
      </w:r>
      <w:proofErr w:type="spellStart"/>
      <w:r w:rsidRPr="00231D9B">
        <w:rPr>
          <w:color w:val="000000"/>
          <w:szCs w:val="27"/>
        </w:rPr>
        <w:t>спо</w:t>
      </w:r>
      <w:proofErr w:type="spellEnd"/>
      <w:r w:rsidRPr="00231D9B">
        <w:rPr>
          <w:color w:val="000000"/>
          <w:szCs w:val="27"/>
        </w:rPr>
        <w:t xml:space="preserve"> / Составитель Куль Т. </w:t>
      </w:r>
      <w:proofErr w:type="gramStart"/>
      <w:r w:rsidRPr="00231D9B">
        <w:rPr>
          <w:color w:val="000000"/>
          <w:szCs w:val="27"/>
        </w:rPr>
        <w:t>П..</w:t>
      </w:r>
      <w:proofErr w:type="gramEnd"/>
      <w:r w:rsidRPr="00231D9B">
        <w:rPr>
          <w:color w:val="000000"/>
          <w:szCs w:val="27"/>
        </w:rPr>
        <w:t xml:space="preserve"> — 2-е изд., стер. — Санкт-Петербург : Лань, 2021. — 248 с. — ISBN 978-5-8114-8419-5. — Текст : электронный // Лань : электронно-библиотечная система. — URL: </w:t>
      </w:r>
      <w:hyperlink r:id="rId52" w:history="1">
        <w:r w:rsidRPr="00231D9B">
          <w:rPr>
            <w:rStyle w:val="af"/>
            <w:szCs w:val="27"/>
          </w:rPr>
          <w:t>https://e.lanbook.com/book/176677</w:t>
        </w:r>
      </w:hyperlink>
      <w:r w:rsidRPr="00231D9B">
        <w:rPr>
          <w:color w:val="000000"/>
          <w:szCs w:val="27"/>
        </w:rPr>
        <w:t xml:space="preserve">  (дата обращения: 22.06.2022). — Режим доступа: для </w:t>
      </w:r>
      <w:proofErr w:type="spellStart"/>
      <w:r w:rsidRPr="00231D9B">
        <w:rPr>
          <w:color w:val="000000"/>
          <w:szCs w:val="27"/>
        </w:rPr>
        <w:t>авториз</w:t>
      </w:r>
      <w:proofErr w:type="spellEnd"/>
      <w:r w:rsidRPr="00231D9B">
        <w:rPr>
          <w:color w:val="000000"/>
          <w:szCs w:val="27"/>
        </w:rPr>
        <w:t>. пользователей.</w:t>
      </w:r>
    </w:p>
    <w:p w14:paraId="618ADD8F" w14:textId="77777777" w:rsidR="00DF26C6" w:rsidRPr="00231D9B" w:rsidRDefault="00DF26C6" w:rsidP="00441E63">
      <w:pPr>
        <w:pStyle w:val="a6"/>
        <w:numPr>
          <w:ilvl w:val="0"/>
          <w:numId w:val="63"/>
        </w:numPr>
        <w:shd w:val="clear" w:color="auto" w:fill="FFFFFF"/>
        <w:tabs>
          <w:tab w:val="left" w:pos="1134"/>
        </w:tabs>
        <w:spacing w:before="0" w:after="0" w:line="276" w:lineRule="auto"/>
        <w:ind w:left="0" w:firstLine="709"/>
        <w:jc w:val="both"/>
      </w:pPr>
      <w:proofErr w:type="spellStart"/>
      <w:r w:rsidRPr="00231D9B">
        <w:t>Петлина</w:t>
      </w:r>
      <w:proofErr w:type="spellEnd"/>
      <w:r w:rsidRPr="00231D9B">
        <w:t xml:space="preserve">, Е. М. Информационные технологии в профессиональной деятельности : учебное пособие для СПО / Е. М. </w:t>
      </w:r>
      <w:proofErr w:type="spellStart"/>
      <w:r w:rsidRPr="00231D9B">
        <w:t>Петлина</w:t>
      </w:r>
      <w:proofErr w:type="spellEnd"/>
      <w:r w:rsidRPr="00231D9B">
        <w:t xml:space="preserve">, А. В. Горбачев. — Саратов : Профобразование, 2021. — 111 c. — ISBN 978-5-4488-1113-5. — Текст : электронный // Электронный ресурс цифровой образовательной среды СПО </w:t>
      </w:r>
      <w:proofErr w:type="spellStart"/>
      <w:r w:rsidRPr="00231D9B">
        <w:t>PROFобразование</w:t>
      </w:r>
      <w:proofErr w:type="spellEnd"/>
      <w:r w:rsidRPr="00231D9B">
        <w:t xml:space="preserve"> : [сайт]. — URL: https://profspo.ru/books/104886 (дата обращения: 27.03.2021). — Режим доступа: для </w:t>
      </w:r>
      <w:proofErr w:type="spellStart"/>
      <w:r w:rsidRPr="00231D9B">
        <w:t>авторизир</w:t>
      </w:r>
      <w:proofErr w:type="spellEnd"/>
      <w:r w:rsidRPr="00231D9B">
        <w:t>. пользователей</w:t>
      </w:r>
    </w:p>
    <w:p w14:paraId="2762AD6A" w14:textId="77777777" w:rsidR="00DF26C6" w:rsidRPr="00C50F24" w:rsidRDefault="00DF26C6" w:rsidP="00441E63">
      <w:pPr>
        <w:pStyle w:val="a6"/>
        <w:numPr>
          <w:ilvl w:val="0"/>
          <w:numId w:val="63"/>
        </w:numPr>
        <w:tabs>
          <w:tab w:val="left" w:pos="1134"/>
        </w:tabs>
        <w:spacing w:before="0" w:after="0" w:line="276" w:lineRule="auto"/>
        <w:ind w:left="0" w:firstLine="709"/>
        <w:jc w:val="both"/>
        <w:rPr>
          <w:sz w:val="27"/>
          <w:szCs w:val="27"/>
        </w:rPr>
      </w:pPr>
      <w:r w:rsidRPr="00C50F24">
        <w:rPr>
          <w:szCs w:val="27"/>
        </w:rPr>
        <w:t>Советов, Б. Я.  Информационные технологии : учебник для среднего профессионального образования / Б. Я. Советов, В. В. </w:t>
      </w:r>
      <w:proofErr w:type="spellStart"/>
      <w:r w:rsidRPr="00C50F24">
        <w:rPr>
          <w:szCs w:val="27"/>
        </w:rPr>
        <w:t>Цехановский</w:t>
      </w:r>
      <w:proofErr w:type="spellEnd"/>
      <w:r w:rsidRPr="00C50F24">
        <w:rPr>
          <w:szCs w:val="27"/>
        </w:rPr>
        <w:t xml:space="preserve">. — 7-е изд., </w:t>
      </w:r>
      <w:proofErr w:type="spellStart"/>
      <w:r w:rsidRPr="00C50F24">
        <w:rPr>
          <w:szCs w:val="27"/>
        </w:rPr>
        <w:t>перераб</w:t>
      </w:r>
      <w:proofErr w:type="spellEnd"/>
      <w:proofErr w:type="gramStart"/>
      <w:r w:rsidRPr="00C50F24">
        <w:rPr>
          <w:szCs w:val="27"/>
        </w:rPr>
        <w:t>.</w:t>
      </w:r>
      <w:proofErr w:type="gramEnd"/>
      <w:r w:rsidRPr="00C50F24">
        <w:rPr>
          <w:szCs w:val="27"/>
        </w:rPr>
        <w:t xml:space="preserve"> и доп. — Москва : Издательство </w:t>
      </w:r>
      <w:proofErr w:type="spellStart"/>
      <w:r w:rsidRPr="00C50F24">
        <w:rPr>
          <w:szCs w:val="27"/>
        </w:rPr>
        <w:t>Юрайт</w:t>
      </w:r>
      <w:proofErr w:type="spellEnd"/>
      <w:r w:rsidRPr="00C50F24">
        <w:rPr>
          <w:szCs w:val="27"/>
        </w:rPr>
        <w:t xml:space="preserve">, 2023. — 327 с. — (Профессиональное образование). — ISBN 978-5-534-06399-8. — Текст : электронный // Образовательная платформа </w:t>
      </w:r>
      <w:proofErr w:type="spellStart"/>
      <w:r w:rsidRPr="00C50F24">
        <w:rPr>
          <w:szCs w:val="27"/>
        </w:rPr>
        <w:t>Юрайт</w:t>
      </w:r>
      <w:proofErr w:type="spellEnd"/>
      <w:r w:rsidRPr="00C50F24">
        <w:rPr>
          <w:szCs w:val="27"/>
        </w:rPr>
        <w:t xml:space="preserve"> [сайт]. — URL: https://urait.ru/bcode/511557 (дата обращения: 18.04.2023).</w:t>
      </w:r>
    </w:p>
    <w:p w14:paraId="0FA375A8" w14:textId="77777777" w:rsidR="00DF26C6" w:rsidRPr="00231D9B" w:rsidRDefault="00DF26C6" w:rsidP="00DF26C6">
      <w:pPr>
        <w:pStyle w:val="a6"/>
        <w:tabs>
          <w:tab w:val="left" w:pos="993"/>
          <w:tab w:val="left" w:pos="1134"/>
          <w:tab w:val="left" w:pos="5529"/>
        </w:tabs>
        <w:spacing w:before="0" w:after="0" w:line="276" w:lineRule="auto"/>
        <w:ind w:left="0" w:firstLine="709"/>
        <w:contextualSpacing/>
        <w:jc w:val="both"/>
        <w:rPr>
          <w:b/>
        </w:rPr>
      </w:pPr>
    </w:p>
    <w:p w14:paraId="0CE55FB6" w14:textId="77777777" w:rsidR="00DF26C6" w:rsidRPr="00231D9B" w:rsidRDefault="00DF26C6" w:rsidP="00DF26C6">
      <w:pPr>
        <w:pStyle w:val="a6"/>
        <w:tabs>
          <w:tab w:val="left" w:pos="993"/>
          <w:tab w:val="left" w:pos="1134"/>
          <w:tab w:val="left" w:pos="5529"/>
        </w:tabs>
        <w:spacing w:before="0" w:after="0" w:line="276" w:lineRule="auto"/>
        <w:ind w:left="0" w:firstLine="709"/>
        <w:contextualSpacing/>
        <w:jc w:val="both"/>
        <w:rPr>
          <w:b/>
        </w:rPr>
      </w:pPr>
      <w:r w:rsidRPr="00231D9B">
        <w:rPr>
          <w:b/>
        </w:rPr>
        <w:t>3.2.</w:t>
      </w:r>
      <w:r>
        <w:rPr>
          <w:b/>
        </w:rPr>
        <w:t>2</w:t>
      </w:r>
      <w:r w:rsidRPr="00231D9B">
        <w:rPr>
          <w:b/>
        </w:rPr>
        <w:t xml:space="preserve"> Дополнительные источники</w:t>
      </w:r>
    </w:p>
    <w:p w14:paraId="56958D00" w14:textId="77777777" w:rsidR="00DF26C6" w:rsidRPr="00231D9B" w:rsidRDefault="00DF26C6" w:rsidP="00DF26C6">
      <w:pPr>
        <w:tabs>
          <w:tab w:val="left" w:pos="1134"/>
        </w:tabs>
        <w:spacing w:after="0"/>
        <w:ind w:firstLine="709"/>
        <w:jc w:val="both"/>
        <w:rPr>
          <w:rFonts w:ascii="Times New Roman" w:hAnsi="Times New Roman"/>
          <w:sz w:val="24"/>
          <w:szCs w:val="24"/>
        </w:rPr>
      </w:pPr>
      <w:r w:rsidRPr="00231D9B">
        <w:rPr>
          <w:rFonts w:ascii="Times New Roman" w:hAnsi="Times New Roman"/>
          <w:sz w:val="24"/>
          <w:szCs w:val="24"/>
        </w:rPr>
        <w:t xml:space="preserve">1. Электронно-библиотечная система «Лань» – URL: https://e.lanbook.com/ </w:t>
      </w:r>
    </w:p>
    <w:p w14:paraId="424F2892" w14:textId="77777777" w:rsidR="00DF26C6" w:rsidRPr="00231D9B" w:rsidRDefault="00DF26C6" w:rsidP="00DF26C6">
      <w:pPr>
        <w:tabs>
          <w:tab w:val="left" w:pos="1134"/>
        </w:tabs>
        <w:spacing w:after="0"/>
        <w:ind w:firstLine="709"/>
        <w:jc w:val="both"/>
        <w:rPr>
          <w:rFonts w:ascii="Times New Roman" w:hAnsi="Times New Roman"/>
          <w:sz w:val="24"/>
          <w:szCs w:val="24"/>
        </w:rPr>
      </w:pPr>
      <w:r w:rsidRPr="00231D9B">
        <w:rPr>
          <w:rFonts w:ascii="Times New Roman" w:hAnsi="Times New Roman"/>
          <w:sz w:val="24"/>
          <w:szCs w:val="24"/>
        </w:rPr>
        <w:t>2. Электронно-библиотечная система «</w:t>
      </w:r>
      <w:proofErr w:type="spellStart"/>
      <w:r w:rsidRPr="00231D9B">
        <w:rPr>
          <w:rFonts w:ascii="Times New Roman" w:hAnsi="Times New Roman"/>
          <w:sz w:val="24"/>
          <w:szCs w:val="24"/>
        </w:rPr>
        <w:t>Знаниум</w:t>
      </w:r>
      <w:proofErr w:type="spellEnd"/>
      <w:r w:rsidRPr="00231D9B">
        <w:rPr>
          <w:rFonts w:ascii="Times New Roman" w:hAnsi="Times New Roman"/>
          <w:sz w:val="24"/>
          <w:szCs w:val="24"/>
        </w:rPr>
        <w:t xml:space="preserve">» – URL: https://znanium.com/ </w:t>
      </w:r>
    </w:p>
    <w:p w14:paraId="71D42E45" w14:textId="77777777" w:rsidR="00DF26C6" w:rsidRPr="00231D9B" w:rsidRDefault="00DF26C6" w:rsidP="00DF26C6">
      <w:pPr>
        <w:tabs>
          <w:tab w:val="left" w:pos="1134"/>
        </w:tabs>
        <w:spacing w:after="0"/>
        <w:ind w:firstLine="709"/>
        <w:jc w:val="both"/>
        <w:rPr>
          <w:rFonts w:ascii="Times New Roman" w:hAnsi="Times New Roman"/>
          <w:sz w:val="24"/>
          <w:szCs w:val="24"/>
        </w:rPr>
      </w:pPr>
      <w:r w:rsidRPr="00231D9B">
        <w:rPr>
          <w:rFonts w:ascii="Times New Roman" w:hAnsi="Times New Roman"/>
          <w:sz w:val="24"/>
          <w:szCs w:val="24"/>
        </w:rPr>
        <w:t>3. Научная электронная библиотека «</w:t>
      </w:r>
      <w:proofErr w:type="spellStart"/>
      <w:r w:rsidRPr="00231D9B">
        <w:rPr>
          <w:rFonts w:ascii="Times New Roman" w:hAnsi="Times New Roman"/>
          <w:sz w:val="24"/>
          <w:szCs w:val="24"/>
        </w:rPr>
        <w:t>eLibrary</w:t>
      </w:r>
      <w:proofErr w:type="spellEnd"/>
      <w:r w:rsidRPr="00231D9B">
        <w:rPr>
          <w:rFonts w:ascii="Times New Roman" w:hAnsi="Times New Roman"/>
          <w:sz w:val="24"/>
          <w:szCs w:val="24"/>
        </w:rPr>
        <w:t xml:space="preserve">» – URL: </w:t>
      </w:r>
      <w:hyperlink r:id="rId53" w:history="1">
        <w:r w:rsidRPr="00231D9B">
          <w:rPr>
            <w:rStyle w:val="af"/>
            <w:rFonts w:ascii="Times New Roman" w:hAnsi="Times New Roman"/>
            <w:color w:val="auto"/>
            <w:sz w:val="24"/>
            <w:szCs w:val="24"/>
          </w:rPr>
          <w:t>https://elibrary.ru/</w:t>
        </w:r>
      </w:hyperlink>
    </w:p>
    <w:p w14:paraId="740006F9" w14:textId="77777777" w:rsidR="00DF26C6" w:rsidRDefault="00DF26C6" w:rsidP="00DF26C6">
      <w:pPr>
        <w:tabs>
          <w:tab w:val="left" w:pos="1134"/>
        </w:tabs>
        <w:spacing w:after="0"/>
        <w:ind w:firstLine="709"/>
        <w:jc w:val="both"/>
        <w:rPr>
          <w:rFonts w:ascii="Times New Roman" w:hAnsi="Times New Roman"/>
          <w:sz w:val="24"/>
          <w:szCs w:val="24"/>
        </w:rPr>
      </w:pPr>
      <w:r w:rsidRPr="00231D9B">
        <w:rPr>
          <w:rFonts w:ascii="Times New Roman" w:hAnsi="Times New Roman"/>
          <w:sz w:val="24"/>
          <w:szCs w:val="24"/>
        </w:rPr>
        <w:t xml:space="preserve">4. Информационная система «Единое окно доступа к образовательным ресурсам». [Электронный ресурс] – </w:t>
      </w:r>
      <w:r w:rsidRPr="00231D9B">
        <w:rPr>
          <w:rFonts w:ascii="Times New Roman" w:hAnsi="Times New Roman"/>
          <w:sz w:val="24"/>
          <w:szCs w:val="24"/>
          <w:lang w:val="en-US"/>
        </w:rPr>
        <w:t>URL</w:t>
      </w:r>
      <w:r w:rsidRPr="00231D9B">
        <w:rPr>
          <w:rFonts w:ascii="Times New Roman" w:hAnsi="Times New Roman"/>
          <w:sz w:val="24"/>
          <w:szCs w:val="24"/>
        </w:rPr>
        <w:t xml:space="preserve">: </w:t>
      </w:r>
      <w:hyperlink r:id="rId54" w:history="1">
        <w:r w:rsidRPr="002D05B5">
          <w:rPr>
            <w:rStyle w:val="af"/>
            <w:rFonts w:ascii="Times New Roman" w:hAnsi="Times New Roman"/>
            <w:sz w:val="24"/>
            <w:szCs w:val="24"/>
          </w:rPr>
          <w:t>http://window.edu.ru/</w:t>
        </w:r>
      </w:hyperlink>
    </w:p>
    <w:p w14:paraId="40186CAD" w14:textId="77777777" w:rsidR="00DF26C6" w:rsidRPr="00446FEA" w:rsidRDefault="00DF26C6" w:rsidP="00DF26C6">
      <w:pPr>
        <w:tabs>
          <w:tab w:val="left" w:pos="1134"/>
        </w:tabs>
        <w:spacing w:after="0"/>
        <w:ind w:firstLine="709"/>
        <w:jc w:val="both"/>
        <w:rPr>
          <w:rFonts w:ascii="Times New Roman" w:hAnsi="Times New Roman"/>
          <w:sz w:val="24"/>
          <w:szCs w:val="24"/>
        </w:rPr>
      </w:pPr>
      <w:r w:rsidRPr="00446FEA">
        <w:rPr>
          <w:rFonts w:ascii="Times New Roman" w:hAnsi="Times New Roman"/>
          <w:sz w:val="24"/>
          <w:szCs w:val="24"/>
        </w:rPr>
        <w:t>5. Информационные технологии в профессиональной деятельности: учеб. пособие для студ. учреждений сред. проф. образования/  Е. В. Михеева. – 14-е изд. стер. – М.: Издательский центр «Академия», 2016. – 384 с.</w:t>
      </w:r>
    </w:p>
    <w:p w14:paraId="040E0A2F" w14:textId="77777777" w:rsidR="00DF26C6" w:rsidRPr="00231D9B" w:rsidRDefault="00DF26C6" w:rsidP="00DF26C6">
      <w:pPr>
        <w:tabs>
          <w:tab w:val="left" w:pos="1134"/>
        </w:tabs>
        <w:spacing w:after="0"/>
        <w:ind w:firstLine="709"/>
        <w:jc w:val="both"/>
        <w:rPr>
          <w:rFonts w:ascii="Times New Roman" w:hAnsi="Times New Roman"/>
          <w:sz w:val="24"/>
          <w:szCs w:val="24"/>
        </w:rPr>
      </w:pPr>
    </w:p>
    <w:p w14:paraId="29A95EAE" w14:textId="77777777" w:rsidR="00DF26C6" w:rsidRPr="00231D9B" w:rsidRDefault="00DF26C6" w:rsidP="00DF26C6">
      <w:pPr>
        <w:rPr>
          <w:rFonts w:ascii="Times New Roman" w:hAnsi="Times New Roman"/>
          <w:b/>
          <w:sz w:val="24"/>
          <w:szCs w:val="24"/>
        </w:rPr>
      </w:pPr>
      <w:r w:rsidRPr="00231D9B">
        <w:rPr>
          <w:rFonts w:ascii="Times New Roman" w:hAnsi="Times New Roman"/>
          <w:b/>
          <w:sz w:val="24"/>
          <w:szCs w:val="24"/>
        </w:rPr>
        <w:br w:type="page"/>
      </w:r>
    </w:p>
    <w:p w14:paraId="1D6C1D51" w14:textId="77777777" w:rsidR="00DF26C6" w:rsidRPr="00231D9B" w:rsidRDefault="00DF26C6" w:rsidP="00DF26C6">
      <w:pPr>
        <w:spacing w:line="360" w:lineRule="auto"/>
        <w:contextualSpacing/>
        <w:jc w:val="center"/>
        <w:rPr>
          <w:rFonts w:ascii="Times New Roman" w:hAnsi="Times New Roman"/>
          <w:b/>
          <w:sz w:val="24"/>
          <w:szCs w:val="24"/>
        </w:rPr>
      </w:pPr>
      <w:r w:rsidRPr="00231D9B">
        <w:rPr>
          <w:rFonts w:ascii="Times New Roman" w:hAnsi="Times New Roman"/>
          <w:b/>
          <w:sz w:val="24"/>
          <w:szCs w:val="24"/>
        </w:rPr>
        <w:lastRenderedPageBreak/>
        <w:t xml:space="preserve">4. КОНТРОЛЬ И ОЦЕНКА РЕЗУЛЬТАТОВ ОСВОЕНИЯ </w:t>
      </w:r>
      <w:r w:rsidRPr="00231D9B">
        <w:rPr>
          <w:rFonts w:ascii="Times New Roman" w:hAnsi="Times New Roman"/>
          <w:b/>
          <w:sz w:val="24"/>
          <w:szCs w:val="24"/>
        </w:rPr>
        <w:br/>
        <w:t>УЧЕБНОЙ ДИСЦИПЛИНЫ</w:t>
      </w:r>
      <w:r w:rsidRPr="00231D9B">
        <w:rPr>
          <w:rFonts w:ascii="Times New Roman" w:hAnsi="Times New Roman"/>
          <w:b/>
          <w:sz w:val="24"/>
          <w:szCs w:val="24"/>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8"/>
        <w:gridCol w:w="3237"/>
        <w:gridCol w:w="2812"/>
      </w:tblGrid>
      <w:tr w:rsidR="00DF26C6" w:rsidRPr="000178A3" w14:paraId="5C0A4227" w14:textId="77777777" w:rsidTr="002D744F">
        <w:trPr>
          <w:trHeight w:val="20"/>
        </w:trPr>
        <w:tc>
          <w:tcPr>
            <w:tcW w:w="0" w:type="auto"/>
            <w:vAlign w:val="center"/>
          </w:tcPr>
          <w:p w14:paraId="57AD7149" w14:textId="77777777" w:rsidR="00DF26C6" w:rsidRPr="000178A3" w:rsidRDefault="00DF26C6" w:rsidP="002D744F">
            <w:pPr>
              <w:spacing w:after="0" w:line="240" w:lineRule="auto"/>
              <w:jc w:val="center"/>
              <w:rPr>
                <w:rFonts w:ascii="Times New Roman" w:hAnsi="Times New Roman"/>
                <w:iCs/>
              </w:rPr>
            </w:pPr>
            <w:r w:rsidRPr="000178A3">
              <w:rPr>
                <w:rFonts w:ascii="Times New Roman" w:hAnsi="Times New Roman"/>
                <w:b/>
                <w:bCs/>
                <w:iCs/>
              </w:rPr>
              <w:t>Результаты обучения</w:t>
            </w:r>
          </w:p>
        </w:tc>
        <w:tc>
          <w:tcPr>
            <w:tcW w:w="0" w:type="auto"/>
            <w:vAlign w:val="center"/>
          </w:tcPr>
          <w:p w14:paraId="33DFD496" w14:textId="77777777" w:rsidR="00DF26C6" w:rsidRPr="000178A3" w:rsidRDefault="00DF26C6" w:rsidP="002D744F">
            <w:pPr>
              <w:spacing w:after="0" w:line="240" w:lineRule="auto"/>
              <w:jc w:val="center"/>
              <w:rPr>
                <w:rFonts w:ascii="Times New Roman" w:hAnsi="Times New Roman"/>
                <w:b/>
                <w:bCs/>
                <w:iCs/>
              </w:rPr>
            </w:pPr>
            <w:r w:rsidRPr="000178A3">
              <w:rPr>
                <w:rFonts w:ascii="Times New Roman" w:hAnsi="Times New Roman"/>
                <w:b/>
                <w:bCs/>
                <w:iCs/>
              </w:rPr>
              <w:t>Критерии оценки</w:t>
            </w:r>
          </w:p>
        </w:tc>
        <w:tc>
          <w:tcPr>
            <w:tcW w:w="0" w:type="auto"/>
            <w:vAlign w:val="center"/>
          </w:tcPr>
          <w:p w14:paraId="2CEB5AE1" w14:textId="77777777" w:rsidR="00DF26C6" w:rsidRPr="000178A3" w:rsidRDefault="00DF26C6" w:rsidP="002D744F">
            <w:pPr>
              <w:spacing w:after="0" w:line="240" w:lineRule="auto"/>
              <w:jc w:val="center"/>
              <w:rPr>
                <w:rFonts w:ascii="Times New Roman" w:hAnsi="Times New Roman"/>
                <w:b/>
                <w:bCs/>
                <w:iCs/>
              </w:rPr>
            </w:pPr>
            <w:r w:rsidRPr="000178A3">
              <w:rPr>
                <w:rFonts w:ascii="Times New Roman" w:hAnsi="Times New Roman"/>
                <w:b/>
                <w:bCs/>
                <w:iCs/>
              </w:rPr>
              <w:t>Методы оценки</w:t>
            </w:r>
          </w:p>
        </w:tc>
      </w:tr>
      <w:tr w:rsidR="00DF26C6" w:rsidRPr="00231D9B" w14:paraId="4DFA0427" w14:textId="77777777" w:rsidTr="002D744F">
        <w:trPr>
          <w:trHeight w:val="20"/>
        </w:trPr>
        <w:tc>
          <w:tcPr>
            <w:tcW w:w="0" w:type="auto"/>
            <w:gridSpan w:val="3"/>
            <w:vAlign w:val="center"/>
          </w:tcPr>
          <w:p w14:paraId="1098B8E6" w14:textId="77777777" w:rsidR="00DF26C6" w:rsidRPr="00231D9B" w:rsidRDefault="00DF26C6" w:rsidP="002D744F">
            <w:pPr>
              <w:spacing w:after="0" w:line="360" w:lineRule="auto"/>
              <w:jc w:val="center"/>
              <w:rPr>
                <w:rFonts w:ascii="Times New Roman" w:hAnsi="Times New Roman"/>
                <w:bCs/>
              </w:rPr>
            </w:pPr>
            <w:r w:rsidRPr="00231D9B">
              <w:rPr>
                <w:rFonts w:ascii="Times New Roman" w:hAnsi="Times New Roman"/>
                <w:bCs/>
              </w:rPr>
              <w:t>Перечень знаний, осваиваемых в рамках дисциплины:</w:t>
            </w:r>
          </w:p>
        </w:tc>
      </w:tr>
      <w:tr w:rsidR="00DF26C6" w:rsidRPr="00231D9B" w14:paraId="22E38774" w14:textId="77777777" w:rsidTr="002D744F">
        <w:trPr>
          <w:trHeight w:val="20"/>
        </w:trPr>
        <w:tc>
          <w:tcPr>
            <w:tcW w:w="0" w:type="auto"/>
          </w:tcPr>
          <w:p w14:paraId="0B7E39A4"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231D9B">
              <w:rPr>
                <w:rFonts w:ascii="Times New Roman" w:hAnsi="Times New Roman"/>
                <w:lang w:eastAsia="en-US"/>
              </w:rPr>
              <w:t>– основные методы и средства обработки, хранения, передачи и накопления информации</w:t>
            </w:r>
          </w:p>
          <w:p w14:paraId="04760A85"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231D9B">
              <w:rPr>
                <w:rFonts w:ascii="Times New Roman" w:hAnsi="Times New Roman"/>
                <w:lang w:eastAsia="en-US"/>
              </w:rPr>
              <w:t>– назначение, состав, основные характеристики компьютера</w:t>
            </w:r>
          </w:p>
          <w:p w14:paraId="3F7E3DCC"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231D9B">
              <w:rPr>
                <w:rFonts w:ascii="Times New Roman" w:hAnsi="Times New Roman"/>
                <w:lang w:eastAsia="en-US"/>
              </w:rPr>
              <w:t>– основные компоненты компьютерных сетей, принципы пакетной передачи данных, организация межсетевого взаимодействия</w:t>
            </w:r>
          </w:p>
          <w:p w14:paraId="69159EC3"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231D9B">
              <w:rPr>
                <w:rFonts w:ascii="Times New Roman" w:hAnsi="Times New Roman"/>
                <w:lang w:eastAsia="en-US"/>
              </w:rPr>
              <w:t>– назначение и принципы использования системного и прикладного программного обеспечения</w:t>
            </w:r>
          </w:p>
          <w:p w14:paraId="7D788F01"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231D9B">
              <w:rPr>
                <w:rFonts w:ascii="Times New Roman" w:hAnsi="Times New Roman"/>
                <w:lang w:eastAsia="en-US"/>
              </w:rPr>
              <w:t xml:space="preserve">– технология поиска информации в информационно-телекоммуникационной сети "Интернет" </w:t>
            </w:r>
          </w:p>
          <w:p w14:paraId="15131659"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231D9B">
              <w:rPr>
                <w:rFonts w:ascii="Times New Roman" w:hAnsi="Times New Roman"/>
                <w:lang w:eastAsia="en-US"/>
              </w:rPr>
              <w:t>– принципы защиты информации от несанкционированного доступа</w:t>
            </w:r>
          </w:p>
          <w:p w14:paraId="184D06E9"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231D9B">
              <w:rPr>
                <w:rFonts w:ascii="Times New Roman" w:hAnsi="Times New Roman"/>
                <w:lang w:eastAsia="en-US"/>
              </w:rPr>
              <w:t>– правовые аспекты использования информационных технологий и программного обеспечения</w:t>
            </w:r>
          </w:p>
          <w:p w14:paraId="5E0EE36C"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231D9B">
              <w:rPr>
                <w:rFonts w:ascii="Times New Roman" w:hAnsi="Times New Roman"/>
                <w:lang w:eastAsia="en-US"/>
              </w:rPr>
              <w:t>– основные понятия автоматизированной обработки информации</w:t>
            </w:r>
          </w:p>
        </w:tc>
        <w:tc>
          <w:tcPr>
            <w:tcW w:w="0" w:type="auto"/>
          </w:tcPr>
          <w:p w14:paraId="7C378AB6" w14:textId="77777777" w:rsidR="00DF26C6" w:rsidRPr="00231D9B" w:rsidRDefault="00DF26C6" w:rsidP="002D744F">
            <w:pPr>
              <w:spacing w:after="0" w:line="240" w:lineRule="auto"/>
              <w:rPr>
                <w:rFonts w:ascii="Times New Roman" w:hAnsi="Times New Roman"/>
                <w:lang w:eastAsia="en-US"/>
              </w:rPr>
            </w:pPr>
            <w:r w:rsidRPr="00231D9B">
              <w:rPr>
                <w:rFonts w:ascii="Times New Roman" w:hAnsi="Times New Roman"/>
                <w:lang w:eastAsia="en-US"/>
              </w:rPr>
              <w:t>– демонстрирует знания методов и средств обработки, хранения, передачи и накопления информации</w:t>
            </w:r>
          </w:p>
          <w:p w14:paraId="79D15835" w14:textId="77777777" w:rsidR="00DF26C6" w:rsidRPr="00231D9B" w:rsidRDefault="00DF26C6" w:rsidP="002D744F">
            <w:pPr>
              <w:spacing w:after="0" w:line="240" w:lineRule="auto"/>
              <w:rPr>
                <w:rFonts w:ascii="Times New Roman" w:hAnsi="Times New Roman"/>
                <w:lang w:eastAsia="en-US"/>
              </w:rPr>
            </w:pPr>
            <w:r w:rsidRPr="00231D9B">
              <w:rPr>
                <w:rFonts w:ascii="Times New Roman" w:hAnsi="Times New Roman"/>
                <w:lang w:eastAsia="en-US"/>
              </w:rPr>
              <w:t>– демонстрирует знания назначения, состава, основных характеристик компьютера</w:t>
            </w:r>
          </w:p>
          <w:p w14:paraId="6F31DF43" w14:textId="77777777" w:rsidR="00DF26C6" w:rsidRPr="00231D9B" w:rsidRDefault="00DF26C6" w:rsidP="002D744F">
            <w:pPr>
              <w:spacing w:after="0" w:line="240" w:lineRule="auto"/>
              <w:rPr>
                <w:rFonts w:ascii="Times New Roman" w:hAnsi="Times New Roman"/>
                <w:lang w:eastAsia="en-US"/>
              </w:rPr>
            </w:pPr>
            <w:r w:rsidRPr="00231D9B">
              <w:rPr>
                <w:rFonts w:ascii="Times New Roman" w:hAnsi="Times New Roman"/>
                <w:bCs/>
              </w:rPr>
              <w:t>– описывает основные компоненты компьютерных сетей, принципы пакетной передачи данных, организацию межсетевого взаимодействия</w:t>
            </w:r>
          </w:p>
          <w:p w14:paraId="674F10D6" w14:textId="77777777" w:rsidR="00DF26C6" w:rsidRPr="00231D9B" w:rsidRDefault="00DF26C6" w:rsidP="002D744F">
            <w:pPr>
              <w:spacing w:after="0" w:line="240" w:lineRule="auto"/>
              <w:rPr>
                <w:rFonts w:ascii="Times New Roman" w:hAnsi="Times New Roman"/>
                <w:lang w:eastAsia="en-US"/>
              </w:rPr>
            </w:pPr>
            <w:r w:rsidRPr="00231D9B">
              <w:rPr>
                <w:rFonts w:ascii="Times New Roman" w:hAnsi="Times New Roman"/>
                <w:lang w:eastAsia="en-US"/>
              </w:rPr>
              <w:t>– демонстрирует знания и навыки работы в системном и прикладном программном обеспечении</w:t>
            </w:r>
          </w:p>
          <w:p w14:paraId="5F45D98D" w14:textId="77777777" w:rsidR="00DF26C6" w:rsidRPr="00231D9B" w:rsidRDefault="00DF26C6" w:rsidP="002D744F">
            <w:pPr>
              <w:spacing w:after="0" w:line="240" w:lineRule="auto"/>
              <w:rPr>
                <w:rFonts w:ascii="Times New Roman" w:hAnsi="Times New Roman"/>
                <w:lang w:eastAsia="en-US"/>
              </w:rPr>
            </w:pPr>
            <w:r w:rsidRPr="00231D9B">
              <w:rPr>
                <w:rFonts w:ascii="Times New Roman" w:hAnsi="Times New Roman"/>
                <w:lang w:eastAsia="en-US"/>
              </w:rPr>
              <w:t>– демонстрирует владение технологией поиска информации в сети «Интернет»</w:t>
            </w:r>
          </w:p>
          <w:p w14:paraId="15B7E113" w14:textId="77777777" w:rsidR="00DF26C6" w:rsidRPr="00231D9B" w:rsidRDefault="00DF26C6" w:rsidP="002D744F">
            <w:pPr>
              <w:spacing w:after="0" w:line="240" w:lineRule="auto"/>
              <w:rPr>
                <w:rFonts w:ascii="Times New Roman" w:hAnsi="Times New Roman"/>
                <w:lang w:eastAsia="en-US"/>
              </w:rPr>
            </w:pPr>
            <w:r w:rsidRPr="00231D9B">
              <w:rPr>
                <w:rFonts w:ascii="Times New Roman" w:hAnsi="Times New Roman"/>
                <w:lang w:eastAsia="en-US"/>
              </w:rPr>
              <w:t xml:space="preserve">– демонстрирует правовые знания в области информационных технологий и программного обеспечения </w:t>
            </w:r>
          </w:p>
          <w:p w14:paraId="4A424A21" w14:textId="77777777" w:rsidR="00DF26C6" w:rsidRPr="00231D9B" w:rsidRDefault="00DF26C6" w:rsidP="002D744F">
            <w:pPr>
              <w:spacing w:after="0" w:line="240" w:lineRule="auto"/>
              <w:rPr>
                <w:rFonts w:ascii="Times New Roman" w:hAnsi="Times New Roman"/>
                <w:lang w:eastAsia="en-US"/>
              </w:rPr>
            </w:pPr>
            <w:r w:rsidRPr="00231D9B">
              <w:rPr>
                <w:rFonts w:ascii="Times New Roman" w:hAnsi="Times New Roman"/>
                <w:lang w:eastAsia="en-US"/>
              </w:rPr>
              <w:t>– владеет основными понятиями в области автоматизированной обработки информации</w:t>
            </w:r>
          </w:p>
        </w:tc>
        <w:tc>
          <w:tcPr>
            <w:tcW w:w="0" w:type="auto"/>
          </w:tcPr>
          <w:p w14:paraId="6C229E9D" w14:textId="77777777" w:rsidR="00DF26C6" w:rsidRPr="00231D9B" w:rsidRDefault="00DF26C6" w:rsidP="002D744F">
            <w:pPr>
              <w:spacing w:after="0" w:line="240" w:lineRule="auto"/>
              <w:rPr>
                <w:rFonts w:ascii="Times New Roman" w:hAnsi="Times New Roman"/>
                <w:bCs/>
                <w:lang w:eastAsia="en-US"/>
              </w:rPr>
            </w:pPr>
            <w:r w:rsidRPr="00231D9B">
              <w:rPr>
                <w:rFonts w:ascii="Times New Roman" w:hAnsi="Times New Roman"/>
                <w:bCs/>
                <w:lang w:eastAsia="en-US"/>
              </w:rPr>
              <w:t>– тестирование,</w:t>
            </w:r>
          </w:p>
          <w:p w14:paraId="072BE9F2" w14:textId="77777777" w:rsidR="00DF26C6" w:rsidRPr="00231D9B" w:rsidRDefault="00DF26C6" w:rsidP="002D744F">
            <w:pPr>
              <w:spacing w:after="0" w:line="240" w:lineRule="auto"/>
              <w:rPr>
                <w:rFonts w:ascii="Times New Roman" w:hAnsi="Times New Roman"/>
                <w:bCs/>
                <w:lang w:eastAsia="en-US"/>
              </w:rPr>
            </w:pPr>
            <w:r w:rsidRPr="00231D9B">
              <w:rPr>
                <w:rFonts w:ascii="Times New Roman" w:hAnsi="Times New Roman"/>
                <w:bCs/>
                <w:lang w:eastAsia="en-US"/>
              </w:rPr>
              <w:t>устный опрос</w:t>
            </w:r>
          </w:p>
          <w:p w14:paraId="3ABA9499" w14:textId="77777777" w:rsidR="00DF26C6" w:rsidRPr="00231D9B" w:rsidRDefault="00DF26C6" w:rsidP="002D744F">
            <w:pPr>
              <w:spacing w:after="0" w:line="240" w:lineRule="auto"/>
              <w:rPr>
                <w:rFonts w:ascii="Times New Roman" w:hAnsi="Times New Roman"/>
                <w:bCs/>
                <w:lang w:eastAsia="en-US"/>
              </w:rPr>
            </w:pPr>
            <w:r w:rsidRPr="00231D9B">
              <w:rPr>
                <w:rFonts w:ascii="Times New Roman" w:hAnsi="Times New Roman"/>
                <w:bCs/>
                <w:lang w:eastAsia="en-US"/>
              </w:rPr>
              <w:t>– экспертная оценка по результатам наблюдения за деятельностью студента в процессе освоения учебной дисциплины</w:t>
            </w:r>
          </w:p>
        </w:tc>
      </w:tr>
      <w:tr w:rsidR="00DF26C6" w:rsidRPr="00231D9B" w14:paraId="79239D9A" w14:textId="77777777" w:rsidTr="002D744F">
        <w:trPr>
          <w:trHeight w:val="20"/>
        </w:trPr>
        <w:tc>
          <w:tcPr>
            <w:tcW w:w="0" w:type="auto"/>
          </w:tcPr>
          <w:p w14:paraId="0DD026C4"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231D9B">
              <w:rPr>
                <w:rFonts w:ascii="Times New Roman" w:hAnsi="Times New Roman"/>
                <w:lang w:eastAsia="en-US"/>
              </w:rPr>
              <w:t>– назначение, принципы организации и эксплуатации информационных систем</w:t>
            </w:r>
          </w:p>
          <w:p w14:paraId="056BD478"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231D9B">
              <w:rPr>
                <w:rFonts w:ascii="Times New Roman" w:hAnsi="Times New Roman"/>
                <w:lang w:eastAsia="en-US"/>
              </w:rPr>
              <w:t>– основные угрозы и методы обеспечения информационной безопасности.</w:t>
            </w:r>
          </w:p>
        </w:tc>
        <w:tc>
          <w:tcPr>
            <w:tcW w:w="0" w:type="auto"/>
          </w:tcPr>
          <w:p w14:paraId="14C2B9F7" w14:textId="77777777" w:rsidR="00DF26C6" w:rsidRPr="00231D9B" w:rsidRDefault="00DF26C6" w:rsidP="002D744F">
            <w:pPr>
              <w:spacing w:after="0" w:line="240" w:lineRule="auto"/>
              <w:rPr>
                <w:rFonts w:ascii="Times New Roman" w:hAnsi="Times New Roman"/>
                <w:lang w:eastAsia="en-US"/>
              </w:rPr>
            </w:pPr>
            <w:r w:rsidRPr="00231D9B">
              <w:rPr>
                <w:rFonts w:ascii="Times New Roman" w:hAnsi="Times New Roman"/>
                <w:lang w:eastAsia="en-US"/>
              </w:rPr>
              <w:t>– демонстрирует знания назначения, принципов организации и эксплуатации информационных систем</w:t>
            </w:r>
          </w:p>
          <w:p w14:paraId="0D64FF51" w14:textId="77777777" w:rsidR="00DF26C6" w:rsidRPr="00231D9B" w:rsidRDefault="00DF26C6" w:rsidP="002D744F">
            <w:pPr>
              <w:spacing w:after="0" w:line="240" w:lineRule="auto"/>
              <w:rPr>
                <w:rFonts w:ascii="Times New Roman" w:hAnsi="Times New Roman"/>
                <w:lang w:eastAsia="en-US"/>
              </w:rPr>
            </w:pPr>
            <w:r w:rsidRPr="00231D9B">
              <w:rPr>
                <w:rFonts w:ascii="Times New Roman" w:hAnsi="Times New Roman"/>
                <w:lang w:eastAsia="en-US"/>
              </w:rPr>
              <w:t>– описывает основные угрозы и методы обеспечения информационной безопасности</w:t>
            </w:r>
          </w:p>
        </w:tc>
        <w:tc>
          <w:tcPr>
            <w:tcW w:w="0" w:type="auto"/>
          </w:tcPr>
          <w:p w14:paraId="76A37DF2" w14:textId="77777777" w:rsidR="00DF26C6" w:rsidRPr="00231D9B" w:rsidRDefault="00DF26C6" w:rsidP="002D744F">
            <w:pPr>
              <w:spacing w:after="0" w:line="240" w:lineRule="auto"/>
              <w:rPr>
                <w:rFonts w:ascii="Times New Roman" w:hAnsi="Times New Roman"/>
                <w:bCs/>
                <w:lang w:eastAsia="en-US"/>
              </w:rPr>
            </w:pPr>
          </w:p>
        </w:tc>
      </w:tr>
      <w:tr w:rsidR="00DF26C6" w:rsidRPr="00231D9B" w14:paraId="5E190022" w14:textId="77777777" w:rsidTr="002D744F">
        <w:trPr>
          <w:trHeight w:val="20"/>
        </w:trPr>
        <w:tc>
          <w:tcPr>
            <w:tcW w:w="0" w:type="auto"/>
            <w:gridSpan w:val="3"/>
            <w:vAlign w:val="center"/>
          </w:tcPr>
          <w:p w14:paraId="66622457"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231D9B">
              <w:rPr>
                <w:rFonts w:ascii="Times New Roman" w:hAnsi="Times New Roman"/>
                <w:bCs/>
              </w:rPr>
              <w:t>Перечень умений, осваиваемых в рамках дисциплины:</w:t>
            </w:r>
          </w:p>
        </w:tc>
      </w:tr>
      <w:tr w:rsidR="00DF26C6" w:rsidRPr="00231D9B" w14:paraId="69F75861" w14:textId="77777777" w:rsidTr="002D744F">
        <w:trPr>
          <w:trHeight w:val="20"/>
        </w:trPr>
        <w:tc>
          <w:tcPr>
            <w:tcW w:w="0" w:type="auto"/>
          </w:tcPr>
          <w:p w14:paraId="00271317"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231D9B">
              <w:rPr>
                <w:rFonts w:ascii="Times New Roman" w:hAnsi="Times New Roman"/>
                <w:lang w:eastAsia="en-US"/>
              </w:rPr>
              <w:t>– использовать информационные ресурсы для поиска и хранения информации</w:t>
            </w:r>
          </w:p>
          <w:p w14:paraId="7613FAB2"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231D9B">
              <w:rPr>
                <w:rFonts w:ascii="Times New Roman" w:hAnsi="Times New Roman"/>
                <w:lang w:eastAsia="en-US"/>
              </w:rPr>
              <w:t>– применять антивирусные средства защиты информации</w:t>
            </w:r>
          </w:p>
          <w:p w14:paraId="77857859"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231D9B">
              <w:rPr>
                <w:rFonts w:ascii="Times New Roman" w:hAnsi="Times New Roman"/>
                <w:lang w:eastAsia="en-US"/>
              </w:rPr>
              <w:t>– читать (интерпретировать) интерфейс специализированного программного обеспечения, находить контекстную помощь, работать с документацией</w:t>
            </w:r>
          </w:p>
          <w:p w14:paraId="5666D5F5"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231D9B">
              <w:rPr>
                <w:rFonts w:ascii="Times New Roman" w:hAnsi="Times New Roman"/>
                <w:lang w:eastAsia="en-US"/>
              </w:rPr>
              <w:t xml:space="preserve">– применять специализированное программное обеспечение для сбора, хранения и обработки информации в соответствии с </w:t>
            </w:r>
            <w:r w:rsidRPr="00231D9B">
              <w:rPr>
                <w:rFonts w:ascii="Times New Roman" w:hAnsi="Times New Roman"/>
                <w:lang w:eastAsia="en-US"/>
              </w:rPr>
              <w:lastRenderedPageBreak/>
              <w:t>изучаемыми профессиональными модулями</w:t>
            </w:r>
          </w:p>
          <w:p w14:paraId="422AF9EF"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231D9B">
              <w:rPr>
                <w:rFonts w:ascii="Times New Roman" w:hAnsi="Times New Roman"/>
                <w:lang w:eastAsia="en-US"/>
              </w:rPr>
              <w:t>– пользоваться автоматизированными системами делопроизводства</w:t>
            </w:r>
          </w:p>
          <w:p w14:paraId="05C32F2D"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231D9B">
              <w:rPr>
                <w:rFonts w:ascii="Times New Roman" w:hAnsi="Times New Roman"/>
                <w:lang w:eastAsia="en-US"/>
              </w:rPr>
              <w:t>– применять методы и средства защиты информации</w:t>
            </w:r>
          </w:p>
        </w:tc>
        <w:tc>
          <w:tcPr>
            <w:tcW w:w="0" w:type="auto"/>
          </w:tcPr>
          <w:p w14:paraId="2BF593A9"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231D9B">
              <w:rPr>
                <w:rFonts w:ascii="Times New Roman" w:hAnsi="Times New Roman"/>
                <w:lang w:eastAsia="en-US"/>
              </w:rPr>
              <w:lastRenderedPageBreak/>
              <w:t>– использует информационные ресурсы для поиска и хранения информации</w:t>
            </w:r>
          </w:p>
          <w:p w14:paraId="072E8AB9" w14:textId="77777777" w:rsidR="00DF26C6" w:rsidRPr="00231D9B" w:rsidRDefault="00DF26C6" w:rsidP="002D744F">
            <w:pPr>
              <w:spacing w:after="0" w:line="240" w:lineRule="auto"/>
              <w:rPr>
                <w:rFonts w:ascii="Times New Roman" w:hAnsi="Times New Roman"/>
                <w:bCs/>
                <w:lang w:eastAsia="en-US"/>
              </w:rPr>
            </w:pPr>
            <w:r w:rsidRPr="00231D9B">
              <w:rPr>
                <w:rFonts w:ascii="Times New Roman" w:hAnsi="Times New Roman"/>
                <w:lang w:eastAsia="en-US"/>
              </w:rPr>
              <w:t>– применяет антивирусные средства защиты информации</w:t>
            </w:r>
          </w:p>
          <w:p w14:paraId="1F8C83E5" w14:textId="77777777" w:rsidR="00DF26C6" w:rsidRPr="00231D9B" w:rsidRDefault="00DF26C6" w:rsidP="002D744F">
            <w:pPr>
              <w:spacing w:after="0" w:line="240" w:lineRule="auto"/>
              <w:rPr>
                <w:rFonts w:ascii="Times New Roman" w:hAnsi="Times New Roman"/>
                <w:bCs/>
                <w:lang w:eastAsia="en-US"/>
              </w:rPr>
            </w:pPr>
            <w:r w:rsidRPr="00231D9B">
              <w:rPr>
                <w:rFonts w:ascii="Times New Roman" w:hAnsi="Times New Roman"/>
                <w:lang w:eastAsia="en-US"/>
              </w:rPr>
              <w:t>– демонстрирует умение работать с интерфейсом специализированного программного обеспечения</w:t>
            </w:r>
          </w:p>
          <w:p w14:paraId="6CACB3DE" w14:textId="77777777" w:rsidR="00DF26C6" w:rsidRPr="00231D9B" w:rsidRDefault="00DF26C6" w:rsidP="002D744F">
            <w:pPr>
              <w:spacing w:after="0" w:line="240" w:lineRule="auto"/>
              <w:rPr>
                <w:rFonts w:ascii="Times New Roman" w:hAnsi="Times New Roman"/>
                <w:bCs/>
                <w:lang w:eastAsia="en-US"/>
              </w:rPr>
            </w:pPr>
            <w:r w:rsidRPr="00231D9B">
              <w:rPr>
                <w:rFonts w:ascii="Times New Roman" w:hAnsi="Times New Roman"/>
                <w:lang w:eastAsia="en-US"/>
              </w:rPr>
              <w:t>– демонстрирует умения работать со специализированным программным обеспечением</w:t>
            </w:r>
          </w:p>
          <w:p w14:paraId="387D3705"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231D9B">
              <w:rPr>
                <w:rFonts w:ascii="Times New Roman" w:hAnsi="Times New Roman"/>
                <w:lang w:eastAsia="en-US"/>
              </w:rPr>
              <w:lastRenderedPageBreak/>
              <w:t>– умеет пользоваться автоматизированными системами делопроизводства</w:t>
            </w:r>
          </w:p>
          <w:p w14:paraId="36B49FE5" w14:textId="77777777" w:rsidR="00DF26C6" w:rsidRPr="00231D9B" w:rsidRDefault="00DF26C6" w:rsidP="002D744F">
            <w:pPr>
              <w:spacing w:after="0" w:line="240" w:lineRule="auto"/>
              <w:rPr>
                <w:rFonts w:ascii="Times New Roman" w:hAnsi="Times New Roman"/>
                <w:bCs/>
                <w:lang w:eastAsia="en-US"/>
              </w:rPr>
            </w:pPr>
            <w:r w:rsidRPr="00231D9B">
              <w:rPr>
                <w:rFonts w:ascii="Times New Roman" w:hAnsi="Times New Roman"/>
                <w:lang w:eastAsia="en-US"/>
              </w:rPr>
              <w:t>– организует защиту информации известными методами и средствами</w:t>
            </w:r>
          </w:p>
        </w:tc>
        <w:tc>
          <w:tcPr>
            <w:tcW w:w="0" w:type="auto"/>
          </w:tcPr>
          <w:p w14:paraId="4A66EF4E" w14:textId="77777777" w:rsidR="00DF26C6" w:rsidRPr="00231D9B" w:rsidRDefault="00DF26C6" w:rsidP="002D744F">
            <w:pPr>
              <w:spacing w:after="0" w:line="240" w:lineRule="auto"/>
              <w:rPr>
                <w:rFonts w:ascii="Times New Roman" w:hAnsi="Times New Roman"/>
                <w:bCs/>
                <w:lang w:eastAsia="en-US"/>
              </w:rPr>
            </w:pPr>
            <w:r w:rsidRPr="00231D9B">
              <w:rPr>
                <w:rFonts w:ascii="Times New Roman" w:hAnsi="Times New Roman"/>
                <w:bCs/>
                <w:lang w:eastAsia="en-US"/>
              </w:rPr>
              <w:lastRenderedPageBreak/>
              <w:t>– экспертная оценка по результатам наблюдения за деятельностью студента в процессе выполнения практических работ и индивидуальных заданий</w:t>
            </w:r>
          </w:p>
        </w:tc>
      </w:tr>
    </w:tbl>
    <w:p w14:paraId="5106614C" w14:textId="77777777" w:rsidR="00DF26C6" w:rsidRPr="00231D9B" w:rsidRDefault="00DF26C6" w:rsidP="00DF26C6">
      <w:pPr>
        <w:spacing w:line="360" w:lineRule="auto"/>
        <w:rPr>
          <w:rFonts w:ascii="Times New Roman" w:hAnsi="Times New Roman"/>
          <w:sz w:val="24"/>
          <w:szCs w:val="24"/>
          <w:lang w:eastAsia="en-US"/>
        </w:rPr>
      </w:pPr>
    </w:p>
    <w:p w14:paraId="7CCF7533" w14:textId="77777777" w:rsidR="00DF26C6" w:rsidRPr="00231D9B" w:rsidRDefault="00DF26C6" w:rsidP="00DF26C6">
      <w:pPr>
        <w:jc w:val="right"/>
        <w:rPr>
          <w:rFonts w:ascii="Times New Roman" w:hAnsi="Times New Roman"/>
          <w:b/>
          <w:sz w:val="24"/>
          <w:szCs w:val="24"/>
        </w:rPr>
      </w:pPr>
    </w:p>
    <w:p w14:paraId="3DD02881" w14:textId="77777777" w:rsidR="00DF26C6" w:rsidRPr="00231D9B" w:rsidRDefault="00DF26C6" w:rsidP="00DF26C6">
      <w:pPr>
        <w:rPr>
          <w:rFonts w:ascii="Times New Roman" w:hAnsi="Times New Roman"/>
          <w:b/>
          <w:sz w:val="24"/>
        </w:rPr>
      </w:pPr>
      <w:r w:rsidRPr="00231D9B">
        <w:rPr>
          <w:rFonts w:ascii="Times New Roman" w:hAnsi="Times New Roman"/>
          <w:b/>
          <w:sz w:val="24"/>
        </w:rPr>
        <w:br w:type="page"/>
      </w:r>
    </w:p>
    <w:p w14:paraId="75AEA3D1" w14:textId="33AA2941" w:rsidR="00DF26C6" w:rsidRPr="00231D9B" w:rsidRDefault="00DF26C6" w:rsidP="00DF26C6">
      <w:pPr>
        <w:pStyle w:val="afffffff8"/>
        <w:jc w:val="right"/>
      </w:pPr>
      <w:bookmarkStart w:id="18" w:name="_Toc132707337"/>
      <w:r w:rsidRPr="00231D9B">
        <w:lastRenderedPageBreak/>
        <w:t xml:space="preserve">Приложение </w:t>
      </w:r>
      <w:r w:rsidR="00753D80">
        <w:t>3</w:t>
      </w:r>
      <w:r w:rsidRPr="00231D9B">
        <w:t>.7</w:t>
      </w:r>
      <w:bookmarkEnd w:id="18"/>
    </w:p>
    <w:p w14:paraId="779EDF9C" w14:textId="77777777" w:rsidR="009E5D6C" w:rsidRPr="009E5D6C" w:rsidRDefault="009E5D6C" w:rsidP="009E5D6C">
      <w:pPr>
        <w:spacing w:after="120" w:line="240" w:lineRule="auto"/>
        <w:jc w:val="right"/>
        <w:rPr>
          <w:rFonts w:ascii="Times New Roman" w:hAnsi="Times New Roman"/>
          <w:bCs/>
          <w:i/>
          <w:sz w:val="24"/>
          <w:szCs w:val="24"/>
        </w:rPr>
      </w:pPr>
      <w:r w:rsidRPr="009E5D6C">
        <w:rPr>
          <w:rFonts w:ascii="Times New Roman" w:hAnsi="Times New Roman"/>
          <w:bCs/>
          <w:sz w:val="24"/>
          <w:szCs w:val="24"/>
        </w:rPr>
        <w:t>к ПОП-П по</w:t>
      </w:r>
      <w:r w:rsidRPr="009E5D6C">
        <w:rPr>
          <w:rFonts w:ascii="Times New Roman" w:hAnsi="Times New Roman"/>
          <w:bCs/>
          <w:i/>
          <w:sz w:val="24"/>
          <w:szCs w:val="24"/>
        </w:rPr>
        <w:t xml:space="preserve"> </w:t>
      </w:r>
      <w:r w:rsidRPr="009E5D6C">
        <w:rPr>
          <w:rFonts w:ascii="Times New Roman" w:hAnsi="Times New Roman"/>
          <w:bCs/>
          <w:sz w:val="24"/>
          <w:szCs w:val="24"/>
        </w:rPr>
        <w:t>специальности</w:t>
      </w:r>
      <w:r w:rsidRPr="009E5D6C">
        <w:rPr>
          <w:rFonts w:ascii="Times New Roman" w:hAnsi="Times New Roman"/>
          <w:bCs/>
          <w:i/>
          <w:sz w:val="24"/>
          <w:szCs w:val="24"/>
        </w:rPr>
        <w:t xml:space="preserve"> </w:t>
      </w:r>
      <w:r w:rsidRPr="009E5D6C">
        <w:rPr>
          <w:rFonts w:ascii="Times New Roman" w:hAnsi="Times New Roman"/>
          <w:bCs/>
          <w:i/>
          <w:sz w:val="24"/>
          <w:szCs w:val="24"/>
        </w:rPr>
        <w:br/>
      </w:r>
      <w:r w:rsidRPr="009E5D6C">
        <w:rPr>
          <w:rFonts w:ascii="Times New Roman" w:hAnsi="Times New Roman"/>
          <w:bCs/>
          <w:sz w:val="24"/>
          <w:szCs w:val="24"/>
        </w:rPr>
        <w:t>21.02.19 Землеустройство</w:t>
      </w:r>
      <w:r w:rsidRPr="009E5D6C">
        <w:rPr>
          <w:rFonts w:ascii="Times New Roman" w:hAnsi="Times New Roman"/>
          <w:bCs/>
          <w:i/>
          <w:sz w:val="24"/>
          <w:szCs w:val="24"/>
        </w:rPr>
        <w:t xml:space="preserve"> </w:t>
      </w:r>
    </w:p>
    <w:p w14:paraId="689639C2" w14:textId="77777777" w:rsidR="00DF26C6" w:rsidRPr="00231D9B" w:rsidRDefault="00DF26C6" w:rsidP="00DF26C6">
      <w:pPr>
        <w:jc w:val="center"/>
        <w:rPr>
          <w:rFonts w:ascii="Times New Roman" w:hAnsi="Times New Roman"/>
          <w:b/>
          <w:i/>
        </w:rPr>
      </w:pPr>
    </w:p>
    <w:p w14:paraId="6632B698" w14:textId="77777777" w:rsidR="00DF26C6" w:rsidRPr="00231D9B" w:rsidRDefault="00DF26C6" w:rsidP="00DF26C6">
      <w:pPr>
        <w:jc w:val="center"/>
        <w:rPr>
          <w:rFonts w:ascii="Times New Roman" w:hAnsi="Times New Roman"/>
          <w:b/>
          <w:i/>
        </w:rPr>
      </w:pPr>
    </w:p>
    <w:p w14:paraId="4293CD5F" w14:textId="77777777" w:rsidR="00DF26C6" w:rsidRPr="00231D9B" w:rsidRDefault="00DF26C6" w:rsidP="00DF26C6">
      <w:pPr>
        <w:jc w:val="center"/>
        <w:rPr>
          <w:rFonts w:ascii="Times New Roman" w:hAnsi="Times New Roman"/>
          <w:b/>
          <w:i/>
        </w:rPr>
      </w:pPr>
    </w:p>
    <w:p w14:paraId="3B3A7B6C" w14:textId="77777777" w:rsidR="00DF26C6" w:rsidRPr="00231D9B" w:rsidRDefault="00DF26C6" w:rsidP="00DF26C6">
      <w:pPr>
        <w:jc w:val="center"/>
        <w:rPr>
          <w:rFonts w:ascii="Times New Roman" w:hAnsi="Times New Roman"/>
          <w:b/>
          <w:i/>
        </w:rPr>
      </w:pPr>
    </w:p>
    <w:p w14:paraId="4D9DA3C4" w14:textId="68E85EA1" w:rsidR="00DF26C6" w:rsidRDefault="00DF26C6" w:rsidP="00DF26C6">
      <w:pPr>
        <w:jc w:val="center"/>
        <w:rPr>
          <w:rFonts w:ascii="Times New Roman" w:hAnsi="Times New Roman"/>
          <w:b/>
          <w:i/>
        </w:rPr>
      </w:pPr>
    </w:p>
    <w:p w14:paraId="358342A5" w14:textId="07A08CF6" w:rsidR="009E5D6C" w:rsidRDefault="009E5D6C" w:rsidP="00DF26C6">
      <w:pPr>
        <w:jc w:val="center"/>
        <w:rPr>
          <w:rFonts w:ascii="Times New Roman" w:hAnsi="Times New Roman"/>
          <w:b/>
          <w:i/>
        </w:rPr>
      </w:pPr>
    </w:p>
    <w:p w14:paraId="354C64C0" w14:textId="4EC1FA1B" w:rsidR="009E5D6C" w:rsidRDefault="009E5D6C" w:rsidP="00DF26C6">
      <w:pPr>
        <w:jc w:val="center"/>
        <w:rPr>
          <w:rFonts w:ascii="Times New Roman" w:hAnsi="Times New Roman"/>
          <w:b/>
          <w:i/>
        </w:rPr>
      </w:pPr>
    </w:p>
    <w:p w14:paraId="02A4CE48" w14:textId="078A45ED" w:rsidR="009E5D6C" w:rsidRDefault="009E5D6C" w:rsidP="00DF26C6">
      <w:pPr>
        <w:jc w:val="center"/>
        <w:rPr>
          <w:rFonts w:ascii="Times New Roman" w:hAnsi="Times New Roman"/>
          <w:b/>
          <w:i/>
        </w:rPr>
      </w:pPr>
    </w:p>
    <w:p w14:paraId="5EA93731" w14:textId="1CB73613" w:rsidR="009E5D6C" w:rsidRDefault="009E5D6C" w:rsidP="00DF26C6">
      <w:pPr>
        <w:jc w:val="center"/>
        <w:rPr>
          <w:rFonts w:ascii="Times New Roman" w:hAnsi="Times New Roman"/>
          <w:b/>
          <w:i/>
        </w:rPr>
      </w:pPr>
    </w:p>
    <w:p w14:paraId="33A0859F" w14:textId="77777777" w:rsidR="00DF26C6" w:rsidRPr="00231D9B" w:rsidRDefault="00DF26C6" w:rsidP="00DF26C6">
      <w:pPr>
        <w:jc w:val="center"/>
        <w:rPr>
          <w:rFonts w:ascii="Times New Roman" w:hAnsi="Times New Roman"/>
          <w:b/>
          <w:sz w:val="24"/>
          <w:szCs w:val="24"/>
        </w:rPr>
      </w:pPr>
      <w:r w:rsidRPr="00231D9B">
        <w:rPr>
          <w:rFonts w:ascii="Times New Roman" w:hAnsi="Times New Roman"/>
          <w:b/>
          <w:sz w:val="24"/>
          <w:szCs w:val="24"/>
        </w:rPr>
        <w:t>ПРИМЕРНАЯ РАБОЧАЯ ПРОГРАММА УЧЕБНОЙ ДИСЦИПЛИНЫ</w:t>
      </w:r>
    </w:p>
    <w:p w14:paraId="2FF0C506" w14:textId="77777777" w:rsidR="00DF26C6" w:rsidRPr="00231D9B" w:rsidRDefault="00DF26C6" w:rsidP="00DF26C6">
      <w:pPr>
        <w:spacing w:line="480" w:lineRule="auto"/>
        <w:jc w:val="center"/>
        <w:rPr>
          <w:rFonts w:ascii="Times New Roman" w:hAnsi="Times New Roman"/>
          <w:b/>
          <w:iCs/>
          <w:sz w:val="24"/>
          <w:szCs w:val="24"/>
        </w:rPr>
      </w:pPr>
      <w:r w:rsidRPr="00231D9B">
        <w:rPr>
          <w:rFonts w:ascii="Times New Roman" w:hAnsi="Times New Roman"/>
          <w:b/>
          <w:iCs/>
          <w:sz w:val="24"/>
          <w:szCs w:val="24"/>
        </w:rPr>
        <w:t>ОП.03</w:t>
      </w:r>
      <w:r w:rsidRPr="00231D9B">
        <w:rPr>
          <w:rFonts w:ascii="Times New Roman" w:hAnsi="Times New Roman"/>
          <w:iCs/>
          <w:sz w:val="24"/>
          <w:szCs w:val="24"/>
        </w:rPr>
        <w:t xml:space="preserve"> </w:t>
      </w:r>
      <w:r w:rsidRPr="00231D9B">
        <w:rPr>
          <w:rFonts w:ascii="Times New Roman" w:hAnsi="Times New Roman"/>
          <w:b/>
          <w:iCs/>
          <w:sz w:val="24"/>
          <w:szCs w:val="24"/>
        </w:rPr>
        <w:t xml:space="preserve">ОСНОВЫ ГЕОДЕЗИИ И КАРТОГРАФИИ, ТОПОГРАФИЧЕСКАЯ ГРАФИКА </w:t>
      </w:r>
    </w:p>
    <w:p w14:paraId="42C33E36" w14:textId="77777777" w:rsidR="00DF26C6" w:rsidRPr="00231D9B" w:rsidRDefault="00DF26C6" w:rsidP="00DF26C6">
      <w:pPr>
        <w:rPr>
          <w:rFonts w:ascii="Times New Roman" w:hAnsi="Times New Roman"/>
          <w:b/>
          <w:i/>
        </w:rPr>
      </w:pPr>
    </w:p>
    <w:p w14:paraId="029615CF" w14:textId="77777777" w:rsidR="00DF26C6" w:rsidRPr="00231D9B" w:rsidRDefault="00DF26C6" w:rsidP="00DF26C6">
      <w:pPr>
        <w:jc w:val="center"/>
        <w:rPr>
          <w:rFonts w:ascii="Times New Roman" w:hAnsi="Times New Roman"/>
          <w:b/>
          <w:bCs/>
          <w:i/>
        </w:rPr>
      </w:pPr>
    </w:p>
    <w:p w14:paraId="52CF4D29" w14:textId="77777777" w:rsidR="00DF26C6" w:rsidRPr="00231D9B" w:rsidRDefault="00DF26C6" w:rsidP="00DF26C6">
      <w:pPr>
        <w:jc w:val="center"/>
        <w:rPr>
          <w:rFonts w:ascii="Times New Roman" w:hAnsi="Times New Roman"/>
          <w:b/>
          <w:bCs/>
          <w:i/>
        </w:rPr>
      </w:pPr>
    </w:p>
    <w:p w14:paraId="75D0091E" w14:textId="77777777" w:rsidR="00DF26C6" w:rsidRPr="00231D9B" w:rsidRDefault="00DF26C6" w:rsidP="00DF26C6">
      <w:pPr>
        <w:jc w:val="center"/>
        <w:rPr>
          <w:rFonts w:ascii="Times New Roman" w:hAnsi="Times New Roman"/>
          <w:b/>
          <w:bCs/>
          <w:i/>
        </w:rPr>
      </w:pPr>
    </w:p>
    <w:p w14:paraId="48FAB1F8" w14:textId="77777777" w:rsidR="00DF26C6" w:rsidRPr="00231D9B" w:rsidRDefault="00DF26C6" w:rsidP="00DF26C6">
      <w:pPr>
        <w:jc w:val="center"/>
        <w:rPr>
          <w:rFonts w:ascii="Times New Roman" w:hAnsi="Times New Roman"/>
          <w:b/>
          <w:bCs/>
          <w:i/>
        </w:rPr>
      </w:pPr>
    </w:p>
    <w:p w14:paraId="548A4A7D" w14:textId="77777777" w:rsidR="00DF26C6" w:rsidRPr="00231D9B" w:rsidRDefault="00DF26C6" w:rsidP="00DF26C6">
      <w:pPr>
        <w:jc w:val="center"/>
        <w:rPr>
          <w:rFonts w:ascii="Times New Roman" w:hAnsi="Times New Roman"/>
          <w:b/>
          <w:bCs/>
          <w:i/>
        </w:rPr>
      </w:pPr>
    </w:p>
    <w:p w14:paraId="58587D9E" w14:textId="77777777" w:rsidR="00DF26C6" w:rsidRPr="00231D9B" w:rsidRDefault="00DF26C6" w:rsidP="00DF26C6">
      <w:pPr>
        <w:jc w:val="center"/>
        <w:rPr>
          <w:rFonts w:ascii="Times New Roman" w:hAnsi="Times New Roman"/>
          <w:b/>
          <w:bCs/>
          <w:i/>
        </w:rPr>
      </w:pPr>
    </w:p>
    <w:p w14:paraId="55D7F8EE" w14:textId="77777777" w:rsidR="00DF26C6" w:rsidRPr="00231D9B" w:rsidRDefault="00DF26C6" w:rsidP="00DF26C6">
      <w:pPr>
        <w:jc w:val="center"/>
        <w:rPr>
          <w:rFonts w:ascii="Times New Roman" w:hAnsi="Times New Roman"/>
          <w:b/>
          <w:bCs/>
          <w:i/>
        </w:rPr>
      </w:pPr>
    </w:p>
    <w:p w14:paraId="597596D4" w14:textId="77777777" w:rsidR="00DF26C6" w:rsidRPr="00231D9B" w:rsidRDefault="00DF26C6" w:rsidP="00DF26C6">
      <w:pPr>
        <w:jc w:val="center"/>
        <w:rPr>
          <w:rFonts w:ascii="Times New Roman" w:hAnsi="Times New Roman"/>
          <w:b/>
          <w:bCs/>
          <w:i/>
        </w:rPr>
      </w:pPr>
    </w:p>
    <w:p w14:paraId="0F283117" w14:textId="77777777" w:rsidR="00DF26C6" w:rsidRPr="00231D9B" w:rsidRDefault="00DF26C6" w:rsidP="00DF26C6">
      <w:pPr>
        <w:jc w:val="center"/>
        <w:rPr>
          <w:rFonts w:ascii="Times New Roman" w:hAnsi="Times New Roman"/>
          <w:b/>
          <w:bCs/>
          <w:i/>
        </w:rPr>
      </w:pPr>
    </w:p>
    <w:p w14:paraId="13EFEC51" w14:textId="77777777" w:rsidR="00DF26C6" w:rsidRPr="00231D9B" w:rsidRDefault="00DF26C6" w:rsidP="00DF26C6">
      <w:pPr>
        <w:jc w:val="center"/>
        <w:rPr>
          <w:rFonts w:ascii="Times New Roman" w:hAnsi="Times New Roman"/>
          <w:b/>
          <w:bCs/>
          <w:i/>
        </w:rPr>
      </w:pPr>
    </w:p>
    <w:p w14:paraId="7649924D" w14:textId="77777777" w:rsidR="00DF26C6" w:rsidRPr="00231D9B" w:rsidRDefault="00DF26C6" w:rsidP="00DF26C6">
      <w:pPr>
        <w:jc w:val="center"/>
        <w:rPr>
          <w:rFonts w:ascii="Times New Roman" w:hAnsi="Times New Roman"/>
          <w:b/>
          <w:bCs/>
          <w:i/>
        </w:rPr>
      </w:pPr>
    </w:p>
    <w:p w14:paraId="7F7E7A9F" w14:textId="77777777" w:rsidR="00DF26C6" w:rsidRPr="00231D9B" w:rsidRDefault="00DF26C6" w:rsidP="00DF26C6">
      <w:pPr>
        <w:jc w:val="center"/>
        <w:rPr>
          <w:rFonts w:ascii="Times New Roman" w:hAnsi="Times New Roman"/>
          <w:b/>
          <w:bCs/>
          <w:i/>
        </w:rPr>
      </w:pPr>
    </w:p>
    <w:p w14:paraId="32332045" w14:textId="77777777" w:rsidR="00DF26C6" w:rsidRPr="00231D9B" w:rsidRDefault="00DF26C6" w:rsidP="00DF26C6">
      <w:pPr>
        <w:jc w:val="center"/>
        <w:rPr>
          <w:rFonts w:ascii="Times New Roman" w:hAnsi="Times New Roman"/>
          <w:b/>
          <w:iCs/>
          <w:vertAlign w:val="superscript"/>
        </w:rPr>
      </w:pPr>
      <w:r w:rsidRPr="00231D9B">
        <w:rPr>
          <w:rFonts w:ascii="Times New Roman" w:hAnsi="Times New Roman"/>
          <w:b/>
          <w:bCs/>
          <w:iCs/>
          <w:sz w:val="24"/>
        </w:rPr>
        <w:t>202</w:t>
      </w:r>
      <w:r>
        <w:rPr>
          <w:rFonts w:ascii="Times New Roman" w:hAnsi="Times New Roman"/>
          <w:b/>
          <w:bCs/>
          <w:iCs/>
          <w:sz w:val="24"/>
        </w:rPr>
        <w:t xml:space="preserve">3 </w:t>
      </w:r>
      <w:r w:rsidRPr="00231D9B">
        <w:rPr>
          <w:rFonts w:ascii="Times New Roman" w:hAnsi="Times New Roman"/>
          <w:b/>
          <w:bCs/>
          <w:iCs/>
          <w:sz w:val="24"/>
        </w:rPr>
        <w:t>г.</w:t>
      </w:r>
      <w:r w:rsidRPr="00231D9B">
        <w:rPr>
          <w:rFonts w:ascii="Times New Roman" w:hAnsi="Times New Roman"/>
          <w:b/>
          <w:bCs/>
          <w:iCs/>
        </w:rPr>
        <w:br w:type="page"/>
      </w:r>
    </w:p>
    <w:p w14:paraId="399CF295" w14:textId="77777777" w:rsidR="00903952" w:rsidRPr="00985111" w:rsidRDefault="00903952" w:rsidP="0090395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55130503" w14:textId="77777777" w:rsidR="00903952" w:rsidRPr="00314663" w:rsidRDefault="00903952" w:rsidP="0090395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03952" w:rsidRPr="00985111" w14:paraId="09433026" w14:textId="77777777" w:rsidTr="00700D0E">
        <w:tc>
          <w:tcPr>
            <w:tcW w:w="7501" w:type="dxa"/>
          </w:tcPr>
          <w:p w14:paraId="55B4177C" w14:textId="77777777" w:rsidR="00903952" w:rsidRPr="005F59C7" w:rsidRDefault="00903952" w:rsidP="00441E63">
            <w:pPr>
              <w:numPr>
                <w:ilvl w:val="0"/>
                <w:numId w:val="70"/>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78F5D040" w14:textId="77777777" w:rsidR="00903952" w:rsidRPr="005F59C7" w:rsidRDefault="00903952" w:rsidP="00700D0E">
            <w:pPr>
              <w:rPr>
                <w:rFonts w:ascii="Times New Roman" w:hAnsi="Times New Roman"/>
                <w:b/>
                <w:sz w:val="24"/>
                <w:szCs w:val="24"/>
              </w:rPr>
            </w:pPr>
          </w:p>
        </w:tc>
      </w:tr>
      <w:tr w:rsidR="00903952" w:rsidRPr="00985111" w14:paraId="41BAD726" w14:textId="77777777" w:rsidTr="00700D0E">
        <w:tc>
          <w:tcPr>
            <w:tcW w:w="7501" w:type="dxa"/>
          </w:tcPr>
          <w:p w14:paraId="719ACFE2" w14:textId="77777777" w:rsidR="00903952" w:rsidRPr="00314663" w:rsidRDefault="00903952" w:rsidP="00441E63">
            <w:pPr>
              <w:numPr>
                <w:ilvl w:val="0"/>
                <w:numId w:val="70"/>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5B260623" w14:textId="77777777" w:rsidR="00903952" w:rsidRPr="005F59C7" w:rsidRDefault="00903952" w:rsidP="00441E63">
            <w:pPr>
              <w:numPr>
                <w:ilvl w:val="0"/>
                <w:numId w:val="70"/>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5CC6626D" w14:textId="77777777" w:rsidR="00903952" w:rsidRPr="005F59C7" w:rsidRDefault="00903952" w:rsidP="00700D0E">
            <w:pPr>
              <w:rPr>
                <w:rFonts w:ascii="Times New Roman" w:hAnsi="Times New Roman"/>
                <w:b/>
                <w:sz w:val="24"/>
                <w:szCs w:val="24"/>
              </w:rPr>
            </w:pPr>
          </w:p>
        </w:tc>
      </w:tr>
      <w:tr w:rsidR="00903952" w:rsidRPr="00985111" w14:paraId="13D8C7AA" w14:textId="77777777" w:rsidTr="00700D0E">
        <w:tc>
          <w:tcPr>
            <w:tcW w:w="7501" w:type="dxa"/>
          </w:tcPr>
          <w:p w14:paraId="37DCA7B2" w14:textId="77777777" w:rsidR="00903952" w:rsidRPr="00314663" w:rsidRDefault="00903952" w:rsidP="00441E63">
            <w:pPr>
              <w:numPr>
                <w:ilvl w:val="0"/>
                <w:numId w:val="70"/>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271A17CE" w14:textId="77777777" w:rsidR="00903952" w:rsidRPr="00314663" w:rsidRDefault="00903952" w:rsidP="00700D0E">
            <w:pPr>
              <w:suppressAutoHyphens/>
              <w:rPr>
                <w:rFonts w:ascii="Times New Roman" w:hAnsi="Times New Roman"/>
                <w:b/>
                <w:sz w:val="24"/>
                <w:szCs w:val="24"/>
              </w:rPr>
            </w:pPr>
          </w:p>
        </w:tc>
        <w:tc>
          <w:tcPr>
            <w:tcW w:w="1854" w:type="dxa"/>
          </w:tcPr>
          <w:p w14:paraId="2F0FFFE5" w14:textId="77777777" w:rsidR="00903952" w:rsidRPr="005F59C7" w:rsidRDefault="00903952" w:rsidP="00700D0E">
            <w:pPr>
              <w:rPr>
                <w:rFonts w:ascii="Times New Roman" w:hAnsi="Times New Roman"/>
                <w:b/>
                <w:sz w:val="24"/>
                <w:szCs w:val="24"/>
              </w:rPr>
            </w:pPr>
          </w:p>
        </w:tc>
      </w:tr>
    </w:tbl>
    <w:p w14:paraId="7FB9A6C6" w14:textId="77777777" w:rsidR="007C7F46" w:rsidRPr="005F59C7" w:rsidRDefault="00DF26C6" w:rsidP="007C7F46">
      <w:pPr>
        <w:suppressAutoHyphens/>
        <w:contextualSpacing/>
        <w:jc w:val="center"/>
        <w:rPr>
          <w:rFonts w:ascii="Times New Roman" w:hAnsi="Times New Roman"/>
          <w:b/>
          <w:sz w:val="24"/>
          <w:szCs w:val="24"/>
        </w:rPr>
      </w:pPr>
      <w:r w:rsidRPr="00231D9B">
        <w:rPr>
          <w:b/>
          <w:i/>
          <w:u w:val="single"/>
        </w:rPr>
        <w:br w:type="page"/>
      </w:r>
      <w:r w:rsidR="007C7F46" w:rsidRPr="005F59C7">
        <w:rPr>
          <w:rFonts w:ascii="Times New Roman" w:hAnsi="Times New Roman"/>
          <w:b/>
          <w:sz w:val="24"/>
          <w:szCs w:val="24"/>
        </w:rPr>
        <w:lastRenderedPageBreak/>
        <w:t xml:space="preserve">1. ОБЩАЯ ХАРАКТЕРИСТИКА </w:t>
      </w:r>
      <w:r w:rsidR="007C7F46" w:rsidRPr="005F59C7">
        <w:rPr>
          <w:rFonts w:ascii="Times New Roman" w:hAnsi="Times New Roman"/>
          <w:b/>
          <w:color w:val="000000"/>
          <w:sz w:val="24"/>
          <w:szCs w:val="24"/>
        </w:rPr>
        <w:t>РАБОЧЕЙ ПРОГРАММЫ</w:t>
      </w:r>
      <w:r w:rsidR="007C7F46" w:rsidRPr="005F59C7">
        <w:rPr>
          <w:rFonts w:ascii="Times New Roman" w:hAnsi="Times New Roman"/>
          <w:b/>
          <w:sz w:val="24"/>
          <w:szCs w:val="24"/>
        </w:rPr>
        <w:t xml:space="preserve"> </w:t>
      </w:r>
      <w:r w:rsidR="007C7F46" w:rsidRPr="005F59C7">
        <w:rPr>
          <w:rFonts w:ascii="Times New Roman" w:hAnsi="Times New Roman"/>
          <w:b/>
          <w:sz w:val="24"/>
          <w:szCs w:val="24"/>
        </w:rPr>
        <w:br/>
        <w:t>УЧЕБНОЙ ДИСЦИПЛИНЫ</w:t>
      </w:r>
    </w:p>
    <w:p w14:paraId="34C007BC" w14:textId="48E766C9" w:rsidR="00DF26C6" w:rsidRPr="00231D9B" w:rsidRDefault="007C7F46" w:rsidP="007C7F46">
      <w:pPr>
        <w:pStyle w:val="a6"/>
        <w:tabs>
          <w:tab w:val="left" w:pos="567"/>
        </w:tabs>
        <w:suppressAutoHyphens/>
        <w:spacing w:after="0"/>
        <w:ind w:left="0"/>
        <w:jc w:val="center"/>
        <w:rPr>
          <w:b/>
        </w:rPr>
      </w:pPr>
      <w:r>
        <w:rPr>
          <w:b/>
        </w:rPr>
        <w:t>«</w:t>
      </w:r>
      <w:r w:rsidR="00DF26C6" w:rsidRPr="00231D9B">
        <w:rPr>
          <w:b/>
        </w:rPr>
        <w:t xml:space="preserve">ОП.03 ОСНОВЫ ГЕОДЕЗИИ И КАРТОГРАФИИ, </w:t>
      </w:r>
      <w:r>
        <w:rPr>
          <w:b/>
        </w:rPr>
        <w:br/>
      </w:r>
      <w:r w:rsidR="00DF26C6" w:rsidRPr="00231D9B">
        <w:rPr>
          <w:b/>
        </w:rPr>
        <w:t>ТОПОГРАФИЧЕСКАЯ ГРАФИКА</w:t>
      </w:r>
      <w:r>
        <w:rPr>
          <w:b/>
        </w:rPr>
        <w:t>»</w:t>
      </w:r>
    </w:p>
    <w:p w14:paraId="45F57DE1" w14:textId="77777777" w:rsidR="00DF26C6" w:rsidRPr="00231D9B" w:rsidRDefault="00DF26C6" w:rsidP="00DF26C6">
      <w:pPr>
        <w:spacing w:after="0"/>
        <w:jc w:val="center"/>
        <w:rPr>
          <w:rFonts w:ascii="Times New Roman" w:hAnsi="Times New Roman"/>
          <w:i/>
          <w:sz w:val="16"/>
          <w:szCs w:val="16"/>
        </w:rPr>
      </w:pPr>
    </w:p>
    <w:p w14:paraId="75EAFE9F" w14:textId="77777777" w:rsidR="00DF26C6" w:rsidRPr="00231D9B" w:rsidRDefault="00DF26C6" w:rsidP="00441E63">
      <w:pPr>
        <w:pStyle w:val="a6"/>
        <w:numPr>
          <w:ilvl w:val="1"/>
          <w:numId w:val="24"/>
        </w:numPr>
        <w:tabs>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b/>
        </w:rPr>
      </w:pPr>
      <w:r w:rsidRPr="00231D9B">
        <w:rPr>
          <w:b/>
        </w:rPr>
        <w:t xml:space="preserve">Место дисциплины в структуре основной образовательной программы: </w:t>
      </w:r>
    </w:p>
    <w:p w14:paraId="53370A74" w14:textId="77777777" w:rsidR="00DF26C6" w:rsidRPr="00231D9B" w:rsidRDefault="00DF26C6" w:rsidP="00DF26C6">
      <w:pPr>
        <w:pStyle w:val="a6"/>
        <w:tabs>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231D9B">
        <w:t>Учебная дисциплина «Основы геодезии и картографии, топографическая графика» является обязательной частью общепрофессиональных дисциплин примерной образовательной программы в соответствии с ФГОС СПО по специальности 21.02.19 Землеустройство</w:t>
      </w:r>
      <w:r w:rsidRPr="00231D9B">
        <w:rPr>
          <w:i/>
        </w:rPr>
        <w:t>.</w:t>
      </w:r>
      <w:r w:rsidRPr="00231D9B">
        <w:t xml:space="preserve"> </w:t>
      </w:r>
    </w:p>
    <w:p w14:paraId="0198E52D" w14:textId="77777777" w:rsidR="00DF26C6" w:rsidRPr="00231D9B" w:rsidRDefault="00DF26C6" w:rsidP="00DF26C6">
      <w:pPr>
        <w:tabs>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31D9B">
        <w:rPr>
          <w:rFonts w:ascii="Times New Roman" w:hAnsi="Times New Roman"/>
          <w:sz w:val="24"/>
          <w:szCs w:val="24"/>
        </w:rPr>
        <w:t xml:space="preserve">Особое значение дисциплина имеет при формировании и развитии ОК 01, ОК 02, </w:t>
      </w:r>
      <w:r w:rsidRPr="00231D9B">
        <w:rPr>
          <w:rFonts w:ascii="Times New Roman" w:hAnsi="Times New Roman"/>
          <w:sz w:val="24"/>
          <w:szCs w:val="24"/>
        </w:rPr>
        <w:br/>
        <w:t>ОК 03.</w:t>
      </w:r>
    </w:p>
    <w:p w14:paraId="619CAB70" w14:textId="77777777" w:rsidR="00DF26C6" w:rsidRPr="00231D9B" w:rsidRDefault="00DF26C6" w:rsidP="00DF26C6">
      <w:pPr>
        <w:tabs>
          <w:tab w:val="left" w:pos="993"/>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269DB74" w14:textId="77777777" w:rsidR="00DF26C6" w:rsidRPr="00231D9B" w:rsidRDefault="00DF26C6" w:rsidP="00441E63">
      <w:pPr>
        <w:pStyle w:val="a6"/>
        <w:numPr>
          <w:ilvl w:val="1"/>
          <w:numId w:val="24"/>
        </w:numPr>
        <w:tabs>
          <w:tab w:val="left" w:pos="993"/>
          <w:tab w:val="left" w:pos="1276"/>
        </w:tabs>
        <w:spacing w:before="0" w:after="0" w:line="276" w:lineRule="auto"/>
        <w:ind w:left="0" w:firstLine="709"/>
        <w:rPr>
          <w:b/>
        </w:rPr>
      </w:pPr>
      <w:r w:rsidRPr="00231D9B">
        <w:rPr>
          <w:b/>
        </w:rPr>
        <w:t xml:space="preserve">Цель и планируемые результаты освоения дисциплины: </w:t>
      </w:r>
    </w:p>
    <w:p w14:paraId="4214C86F" w14:textId="77777777" w:rsidR="00DF26C6" w:rsidRPr="00231D9B" w:rsidRDefault="00DF26C6" w:rsidP="00DF26C6">
      <w:pPr>
        <w:pStyle w:val="a6"/>
        <w:tabs>
          <w:tab w:val="left" w:pos="993"/>
          <w:tab w:val="left" w:pos="1276"/>
        </w:tabs>
        <w:spacing w:before="0" w:after="0" w:line="276" w:lineRule="auto"/>
        <w:ind w:left="0" w:firstLine="709"/>
        <w:jc w:val="both"/>
      </w:pPr>
      <w:r w:rsidRPr="00231D9B">
        <w:t xml:space="preserve">В рамках программы учебной дисциплины обучающимися осваиваются умения </w:t>
      </w:r>
      <w:r w:rsidRPr="00231D9B">
        <w:br/>
        <w:t>и знания</w:t>
      </w:r>
    </w:p>
    <w:p w14:paraId="325A1541" w14:textId="77777777" w:rsidR="00DF26C6" w:rsidRPr="00231D9B" w:rsidRDefault="00DF26C6" w:rsidP="00DF26C6">
      <w:pPr>
        <w:suppressAutoHyphens/>
        <w:spacing w:after="0" w:line="240" w:lineRule="auto"/>
        <w:ind w:firstLine="567"/>
        <w:jc w:val="both"/>
        <w:rPr>
          <w:rFonts w:ascii="Times New Roman" w:hAnsi="Times New Roman"/>
          <w:sz w:val="16"/>
          <w:szCs w:val="16"/>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261"/>
        <w:gridCol w:w="4178"/>
      </w:tblGrid>
      <w:tr w:rsidR="00DF26C6" w:rsidRPr="00013398" w14:paraId="246F2574" w14:textId="77777777" w:rsidTr="002D744F">
        <w:trPr>
          <w:trHeight w:val="649"/>
        </w:trPr>
        <w:tc>
          <w:tcPr>
            <w:tcW w:w="1809" w:type="dxa"/>
            <w:hideMark/>
          </w:tcPr>
          <w:p w14:paraId="44EE2AAA" w14:textId="77777777" w:rsidR="00DF26C6" w:rsidRPr="00013398" w:rsidRDefault="00DF26C6" w:rsidP="002D744F">
            <w:pPr>
              <w:suppressAutoHyphens/>
              <w:spacing w:after="0" w:line="240" w:lineRule="auto"/>
              <w:jc w:val="center"/>
              <w:rPr>
                <w:rFonts w:ascii="Times New Roman" w:hAnsi="Times New Roman"/>
                <w:sz w:val="24"/>
                <w:szCs w:val="24"/>
              </w:rPr>
            </w:pPr>
            <w:r w:rsidRPr="00013398">
              <w:rPr>
                <w:rFonts w:ascii="Times New Roman" w:hAnsi="Times New Roman"/>
                <w:sz w:val="24"/>
                <w:szCs w:val="24"/>
              </w:rPr>
              <w:t xml:space="preserve">Код </w:t>
            </w:r>
          </w:p>
          <w:p w14:paraId="7FE7A39B" w14:textId="77777777" w:rsidR="00DF26C6" w:rsidRPr="00013398" w:rsidRDefault="00DF26C6" w:rsidP="002D744F">
            <w:pPr>
              <w:suppressAutoHyphens/>
              <w:spacing w:after="0" w:line="240" w:lineRule="auto"/>
              <w:jc w:val="center"/>
              <w:rPr>
                <w:rFonts w:ascii="Times New Roman" w:hAnsi="Times New Roman"/>
                <w:sz w:val="24"/>
                <w:szCs w:val="24"/>
              </w:rPr>
            </w:pPr>
            <w:r w:rsidRPr="00013398">
              <w:rPr>
                <w:rFonts w:ascii="Times New Roman" w:hAnsi="Times New Roman"/>
                <w:sz w:val="24"/>
                <w:szCs w:val="24"/>
              </w:rPr>
              <w:t>ПК, ОК</w:t>
            </w:r>
          </w:p>
        </w:tc>
        <w:tc>
          <w:tcPr>
            <w:tcW w:w="3261" w:type="dxa"/>
            <w:hideMark/>
          </w:tcPr>
          <w:p w14:paraId="747C6811" w14:textId="77777777" w:rsidR="00DF26C6" w:rsidRPr="00013398" w:rsidRDefault="00DF26C6" w:rsidP="002D744F">
            <w:pPr>
              <w:suppressAutoHyphens/>
              <w:spacing w:after="0" w:line="240" w:lineRule="auto"/>
              <w:jc w:val="center"/>
              <w:rPr>
                <w:rFonts w:ascii="Times New Roman" w:hAnsi="Times New Roman"/>
                <w:sz w:val="24"/>
                <w:szCs w:val="24"/>
              </w:rPr>
            </w:pPr>
            <w:r w:rsidRPr="00013398">
              <w:rPr>
                <w:rFonts w:ascii="Times New Roman" w:hAnsi="Times New Roman"/>
                <w:sz w:val="24"/>
                <w:szCs w:val="24"/>
              </w:rPr>
              <w:t>Умения</w:t>
            </w:r>
          </w:p>
        </w:tc>
        <w:tc>
          <w:tcPr>
            <w:tcW w:w="4178" w:type="dxa"/>
            <w:hideMark/>
          </w:tcPr>
          <w:p w14:paraId="63B150A1" w14:textId="77777777" w:rsidR="00DF26C6" w:rsidRPr="00013398" w:rsidRDefault="00DF26C6" w:rsidP="002D744F">
            <w:pPr>
              <w:suppressAutoHyphens/>
              <w:spacing w:after="0" w:line="240" w:lineRule="auto"/>
              <w:jc w:val="center"/>
              <w:rPr>
                <w:rFonts w:ascii="Times New Roman" w:hAnsi="Times New Roman"/>
                <w:sz w:val="24"/>
                <w:szCs w:val="24"/>
              </w:rPr>
            </w:pPr>
            <w:r w:rsidRPr="00013398">
              <w:rPr>
                <w:rFonts w:ascii="Times New Roman" w:hAnsi="Times New Roman"/>
                <w:sz w:val="24"/>
                <w:szCs w:val="24"/>
              </w:rPr>
              <w:t>Знания</w:t>
            </w:r>
          </w:p>
        </w:tc>
      </w:tr>
      <w:tr w:rsidR="00DF26C6" w:rsidRPr="00231D9B" w14:paraId="2BD219B4" w14:textId="77777777" w:rsidTr="002D744F">
        <w:trPr>
          <w:trHeight w:val="1828"/>
        </w:trPr>
        <w:tc>
          <w:tcPr>
            <w:tcW w:w="1809" w:type="dxa"/>
          </w:tcPr>
          <w:p w14:paraId="56FC9B5F" w14:textId="77777777" w:rsidR="00DF26C6" w:rsidRPr="00013398" w:rsidRDefault="00DF26C6" w:rsidP="002D744F">
            <w:pPr>
              <w:spacing w:after="0"/>
              <w:jc w:val="center"/>
              <w:rPr>
                <w:b/>
                <w:bCs/>
              </w:rPr>
            </w:pPr>
            <w:r w:rsidRPr="00013398">
              <w:rPr>
                <w:rFonts w:ascii="Times New Roman" w:hAnsi="Times New Roman"/>
                <w:b/>
                <w:bCs/>
                <w:sz w:val="24"/>
                <w:szCs w:val="24"/>
              </w:rPr>
              <w:t>ПК 1.1-ПК 1.6,</w:t>
            </w:r>
          </w:p>
          <w:p w14:paraId="33E16940" w14:textId="77777777" w:rsidR="00DF26C6" w:rsidRPr="00013398" w:rsidRDefault="00DF26C6" w:rsidP="002D744F">
            <w:pPr>
              <w:suppressAutoHyphens/>
              <w:spacing w:after="0"/>
              <w:jc w:val="center"/>
              <w:rPr>
                <w:b/>
                <w:bCs/>
              </w:rPr>
            </w:pPr>
            <w:r w:rsidRPr="00013398">
              <w:rPr>
                <w:rFonts w:ascii="Times New Roman" w:hAnsi="Times New Roman"/>
                <w:b/>
                <w:bCs/>
                <w:sz w:val="24"/>
                <w:szCs w:val="24"/>
              </w:rPr>
              <w:t>ОК 01, ОК 02</w:t>
            </w:r>
          </w:p>
          <w:p w14:paraId="698F78A4" w14:textId="77777777" w:rsidR="00DF26C6" w:rsidRPr="00013398" w:rsidRDefault="00DF26C6" w:rsidP="002D744F">
            <w:pPr>
              <w:spacing w:after="0"/>
              <w:jc w:val="center"/>
              <w:rPr>
                <w:b/>
                <w:bCs/>
              </w:rPr>
            </w:pPr>
            <w:r w:rsidRPr="00013398">
              <w:rPr>
                <w:rFonts w:ascii="Times New Roman" w:hAnsi="Times New Roman"/>
                <w:b/>
                <w:bCs/>
                <w:sz w:val="24"/>
                <w:szCs w:val="24"/>
              </w:rPr>
              <w:t>ОК 03</w:t>
            </w:r>
          </w:p>
          <w:p w14:paraId="401414DA" w14:textId="77777777" w:rsidR="00DF26C6" w:rsidRPr="00231D9B" w:rsidRDefault="00DF26C6" w:rsidP="002D744F">
            <w:pPr>
              <w:spacing w:after="0"/>
              <w:jc w:val="center"/>
            </w:pPr>
          </w:p>
        </w:tc>
        <w:tc>
          <w:tcPr>
            <w:tcW w:w="3261" w:type="dxa"/>
          </w:tcPr>
          <w:p w14:paraId="5D70D0E6" w14:textId="77777777" w:rsidR="00DF26C6" w:rsidRPr="00231D9B" w:rsidRDefault="00DF26C6" w:rsidP="002D744F">
            <w:pPr>
              <w:suppressAutoHyphens/>
              <w:spacing w:after="0"/>
              <w:jc w:val="both"/>
              <w:rPr>
                <w:rFonts w:ascii="Times New Roman" w:hAnsi="Times New Roman"/>
                <w:bCs/>
                <w:sz w:val="24"/>
                <w:szCs w:val="24"/>
              </w:rPr>
            </w:pPr>
            <w:r w:rsidRPr="00231D9B">
              <w:rPr>
                <w:rFonts w:ascii="Times New Roman" w:hAnsi="Times New Roman"/>
                <w:bCs/>
                <w:sz w:val="24"/>
                <w:szCs w:val="24"/>
              </w:rPr>
              <w:t>– читать топографические карты и планы по условным знакам;</w:t>
            </w:r>
          </w:p>
          <w:p w14:paraId="4C0B025D" w14:textId="77777777" w:rsidR="00DF26C6" w:rsidRPr="00231D9B" w:rsidRDefault="00DF26C6" w:rsidP="002D744F">
            <w:pPr>
              <w:suppressAutoHyphens/>
              <w:spacing w:after="0"/>
              <w:jc w:val="both"/>
              <w:rPr>
                <w:rFonts w:ascii="Times New Roman" w:hAnsi="Times New Roman"/>
                <w:bCs/>
                <w:sz w:val="24"/>
                <w:szCs w:val="24"/>
              </w:rPr>
            </w:pPr>
            <w:r w:rsidRPr="00231D9B">
              <w:rPr>
                <w:rFonts w:ascii="Times New Roman" w:hAnsi="Times New Roman"/>
                <w:bCs/>
                <w:sz w:val="24"/>
                <w:szCs w:val="24"/>
              </w:rPr>
              <w:t>– определять географические координаты листа карты заданного масштаба по ее номенклатуре;</w:t>
            </w:r>
          </w:p>
          <w:p w14:paraId="5D667875" w14:textId="77777777" w:rsidR="00DF26C6" w:rsidRPr="00231D9B" w:rsidRDefault="00DF26C6" w:rsidP="002D744F">
            <w:pPr>
              <w:suppressAutoHyphens/>
              <w:spacing w:after="0"/>
              <w:jc w:val="both"/>
              <w:rPr>
                <w:rFonts w:ascii="Times New Roman" w:hAnsi="Times New Roman"/>
                <w:bCs/>
                <w:sz w:val="24"/>
                <w:szCs w:val="24"/>
              </w:rPr>
            </w:pPr>
            <w:r w:rsidRPr="00231D9B">
              <w:rPr>
                <w:rFonts w:ascii="Times New Roman" w:hAnsi="Times New Roman"/>
                <w:bCs/>
                <w:sz w:val="24"/>
                <w:szCs w:val="24"/>
              </w:rPr>
              <w:t xml:space="preserve">– определять по карте истинные азимуты и дирекционные углы заданных направлений; </w:t>
            </w:r>
          </w:p>
          <w:p w14:paraId="3F281611" w14:textId="77777777" w:rsidR="00DF26C6" w:rsidRPr="00231D9B" w:rsidRDefault="00DF26C6" w:rsidP="002D744F">
            <w:pPr>
              <w:suppressAutoHyphens/>
              <w:spacing w:after="0"/>
              <w:jc w:val="both"/>
              <w:rPr>
                <w:rFonts w:ascii="Times New Roman" w:hAnsi="Times New Roman"/>
                <w:bCs/>
                <w:sz w:val="24"/>
                <w:szCs w:val="24"/>
              </w:rPr>
            </w:pPr>
            <w:r w:rsidRPr="00231D9B">
              <w:rPr>
                <w:rFonts w:ascii="Times New Roman" w:hAnsi="Times New Roman"/>
                <w:bCs/>
                <w:sz w:val="24"/>
                <w:szCs w:val="24"/>
              </w:rPr>
              <w:t>– рисовать рельеф местности по пикетам;</w:t>
            </w:r>
          </w:p>
          <w:p w14:paraId="7FE363C9" w14:textId="77777777" w:rsidR="00DF26C6" w:rsidRPr="00231D9B" w:rsidRDefault="00DF26C6" w:rsidP="002D744F">
            <w:pPr>
              <w:suppressAutoHyphens/>
              <w:spacing w:after="0"/>
              <w:jc w:val="both"/>
              <w:rPr>
                <w:rFonts w:ascii="Times New Roman" w:hAnsi="Times New Roman"/>
                <w:b/>
                <w:sz w:val="24"/>
                <w:szCs w:val="24"/>
              </w:rPr>
            </w:pPr>
            <w:r w:rsidRPr="00231D9B">
              <w:rPr>
                <w:rFonts w:ascii="Times New Roman" w:hAnsi="Times New Roman"/>
                <w:sz w:val="24"/>
                <w:szCs w:val="24"/>
              </w:rPr>
              <w:t>– решать прямую и обратную геодезические задачи.</w:t>
            </w:r>
          </w:p>
        </w:tc>
        <w:tc>
          <w:tcPr>
            <w:tcW w:w="4178" w:type="dxa"/>
          </w:tcPr>
          <w:p w14:paraId="51781F83" w14:textId="77777777" w:rsidR="00DF26C6" w:rsidRPr="00231D9B" w:rsidRDefault="00DF26C6" w:rsidP="002D744F">
            <w:pPr>
              <w:suppressAutoHyphens/>
              <w:spacing w:after="0"/>
              <w:jc w:val="both"/>
              <w:rPr>
                <w:rFonts w:ascii="Times New Roman" w:hAnsi="Times New Roman"/>
                <w:bCs/>
                <w:sz w:val="24"/>
                <w:szCs w:val="24"/>
              </w:rPr>
            </w:pPr>
            <w:r w:rsidRPr="00231D9B">
              <w:rPr>
                <w:bCs/>
                <w:sz w:val="20"/>
                <w:szCs w:val="20"/>
              </w:rPr>
              <w:t xml:space="preserve"> </w:t>
            </w:r>
            <w:r w:rsidRPr="00231D9B">
              <w:rPr>
                <w:rFonts w:ascii="Times New Roman" w:hAnsi="Times New Roman"/>
                <w:bCs/>
                <w:sz w:val="24"/>
                <w:szCs w:val="24"/>
              </w:rPr>
              <w:t>– понятие о форме и размерах Земли. Системы координат, применяемые в геодезии: географическая, прямоугольная, полярная. Системы высот точек земной поверхности.</w:t>
            </w:r>
          </w:p>
          <w:p w14:paraId="085DCA6C" w14:textId="77777777" w:rsidR="00DF26C6" w:rsidRPr="00231D9B" w:rsidRDefault="00DF26C6" w:rsidP="002D744F">
            <w:pPr>
              <w:suppressAutoHyphens/>
              <w:spacing w:after="0"/>
              <w:jc w:val="both"/>
              <w:rPr>
                <w:rFonts w:ascii="Times New Roman" w:hAnsi="Times New Roman"/>
                <w:bCs/>
                <w:sz w:val="24"/>
                <w:szCs w:val="24"/>
              </w:rPr>
            </w:pPr>
            <w:r w:rsidRPr="00231D9B">
              <w:rPr>
                <w:rFonts w:ascii="Times New Roman" w:hAnsi="Times New Roman"/>
                <w:bCs/>
                <w:sz w:val="24"/>
                <w:szCs w:val="24"/>
              </w:rPr>
              <w:t>– Государственные системы координат. Государственная система высот.</w:t>
            </w:r>
          </w:p>
          <w:p w14:paraId="112B3EF2" w14:textId="77777777" w:rsidR="00DF26C6" w:rsidRPr="00231D9B" w:rsidRDefault="00DF26C6" w:rsidP="002D744F">
            <w:pPr>
              <w:suppressAutoHyphens/>
              <w:spacing w:after="0"/>
              <w:jc w:val="both"/>
              <w:rPr>
                <w:rFonts w:ascii="Times New Roman" w:hAnsi="Times New Roman"/>
                <w:bCs/>
                <w:sz w:val="24"/>
                <w:szCs w:val="24"/>
              </w:rPr>
            </w:pPr>
            <w:r w:rsidRPr="00231D9B">
              <w:rPr>
                <w:rFonts w:ascii="Times New Roman" w:hAnsi="Times New Roman"/>
                <w:bCs/>
                <w:sz w:val="24"/>
                <w:szCs w:val="24"/>
              </w:rPr>
              <w:t>–  картографические проекции. Проекция Гаусса – Крюгера.</w:t>
            </w:r>
          </w:p>
          <w:p w14:paraId="431A75BF" w14:textId="77777777" w:rsidR="00DF26C6" w:rsidRPr="00231D9B" w:rsidRDefault="00DF26C6" w:rsidP="002D744F">
            <w:pPr>
              <w:suppressAutoHyphens/>
              <w:spacing w:after="0"/>
              <w:jc w:val="both"/>
              <w:rPr>
                <w:rFonts w:ascii="Times New Roman" w:hAnsi="Times New Roman"/>
                <w:sz w:val="24"/>
                <w:szCs w:val="24"/>
              </w:rPr>
            </w:pPr>
            <w:r w:rsidRPr="00231D9B">
              <w:rPr>
                <w:rFonts w:ascii="Times New Roman" w:hAnsi="Times New Roman"/>
                <w:bCs/>
                <w:sz w:val="24"/>
                <w:szCs w:val="24"/>
              </w:rPr>
              <w:t>– классификация карт:</w:t>
            </w:r>
            <w:r w:rsidRPr="00231D9B">
              <w:rPr>
                <w:rFonts w:ascii="Times New Roman" w:hAnsi="Times New Roman"/>
                <w:sz w:val="24"/>
                <w:szCs w:val="24"/>
              </w:rPr>
              <w:t xml:space="preserve"> топографические карты и планы; специальные карты и планы; тематические карты и планы; иные карты и планы.</w:t>
            </w:r>
          </w:p>
          <w:p w14:paraId="69240430" w14:textId="77777777" w:rsidR="00DF26C6" w:rsidRPr="00231D9B" w:rsidRDefault="00DF26C6" w:rsidP="002D744F">
            <w:pPr>
              <w:suppressAutoHyphens/>
              <w:spacing w:after="0"/>
              <w:jc w:val="both"/>
              <w:rPr>
                <w:rFonts w:ascii="Times New Roman" w:hAnsi="Times New Roman"/>
                <w:bCs/>
                <w:sz w:val="24"/>
                <w:szCs w:val="24"/>
              </w:rPr>
            </w:pPr>
            <w:r w:rsidRPr="00231D9B">
              <w:rPr>
                <w:rFonts w:ascii="Times New Roman" w:hAnsi="Times New Roman"/>
                <w:bCs/>
                <w:sz w:val="24"/>
                <w:szCs w:val="24"/>
              </w:rPr>
              <w:t>– условные знаки и их классификация.</w:t>
            </w:r>
          </w:p>
          <w:p w14:paraId="25C1A38B" w14:textId="77777777" w:rsidR="00DF26C6" w:rsidRPr="00231D9B" w:rsidRDefault="00DF26C6" w:rsidP="002D744F">
            <w:pPr>
              <w:suppressAutoHyphens/>
              <w:spacing w:after="0"/>
              <w:jc w:val="both"/>
              <w:rPr>
                <w:rFonts w:ascii="Times New Roman" w:hAnsi="Times New Roman"/>
                <w:sz w:val="24"/>
                <w:szCs w:val="24"/>
              </w:rPr>
            </w:pPr>
            <w:r w:rsidRPr="00231D9B">
              <w:rPr>
                <w:rFonts w:ascii="Times New Roman" w:hAnsi="Times New Roman"/>
                <w:sz w:val="24"/>
                <w:szCs w:val="24"/>
              </w:rPr>
              <w:t>– прямая и обратная геодезические задачи</w:t>
            </w:r>
          </w:p>
          <w:p w14:paraId="10ABD9E0" w14:textId="77777777" w:rsidR="00DF26C6" w:rsidRPr="00231D9B" w:rsidRDefault="00DF26C6" w:rsidP="002D744F">
            <w:pPr>
              <w:suppressAutoHyphens/>
              <w:spacing w:after="0"/>
              <w:jc w:val="both"/>
              <w:rPr>
                <w:rFonts w:ascii="Times New Roman" w:hAnsi="Times New Roman"/>
                <w:b/>
                <w:sz w:val="24"/>
                <w:szCs w:val="24"/>
              </w:rPr>
            </w:pPr>
            <w:r w:rsidRPr="00231D9B">
              <w:rPr>
                <w:rFonts w:ascii="Times New Roman" w:hAnsi="Times New Roman"/>
                <w:color w:val="000000"/>
                <w:sz w:val="24"/>
                <w:szCs w:val="24"/>
              </w:rPr>
              <w:t>– федеральные и ведомственные фонды пространственных данных</w:t>
            </w:r>
          </w:p>
        </w:tc>
      </w:tr>
    </w:tbl>
    <w:p w14:paraId="3630D220" w14:textId="77777777" w:rsidR="00DF26C6" w:rsidRPr="00231D9B" w:rsidRDefault="00DF26C6" w:rsidP="00DF26C6">
      <w:pPr>
        <w:suppressAutoHyphens/>
        <w:spacing w:after="0" w:line="240" w:lineRule="auto"/>
        <w:ind w:firstLine="709"/>
        <w:jc w:val="both"/>
        <w:rPr>
          <w:rFonts w:ascii="Times New Roman" w:hAnsi="Times New Roman"/>
          <w:i/>
          <w:sz w:val="24"/>
          <w:szCs w:val="24"/>
        </w:rPr>
      </w:pPr>
    </w:p>
    <w:p w14:paraId="09F9F743" w14:textId="77777777" w:rsidR="00DF26C6" w:rsidRPr="00231D9B" w:rsidRDefault="00DF26C6" w:rsidP="00DF26C6">
      <w:pPr>
        <w:suppressAutoHyphens/>
        <w:jc w:val="center"/>
        <w:rPr>
          <w:rFonts w:ascii="Times New Roman" w:hAnsi="Times New Roman"/>
          <w:b/>
          <w:sz w:val="24"/>
          <w:szCs w:val="24"/>
        </w:rPr>
      </w:pPr>
      <w:r w:rsidRPr="00231D9B">
        <w:rPr>
          <w:rFonts w:ascii="Times New Roman" w:hAnsi="Times New Roman"/>
          <w:b/>
          <w:sz w:val="24"/>
          <w:szCs w:val="24"/>
        </w:rPr>
        <w:t>2. СТРУКТУРА И СОДЕРЖАНИЕ УЧЕБНОЙ ДИСЦИПЛИНЫ</w:t>
      </w:r>
    </w:p>
    <w:p w14:paraId="558F6C74" w14:textId="708A7B7B" w:rsidR="00DF26C6" w:rsidRDefault="00DF26C6" w:rsidP="00DF26C6">
      <w:pPr>
        <w:suppressAutoHyphens/>
        <w:ind w:firstLine="709"/>
        <w:rPr>
          <w:rFonts w:ascii="Times New Roman" w:hAnsi="Times New Roman"/>
          <w:b/>
          <w:sz w:val="24"/>
          <w:szCs w:val="24"/>
        </w:rPr>
      </w:pPr>
      <w:r w:rsidRPr="00231D9B">
        <w:rPr>
          <w:rFonts w:ascii="Times New Roman" w:hAnsi="Times New Roman"/>
          <w:b/>
          <w:sz w:val="24"/>
          <w:szCs w:val="24"/>
        </w:rPr>
        <w:t>2.1. Объем учебной дисциплины и виды учебной работы</w:t>
      </w:r>
    </w:p>
    <w:p w14:paraId="0BB0181F" w14:textId="7D9A093E" w:rsidR="00753D80" w:rsidRDefault="00753D80" w:rsidP="00DF26C6">
      <w:pPr>
        <w:suppressAutoHyphens/>
        <w:ind w:firstLine="709"/>
        <w:rPr>
          <w:rFonts w:ascii="Times New Roman" w:hAnsi="Times New Roman"/>
          <w:b/>
          <w:sz w:val="24"/>
          <w:szCs w:val="24"/>
        </w:rPr>
      </w:pPr>
    </w:p>
    <w:p w14:paraId="19618144" w14:textId="77777777" w:rsidR="00753D80" w:rsidRPr="00231D9B" w:rsidRDefault="00753D80" w:rsidP="00DF26C6">
      <w:pPr>
        <w:suppressAutoHyphens/>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7"/>
        <w:gridCol w:w="1784"/>
      </w:tblGrid>
      <w:tr w:rsidR="00753D80" w:rsidRPr="00231D9B" w14:paraId="64CFD9FE" w14:textId="77777777" w:rsidTr="002D744F">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1BB0B6E2" w14:textId="77777777" w:rsidR="00753D80" w:rsidRPr="00231D9B" w:rsidRDefault="00753D80" w:rsidP="002D744F">
            <w:pPr>
              <w:suppressAutoHyphens/>
              <w:spacing w:after="0"/>
              <w:rPr>
                <w:rFonts w:ascii="Times New Roman" w:hAnsi="Times New Roman"/>
                <w:b/>
                <w:sz w:val="24"/>
              </w:rPr>
            </w:pPr>
            <w:r w:rsidRPr="00231D9B">
              <w:rPr>
                <w:rFonts w:ascii="Times New Roman" w:hAnsi="Times New Roman"/>
                <w:b/>
                <w:sz w:val="24"/>
              </w:rPr>
              <w:lastRenderedPageBreak/>
              <w:t>Вид учебной работы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6564BDBD" w14:textId="77777777" w:rsidR="00753D80" w:rsidRPr="00231D9B" w:rsidRDefault="00753D80" w:rsidP="002D744F">
            <w:pPr>
              <w:suppressAutoHyphens/>
              <w:spacing w:after="0"/>
              <w:rPr>
                <w:rFonts w:ascii="Times New Roman" w:hAnsi="Times New Roman"/>
                <w:b/>
                <w:iCs/>
                <w:sz w:val="24"/>
              </w:rPr>
            </w:pPr>
            <w:r w:rsidRPr="00231D9B">
              <w:rPr>
                <w:rFonts w:ascii="Times New Roman" w:hAnsi="Times New Roman"/>
                <w:b/>
                <w:iCs/>
                <w:sz w:val="24"/>
              </w:rPr>
              <w:t>Объем часов</w:t>
            </w:r>
          </w:p>
        </w:tc>
      </w:tr>
      <w:tr w:rsidR="00753D80" w:rsidRPr="00231D9B" w14:paraId="6B6B3344" w14:textId="77777777" w:rsidTr="002D744F">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14EAD96A" w14:textId="77777777" w:rsidR="00753D80" w:rsidRPr="00231D9B" w:rsidRDefault="00753D80" w:rsidP="002D744F">
            <w:pPr>
              <w:suppressAutoHyphens/>
              <w:spacing w:after="0"/>
              <w:rPr>
                <w:rFonts w:ascii="Times New Roman" w:hAnsi="Times New Roman"/>
                <w:b/>
                <w:sz w:val="24"/>
              </w:rPr>
            </w:pPr>
            <w:r w:rsidRPr="00231D9B">
              <w:rPr>
                <w:rFonts w:ascii="Times New Roman" w:hAnsi="Times New Roman"/>
                <w:b/>
                <w:sz w:val="24"/>
              </w:rPr>
              <w:t>Объем образовательной программы учебной дисциплины</w:t>
            </w:r>
          </w:p>
        </w:tc>
        <w:tc>
          <w:tcPr>
            <w:tcW w:w="927" w:type="pct"/>
            <w:tcBorders>
              <w:top w:val="single" w:sz="6" w:space="0" w:color="000000"/>
              <w:left w:val="single" w:sz="6" w:space="0" w:color="000000"/>
              <w:bottom w:val="single" w:sz="6" w:space="0" w:color="000000"/>
              <w:right w:val="single" w:sz="6" w:space="0" w:color="000000"/>
            </w:tcBorders>
            <w:vAlign w:val="center"/>
          </w:tcPr>
          <w:p w14:paraId="10A37FD1" w14:textId="77777777" w:rsidR="00753D80" w:rsidRPr="00231D9B" w:rsidRDefault="00753D80" w:rsidP="002D744F">
            <w:pPr>
              <w:suppressAutoHyphens/>
              <w:spacing w:after="0"/>
              <w:jc w:val="center"/>
              <w:rPr>
                <w:rFonts w:ascii="Times New Roman" w:hAnsi="Times New Roman"/>
                <w:b/>
                <w:iCs/>
                <w:sz w:val="24"/>
              </w:rPr>
            </w:pPr>
            <w:r>
              <w:rPr>
                <w:rFonts w:ascii="Times New Roman" w:hAnsi="Times New Roman"/>
                <w:b/>
                <w:iCs/>
                <w:sz w:val="24"/>
              </w:rPr>
              <w:t>56-72</w:t>
            </w:r>
          </w:p>
        </w:tc>
      </w:tr>
      <w:tr w:rsidR="00753D80" w:rsidRPr="00231D9B" w14:paraId="25F6CAE3" w14:textId="77777777" w:rsidTr="002D744F">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0A9A9657" w14:textId="77777777" w:rsidR="00753D80" w:rsidRPr="00231D9B" w:rsidRDefault="00753D80" w:rsidP="002D744F">
            <w:pPr>
              <w:suppressAutoHyphens/>
              <w:spacing w:after="0"/>
              <w:rPr>
                <w:rFonts w:ascii="Times New Roman" w:hAnsi="Times New Roman"/>
                <w:b/>
                <w:sz w:val="24"/>
              </w:rPr>
            </w:pPr>
            <w:r w:rsidRPr="00231D9B">
              <w:rPr>
                <w:rFonts w:ascii="Times New Roman" w:hAnsi="Times New Roman"/>
                <w:b/>
                <w:sz w:val="24"/>
              </w:rPr>
              <w:t>В т.ч. в форме практической подготовки</w:t>
            </w:r>
          </w:p>
        </w:tc>
        <w:tc>
          <w:tcPr>
            <w:tcW w:w="927" w:type="pct"/>
            <w:tcBorders>
              <w:top w:val="single" w:sz="6" w:space="0" w:color="000000"/>
              <w:left w:val="single" w:sz="6" w:space="0" w:color="000000"/>
              <w:bottom w:val="single" w:sz="6" w:space="0" w:color="000000"/>
              <w:right w:val="single" w:sz="6" w:space="0" w:color="000000"/>
            </w:tcBorders>
            <w:vAlign w:val="center"/>
          </w:tcPr>
          <w:p w14:paraId="67864AF7" w14:textId="77777777" w:rsidR="00753D80" w:rsidRPr="00231D9B" w:rsidRDefault="00753D80" w:rsidP="002D744F">
            <w:pPr>
              <w:suppressAutoHyphens/>
              <w:spacing w:after="0"/>
              <w:jc w:val="center"/>
              <w:rPr>
                <w:rFonts w:ascii="Times New Roman" w:hAnsi="Times New Roman"/>
                <w:b/>
                <w:iCs/>
                <w:sz w:val="24"/>
              </w:rPr>
            </w:pPr>
            <w:r>
              <w:rPr>
                <w:rFonts w:ascii="Times New Roman" w:hAnsi="Times New Roman"/>
                <w:b/>
                <w:iCs/>
                <w:sz w:val="24"/>
              </w:rPr>
              <w:t>28-44</w:t>
            </w:r>
          </w:p>
        </w:tc>
      </w:tr>
      <w:tr w:rsidR="00753D80" w:rsidRPr="00231D9B" w14:paraId="23763600" w14:textId="77777777" w:rsidTr="002D744F">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7D22230" w14:textId="77777777" w:rsidR="00753D80" w:rsidRPr="00231D9B" w:rsidRDefault="00753D80" w:rsidP="002D744F">
            <w:pPr>
              <w:suppressAutoHyphens/>
              <w:spacing w:after="0"/>
              <w:rPr>
                <w:rFonts w:ascii="Times New Roman" w:hAnsi="Times New Roman"/>
                <w:iCs/>
                <w:sz w:val="24"/>
              </w:rPr>
            </w:pPr>
            <w:r w:rsidRPr="00231D9B">
              <w:rPr>
                <w:rFonts w:ascii="Times New Roman" w:hAnsi="Times New Roman"/>
                <w:sz w:val="24"/>
              </w:rPr>
              <w:t>в т.ч.:</w:t>
            </w:r>
          </w:p>
        </w:tc>
      </w:tr>
      <w:tr w:rsidR="00753D80" w:rsidRPr="00231D9B" w14:paraId="3307FE0B" w14:textId="77777777" w:rsidTr="002D744F">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09025813" w14:textId="77777777" w:rsidR="00753D80" w:rsidRPr="00231D9B" w:rsidRDefault="00753D80" w:rsidP="002D744F">
            <w:pPr>
              <w:suppressAutoHyphens/>
              <w:spacing w:after="0"/>
              <w:rPr>
                <w:rFonts w:ascii="Times New Roman" w:hAnsi="Times New Roman"/>
                <w:sz w:val="24"/>
              </w:rPr>
            </w:pPr>
            <w:r w:rsidRPr="00231D9B">
              <w:rPr>
                <w:rFonts w:ascii="Times New Roman" w:hAnsi="Times New Roman"/>
                <w:sz w:val="24"/>
              </w:rPr>
              <w:t>теоретическое обучение</w:t>
            </w:r>
          </w:p>
        </w:tc>
        <w:tc>
          <w:tcPr>
            <w:tcW w:w="927" w:type="pct"/>
            <w:tcBorders>
              <w:top w:val="single" w:sz="6" w:space="0" w:color="000000"/>
              <w:left w:val="single" w:sz="6" w:space="0" w:color="000000"/>
              <w:bottom w:val="single" w:sz="6" w:space="0" w:color="000000"/>
              <w:right w:val="single" w:sz="6" w:space="0" w:color="000000"/>
            </w:tcBorders>
            <w:vAlign w:val="center"/>
          </w:tcPr>
          <w:p w14:paraId="39F97B9D" w14:textId="77777777" w:rsidR="00753D80" w:rsidRPr="00231D9B" w:rsidRDefault="00753D80" w:rsidP="002D744F">
            <w:pPr>
              <w:suppressAutoHyphens/>
              <w:spacing w:after="0"/>
              <w:jc w:val="center"/>
              <w:rPr>
                <w:rFonts w:ascii="Times New Roman" w:hAnsi="Times New Roman"/>
                <w:iCs/>
                <w:sz w:val="24"/>
              </w:rPr>
            </w:pPr>
            <w:r>
              <w:rPr>
                <w:rFonts w:ascii="Times New Roman" w:hAnsi="Times New Roman"/>
                <w:iCs/>
                <w:sz w:val="24"/>
              </w:rPr>
              <w:t>28-28</w:t>
            </w:r>
          </w:p>
        </w:tc>
      </w:tr>
      <w:tr w:rsidR="00753D80" w:rsidRPr="00231D9B" w14:paraId="2669FAB8" w14:textId="77777777" w:rsidTr="002D744F">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54A9B4D3" w14:textId="77777777" w:rsidR="00753D80" w:rsidRPr="00231D9B" w:rsidRDefault="00753D80" w:rsidP="002D744F">
            <w:pPr>
              <w:suppressAutoHyphens/>
              <w:spacing w:after="0"/>
              <w:rPr>
                <w:rFonts w:ascii="Times New Roman" w:hAnsi="Times New Roman"/>
                <w:sz w:val="24"/>
              </w:rPr>
            </w:pPr>
            <w:r w:rsidRPr="00231D9B">
              <w:rPr>
                <w:rFonts w:ascii="Times New Roman" w:hAnsi="Times New Roman"/>
                <w:sz w:val="24"/>
              </w:rPr>
              <w:t>практические занятия</w:t>
            </w:r>
            <w:r w:rsidRPr="00231D9B">
              <w:rPr>
                <w:rFonts w:ascii="Times New Roman" w:hAnsi="Times New Roman"/>
                <w:i/>
                <w:sz w:val="24"/>
              </w:rPr>
              <w:t xml:space="preserve"> </w:t>
            </w:r>
          </w:p>
        </w:tc>
        <w:tc>
          <w:tcPr>
            <w:tcW w:w="927" w:type="pct"/>
            <w:tcBorders>
              <w:top w:val="single" w:sz="6" w:space="0" w:color="000000"/>
              <w:left w:val="single" w:sz="6" w:space="0" w:color="000000"/>
              <w:bottom w:val="single" w:sz="6" w:space="0" w:color="000000"/>
              <w:right w:val="single" w:sz="6" w:space="0" w:color="000000"/>
            </w:tcBorders>
            <w:vAlign w:val="center"/>
          </w:tcPr>
          <w:p w14:paraId="0D8AF1C6" w14:textId="77777777" w:rsidR="00753D80" w:rsidRPr="00231D9B" w:rsidRDefault="00753D80" w:rsidP="002D744F">
            <w:pPr>
              <w:suppressAutoHyphens/>
              <w:spacing w:after="0"/>
              <w:jc w:val="center"/>
              <w:rPr>
                <w:rFonts w:ascii="Times New Roman" w:hAnsi="Times New Roman"/>
                <w:iCs/>
                <w:sz w:val="24"/>
              </w:rPr>
            </w:pPr>
            <w:r w:rsidRPr="00AA2F52">
              <w:rPr>
                <w:rFonts w:ascii="Times New Roman" w:hAnsi="Times New Roman"/>
                <w:iCs/>
                <w:sz w:val="24"/>
              </w:rPr>
              <w:t>28-44</w:t>
            </w:r>
          </w:p>
        </w:tc>
      </w:tr>
      <w:tr w:rsidR="00753D80" w:rsidRPr="00231D9B" w14:paraId="0697F05D" w14:textId="77777777" w:rsidTr="002D744F">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4AC42AC0" w14:textId="77777777" w:rsidR="00753D80" w:rsidRPr="00231D9B" w:rsidRDefault="00753D80" w:rsidP="002D744F">
            <w:pPr>
              <w:suppressAutoHyphens/>
              <w:spacing w:after="0"/>
              <w:rPr>
                <w:rFonts w:ascii="Times New Roman" w:hAnsi="Times New Roman"/>
                <w:sz w:val="24"/>
              </w:rPr>
            </w:pPr>
            <w:r w:rsidRPr="00231D9B">
              <w:rPr>
                <w:rFonts w:ascii="Times New Roman" w:hAnsi="Times New Roman"/>
                <w:sz w:val="24"/>
              </w:rPr>
              <w:t>Самостоятельная работа</w:t>
            </w:r>
            <w:r w:rsidRPr="00231D9B">
              <w:rPr>
                <w:rFonts w:ascii="Times New Roman" w:hAnsi="Times New Roman"/>
                <w:b/>
                <w:i/>
                <w:sz w:val="24"/>
                <w:vertAlign w:val="superscript"/>
              </w:rPr>
              <w:footnoteReference w:id="16"/>
            </w:r>
            <w:r w:rsidRPr="00231D9B">
              <w:rPr>
                <w:rFonts w:ascii="Times New Roman" w:hAnsi="Times New Roman"/>
                <w:sz w:val="24"/>
              </w:rPr>
              <w:t xml:space="preserve"> </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62A8F3A5" w14:textId="77777777" w:rsidR="00753D80" w:rsidRPr="00231D9B" w:rsidRDefault="00753D80" w:rsidP="002D744F">
            <w:pPr>
              <w:suppressAutoHyphens/>
              <w:spacing w:after="0"/>
              <w:jc w:val="center"/>
              <w:rPr>
                <w:rFonts w:ascii="Times New Roman" w:hAnsi="Times New Roman"/>
                <w:iCs/>
                <w:sz w:val="24"/>
              </w:rPr>
            </w:pPr>
          </w:p>
        </w:tc>
      </w:tr>
      <w:tr w:rsidR="00753D80" w:rsidRPr="00231D9B" w14:paraId="02C2FBE8" w14:textId="77777777" w:rsidTr="002D744F">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0DECD716" w14:textId="77777777" w:rsidR="00753D80" w:rsidRPr="00231D9B" w:rsidRDefault="00753D80" w:rsidP="002D744F">
            <w:pPr>
              <w:suppressAutoHyphens/>
              <w:spacing w:after="0"/>
              <w:rPr>
                <w:rFonts w:ascii="Times New Roman" w:hAnsi="Times New Roman"/>
                <w:b/>
                <w:i/>
                <w:sz w:val="24"/>
              </w:rPr>
            </w:pPr>
            <w:r w:rsidRPr="00231D9B">
              <w:rPr>
                <w:rFonts w:ascii="Times New Roman" w:hAnsi="Times New Roman"/>
                <w:b/>
                <w:iCs/>
                <w:sz w:val="24"/>
              </w:rPr>
              <w:t>Промежуточная аттестация</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52041C6A" w14:textId="77777777" w:rsidR="00753D80" w:rsidRPr="00231D9B" w:rsidRDefault="00753D80" w:rsidP="002D744F">
            <w:pPr>
              <w:suppressAutoHyphens/>
              <w:spacing w:after="0"/>
              <w:jc w:val="center"/>
              <w:rPr>
                <w:rFonts w:ascii="Times New Roman" w:hAnsi="Times New Roman"/>
                <w:b/>
                <w:iCs/>
                <w:sz w:val="24"/>
              </w:rPr>
            </w:pPr>
          </w:p>
        </w:tc>
      </w:tr>
    </w:tbl>
    <w:p w14:paraId="30E80C68" w14:textId="77777777" w:rsidR="00DF26C6" w:rsidRPr="00231D9B" w:rsidRDefault="00DF26C6" w:rsidP="00DF26C6">
      <w:pPr>
        <w:rPr>
          <w:rFonts w:ascii="Times New Roman" w:hAnsi="Times New Roman"/>
          <w:b/>
          <w:i/>
        </w:rPr>
        <w:sectPr w:rsidR="00DF26C6" w:rsidRPr="00231D9B" w:rsidSect="00AD4B68">
          <w:footerReference w:type="even" r:id="rId55"/>
          <w:pgSz w:w="11906" w:h="16838"/>
          <w:pgMar w:top="1134" w:right="851" w:bottom="1134" w:left="1418" w:header="708" w:footer="708" w:gutter="0"/>
          <w:cols w:space="720"/>
          <w:docGrid w:linePitch="299"/>
        </w:sectPr>
      </w:pPr>
    </w:p>
    <w:p w14:paraId="5130C5ED" w14:textId="77777777" w:rsidR="00DF26C6" w:rsidRPr="00231D9B" w:rsidRDefault="00DF26C6" w:rsidP="00DF26C6">
      <w:pPr>
        <w:spacing w:line="480" w:lineRule="auto"/>
        <w:ind w:firstLine="709"/>
        <w:rPr>
          <w:rFonts w:ascii="Times New Roman" w:hAnsi="Times New Roman"/>
          <w:b/>
          <w:bCs/>
          <w:sz w:val="24"/>
          <w:szCs w:val="24"/>
        </w:rPr>
      </w:pPr>
      <w:r w:rsidRPr="00231D9B">
        <w:rPr>
          <w:rFonts w:ascii="Times New Roman" w:hAnsi="Times New Roman"/>
          <w:b/>
          <w:sz w:val="24"/>
          <w:szCs w:val="24"/>
        </w:rPr>
        <w:lastRenderedPageBreak/>
        <w:t xml:space="preserve">2.2. Тематический план и содержание учебной дисциплины </w:t>
      </w:r>
    </w:p>
    <w:tbl>
      <w:tblPr>
        <w:tblW w:w="47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3"/>
        <w:gridCol w:w="6225"/>
        <w:gridCol w:w="2121"/>
        <w:gridCol w:w="1760"/>
        <w:gridCol w:w="1760"/>
      </w:tblGrid>
      <w:tr w:rsidR="00753D80" w:rsidRPr="00231D9B" w14:paraId="23C75E51" w14:textId="77777777" w:rsidTr="00753D80">
        <w:trPr>
          <w:trHeight w:val="20"/>
        </w:trPr>
        <w:tc>
          <w:tcPr>
            <w:tcW w:w="759" w:type="pct"/>
          </w:tcPr>
          <w:p w14:paraId="5725EE43" w14:textId="77777777" w:rsidR="00753D80" w:rsidRPr="00231D9B" w:rsidRDefault="00753D80" w:rsidP="002D744F">
            <w:pPr>
              <w:suppressAutoHyphens/>
              <w:spacing w:after="0" w:line="240" w:lineRule="auto"/>
              <w:jc w:val="center"/>
              <w:rPr>
                <w:rFonts w:ascii="Times New Roman" w:hAnsi="Times New Roman"/>
                <w:b/>
                <w:bCs/>
              </w:rPr>
            </w:pPr>
            <w:r w:rsidRPr="00231D9B">
              <w:rPr>
                <w:rFonts w:ascii="Times New Roman" w:hAnsi="Times New Roman"/>
                <w:b/>
                <w:bCs/>
              </w:rPr>
              <w:t>Наименование разделов и тем</w:t>
            </w:r>
          </w:p>
        </w:tc>
        <w:tc>
          <w:tcPr>
            <w:tcW w:w="2225" w:type="pct"/>
          </w:tcPr>
          <w:p w14:paraId="65326005" w14:textId="77777777" w:rsidR="00753D80" w:rsidRPr="00231D9B" w:rsidRDefault="00753D80" w:rsidP="002D744F">
            <w:pPr>
              <w:suppressAutoHyphens/>
              <w:spacing w:after="0" w:line="240" w:lineRule="auto"/>
              <w:jc w:val="center"/>
              <w:rPr>
                <w:rFonts w:ascii="Times New Roman" w:hAnsi="Times New Roman"/>
                <w:b/>
                <w:bCs/>
              </w:rPr>
            </w:pPr>
            <w:r w:rsidRPr="00231D9B">
              <w:rPr>
                <w:rFonts w:ascii="Times New Roman" w:hAnsi="Times New Roman"/>
                <w:b/>
                <w:bCs/>
              </w:rPr>
              <w:t>Содержание учебного материала и формы организации деятельности обучающихся</w:t>
            </w:r>
          </w:p>
        </w:tc>
        <w:tc>
          <w:tcPr>
            <w:tcW w:w="1387" w:type="pct"/>
            <w:gridSpan w:val="2"/>
          </w:tcPr>
          <w:p w14:paraId="734C838D" w14:textId="68C925C2" w:rsidR="00753D80" w:rsidRPr="00231D9B" w:rsidRDefault="00753D80" w:rsidP="002D744F">
            <w:pPr>
              <w:spacing w:after="0" w:line="240" w:lineRule="auto"/>
              <w:jc w:val="center"/>
              <w:rPr>
                <w:rFonts w:ascii="Times New Roman" w:hAnsi="Times New Roman"/>
                <w:b/>
                <w:bCs/>
              </w:rPr>
            </w:pPr>
            <w:r w:rsidRPr="00231D9B">
              <w:rPr>
                <w:rFonts w:ascii="Times New Roman" w:hAnsi="Times New Roman"/>
                <w:b/>
                <w:bCs/>
              </w:rPr>
              <w:t xml:space="preserve">Объем, </w:t>
            </w:r>
            <w:proofErr w:type="spellStart"/>
            <w:r w:rsidRPr="00231D9B">
              <w:rPr>
                <w:rFonts w:ascii="Times New Roman" w:hAnsi="Times New Roman"/>
                <w:b/>
                <w:bCs/>
              </w:rPr>
              <w:t>ак</w:t>
            </w:r>
            <w:proofErr w:type="spellEnd"/>
            <w:r w:rsidRPr="00231D9B">
              <w:rPr>
                <w:rFonts w:ascii="Times New Roman" w:hAnsi="Times New Roman"/>
                <w:b/>
                <w:bCs/>
              </w:rPr>
              <w:t xml:space="preserve">. ч / </w:t>
            </w:r>
            <w:r w:rsidRPr="00231D9B">
              <w:rPr>
                <w:rFonts w:ascii="Times New Roman" w:hAnsi="Times New Roman"/>
                <w:b/>
                <w:bCs/>
              </w:rPr>
              <w:br/>
              <w:t xml:space="preserve">в том числе </w:t>
            </w:r>
            <w:r w:rsidRPr="00231D9B">
              <w:rPr>
                <w:rFonts w:ascii="Times New Roman" w:hAnsi="Times New Roman"/>
                <w:b/>
                <w:bCs/>
              </w:rPr>
              <w:br/>
              <w:t xml:space="preserve">в форме практической подготовки, </w:t>
            </w:r>
            <w:proofErr w:type="spellStart"/>
            <w:r w:rsidRPr="00231D9B">
              <w:rPr>
                <w:rFonts w:ascii="Times New Roman" w:hAnsi="Times New Roman"/>
                <w:b/>
                <w:bCs/>
              </w:rPr>
              <w:t>ак</w:t>
            </w:r>
            <w:proofErr w:type="spellEnd"/>
            <w:r w:rsidRPr="00231D9B">
              <w:rPr>
                <w:rFonts w:ascii="Times New Roman" w:hAnsi="Times New Roman"/>
                <w:b/>
                <w:bCs/>
              </w:rPr>
              <w:t>. ч</w:t>
            </w:r>
            <w:r>
              <w:rPr>
                <w:rStyle w:val="a5"/>
                <w:rFonts w:ascii="Times New Roman" w:hAnsi="Times New Roman"/>
                <w:b/>
                <w:bCs/>
              </w:rPr>
              <w:footnoteReference w:id="17"/>
            </w:r>
          </w:p>
        </w:tc>
        <w:tc>
          <w:tcPr>
            <w:tcW w:w="629" w:type="pct"/>
          </w:tcPr>
          <w:p w14:paraId="3EB79477" w14:textId="62690E0A" w:rsidR="00753D80" w:rsidRPr="00231D9B" w:rsidRDefault="00753D80" w:rsidP="002D744F">
            <w:pPr>
              <w:spacing w:after="0" w:line="240" w:lineRule="auto"/>
              <w:jc w:val="center"/>
              <w:rPr>
                <w:rFonts w:ascii="Times New Roman" w:hAnsi="Times New Roman"/>
                <w:b/>
                <w:bCs/>
              </w:rPr>
            </w:pPr>
            <w:r w:rsidRPr="00231D9B">
              <w:rPr>
                <w:rFonts w:ascii="Times New Roman" w:hAnsi="Times New Roman"/>
                <w:b/>
                <w:bCs/>
              </w:rPr>
              <w:t>Коды компетенций и личностных результатов</w:t>
            </w:r>
            <w:r w:rsidRPr="00231D9B">
              <w:rPr>
                <w:rStyle w:val="a5"/>
                <w:rFonts w:ascii="Times New Roman" w:hAnsi="Times New Roman"/>
                <w:b/>
                <w:bCs/>
              </w:rPr>
              <w:footnoteReference w:id="18"/>
            </w:r>
            <w:r w:rsidRPr="00231D9B">
              <w:rPr>
                <w:rFonts w:ascii="Times New Roman" w:hAnsi="Times New Roman"/>
                <w:b/>
                <w:bCs/>
              </w:rPr>
              <w:t>, формированию которых способствует элемент программы</w:t>
            </w:r>
          </w:p>
        </w:tc>
      </w:tr>
      <w:tr w:rsidR="00753D80" w:rsidRPr="00231D9B" w14:paraId="67184FBB" w14:textId="77777777" w:rsidTr="00753D80">
        <w:trPr>
          <w:trHeight w:val="20"/>
        </w:trPr>
        <w:tc>
          <w:tcPr>
            <w:tcW w:w="759" w:type="pct"/>
          </w:tcPr>
          <w:p w14:paraId="327A0F09" w14:textId="77777777" w:rsidR="00753D80" w:rsidRPr="00231D9B" w:rsidRDefault="00753D80" w:rsidP="002D744F">
            <w:pPr>
              <w:spacing w:after="0" w:line="240" w:lineRule="auto"/>
              <w:jc w:val="center"/>
              <w:rPr>
                <w:rFonts w:ascii="Times New Roman" w:hAnsi="Times New Roman"/>
                <w:b/>
                <w:bCs/>
              </w:rPr>
            </w:pPr>
            <w:r w:rsidRPr="00231D9B">
              <w:rPr>
                <w:rFonts w:ascii="Times New Roman" w:hAnsi="Times New Roman"/>
                <w:b/>
                <w:bCs/>
              </w:rPr>
              <w:t>1</w:t>
            </w:r>
          </w:p>
        </w:tc>
        <w:tc>
          <w:tcPr>
            <w:tcW w:w="2225" w:type="pct"/>
          </w:tcPr>
          <w:p w14:paraId="0F9F9C4C" w14:textId="77777777" w:rsidR="00753D80" w:rsidRPr="00231D9B" w:rsidRDefault="00753D80" w:rsidP="002D744F">
            <w:pPr>
              <w:spacing w:after="0" w:line="240" w:lineRule="auto"/>
              <w:jc w:val="center"/>
              <w:rPr>
                <w:rFonts w:ascii="Times New Roman" w:hAnsi="Times New Roman"/>
                <w:b/>
                <w:bCs/>
              </w:rPr>
            </w:pPr>
            <w:r w:rsidRPr="00231D9B">
              <w:rPr>
                <w:rFonts w:ascii="Times New Roman" w:hAnsi="Times New Roman"/>
                <w:b/>
                <w:bCs/>
              </w:rPr>
              <w:t>2</w:t>
            </w:r>
          </w:p>
        </w:tc>
        <w:tc>
          <w:tcPr>
            <w:tcW w:w="758" w:type="pct"/>
          </w:tcPr>
          <w:p w14:paraId="793BC2C8" w14:textId="77777777" w:rsidR="00753D80" w:rsidRPr="00231D9B" w:rsidRDefault="00753D80" w:rsidP="002D744F">
            <w:pPr>
              <w:spacing w:after="0" w:line="240" w:lineRule="auto"/>
              <w:jc w:val="center"/>
              <w:rPr>
                <w:rFonts w:ascii="Times New Roman" w:hAnsi="Times New Roman"/>
                <w:b/>
                <w:bCs/>
              </w:rPr>
            </w:pPr>
            <w:r w:rsidRPr="00231D9B">
              <w:rPr>
                <w:rFonts w:ascii="Times New Roman" w:hAnsi="Times New Roman"/>
                <w:b/>
                <w:bCs/>
              </w:rPr>
              <w:t>3</w:t>
            </w:r>
          </w:p>
        </w:tc>
        <w:tc>
          <w:tcPr>
            <w:tcW w:w="629" w:type="pct"/>
          </w:tcPr>
          <w:p w14:paraId="452242BA" w14:textId="77777777" w:rsidR="00753D80" w:rsidRPr="00231D9B" w:rsidRDefault="00753D80" w:rsidP="002D744F">
            <w:pPr>
              <w:spacing w:after="0" w:line="240" w:lineRule="auto"/>
              <w:jc w:val="center"/>
              <w:rPr>
                <w:rFonts w:ascii="Times New Roman" w:hAnsi="Times New Roman"/>
                <w:b/>
                <w:bCs/>
              </w:rPr>
            </w:pPr>
          </w:p>
        </w:tc>
        <w:tc>
          <w:tcPr>
            <w:tcW w:w="629" w:type="pct"/>
          </w:tcPr>
          <w:p w14:paraId="04AC752F" w14:textId="595FA3F8" w:rsidR="00753D80" w:rsidRPr="00231D9B" w:rsidRDefault="00753D80" w:rsidP="002D744F">
            <w:pPr>
              <w:spacing w:after="0" w:line="240" w:lineRule="auto"/>
              <w:jc w:val="center"/>
              <w:rPr>
                <w:rFonts w:ascii="Times New Roman" w:hAnsi="Times New Roman"/>
                <w:b/>
                <w:bCs/>
              </w:rPr>
            </w:pPr>
            <w:r w:rsidRPr="00231D9B">
              <w:rPr>
                <w:rFonts w:ascii="Times New Roman" w:hAnsi="Times New Roman"/>
                <w:b/>
                <w:bCs/>
              </w:rPr>
              <w:t>4</w:t>
            </w:r>
          </w:p>
        </w:tc>
      </w:tr>
      <w:tr w:rsidR="00753D80" w:rsidRPr="00231D9B" w14:paraId="601D5125" w14:textId="77777777" w:rsidTr="00753D80">
        <w:trPr>
          <w:trHeight w:val="20"/>
        </w:trPr>
        <w:tc>
          <w:tcPr>
            <w:tcW w:w="759" w:type="pct"/>
          </w:tcPr>
          <w:p w14:paraId="610D25FE" w14:textId="77777777" w:rsidR="00753D80" w:rsidRPr="00231D9B" w:rsidRDefault="00753D80" w:rsidP="00753D80">
            <w:pPr>
              <w:spacing w:after="0" w:line="240" w:lineRule="auto"/>
              <w:jc w:val="center"/>
              <w:rPr>
                <w:rFonts w:ascii="Times New Roman" w:hAnsi="Times New Roman"/>
                <w:b/>
                <w:bCs/>
              </w:rPr>
            </w:pPr>
          </w:p>
        </w:tc>
        <w:tc>
          <w:tcPr>
            <w:tcW w:w="2225" w:type="pct"/>
          </w:tcPr>
          <w:p w14:paraId="50776D8B" w14:textId="77777777" w:rsidR="00753D80" w:rsidRPr="00231D9B" w:rsidRDefault="00753D80" w:rsidP="00753D80">
            <w:pPr>
              <w:spacing w:after="0" w:line="240" w:lineRule="auto"/>
              <w:jc w:val="center"/>
              <w:rPr>
                <w:rFonts w:ascii="Times New Roman" w:hAnsi="Times New Roman"/>
                <w:b/>
                <w:bCs/>
              </w:rPr>
            </w:pPr>
          </w:p>
        </w:tc>
        <w:tc>
          <w:tcPr>
            <w:tcW w:w="758" w:type="pct"/>
          </w:tcPr>
          <w:p w14:paraId="10B25965" w14:textId="46E23DA3" w:rsidR="00753D80" w:rsidRPr="00231D9B" w:rsidRDefault="00753D80" w:rsidP="00753D80">
            <w:pPr>
              <w:spacing w:after="0" w:line="240" w:lineRule="auto"/>
              <w:jc w:val="center"/>
              <w:rPr>
                <w:rFonts w:ascii="Times New Roman" w:hAnsi="Times New Roman"/>
                <w:b/>
                <w:bCs/>
              </w:rPr>
            </w:pPr>
            <w:proofErr w:type="spellStart"/>
            <w:r w:rsidRPr="00DF26C6">
              <w:rPr>
                <w:rFonts w:ascii="Times New Roman" w:hAnsi="Times New Roman"/>
                <w:b/>
                <w:bCs/>
                <w:iCs/>
              </w:rPr>
              <w:t>Обязат</w:t>
            </w:r>
            <w:proofErr w:type="spellEnd"/>
            <w:r w:rsidRPr="00DF26C6">
              <w:rPr>
                <w:rFonts w:ascii="Times New Roman" w:hAnsi="Times New Roman"/>
                <w:b/>
                <w:bCs/>
                <w:iCs/>
              </w:rPr>
              <w:t xml:space="preserve">. часть ОП с учетом интенсификации 40% </w:t>
            </w:r>
            <w:r w:rsidRPr="00DF26C6">
              <w:rPr>
                <w:rFonts w:ascii="Times New Roman" w:hAnsi="Times New Roman"/>
                <w:b/>
                <w:bCs/>
                <w:iCs/>
              </w:rPr>
              <w:tab/>
            </w:r>
          </w:p>
        </w:tc>
        <w:tc>
          <w:tcPr>
            <w:tcW w:w="629" w:type="pct"/>
          </w:tcPr>
          <w:p w14:paraId="251C40C0" w14:textId="70636663" w:rsidR="00753D80" w:rsidRPr="00231D9B" w:rsidRDefault="00753D80" w:rsidP="00753D80">
            <w:pPr>
              <w:spacing w:after="0" w:line="240" w:lineRule="auto"/>
              <w:jc w:val="center"/>
              <w:rPr>
                <w:rFonts w:ascii="Times New Roman" w:hAnsi="Times New Roman"/>
                <w:b/>
                <w:bCs/>
              </w:rPr>
            </w:pPr>
            <w:proofErr w:type="spellStart"/>
            <w:r w:rsidRPr="00DF26C6">
              <w:rPr>
                <w:rFonts w:ascii="Times New Roman" w:hAnsi="Times New Roman"/>
                <w:b/>
                <w:bCs/>
                <w:iCs/>
              </w:rPr>
              <w:t>Обязат</w:t>
            </w:r>
            <w:proofErr w:type="spellEnd"/>
            <w:r w:rsidRPr="00DF26C6">
              <w:rPr>
                <w:rFonts w:ascii="Times New Roman" w:hAnsi="Times New Roman"/>
                <w:b/>
                <w:bCs/>
                <w:iCs/>
              </w:rPr>
              <w:t>. часть ОП</w:t>
            </w:r>
          </w:p>
        </w:tc>
        <w:tc>
          <w:tcPr>
            <w:tcW w:w="629" w:type="pct"/>
          </w:tcPr>
          <w:p w14:paraId="47ECBD0C" w14:textId="77777777" w:rsidR="00753D80" w:rsidRPr="00231D9B" w:rsidRDefault="00753D80" w:rsidP="00753D80">
            <w:pPr>
              <w:spacing w:after="0" w:line="240" w:lineRule="auto"/>
              <w:jc w:val="center"/>
              <w:rPr>
                <w:rFonts w:ascii="Times New Roman" w:hAnsi="Times New Roman"/>
                <w:b/>
                <w:bCs/>
              </w:rPr>
            </w:pPr>
          </w:p>
        </w:tc>
      </w:tr>
      <w:tr w:rsidR="00753D80" w:rsidRPr="00231D9B" w14:paraId="47DC4829" w14:textId="77777777" w:rsidTr="00753D80">
        <w:trPr>
          <w:trHeight w:val="20"/>
        </w:trPr>
        <w:tc>
          <w:tcPr>
            <w:tcW w:w="759" w:type="pct"/>
          </w:tcPr>
          <w:p w14:paraId="28A3B83E" w14:textId="77777777" w:rsidR="00753D80" w:rsidRPr="00231D9B" w:rsidRDefault="00753D80" w:rsidP="002D744F">
            <w:pPr>
              <w:spacing w:after="0" w:line="240" w:lineRule="auto"/>
              <w:jc w:val="center"/>
              <w:rPr>
                <w:rFonts w:ascii="Times New Roman" w:hAnsi="Times New Roman"/>
                <w:b/>
                <w:bCs/>
              </w:rPr>
            </w:pPr>
          </w:p>
        </w:tc>
        <w:tc>
          <w:tcPr>
            <w:tcW w:w="2225" w:type="pct"/>
          </w:tcPr>
          <w:p w14:paraId="2BDFF998" w14:textId="77777777" w:rsidR="00753D80" w:rsidRPr="00231D9B" w:rsidRDefault="00753D80" w:rsidP="002D744F">
            <w:pPr>
              <w:spacing w:after="0" w:line="240" w:lineRule="auto"/>
              <w:jc w:val="center"/>
              <w:rPr>
                <w:rFonts w:ascii="Times New Roman" w:hAnsi="Times New Roman"/>
                <w:b/>
                <w:bCs/>
              </w:rPr>
            </w:pPr>
          </w:p>
        </w:tc>
        <w:tc>
          <w:tcPr>
            <w:tcW w:w="758" w:type="pct"/>
          </w:tcPr>
          <w:p w14:paraId="4A76FDBE" w14:textId="2EFD933D" w:rsidR="00753D80" w:rsidRPr="00231D9B" w:rsidRDefault="00753D80" w:rsidP="002D744F">
            <w:pPr>
              <w:spacing w:after="0" w:line="240" w:lineRule="auto"/>
              <w:jc w:val="center"/>
              <w:rPr>
                <w:rFonts w:ascii="Times New Roman" w:hAnsi="Times New Roman"/>
                <w:b/>
                <w:bCs/>
              </w:rPr>
            </w:pPr>
            <w:r>
              <w:rPr>
                <w:rFonts w:ascii="Times New Roman" w:hAnsi="Times New Roman"/>
                <w:b/>
                <w:bCs/>
              </w:rPr>
              <w:t>56/28</w:t>
            </w:r>
          </w:p>
        </w:tc>
        <w:tc>
          <w:tcPr>
            <w:tcW w:w="629" w:type="pct"/>
          </w:tcPr>
          <w:p w14:paraId="51F14916" w14:textId="3A997675" w:rsidR="00753D80" w:rsidRPr="00231D9B" w:rsidRDefault="00753D80" w:rsidP="002D744F">
            <w:pPr>
              <w:spacing w:after="0" w:line="240" w:lineRule="auto"/>
              <w:jc w:val="center"/>
              <w:rPr>
                <w:rFonts w:ascii="Times New Roman" w:hAnsi="Times New Roman"/>
                <w:b/>
                <w:bCs/>
              </w:rPr>
            </w:pPr>
            <w:r>
              <w:rPr>
                <w:rFonts w:ascii="Times New Roman" w:hAnsi="Times New Roman"/>
                <w:b/>
                <w:bCs/>
              </w:rPr>
              <w:t>72/44</w:t>
            </w:r>
          </w:p>
        </w:tc>
        <w:tc>
          <w:tcPr>
            <w:tcW w:w="629" w:type="pct"/>
          </w:tcPr>
          <w:p w14:paraId="308DB818" w14:textId="77777777" w:rsidR="00753D80" w:rsidRPr="00231D9B" w:rsidRDefault="00753D80" w:rsidP="002D744F">
            <w:pPr>
              <w:spacing w:after="0" w:line="240" w:lineRule="auto"/>
              <w:jc w:val="center"/>
              <w:rPr>
                <w:rFonts w:ascii="Times New Roman" w:hAnsi="Times New Roman"/>
                <w:b/>
                <w:bCs/>
              </w:rPr>
            </w:pPr>
          </w:p>
        </w:tc>
      </w:tr>
      <w:tr w:rsidR="00753D80" w:rsidRPr="00231D9B" w14:paraId="75F49B49" w14:textId="77777777" w:rsidTr="00753D80">
        <w:trPr>
          <w:trHeight w:val="293"/>
        </w:trPr>
        <w:tc>
          <w:tcPr>
            <w:tcW w:w="759" w:type="pct"/>
            <w:vMerge w:val="restart"/>
          </w:tcPr>
          <w:p w14:paraId="2AB7B9F6" w14:textId="77777777" w:rsidR="00753D80" w:rsidRPr="00231D9B" w:rsidRDefault="00753D80" w:rsidP="002D744F">
            <w:pPr>
              <w:spacing w:after="0" w:line="240" w:lineRule="auto"/>
              <w:jc w:val="center"/>
              <w:rPr>
                <w:rFonts w:ascii="Times New Roman" w:hAnsi="Times New Roman"/>
                <w:b/>
                <w:bCs/>
              </w:rPr>
            </w:pPr>
            <w:r w:rsidRPr="00231D9B">
              <w:rPr>
                <w:rFonts w:ascii="Times New Roman" w:hAnsi="Times New Roman"/>
                <w:b/>
                <w:bCs/>
              </w:rPr>
              <w:t>Тема 1.</w:t>
            </w:r>
          </w:p>
          <w:p w14:paraId="6565E3F6" w14:textId="77777777" w:rsidR="00753D80" w:rsidRPr="00231D9B" w:rsidRDefault="00753D80" w:rsidP="002D744F">
            <w:pPr>
              <w:spacing w:after="0" w:line="240" w:lineRule="auto"/>
              <w:jc w:val="center"/>
              <w:rPr>
                <w:rFonts w:ascii="Times New Roman" w:hAnsi="Times New Roman"/>
                <w:b/>
                <w:bCs/>
              </w:rPr>
            </w:pPr>
            <w:r w:rsidRPr="00231D9B">
              <w:rPr>
                <w:rFonts w:ascii="Times New Roman" w:hAnsi="Times New Roman"/>
                <w:b/>
                <w:bCs/>
              </w:rPr>
              <w:t>Введение</w:t>
            </w:r>
          </w:p>
        </w:tc>
        <w:tc>
          <w:tcPr>
            <w:tcW w:w="2225" w:type="pct"/>
          </w:tcPr>
          <w:p w14:paraId="10E74D28" w14:textId="77777777" w:rsidR="00753D80" w:rsidRPr="00231D9B" w:rsidRDefault="00753D80" w:rsidP="002D744F">
            <w:pPr>
              <w:spacing w:after="0" w:line="240" w:lineRule="auto"/>
              <w:rPr>
                <w:rFonts w:ascii="Times New Roman" w:hAnsi="Times New Roman"/>
                <w:b/>
                <w:bCs/>
                <w:i/>
              </w:rPr>
            </w:pPr>
            <w:r w:rsidRPr="00231D9B">
              <w:rPr>
                <w:rFonts w:ascii="Times New Roman" w:hAnsi="Times New Roman"/>
                <w:b/>
                <w:bCs/>
              </w:rPr>
              <w:t>Содержание учебного материала</w:t>
            </w:r>
          </w:p>
        </w:tc>
        <w:tc>
          <w:tcPr>
            <w:tcW w:w="758" w:type="pct"/>
            <w:vMerge w:val="restart"/>
            <w:vAlign w:val="center"/>
          </w:tcPr>
          <w:p w14:paraId="1487A384" w14:textId="0BDF154A" w:rsidR="00753D80" w:rsidRPr="00231D9B" w:rsidRDefault="00753D80" w:rsidP="002D744F">
            <w:pPr>
              <w:suppressAutoHyphens/>
              <w:spacing w:after="0" w:line="240" w:lineRule="auto"/>
              <w:jc w:val="center"/>
              <w:rPr>
                <w:rFonts w:ascii="Times New Roman" w:hAnsi="Times New Roman"/>
                <w:bCs/>
                <w:i/>
              </w:rPr>
            </w:pPr>
          </w:p>
        </w:tc>
        <w:tc>
          <w:tcPr>
            <w:tcW w:w="629" w:type="pct"/>
          </w:tcPr>
          <w:p w14:paraId="53234A27" w14:textId="77777777" w:rsidR="00753D80" w:rsidRPr="00231D9B" w:rsidRDefault="00753D80" w:rsidP="002D744F">
            <w:pPr>
              <w:spacing w:after="0" w:line="240" w:lineRule="auto"/>
              <w:jc w:val="center"/>
              <w:rPr>
                <w:rFonts w:ascii="Times New Roman" w:hAnsi="Times New Roman"/>
                <w:iCs/>
              </w:rPr>
            </w:pPr>
          </w:p>
        </w:tc>
        <w:tc>
          <w:tcPr>
            <w:tcW w:w="629" w:type="pct"/>
            <w:vMerge w:val="restart"/>
            <w:vAlign w:val="center"/>
          </w:tcPr>
          <w:p w14:paraId="3298CA55" w14:textId="4E66A70C" w:rsidR="00753D80" w:rsidRPr="00231D9B" w:rsidRDefault="00753D80" w:rsidP="002D744F">
            <w:pPr>
              <w:spacing w:after="0" w:line="240" w:lineRule="auto"/>
              <w:jc w:val="center"/>
              <w:rPr>
                <w:rFonts w:ascii="Times New Roman" w:hAnsi="Times New Roman"/>
                <w:iCs/>
              </w:rPr>
            </w:pPr>
            <w:r w:rsidRPr="00231D9B">
              <w:rPr>
                <w:rFonts w:ascii="Times New Roman" w:hAnsi="Times New Roman"/>
                <w:iCs/>
              </w:rPr>
              <w:t>ПК 1.1-ПК 1.6,</w:t>
            </w:r>
          </w:p>
          <w:p w14:paraId="2A96EE61" w14:textId="77777777" w:rsidR="00753D80" w:rsidRPr="00231D9B" w:rsidRDefault="00753D80" w:rsidP="002D744F">
            <w:pPr>
              <w:suppressAutoHyphens/>
              <w:spacing w:after="0" w:line="240" w:lineRule="auto"/>
              <w:jc w:val="center"/>
              <w:rPr>
                <w:rFonts w:ascii="Times New Roman" w:hAnsi="Times New Roman"/>
                <w:iCs/>
              </w:rPr>
            </w:pPr>
            <w:r w:rsidRPr="00231D9B">
              <w:rPr>
                <w:rFonts w:ascii="Times New Roman" w:hAnsi="Times New Roman"/>
                <w:iCs/>
              </w:rPr>
              <w:t>ОК 01, ОК 02</w:t>
            </w:r>
          </w:p>
          <w:p w14:paraId="7B43CE5C" w14:textId="77777777" w:rsidR="00753D80" w:rsidRPr="00231D9B" w:rsidRDefault="00753D80" w:rsidP="002D744F">
            <w:pPr>
              <w:spacing w:after="0" w:line="240" w:lineRule="auto"/>
              <w:jc w:val="center"/>
              <w:rPr>
                <w:rFonts w:ascii="Times New Roman" w:hAnsi="Times New Roman"/>
                <w:iCs/>
              </w:rPr>
            </w:pPr>
            <w:r w:rsidRPr="00231D9B">
              <w:rPr>
                <w:rFonts w:ascii="Times New Roman" w:hAnsi="Times New Roman"/>
                <w:iCs/>
              </w:rPr>
              <w:t>ОК 03</w:t>
            </w:r>
          </w:p>
          <w:p w14:paraId="7350986E" w14:textId="77777777" w:rsidR="00753D80" w:rsidRPr="00231D9B" w:rsidRDefault="00753D80" w:rsidP="002D744F">
            <w:pPr>
              <w:spacing w:after="0" w:line="240" w:lineRule="auto"/>
              <w:jc w:val="center"/>
              <w:rPr>
                <w:rFonts w:ascii="Times New Roman" w:hAnsi="Times New Roman"/>
                <w:iCs/>
              </w:rPr>
            </w:pPr>
          </w:p>
        </w:tc>
      </w:tr>
      <w:tr w:rsidR="00753D80" w:rsidRPr="00231D9B" w14:paraId="090FFA99" w14:textId="77777777" w:rsidTr="00753D80">
        <w:trPr>
          <w:trHeight w:val="20"/>
        </w:trPr>
        <w:tc>
          <w:tcPr>
            <w:tcW w:w="759" w:type="pct"/>
            <w:vMerge/>
          </w:tcPr>
          <w:p w14:paraId="43F62BF1" w14:textId="77777777" w:rsidR="00753D80" w:rsidRPr="00231D9B" w:rsidRDefault="00753D80" w:rsidP="002D744F">
            <w:pPr>
              <w:spacing w:after="0" w:line="240" w:lineRule="auto"/>
              <w:rPr>
                <w:rFonts w:ascii="Times New Roman" w:hAnsi="Times New Roman"/>
                <w:b/>
                <w:bCs/>
                <w:i/>
              </w:rPr>
            </w:pPr>
          </w:p>
        </w:tc>
        <w:tc>
          <w:tcPr>
            <w:tcW w:w="2225" w:type="pct"/>
          </w:tcPr>
          <w:p w14:paraId="56009018" w14:textId="77777777" w:rsidR="00753D80" w:rsidRPr="00231D9B" w:rsidRDefault="00753D80" w:rsidP="002D744F">
            <w:pPr>
              <w:spacing w:after="0" w:line="240" w:lineRule="auto"/>
              <w:jc w:val="both"/>
              <w:rPr>
                <w:rFonts w:ascii="Times New Roman" w:hAnsi="Times New Roman"/>
                <w:bCs/>
              </w:rPr>
            </w:pPr>
            <w:r w:rsidRPr="00231D9B">
              <w:rPr>
                <w:rFonts w:ascii="Times New Roman" w:hAnsi="Times New Roman"/>
                <w:bCs/>
              </w:rPr>
              <w:t>1. Предмет и задачи геодезии и картографии. Основные понятия: геодезия, картография, пространственные объекты, пространственные данные, масштаб, система координат, карта и др.</w:t>
            </w:r>
          </w:p>
        </w:tc>
        <w:tc>
          <w:tcPr>
            <w:tcW w:w="758" w:type="pct"/>
            <w:vMerge/>
            <w:vAlign w:val="center"/>
          </w:tcPr>
          <w:p w14:paraId="6EA4D6DC" w14:textId="77777777" w:rsidR="00753D80" w:rsidRPr="00231D9B" w:rsidRDefault="00753D80" w:rsidP="002D744F">
            <w:pPr>
              <w:suppressAutoHyphens/>
              <w:spacing w:after="0" w:line="240" w:lineRule="auto"/>
              <w:jc w:val="both"/>
              <w:rPr>
                <w:rFonts w:ascii="Times New Roman" w:hAnsi="Times New Roman"/>
                <w:bCs/>
                <w:i/>
              </w:rPr>
            </w:pPr>
          </w:p>
        </w:tc>
        <w:tc>
          <w:tcPr>
            <w:tcW w:w="629" w:type="pct"/>
          </w:tcPr>
          <w:p w14:paraId="45B41332" w14:textId="77777777" w:rsidR="00753D80" w:rsidRPr="00231D9B" w:rsidRDefault="00753D80" w:rsidP="002D744F">
            <w:pPr>
              <w:spacing w:after="0" w:line="240" w:lineRule="auto"/>
              <w:rPr>
                <w:rFonts w:ascii="Times New Roman" w:hAnsi="Times New Roman"/>
                <w:b/>
                <w:bCs/>
                <w:iCs/>
              </w:rPr>
            </w:pPr>
          </w:p>
        </w:tc>
        <w:tc>
          <w:tcPr>
            <w:tcW w:w="629" w:type="pct"/>
            <w:vMerge/>
          </w:tcPr>
          <w:p w14:paraId="44D3B693" w14:textId="0BE0AF5C" w:rsidR="00753D80" w:rsidRPr="00231D9B" w:rsidRDefault="00753D80" w:rsidP="002D744F">
            <w:pPr>
              <w:spacing w:after="0" w:line="240" w:lineRule="auto"/>
              <w:rPr>
                <w:rFonts w:ascii="Times New Roman" w:hAnsi="Times New Roman"/>
                <w:b/>
                <w:bCs/>
                <w:iCs/>
              </w:rPr>
            </w:pPr>
          </w:p>
        </w:tc>
      </w:tr>
      <w:tr w:rsidR="00753D80" w:rsidRPr="00231D9B" w14:paraId="31FC9548" w14:textId="77777777" w:rsidTr="00753D80">
        <w:trPr>
          <w:trHeight w:val="390"/>
        </w:trPr>
        <w:tc>
          <w:tcPr>
            <w:tcW w:w="759" w:type="pct"/>
            <w:vMerge/>
          </w:tcPr>
          <w:p w14:paraId="450D8737" w14:textId="77777777" w:rsidR="00753D80" w:rsidRPr="00231D9B" w:rsidRDefault="00753D80" w:rsidP="002D744F">
            <w:pPr>
              <w:spacing w:after="0" w:line="240" w:lineRule="auto"/>
              <w:rPr>
                <w:rFonts w:ascii="Times New Roman" w:hAnsi="Times New Roman"/>
                <w:b/>
                <w:bCs/>
                <w:i/>
              </w:rPr>
            </w:pPr>
          </w:p>
        </w:tc>
        <w:tc>
          <w:tcPr>
            <w:tcW w:w="2225" w:type="pct"/>
          </w:tcPr>
          <w:p w14:paraId="33091555" w14:textId="77777777" w:rsidR="00753D80" w:rsidRPr="00231D9B" w:rsidRDefault="00753D80" w:rsidP="002D744F">
            <w:pPr>
              <w:spacing w:after="0" w:line="240" w:lineRule="auto"/>
              <w:jc w:val="both"/>
              <w:rPr>
                <w:rFonts w:ascii="Times New Roman" w:hAnsi="Times New Roman"/>
                <w:b/>
                <w:bCs/>
              </w:rPr>
            </w:pPr>
            <w:r w:rsidRPr="00231D9B">
              <w:rPr>
                <w:rFonts w:ascii="Times New Roman" w:hAnsi="Times New Roman"/>
                <w:bCs/>
              </w:rPr>
              <w:t xml:space="preserve">2. Геодезические и картографические работы. История развития геодезических и картографических работ в России. </w:t>
            </w:r>
          </w:p>
        </w:tc>
        <w:tc>
          <w:tcPr>
            <w:tcW w:w="758" w:type="pct"/>
            <w:vMerge/>
            <w:vAlign w:val="center"/>
          </w:tcPr>
          <w:p w14:paraId="7E843B3C" w14:textId="77777777" w:rsidR="00753D80" w:rsidRPr="00231D9B" w:rsidRDefault="00753D80" w:rsidP="002D744F">
            <w:pPr>
              <w:suppressAutoHyphens/>
              <w:spacing w:after="0" w:line="240" w:lineRule="auto"/>
              <w:jc w:val="both"/>
              <w:rPr>
                <w:rFonts w:ascii="Times New Roman" w:hAnsi="Times New Roman"/>
                <w:bCs/>
                <w:i/>
              </w:rPr>
            </w:pPr>
          </w:p>
        </w:tc>
        <w:tc>
          <w:tcPr>
            <w:tcW w:w="629" w:type="pct"/>
          </w:tcPr>
          <w:p w14:paraId="4EA609A6" w14:textId="77777777" w:rsidR="00753D80" w:rsidRPr="00231D9B" w:rsidRDefault="00753D80" w:rsidP="002D744F">
            <w:pPr>
              <w:spacing w:after="0" w:line="240" w:lineRule="auto"/>
              <w:rPr>
                <w:rFonts w:ascii="Times New Roman" w:hAnsi="Times New Roman"/>
                <w:b/>
                <w:bCs/>
                <w:iCs/>
              </w:rPr>
            </w:pPr>
          </w:p>
        </w:tc>
        <w:tc>
          <w:tcPr>
            <w:tcW w:w="629" w:type="pct"/>
            <w:vMerge/>
          </w:tcPr>
          <w:p w14:paraId="31E17970" w14:textId="2851368A" w:rsidR="00753D80" w:rsidRPr="00231D9B" w:rsidRDefault="00753D80" w:rsidP="002D744F">
            <w:pPr>
              <w:spacing w:after="0" w:line="240" w:lineRule="auto"/>
              <w:rPr>
                <w:rFonts w:ascii="Times New Roman" w:hAnsi="Times New Roman"/>
                <w:b/>
                <w:bCs/>
                <w:iCs/>
              </w:rPr>
            </w:pPr>
          </w:p>
        </w:tc>
      </w:tr>
      <w:tr w:rsidR="00753D80" w:rsidRPr="00231D9B" w14:paraId="6C4189DD" w14:textId="77777777" w:rsidTr="00753D80">
        <w:trPr>
          <w:trHeight w:val="390"/>
        </w:trPr>
        <w:tc>
          <w:tcPr>
            <w:tcW w:w="759" w:type="pct"/>
            <w:vMerge/>
          </w:tcPr>
          <w:p w14:paraId="41F7AB98" w14:textId="77777777" w:rsidR="00753D80" w:rsidRPr="00231D9B" w:rsidRDefault="00753D80" w:rsidP="002D744F">
            <w:pPr>
              <w:spacing w:after="0" w:line="240" w:lineRule="auto"/>
              <w:rPr>
                <w:rFonts w:ascii="Times New Roman" w:hAnsi="Times New Roman"/>
                <w:b/>
                <w:bCs/>
                <w:i/>
              </w:rPr>
            </w:pPr>
          </w:p>
        </w:tc>
        <w:tc>
          <w:tcPr>
            <w:tcW w:w="2225" w:type="pct"/>
          </w:tcPr>
          <w:p w14:paraId="557EC826" w14:textId="77777777" w:rsidR="00753D80" w:rsidRPr="00231D9B" w:rsidRDefault="00753D80" w:rsidP="002D744F">
            <w:pPr>
              <w:spacing w:after="0" w:line="240" w:lineRule="auto"/>
              <w:jc w:val="both"/>
              <w:rPr>
                <w:rFonts w:ascii="Times New Roman" w:hAnsi="Times New Roman"/>
                <w:b/>
                <w:bCs/>
              </w:rPr>
            </w:pPr>
            <w:r w:rsidRPr="00231D9B">
              <w:rPr>
                <w:rFonts w:ascii="Times New Roman" w:hAnsi="Times New Roman"/>
                <w:bCs/>
              </w:rPr>
              <w:t>3. Научное и практическое значение геодезии и картографии. Роль геодезии и картографии в развитии цифровой экономики России.</w:t>
            </w:r>
          </w:p>
        </w:tc>
        <w:tc>
          <w:tcPr>
            <w:tcW w:w="758" w:type="pct"/>
            <w:vMerge/>
            <w:vAlign w:val="center"/>
          </w:tcPr>
          <w:p w14:paraId="7BD14327" w14:textId="77777777" w:rsidR="00753D80" w:rsidRPr="00231D9B" w:rsidRDefault="00753D80" w:rsidP="002D744F">
            <w:pPr>
              <w:suppressAutoHyphens/>
              <w:spacing w:after="0" w:line="240" w:lineRule="auto"/>
              <w:jc w:val="both"/>
              <w:rPr>
                <w:rFonts w:ascii="Times New Roman" w:hAnsi="Times New Roman"/>
                <w:bCs/>
                <w:i/>
              </w:rPr>
            </w:pPr>
          </w:p>
        </w:tc>
        <w:tc>
          <w:tcPr>
            <w:tcW w:w="629" w:type="pct"/>
          </w:tcPr>
          <w:p w14:paraId="1E1FD7B6" w14:textId="77777777" w:rsidR="00753D80" w:rsidRPr="00231D9B" w:rsidRDefault="00753D80" w:rsidP="002D744F">
            <w:pPr>
              <w:spacing w:after="0" w:line="240" w:lineRule="auto"/>
              <w:rPr>
                <w:rFonts w:ascii="Times New Roman" w:hAnsi="Times New Roman"/>
                <w:b/>
                <w:bCs/>
                <w:iCs/>
              </w:rPr>
            </w:pPr>
          </w:p>
        </w:tc>
        <w:tc>
          <w:tcPr>
            <w:tcW w:w="629" w:type="pct"/>
            <w:vMerge/>
          </w:tcPr>
          <w:p w14:paraId="260A17D8" w14:textId="52CD0403" w:rsidR="00753D80" w:rsidRPr="00231D9B" w:rsidRDefault="00753D80" w:rsidP="002D744F">
            <w:pPr>
              <w:spacing w:after="0" w:line="240" w:lineRule="auto"/>
              <w:rPr>
                <w:rFonts w:ascii="Times New Roman" w:hAnsi="Times New Roman"/>
                <w:b/>
                <w:bCs/>
                <w:iCs/>
              </w:rPr>
            </w:pPr>
          </w:p>
        </w:tc>
      </w:tr>
      <w:tr w:rsidR="00753D80" w:rsidRPr="00231D9B" w14:paraId="4AA22AAC" w14:textId="77777777" w:rsidTr="00753D80">
        <w:trPr>
          <w:trHeight w:val="20"/>
        </w:trPr>
        <w:tc>
          <w:tcPr>
            <w:tcW w:w="759" w:type="pct"/>
            <w:vMerge/>
          </w:tcPr>
          <w:p w14:paraId="2952DFAB" w14:textId="77777777" w:rsidR="00753D80" w:rsidRPr="00231D9B" w:rsidRDefault="00753D80" w:rsidP="002D744F">
            <w:pPr>
              <w:spacing w:after="0" w:line="240" w:lineRule="auto"/>
              <w:rPr>
                <w:rFonts w:ascii="Times New Roman" w:hAnsi="Times New Roman"/>
                <w:b/>
                <w:bCs/>
                <w:i/>
              </w:rPr>
            </w:pPr>
          </w:p>
        </w:tc>
        <w:tc>
          <w:tcPr>
            <w:tcW w:w="2225" w:type="pct"/>
          </w:tcPr>
          <w:p w14:paraId="6B5B6AAD" w14:textId="77777777" w:rsidR="00753D80" w:rsidRPr="00231D9B" w:rsidRDefault="00753D80" w:rsidP="002D744F">
            <w:pPr>
              <w:spacing w:after="0" w:line="240" w:lineRule="auto"/>
              <w:jc w:val="both"/>
              <w:rPr>
                <w:rFonts w:ascii="Times New Roman" w:hAnsi="Times New Roman"/>
                <w:b/>
                <w:i/>
              </w:rPr>
            </w:pPr>
            <w:r w:rsidRPr="00231D9B">
              <w:rPr>
                <w:rFonts w:ascii="Times New Roman" w:hAnsi="Times New Roman"/>
                <w:b/>
                <w:bCs/>
              </w:rPr>
              <w:t>В том числе практических и лабораторных занятий</w:t>
            </w:r>
          </w:p>
        </w:tc>
        <w:tc>
          <w:tcPr>
            <w:tcW w:w="758" w:type="pct"/>
            <w:vAlign w:val="center"/>
          </w:tcPr>
          <w:p w14:paraId="2D185A99" w14:textId="08407C4C" w:rsidR="00753D80" w:rsidRPr="00231D9B" w:rsidRDefault="00753D80" w:rsidP="002D744F">
            <w:pPr>
              <w:suppressAutoHyphens/>
              <w:spacing w:after="0" w:line="240" w:lineRule="auto"/>
              <w:jc w:val="center"/>
              <w:rPr>
                <w:rFonts w:ascii="Times New Roman" w:hAnsi="Times New Roman"/>
                <w:b/>
                <w:i/>
              </w:rPr>
            </w:pPr>
          </w:p>
        </w:tc>
        <w:tc>
          <w:tcPr>
            <w:tcW w:w="629" w:type="pct"/>
          </w:tcPr>
          <w:p w14:paraId="79627C80" w14:textId="77777777" w:rsidR="00753D80" w:rsidRPr="00231D9B" w:rsidRDefault="00753D80" w:rsidP="002D744F">
            <w:pPr>
              <w:spacing w:after="0" w:line="240" w:lineRule="auto"/>
              <w:rPr>
                <w:rFonts w:ascii="Times New Roman" w:hAnsi="Times New Roman"/>
                <w:b/>
                <w:iCs/>
              </w:rPr>
            </w:pPr>
          </w:p>
        </w:tc>
        <w:tc>
          <w:tcPr>
            <w:tcW w:w="629" w:type="pct"/>
            <w:vMerge/>
          </w:tcPr>
          <w:p w14:paraId="1A585ADA" w14:textId="46A314D1" w:rsidR="00753D80" w:rsidRPr="00231D9B" w:rsidRDefault="00753D80" w:rsidP="002D744F">
            <w:pPr>
              <w:spacing w:after="0" w:line="240" w:lineRule="auto"/>
              <w:rPr>
                <w:rFonts w:ascii="Times New Roman" w:hAnsi="Times New Roman"/>
                <w:b/>
                <w:iCs/>
              </w:rPr>
            </w:pPr>
          </w:p>
        </w:tc>
      </w:tr>
      <w:tr w:rsidR="00753D80" w:rsidRPr="00231D9B" w14:paraId="1D2864C7" w14:textId="77777777" w:rsidTr="00753D80">
        <w:trPr>
          <w:trHeight w:val="20"/>
        </w:trPr>
        <w:tc>
          <w:tcPr>
            <w:tcW w:w="759" w:type="pct"/>
            <w:vMerge/>
          </w:tcPr>
          <w:p w14:paraId="4A4BDB48" w14:textId="77777777" w:rsidR="00753D80" w:rsidRPr="00231D9B" w:rsidRDefault="00753D80" w:rsidP="002D744F">
            <w:pPr>
              <w:spacing w:after="0" w:line="240" w:lineRule="auto"/>
              <w:rPr>
                <w:rFonts w:ascii="Times New Roman" w:hAnsi="Times New Roman"/>
                <w:b/>
                <w:bCs/>
                <w:i/>
              </w:rPr>
            </w:pPr>
          </w:p>
        </w:tc>
        <w:tc>
          <w:tcPr>
            <w:tcW w:w="2225" w:type="pct"/>
          </w:tcPr>
          <w:p w14:paraId="5B2827FB" w14:textId="77777777" w:rsidR="00753D80" w:rsidRPr="00231D9B" w:rsidRDefault="00753D80" w:rsidP="002D744F">
            <w:pPr>
              <w:spacing w:after="0" w:line="240" w:lineRule="auto"/>
              <w:jc w:val="both"/>
              <w:rPr>
                <w:rFonts w:ascii="Times New Roman" w:hAnsi="Times New Roman"/>
              </w:rPr>
            </w:pPr>
            <w:r w:rsidRPr="00231D9B">
              <w:rPr>
                <w:rFonts w:ascii="Times New Roman" w:hAnsi="Times New Roman"/>
              </w:rPr>
              <w:t>Практическое занятие 1: «Выдающиеся ученые и их открытия в сфере геодезии и картографии»</w:t>
            </w:r>
          </w:p>
        </w:tc>
        <w:tc>
          <w:tcPr>
            <w:tcW w:w="758" w:type="pct"/>
            <w:vAlign w:val="center"/>
          </w:tcPr>
          <w:p w14:paraId="2E92A552" w14:textId="2CED1CDE" w:rsidR="00753D80" w:rsidRPr="00231D9B" w:rsidRDefault="00753D80" w:rsidP="002D744F">
            <w:pPr>
              <w:suppressAutoHyphens/>
              <w:spacing w:after="0" w:line="240" w:lineRule="auto"/>
              <w:jc w:val="center"/>
              <w:rPr>
                <w:rFonts w:ascii="Times New Roman" w:hAnsi="Times New Roman"/>
                <w:i/>
              </w:rPr>
            </w:pPr>
          </w:p>
        </w:tc>
        <w:tc>
          <w:tcPr>
            <w:tcW w:w="629" w:type="pct"/>
          </w:tcPr>
          <w:p w14:paraId="42A0532D" w14:textId="77777777" w:rsidR="00753D80" w:rsidRPr="00231D9B" w:rsidRDefault="00753D80" w:rsidP="002D744F">
            <w:pPr>
              <w:spacing w:after="0" w:line="240" w:lineRule="auto"/>
              <w:rPr>
                <w:rFonts w:ascii="Times New Roman" w:hAnsi="Times New Roman"/>
                <w:b/>
                <w:iCs/>
              </w:rPr>
            </w:pPr>
          </w:p>
        </w:tc>
        <w:tc>
          <w:tcPr>
            <w:tcW w:w="629" w:type="pct"/>
            <w:vMerge/>
          </w:tcPr>
          <w:p w14:paraId="4ADD0C29" w14:textId="524F2DE4" w:rsidR="00753D80" w:rsidRPr="00231D9B" w:rsidRDefault="00753D80" w:rsidP="002D744F">
            <w:pPr>
              <w:spacing w:after="0" w:line="240" w:lineRule="auto"/>
              <w:rPr>
                <w:rFonts w:ascii="Times New Roman" w:hAnsi="Times New Roman"/>
                <w:b/>
                <w:iCs/>
              </w:rPr>
            </w:pPr>
          </w:p>
        </w:tc>
      </w:tr>
      <w:tr w:rsidR="00753D80" w:rsidRPr="00231D9B" w14:paraId="4BA90A84" w14:textId="77777777" w:rsidTr="00753D80">
        <w:trPr>
          <w:trHeight w:val="20"/>
        </w:trPr>
        <w:tc>
          <w:tcPr>
            <w:tcW w:w="759" w:type="pct"/>
            <w:vMerge/>
          </w:tcPr>
          <w:p w14:paraId="31AEDEA4" w14:textId="77777777" w:rsidR="00753D80" w:rsidRPr="00231D9B" w:rsidRDefault="00753D80" w:rsidP="002D744F">
            <w:pPr>
              <w:spacing w:after="0" w:line="240" w:lineRule="auto"/>
              <w:rPr>
                <w:rFonts w:ascii="Times New Roman" w:hAnsi="Times New Roman"/>
                <w:b/>
                <w:bCs/>
                <w:i/>
              </w:rPr>
            </w:pPr>
          </w:p>
        </w:tc>
        <w:tc>
          <w:tcPr>
            <w:tcW w:w="2225" w:type="pct"/>
            <w:vAlign w:val="bottom"/>
          </w:tcPr>
          <w:p w14:paraId="1CA003D6" w14:textId="77777777" w:rsidR="00753D80" w:rsidRPr="00231D9B" w:rsidRDefault="00753D80" w:rsidP="002D744F">
            <w:pPr>
              <w:spacing w:after="0" w:line="240" w:lineRule="auto"/>
              <w:rPr>
                <w:rFonts w:ascii="Times New Roman" w:hAnsi="Times New Roman"/>
              </w:rPr>
            </w:pPr>
            <w:r w:rsidRPr="00231D9B">
              <w:rPr>
                <w:rFonts w:ascii="Times New Roman" w:hAnsi="Times New Roman"/>
              </w:rPr>
              <w:t>Практическое занятие 2: «Практическое применение пространственных данных в экономике страны»</w:t>
            </w:r>
          </w:p>
        </w:tc>
        <w:tc>
          <w:tcPr>
            <w:tcW w:w="758" w:type="pct"/>
            <w:vAlign w:val="center"/>
          </w:tcPr>
          <w:p w14:paraId="41BFDC71" w14:textId="1F793F66" w:rsidR="00753D80" w:rsidRPr="00231D9B" w:rsidRDefault="00753D80" w:rsidP="002D744F">
            <w:pPr>
              <w:suppressAutoHyphens/>
              <w:spacing w:after="0" w:line="240" w:lineRule="auto"/>
              <w:jc w:val="center"/>
              <w:rPr>
                <w:rFonts w:ascii="Times New Roman" w:hAnsi="Times New Roman"/>
                <w:i/>
              </w:rPr>
            </w:pPr>
          </w:p>
        </w:tc>
        <w:tc>
          <w:tcPr>
            <w:tcW w:w="629" w:type="pct"/>
          </w:tcPr>
          <w:p w14:paraId="75F86E71" w14:textId="77777777" w:rsidR="00753D80" w:rsidRPr="00231D9B" w:rsidRDefault="00753D80" w:rsidP="002D744F">
            <w:pPr>
              <w:spacing w:after="0" w:line="240" w:lineRule="auto"/>
              <w:rPr>
                <w:rFonts w:ascii="Times New Roman" w:hAnsi="Times New Roman"/>
                <w:b/>
                <w:iCs/>
              </w:rPr>
            </w:pPr>
          </w:p>
        </w:tc>
        <w:tc>
          <w:tcPr>
            <w:tcW w:w="629" w:type="pct"/>
            <w:vMerge/>
          </w:tcPr>
          <w:p w14:paraId="7878C1A0" w14:textId="1BA3CCE7" w:rsidR="00753D80" w:rsidRPr="00231D9B" w:rsidRDefault="00753D80" w:rsidP="002D744F">
            <w:pPr>
              <w:spacing w:after="0" w:line="240" w:lineRule="auto"/>
              <w:rPr>
                <w:rFonts w:ascii="Times New Roman" w:hAnsi="Times New Roman"/>
                <w:b/>
                <w:iCs/>
              </w:rPr>
            </w:pPr>
          </w:p>
        </w:tc>
      </w:tr>
      <w:tr w:rsidR="00753D80" w:rsidRPr="00231D9B" w14:paraId="0DB9464E" w14:textId="77777777" w:rsidTr="00753D80">
        <w:trPr>
          <w:trHeight w:val="20"/>
        </w:trPr>
        <w:tc>
          <w:tcPr>
            <w:tcW w:w="759" w:type="pct"/>
            <w:vMerge w:val="restart"/>
          </w:tcPr>
          <w:p w14:paraId="2F05394E" w14:textId="77777777" w:rsidR="00753D80" w:rsidRPr="00231D9B" w:rsidRDefault="00753D80" w:rsidP="002D744F">
            <w:pPr>
              <w:spacing w:after="0" w:line="240" w:lineRule="auto"/>
              <w:jc w:val="center"/>
              <w:rPr>
                <w:rFonts w:ascii="Times New Roman" w:hAnsi="Times New Roman"/>
                <w:b/>
                <w:bCs/>
              </w:rPr>
            </w:pPr>
            <w:r w:rsidRPr="00231D9B">
              <w:rPr>
                <w:rFonts w:ascii="Times New Roman" w:hAnsi="Times New Roman"/>
                <w:b/>
                <w:bCs/>
              </w:rPr>
              <w:t xml:space="preserve">Тема 2. Изображение земной </w:t>
            </w:r>
            <w:r w:rsidRPr="00231D9B">
              <w:rPr>
                <w:rFonts w:ascii="Times New Roman" w:hAnsi="Times New Roman"/>
                <w:b/>
                <w:bCs/>
              </w:rPr>
              <w:lastRenderedPageBreak/>
              <w:t>поверхности на сфере и плоскости</w:t>
            </w:r>
          </w:p>
        </w:tc>
        <w:tc>
          <w:tcPr>
            <w:tcW w:w="2225" w:type="pct"/>
          </w:tcPr>
          <w:p w14:paraId="76742685" w14:textId="77777777" w:rsidR="00753D80" w:rsidRPr="00231D9B" w:rsidRDefault="00753D80" w:rsidP="002D744F">
            <w:pPr>
              <w:spacing w:after="0" w:line="240" w:lineRule="auto"/>
              <w:rPr>
                <w:rFonts w:ascii="Times New Roman" w:hAnsi="Times New Roman"/>
                <w:b/>
                <w:bCs/>
              </w:rPr>
            </w:pPr>
            <w:r w:rsidRPr="00231D9B">
              <w:rPr>
                <w:rFonts w:ascii="Times New Roman" w:hAnsi="Times New Roman"/>
                <w:b/>
                <w:bCs/>
              </w:rPr>
              <w:lastRenderedPageBreak/>
              <w:t xml:space="preserve">Содержание учебного материала </w:t>
            </w:r>
          </w:p>
        </w:tc>
        <w:tc>
          <w:tcPr>
            <w:tcW w:w="758" w:type="pct"/>
            <w:vMerge w:val="restart"/>
            <w:vAlign w:val="center"/>
          </w:tcPr>
          <w:p w14:paraId="74D34A40" w14:textId="77777777" w:rsidR="00753D80" w:rsidRPr="00231D9B" w:rsidRDefault="00753D80" w:rsidP="002D744F">
            <w:pPr>
              <w:spacing w:after="0" w:line="240" w:lineRule="auto"/>
              <w:jc w:val="center"/>
              <w:rPr>
                <w:rFonts w:ascii="Times New Roman" w:hAnsi="Times New Roman"/>
                <w:b/>
                <w:bCs/>
                <w:i/>
              </w:rPr>
            </w:pPr>
          </w:p>
        </w:tc>
        <w:tc>
          <w:tcPr>
            <w:tcW w:w="629" w:type="pct"/>
          </w:tcPr>
          <w:p w14:paraId="7DDACCA4" w14:textId="77777777" w:rsidR="00753D80" w:rsidRPr="00231D9B" w:rsidRDefault="00753D80" w:rsidP="002D744F">
            <w:pPr>
              <w:spacing w:after="0" w:line="240" w:lineRule="auto"/>
              <w:jc w:val="center"/>
              <w:rPr>
                <w:rFonts w:ascii="Times New Roman" w:hAnsi="Times New Roman"/>
                <w:iCs/>
              </w:rPr>
            </w:pPr>
          </w:p>
        </w:tc>
        <w:tc>
          <w:tcPr>
            <w:tcW w:w="629" w:type="pct"/>
            <w:vMerge w:val="restart"/>
            <w:vAlign w:val="center"/>
          </w:tcPr>
          <w:p w14:paraId="68D46CA3" w14:textId="56B1CB8D" w:rsidR="00753D80" w:rsidRPr="00231D9B" w:rsidRDefault="00753D80" w:rsidP="002D744F">
            <w:pPr>
              <w:spacing w:after="0" w:line="240" w:lineRule="auto"/>
              <w:jc w:val="center"/>
              <w:rPr>
                <w:rFonts w:ascii="Times New Roman" w:hAnsi="Times New Roman"/>
                <w:iCs/>
              </w:rPr>
            </w:pPr>
            <w:r w:rsidRPr="00231D9B">
              <w:rPr>
                <w:rFonts w:ascii="Times New Roman" w:hAnsi="Times New Roman"/>
                <w:iCs/>
              </w:rPr>
              <w:t>ПК 1.1-ПК 1.6,</w:t>
            </w:r>
          </w:p>
          <w:p w14:paraId="38589EEE" w14:textId="77777777" w:rsidR="00753D80" w:rsidRPr="00231D9B" w:rsidRDefault="00753D80" w:rsidP="002D744F">
            <w:pPr>
              <w:suppressAutoHyphens/>
              <w:spacing w:after="0" w:line="240" w:lineRule="auto"/>
              <w:jc w:val="center"/>
              <w:rPr>
                <w:rFonts w:ascii="Times New Roman" w:hAnsi="Times New Roman"/>
                <w:iCs/>
              </w:rPr>
            </w:pPr>
            <w:r w:rsidRPr="00231D9B">
              <w:rPr>
                <w:rFonts w:ascii="Times New Roman" w:hAnsi="Times New Roman"/>
                <w:iCs/>
              </w:rPr>
              <w:t>ОК 01, ОК 02</w:t>
            </w:r>
          </w:p>
          <w:p w14:paraId="3AD5D1A6" w14:textId="77777777" w:rsidR="00753D80" w:rsidRPr="00231D9B" w:rsidRDefault="00753D80" w:rsidP="002D744F">
            <w:pPr>
              <w:spacing w:after="0" w:line="240" w:lineRule="auto"/>
              <w:jc w:val="center"/>
              <w:rPr>
                <w:rFonts w:ascii="Times New Roman" w:hAnsi="Times New Roman"/>
                <w:b/>
                <w:iCs/>
              </w:rPr>
            </w:pPr>
            <w:r w:rsidRPr="00231D9B">
              <w:rPr>
                <w:rFonts w:ascii="Times New Roman" w:hAnsi="Times New Roman"/>
                <w:iCs/>
              </w:rPr>
              <w:t>ОК 03</w:t>
            </w:r>
          </w:p>
          <w:p w14:paraId="37D8A832" w14:textId="77777777" w:rsidR="00753D80" w:rsidRPr="00231D9B" w:rsidRDefault="00753D80" w:rsidP="002D744F">
            <w:pPr>
              <w:spacing w:after="0" w:line="240" w:lineRule="auto"/>
              <w:jc w:val="center"/>
              <w:rPr>
                <w:rFonts w:ascii="Times New Roman" w:hAnsi="Times New Roman"/>
                <w:b/>
                <w:iCs/>
              </w:rPr>
            </w:pPr>
          </w:p>
        </w:tc>
      </w:tr>
      <w:tr w:rsidR="00753D80" w:rsidRPr="00231D9B" w14:paraId="3524ED06" w14:textId="77777777" w:rsidTr="00753D80">
        <w:trPr>
          <w:trHeight w:val="20"/>
        </w:trPr>
        <w:tc>
          <w:tcPr>
            <w:tcW w:w="759" w:type="pct"/>
            <w:vMerge/>
          </w:tcPr>
          <w:p w14:paraId="17CAE466" w14:textId="77777777" w:rsidR="00753D80" w:rsidRPr="00231D9B" w:rsidRDefault="00753D80" w:rsidP="002D744F">
            <w:pPr>
              <w:spacing w:after="0" w:line="240" w:lineRule="auto"/>
              <w:rPr>
                <w:rFonts w:ascii="Times New Roman" w:hAnsi="Times New Roman"/>
                <w:b/>
                <w:bCs/>
              </w:rPr>
            </w:pPr>
          </w:p>
        </w:tc>
        <w:tc>
          <w:tcPr>
            <w:tcW w:w="2225" w:type="pct"/>
          </w:tcPr>
          <w:p w14:paraId="5DA8CA29" w14:textId="77777777" w:rsidR="00753D80" w:rsidRPr="00231D9B" w:rsidRDefault="00753D80" w:rsidP="002D744F">
            <w:pPr>
              <w:spacing w:after="0" w:line="240" w:lineRule="auto"/>
              <w:rPr>
                <w:rFonts w:ascii="Times New Roman" w:hAnsi="Times New Roman"/>
                <w:b/>
                <w:bCs/>
              </w:rPr>
            </w:pPr>
            <w:r w:rsidRPr="00231D9B">
              <w:rPr>
                <w:rFonts w:ascii="Times New Roman" w:hAnsi="Times New Roman"/>
                <w:b/>
                <w:bCs/>
              </w:rPr>
              <w:t>1.</w:t>
            </w:r>
            <w:r w:rsidRPr="00231D9B">
              <w:rPr>
                <w:rFonts w:ascii="Times New Roman" w:hAnsi="Times New Roman"/>
                <w:bCs/>
              </w:rPr>
              <w:t xml:space="preserve"> Понятие о форме и размерах Земли. Геоид, эллипсоид, </w:t>
            </w:r>
            <w:proofErr w:type="spellStart"/>
            <w:r w:rsidRPr="00231D9B">
              <w:rPr>
                <w:rFonts w:ascii="Times New Roman" w:hAnsi="Times New Roman"/>
                <w:bCs/>
              </w:rPr>
              <w:t>референц</w:t>
            </w:r>
            <w:proofErr w:type="spellEnd"/>
            <w:r w:rsidRPr="00231D9B">
              <w:rPr>
                <w:rFonts w:ascii="Times New Roman" w:hAnsi="Times New Roman"/>
                <w:bCs/>
              </w:rPr>
              <w:t xml:space="preserve"> - эллипсоид. Определение положения точек земной </w:t>
            </w:r>
            <w:r w:rsidRPr="00231D9B">
              <w:rPr>
                <w:rFonts w:ascii="Times New Roman" w:hAnsi="Times New Roman"/>
                <w:bCs/>
              </w:rPr>
              <w:lastRenderedPageBreak/>
              <w:t>поверхности. Системы координат, применяемые в геодезии: географическая, прямоугольная, полярная. Системы высот точек земной поверхности.</w:t>
            </w:r>
          </w:p>
        </w:tc>
        <w:tc>
          <w:tcPr>
            <w:tcW w:w="758" w:type="pct"/>
            <w:vMerge/>
            <w:vAlign w:val="center"/>
          </w:tcPr>
          <w:p w14:paraId="2F606E12" w14:textId="77777777" w:rsidR="00753D80" w:rsidRPr="00231D9B" w:rsidRDefault="00753D80" w:rsidP="002D744F">
            <w:pPr>
              <w:spacing w:after="0" w:line="240" w:lineRule="auto"/>
              <w:rPr>
                <w:rFonts w:ascii="Times New Roman" w:hAnsi="Times New Roman"/>
                <w:b/>
                <w:bCs/>
              </w:rPr>
            </w:pPr>
          </w:p>
        </w:tc>
        <w:tc>
          <w:tcPr>
            <w:tcW w:w="629" w:type="pct"/>
          </w:tcPr>
          <w:p w14:paraId="18150879" w14:textId="77777777" w:rsidR="00753D80" w:rsidRPr="00231D9B" w:rsidRDefault="00753D80" w:rsidP="002D744F">
            <w:pPr>
              <w:spacing w:after="0" w:line="240" w:lineRule="auto"/>
              <w:rPr>
                <w:rFonts w:ascii="Times New Roman" w:hAnsi="Times New Roman"/>
                <w:b/>
                <w:bCs/>
              </w:rPr>
            </w:pPr>
          </w:p>
        </w:tc>
        <w:tc>
          <w:tcPr>
            <w:tcW w:w="629" w:type="pct"/>
            <w:vMerge/>
          </w:tcPr>
          <w:p w14:paraId="216B86F3" w14:textId="4DE9A969" w:rsidR="00753D80" w:rsidRPr="00231D9B" w:rsidRDefault="00753D80" w:rsidP="002D744F">
            <w:pPr>
              <w:spacing w:after="0" w:line="240" w:lineRule="auto"/>
              <w:rPr>
                <w:rFonts w:ascii="Times New Roman" w:hAnsi="Times New Roman"/>
                <w:b/>
                <w:bCs/>
              </w:rPr>
            </w:pPr>
          </w:p>
        </w:tc>
      </w:tr>
      <w:tr w:rsidR="00753D80" w:rsidRPr="00231D9B" w14:paraId="25985D24" w14:textId="77777777" w:rsidTr="00753D80">
        <w:trPr>
          <w:trHeight w:val="390"/>
        </w:trPr>
        <w:tc>
          <w:tcPr>
            <w:tcW w:w="759" w:type="pct"/>
            <w:vMerge/>
          </w:tcPr>
          <w:p w14:paraId="64A5C35D" w14:textId="77777777" w:rsidR="00753D80" w:rsidRPr="00231D9B" w:rsidRDefault="00753D80" w:rsidP="002D744F">
            <w:pPr>
              <w:spacing w:after="0" w:line="240" w:lineRule="auto"/>
              <w:rPr>
                <w:rFonts w:ascii="Times New Roman" w:hAnsi="Times New Roman"/>
                <w:b/>
                <w:bCs/>
              </w:rPr>
            </w:pPr>
          </w:p>
        </w:tc>
        <w:tc>
          <w:tcPr>
            <w:tcW w:w="2225" w:type="pct"/>
          </w:tcPr>
          <w:p w14:paraId="4644ABDD" w14:textId="77777777" w:rsidR="00753D80" w:rsidRPr="00231D9B" w:rsidRDefault="00753D80" w:rsidP="002D744F">
            <w:pPr>
              <w:spacing w:after="0" w:line="240" w:lineRule="auto"/>
              <w:rPr>
                <w:rFonts w:ascii="Times New Roman" w:hAnsi="Times New Roman"/>
                <w:bCs/>
              </w:rPr>
            </w:pPr>
            <w:r w:rsidRPr="00231D9B">
              <w:rPr>
                <w:rFonts w:ascii="Times New Roman" w:hAnsi="Times New Roman"/>
                <w:bCs/>
              </w:rPr>
              <w:t>2. Метод проекций. Картографические проекции. Проекция Гаусса – Крюгера.</w:t>
            </w:r>
          </w:p>
        </w:tc>
        <w:tc>
          <w:tcPr>
            <w:tcW w:w="758" w:type="pct"/>
            <w:vMerge/>
            <w:vAlign w:val="center"/>
          </w:tcPr>
          <w:p w14:paraId="53821866" w14:textId="77777777" w:rsidR="00753D80" w:rsidRPr="00231D9B" w:rsidRDefault="00753D80" w:rsidP="002D744F">
            <w:pPr>
              <w:spacing w:after="0" w:line="240" w:lineRule="auto"/>
              <w:rPr>
                <w:rFonts w:ascii="Times New Roman" w:hAnsi="Times New Roman"/>
                <w:b/>
                <w:bCs/>
              </w:rPr>
            </w:pPr>
          </w:p>
        </w:tc>
        <w:tc>
          <w:tcPr>
            <w:tcW w:w="629" w:type="pct"/>
          </w:tcPr>
          <w:p w14:paraId="73201D0D" w14:textId="77777777" w:rsidR="00753D80" w:rsidRPr="00231D9B" w:rsidRDefault="00753D80" w:rsidP="002D744F">
            <w:pPr>
              <w:spacing w:after="0" w:line="240" w:lineRule="auto"/>
              <w:rPr>
                <w:rFonts w:ascii="Times New Roman" w:hAnsi="Times New Roman"/>
                <w:b/>
                <w:bCs/>
              </w:rPr>
            </w:pPr>
          </w:p>
        </w:tc>
        <w:tc>
          <w:tcPr>
            <w:tcW w:w="629" w:type="pct"/>
            <w:vMerge/>
          </w:tcPr>
          <w:p w14:paraId="40EED619" w14:textId="79F2CFF0" w:rsidR="00753D80" w:rsidRPr="00231D9B" w:rsidRDefault="00753D80" w:rsidP="002D744F">
            <w:pPr>
              <w:spacing w:after="0" w:line="240" w:lineRule="auto"/>
              <w:rPr>
                <w:rFonts w:ascii="Times New Roman" w:hAnsi="Times New Roman"/>
                <w:b/>
                <w:bCs/>
              </w:rPr>
            </w:pPr>
          </w:p>
        </w:tc>
      </w:tr>
      <w:tr w:rsidR="00753D80" w:rsidRPr="00231D9B" w14:paraId="04C96EBA" w14:textId="77777777" w:rsidTr="00753D80">
        <w:trPr>
          <w:trHeight w:val="390"/>
        </w:trPr>
        <w:tc>
          <w:tcPr>
            <w:tcW w:w="759" w:type="pct"/>
            <w:vMerge/>
          </w:tcPr>
          <w:p w14:paraId="613A02AC" w14:textId="77777777" w:rsidR="00753D80" w:rsidRPr="00231D9B" w:rsidRDefault="00753D80" w:rsidP="002D744F">
            <w:pPr>
              <w:spacing w:after="0" w:line="240" w:lineRule="auto"/>
              <w:rPr>
                <w:rFonts w:ascii="Times New Roman" w:hAnsi="Times New Roman"/>
                <w:b/>
                <w:bCs/>
              </w:rPr>
            </w:pPr>
          </w:p>
        </w:tc>
        <w:tc>
          <w:tcPr>
            <w:tcW w:w="2225" w:type="pct"/>
          </w:tcPr>
          <w:p w14:paraId="09855D19" w14:textId="77777777" w:rsidR="00753D80" w:rsidRPr="00231D9B" w:rsidRDefault="00753D80" w:rsidP="002D744F">
            <w:pPr>
              <w:spacing w:after="0" w:line="240" w:lineRule="auto"/>
              <w:rPr>
                <w:rFonts w:ascii="Times New Roman" w:hAnsi="Times New Roman"/>
                <w:b/>
                <w:bCs/>
              </w:rPr>
            </w:pPr>
            <w:r w:rsidRPr="00231D9B">
              <w:rPr>
                <w:rFonts w:ascii="Times New Roman" w:hAnsi="Times New Roman"/>
                <w:bCs/>
              </w:rPr>
              <w:t>3. Зональная система плоских прямоугольных координат Гаусса-Крюгера. Балтийская система высот. Государственные системы координат. Государственная система высот. Государственная гравиметрическая система.</w:t>
            </w:r>
          </w:p>
        </w:tc>
        <w:tc>
          <w:tcPr>
            <w:tcW w:w="758" w:type="pct"/>
            <w:vMerge/>
            <w:vAlign w:val="center"/>
          </w:tcPr>
          <w:p w14:paraId="5C514F0A" w14:textId="77777777" w:rsidR="00753D80" w:rsidRPr="00231D9B" w:rsidRDefault="00753D80" w:rsidP="002D744F">
            <w:pPr>
              <w:spacing w:after="0" w:line="240" w:lineRule="auto"/>
              <w:rPr>
                <w:rFonts w:ascii="Times New Roman" w:hAnsi="Times New Roman"/>
                <w:b/>
                <w:bCs/>
              </w:rPr>
            </w:pPr>
          </w:p>
        </w:tc>
        <w:tc>
          <w:tcPr>
            <w:tcW w:w="629" w:type="pct"/>
          </w:tcPr>
          <w:p w14:paraId="610AE8CC" w14:textId="77777777" w:rsidR="00753D80" w:rsidRPr="00231D9B" w:rsidRDefault="00753D80" w:rsidP="002D744F">
            <w:pPr>
              <w:spacing w:after="0" w:line="240" w:lineRule="auto"/>
              <w:rPr>
                <w:rFonts w:ascii="Times New Roman" w:hAnsi="Times New Roman"/>
                <w:b/>
                <w:bCs/>
              </w:rPr>
            </w:pPr>
          </w:p>
        </w:tc>
        <w:tc>
          <w:tcPr>
            <w:tcW w:w="629" w:type="pct"/>
            <w:vMerge/>
          </w:tcPr>
          <w:p w14:paraId="36520CFF" w14:textId="32076719" w:rsidR="00753D80" w:rsidRPr="00231D9B" w:rsidRDefault="00753D80" w:rsidP="002D744F">
            <w:pPr>
              <w:spacing w:after="0" w:line="240" w:lineRule="auto"/>
              <w:rPr>
                <w:rFonts w:ascii="Times New Roman" w:hAnsi="Times New Roman"/>
                <w:b/>
                <w:bCs/>
              </w:rPr>
            </w:pPr>
          </w:p>
        </w:tc>
      </w:tr>
      <w:tr w:rsidR="00753D80" w:rsidRPr="00231D9B" w14:paraId="6866D124" w14:textId="77777777" w:rsidTr="00753D80">
        <w:trPr>
          <w:trHeight w:val="20"/>
        </w:trPr>
        <w:tc>
          <w:tcPr>
            <w:tcW w:w="759" w:type="pct"/>
            <w:vMerge/>
          </w:tcPr>
          <w:p w14:paraId="3EA9921D" w14:textId="77777777" w:rsidR="00753D80" w:rsidRPr="00231D9B" w:rsidRDefault="00753D80" w:rsidP="002D744F">
            <w:pPr>
              <w:spacing w:after="0" w:line="240" w:lineRule="auto"/>
              <w:rPr>
                <w:rFonts w:ascii="Times New Roman" w:hAnsi="Times New Roman"/>
                <w:b/>
                <w:bCs/>
              </w:rPr>
            </w:pPr>
          </w:p>
        </w:tc>
        <w:tc>
          <w:tcPr>
            <w:tcW w:w="2225" w:type="pct"/>
          </w:tcPr>
          <w:p w14:paraId="0A573363" w14:textId="77777777" w:rsidR="00753D80" w:rsidRPr="00231D9B" w:rsidRDefault="00753D80" w:rsidP="002D744F">
            <w:pPr>
              <w:spacing w:after="0" w:line="240" w:lineRule="auto"/>
              <w:rPr>
                <w:rFonts w:ascii="Times New Roman" w:hAnsi="Times New Roman"/>
                <w:b/>
              </w:rPr>
            </w:pPr>
            <w:r w:rsidRPr="00231D9B">
              <w:rPr>
                <w:rFonts w:ascii="Times New Roman" w:hAnsi="Times New Roman"/>
                <w:b/>
                <w:bCs/>
              </w:rPr>
              <w:t>В том числе практических и лабораторных занятий</w:t>
            </w:r>
          </w:p>
        </w:tc>
        <w:tc>
          <w:tcPr>
            <w:tcW w:w="758" w:type="pct"/>
            <w:vAlign w:val="center"/>
          </w:tcPr>
          <w:p w14:paraId="4E5B1011" w14:textId="0982023A" w:rsidR="00753D80" w:rsidRPr="00231D9B" w:rsidRDefault="00753D80" w:rsidP="002D744F">
            <w:pPr>
              <w:spacing w:after="0" w:line="240" w:lineRule="auto"/>
              <w:jc w:val="center"/>
              <w:rPr>
                <w:rFonts w:ascii="Times New Roman" w:hAnsi="Times New Roman"/>
                <w:b/>
                <w:bCs/>
                <w:i/>
              </w:rPr>
            </w:pPr>
          </w:p>
        </w:tc>
        <w:tc>
          <w:tcPr>
            <w:tcW w:w="629" w:type="pct"/>
          </w:tcPr>
          <w:p w14:paraId="42E220C0" w14:textId="77777777" w:rsidR="00753D80" w:rsidRPr="00231D9B" w:rsidRDefault="00753D80" w:rsidP="002D744F">
            <w:pPr>
              <w:spacing w:after="0" w:line="240" w:lineRule="auto"/>
              <w:rPr>
                <w:rFonts w:ascii="Times New Roman" w:hAnsi="Times New Roman"/>
                <w:b/>
                <w:bCs/>
                <w:i/>
              </w:rPr>
            </w:pPr>
          </w:p>
        </w:tc>
        <w:tc>
          <w:tcPr>
            <w:tcW w:w="629" w:type="pct"/>
            <w:vMerge/>
          </w:tcPr>
          <w:p w14:paraId="1684315F" w14:textId="7A91B538" w:rsidR="00753D80" w:rsidRPr="00231D9B" w:rsidRDefault="00753D80" w:rsidP="002D744F">
            <w:pPr>
              <w:spacing w:after="0" w:line="240" w:lineRule="auto"/>
              <w:rPr>
                <w:rFonts w:ascii="Times New Roman" w:hAnsi="Times New Roman"/>
                <w:b/>
                <w:bCs/>
                <w:i/>
              </w:rPr>
            </w:pPr>
          </w:p>
        </w:tc>
      </w:tr>
      <w:tr w:rsidR="00753D80" w:rsidRPr="00231D9B" w14:paraId="3BAFE4EE" w14:textId="77777777" w:rsidTr="00753D80">
        <w:trPr>
          <w:trHeight w:val="20"/>
        </w:trPr>
        <w:tc>
          <w:tcPr>
            <w:tcW w:w="759" w:type="pct"/>
            <w:vMerge/>
          </w:tcPr>
          <w:p w14:paraId="4B7244CB" w14:textId="77777777" w:rsidR="00753D80" w:rsidRPr="00231D9B" w:rsidRDefault="00753D80" w:rsidP="002D744F">
            <w:pPr>
              <w:spacing w:after="0" w:line="240" w:lineRule="auto"/>
              <w:rPr>
                <w:rFonts w:ascii="Times New Roman" w:hAnsi="Times New Roman"/>
                <w:b/>
                <w:bCs/>
              </w:rPr>
            </w:pPr>
          </w:p>
        </w:tc>
        <w:tc>
          <w:tcPr>
            <w:tcW w:w="2225" w:type="pct"/>
          </w:tcPr>
          <w:p w14:paraId="79C5FD1B" w14:textId="77777777" w:rsidR="00753D80" w:rsidRPr="00231D9B" w:rsidRDefault="00753D80" w:rsidP="002D744F">
            <w:pPr>
              <w:spacing w:after="0" w:line="240" w:lineRule="auto"/>
              <w:rPr>
                <w:rFonts w:ascii="Times New Roman" w:hAnsi="Times New Roman"/>
                <w:b/>
              </w:rPr>
            </w:pPr>
            <w:r w:rsidRPr="00231D9B">
              <w:rPr>
                <w:rFonts w:ascii="Times New Roman" w:hAnsi="Times New Roman"/>
              </w:rPr>
              <w:t>Практическое занятие 3</w:t>
            </w:r>
            <w:r w:rsidRPr="00231D9B">
              <w:rPr>
                <w:rFonts w:ascii="Times New Roman" w:hAnsi="Times New Roman"/>
                <w:bCs/>
              </w:rPr>
              <w:t xml:space="preserve">: «Решение задач на определение номенклатуры листа карты заданного масштаба по географическим координатам </w:t>
            </w:r>
            <w:proofErr w:type="gramStart"/>
            <w:r w:rsidRPr="00231D9B">
              <w:rPr>
                <w:rFonts w:ascii="Times New Roman" w:hAnsi="Times New Roman"/>
                <w:bCs/>
              </w:rPr>
              <w:t>точки</w:t>
            </w:r>
            <w:proofErr w:type="gramEnd"/>
            <w:r w:rsidRPr="00231D9B">
              <w:rPr>
                <w:rFonts w:ascii="Times New Roman" w:hAnsi="Times New Roman"/>
                <w:bCs/>
              </w:rPr>
              <w:t xml:space="preserve"> лежащей внутри листа»</w:t>
            </w:r>
          </w:p>
        </w:tc>
        <w:tc>
          <w:tcPr>
            <w:tcW w:w="758" w:type="pct"/>
            <w:vAlign w:val="center"/>
          </w:tcPr>
          <w:p w14:paraId="3B8BDB16" w14:textId="5B9C1A33" w:rsidR="00753D80" w:rsidRPr="00231D9B" w:rsidRDefault="00753D80" w:rsidP="002D744F">
            <w:pPr>
              <w:spacing w:after="0" w:line="240" w:lineRule="auto"/>
              <w:jc w:val="center"/>
              <w:rPr>
                <w:rFonts w:ascii="Times New Roman" w:hAnsi="Times New Roman"/>
                <w:bCs/>
                <w:i/>
              </w:rPr>
            </w:pPr>
          </w:p>
        </w:tc>
        <w:tc>
          <w:tcPr>
            <w:tcW w:w="629" w:type="pct"/>
          </w:tcPr>
          <w:p w14:paraId="7CF8CAA9" w14:textId="77777777" w:rsidR="00753D80" w:rsidRPr="00231D9B" w:rsidRDefault="00753D80" w:rsidP="002D744F">
            <w:pPr>
              <w:spacing w:after="0" w:line="240" w:lineRule="auto"/>
              <w:rPr>
                <w:rFonts w:ascii="Times New Roman" w:hAnsi="Times New Roman"/>
                <w:b/>
                <w:bCs/>
                <w:i/>
              </w:rPr>
            </w:pPr>
          </w:p>
        </w:tc>
        <w:tc>
          <w:tcPr>
            <w:tcW w:w="629" w:type="pct"/>
            <w:vMerge/>
          </w:tcPr>
          <w:p w14:paraId="7F60B294" w14:textId="780F45E1" w:rsidR="00753D80" w:rsidRPr="00231D9B" w:rsidRDefault="00753D80" w:rsidP="002D744F">
            <w:pPr>
              <w:spacing w:after="0" w:line="240" w:lineRule="auto"/>
              <w:rPr>
                <w:rFonts w:ascii="Times New Roman" w:hAnsi="Times New Roman"/>
                <w:b/>
                <w:bCs/>
                <w:i/>
              </w:rPr>
            </w:pPr>
          </w:p>
        </w:tc>
      </w:tr>
      <w:tr w:rsidR="00753D80" w:rsidRPr="00231D9B" w14:paraId="716C3C69" w14:textId="77777777" w:rsidTr="00753D80">
        <w:trPr>
          <w:trHeight w:val="20"/>
        </w:trPr>
        <w:tc>
          <w:tcPr>
            <w:tcW w:w="759" w:type="pct"/>
            <w:vMerge/>
          </w:tcPr>
          <w:p w14:paraId="65EE6064" w14:textId="77777777" w:rsidR="00753D80" w:rsidRPr="00231D9B" w:rsidRDefault="00753D80" w:rsidP="002D744F">
            <w:pPr>
              <w:spacing w:after="0" w:line="240" w:lineRule="auto"/>
              <w:rPr>
                <w:rFonts w:ascii="Times New Roman" w:hAnsi="Times New Roman"/>
                <w:b/>
                <w:bCs/>
              </w:rPr>
            </w:pPr>
          </w:p>
        </w:tc>
        <w:tc>
          <w:tcPr>
            <w:tcW w:w="2225" w:type="pct"/>
            <w:vAlign w:val="bottom"/>
          </w:tcPr>
          <w:p w14:paraId="04F4C5AE" w14:textId="77777777" w:rsidR="00753D80" w:rsidRPr="00231D9B" w:rsidRDefault="00753D80" w:rsidP="002D744F">
            <w:pPr>
              <w:spacing w:after="0" w:line="240" w:lineRule="auto"/>
              <w:rPr>
                <w:rFonts w:ascii="Times New Roman" w:hAnsi="Times New Roman"/>
                <w:b/>
              </w:rPr>
            </w:pPr>
            <w:r w:rsidRPr="00231D9B">
              <w:rPr>
                <w:rFonts w:ascii="Times New Roman" w:hAnsi="Times New Roman"/>
              </w:rPr>
              <w:t>Практическое занятие 4</w:t>
            </w:r>
            <w:r w:rsidRPr="00231D9B">
              <w:rPr>
                <w:rFonts w:ascii="Times New Roman" w:hAnsi="Times New Roman"/>
                <w:bCs/>
              </w:rPr>
              <w:t>: «Определение географических координат листа карты заданного масштаба по ее номенклатуре. Определение номенклатуры смежных листов карты разных масштабов».</w:t>
            </w:r>
          </w:p>
        </w:tc>
        <w:tc>
          <w:tcPr>
            <w:tcW w:w="758" w:type="pct"/>
            <w:vAlign w:val="center"/>
          </w:tcPr>
          <w:p w14:paraId="3D506686" w14:textId="0EA5FA09" w:rsidR="00753D80" w:rsidRPr="00231D9B" w:rsidRDefault="00753D80" w:rsidP="002D744F">
            <w:pPr>
              <w:spacing w:after="0" w:line="240" w:lineRule="auto"/>
              <w:jc w:val="center"/>
              <w:rPr>
                <w:rFonts w:ascii="Times New Roman" w:hAnsi="Times New Roman"/>
                <w:i/>
              </w:rPr>
            </w:pPr>
          </w:p>
        </w:tc>
        <w:tc>
          <w:tcPr>
            <w:tcW w:w="629" w:type="pct"/>
          </w:tcPr>
          <w:p w14:paraId="2AAC8266" w14:textId="77777777" w:rsidR="00753D80" w:rsidRPr="00231D9B" w:rsidRDefault="00753D80" w:rsidP="002D744F">
            <w:pPr>
              <w:spacing w:after="0" w:line="240" w:lineRule="auto"/>
              <w:rPr>
                <w:rFonts w:ascii="Times New Roman" w:hAnsi="Times New Roman"/>
                <w:b/>
                <w:bCs/>
                <w:i/>
              </w:rPr>
            </w:pPr>
          </w:p>
        </w:tc>
        <w:tc>
          <w:tcPr>
            <w:tcW w:w="629" w:type="pct"/>
            <w:vMerge/>
          </w:tcPr>
          <w:p w14:paraId="5079F301" w14:textId="6F83B465" w:rsidR="00753D80" w:rsidRPr="00231D9B" w:rsidRDefault="00753D80" w:rsidP="002D744F">
            <w:pPr>
              <w:spacing w:after="0" w:line="240" w:lineRule="auto"/>
              <w:rPr>
                <w:rFonts w:ascii="Times New Roman" w:hAnsi="Times New Roman"/>
                <w:b/>
                <w:bCs/>
                <w:i/>
              </w:rPr>
            </w:pPr>
          </w:p>
        </w:tc>
      </w:tr>
      <w:tr w:rsidR="00753D80" w:rsidRPr="00231D9B" w14:paraId="7B755849" w14:textId="77777777" w:rsidTr="00753D80">
        <w:trPr>
          <w:trHeight w:val="488"/>
        </w:trPr>
        <w:tc>
          <w:tcPr>
            <w:tcW w:w="759" w:type="pct"/>
            <w:vMerge w:val="restart"/>
          </w:tcPr>
          <w:p w14:paraId="60567A2F" w14:textId="77777777" w:rsidR="00753D80" w:rsidRPr="00231D9B" w:rsidRDefault="00753D80" w:rsidP="002D744F">
            <w:pPr>
              <w:spacing w:after="0" w:line="240" w:lineRule="auto"/>
              <w:jc w:val="center"/>
              <w:rPr>
                <w:rFonts w:ascii="Times New Roman" w:hAnsi="Times New Roman"/>
                <w:b/>
                <w:bCs/>
              </w:rPr>
            </w:pPr>
            <w:r w:rsidRPr="00231D9B">
              <w:rPr>
                <w:rFonts w:ascii="Times New Roman" w:hAnsi="Times New Roman"/>
                <w:b/>
                <w:bCs/>
              </w:rPr>
              <w:t>Тема 3. Топографические карты и планы</w:t>
            </w:r>
          </w:p>
        </w:tc>
        <w:tc>
          <w:tcPr>
            <w:tcW w:w="2225" w:type="pct"/>
          </w:tcPr>
          <w:p w14:paraId="709A4898" w14:textId="77777777" w:rsidR="00753D80" w:rsidRPr="00231D9B" w:rsidRDefault="00753D80" w:rsidP="002D744F">
            <w:pPr>
              <w:spacing w:after="0" w:line="240" w:lineRule="auto"/>
              <w:rPr>
                <w:rFonts w:ascii="Times New Roman" w:hAnsi="Times New Roman"/>
                <w:b/>
                <w:bCs/>
              </w:rPr>
            </w:pPr>
            <w:r w:rsidRPr="00231D9B">
              <w:rPr>
                <w:rFonts w:ascii="Times New Roman" w:hAnsi="Times New Roman"/>
                <w:b/>
                <w:bCs/>
              </w:rPr>
              <w:t>Содержание учебного материала</w:t>
            </w:r>
          </w:p>
        </w:tc>
        <w:tc>
          <w:tcPr>
            <w:tcW w:w="758" w:type="pct"/>
            <w:vMerge w:val="restart"/>
            <w:vAlign w:val="center"/>
          </w:tcPr>
          <w:p w14:paraId="69DFE228" w14:textId="1075E724" w:rsidR="00753D80" w:rsidRPr="00231D9B" w:rsidRDefault="00753D80" w:rsidP="002D744F">
            <w:pPr>
              <w:spacing w:after="0" w:line="240" w:lineRule="auto"/>
              <w:jc w:val="center"/>
              <w:rPr>
                <w:rFonts w:ascii="Times New Roman" w:hAnsi="Times New Roman"/>
                <w:bCs/>
                <w:i/>
              </w:rPr>
            </w:pPr>
          </w:p>
        </w:tc>
        <w:tc>
          <w:tcPr>
            <w:tcW w:w="629" w:type="pct"/>
          </w:tcPr>
          <w:p w14:paraId="7C3E961A" w14:textId="77777777" w:rsidR="00753D80" w:rsidRPr="00231D9B" w:rsidRDefault="00753D80" w:rsidP="002D744F">
            <w:pPr>
              <w:spacing w:after="0" w:line="240" w:lineRule="auto"/>
              <w:jc w:val="center"/>
              <w:rPr>
                <w:rFonts w:ascii="Times New Roman" w:hAnsi="Times New Roman"/>
                <w:iCs/>
              </w:rPr>
            </w:pPr>
          </w:p>
        </w:tc>
        <w:tc>
          <w:tcPr>
            <w:tcW w:w="629" w:type="pct"/>
            <w:vMerge w:val="restart"/>
            <w:vAlign w:val="center"/>
          </w:tcPr>
          <w:p w14:paraId="4CF40AF2" w14:textId="371358B3" w:rsidR="00753D80" w:rsidRPr="00231D9B" w:rsidRDefault="00753D80" w:rsidP="002D744F">
            <w:pPr>
              <w:spacing w:after="0" w:line="240" w:lineRule="auto"/>
              <w:jc w:val="center"/>
              <w:rPr>
                <w:rFonts w:ascii="Times New Roman" w:hAnsi="Times New Roman"/>
                <w:iCs/>
              </w:rPr>
            </w:pPr>
            <w:r w:rsidRPr="00231D9B">
              <w:rPr>
                <w:rFonts w:ascii="Times New Roman" w:hAnsi="Times New Roman"/>
                <w:iCs/>
              </w:rPr>
              <w:t>ПК 1.1-ПК 1.6,</w:t>
            </w:r>
          </w:p>
          <w:p w14:paraId="4954CDC4" w14:textId="77777777" w:rsidR="00753D80" w:rsidRPr="00231D9B" w:rsidRDefault="00753D80" w:rsidP="002D744F">
            <w:pPr>
              <w:suppressAutoHyphens/>
              <w:spacing w:after="0" w:line="240" w:lineRule="auto"/>
              <w:jc w:val="center"/>
              <w:rPr>
                <w:rFonts w:ascii="Times New Roman" w:hAnsi="Times New Roman"/>
                <w:iCs/>
              </w:rPr>
            </w:pPr>
            <w:r w:rsidRPr="00231D9B">
              <w:rPr>
                <w:rFonts w:ascii="Times New Roman" w:hAnsi="Times New Roman"/>
                <w:iCs/>
              </w:rPr>
              <w:t>ОК 01, ОК 02</w:t>
            </w:r>
          </w:p>
          <w:p w14:paraId="5566A89A" w14:textId="77777777" w:rsidR="00753D80" w:rsidRPr="00231D9B" w:rsidRDefault="00753D80" w:rsidP="002D744F">
            <w:pPr>
              <w:spacing w:after="0" w:line="240" w:lineRule="auto"/>
              <w:jc w:val="center"/>
              <w:rPr>
                <w:rFonts w:ascii="Times New Roman" w:hAnsi="Times New Roman"/>
                <w:b/>
                <w:bCs/>
                <w:iCs/>
              </w:rPr>
            </w:pPr>
            <w:r w:rsidRPr="00231D9B">
              <w:rPr>
                <w:rFonts w:ascii="Times New Roman" w:hAnsi="Times New Roman"/>
                <w:iCs/>
              </w:rPr>
              <w:t>ОК 03</w:t>
            </w:r>
          </w:p>
          <w:p w14:paraId="5E5EF1F6" w14:textId="77777777" w:rsidR="00753D80" w:rsidRPr="00231D9B" w:rsidRDefault="00753D80" w:rsidP="002D744F">
            <w:pPr>
              <w:spacing w:after="0" w:line="240" w:lineRule="auto"/>
              <w:jc w:val="center"/>
              <w:rPr>
                <w:rFonts w:ascii="Times New Roman" w:hAnsi="Times New Roman"/>
                <w:b/>
                <w:bCs/>
                <w:iCs/>
              </w:rPr>
            </w:pPr>
          </w:p>
        </w:tc>
      </w:tr>
      <w:tr w:rsidR="00753D80" w:rsidRPr="00231D9B" w14:paraId="69AFB167" w14:textId="77777777" w:rsidTr="00753D80">
        <w:trPr>
          <w:trHeight w:val="487"/>
        </w:trPr>
        <w:tc>
          <w:tcPr>
            <w:tcW w:w="759" w:type="pct"/>
            <w:vMerge/>
          </w:tcPr>
          <w:p w14:paraId="5FC8D444" w14:textId="77777777" w:rsidR="00753D80" w:rsidRPr="00231D9B" w:rsidRDefault="00753D80" w:rsidP="002D744F">
            <w:pPr>
              <w:spacing w:after="0" w:line="240" w:lineRule="auto"/>
              <w:rPr>
                <w:rFonts w:ascii="Times New Roman" w:hAnsi="Times New Roman"/>
                <w:b/>
                <w:bCs/>
              </w:rPr>
            </w:pPr>
          </w:p>
        </w:tc>
        <w:tc>
          <w:tcPr>
            <w:tcW w:w="2225" w:type="pct"/>
          </w:tcPr>
          <w:p w14:paraId="36841656" w14:textId="77777777" w:rsidR="00753D80" w:rsidRPr="00231D9B" w:rsidRDefault="00753D80" w:rsidP="002D744F">
            <w:pPr>
              <w:spacing w:after="0" w:line="240" w:lineRule="auto"/>
              <w:jc w:val="both"/>
              <w:rPr>
                <w:rFonts w:ascii="Times New Roman" w:hAnsi="Times New Roman"/>
                <w:b/>
                <w:bCs/>
              </w:rPr>
            </w:pPr>
            <w:r w:rsidRPr="00231D9B">
              <w:rPr>
                <w:rFonts w:ascii="Times New Roman" w:hAnsi="Times New Roman"/>
                <w:bCs/>
              </w:rPr>
              <w:t>1. Классификация карт:</w:t>
            </w:r>
            <w:r w:rsidRPr="00231D9B">
              <w:rPr>
                <w:rFonts w:ascii="Times New Roman" w:hAnsi="Times New Roman"/>
              </w:rPr>
              <w:t xml:space="preserve"> топографические карты и планы; специальные карты и планы; тематические карты и планы; иные карты и планы.</w:t>
            </w:r>
          </w:p>
        </w:tc>
        <w:tc>
          <w:tcPr>
            <w:tcW w:w="758" w:type="pct"/>
            <w:vMerge/>
          </w:tcPr>
          <w:p w14:paraId="0459AEB9" w14:textId="77777777" w:rsidR="00753D80" w:rsidRPr="00231D9B" w:rsidRDefault="00753D80" w:rsidP="002D744F">
            <w:pPr>
              <w:spacing w:after="0" w:line="240" w:lineRule="auto"/>
              <w:rPr>
                <w:rFonts w:ascii="Times New Roman" w:hAnsi="Times New Roman"/>
                <w:b/>
                <w:bCs/>
                <w:i/>
              </w:rPr>
            </w:pPr>
          </w:p>
        </w:tc>
        <w:tc>
          <w:tcPr>
            <w:tcW w:w="629" w:type="pct"/>
          </w:tcPr>
          <w:p w14:paraId="1E2E68CC" w14:textId="77777777" w:rsidR="00753D80" w:rsidRPr="00231D9B" w:rsidRDefault="00753D80" w:rsidP="002D744F">
            <w:pPr>
              <w:spacing w:after="0" w:line="240" w:lineRule="auto"/>
              <w:rPr>
                <w:rFonts w:ascii="Times New Roman" w:hAnsi="Times New Roman"/>
                <w:b/>
                <w:iCs/>
              </w:rPr>
            </w:pPr>
          </w:p>
        </w:tc>
        <w:tc>
          <w:tcPr>
            <w:tcW w:w="629" w:type="pct"/>
            <w:vMerge/>
            <w:vAlign w:val="center"/>
          </w:tcPr>
          <w:p w14:paraId="7F909BA3" w14:textId="081163CD" w:rsidR="00753D80" w:rsidRPr="00231D9B" w:rsidRDefault="00753D80" w:rsidP="002D744F">
            <w:pPr>
              <w:spacing w:after="0" w:line="240" w:lineRule="auto"/>
              <w:rPr>
                <w:rFonts w:ascii="Times New Roman" w:hAnsi="Times New Roman"/>
                <w:b/>
                <w:iCs/>
              </w:rPr>
            </w:pPr>
          </w:p>
        </w:tc>
      </w:tr>
      <w:tr w:rsidR="00753D80" w:rsidRPr="00231D9B" w14:paraId="6C6D8CD0" w14:textId="77777777" w:rsidTr="00753D80">
        <w:trPr>
          <w:trHeight w:val="20"/>
        </w:trPr>
        <w:tc>
          <w:tcPr>
            <w:tcW w:w="759" w:type="pct"/>
            <w:vMerge/>
          </w:tcPr>
          <w:p w14:paraId="1435998F" w14:textId="77777777" w:rsidR="00753D80" w:rsidRPr="00231D9B" w:rsidRDefault="00753D80" w:rsidP="002D744F">
            <w:pPr>
              <w:spacing w:after="0" w:line="240" w:lineRule="auto"/>
              <w:rPr>
                <w:rFonts w:ascii="Times New Roman" w:hAnsi="Times New Roman"/>
                <w:b/>
                <w:bCs/>
              </w:rPr>
            </w:pPr>
          </w:p>
        </w:tc>
        <w:tc>
          <w:tcPr>
            <w:tcW w:w="2225" w:type="pct"/>
          </w:tcPr>
          <w:p w14:paraId="6750ADF5" w14:textId="77777777"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231D9B">
              <w:rPr>
                <w:rFonts w:ascii="Times New Roman" w:hAnsi="Times New Roman"/>
                <w:bCs/>
              </w:rPr>
              <w:t xml:space="preserve">2. Классификация и назначение топографических карт и планов. Понятие о масштабах. Виды масштабов: численный, линейный и поперченный. Точность масштаба, предельная точность масштаба. Государственный масштабный ряд топографических карт, карта и план. </w:t>
            </w:r>
          </w:p>
        </w:tc>
        <w:tc>
          <w:tcPr>
            <w:tcW w:w="758" w:type="pct"/>
            <w:vMerge/>
          </w:tcPr>
          <w:p w14:paraId="1D2E73E3" w14:textId="77777777" w:rsidR="00753D80" w:rsidRPr="00231D9B" w:rsidRDefault="00753D80" w:rsidP="002D744F">
            <w:pPr>
              <w:spacing w:after="0" w:line="240" w:lineRule="auto"/>
              <w:rPr>
                <w:rFonts w:ascii="Times New Roman" w:hAnsi="Times New Roman"/>
                <w:b/>
                <w:bCs/>
                <w:i/>
              </w:rPr>
            </w:pPr>
          </w:p>
        </w:tc>
        <w:tc>
          <w:tcPr>
            <w:tcW w:w="629" w:type="pct"/>
          </w:tcPr>
          <w:p w14:paraId="730EE823" w14:textId="77777777" w:rsidR="00753D80" w:rsidRPr="00231D9B" w:rsidRDefault="00753D80" w:rsidP="002D744F">
            <w:pPr>
              <w:spacing w:after="0" w:line="240" w:lineRule="auto"/>
              <w:rPr>
                <w:rFonts w:ascii="Times New Roman" w:hAnsi="Times New Roman"/>
                <w:b/>
                <w:bCs/>
                <w:iCs/>
              </w:rPr>
            </w:pPr>
          </w:p>
        </w:tc>
        <w:tc>
          <w:tcPr>
            <w:tcW w:w="629" w:type="pct"/>
            <w:vMerge/>
            <w:vAlign w:val="center"/>
          </w:tcPr>
          <w:p w14:paraId="1A2083D0" w14:textId="75770BDC" w:rsidR="00753D80" w:rsidRPr="00231D9B" w:rsidRDefault="00753D80" w:rsidP="002D744F">
            <w:pPr>
              <w:spacing w:after="0" w:line="240" w:lineRule="auto"/>
              <w:rPr>
                <w:rFonts w:ascii="Times New Roman" w:hAnsi="Times New Roman"/>
                <w:b/>
                <w:bCs/>
                <w:iCs/>
              </w:rPr>
            </w:pPr>
          </w:p>
        </w:tc>
      </w:tr>
      <w:tr w:rsidR="00753D80" w:rsidRPr="00231D9B" w14:paraId="663B67F7" w14:textId="77777777" w:rsidTr="00753D80">
        <w:trPr>
          <w:trHeight w:val="20"/>
        </w:trPr>
        <w:tc>
          <w:tcPr>
            <w:tcW w:w="759" w:type="pct"/>
            <w:vMerge/>
          </w:tcPr>
          <w:p w14:paraId="41C007FD" w14:textId="77777777" w:rsidR="00753D80" w:rsidRPr="00231D9B" w:rsidRDefault="00753D80" w:rsidP="002D744F">
            <w:pPr>
              <w:spacing w:after="0" w:line="240" w:lineRule="auto"/>
              <w:rPr>
                <w:rFonts w:ascii="Times New Roman" w:hAnsi="Times New Roman"/>
                <w:b/>
                <w:bCs/>
              </w:rPr>
            </w:pPr>
          </w:p>
        </w:tc>
        <w:tc>
          <w:tcPr>
            <w:tcW w:w="2225" w:type="pct"/>
          </w:tcPr>
          <w:p w14:paraId="7EFF5BA2" w14:textId="77777777"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231D9B">
              <w:rPr>
                <w:rFonts w:ascii="Times New Roman" w:hAnsi="Times New Roman"/>
                <w:bCs/>
              </w:rPr>
              <w:t xml:space="preserve">3. Основные формы рельефа, его характерные линии и точки. Форма и крутизна скатов. Горизонтали и их свойства. Высота сечения, заложение горизонталей. Подписи горизонталей, </w:t>
            </w:r>
            <w:proofErr w:type="spellStart"/>
            <w:r w:rsidRPr="00231D9B">
              <w:rPr>
                <w:rFonts w:ascii="Times New Roman" w:hAnsi="Times New Roman"/>
                <w:bCs/>
              </w:rPr>
              <w:t>полугоризонтали</w:t>
            </w:r>
            <w:proofErr w:type="spellEnd"/>
            <w:r w:rsidRPr="00231D9B">
              <w:rPr>
                <w:rFonts w:ascii="Times New Roman" w:hAnsi="Times New Roman"/>
                <w:bCs/>
              </w:rPr>
              <w:t xml:space="preserve">, </w:t>
            </w:r>
            <w:proofErr w:type="spellStart"/>
            <w:r w:rsidRPr="00231D9B">
              <w:rPr>
                <w:rFonts w:ascii="Times New Roman" w:hAnsi="Times New Roman"/>
                <w:bCs/>
              </w:rPr>
              <w:t>бергштрихи</w:t>
            </w:r>
            <w:proofErr w:type="spellEnd"/>
            <w:r w:rsidRPr="00231D9B">
              <w:rPr>
                <w:rFonts w:ascii="Times New Roman" w:hAnsi="Times New Roman"/>
                <w:bCs/>
              </w:rPr>
              <w:t>.</w:t>
            </w:r>
          </w:p>
        </w:tc>
        <w:tc>
          <w:tcPr>
            <w:tcW w:w="758" w:type="pct"/>
            <w:vMerge/>
          </w:tcPr>
          <w:p w14:paraId="256B572E" w14:textId="77777777" w:rsidR="00753D80" w:rsidRPr="00231D9B" w:rsidRDefault="00753D80" w:rsidP="002D744F">
            <w:pPr>
              <w:spacing w:after="0" w:line="240" w:lineRule="auto"/>
              <w:rPr>
                <w:rFonts w:ascii="Times New Roman" w:hAnsi="Times New Roman"/>
                <w:b/>
                <w:bCs/>
                <w:i/>
              </w:rPr>
            </w:pPr>
          </w:p>
        </w:tc>
        <w:tc>
          <w:tcPr>
            <w:tcW w:w="629" w:type="pct"/>
          </w:tcPr>
          <w:p w14:paraId="12E75AD1" w14:textId="77777777" w:rsidR="00753D80" w:rsidRPr="00231D9B" w:rsidRDefault="00753D80" w:rsidP="002D744F">
            <w:pPr>
              <w:spacing w:after="0" w:line="240" w:lineRule="auto"/>
              <w:rPr>
                <w:rFonts w:ascii="Times New Roman" w:hAnsi="Times New Roman"/>
                <w:b/>
                <w:bCs/>
                <w:iCs/>
              </w:rPr>
            </w:pPr>
          </w:p>
        </w:tc>
        <w:tc>
          <w:tcPr>
            <w:tcW w:w="629" w:type="pct"/>
            <w:vMerge/>
            <w:vAlign w:val="center"/>
          </w:tcPr>
          <w:p w14:paraId="21FC46F8" w14:textId="1DEC723D" w:rsidR="00753D80" w:rsidRPr="00231D9B" w:rsidRDefault="00753D80" w:rsidP="002D744F">
            <w:pPr>
              <w:spacing w:after="0" w:line="240" w:lineRule="auto"/>
              <w:rPr>
                <w:rFonts w:ascii="Times New Roman" w:hAnsi="Times New Roman"/>
                <w:b/>
                <w:bCs/>
                <w:iCs/>
              </w:rPr>
            </w:pPr>
          </w:p>
        </w:tc>
      </w:tr>
      <w:tr w:rsidR="00753D80" w:rsidRPr="00231D9B" w14:paraId="2C6130B6" w14:textId="77777777" w:rsidTr="00753D80">
        <w:trPr>
          <w:trHeight w:val="20"/>
        </w:trPr>
        <w:tc>
          <w:tcPr>
            <w:tcW w:w="759" w:type="pct"/>
            <w:vMerge/>
          </w:tcPr>
          <w:p w14:paraId="101060B3" w14:textId="77777777" w:rsidR="00753D80" w:rsidRPr="00231D9B" w:rsidRDefault="00753D80" w:rsidP="002D744F">
            <w:pPr>
              <w:spacing w:after="0" w:line="240" w:lineRule="auto"/>
              <w:rPr>
                <w:rFonts w:ascii="Times New Roman" w:hAnsi="Times New Roman"/>
                <w:b/>
                <w:bCs/>
              </w:rPr>
            </w:pPr>
          </w:p>
        </w:tc>
        <w:tc>
          <w:tcPr>
            <w:tcW w:w="2225" w:type="pct"/>
          </w:tcPr>
          <w:p w14:paraId="5F5A7111" w14:textId="77777777"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231D9B">
              <w:rPr>
                <w:rFonts w:ascii="Times New Roman" w:hAnsi="Times New Roman"/>
              </w:rPr>
              <w:t>4. Единая электронная картографическая основа. Фонды пространственных данных.</w:t>
            </w:r>
          </w:p>
        </w:tc>
        <w:tc>
          <w:tcPr>
            <w:tcW w:w="758" w:type="pct"/>
            <w:vMerge/>
          </w:tcPr>
          <w:p w14:paraId="2BB0824D" w14:textId="77777777" w:rsidR="00753D80" w:rsidRPr="00231D9B" w:rsidRDefault="00753D80" w:rsidP="002D744F">
            <w:pPr>
              <w:spacing w:after="0" w:line="240" w:lineRule="auto"/>
              <w:rPr>
                <w:rFonts w:ascii="Times New Roman" w:hAnsi="Times New Roman"/>
                <w:b/>
                <w:bCs/>
                <w:i/>
              </w:rPr>
            </w:pPr>
          </w:p>
        </w:tc>
        <w:tc>
          <w:tcPr>
            <w:tcW w:w="629" w:type="pct"/>
          </w:tcPr>
          <w:p w14:paraId="4CE4681E" w14:textId="77777777" w:rsidR="00753D80" w:rsidRPr="00231D9B" w:rsidRDefault="00753D80" w:rsidP="002D744F">
            <w:pPr>
              <w:spacing w:after="0" w:line="240" w:lineRule="auto"/>
              <w:rPr>
                <w:rFonts w:ascii="Times New Roman" w:hAnsi="Times New Roman"/>
                <w:b/>
                <w:bCs/>
                <w:iCs/>
              </w:rPr>
            </w:pPr>
          </w:p>
        </w:tc>
        <w:tc>
          <w:tcPr>
            <w:tcW w:w="629" w:type="pct"/>
            <w:vMerge/>
            <w:vAlign w:val="center"/>
          </w:tcPr>
          <w:p w14:paraId="2D8397BE" w14:textId="5093B06F" w:rsidR="00753D80" w:rsidRPr="00231D9B" w:rsidRDefault="00753D80" w:rsidP="002D744F">
            <w:pPr>
              <w:spacing w:after="0" w:line="240" w:lineRule="auto"/>
              <w:rPr>
                <w:rFonts w:ascii="Times New Roman" w:hAnsi="Times New Roman"/>
                <w:b/>
                <w:bCs/>
                <w:iCs/>
              </w:rPr>
            </w:pPr>
          </w:p>
        </w:tc>
      </w:tr>
      <w:tr w:rsidR="00753D80" w:rsidRPr="00231D9B" w14:paraId="5965A50C" w14:textId="77777777" w:rsidTr="00753D80">
        <w:trPr>
          <w:trHeight w:val="20"/>
        </w:trPr>
        <w:tc>
          <w:tcPr>
            <w:tcW w:w="759" w:type="pct"/>
            <w:vMerge/>
          </w:tcPr>
          <w:p w14:paraId="2796840B" w14:textId="77777777" w:rsidR="00753D80" w:rsidRPr="00231D9B" w:rsidRDefault="00753D80" w:rsidP="002D744F">
            <w:pPr>
              <w:spacing w:after="0" w:line="240" w:lineRule="auto"/>
              <w:rPr>
                <w:rFonts w:ascii="Times New Roman" w:hAnsi="Times New Roman"/>
                <w:b/>
                <w:bCs/>
              </w:rPr>
            </w:pPr>
          </w:p>
        </w:tc>
        <w:tc>
          <w:tcPr>
            <w:tcW w:w="2225" w:type="pct"/>
          </w:tcPr>
          <w:p w14:paraId="5454703D" w14:textId="77777777" w:rsidR="00753D80" w:rsidRPr="00231D9B" w:rsidRDefault="00753D80"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758" w:type="pct"/>
            <w:vAlign w:val="center"/>
          </w:tcPr>
          <w:p w14:paraId="4662B09F" w14:textId="16310894" w:rsidR="00753D80" w:rsidRPr="00231D9B" w:rsidRDefault="00753D80" w:rsidP="002D744F">
            <w:pPr>
              <w:spacing w:after="0" w:line="240" w:lineRule="auto"/>
              <w:jc w:val="center"/>
              <w:rPr>
                <w:rFonts w:ascii="Times New Roman" w:hAnsi="Times New Roman"/>
                <w:b/>
                <w:i/>
              </w:rPr>
            </w:pPr>
          </w:p>
        </w:tc>
        <w:tc>
          <w:tcPr>
            <w:tcW w:w="629" w:type="pct"/>
          </w:tcPr>
          <w:p w14:paraId="1B8425C2" w14:textId="77777777" w:rsidR="00753D80" w:rsidRPr="00231D9B" w:rsidRDefault="00753D80" w:rsidP="002D744F">
            <w:pPr>
              <w:spacing w:after="0" w:line="240" w:lineRule="auto"/>
              <w:rPr>
                <w:rFonts w:ascii="Times New Roman" w:hAnsi="Times New Roman"/>
                <w:b/>
                <w:bCs/>
                <w:iCs/>
              </w:rPr>
            </w:pPr>
          </w:p>
        </w:tc>
        <w:tc>
          <w:tcPr>
            <w:tcW w:w="629" w:type="pct"/>
            <w:vMerge/>
            <w:vAlign w:val="center"/>
          </w:tcPr>
          <w:p w14:paraId="531EA325" w14:textId="717B1FE9" w:rsidR="00753D80" w:rsidRPr="00231D9B" w:rsidRDefault="00753D80" w:rsidP="002D744F">
            <w:pPr>
              <w:spacing w:after="0" w:line="240" w:lineRule="auto"/>
              <w:rPr>
                <w:rFonts w:ascii="Times New Roman" w:hAnsi="Times New Roman"/>
                <w:b/>
                <w:bCs/>
                <w:iCs/>
              </w:rPr>
            </w:pPr>
          </w:p>
        </w:tc>
      </w:tr>
      <w:tr w:rsidR="00753D80" w:rsidRPr="00231D9B" w14:paraId="56E1F796" w14:textId="77777777" w:rsidTr="00753D80">
        <w:trPr>
          <w:trHeight w:val="20"/>
        </w:trPr>
        <w:tc>
          <w:tcPr>
            <w:tcW w:w="759" w:type="pct"/>
            <w:vMerge/>
          </w:tcPr>
          <w:p w14:paraId="2B7998B3" w14:textId="77777777" w:rsidR="00753D80" w:rsidRPr="00231D9B" w:rsidRDefault="00753D80" w:rsidP="002D744F">
            <w:pPr>
              <w:spacing w:after="0" w:line="240" w:lineRule="auto"/>
              <w:rPr>
                <w:rFonts w:ascii="Times New Roman" w:hAnsi="Times New Roman"/>
                <w:b/>
                <w:bCs/>
              </w:rPr>
            </w:pPr>
          </w:p>
        </w:tc>
        <w:tc>
          <w:tcPr>
            <w:tcW w:w="2225" w:type="pct"/>
          </w:tcPr>
          <w:p w14:paraId="72E3CE9C" w14:textId="77777777" w:rsidR="00753D80" w:rsidRPr="00231D9B" w:rsidRDefault="00753D80" w:rsidP="002D744F">
            <w:pPr>
              <w:spacing w:after="0" w:line="240" w:lineRule="auto"/>
              <w:jc w:val="both"/>
              <w:rPr>
                <w:rFonts w:ascii="Times New Roman" w:hAnsi="Times New Roman"/>
                <w:b/>
                <w:bCs/>
              </w:rPr>
            </w:pPr>
            <w:r w:rsidRPr="00231D9B">
              <w:rPr>
                <w:rFonts w:ascii="Times New Roman" w:hAnsi="Times New Roman"/>
              </w:rPr>
              <w:t>Практическое занятие 5</w:t>
            </w:r>
            <w:r w:rsidRPr="00231D9B">
              <w:rPr>
                <w:rFonts w:ascii="Times New Roman" w:hAnsi="Times New Roman"/>
                <w:bCs/>
              </w:rPr>
              <w:t>: «Решение задач на масштабы. Пользование линейным и поперечным масштабами. Работа с масштабной линейкой».</w:t>
            </w:r>
          </w:p>
        </w:tc>
        <w:tc>
          <w:tcPr>
            <w:tcW w:w="758" w:type="pct"/>
            <w:vAlign w:val="center"/>
          </w:tcPr>
          <w:p w14:paraId="287A30BB" w14:textId="7222C797" w:rsidR="00753D80" w:rsidRPr="00231D9B" w:rsidRDefault="00753D80" w:rsidP="002D744F">
            <w:pPr>
              <w:spacing w:after="0" w:line="240" w:lineRule="auto"/>
              <w:jc w:val="center"/>
              <w:rPr>
                <w:rFonts w:ascii="Times New Roman" w:hAnsi="Times New Roman"/>
                <w:i/>
              </w:rPr>
            </w:pPr>
          </w:p>
        </w:tc>
        <w:tc>
          <w:tcPr>
            <w:tcW w:w="629" w:type="pct"/>
          </w:tcPr>
          <w:p w14:paraId="72AAF4EE" w14:textId="77777777" w:rsidR="00753D80" w:rsidRPr="00231D9B" w:rsidRDefault="00753D80" w:rsidP="002D744F">
            <w:pPr>
              <w:spacing w:after="0" w:line="240" w:lineRule="auto"/>
              <w:rPr>
                <w:rFonts w:ascii="Times New Roman" w:hAnsi="Times New Roman"/>
                <w:b/>
                <w:bCs/>
                <w:iCs/>
              </w:rPr>
            </w:pPr>
          </w:p>
        </w:tc>
        <w:tc>
          <w:tcPr>
            <w:tcW w:w="629" w:type="pct"/>
            <w:vMerge/>
            <w:vAlign w:val="center"/>
          </w:tcPr>
          <w:p w14:paraId="72AC4BB9" w14:textId="37A93D8C" w:rsidR="00753D80" w:rsidRPr="00231D9B" w:rsidRDefault="00753D80" w:rsidP="002D744F">
            <w:pPr>
              <w:spacing w:after="0" w:line="240" w:lineRule="auto"/>
              <w:rPr>
                <w:rFonts w:ascii="Times New Roman" w:hAnsi="Times New Roman"/>
                <w:b/>
                <w:bCs/>
                <w:iCs/>
              </w:rPr>
            </w:pPr>
          </w:p>
        </w:tc>
      </w:tr>
      <w:tr w:rsidR="00753D80" w:rsidRPr="00231D9B" w14:paraId="22F52A3E" w14:textId="77777777" w:rsidTr="00753D80">
        <w:trPr>
          <w:trHeight w:val="20"/>
        </w:trPr>
        <w:tc>
          <w:tcPr>
            <w:tcW w:w="759" w:type="pct"/>
            <w:vMerge/>
          </w:tcPr>
          <w:p w14:paraId="35E4073D" w14:textId="77777777" w:rsidR="00753D80" w:rsidRPr="00231D9B" w:rsidRDefault="00753D80" w:rsidP="002D744F">
            <w:pPr>
              <w:spacing w:after="0" w:line="240" w:lineRule="auto"/>
              <w:rPr>
                <w:rFonts w:ascii="Times New Roman" w:hAnsi="Times New Roman"/>
                <w:b/>
                <w:bCs/>
              </w:rPr>
            </w:pPr>
          </w:p>
        </w:tc>
        <w:tc>
          <w:tcPr>
            <w:tcW w:w="2225" w:type="pct"/>
          </w:tcPr>
          <w:p w14:paraId="07F68F86" w14:textId="77777777" w:rsidR="00753D80" w:rsidRPr="00231D9B" w:rsidRDefault="00753D80" w:rsidP="002D744F">
            <w:pPr>
              <w:spacing w:after="0" w:line="240" w:lineRule="auto"/>
              <w:jc w:val="both"/>
              <w:rPr>
                <w:rFonts w:ascii="Times New Roman" w:hAnsi="Times New Roman"/>
                <w:bCs/>
              </w:rPr>
            </w:pPr>
            <w:r w:rsidRPr="00231D9B">
              <w:rPr>
                <w:rFonts w:ascii="Times New Roman" w:hAnsi="Times New Roman"/>
              </w:rPr>
              <w:t>Практическое занятие 6</w:t>
            </w:r>
            <w:r w:rsidRPr="00231D9B">
              <w:rPr>
                <w:rFonts w:ascii="Times New Roman" w:hAnsi="Times New Roman"/>
                <w:bCs/>
              </w:rPr>
              <w:t>: «Определение высот точек, крутизны и формы ската. График заложений, его построение и использование. Решение задач по карте».</w:t>
            </w:r>
          </w:p>
        </w:tc>
        <w:tc>
          <w:tcPr>
            <w:tcW w:w="758" w:type="pct"/>
            <w:vAlign w:val="center"/>
          </w:tcPr>
          <w:p w14:paraId="18ECAB6C" w14:textId="3B4FE40B" w:rsidR="00753D80" w:rsidRPr="00231D9B" w:rsidRDefault="00753D80" w:rsidP="002D744F">
            <w:pPr>
              <w:spacing w:after="0" w:line="240" w:lineRule="auto"/>
              <w:jc w:val="center"/>
              <w:rPr>
                <w:rFonts w:ascii="Times New Roman" w:hAnsi="Times New Roman"/>
                <w:i/>
              </w:rPr>
            </w:pPr>
          </w:p>
        </w:tc>
        <w:tc>
          <w:tcPr>
            <w:tcW w:w="629" w:type="pct"/>
          </w:tcPr>
          <w:p w14:paraId="7CC18048" w14:textId="77777777" w:rsidR="00753D80" w:rsidRPr="00231D9B" w:rsidRDefault="00753D80" w:rsidP="002D744F">
            <w:pPr>
              <w:spacing w:after="0" w:line="240" w:lineRule="auto"/>
              <w:rPr>
                <w:rFonts w:ascii="Times New Roman" w:hAnsi="Times New Roman"/>
                <w:b/>
                <w:bCs/>
                <w:iCs/>
              </w:rPr>
            </w:pPr>
          </w:p>
        </w:tc>
        <w:tc>
          <w:tcPr>
            <w:tcW w:w="629" w:type="pct"/>
            <w:vMerge/>
            <w:vAlign w:val="center"/>
          </w:tcPr>
          <w:p w14:paraId="4A791A5C" w14:textId="23833CD5" w:rsidR="00753D80" w:rsidRPr="00231D9B" w:rsidRDefault="00753D80" w:rsidP="002D744F">
            <w:pPr>
              <w:spacing w:after="0" w:line="240" w:lineRule="auto"/>
              <w:rPr>
                <w:rFonts w:ascii="Times New Roman" w:hAnsi="Times New Roman"/>
                <w:b/>
                <w:bCs/>
                <w:iCs/>
              </w:rPr>
            </w:pPr>
          </w:p>
        </w:tc>
      </w:tr>
      <w:tr w:rsidR="00753D80" w:rsidRPr="00231D9B" w14:paraId="5C411CD6" w14:textId="77777777" w:rsidTr="00753D80">
        <w:trPr>
          <w:trHeight w:val="20"/>
        </w:trPr>
        <w:tc>
          <w:tcPr>
            <w:tcW w:w="759" w:type="pct"/>
            <w:vMerge/>
          </w:tcPr>
          <w:p w14:paraId="326258CD" w14:textId="77777777" w:rsidR="00753D80" w:rsidRPr="00231D9B" w:rsidRDefault="00753D80" w:rsidP="002D744F">
            <w:pPr>
              <w:spacing w:after="0" w:line="240" w:lineRule="auto"/>
              <w:rPr>
                <w:rFonts w:ascii="Times New Roman" w:hAnsi="Times New Roman"/>
                <w:b/>
                <w:bCs/>
              </w:rPr>
            </w:pPr>
          </w:p>
        </w:tc>
        <w:tc>
          <w:tcPr>
            <w:tcW w:w="2225" w:type="pct"/>
          </w:tcPr>
          <w:p w14:paraId="01F586DE" w14:textId="77777777" w:rsidR="00753D80" w:rsidRPr="00231D9B" w:rsidRDefault="00753D80" w:rsidP="002D744F">
            <w:pPr>
              <w:spacing w:after="0" w:line="240" w:lineRule="auto"/>
              <w:jc w:val="both"/>
              <w:rPr>
                <w:rFonts w:ascii="Times New Roman" w:hAnsi="Times New Roman"/>
                <w:b/>
                <w:bCs/>
              </w:rPr>
            </w:pPr>
            <w:r w:rsidRPr="00231D9B">
              <w:rPr>
                <w:rFonts w:ascii="Times New Roman" w:hAnsi="Times New Roman"/>
              </w:rPr>
              <w:t>Практическое занятие 7</w:t>
            </w:r>
            <w:r w:rsidRPr="00231D9B">
              <w:rPr>
                <w:rFonts w:ascii="Times New Roman" w:hAnsi="Times New Roman"/>
                <w:bCs/>
              </w:rPr>
              <w:t>: «Рисовка рельефа по пикетам»</w:t>
            </w:r>
          </w:p>
        </w:tc>
        <w:tc>
          <w:tcPr>
            <w:tcW w:w="758" w:type="pct"/>
            <w:vAlign w:val="center"/>
          </w:tcPr>
          <w:p w14:paraId="4343B6AF" w14:textId="02EC3AF7" w:rsidR="00753D80" w:rsidRPr="00231D9B" w:rsidRDefault="00753D80" w:rsidP="002D744F">
            <w:pPr>
              <w:spacing w:after="0" w:line="240" w:lineRule="auto"/>
              <w:jc w:val="center"/>
              <w:rPr>
                <w:rFonts w:ascii="Times New Roman" w:hAnsi="Times New Roman"/>
                <w:i/>
              </w:rPr>
            </w:pPr>
          </w:p>
        </w:tc>
        <w:tc>
          <w:tcPr>
            <w:tcW w:w="629" w:type="pct"/>
          </w:tcPr>
          <w:p w14:paraId="48A46E8D" w14:textId="77777777" w:rsidR="00753D80" w:rsidRPr="00231D9B" w:rsidRDefault="00753D80" w:rsidP="002D744F">
            <w:pPr>
              <w:spacing w:after="0" w:line="240" w:lineRule="auto"/>
              <w:rPr>
                <w:rFonts w:ascii="Times New Roman" w:hAnsi="Times New Roman"/>
                <w:b/>
                <w:iCs/>
              </w:rPr>
            </w:pPr>
          </w:p>
        </w:tc>
        <w:tc>
          <w:tcPr>
            <w:tcW w:w="629" w:type="pct"/>
            <w:vMerge/>
            <w:vAlign w:val="center"/>
          </w:tcPr>
          <w:p w14:paraId="17C42EB9" w14:textId="2663403F" w:rsidR="00753D80" w:rsidRPr="00231D9B" w:rsidRDefault="00753D80" w:rsidP="002D744F">
            <w:pPr>
              <w:spacing w:after="0" w:line="240" w:lineRule="auto"/>
              <w:rPr>
                <w:rFonts w:ascii="Times New Roman" w:hAnsi="Times New Roman"/>
                <w:b/>
                <w:iCs/>
              </w:rPr>
            </w:pPr>
          </w:p>
        </w:tc>
      </w:tr>
      <w:tr w:rsidR="00753D80" w:rsidRPr="00231D9B" w14:paraId="3BCE3841" w14:textId="77777777" w:rsidTr="00753D80">
        <w:trPr>
          <w:trHeight w:val="20"/>
        </w:trPr>
        <w:tc>
          <w:tcPr>
            <w:tcW w:w="759" w:type="pct"/>
            <w:vMerge w:val="restart"/>
          </w:tcPr>
          <w:p w14:paraId="48FC2F55" w14:textId="77777777" w:rsidR="00753D80" w:rsidRPr="00231D9B" w:rsidRDefault="00753D80" w:rsidP="002D744F">
            <w:pPr>
              <w:spacing w:after="0" w:line="240" w:lineRule="auto"/>
              <w:jc w:val="center"/>
              <w:rPr>
                <w:rFonts w:ascii="Times New Roman" w:hAnsi="Times New Roman"/>
                <w:b/>
                <w:bCs/>
              </w:rPr>
            </w:pPr>
            <w:r w:rsidRPr="00231D9B">
              <w:rPr>
                <w:rFonts w:ascii="Times New Roman" w:hAnsi="Times New Roman"/>
                <w:b/>
                <w:bCs/>
              </w:rPr>
              <w:t>Тема 4. Топографическая графика</w:t>
            </w:r>
          </w:p>
        </w:tc>
        <w:tc>
          <w:tcPr>
            <w:tcW w:w="2225" w:type="pct"/>
          </w:tcPr>
          <w:p w14:paraId="0DB0B7CF" w14:textId="77777777" w:rsidR="00753D80" w:rsidRPr="00231D9B" w:rsidRDefault="00753D80" w:rsidP="002D744F">
            <w:pPr>
              <w:spacing w:after="0" w:line="240" w:lineRule="auto"/>
              <w:rPr>
                <w:rFonts w:ascii="Times New Roman" w:hAnsi="Times New Roman"/>
                <w:b/>
                <w:bCs/>
              </w:rPr>
            </w:pPr>
            <w:r w:rsidRPr="00231D9B">
              <w:rPr>
                <w:rFonts w:ascii="Times New Roman" w:hAnsi="Times New Roman"/>
                <w:b/>
                <w:bCs/>
              </w:rPr>
              <w:t>Содержание учебного материала</w:t>
            </w:r>
          </w:p>
        </w:tc>
        <w:tc>
          <w:tcPr>
            <w:tcW w:w="758" w:type="pct"/>
            <w:vMerge w:val="restart"/>
            <w:vAlign w:val="center"/>
          </w:tcPr>
          <w:p w14:paraId="4F883134" w14:textId="3B9EB55A" w:rsidR="00753D80" w:rsidRPr="00231D9B" w:rsidRDefault="00753D80" w:rsidP="002D744F">
            <w:pPr>
              <w:spacing w:after="0" w:line="240" w:lineRule="auto"/>
              <w:jc w:val="center"/>
              <w:rPr>
                <w:rFonts w:ascii="Times New Roman" w:hAnsi="Times New Roman"/>
                <w:bCs/>
                <w:i/>
              </w:rPr>
            </w:pPr>
          </w:p>
        </w:tc>
        <w:tc>
          <w:tcPr>
            <w:tcW w:w="629" w:type="pct"/>
          </w:tcPr>
          <w:p w14:paraId="04CB4407" w14:textId="77777777" w:rsidR="00753D80" w:rsidRPr="00231D9B" w:rsidRDefault="00753D80" w:rsidP="002D744F">
            <w:pPr>
              <w:spacing w:after="0" w:line="240" w:lineRule="auto"/>
              <w:jc w:val="center"/>
              <w:rPr>
                <w:rFonts w:ascii="Times New Roman" w:hAnsi="Times New Roman"/>
                <w:iCs/>
              </w:rPr>
            </w:pPr>
          </w:p>
        </w:tc>
        <w:tc>
          <w:tcPr>
            <w:tcW w:w="629" w:type="pct"/>
            <w:vMerge w:val="restart"/>
            <w:vAlign w:val="center"/>
          </w:tcPr>
          <w:p w14:paraId="36D469CA" w14:textId="673203DE" w:rsidR="00753D80" w:rsidRPr="00231D9B" w:rsidRDefault="00753D80" w:rsidP="002D744F">
            <w:pPr>
              <w:spacing w:after="0" w:line="240" w:lineRule="auto"/>
              <w:jc w:val="center"/>
              <w:rPr>
                <w:rFonts w:ascii="Times New Roman" w:hAnsi="Times New Roman"/>
                <w:iCs/>
              </w:rPr>
            </w:pPr>
            <w:r w:rsidRPr="00231D9B">
              <w:rPr>
                <w:rFonts w:ascii="Times New Roman" w:hAnsi="Times New Roman"/>
                <w:iCs/>
              </w:rPr>
              <w:t>ПК 1.1-ПК 1.6,</w:t>
            </w:r>
          </w:p>
          <w:p w14:paraId="0DEB3251" w14:textId="77777777" w:rsidR="00753D80" w:rsidRPr="00231D9B" w:rsidRDefault="00753D80" w:rsidP="002D744F">
            <w:pPr>
              <w:suppressAutoHyphens/>
              <w:spacing w:after="0" w:line="240" w:lineRule="auto"/>
              <w:jc w:val="center"/>
              <w:rPr>
                <w:rFonts w:ascii="Times New Roman" w:hAnsi="Times New Roman"/>
                <w:iCs/>
              </w:rPr>
            </w:pPr>
            <w:r w:rsidRPr="00231D9B">
              <w:rPr>
                <w:rFonts w:ascii="Times New Roman" w:hAnsi="Times New Roman"/>
                <w:iCs/>
              </w:rPr>
              <w:t>ОК 01, ОК 02</w:t>
            </w:r>
          </w:p>
          <w:p w14:paraId="12F60F4A" w14:textId="77777777" w:rsidR="00753D80" w:rsidRPr="00231D9B" w:rsidRDefault="00753D80" w:rsidP="002D744F">
            <w:pPr>
              <w:spacing w:after="0" w:line="240" w:lineRule="auto"/>
              <w:jc w:val="center"/>
              <w:rPr>
                <w:rFonts w:ascii="Times New Roman" w:hAnsi="Times New Roman"/>
                <w:b/>
                <w:bCs/>
                <w:iCs/>
              </w:rPr>
            </w:pPr>
            <w:r w:rsidRPr="00231D9B">
              <w:rPr>
                <w:rFonts w:ascii="Times New Roman" w:hAnsi="Times New Roman"/>
                <w:iCs/>
              </w:rPr>
              <w:t>ОК 03</w:t>
            </w:r>
          </w:p>
          <w:p w14:paraId="04B556C3" w14:textId="77777777" w:rsidR="00753D80" w:rsidRPr="00231D9B" w:rsidRDefault="00753D80" w:rsidP="002D744F">
            <w:pPr>
              <w:spacing w:after="0" w:line="240" w:lineRule="auto"/>
              <w:jc w:val="center"/>
              <w:rPr>
                <w:rFonts w:ascii="Times New Roman" w:hAnsi="Times New Roman"/>
                <w:b/>
                <w:bCs/>
                <w:iCs/>
              </w:rPr>
            </w:pPr>
          </w:p>
        </w:tc>
      </w:tr>
      <w:tr w:rsidR="00753D80" w:rsidRPr="00231D9B" w14:paraId="7EEDA47A" w14:textId="77777777" w:rsidTr="00753D80">
        <w:trPr>
          <w:trHeight w:val="20"/>
        </w:trPr>
        <w:tc>
          <w:tcPr>
            <w:tcW w:w="759" w:type="pct"/>
            <w:vMerge/>
          </w:tcPr>
          <w:p w14:paraId="7150DF0A" w14:textId="77777777" w:rsidR="00753D80" w:rsidRPr="00231D9B" w:rsidRDefault="00753D80" w:rsidP="002D744F">
            <w:pPr>
              <w:spacing w:after="0" w:line="240" w:lineRule="auto"/>
              <w:rPr>
                <w:rFonts w:ascii="Times New Roman" w:hAnsi="Times New Roman"/>
                <w:b/>
                <w:bCs/>
              </w:rPr>
            </w:pPr>
          </w:p>
        </w:tc>
        <w:tc>
          <w:tcPr>
            <w:tcW w:w="2225" w:type="pct"/>
          </w:tcPr>
          <w:p w14:paraId="46898322" w14:textId="77777777"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31D9B">
              <w:rPr>
                <w:rFonts w:ascii="Times New Roman" w:hAnsi="Times New Roman"/>
                <w:bCs/>
              </w:rPr>
              <w:t xml:space="preserve">1. Условные знаки и их классификация. Изображение на картах и планах разных масштабов населенных пунктов, дорожной сети, гидрографии, растительности и </w:t>
            </w:r>
            <w:proofErr w:type="spellStart"/>
            <w:r w:rsidRPr="00231D9B">
              <w:rPr>
                <w:rFonts w:ascii="Times New Roman" w:hAnsi="Times New Roman"/>
                <w:bCs/>
              </w:rPr>
              <w:t>т.д</w:t>
            </w:r>
            <w:proofErr w:type="spellEnd"/>
          </w:p>
        </w:tc>
        <w:tc>
          <w:tcPr>
            <w:tcW w:w="758" w:type="pct"/>
            <w:vMerge/>
            <w:vAlign w:val="center"/>
          </w:tcPr>
          <w:p w14:paraId="24789CF9" w14:textId="77777777" w:rsidR="00753D80" w:rsidRPr="00231D9B" w:rsidRDefault="00753D80" w:rsidP="002D744F">
            <w:pPr>
              <w:spacing w:after="0" w:line="240" w:lineRule="auto"/>
              <w:jc w:val="center"/>
              <w:rPr>
                <w:rFonts w:ascii="Times New Roman" w:hAnsi="Times New Roman"/>
                <w:b/>
                <w:bCs/>
              </w:rPr>
            </w:pPr>
          </w:p>
        </w:tc>
        <w:tc>
          <w:tcPr>
            <w:tcW w:w="629" w:type="pct"/>
          </w:tcPr>
          <w:p w14:paraId="0A7E13D0" w14:textId="77777777" w:rsidR="00753D80" w:rsidRPr="00231D9B" w:rsidRDefault="00753D80" w:rsidP="002D744F">
            <w:pPr>
              <w:spacing w:after="0" w:line="240" w:lineRule="auto"/>
              <w:rPr>
                <w:rFonts w:ascii="Times New Roman" w:hAnsi="Times New Roman"/>
                <w:b/>
                <w:bCs/>
              </w:rPr>
            </w:pPr>
          </w:p>
        </w:tc>
        <w:tc>
          <w:tcPr>
            <w:tcW w:w="629" w:type="pct"/>
            <w:vMerge/>
            <w:vAlign w:val="center"/>
          </w:tcPr>
          <w:p w14:paraId="422ACC55" w14:textId="04FD74FF" w:rsidR="00753D80" w:rsidRPr="00231D9B" w:rsidRDefault="00753D80" w:rsidP="002D744F">
            <w:pPr>
              <w:spacing w:after="0" w:line="240" w:lineRule="auto"/>
              <w:rPr>
                <w:rFonts w:ascii="Times New Roman" w:hAnsi="Times New Roman"/>
                <w:b/>
                <w:bCs/>
              </w:rPr>
            </w:pPr>
          </w:p>
        </w:tc>
      </w:tr>
      <w:tr w:rsidR="00753D80" w:rsidRPr="00231D9B" w14:paraId="521A4B2A" w14:textId="77777777" w:rsidTr="00753D80">
        <w:trPr>
          <w:trHeight w:val="20"/>
        </w:trPr>
        <w:tc>
          <w:tcPr>
            <w:tcW w:w="759" w:type="pct"/>
            <w:vMerge/>
          </w:tcPr>
          <w:p w14:paraId="7DCBE716" w14:textId="77777777" w:rsidR="00753D80" w:rsidRPr="00231D9B" w:rsidRDefault="00753D80" w:rsidP="002D744F">
            <w:pPr>
              <w:spacing w:after="0" w:line="240" w:lineRule="auto"/>
              <w:rPr>
                <w:rFonts w:ascii="Times New Roman" w:hAnsi="Times New Roman"/>
                <w:b/>
                <w:bCs/>
              </w:rPr>
            </w:pPr>
          </w:p>
        </w:tc>
        <w:tc>
          <w:tcPr>
            <w:tcW w:w="2225" w:type="pct"/>
          </w:tcPr>
          <w:p w14:paraId="126D201F" w14:textId="77777777"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31D9B">
              <w:rPr>
                <w:rFonts w:ascii="Times New Roman" w:hAnsi="Times New Roman"/>
                <w:bCs/>
              </w:rPr>
              <w:t>2. Картографические шрифты. Классификация и индексация шрифтов.</w:t>
            </w:r>
          </w:p>
        </w:tc>
        <w:tc>
          <w:tcPr>
            <w:tcW w:w="758" w:type="pct"/>
            <w:vMerge/>
            <w:vAlign w:val="center"/>
          </w:tcPr>
          <w:p w14:paraId="7F75F2BD" w14:textId="77777777" w:rsidR="00753D80" w:rsidRPr="00231D9B" w:rsidRDefault="00753D80" w:rsidP="002D744F">
            <w:pPr>
              <w:spacing w:after="0" w:line="240" w:lineRule="auto"/>
              <w:jc w:val="center"/>
              <w:rPr>
                <w:rFonts w:ascii="Times New Roman" w:hAnsi="Times New Roman"/>
                <w:b/>
                <w:bCs/>
              </w:rPr>
            </w:pPr>
          </w:p>
        </w:tc>
        <w:tc>
          <w:tcPr>
            <w:tcW w:w="629" w:type="pct"/>
          </w:tcPr>
          <w:p w14:paraId="78C37A55" w14:textId="77777777" w:rsidR="00753D80" w:rsidRPr="00231D9B" w:rsidRDefault="00753D80" w:rsidP="002D744F">
            <w:pPr>
              <w:spacing w:after="0" w:line="240" w:lineRule="auto"/>
              <w:rPr>
                <w:rFonts w:ascii="Times New Roman" w:hAnsi="Times New Roman"/>
                <w:b/>
                <w:bCs/>
              </w:rPr>
            </w:pPr>
          </w:p>
        </w:tc>
        <w:tc>
          <w:tcPr>
            <w:tcW w:w="629" w:type="pct"/>
            <w:vMerge/>
            <w:vAlign w:val="center"/>
          </w:tcPr>
          <w:p w14:paraId="6AEE46AD" w14:textId="21CAB661" w:rsidR="00753D80" w:rsidRPr="00231D9B" w:rsidRDefault="00753D80" w:rsidP="002D744F">
            <w:pPr>
              <w:spacing w:after="0" w:line="240" w:lineRule="auto"/>
              <w:rPr>
                <w:rFonts w:ascii="Times New Roman" w:hAnsi="Times New Roman"/>
                <w:b/>
                <w:bCs/>
              </w:rPr>
            </w:pPr>
          </w:p>
        </w:tc>
      </w:tr>
      <w:tr w:rsidR="00753D80" w:rsidRPr="00231D9B" w14:paraId="7C673B3D" w14:textId="77777777" w:rsidTr="00753D80">
        <w:trPr>
          <w:trHeight w:val="20"/>
        </w:trPr>
        <w:tc>
          <w:tcPr>
            <w:tcW w:w="759" w:type="pct"/>
            <w:vMerge/>
          </w:tcPr>
          <w:p w14:paraId="55C26EE3" w14:textId="77777777" w:rsidR="00753D80" w:rsidRPr="00231D9B" w:rsidRDefault="00753D80" w:rsidP="002D744F">
            <w:pPr>
              <w:spacing w:after="0" w:line="240" w:lineRule="auto"/>
              <w:rPr>
                <w:rFonts w:ascii="Times New Roman" w:hAnsi="Times New Roman"/>
                <w:b/>
                <w:bCs/>
              </w:rPr>
            </w:pPr>
          </w:p>
        </w:tc>
        <w:tc>
          <w:tcPr>
            <w:tcW w:w="2225" w:type="pct"/>
          </w:tcPr>
          <w:p w14:paraId="1F24D222" w14:textId="77777777" w:rsidR="00753D80" w:rsidRPr="00231D9B" w:rsidRDefault="00753D80"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758" w:type="pct"/>
            <w:vAlign w:val="center"/>
          </w:tcPr>
          <w:p w14:paraId="629E29C2" w14:textId="52A00A33" w:rsidR="00753D80" w:rsidRPr="00231D9B" w:rsidRDefault="00753D80" w:rsidP="002D744F">
            <w:pPr>
              <w:spacing w:after="0" w:line="240" w:lineRule="auto"/>
              <w:jc w:val="center"/>
              <w:rPr>
                <w:rFonts w:ascii="Times New Roman" w:hAnsi="Times New Roman"/>
                <w:b/>
                <w:i/>
              </w:rPr>
            </w:pPr>
          </w:p>
        </w:tc>
        <w:tc>
          <w:tcPr>
            <w:tcW w:w="629" w:type="pct"/>
          </w:tcPr>
          <w:p w14:paraId="6ACB6F6A" w14:textId="77777777" w:rsidR="00753D80" w:rsidRPr="00231D9B" w:rsidRDefault="00753D80" w:rsidP="002D744F">
            <w:pPr>
              <w:spacing w:after="0" w:line="240" w:lineRule="auto"/>
              <w:rPr>
                <w:rFonts w:ascii="Times New Roman" w:hAnsi="Times New Roman"/>
                <w:b/>
                <w:bCs/>
              </w:rPr>
            </w:pPr>
          </w:p>
        </w:tc>
        <w:tc>
          <w:tcPr>
            <w:tcW w:w="629" w:type="pct"/>
            <w:vMerge/>
            <w:vAlign w:val="center"/>
          </w:tcPr>
          <w:p w14:paraId="68B4D549" w14:textId="7E38F993" w:rsidR="00753D80" w:rsidRPr="00231D9B" w:rsidRDefault="00753D80" w:rsidP="002D744F">
            <w:pPr>
              <w:spacing w:after="0" w:line="240" w:lineRule="auto"/>
              <w:rPr>
                <w:rFonts w:ascii="Times New Roman" w:hAnsi="Times New Roman"/>
                <w:b/>
                <w:bCs/>
              </w:rPr>
            </w:pPr>
          </w:p>
        </w:tc>
      </w:tr>
      <w:tr w:rsidR="00753D80" w:rsidRPr="00231D9B" w14:paraId="1C86B1C0" w14:textId="77777777" w:rsidTr="00753D80">
        <w:trPr>
          <w:trHeight w:val="311"/>
        </w:trPr>
        <w:tc>
          <w:tcPr>
            <w:tcW w:w="759" w:type="pct"/>
            <w:vMerge/>
          </w:tcPr>
          <w:p w14:paraId="1F589EAE" w14:textId="77777777" w:rsidR="00753D80" w:rsidRPr="00231D9B" w:rsidRDefault="00753D80" w:rsidP="002D744F">
            <w:pPr>
              <w:spacing w:after="0" w:line="240" w:lineRule="auto"/>
              <w:rPr>
                <w:rFonts w:ascii="Times New Roman" w:hAnsi="Times New Roman"/>
                <w:b/>
                <w:bCs/>
              </w:rPr>
            </w:pPr>
          </w:p>
        </w:tc>
        <w:tc>
          <w:tcPr>
            <w:tcW w:w="2225" w:type="pct"/>
          </w:tcPr>
          <w:p w14:paraId="25CC3515" w14:textId="77777777" w:rsidR="00753D80" w:rsidRPr="00231D9B" w:rsidRDefault="00753D80" w:rsidP="002D744F">
            <w:pPr>
              <w:spacing w:after="0" w:line="240" w:lineRule="auto"/>
              <w:rPr>
                <w:rFonts w:ascii="Times New Roman" w:hAnsi="Times New Roman"/>
                <w:bCs/>
              </w:rPr>
            </w:pPr>
            <w:r w:rsidRPr="00231D9B">
              <w:rPr>
                <w:rFonts w:ascii="Times New Roman" w:hAnsi="Times New Roman"/>
              </w:rPr>
              <w:t>Практическое занятие 8</w:t>
            </w:r>
            <w:r w:rsidRPr="00231D9B">
              <w:rPr>
                <w:rFonts w:ascii="Times New Roman" w:hAnsi="Times New Roman"/>
                <w:bCs/>
              </w:rPr>
              <w:t>: «Чтение топографических карт и планов по условным знакам»</w:t>
            </w:r>
          </w:p>
        </w:tc>
        <w:tc>
          <w:tcPr>
            <w:tcW w:w="758" w:type="pct"/>
            <w:vAlign w:val="center"/>
          </w:tcPr>
          <w:p w14:paraId="261D1F20" w14:textId="60B42276" w:rsidR="00753D80" w:rsidRPr="00231D9B" w:rsidRDefault="00753D80" w:rsidP="002D744F">
            <w:pPr>
              <w:spacing w:after="0" w:line="240" w:lineRule="auto"/>
              <w:jc w:val="center"/>
              <w:rPr>
                <w:rFonts w:ascii="Times New Roman" w:hAnsi="Times New Roman"/>
                <w:i/>
              </w:rPr>
            </w:pPr>
          </w:p>
        </w:tc>
        <w:tc>
          <w:tcPr>
            <w:tcW w:w="629" w:type="pct"/>
          </w:tcPr>
          <w:p w14:paraId="18D6E4C4" w14:textId="77777777" w:rsidR="00753D80" w:rsidRPr="00231D9B" w:rsidRDefault="00753D80" w:rsidP="002D744F">
            <w:pPr>
              <w:spacing w:after="0" w:line="240" w:lineRule="auto"/>
              <w:rPr>
                <w:rFonts w:ascii="Times New Roman" w:hAnsi="Times New Roman"/>
                <w:b/>
                <w:bCs/>
              </w:rPr>
            </w:pPr>
          </w:p>
        </w:tc>
        <w:tc>
          <w:tcPr>
            <w:tcW w:w="629" w:type="pct"/>
            <w:vMerge/>
          </w:tcPr>
          <w:p w14:paraId="463FE6D1" w14:textId="197E2ED2" w:rsidR="00753D80" w:rsidRPr="00231D9B" w:rsidRDefault="00753D80" w:rsidP="002D744F">
            <w:pPr>
              <w:spacing w:after="0" w:line="240" w:lineRule="auto"/>
              <w:rPr>
                <w:rFonts w:ascii="Times New Roman" w:hAnsi="Times New Roman"/>
                <w:b/>
                <w:bCs/>
              </w:rPr>
            </w:pPr>
          </w:p>
        </w:tc>
      </w:tr>
      <w:tr w:rsidR="00753D80" w:rsidRPr="00231D9B" w14:paraId="5788BC40" w14:textId="77777777" w:rsidTr="00753D80">
        <w:trPr>
          <w:trHeight w:val="20"/>
        </w:trPr>
        <w:tc>
          <w:tcPr>
            <w:tcW w:w="759" w:type="pct"/>
            <w:vMerge/>
          </w:tcPr>
          <w:p w14:paraId="765DD3B6" w14:textId="77777777" w:rsidR="00753D80" w:rsidRPr="00231D9B" w:rsidRDefault="00753D80" w:rsidP="002D744F">
            <w:pPr>
              <w:spacing w:after="0" w:line="240" w:lineRule="auto"/>
              <w:rPr>
                <w:rFonts w:ascii="Times New Roman" w:hAnsi="Times New Roman"/>
                <w:b/>
                <w:bCs/>
              </w:rPr>
            </w:pPr>
          </w:p>
        </w:tc>
        <w:tc>
          <w:tcPr>
            <w:tcW w:w="2225" w:type="pct"/>
          </w:tcPr>
          <w:p w14:paraId="088FD978" w14:textId="77777777" w:rsidR="00753D80" w:rsidRPr="00231D9B" w:rsidRDefault="00753D80" w:rsidP="002D744F">
            <w:pPr>
              <w:spacing w:after="0" w:line="240" w:lineRule="auto"/>
              <w:rPr>
                <w:rFonts w:ascii="Times New Roman" w:hAnsi="Times New Roman"/>
                <w:b/>
                <w:bCs/>
              </w:rPr>
            </w:pPr>
            <w:r w:rsidRPr="00231D9B">
              <w:rPr>
                <w:rFonts w:ascii="Times New Roman" w:hAnsi="Times New Roman"/>
              </w:rPr>
              <w:t>Практическое занятие 9</w:t>
            </w:r>
            <w:r w:rsidRPr="00231D9B">
              <w:rPr>
                <w:rFonts w:ascii="Times New Roman" w:hAnsi="Times New Roman"/>
                <w:bCs/>
              </w:rPr>
              <w:t>: «Вычерчивание заглавных букв и цифр, строчных букв. Написание текста, надписей названий населенных пунктов, характеристик объектов».</w:t>
            </w:r>
          </w:p>
        </w:tc>
        <w:tc>
          <w:tcPr>
            <w:tcW w:w="758" w:type="pct"/>
            <w:vAlign w:val="center"/>
          </w:tcPr>
          <w:p w14:paraId="119676E3" w14:textId="799B0432" w:rsidR="00753D80" w:rsidRPr="00231D9B" w:rsidRDefault="00753D80" w:rsidP="002D744F">
            <w:pPr>
              <w:spacing w:after="0" w:line="240" w:lineRule="auto"/>
              <w:jc w:val="center"/>
              <w:rPr>
                <w:rFonts w:ascii="Times New Roman" w:hAnsi="Times New Roman"/>
                <w:i/>
              </w:rPr>
            </w:pPr>
          </w:p>
        </w:tc>
        <w:tc>
          <w:tcPr>
            <w:tcW w:w="629" w:type="pct"/>
          </w:tcPr>
          <w:p w14:paraId="7B760F63" w14:textId="77777777" w:rsidR="00753D80" w:rsidRPr="00231D9B" w:rsidRDefault="00753D80" w:rsidP="002D744F">
            <w:pPr>
              <w:spacing w:after="0" w:line="240" w:lineRule="auto"/>
              <w:rPr>
                <w:rFonts w:ascii="Times New Roman" w:hAnsi="Times New Roman"/>
                <w:b/>
                <w:bCs/>
              </w:rPr>
            </w:pPr>
          </w:p>
        </w:tc>
        <w:tc>
          <w:tcPr>
            <w:tcW w:w="629" w:type="pct"/>
            <w:vMerge/>
            <w:vAlign w:val="center"/>
          </w:tcPr>
          <w:p w14:paraId="545B8EF9" w14:textId="0712E8B5" w:rsidR="00753D80" w:rsidRPr="00231D9B" w:rsidRDefault="00753D80" w:rsidP="002D744F">
            <w:pPr>
              <w:spacing w:after="0" w:line="240" w:lineRule="auto"/>
              <w:rPr>
                <w:rFonts w:ascii="Times New Roman" w:hAnsi="Times New Roman"/>
                <w:b/>
                <w:bCs/>
              </w:rPr>
            </w:pPr>
          </w:p>
        </w:tc>
      </w:tr>
      <w:tr w:rsidR="00753D80" w:rsidRPr="00231D9B" w14:paraId="0E43AE6B" w14:textId="77777777" w:rsidTr="00753D80">
        <w:trPr>
          <w:trHeight w:val="20"/>
        </w:trPr>
        <w:tc>
          <w:tcPr>
            <w:tcW w:w="759" w:type="pct"/>
            <w:vMerge/>
          </w:tcPr>
          <w:p w14:paraId="33AABC44" w14:textId="77777777" w:rsidR="00753D80" w:rsidRPr="00231D9B" w:rsidRDefault="00753D80" w:rsidP="002D744F">
            <w:pPr>
              <w:spacing w:after="0" w:line="240" w:lineRule="auto"/>
              <w:rPr>
                <w:rFonts w:ascii="Times New Roman" w:hAnsi="Times New Roman"/>
                <w:b/>
                <w:bCs/>
              </w:rPr>
            </w:pPr>
          </w:p>
        </w:tc>
        <w:tc>
          <w:tcPr>
            <w:tcW w:w="2225" w:type="pct"/>
          </w:tcPr>
          <w:p w14:paraId="38054E73" w14:textId="77777777" w:rsidR="00753D80" w:rsidRPr="00231D9B" w:rsidRDefault="00753D80" w:rsidP="002D744F">
            <w:pPr>
              <w:spacing w:after="0" w:line="240" w:lineRule="auto"/>
              <w:rPr>
                <w:rFonts w:ascii="Times New Roman" w:hAnsi="Times New Roman"/>
                <w:b/>
                <w:bCs/>
              </w:rPr>
            </w:pPr>
            <w:r w:rsidRPr="00231D9B">
              <w:rPr>
                <w:rFonts w:ascii="Times New Roman" w:hAnsi="Times New Roman"/>
              </w:rPr>
              <w:t>Практическое занятие 10</w:t>
            </w:r>
            <w:r w:rsidRPr="00231D9B">
              <w:rPr>
                <w:rFonts w:ascii="Times New Roman" w:hAnsi="Times New Roman"/>
                <w:bCs/>
              </w:rPr>
              <w:t>: «Вычерчивание условных знаков гидрографии и гидротехнических сооружений»</w:t>
            </w:r>
          </w:p>
        </w:tc>
        <w:tc>
          <w:tcPr>
            <w:tcW w:w="758" w:type="pct"/>
            <w:vAlign w:val="center"/>
          </w:tcPr>
          <w:p w14:paraId="3E9F7223" w14:textId="4AFCF19E" w:rsidR="00753D80" w:rsidRPr="00231D9B" w:rsidRDefault="00753D80" w:rsidP="002D744F">
            <w:pPr>
              <w:spacing w:after="0" w:line="240" w:lineRule="auto"/>
              <w:jc w:val="center"/>
              <w:rPr>
                <w:rFonts w:ascii="Times New Roman" w:hAnsi="Times New Roman"/>
                <w:i/>
              </w:rPr>
            </w:pPr>
          </w:p>
        </w:tc>
        <w:tc>
          <w:tcPr>
            <w:tcW w:w="629" w:type="pct"/>
          </w:tcPr>
          <w:p w14:paraId="603A2279" w14:textId="77777777" w:rsidR="00753D80" w:rsidRPr="00231D9B" w:rsidRDefault="00753D80" w:rsidP="002D744F">
            <w:pPr>
              <w:spacing w:after="0" w:line="240" w:lineRule="auto"/>
              <w:rPr>
                <w:rFonts w:ascii="Times New Roman" w:hAnsi="Times New Roman"/>
                <w:b/>
                <w:bCs/>
              </w:rPr>
            </w:pPr>
          </w:p>
        </w:tc>
        <w:tc>
          <w:tcPr>
            <w:tcW w:w="629" w:type="pct"/>
            <w:vMerge/>
            <w:vAlign w:val="center"/>
          </w:tcPr>
          <w:p w14:paraId="05EA72D3" w14:textId="7B394C89" w:rsidR="00753D80" w:rsidRPr="00231D9B" w:rsidRDefault="00753D80" w:rsidP="002D744F">
            <w:pPr>
              <w:spacing w:after="0" w:line="240" w:lineRule="auto"/>
              <w:rPr>
                <w:rFonts w:ascii="Times New Roman" w:hAnsi="Times New Roman"/>
                <w:b/>
                <w:bCs/>
              </w:rPr>
            </w:pPr>
          </w:p>
        </w:tc>
      </w:tr>
      <w:tr w:rsidR="00753D80" w:rsidRPr="00231D9B" w14:paraId="4E8D87AD" w14:textId="77777777" w:rsidTr="00753D80">
        <w:trPr>
          <w:trHeight w:val="20"/>
        </w:trPr>
        <w:tc>
          <w:tcPr>
            <w:tcW w:w="759" w:type="pct"/>
            <w:vMerge/>
          </w:tcPr>
          <w:p w14:paraId="55870753" w14:textId="77777777" w:rsidR="00753D80" w:rsidRPr="00231D9B" w:rsidRDefault="00753D80" w:rsidP="002D744F">
            <w:pPr>
              <w:spacing w:after="0" w:line="240" w:lineRule="auto"/>
              <w:rPr>
                <w:rFonts w:ascii="Times New Roman" w:hAnsi="Times New Roman"/>
                <w:b/>
                <w:bCs/>
              </w:rPr>
            </w:pPr>
          </w:p>
        </w:tc>
        <w:tc>
          <w:tcPr>
            <w:tcW w:w="2225" w:type="pct"/>
          </w:tcPr>
          <w:p w14:paraId="3830EDCB" w14:textId="77777777" w:rsidR="00753D80" w:rsidRPr="00231D9B" w:rsidRDefault="00753D80" w:rsidP="002D744F">
            <w:pPr>
              <w:spacing w:after="0" w:line="240" w:lineRule="auto"/>
              <w:rPr>
                <w:rFonts w:ascii="Times New Roman" w:hAnsi="Times New Roman"/>
                <w:b/>
                <w:bCs/>
              </w:rPr>
            </w:pPr>
            <w:r w:rsidRPr="00231D9B">
              <w:rPr>
                <w:rFonts w:ascii="Times New Roman" w:hAnsi="Times New Roman"/>
              </w:rPr>
              <w:t>Практическое занятие 11</w:t>
            </w:r>
            <w:r w:rsidRPr="00231D9B">
              <w:rPr>
                <w:rFonts w:ascii="Times New Roman" w:hAnsi="Times New Roman"/>
                <w:bCs/>
              </w:rPr>
              <w:t>: «Вычерчивание условных знаков населенных пунктов».</w:t>
            </w:r>
          </w:p>
        </w:tc>
        <w:tc>
          <w:tcPr>
            <w:tcW w:w="758" w:type="pct"/>
            <w:vAlign w:val="center"/>
          </w:tcPr>
          <w:p w14:paraId="481F5B23" w14:textId="64CE1330" w:rsidR="00753D80" w:rsidRPr="00231D9B" w:rsidRDefault="00753D80" w:rsidP="002D744F">
            <w:pPr>
              <w:spacing w:after="0" w:line="240" w:lineRule="auto"/>
              <w:jc w:val="center"/>
              <w:rPr>
                <w:rFonts w:ascii="Times New Roman" w:hAnsi="Times New Roman"/>
                <w:i/>
              </w:rPr>
            </w:pPr>
          </w:p>
        </w:tc>
        <w:tc>
          <w:tcPr>
            <w:tcW w:w="629" w:type="pct"/>
          </w:tcPr>
          <w:p w14:paraId="66533A6F" w14:textId="77777777" w:rsidR="00753D80" w:rsidRPr="00231D9B" w:rsidRDefault="00753D80" w:rsidP="002D744F">
            <w:pPr>
              <w:spacing w:after="0" w:line="240" w:lineRule="auto"/>
              <w:rPr>
                <w:rFonts w:ascii="Times New Roman" w:hAnsi="Times New Roman"/>
                <w:b/>
              </w:rPr>
            </w:pPr>
          </w:p>
        </w:tc>
        <w:tc>
          <w:tcPr>
            <w:tcW w:w="629" w:type="pct"/>
            <w:vMerge/>
            <w:vAlign w:val="center"/>
          </w:tcPr>
          <w:p w14:paraId="75F8381C" w14:textId="31495BCB" w:rsidR="00753D80" w:rsidRPr="00231D9B" w:rsidRDefault="00753D80" w:rsidP="002D744F">
            <w:pPr>
              <w:spacing w:after="0" w:line="240" w:lineRule="auto"/>
              <w:rPr>
                <w:rFonts w:ascii="Times New Roman" w:hAnsi="Times New Roman"/>
                <w:b/>
              </w:rPr>
            </w:pPr>
          </w:p>
        </w:tc>
      </w:tr>
      <w:tr w:rsidR="00753D80" w:rsidRPr="00231D9B" w14:paraId="5B2F2700" w14:textId="77777777" w:rsidTr="00753D80">
        <w:trPr>
          <w:trHeight w:val="488"/>
        </w:trPr>
        <w:tc>
          <w:tcPr>
            <w:tcW w:w="759" w:type="pct"/>
            <w:vMerge w:val="restart"/>
          </w:tcPr>
          <w:p w14:paraId="269ADB48" w14:textId="77777777" w:rsidR="00753D80" w:rsidRPr="00231D9B" w:rsidRDefault="00753D80" w:rsidP="002D744F">
            <w:pPr>
              <w:spacing w:after="0" w:line="240" w:lineRule="auto"/>
              <w:jc w:val="center"/>
              <w:rPr>
                <w:rFonts w:ascii="Times New Roman" w:hAnsi="Times New Roman"/>
                <w:b/>
                <w:bCs/>
              </w:rPr>
            </w:pPr>
            <w:r w:rsidRPr="00231D9B">
              <w:rPr>
                <w:rFonts w:ascii="Times New Roman" w:hAnsi="Times New Roman"/>
                <w:b/>
                <w:bCs/>
              </w:rPr>
              <w:t>Тема 5.</w:t>
            </w:r>
            <w:r w:rsidRPr="00231D9B">
              <w:rPr>
                <w:rFonts w:ascii="Times New Roman" w:hAnsi="Times New Roman"/>
              </w:rPr>
              <w:t xml:space="preserve"> </w:t>
            </w:r>
            <w:r w:rsidRPr="00231D9B">
              <w:rPr>
                <w:rFonts w:ascii="Times New Roman" w:hAnsi="Times New Roman"/>
                <w:b/>
              </w:rPr>
              <w:t>Ориентирование линий на местности</w:t>
            </w:r>
          </w:p>
        </w:tc>
        <w:tc>
          <w:tcPr>
            <w:tcW w:w="2225" w:type="pct"/>
          </w:tcPr>
          <w:p w14:paraId="1DDB0E0F" w14:textId="77777777" w:rsidR="00753D80" w:rsidRPr="00231D9B" w:rsidRDefault="00753D80" w:rsidP="002D744F">
            <w:pPr>
              <w:spacing w:after="0" w:line="240" w:lineRule="auto"/>
              <w:rPr>
                <w:rFonts w:ascii="Times New Roman" w:hAnsi="Times New Roman"/>
                <w:b/>
                <w:bCs/>
              </w:rPr>
            </w:pPr>
            <w:r w:rsidRPr="00231D9B">
              <w:rPr>
                <w:rFonts w:ascii="Times New Roman" w:hAnsi="Times New Roman"/>
                <w:b/>
                <w:bCs/>
              </w:rPr>
              <w:t>Содержание учебного материала</w:t>
            </w:r>
          </w:p>
        </w:tc>
        <w:tc>
          <w:tcPr>
            <w:tcW w:w="758" w:type="pct"/>
            <w:vMerge w:val="restart"/>
            <w:vAlign w:val="center"/>
          </w:tcPr>
          <w:p w14:paraId="77B71210" w14:textId="50C2FBA4" w:rsidR="00753D80" w:rsidRPr="00231D9B" w:rsidRDefault="00753D80" w:rsidP="002D744F">
            <w:pPr>
              <w:spacing w:after="0" w:line="240" w:lineRule="auto"/>
              <w:jc w:val="center"/>
              <w:rPr>
                <w:rFonts w:ascii="Times New Roman" w:hAnsi="Times New Roman"/>
                <w:bCs/>
                <w:i/>
              </w:rPr>
            </w:pPr>
          </w:p>
        </w:tc>
        <w:tc>
          <w:tcPr>
            <w:tcW w:w="629" w:type="pct"/>
          </w:tcPr>
          <w:p w14:paraId="66A058CE" w14:textId="77777777" w:rsidR="00753D80" w:rsidRPr="00231D9B" w:rsidRDefault="00753D80" w:rsidP="002D744F">
            <w:pPr>
              <w:spacing w:after="0" w:line="240" w:lineRule="auto"/>
              <w:jc w:val="center"/>
              <w:rPr>
                <w:rFonts w:ascii="Times New Roman" w:hAnsi="Times New Roman"/>
                <w:iCs/>
              </w:rPr>
            </w:pPr>
          </w:p>
        </w:tc>
        <w:tc>
          <w:tcPr>
            <w:tcW w:w="629" w:type="pct"/>
            <w:vMerge w:val="restart"/>
            <w:vAlign w:val="center"/>
          </w:tcPr>
          <w:p w14:paraId="453CEDFE" w14:textId="21F59D4D" w:rsidR="00753D80" w:rsidRPr="00231D9B" w:rsidRDefault="00753D80" w:rsidP="002D744F">
            <w:pPr>
              <w:spacing w:after="0" w:line="240" w:lineRule="auto"/>
              <w:jc w:val="center"/>
              <w:rPr>
                <w:rFonts w:ascii="Times New Roman" w:hAnsi="Times New Roman"/>
                <w:iCs/>
              </w:rPr>
            </w:pPr>
            <w:r w:rsidRPr="00231D9B">
              <w:rPr>
                <w:rFonts w:ascii="Times New Roman" w:hAnsi="Times New Roman"/>
                <w:iCs/>
              </w:rPr>
              <w:t>ПК 1.1-ПК 1.6,</w:t>
            </w:r>
          </w:p>
          <w:p w14:paraId="4D82FE9E" w14:textId="77777777" w:rsidR="00753D80" w:rsidRPr="00231D9B" w:rsidRDefault="00753D80" w:rsidP="002D744F">
            <w:pPr>
              <w:suppressAutoHyphens/>
              <w:spacing w:after="0" w:line="240" w:lineRule="auto"/>
              <w:jc w:val="center"/>
              <w:rPr>
                <w:rFonts w:ascii="Times New Roman" w:hAnsi="Times New Roman"/>
                <w:iCs/>
              </w:rPr>
            </w:pPr>
            <w:r w:rsidRPr="00231D9B">
              <w:rPr>
                <w:rFonts w:ascii="Times New Roman" w:hAnsi="Times New Roman"/>
                <w:iCs/>
              </w:rPr>
              <w:t>ОК 01, ОК 02</w:t>
            </w:r>
          </w:p>
          <w:p w14:paraId="356EC8F8" w14:textId="77777777" w:rsidR="00753D80" w:rsidRPr="00231D9B" w:rsidRDefault="00753D80" w:rsidP="002D744F">
            <w:pPr>
              <w:spacing w:after="0" w:line="240" w:lineRule="auto"/>
              <w:jc w:val="center"/>
              <w:rPr>
                <w:rFonts w:ascii="Times New Roman" w:hAnsi="Times New Roman"/>
                <w:b/>
                <w:bCs/>
                <w:iCs/>
              </w:rPr>
            </w:pPr>
            <w:r w:rsidRPr="00231D9B">
              <w:rPr>
                <w:rFonts w:ascii="Times New Roman" w:hAnsi="Times New Roman"/>
                <w:iCs/>
              </w:rPr>
              <w:t>ОК 03</w:t>
            </w:r>
          </w:p>
          <w:p w14:paraId="76209633" w14:textId="77777777" w:rsidR="00753D80" w:rsidRPr="00231D9B" w:rsidRDefault="00753D80" w:rsidP="002D744F">
            <w:pPr>
              <w:spacing w:after="0" w:line="240" w:lineRule="auto"/>
              <w:jc w:val="center"/>
              <w:rPr>
                <w:rFonts w:ascii="Times New Roman" w:hAnsi="Times New Roman"/>
                <w:b/>
                <w:bCs/>
                <w:iCs/>
              </w:rPr>
            </w:pPr>
          </w:p>
        </w:tc>
      </w:tr>
      <w:tr w:rsidR="00753D80" w:rsidRPr="00231D9B" w14:paraId="1A5F55CC" w14:textId="77777777" w:rsidTr="00753D80">
        <w:trPr>
          <w:trHeight w:val="487"/>
        </w:trPr>
        <w:tc>
          <w:tcPr>
            <w:tcW w:w="759" w:type="pct"/>
            <w:vMerge/>
          </w:tcPr>
          <w:p w14:paraId="3AF80A3C" w14:textId="77777777" w:rsidR="00753D80" w:rsidRPr="00231D9B" w:rsidRDefault="00753D80" w:rsidP="002D744F">
            <w:pPr>
              <w:spacing w:after="0" w:line="240" w:lineRule="auto"/>
              <w:jc w:val="center"/>
              <w:rPr>
                <w:rFonts w:ascii="Times New Roman" w:hAnsi="Times New Roman"/>
                <w:b/>
                <w:bCs/>
              </w:rPr>
            </w:pPr>
          </w:p>
        </w:tc>
        <w:tc>
          <w:tcPr>
            <w:tcW w:w="2225" w:type="pct"/>
          </w:tcPr>
          <w:p w14:paraId="58AD7477" w14:textId="77777777" w:rsidR="00753D80" w:rsidRPr="00231D9B" w:rsidRDefault="00753D80" w:rsidP="002D744F">
            <w:pPr>
              <w:spacing w:after="0" w:line="240" w:lineRule="auto"/>
              <w:rPr>
                <w:rFonts w:ascii="Times New Roman" w:hAnsi="Times New Roman"/>
              </w:rPr>
            </w:pPr>
            <w:r w:rsidRPr="00231D9B">
              <w:rPr>
                <w:rFonts w:ascii="Times New Roman" w:hAnsi="Times New Roman"/>
              </w:rPr>
              <w:t xml:space="preserve">1. Истинный, магнитный и осевой меридианы. Склонение магнитной стрелки и сближение меридианов. </w:t>
            </w:r>
          </w:p>
        </w:tc>
        <w:tc>
          <w:tcPr>
            <w:tcW w:w="758" w:type="pct"/>
            <w:vMerge/>
          </w:tcPr>
          <w:p w14:paraId="1159DCD0" w14:textId="77777777" w:rsidR="00753D80" w:rsidRPr="00231D9B" w:rsidRDefault="00753D80" w:rsidP="002D744F">
            <w:pPr>
              <w:spacing w:after="0" w:line="240" w:lineRule="auto"/>
              <w:rPr>
                <w:rFonts w:ascii="Times New Roman" w:hAnsi="Times New Roman"/>
                <w:b/>
                <w:bCs/>
                <w:i/>
              </w:rPr>
            </w:pPr>
          </w:p>
        </w:tc>
        <w:tc>
          <w:tcPr>
            <w:tcW w:w="629" w:type="pct"/>
          </w:tcPr>
          <w:p w14:paraId="15DF1B62" w14:textId="77777777" w:rsidR="00753D80" w:rsidRPr="00231D9B" w:rsidRDefault="00753D80" w:rsidP="002D744F">
            <w:pPr>
              <w:spacing w:after="0" w:line="240" w:lineRule="auto"/>
              <w:jc w:val="center"/>
              <w:rPr>
                <w:rFonts w:ascii="Times New Roman" w:hAnsi="Times New Roman"/>
                <w:b/>
                <w:iCs/>
              </w:rPr>
            </w:pPr>
          </w:p>
        </w:tc>
        <w:tc>
          <w:tcPr>
            <w:tcW w:w="629" w:type="pct"/>
            <w:vMerge/>
            <w:vAlign w:val="center"/>
          </w:tcPr>
          <w:p w14:paraId="3F78DA66" w14:textId="307BBBC4" w:rsidR="00753D80" w:rsidRPr="00231D9B" w:rsidRDefault="00753D80" w:rsidP="002D744F">
            <w:pPr>
              <w:spacing w:after="0" w:line="240" w:lineRule="auto"/>
              <w:jc w:val="center"/>
              <w:rPr>
                <w:rFonts w:ascii="Times New Roman" w:hAnsi="Times New Roman"/>
                <w:b/>
                <w:iCs/>
              </w:rPr>
            </w:pPr>
          </w:p>
        </w:tc>
      </w:tr>
      <w:tr w:rsidR="00753D80" w:rsidRPr="00231D9B" w14:paraId="0766DBE4" w14:textId="77777777" w:rsidTr="00753D80">
        <w:trPr>
          <w:trHeight w:val="20"/>
        </w:trPr>
        <w:tc>
          <w:tcPr>
            <w:tcW w:w="759" w:type="pct"/>
            <w:vMerge/>
          </w:tcPr>
          <w:p w14:paraId="566B254F" w14:textId="77777777" w:rsidR="00753D80" w:rsidRPr="00231D9B" w:rsidRDefault="00753D80" w:rsidP="002D744F">
            <w:pPr>
              <w:spacing w:after="0" w:line="240" w:lineRule="auto"/>
              <w:jc w:val="center"/>
              <w:rPr>
                <w:rFonts w:ascii="Times New Roman" w:hAnsi="Times New Roman"/>
                <w:b/>
                <w:bCs/>
              </w:rPr>
            </w:pPr>
          </w:p>
        </w:tc>
        <w:tc>
          <w:tcPr>
            <w:tcW w:w="2225" w:type="pct"/>
          </w:tcPr>
          <w:p w14:paraId="67833C5C" w14:textId="77777777" w:rsidR="00753D80" w:rsidRPr="00231D9B" w:rsidRDefault="00753D80" w:rsidP="002D744F">
            <w:pPr>
              <w:spacing w:after="0" w:line="240" w:lineRule="auto"/>
              <w:rPr>
                <w:rFonts w:ascii="Times New Roman" w:hAnsi="Times New Roman"/>
                <w:b/>
                <w:bCs/>
              </w:rPr>
            </w:pPr>
            <w:r w:rsidRPr="00231D9B">
              <w:rPr>
                <w:rFonts w:ascii="Times New Roman" w:hAnsi="Times New Roman"/>
              </w:rPr>
              <w:t>2. Азимуты, дирекционные углы, румбы.  Связь между различными видами ориентирующих углов.</w:t>
            </w:r>
          </w:p>
        </w:tc>
        <w:tc>
          <w:tcPr>
            <w:tcW w:w="758" w:type="pct"/>
            <w:vMerge/>
          </w:tcPr>
          <w:p w14:paraId="30AF8E82" w14:textId="77777777" w:rsidR="00753D80" w:rsidRPr="00231D9B" w:rsidRDefault="00753D80" w:rsidP="002D744F">
            <w:pPr>
              <w:spacing w:after="0" w:line="240" w:lineRule="auto"/>
              <w:rPr>
                <w:rFonts w:ascii="Times New Roman" w:hAnsi="Times New Roman"/>
                <w:b/>
                <w:bCs/>
                <w:i/>
              </w:rPr>
            </w:pPr>
          </w:p>
        </w:tc>
        <w:tc>
          <w:tcPr>
            <w:tcW w:w="629" w:type="pct"/>
          </w:tcPr>
          <w:p w14:paraId="0D5434FE" w14:textId="77777777" w:rsidR="00753D80" w:rsidRPr="00231D9B" w:rsidRDefault="00753D80" w:rsidP="002D744F">
            <w:pPr>
              <w:spacing w:after="0" w:line="240" w:lineRule="auto"/>
              <w:jc w:val="center"/>
              <w:rPr>
                <w:rFonts w:ascii="Times New Roman" w:hAnsi="Times New Roman"/>
                <w:b/>
                <w:bCs/>
                <w:iCs/>
              </w:rPr>
            </w:pPr>
          </w:p>
        </w:tc>
        <w:tc>
          <w:tcPr>
            <w:tcW w:w="629" w:type="pct"/>
            <w:vMerge/>
            <w:vAlign w:val="center"/>
          </w:tcPr>
          <w:p w14:paraId="59FAD915" w14:textId="2B2A3587" w:rsidR="00753D80" w:rsidRPr="00231D9B" w:rsidRDefault="00753D80" w:rsidP="002D744F">
            <w:pPr>
              <w:spacing w:after="0" w:line="240" w:lineRule="auto"/>
              <w:jc w:val="center"/>
              <w:rPr>
                <w:rFonts w:ascii="Times New Roman" w:hAnsi="Times New Roman"/>
                <w:b/>
                <w:bCs/>
                <w:iCs/>
              </w:rPr>
            </w:pPr>
          </w:p>
        </w:tc>
      </w:tr>
      <w:tr w:rsidR="00753D80" w:rsidRPr="00231D9B" w14:paraId="1CB2A7D7" w14:textId="77777777" w:rsidTr="00753D80">
        <w:trPr>
          <w:trHeight w:val="20"/>
        </w:trPr>
        <w:tc>
          <w:tcPr>
            <w:tcW w:w="759" w:type="pct"/>
            <w:vMerge/>
          </w:tcPr>
          <w:p w14:paraId="100E6477" w14:textId="77777777" w:rsidR="00753D80" w:rsidRPr="00231D9B" w:rsidRDefault="00753D80" w:rsidP="002D744F">
            <w:pPr>
              <w:spacing w:after="0" w:line="240" w:lineRule="auto"/>
              <w:jc w:val="center"/>
              <w:rPr>
                <w:rFonts w:ascii="Times New Roman" w:hAnsi="Times New Roman"/>
                <w:b/>
                <w:bCs/>
              </w:rPr>
            </w:pPr>
          </w:p>
        </w:tc>
        <w:tc>
          <w:tcPr>
            <w:tcW w:w="2225" w:type="pct"/>
          </w:tcPr>
          <w:p w14:paraId="1330EA45" w14:textId="77777777" w:rsidR="00753D80" w:rsidRPr="00231D9B" w:rsidRDefault="00753D80"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758" w:type="pct"/>
          </w:tcPr>
          <w:p w14:paraId="56982604" w14:textId="633CAF4C" w:rsidR="00753D80" w:rsidRPr="00231D9B" w:rsidRDefault="00753D80" w:rsidP="002D744F">
            <w:pPr>
              <w:spacing w:after="0" w:line="240" w:lineRule="auto"/>
              <w:jc w:val="center"/>
              <w:rPr>
                <w:rFonts w:ascii="Times New Roman" w:hAnsi="Times New Roman"/>
                <w:b/>
                <w:i/>
              </w:rPr>
            </w:pPr>
          </w:p>
        </w:tc>
        <w:tc>
          <w:tcPr>
            <w:tcW w:w="629" w:type="pct"/>
          </w:tcPr>
          <w:p w14:paraId="73523F51" w14:textId="77777777" w:rsidR="00753D80" w:rsidRPr="00231D9B" w:rsidRDefault="00753D80" w:rsidP="002D744F">
            <w:pPr>
              <w:spacing w:after="0" w:line="240" w:lineRule="auto"/>
              <w:jc w:val="center"/>
              <w:rPr>
                <w:rFonts w:ascii="Times New Roman" w:hAnsi="Times New Roman"/>
                <w:b/>
                <w:bCs/>
                <w:iCs/>
              </w:rPr>
            </w:pPr>
          </w:p>
        </w:tc>
        <w:tc>
          <w:tcPr>
            <w:tcW w:w="629" w:type="pct"/>
            <w:vMerge/>
            <w:vAlign w:val="center"/>
          </w:tcPr>
          <w:p w14:paraId="25F75633" w14:textId="7281A98B" w:rsidR="00753D80" w:rsidRPr="00231D9B" w:rsidRDefault="00753D80" w:rsidP="002D744F">
            <w:pPr>
              <w:spacing w:after="0" w:line="240" w:lineRule="auto"/>
              <w:jc w:val="center"/>
              <w:rPr>
                <w:rFonts w:ascii="Times New Roman" w:hAnsi="Times New Roman"/>
                <w:b/>
                <w:bCs/>
                <w:iCs/>
              </w:rPr>
            </w:pPr>
          </w:p>
        </w:tc>
      </w:tr>
      <w:tr w:rsidR="00753D80" w:rsidRPr="00231D9B" w14:paraId="1999C3AA" w14:textId="77777777" w:rsidTr="00753D80">
        <w:trPr>
          <w:trHeight w:val="567"/>
        </w:trPr>
        <w:tc>
          <w:tcPr>
            <w:tcW w:w="759" w:type="pct"/>
            <w:vMerge/>
          </w:tcPr>
          <w:p w14:paraId="0CDD9742" w14:textId="77777777" w:rsidR="00753D80" w:rsidRPr="00231D9B" w:rsidRDefault="00753D80" w:rsidP="002D744F">
            <w:pPr>
              <w:spacing w:after="0" w:line="240" w:lineRule="auto"/>
              <w:jc w:val="center"/>
              <w:rPr>
                <w:rFonts w:ascii="Times New Roman" w:hAnsi="Times New Roman"/>
                <w:b/>
                <w:bCs/>
              </w:rPr>
            </w:pPr>
          </w:p>
        </w:tc>
        <w:tc>
          <w:tcPr>
            <w:tcW w:w="2225" w:type="pct"/>
          </w:tcPr>
          <w:p w14:paraId="2C0082A3" w14:textId="77777777"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31D9B">
              <w:rPr>
                <w:rFonts w:ascii="Times New Roman" w:hAnsi="Times New Roman"/>
              </w:rPr>
              <w:t>Практическое занятие 12</w:t>
            </w:r>
            <w:r w:rsidRPr="00231D9B">
              <w:rPr>
                <w:rFonts w:ascii="Times New Roman" w:hAnsi="Times New Roman"/>
                <w:bCs/>
              </w:rPr>
              <w:t>: «Определение по карте истинных азимутов и дирекционных углов заданных направлений и по этим данным вычисление магнитных азимутов»</w:t>
            </w:r>
          </w:p>
        </w:tc>
        <w:tc>
          <w:tcPr>
            <w:tcW w:w="758" w:type="pct"/>
            <w:vAlign w:val="center"/>
          </w:tcPr>
          <w:p w14:paraId="2AA081E1" w14:textId="2A1DE5F4" w:rsidR="00753D80" w:rsidRPr="00231D9B" w:rsidRDefault="00753D80" w:rsidP="002D744F">
            <w:pPr>
              <w:spacing w:after="0" w:line="240" w:lineRule="auto"/>
              <w:jc w:val="center"/>
              <w:rPr>
                <w:rFonts w:ascii="Times New Roman" w:hAnsi="Times New Roman"/>
                <w:i/>
              </w:rPr>
            </w:pPr>
          </w:p>
        </w:tc>
        <w:tc>
          <w:tcPr>
            <w:tcW w:w="629" w:type="pct"/>
          </w:tcPr>
          <w:p w14:paraId="7030C708" w14:textId="77777777" w:rsidR="00753D80" w:rsidRPr="00231D9B" w:rsidRDefault="00753D80" w:rsidP="002D744F">
            <w:pPr>
              <w:spacing w:after="0" w:line="240" w:lineRule="auto"/>
              <w:jc w:val="center"/>
              <w:rPr>
                <w:rFonts w:ascii="Times New Roman" w:hAnsi="Times New Roman"/>
                <w:b/>
                <w:bCs/>
                <w:iCs/>
              </w:rPr>
            </w:pPr>
          </w:p>
        </w:tc>
        <w:tc>
          <w:tcPr>
            <w:tcW w:w="629" w:type="pct"/>
            <w:vMerge/>
            <w:vAlign w:val="center"/>
          </w:tcPr>
          <w:p w14:paraId="6AA36655" w14:textId="3553F027" w:rsidR="00753D80" w:rsidRPr="00231D9B" w:rsidRDefault="00753D80" w:rsidP="002D744F">
            <w:pPr>
              <w:spacing w:after="0" w:line="240" w:lineRule="auto"/>
              <w:jc w:val="center"/>
              <w:rPr>
                <w:rFonts w:ascii="Times New Roman" w:hAnsi="Times New Roman"/>
                <w:b/>
                <w:bCs/>
                <w:iCs/>
              </w:rPr>
            </w:pPr>
          </w:p>
        </w:tc>
      </w:tr>
      <w:tr w:rsidR="00753D80" w:rsidRPr="00231D9B" w14:paraId="5F9A83B5" w14:textId="77777777" w:rsidTr="00753D80">
        <w:trPr>
          <w:trHeight w:val="20"/>
        </w:trPr>
        <w:tc>
          <w:tcPr>
            <w:tcW w:w="759" w:type="pct"/>
            <w:vMerge/>
          </w:tcPr>
          <w:p w14:paraId="3AF4231B" w14:textId="77777777" w:rsidR="00753D80" w:rsidRPr="00231D9B" w:rsidRDefault="00753D80" w:rsidP="002D744F">
            <w:pPr>
              <w:spacing w:after="0" w:line="240" w:lineRule="auto"/>
              <w:jc w:val="center"/>
              <w:rPr>
                <w:rFonts w:ascii="Times New Roman" w:hAnsi="Times New Roman"/>
                <w:b/>
                <w:bCs/>
              </w:rPr>
            </w:pPr>
          </w:p>
        </w:tc>
        <w:tc>
          <w:tcPr>
            <w:tcW w:w="2225" w:type="pct"/>
          </w:tcPr>
          <w:p w14:paraId="42F38E30" w14:textId="77777777" w:rsidR="00753D80" w:rsidRPr="00231D9B" w:rsidRDefault="00753D80"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31D9B">
              <w:rPr>
                <w:rFonts w:ascii="Times New Roman" w:hAnsi="Times New Roman"/>
              </w:rPr>
              <w:t>Практическое занятие 13</w:t>
            </w:r>
            <w:r w:rsidRPr="00231D9B">
              <w:rPr>
                <w:rFonts w:ascii="Times New Roman" w:hAnsi="Times New Roman"/>
                <w:bCs/>
              </w:rPr>
              <w:t>: «Решение задач на зависимость между истинным азимутом, магнитным азимутом и дирекционным углом»</w:t>
            </w:r>
          </w:p>
        </w:tc>
        <w:tc>
          <w:tcPr>
            <w:tcW w:w="758" w:type="pct"/>
            <w:vAlign w:val="center"/>
          </w:tcPr>
          <w:p w14:paraId="14A296F0" w14:textId="580B9855" w:rsidR="00753D80" w:rsidRPr="00231D9B" w:rsidRDefault="00753D80" w:rsidP="002D744F">
            <w:pPr>
              <w:spacing w:after="0" w:line="240" w:lineRule="auto"/>
              <w:jc w:val="center"/>
              <w:rPr>
                <w:rFonts w:ascii="Times New Roman" w:hAnsi="Times New Roman"/>
                <w:i/>
              </w:rPr>
            </w:pPr>
          </w:p>
        </w:tc>
        <w:tc>
          <w:tcPr>
            <w:tcW w:w="629" w:type="pct"/>
          </w:tcPr>
          <w:p w14:paraId="198A91F5" w14:textId="77777777" w:rsidR="00753D80" w:rsidRPr="00231D9B" w:rsidRDefault="00753D80" w:rsidP="002D744F">
            <w:pPr>
              <w:spacing w:after="0" w:line="240" w:lineRule="auto"/>
              <w:jc w:val="center"/>
              <w:rPr>
                <w:rFonts w:ascii="Times New Roman" w:hAnsi="Times New Roman"/>
                <w:b/>
                <w:bCs/>
                <w:iCs/>
              </w:rPr>
            </w:pPr>
          </w:p>
        </w:tc>
        <w:tc>
          <w:tcPr>
            <w:tcW w:w="629" w:type="pct"/>
            <w:vMerge/>
            <w:vAlign w:val="center"/>
          </w:tcPr>
          <w:p w14:paraId="3C854450" w14:textId="1A5066F5" w:rsidR="00753D80" w:rsidRPr="00231D9B" w:rsidRDefault="00753D80" w:rsidP="002D744F">
            <w:pPr>
              <w:spacing w:after="0" w:line="240" w:lineRule="auto"/>
              <w:jc w:val="center"/>
              <w:rPr>
                <w:rFonts w:ascii="Times New Roman" w:hAnsi="Times New Roman"/>
                <w:b/>
                <w:bCs/>
                <w:iCs/>
              </w:rPr>
            </w:pPr>
          </w:p>
        </w:tc>
      </w:tr>
      <w:tr w:rsidR="00753D80" w:rsidRPr="00231D9B" w14:paraId="40CDA1D4" w14:textId="77777777" w:rsidTr="00753D80">
        <w:trPr>
          <w:trHeight w:val="20"/>
        </w:trPr>
        <w:tc>
          <w:tcPr>
            <w:tcW w:w="759" w:type="pct"/>
            <w:vMerge w:val="restart"/>
          </w:tcPr>
          <w:p w14:paraId="45BB9E01" w14:textId="77777777" w:rsidR="00753D80" w:rsidRPr="00231D9B" w:rsidRDefault="00753D80" w:rsidP="002D744F">
            <w:pPr>
              <w:spacing w:after="0" w:line="240" w:lineRule="auto"/>
              <w:jc w:val="center"/>
              <w:rPr>
                <w:rFonts w:ascii="Times New Roman" w:hAnsi="Times New Roman"/>
                <w:b/>
                <w:bCs/>
              </w:rPr>
            </w:pPr>
            <w:r w:rsidRPr="00231D9B">
              <w:rPr>
                <w:rFonts w:ascii="Times New Roman" w:hAnsi="Times New Roman"/>
                <w:b/>
                <w:bCs/>
              </w:rPr>
              <w:t>Тема 6.</w:t>
            </w:r>
          </w:p>
          <w:p w14:paraId="49A971BE" w14:textId="77777777" w:rsidR="00753D80" w:rsidRPr="00231D9B" w:rsidRDefault="00753D80" w:rsidP="002D744F">
            <w:pPr>
              <w:spacing w:after="0" w:line="240" w:lineRule="auto"/>
              <w:jc w:val="center"/>
              <w:rPr>
                <w:rFonts w:ascii="Times New Roman" w:hAnsi="Times New Roman"/>
                <w:b/>
                <w:bCs/>
              </w:rPr>
            </w:pPr>
            <w:r w:rsidRPr="00231D9B">
              <w:rPr>
                <w:rFonts w:ascii="Times New Roman" w:hAnsi="Times New Roman"/>
                <w:b/>
              </w:rPr>
              <w:t>Определение положений точек на земной поверхности</w:t>
            </w:r>
          </w:p>
        </w:tc>
        <w:tc>
          <w:tcPr>
            <w:tcW w:w="2225" w:type="pct"/>
          </w:tcPr>
          <w:p w14:paraId="047D56A6" w14:textId="77777777" w:rsidR="00753D80" w:rsidRPr="00231D9B" w:rsidRDefault="00753D80" w:rsidP="002D744F">
            <w:pPr>
              <w:spacing w:after="0" w:line="240" w:lineRule="auto"/>
              <w:rPr>
                <w:rFonts w:ascii="Times New Roman" w:hAnsi="Times New Roman"/>
                <w:b/>
                <w:bCs/>
              </w:rPr>
            </w:pPr>
            <w:r w:rsidRPr="00231D9B">
              <w:rPr>
                <w:rFonts w:ascii="Times New Roman" w:hAnsi="Times New Roman"/>
                <w:b/>
                <w:bCs/>
              </w:rPr>
              <w:t>Содержание учебного материала</w:t>
            </w:r>
          </w:p>
        </w:tc>
        <w:tc>
          <w:tcPr>
            <w:tcW w:w="758" w:type="pct"/>
            <w:vMerge w:val="restart"/>
            <w:vAlign w:val="center"/>
          </w:tcPr>
          <w:p w14:paraId="5771E2DD" w14:textId="4FDFD4C9" w:rsidR="00753D80" w:rsidRPr="00231D9B" w:rsidRDefault="00753D80" w:rsidP="002D744F">
            <w:pPr>
              <w:spacing w:after="0" w:line="240" w:lineRule="auto"/>
              <w:jc w:val="center"/>
              <w:rPr>
                <w:rFonts w:ascii="Times New Roman" w:hAnsi="Times New Roman"/>
                <w:bCs/>
                <w:i/>
              </w:rPr>
            </w:pPr>
          </w:p>
        </w:tc>
        <w:tc>
          <w:tcPr>
            <w:tcW w:w="629" w:type="pct"/>
          </w:tcPr>
          <w:p w14:paraId="5EC99746" w14:textId="77777777" w:rsidR="00753D80" w:rsidRPr="00231D9B" w:rsidRDefault="00753D80" w:rsidP="002D744F">
            <w:pPr>
              <w:spacing w:after="0" w:line="240" w:lineRule="auto"/>
              <w:jc w:val="center"/>
              <w:rPr>
                <w:rFonts w:ascii="Times New Roman" w:hAnsi="Times New Roman"/>
                <w:iCs/>
              </w:rPr>
            </w:pPr>
          </w:p>
        </w:tc>
        <w:tc>
          <w:tcPr>
            <w:tcW w:w="629" w:type="pct"/>
            <w:vMerge w:val="restart"/>
            <w:vAlign w:val="center"/>
          </w:tcPr>
          <w:p w14:paraId="471919D7" w14:textId="740E2C62" w:rsidR="00753D80" w:rsidRPr="00231D9B" w:rsidRDefault="00753D80" w:rsidP="002D744F">
            <w:pPr>
              <w:spacing w:after="0" w:line="240" w:lineRule="auto"/>
              <w:jc w:val="center"/>
              <w:rPr>
                <w:rFonts w:ascii="Times New Roman" w:hAnsi="Times New Roman"/>
                <w:iCs/>
              </w:rPr>
            </w:pPr>
            <w:r w:rsidRPr="00231D9B">
              <w:rPr>
                <w:rFonts w:ascii="Times New Roman" w:hAnsi="Times New Roman"/>
                <w:iCs/>
              </w:rPr>
              <w:t>ПК 1.1-ПК 1.6,</w:t>
            </w:r>
          </w:p>
          <w:p w14:paraId="290139FA" w14:textId="77777777" w:rsidR="00753D80" w:rsidRPr="00231D9B" w:rsidRDefault="00753D80" w:rsidP="002D744F">
            <w:pPr>
              <w:suppressAutoHyphens/>
              <w:spacing w:after="0" w:line="240" w:lineRule="auto"/>
              <w:jc w:val="center"/>
              <w:rPr>
                <w:rFonts w:ascii="Times New Roman" w:hAnsi="Times New Roman"/>
                <w:iCs/>
              </w:rPr>
            </w:pPr>
            <w:r w:rsidRPr="00231D9B">
              <w:rPr>
                <w:rFonts w:ascii="Times New Roman" w:hAnsi="Times New Roman"/>
                <w:iCs/>
              </w:rPr>
              <w:t>ОК 01, ОК 02</w:t>
            </w:r>
          </w:p>
          <w:p w14:paraId="2F1A02BD" w14:textId="77777777" w:rsidR="00753D80" w:rsidRPr="00231D9B" w:rsidRDefault="00753D80" w:rsidP="002D744F">
            <w:pPr>
              <w:spacing w:after="0" w:line="240" w:lineRule="auto"/>
              <w:jc w:val="center"/>
              <w:rPr>
                <w:rFonts w:ascii="Times New Roman" w:hAnsi="Times New Roman"/>
                <w:b/>
                <w:bCs/>
                <w:iCs/>
              </w:rPr>
            </w:pPr>
            <w:r w:rsidRPr="00231D9B">
              <w:rPr>
                <w:rFonts w:ascii="Times New Roman" w:hAnsi="Times New Roman"/>
                <w:iCs/>
              </w:rPr>
              <w:t>ОК 03</w:t>
            </w:r>
          </w:p>
          <w:p w14:paraId="13E7DB1D" w14:textId="77777777" w:rsidR="00753D80" w:rsidRPr="00231D9B" w:rsidRDefault="00753D80" w:rsidP="002D744F">
            <w:pPr>
              <w:spacing w:after="0" w:line="240" w:lineRule="auto"/>
              <w:jc w:val="center"/>
              <w:rPr>
                <w:rFonts w:ascii="Times New Roman" w:hAnsi="Times New Roman"/>
                <w:b/>
                <w:bCs/>
                <w:iCs/>
              </w:rPr>
            </w:pPr>
          </w:p>
        </w:tc>
      </w:tr>
      <w:tr w:rsidR="00753D80" w:rsidRPr="00231D9B" w14:paraId="34F15324" w14:textId="77777777" w:rsidTr="00753D80">
        <w:trPr>
          <w:trHeight w:val="407"/>
        </w:trPr>
        <w:tc>
          <w:tcPr>
            <w:tcW w:w="759" w:type="pct"/>
            <w:vMerge/>
          </w:tcPr>
          <w:p w14:paraId="2BC627FF" w14:textId="77777777" w:rsidR="00753D80" w:rsidRPr="00231D9B" w:rsidRDefault="00753D80" w:rsidP="002D744F">
            <w:pPr>
              <w:spacing w:after="0" w:line="240" w:lineRule="auto"/>
              <w:rPr>
                <w:rFonts w:ascii="Times New Roman" w:hAnsi="Times New Roman"/>
                <w:b/>
                <w:bCs/>
              </w:rPr>
            </w:pPr>
          </w:p>
        </w:tc>
        <w:tc>
          <w:tcPr>
            <w:tcW w:w="2225" w:type="pct"/>
          </w:tcPr>
          <w:p w14:paraId="6BF91D47" w14:textId="77777777" w:rsidR="00753D80" w:rsidRPr="00231D9B" w:rsidRDefault="00753D80" w:rsidP="00441E63">
            <w:pPr>
              <w:numPr>
                <w:ilvl w:val="0"/>
                <w:numId w:val="25"/>
              </w:numPr>
              <w:tabs>
                <w:tab w:val="left" w:pos="248"/>
              </w:tabs>
              <w:spacing w:after="0" w:line="240" w:lineRule="auto"/>
              <w:ind w:left="0" w:firstLine="0"/>
              <w:rPr>
                <w:rFonts w:ascii="Times New Roman" w:hAnsi="Times New Roman"/>
                <w:b/>
                <w:bCs/>
              </w:rPr>
            </w:pPr>
            <w:r w:rsidRPr="00231D9B">
              <w:rPr>
                <w:rFonts w:ascii="Times New Roman" w:hAnsi="Times New Roman"/>
              </w:rPr>
              <w:t xml:space="preserve">Прямая и обратная геодезические задачи. Невязки приращений координат. </w:t>
            </w:r>
          </w:p>
        </w:tc>
        <w:tc>
          <w:tcPr>
            <w:tcW w:w="758" w:type="pct"/>
            <w:vMerge/>
            <w:vAlign w:val="center"/>
          </w:tcPr>
          <w:p w14:paraId="4EE51D1C" w14:textId="77777777" w:rsidR="00753D80" w:rsidRPr="00231D9B" w:rsidRDefault="00753D80" w:rsidP="002D744F">
            <w:pPr>
              <w:spacing w:after="0" w:line="240" w:lineRule="auto"/>
              <w:jc w:val="center"/>
              <w:rPr>
                <w:rFonts w:ascii="Times New Roman" w:hAnsi="Times New Roman"/>
                <w:b/>
                <w:bCs/>
              </w:rPr>
            </w:pPr>
          </w:p>
        </w:tc>
        <w:tc>
          <w:tcPr>
            <w:tcW w:w="629" w:type="pct"/>
          </w:tcPr>
          <w:p w14:paraId="535B1172" w14:textId="77777777" w:rsidR="00753D80" w:rsidRPr="00231D9B" w:rsidRDefault="00753D80" w:rsidP="002D744F">
            <w:pPr>
              <w:spacing w:after="0" w:line="240" w:lineRule="auto"/>
              <w:rPr>
                <w:rFonts w:ascii="Times New Roman" w:hAnsi="Times New Roman"/>
                <w:b/>
                <w:bCs/>
              </w:rPr>
            </w:pPr>
          </w:p>
        </w:tc>
        <w:tc>
          <w:tcPr>
            <w:tcW w:w="629" w:type="pct"/>
            <w:vMerge/>
            <w:vAlign w:val="center"/>
          </w:tcPr>
          <w:p w14:paraId="469A9FCD" w14:textId="76BD3304" w:rsidR="00753D80" w:rsidRPr="00231D9B" w:rsidRDefault="00753D80" w:rsidP="002D744F">
            <w:pPr>
              <w:spacing w:after="0" w:line="240" w:lineRule="auto"/>
              <w:rPr>
                <w:rFonts w:ascii="Times New Roman" w:hAnsi="Times New Roman"/>
                <w:b/>
                <w:bCs/>
              </w:rPr>
            </w:pPr>
          </w:p>
        </w:tc>
      </w:tr>
      <w:tr w:rsidR="00753D80" w:rsidRPr="00231D9B" w14:paraId="34391BC8" w14:textId="77777777" w:rsidTr="00753D80">
        <w:trPr>
          <w:trHeight w:val="20"/>
        </w:trPr>
        <w:tc>
          <w:tcPr>
            <w:tcW w:w="759" w:type="pct"/>
            <w:vMerge/>
          </w:tcPr>
          <w:p w14:paraId="290F537D" w14:textId="77777777" w:rsidR="00753D80" w:rsidRPr="00231D9B" w:rsidRDefault="00753D80" w:rsidP="002D744F">
            <w:pPr>
              <w:spacing w:after="0" w:line="240" w:lineRule="auto"/>
              <w:rPr>
                <w:rFonts w:ascii="Times New Roman" w:hAnsi="Times New Roman"/>
                <w:b/>
                <w:bCs/>
              </w:rPr>
            </w:pPr>
          </w:p>
        </w:tc>
        <w:tc>
          <w:tcPr>
            <w:tcW w:w="2225" w:type="pct"/>
          </w:tcPr>
          <w:p w14:paraId="4C0299DB" w14:textId="77777777" w:rsidR="00753D80" w:rsidRPr="00231D9B" w:rsidRDefault="00753D80" w:rsidP="00441E63">
            <w:pPr>
              <w:numPr>
                <w:ilvl w:val="0"/>
                <w:numId w:val="25"/>
              </w:numPr>
              <w:tabs>
                <w:tab w:val="left" w:pos="248"/>
              </w:tabs>
              <w:spacing w:after="0" w:line="240" w:lineRule="auto"/>
              <w:ind w:left="0" w:firstLine="0"/>
              <w:rPr>
                <w:rFonts w:ascii="Times New Roman" w:hAnsi="Times New Roman"/>
                <w:b/>
                <w:bCs/>
              </w:rPr>
            </w:pPr>
            <w:r w:rsidRPr="00231D9B">
              <w:rPr>
                <w:rFonts w:ascii="Times New Roman" w:hAnsi="Times New Roman"/>
              </w:rPr>
              <w:t>Невязка периметра замкнутого полигона. Увязка приращений и вычисление координат.</w:t>
            </w:r>
          </w:p>
        </w:tc>
        <w:tc>
          <w:tcPr>
            <w:tcW w:w="758" w:type="pct"/>
            <w:vMerge/>
            <w:vAlign w:val="center"/>
          </w:tcPr>
          <w:p w14:paraId="1AD55049" w14:textId="77777777" w:rsidR="00753D80" w:rsidRPr="00231D9B" w:rsidRDefault="00753D80" w:rsidP="002D744F">
            <w:pPr>
              <w:spacing w:after="0" w:line="240" w:lineRule="auto"/>
              <w:jc w:val="center"/>
              <w:rPr>
                <w:rFonts w:ascii="Times New Roman" w:hAnsi="Times New Roman"/>
                <w:b/>
                <w:bCs/>
              </w:rPr>
            </w:pPr>
          </w:p>
        </w:tc>
        <w:tc>
          <w:tcPr>
            <w:tcW w:w="629" w:type="pct"/>
          </w:tcPr>
          <w:p w14:paraId="42FF40FA" w14:textId="77777777" w:rsidR="00753D80" w:rsidRPr="00231D9B" w:rsidRDefault="00753D80" w:rsidP="002D744F">
            <w:pPr>
              <w:spacing w:after="0" w:line="240" w:lineRule="auto"/>
              <w:rPr>
                <w:rFonts w:ascii="Times New Roman" w:hAnsi="Times New Roman"/>
                <w:b/>
                <w:bCs/>
              </w:rPr>
            </w:pPr>
          </w:p>
        </w:tc>
        <w:tc>
          <w:tcPr>
            <w:tcW w:w="629" w:type="pct"/>
            <w:vMerge/>
            <w:vAlign w:val="center"/>
          </w:tcPr>
          <w:p w14:paraId="0475BF50" w14:textId="67B918F4" w:rsidR="00753D80" w:rsidRPr="00231D9B" w:rsidRDefault="00753D80" w:rsidP="002D744F">
            <w:pPr>
              <w:spacing w:after="0" w:line="240" w:lineRule="auto"/>
              <w:rPr>
                <w:rFonts w:ascii="Times New Roman" w:hAnsi="Times New Roman"/>
                <w:b/>
                <w:bCs/>
              </w:rPr>
            </w:pPr>
          </w:p>
        </w:tc>
      </w:tr>
      <w:tr w:rsidR="00753D80" w:rsidRPr="00231D9B" w14:paraId="0E49238D" w14:textId="77777777" w:rsidTr="00753D80">
        <w:trPr>
          <w:trHeight w:val="20"/>
        </w:trPr>
        <w:tc>
          <w:tcPr>
            <w:tcW w:w="759" w:type="pct"/>
            <w:vMerge/>
          </w:tcPr>
          <w:p w14:paraId="0DEB9895" w14:textId="77777777" w:rsidR="00753D80" w:rsidRPr="00231D9B" w:rsidRDefault="00753D80" w:rsidP="002D744F">
            <w:pPr>
              <w:spacing w:after="0" w:line="240" w:lineRule="auto"/>
              <w:rPr>
                <w:rFonts w:ascii="Times New Roman" w:hAnsi="Times New Roman"/>
                <w:b/>
                <w:bCs/>
              </w:rPr>
            </w:pPr>
          </w:p>
        </w:tc>
        <w:tc>
          <w:tcPr>
            <w:tcW w:w="2225" w:type="pct"/>
          </w:tcPr>
          <w:p w14:paraId="22494633" w14:textId="77777777" w:rsidR="00753D80" w:rsidRPr="00231D9B" w:rsidRDefault="00753D80"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758" w:type="pct"/>
            <w:vAlign w:val="center"/>
          </w:tcPr>
          <w:p w14:paraId="7016E399" w14:textId="58F3100A" w:rsidR="00753D80" w:rsidRPr="00231D9B" w:rsidRDefault="00753D80" w:rsidP="002D744F">
            <w:pPr>
              <w:spacing w:after="0" w:line="240" w:lineRule="auto"/>
              <w:jc w:val="center"/>
              <w:rPr>
                <w:rFonts w:ascii="Times New Roman" w:hAnsi="Times New Roman"/>
                <w:b/>
                <w:i/>
              </w:rPr>
            </w:pPr>
          </w:p>
        </w:tc>
        <w:tc>
          <w:tcPr>
            <w:tcW w:w="629" w:type="pct"/>
          </w:tcPr>
          <w:p w14:paraId="3F52C7F3" w14:textId="77777777" w:rsidR="00753D80" w:rsidRPr="00231D9B" w:rsidRDefault="00753D80" w:rsidP="002D744F">
            <w:pPr>
              <w:spacing w:after="0" w:line="240" w:lineRule="auto"/>
              <w:rPr>
                <w:rFonts w:ascii="Times New Roman" w:hAnsi="Times New Roman"/>
                <w:b/>
                <w:bCs/>
              </w:rPr>
            </w:pPr>
          </w:p>
        </w:tc>
        <w:tc>
          <w:tcPr>
            <w:tcW w:w="629" w:type="pct"/>
            <w:vMerge/>
            <w:vAlign w:val="center"/>
          </w:tcPr>
          <w:p w14:paraId="392652F4" w14:textId="556C85B8" w:rsidR="00753D80" w:rsidRPr="00231D9B" w:rsidRDefault="00753D80" w:rsidP="002D744F">
            <w:pPr>
              <w:spacing w:after="0" w:line="240" w:lineRule="auto"/>
              <w:rPr>
                <w:rFonts w:ascii="Times New Roman" w:hAnsi="Times New Roman"/>
                <w:b/>
                <w:bCs/>
              </w:rPr>
            </w:pPr>
          </w:p>
        </w:tc>
      </w:tr>
      <w:tr w:rsidR="00753D80" w:rsidRPr="00231D9B" w14:paraId="55FECE05" w14:textId="77777777" w:rsidTr="00753D80">
        <w:trPr>
          <w:trHeight w:val="20"/>
        </w:trPr>
        <w:tc>
          <w:tcPr>
            <w:tcW w:w="759" w:type="pct"/>
            <w:vMerge/>
          </w:tcPr>
          <w:p w14:paraId="26E58196" w14:textId="77777777" w:rsidR="00753D80" w:rsidRPr="00231D9B" w:rsidRDefault="00753D80" w:rsidP="002D744F">
            <w:pPr>
              <w:spacing w:after="0" w:line="240" w:lineRule="auto"/>
              <w:rPr>
                <w:rFonts w:ascii="Times New Roman" w:hAnsi="Times New Roman"/>
                <w:b/>
                <w:bCs/>
              </w:rPr>
            </w:pPr>
          </w:p>
        </w:tc>
        <w:tc>
          <w:tcPr>
            <w:tcW w:w="2225" w:type="pct"/>
          </w:tcPr>
          <w:p w14:paraId="4DA91528" w14:textId="77777777" w:rsidR="00753D80" w:rsidRPr="00231D9B" w:rsidRDefault="00753D80" w:rsidP="002D744F">
            <w:pPr>
              <w:spacing w:after="0" w:line="240" w:lineRule="auto"/>
              <w:rPr>
                <w:rFonts w:ascii="Times New Roman" w:hAnsi="Times New Roman"/>
                <w:b/>
                <w:bCs/>
              </w:rPr>
            </w:pPr>
            <w:r w:rsidRPr="00231D9B">
              <w:rPr>
                <w:rFonts w:ascii="Times New Roman" w:hAnsi="Times New Roman"/>
              </w:rPr>
              <w:t>Практическое занятие 14</w:t>
            </w:r>
            <w:r w:rsidRPr="00231D9B">
              <w:rPr>
                <w:rFonts w:ascii="Times New Roman" w:hAnsi="Times New Roman"/>
                <w:bCs/>
              </w:rPr>
              <w:t>: «</w:t>
            </w:r>
            <w:r w:rsidRPr="00231D9B">
              <w:rPr>
                <w:rFonts w:ascii="Times New Roman" w:hAnsi="Times New Roman"/>
              </w:rPr>
              <w:t>Вычисление прямоугольных координат вершин замкнутого теодолитного хода»</w:t>
            </w:r>
          </w:p>
        </w:tc>
        <w:tc>
          <w:tcPr>
            <w:tcW w:w="758" w:type="pct"/>
            <w:vAlign w:val="center"/>
          </w:tcPr>
          <w:p w14:paraId="6A9D8C2D" w14:textId="7FBB347C" w:rsidR="00753D80" w:rsidRPr="00231D9B" w:rsidRDefault="00753D80" w:rsidP="002D744F">
            <w:pPr>
              <w:spacing w:after="0" w:line="240" w:lineRule="auto"/>
              <w:jc w:val="center"/>
              <w:rPr>
                <w:rFonts w:ascii="Times New Roman" w:hAnsi="Times New Roman"/>
                <w:i/>
              </w:rPr>
            </w:pPr>
          </w:p>
        </w:tc>
        <w:tc>
          <w:tcPr>
            <w:tcW w:w="629" w:type="pct"/>
          </w:tcPr>
          <w:p w14:paraId="1815594D" w14:textId="77777777" w:rsidR="00753D80" w:rsidRPr="00231D9B" w:rsidRDefault="00753D80" w:rsidP="002D744F">
            <w:pPr>
              <w:spacing w:after="0" w:line="240" w:lineRule="auto"/>
              <w:rPr>
                <w:rFonts w:ascii="Times New Roman" w:hAnsi="Times New Roman"/>
                <w:b/>
                <w:bCs/>
              </w:rPr>
            </w:pPr>
          </w:p>
        </w:tc>
        <w:tc>
          <w:tcPr>
            <w:tcW w:w="629" w:type="pct"/>
            <w:vMerge/>
            <w:vAlign w:val="center"/>
          </w:tcPr>
          <w:p w14:paraId="391782B9" w14:textId="65CD8287" w:rsidR="00753D80" w:rsidRPr="00231D9B" w:rsidRDefault="00753D80" w:rsidP="002D744F">
            <w:pPr>
              <w:spacing w:after="0" w:line="240" w:lineRule="auto"/>
              <w:rPr>
                <w:rFonts w:ascii="Times New Roman" w:hAnsi="Times New Roman"/>
                <w:b/>
                <w:bCs/>
              </w:rPr>
            </w:pPr>
          </w:p>
        </w:tc>
      </w:tr>
      <w:tr w:rsidR="00753D80" w:rsidRPr="00231D9B" w14:paraId="302DFEE6" w14:textId="77777777" w:rsidTr="00753D80">
        <w:trPr>
          <w:trHeight w:val="20"/>
        </w:trPr>
        <w:tc>
          <w:tcPr>
            <w:tcW w:w="759" w:type="pct"/>
            <w:vMerge/>
          </w:tcPr>
          <w:p w14:paraId="2B32755A" w14:textId="77777777" w:rsidR="00753D80" w:rsidRPr="00231D9B" w:rsidRDefault="00753D80" w:rsidP="002D744F">
            <w:pPr>
              <w:spacing w:after="0" w:line="240" w:lineRule="auto"/>
              <w:rPr>
                <w:rFonts w:ascii="Times New Roman" w:hAnsi="Times New Roman"/>
                <w:b/>
                <w:bCs/>
              </w:rPr>
            </w:pPr>
          </w:p>
        </w:tc>
        <w:tc>
          <w:tcPr>
            <w:tcW w:w="2225" w:type="pct"/>
          </w:tcPr>
          <w:p w14:paraId="49CCC7E0" w14:textId="77777777" w:rsidR="00753D80" w:rsidRPr="00231D9B" w:rsidRDefault="00753D80" w:rsidP="002D744F">
            <w:pPr>
              <w:spacing w:after="0" w:line="240" w:lineRule="auto"/>
              <w:rPr>
                <w:rFonts w:ascii="Times New Roman" w:hAnsi="Times New Roman"/>
                <w:b/>
                <w:bCs/>
              </w:rPr>
            </w:pPr>
            <w:r w:rsidRPr="00231D9B">
              <w:rPr>
                <w:rFonts w:ascii="Times New Roman" w:hAnsi="Times New Roman"/>
              </w:rPr>
              <w:t xml:space="preserve"> Практическое занятие 15</w:t>
            </w:r>
            <w:r w:rsidRPr="00231D9B">
              <w:rPr>
                <w:rFonts w:ascii="Times New Roman" w:hAnsi="Times New Roman"/>
                <w:bCs/>
              </w:rPr>
              <w:t>: «</w:t>
            </w:r>
            <w:r w:rsidRPr="00231D9B">
              <w:rPr>
                <w:rFonts w:ascii="Times New Roman" w:hAnsi="Times New Roman"/>
              </w:rPr>
              <w:t>Определение координат пункта методом прямой засечки».</w:t>
            </w:r>
          </w:p>
        </w:tc>
        <w:tc>
          <w:tcPr>
            <w:tcW w:w="758" w:type="pct"/>
            <w:vAlign w:val="center"/>
          </w:tcPr>
          <w:p w14:paraId="501CAF78" w14:textId="4BD9659E" w:rsidR="00753D80" w:rsidRPr="00231D9B" w:rsidRDefault="00753D80" w:rsidP="002D744F">
            <w:pPr>
              <w:spacing w:after="0" w:line="240" w:lineRule="auto"/>
              <w:jc w:val="center"/>
              <w:rPr>
                <w:rFonts w:ascii="Times New Roman" w:hAnsi="Times New Roman"/>
                <w:i/>
              </w:rPr>
            </w:pPr>
          </w:p>
        </w:tc>
        <w:tc>
          <w:tcPr>
            <w:tcW w:w="629" w:type="pct"/>
          </w:tcPr>
          <w:p w14:paraId="1EA5D520" w14:textId="77777777" w:rsidR="00753D80" w:rsidRPr="00231D9B" w:rsidRDefault="00753D80" w:rsidP="002D744F">
            <w:pPr>
              <w:spacing w:after="0" w:line="240" w:lineRule="auto"/>
              <w:rPr>
                <w:rFonts w:ascii="Times New Roman" w:hAnsi="Times New Roman"/>
                <w:b/>
              </w:rPr>
            </w:pPr>
          </w:p>
        </w:tc>
        <w:tc>
          <w:tcPr>
            <w:tcW w:w="629" w:type="pct"/>
            <w:vMerge/>
            <w:vAlign w:val="center"/>
          </w:tcPr>
          <w:p w14:paraId="7784794A" w14:textId="060F93CD" w:rsidR="00753D80" w:rsidRPr="00231D9B" w:rsidRDefault="00753D80" w:rsidP="002D744F">
            <w:pPr>
              <w:spacing w:after="0" w:line="240" w:lineRule="auto"/>
              <w:rPr>
                <w:rFonts w:ascii="Times New Roman" w:hAnsi="Times New Roman"/>
                <w:b/>
              </w:rPr>
            </w:pPr>
          </w:p>
        </w:tc>
      </w:tr>
      <w:tr w:rsidR="00753D80" w:rsidRPr="00231D9B" w14:paraId="0F4705AA" w14:textId="77777777" w:rsidTr="00753D80">
        <w:trPr>
          <w:trHeight w:val="20"/>
        </w:trPr>
        <w:tc>
          <w:tcPr>
            <w:tcW w:w="2984" w:type="pct"/>
            <w:gridSpan w:val="2"/>
          </w:tcPr>
          <w:p w14:paraId="6F98907F" w14:textId="77777777" w:rsidR="00753D80" w:rsidRPr="00231D9B" w:rsidRDefault="00753D80" w:rsidP="002D744F">
            <w:pPr>
              <w:spacing w:after="0" w:line="240" w:lineRule="auto"/>
              <w:rPr>
                <w:rFonts w:ascii="Times New Roman" w:hAnsi="Times New Roman"/>
                <w:b/>
              </w:rPr>
            </w:pPr>
            <w:r w:rsidRPr="00231D9B">
              <w:rPr>
                <w:rFonts w:ascii="Times New Roman" w:hAnsi="Times New Roman"/>
                <w:b/>
              </w:rPr>
              <w:t xml:space="preserve">Промежуточная аттестация </w:t>
            </w:r>
          </w:p>
        </w:tc>
        <w:tc>
          <w:tcPr>
            <w:tcW w:w="758" w:type="pct"/>
            <w:vAlign w:val="center"/>
          </w:tcPr>
          <w:p w14:paraId="4AEC5B43" w14:textId="77777777" w:rsidR="00753D80" w:rsidRPr="00231D9B" w:rsidRDefault="00753D80" w:rsidP="002D744F">
            <w:pPr>
              <w:spacing w:after="0" w:line="240" w:lineRule="auto"/>
              <w:jc w:val="center"/>
              <w:rPr>
                <w:rFonts w:ascii="Times New Roman" w:hAnsi="Times New Roman"/>
                <w:b/>
                <w:i/>
              </w:rPr>
            </w:pPr>
          </w:p>
        </w:tc>
        <w:tc>
          <w:tcPr>
            <w:tcW w:w="629" w:type="pct"/>
          </w:tcPr>
          <w:p w14:paraId="730B937E" w14:textId="77777777" w:rsidR="00753D80" w:rsidRPr="00231D9B" w:rsidRDefault="00753D80" w:rsidP="002D744F">
            <w:pPr>
              <w:spacing w:after="0" w:line="240" w:lineRule="auto"/>
              <w:rPr>
                <w:rFonts w:ascii="Times New Roman" w:hAnsi="Times New Roman"/>
                <w:b/>
              </w:rPr>
            </w:pPr>
          </w:p>
        </w:tc>
        <w:tc>
          <w:tcPr>
            <w:tcW w:w="629" w:type="pct"/>
            <w:vMerge/>
            <w:vAlign w:val="center"/>
          </w:tcPr>
          <w:p w14:paraId="6875EE62" w14:textId="5AEDE233" w:rsidR="00753D80" w:rsidRPr="00231D9B" w:rsidRDefault="00753D80" w:rsidP="002D744F">
            <w:pPr>
              <w:spacing w:after="0" w:line="240" w:lineRule="auto"/>
              <w:rPr>
                <w:rFonts w:ascii="Times New Roman" w:hAnsi="Times New Roman"/>
                <w:b/>
              </w:rPr>
            </w:pPr>
          </w:p>
        </w:tc>
      </w:tr>
      <w:tr w:rsidR="00753D80" w:rsidRPr="00231D9B" w14:paraId="0ED72495" w14:textId="77777777" w:rsidTr="00753D80">
        <w:trPr>
          <w:trHeight w:val="20"/>
        </w:trPr>
        <w:tc>
          <w:tcPr>
            <w:tcW w:w="2984" w:type="pct"/>
            <w:gridSpan w:val="2"/>
          </w:tcPr>
          <w:p w14:paraId="32B0F8FD" w14:textId="77777777" w:rsidR="00753D80" w:rsidRPr="00231D9B" w:rsidRDefault="00753D80" w:rsidP="002D744F">
            <w:pPr>
              <w:suppressAutoHyphens/>
              <w:spacing w:after="0" w:line="240" w:lineRule="auto"/>
              <w:rPr>
                <w:rFonts w:ascii="Times New Roman" w:hAnsi="Times New Roman"/>
                <w:b/>
              </w:rPr>
            </w:pPr>
            <w:r w:rsidRPr="00231D9B">
              <w:rPr>
                <w:rFonts w:ascii="Times New Roman" w:hAnsi="Times New Roman"/>
                <w:b/>
              </w:rPr>
              <w:t>Всего:</w:t>
            </w:r>
          </w:p>
        </w:tc>
        <w:tc>
          <w:tcPr>
            <w:tcW w:w="758" w:type="pct"/>
            <w:vAlign w:val="center"/>
          </w:tcPr>
          <w:p w14:paraId="4A4CDE85" w14:textId="15FD79F0" w:rsidR="00753D80" w:rsidRPr="00231D9B" w:rsidRDefault="00753D80" w:rsidP="002D744F">
            <w:pPr>
              <w:spacing w:after="0" w:line="240" w:lineRule="auto"/>
              <w:jc w:val="center"/>
              <w:rPr>
                <w:rFonts w:ascii="Times New Roman" w:hAnsi="Times New Roman"/>
                <w:b/>
                <w:i/>
              </w:rPr>
            </w:pPr>
            <w:r>
              <w:rPr>
                <w:rFonts w:ascii="Times New Roman" w:hAnsi="Times New Roman"/>
                <w:b/>
                <w:i/>
              </w:rPr>
              <w:t>56/28</w:t>
            </w:r>
          </w:p>
        </w:tc>
        <w:tc>
          <w:tcPr>
            <w:tcW w:w="629" w:type="pct"/>
          </w:tcPr>
          <w:p w14:paraId="3DADB1DC" w14:textId="6D45B97B" w:rsidR="00753D80" w:rsidRPr="00231D9B" w:rsidRDefault="00753D80" w:rsidP="002D744F">
            <w:pPr>
              <w:spacing w:after="0" w:line="240" w:lineRule="auto"/>
              <w:rPr>
                <w:rFonts w:ascii="Times New Roman" w:hAnsi="Times New Roman"/>
                <w:b/>
                <w:i/>
              </w:rPr>
            </w:pPr>
            <w:r>
              <w:rPr>
                <w:rFonts w:ascii="Times New Roman" w:hAnsi="Times New Roman"/>
                <w:b/>
                <w:i/>
              </w:rPr>
              <w:t>72/44</w:t>
            </w:r>
          </w:p>
        </w:tc>
        <w:tc>
          <w:tcPr>
            <w:tcW w:w="629" w:type="pct"/>
            <w:vMerge/>
          </w:tcPr>
          <w:p w14:paraId="020181A4" w14:textId="1E26483B" w:rsidR="00753D80" w:rsidRPr="00231D9B" w:rsidRDefault="00753D80" w:rsidP="002D744F">
            <w:pPr>
              <w:spacing w:after="0" w:line="240" w:lineRule="auto"/>
              <w:rPr>
                <w:rFonts w:ascii="Times New Roman" w:hAnsi="Times New Roman"/>
                <w:b/>
                <w:i/>
              </w:rPr>
            </w:pPr>
          </w:p>
        </w:tc>
      </w:tr>
    </w:tbl>
    <w:p w14:paraId="6EA31DDA" w14:textId="77777777" w:rsidR="00DF26C6" w:rsidRPr="00231D9B" w:rsidRDefault="00DF26C6" w:rsidP="00DF26C6">
      <w:pPr>
        <w:spacing w:before="120" w:after="120" w:line="240" w:lineRule="auto"/>
        <w:ind w:left="709"/>
        <w:rPr>
          <w:rFonts w:ascii="Times New Roman" w:hAnsi="Times New Roman"/>
          <w:i/>
          <w:sz w:val="24"/>
          <w:szCs w:val="24"/>
        </w:rPr>
      </w:pPr>
      <w:r w:rsidRPr="00231D9B">
        <w:rPr>
          <w:rFonts w:ascii="Times New Roman" w:hAnsi="Times New Roman"/>
          <w:i/>
          <w:sz w:val="24"/>
          <w:szCs w:val="24"/>
        </w:rPr>
        <w:t>.</w:t>
      </w:r>
    </w:p>
    <w:p w14:paraId="02BD2E1C" w14:textId="77777777" w:rsidR="00DF26C6" w:rsidRPr="00231D9B" w:rsidRDefault="00DF26C6" w:rsidP="00DF26C6">
      <w:pPr>
        <w:ind w:firstLine="709"/>
        <w:rPr>
          <w:rFonts w:ascii="Times New Roman" w:hAnsi="Times New Roman"/>
          <w:i/>
        </w:rPr>
        <w:sectPr w:rsidR="00DF26C6" w:rsidRPr="00231D9B" w:rsidSect="00AD4B68">
          <w:pgSz w:w="16840" w:h="11907" w:orient="landscape"/>
          <w:pgMar w:top="851" w:right="1134" w:bottom="851" w:left="992" w:header="709" w:footer="709" w:gutter="0"/>
          <w:cols w:space="720"/>
        </w:sectPr>
      </w:pPr>
    </w:p>
    <w:p w14:paraId="2E9E89AB" w14:textId="77777777" w:rsidR="00DF26C6" w:rsidRPr="00231D9B" w:rsidRDefault="00DF26C6" w:rsidP="00DF26C6">
      <w:pPr>
        <w:jc w:val="center"/>
        <w:rPr>
          <w:rFonts w:ascii="Times New Roman" w:hAnsi="Times New Roman"/>
          <w:b/>
          <w:bCs/>
        </w:rPr>
      </w:pPr>
      <w:r w:rsidRPr="00231D9B">
        <w:rPr>
          <w:rFonts w:ascii="Times New Roman" w:hAnsi="Times New Roman"/>
          <w:b/>
          <w:bCs/>
        </w:rPr>
        <w:lastRenderedPageBreak/>
        <w:t>3. УСЛОВИЯ РЕАЛИЗАЦИИ УЧЕБНОЙ ДИСЦИПЛИНЫ</w:t>
      </w:r>
    </w:p>
    <w:p w14:paraId="13142005" w14:textId="77777777" w:rsidR="00DF26C6" w:rsidRPr="00231D9B" w:rsidRDefault="00DF26C6" w:rsidP="00DF26C6">
      <w:pPr>
        <w:suppressAutoHyphens/>
        <w:spacing w:after="0"/>
        <w:ind w:firstLine="709"/>
        <w:jc w:val="both"/>
        <w:rPr>
          <w:rFonts w:ascii="Times New Roman" w:hAnsi="Times New Roman"/>
          <w:b/>
          <w:bCs/>
          <w:sz w:val="24"/>
          <w:szCs w:val="24"/>
        </w:rPr>
      </w:pPr>
      <w:r w:rsidRPr="00231D9B">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61D2175" w14:textId="77777777" w:rsidR="00DF26C6" w:rsidRPr="00231D9B" w:rsidRDefault="00DF26C6" w:rsidP="00DF26C6">
      <w:pPr>
        <w:suppressAutoHyphens/>
        <w:spacing w:after="0"/>
        <w:ind w:firstLine="709"/>
        <w:jc w:val="both"/>
        <w:rPr>
          <w:rFonts w:ascii="Times New Roman" w:hAnsi="Times New Roman"/>
          <w:bCs/>
          <w:i/>
          <w:sz w:val="24"/>
          <w:szCs w:val="24"/>
        </w:rPr>
      </w:pPr>
      <w:r w:rsidRPr="00231D9B">
        <w:rPr>
          <w:rFonts w:ascii="Times New Roman" w:hAnsi="Times New Roman"/>
          <w:sz w:val="24"/>
          <w:szCs w:val="24"/>
        </w:rPr>
        <w:t xml:space="preserve">Лаборатория «Геодезия», «Картография, фотограмметрия и топографическая графика», </w:t>
      </w:r>
      <w:r w:rsidRPr="00231D9B">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w:t>
      </w:r>
      <w:r>
        <w:rPr>
          <w:rFonts w:ascii="Times New Roman" w:hAnsi="Times New Roman"/>
          <w:bCs/>
          <w:sz w:val="24"/>
          <w:szCs w:val="24"/>
        </w:rPr>
        <w:t>примерной образовательной программы</w:t>
      </w:r>
      <w:r w:rsidRPr="00231D9B">
        <w:rPr>
          <w:rFonts w:ascii="Times New Roman" w:hAnsi="Times New Roman"/>
          <w:bCs/>
          <w:sz w:val="24"/>
          <w:szCs w:val="24"/>
        </w:rPr>
        <w:t xml:space="preserve"> по данной </w:t>
      </w:r>
      <w:r w:rsidRPr="00231D9B">
        <w:rPr>
          <w:rFonts w:ascii="Times New Roman" w:hAnsi="Times New Roman"/>
          <w:bCs/>
          <w:iCs/>
          <w:sz w:val="24"/>
          <w:szCs w:val="24"/>
        </w:rPr>
        <w:t>специальности</w:t>
      </w:r>
      <w:r w:rsidRPr="00231D9B">
        <w:rPr>
          <w:rFonts w:ascii="Times New Roman" w:hAnsi="Times New Roman"/>
          <w:bCs/>
          <w:i/>
          <w:sz w:val="24"/>
          <w:szCs w:val="24"/>
        </w:rPr>
        <w:t>.</w:t>
      </w:r>
    </w:p>
    <w:p w14:paraId="26993D7A" w14:textId="77777777" w:rsidR="00DF26C6" w:rsidRPr="00231D9B" w:rsidRDefault="00DF26C6" w:rsidP="00DF26C6">
      <w:pPr>
        <w:suppressAutoHyphens/>
        <w:spacing w:after="0"/>
        <w:ind w:firstLine="709"/>
        <w:jc w:val="both"/>
        <w:rPr>
          <w:rFonts w:ascii="Times New Roman" w:hAnsi="Times New Roman"/>
          <w:sz w:val="24"/>
          <w:szCs w:val="24"/>
        </w:rPr>
      </w:pPr>
    </w:p>
    <w:p w14:paraId="5FD83F18" w14:textId="77777777" w:rsidR="00DF26C6" w:rsidRPr="00231D9B" w:rsidRDefault="00DF26C6" w:rsidP="00DF26C6">
      <w:pPr>
        <w:suppressAutoHyphens/>
        <w:spacing w:after="0"/>
        <w:ind w:firstLine="709"/>
        <w:jc w:val="both"/>
        <w:rPr>
          <w:rFonts w:ascii="Times New Roman" w:hAnsi="Times New Roman"/>
          <w:b/>
          <w:bCs/>
          <w:sz w:val="24"/>
          <w:szCs w:val="24"/>
        </w:rPr>
      </w:pPr>
      <w:r w:rsidRPr="00231D9B">
        <w:rPr>
          <w:rFonts w:ascii="Times New Roman" w:hAnsi="Times New Roman"/>
          <w:b/>
          <w:bCs/>
          <w:sz w:val="24"/>
          <w:szCs w:val="24"/>
        </w:rPr>
        <w:t>3.2. Информационное обеспечение реализации программы</w:t>
      </w:r>
    </w:p>
    <w:p w14:paraId="05F96A64" w14:textId="77777777" w:rsidR="00DF26C6" w:rsidRPr="00231D9B" w:rsidRDefault="00DF26C6" w:rsidP="00DF26C6">
      <w:pPr>
        <w:suppressAutoHyphens/>
        <w:spacing w:after="0"/>
        <w:ind w:firstLine="709"/>
        <w:jc w:val="both"/>
        <w:rPr>
          <w:rFonts w:ascii="Times New Roman" w:hAnsi="Times New Roman"/>
          <w:bCs/>
          <w:sz w:val="24"/>
          <w:szCs w:val="24"/>
        </w:rPr>
      </w:pPr>
      <w:r w:rsidRPr="00231D9B">
        <w:rPr>
          <w:rFonts w:ascii="Times New Roman" w:hAnsi="Times New Roman"/>
          <w:bCs/>
          <w:sz w:val="24"/>
          <w:szCs w:val="24"/>
        </w:rPr>
        <w:t>Для реализации программы библиотечный фонд образовательной организации должен иметь п</w:t>
      </w:r>
      <w:r w:rsidRPr="00231D9B">
        <w:rPr>
          <w:rFonts w:ascii="Times New Roman" w:hAnsi="Times New Roman"/>
          <w:sz w:val="24"/>
          <w:szCs w:val="24"/>
        </w:rPr>
        <w:t xml:space="preserve">ечатные и/или электронные образовательные и информационные ресурсы </w:t>
      </w:r>
      <w:r w:rsidRPr="00231D9B">
        <w:rPr>
          <w:rFonts w:ascii="Times New Roman" w:hAnsi="Times New Roman"/>
          <w:sz w:val="24"/>
          <w:szCs w:val="24"/>
        </w:rPr>
        <w:br/>
        <w:t xml:space="preserve">для использования в образовательном процессе. При формировании </w:t>
      </w:r>
      <w:r w:rsidRPr="00231D9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4C733CAB" w14:textId="77777777" w:rsidR="00DF26C6" w:rsidRPr="00231D9B" w:rsidRDefault="00DF26C6" w:rsidP="00DF26C6">
      <w:pPr>
        <w:spacing w:after="0"/>
        <w:ind w:firstLine="709"/>
        <w:contextualSpacing/>
        <w:rPr>
          <w:rFonts w:ascii="Times New Roman" w:hAnsi="Times New Roman"/>
        </w:rPr>
      </w:pPr>
    </w:p>
    <w:p w14:paraId="7BEB4AC1" w14:textId="77777777" w:rsidR="00DF26C6" w:rsidRPr="000178A3" w:rsidRDefault="00DF26C6" w:rsidP="00DF26C6">
      <w:pPr>
        <w:spacing w:after="0"/>
        <w:ind w:firstLine="709"/>
        <w:contextualSpacing/>
        <w:rPr>
          <w:rFonts w:ascii="Times New Roman" w:hAnsi="Times New Roman"/>
          <w:b/>
          <w:sz w:val="24"/>
          <w:szCs w:val="24"/>
        </w:rPr>
      </w:pPr>
      <w:r w:rsidRPr="000178A3">
        <w:rPr>
          <w:rFonts w:ascii="Times New Roman" w:hAnsi="Times New Roman"/>
          <w:b/>
          <w:sz w:val="24"/>
          <w:szCs w:val="24"/>
        </w:rPr>
        <w:t>3.2.1. Основные печатные издания</w:t>
      </w:r>
    </w:p>
    <w:p w14:paraId="6659922C" w14:textId="77777777" w:rsidR="00DF26C6" w:rsidRPr="000178A3" w:rsidRDefault="00DF26C6" w:rsidP="00441E63">
      <w:pPr>
        <w:pStyle w:val="a6"/>
        <w:numPr>
          <w:ilvl w:val="0"/>
          <w:numId w:val="26"/>
        </w:numPr>
        <w:tabs>
          <w:tab w:val="left" w:pos="993"/>
        </w:tabs>
        <w:spacing w:before="0" w:after="0" w:line="276" w:lineRule="auto"/>
        <w:ind w:left="0" w:firstLine="709"/>
        <w:jc w:val="both"/>
        <w:rPr>
          <w:shd w:val="clear" w:color="auto" w:fill="FFFFFF"/>
        </w:rPr>
      </w:pPr>
      <w:r w:rsidRPr="000178A3">
        <w:rPr>
          <w:iCs/>
          <w:color w:val="000000"/>
          <w:shd w:val="clear" w:color="auto" w:fill="FFFFFF"/>
        </w:rPr>
        <w:t>Вострокнутов, А. Л.</w:t>
      </w:r>
      <w:r w:rsidRPr="000178A3">
        <w:rPr>
          <w:i/>
          <w:iCs/>
          <w:color w:val="000000"/>
          <w:shd w:val="clear" w:color="auto" w:fill="FFFFFF"/>
        </w:rPr>
        <w:t> </w:t>
      </w:r>
      <w:r w:rsidRPr="000178A3">
        <w:rPr>
          <w:color w:val="000000"/>
          <w:shd w:val="clear" w:color="auto" w:fill="FFFFFF"/>
        </w:rPr>
        <w:t xml:space="preserve"> Основы топографии : учебник для среднего профессионального образования / А. Л. Вострокнутов, В. Н. Супрун, Г. В. Шевченко ; под общей редакцией А. Л. Вострокнутова. — Москва : Издательство </w:t>
      </w:r>
      <w:proofErr w:type="spellStart"/>
      <w:r w:rsidRPr="000178A3">
        <w:rPr>
          <w:color w:val="000000"/>
          <w:shd w:val="clear" w:color="auto" w:fill="FFFFFF"/>
        </w:rPr>
        <w:t>Юрайт</w:t>
      </w:r>
      <w:proofErr w:type="spellEnd"/>
      <w:r w:rsidRPr="000178A3">
        <w:rPr>
          <w:color w:val="000000"/>
          <w:shd w:val="clear" w:color="auto" w:fill="FFFFFF"/>
        </w:rPr>
        <w:t>, 2021. — 196 с.</w:t>
      </w:r>
      <w:r w:rsidRPr="000178A3">
        <w:rPr>
          <w:shd w:val="clear" w:color="auto" w:fill="FFFFFF"/>
        </w:rPr>
        <w:t xml:space="preserve"> </w:t>
      </w:r>
    </w:p>
    <w:p w14:paraId="15499620" w14:textId="77777777" w:rsidR="00DF26C6" w:rsidRPr="000178A3" w:rsidRDefault="00DF26C6" w:rsidP="00441E63">
      <w:pPr>
        <w:pStyle w:val="a6"/>
        <w:numPr>
          <w:ilvl w:val="0"/>
          <w:numId w:val="26"/>
        </w:numPr>
        <w:tabs>
          <w:tab w:val="left" w:pos="993"/>
        </w:tabs>
        <w:spacing w:before="0" w:after="0" w:line="276" w:lineRule="auto"/>
        <w:ind w:left="0" w:firstLine="709"/>
        <w:contextualSpacing/>
        <w:jc w:val="both"/>
        <w:rPr>
          <w:b/>
        </w:rPr>
      </w:pPr>
      <w:proofErr w:type="spellStart"/>
      <w:r w:rsidRPr="000178A3">
        <w:rPr>
          <w:iCs/>
          <w:color w:val="000000"/>
          <w:shd w:val="clear" w:color="auto" w:fill="FFFFFF"/>
        </w:rPr>
        <w:t>Смалев</w:t>
      </w:r>
      <w:proofErr w:type="spellEnd"/>
      <w:r w:rsidRPr="000178A3">
        <w:rPr>
          <w:iCs/>
          <w:color w:val="000000"/>
          <w:shd w:val="clear" w:color="auto" w:fill="FFFFFF"/>
        </w:rPr>
        <w:t>, В. И.</w:t>
      </w:r>
      <w:r w:rsidRPr="000178A3">
        <w:rPr>
          <w:i/>
          <w:iCs/>
          <w:color w:val="000000"/>
          <w:shd w:val="clear" w:color="auto" w:fill="FFFFFF"/>
        </w:rPr>
        <w:t> </w:t>
      </w:r>
      <w:r w:rsidRPr="000178A3">
        <w:rPr>
          <w:color w:val="000000"/>
          <w:shd w:val="clear" w:color="auto" w:fill="FFFFFF"/>
        </w:rPr>
        <w:t> Геодезия с основами картографии и картографического черчения : учебное пособие для среднего профессионального образования / В. И. </w:t>
      </w:r>
      <w:proofErr w:type="spellStart"/>
      <w:r w:rsidRPr="000178A3">
        <w:rPr>
          <w:color w:val="000000"/>
          <w:shd w:val="clear" w:color="auto" w:fill="FFFFFF"/>
        </w:rPr>
        <w:t>Смалев</w:t>
      </w:r>
      <w:proofErr w:type="spellEnd"/>
      <w:r w:rsidRPr="000178A3">
        <w:rPr>
          <w:color w:val="000000"/>
          <w:shd w:val="clear" w:color="auto" w:fill="FFFFFF"/>
        </w:rPr>
        <w:t xml:space="preserve">. — Москва : Издательство </w:t>
      </w:r>
      <w:proofErr w:type="spellStart"/>
      <w:r w:rsidRPr="000178A3">
        <w:rPr>
          <w:color w:val="000000"/>
          <w:shd w:val="clear" w:color="auto" w:fill="FFFFFF"/>
        </w:rPr>
        <w:t>Юрайт</w:t>
      </w:r>
      <w:proofErr w:type="spellEnd"/>
      <w:r w:rsidRPr="000178A3">
        <w:rPr>
          <w:color w:val="000000"/>
          <w:shd w:val="clear" w:color="auto" w:fill="FFFFFF"/>
        </w:rPr>
        <w:t xml:space="preserve">, 2021. — 189 с. — (Профессиональное образование). — ISBN 978-5-534-14084-2. </w:t>
      </w:r>
    </w:p>
    <w:p w14:paraId="431111EE" w14:textId="77777777" w:rsidR="00DF26C6" w:rsidRPr="000178A3" w:rsidRDefault="00DF26C6" w:rsidP="00DF26C6">
      <w:pPr>
        <w:pStyle w:val="a6"/>
        <w:tabs>
          <w:tab w:val="left" w:pos="993"/>
        </w:tabs>
        <w:spacing w:before="0" w:after="0" w:line="276" w:lineRule="auto"/>
        <w:ind w:left="709"/>
        <w:contextualSpacing/>
        <w:jc w:val="both"/>
        <w:rPr>
          <w:b/>
        </w:rPr>
      </w:pPr>
    </w:p>
    <w:p w14:paraId="00E9BC2B" w14:textId="77777777" w:rsidR="00DF26C6" w:rsidRPr="000178A3" w:rsidRDefault="00DF26C6" w:rsidP="00DF26C6">
      <w:pPr>
        <w:spacing w:after="0"/>
        <w:ind w:firstLine="709"/>
        <w:contextualSpacing/>
        <w:rPr>
          <w:rFonts w:ascii="Times New Roman" w:hAnsi="Times New Roman"/>
          <w:b/>
          <w:sz w:val="24"/>
          <w:szCs w:val="24"/>
        </w:rPr>
      </w:pPr>
      <w:r w:rsidRPr="000178A3">
        <w:rPr>
          <w:rFonts w:ascii="Times New Roman" w:hAnsi="Times New Roman"/>
          <w:b/>
          <w:sz w:val="24"/>
          <w:szCs w:val="24"/>
        </w:rPr>
        <w:t xml:space="preserve">3.2.2. Основные электронные издания </w:t>
      </w:r>
    </w:p>
    <w:p w14:paraId="21E475E5" w14:textId="77777777" w:rsidR="00DF26C6" w:rsidRPr="000178A3" w:rsidRDefault="00DF26C6" w:rsidP="00441E63">
      <w:pPr>
        <w:pStyle w:val="a6"/>
        <w:numPr>
          <w:ilvl w:val="0"/>
          <w:numId w:val="55"/>
        </w:numPr>
        <w:shd w:val="clear" w:color="auto" w:fill="FFFFFF"/>
        <w:tabs>
          <w:tab w:val="left" w:pos="1134"/>
        </w:tabs>
        <w:spacing w:before="0" w:after="0" w:line="276" w:lineRule="auto"/>
        <w:ind w:left="0" w:firstLine="709"/>
        <w:jc w:val="both"/>
      </w:pPr>
      <w:r w:rsidRPr="000178A3">
        <w:rPr>
          <w:shd w:val="clear" w:color="auto" w:fill="FFFFFF"/>
        </w:rPr>
        <w:t xml:space="preserve">Дьяков, Б. Н. Геодезия : учебник / Б. Н. Дьяков. — 3-е изд., </w:t>
      </w:r>
      <w:proofErr w:type="spellStart"/>
      <w:r w:rsidRPr="000178A3">
        <w:rPr>
          <w:shd w:val="clear" w:color="auto" w:fill="FFFFFF"/>
        </w:rPr>
        <w:t>испр</w:t>
      </w:r>
      <w:proofErr w:type="spellEnd"/>
      <w:r w:rsidRPr="000178A3">
        <w:rPr>
          <w:shd w:val="clear" w:color="auto" w:fill="FFFFFF"/>
        </w:rPr>
        <w:t xml:space="preserve">. — Санкт-Петербург : Лань, 2022. — 416 с. — ISBN 978-5-8114-9235-0. — Текст : электронный // Лань : электронно-библиотечная система. — URL: https://e.lanbook.com/book/189342 </w:t>
      </w:r>
    </w:p>
    <w:p w14:paraId="548B957A" w14:textId="77777777" w:rsidR="00DF26C6" w:rsidRPr="00231D9B" w:rsidRDefault="00DF26C6" w:rsidP="00441E63">
      <w:pPr>
        <w:pStyle w:val="a6"/>
        <w:numPr>
          <w:ilvl w:val="0"/>
          <w:numId w:val="55"/>
        </w:numPr>
        <w:shd w:val="clear" w:color="auto" w:fill="FFFFFF"/>
        <w:tabs>
          <w:tab w:val="left" w:pos="1134"/>
        </w:tabs>
        <w:spacing w:before="0" w:after="0" w:line="276" w:lineRule="auto"/>
        <w:ind w:left="0" w:firstLine="709"/>
        <w:jc w:val="both"/>
      </w:pPr>
      <w:r w:rsidRPr="000178A3">
        <w:t xml:space="preserve">Левитская, Т. И. Геодезия : учебное пособие для СПО / Т. И. Левитская ; под редакцией Э. Д. Кузнецова. — 2-е изд. — Саратов : Профобразование, 2021. — 87 c. — ISBN 978-5-4488-1127-2. — Текст : электронный // Электронный ресурс цифровой образовательной среды СПО </w:t>
      </w:r>
      <w:proofErr w:type="spellStart"/>
      <w:r w:rsidRPr="000178A3">
        <w:t>PROFобразование</w:t>
      </w:r>
      <w:proofErr w:type="spellEnd"/>
      <w:r w:rsidRPr="000178A3">
        <w:t xml:space="preserve"> : [сайт]. — URL: https://profspo.ru/books/104897</w:t>
      </w:r>
      <w:r w:rsidRPr="00231D9B">
        <w:t xml:space="preserve"> (дата обращения: 28.03.2021). — Режим доступа: для </w:t>
      </w:r>
      <w:proofErr w:type="spellStart"/>
      <w:r w:rsidRPr="00231D9B">
        <w:t>авторизир</w:t>
      </w:r>
      <w:proofErr w:type="spellEnd"/>
      <w:r w:rsidRPr="00231D9B">
        <w:t>. Пользователей</w:t>
      </w:r>
    </w:p>
    <w:p w14:paraId="09F25303" w14:textId="77777777" w:rsidR="00DF26C6" w:rsidRPr="00231D9B" w:rsidRDefault="00DF26C6" w:rsidP="00441E63">
      <w:pPr>
        <w:pStyle w:val="a6"/>
        <w:numPr>
          <w:ilvl w:val="0"/>
          <w:numId w:val="55"/>
        </w:numPr>
        <w:shd w:val="clear" w:color="auto" w:fill="FFFFFF"/>
        <w:tabs>
          <w:tab w:val="left" w:pos="1134"/>
        </w:tabs>
        <w:spacing w:before="0" w:after="0" w:line="276" w:lineRule="auto"/>
        <w:ind w:left="0" w:firstLine="709"/>
        <w:jc w:val="both"/>
      </w:pPr>
      <w:r w:rsidRPr="00231D9B">
        <w:t xml:space="preserve">Соловьев, А. Н. Основы геодезии и топографии / А. Н. Соловьев. — 3-е изд., стер. — Санкт-Петербург : Лань, 2022. — 240 с. — ISBN 978-5-507-44730-5. — Текст : электронный // Лань : электронно-библиотечная система. — URL: </w:t>
      </w:r>
      <w:hyperlink r:id="rId56" w:history="1">
        <w:r w:rsidRPr="00231D9B">
          <w:rPr>
            <w:rStyle w:val="af"/>
          </w:rPr>
          <w:t>https://e.lanbook.com/book/238823</w:t>
        </w:r>
      </w:hyperlink>
      <w:r w:rsidRPr="00231D9B">
        <w:t xml:space="preserve">  (дата обращения: 23.06.2022). — Режим доступа: для </w:t>
      </w:r>
      <w:proofErr w:type="spellStart"/>
      <w:r w:rsidRPr="00231D9B">
        <w:t>авториз</w:t>
      </w:r>
      <w:proofErr w:type="spellEnd"/>
      <w:r w:rsidRPr="00231D9B">
        <w:t>. пользователей.</w:t>
      </w:r>
    </w:p>
    <w:p w14:paraId="30674241" w14:textId="77777777" w:rsidR="00DF26C6" w:rsidRPr="00231D9B" w:rsidRDefault="00DF26C6" w:rsidP="00441E63">
      <w:pPr>
        <w:pStyle w:val="a6"/>
        <w:numPr>
          <w:ilvl w:val="0"/>
          <w:numId w:val="55"/>
        </w:numPr>
        <w:shd w:val="clear" w:color="auto" w:fill="FFFFFF"/>
        <w:tabs>
          <w:tab w:val="left" w:pos="1134"/>
        </w:tabs>
        <w:spacing w:before="0" w:after="0" w:line="276" w:lineRule="auto"/>
        <w:ind w:left="0" w:firstLine="709"/>
        <w:jc w:val="both"/>
      </w:pPr>
      <w:r w:rsidRPr="00231D9B">
        <w:t xml:space="preserve">Захаров, М. С. Картографический метод и геоинформационные системы в инженерной геологии : учебное пособие для </w:t>
      </w:r>
      <w:proofErr w:type="spellStart"/>
      <w:r w:rsidRPr="00231D9B">
        <w:t>спо</w:t>
      </w:r>
      <w:proofErr w:type="spellEnd"/>
      <w:r w:rsidRPr="00231D9B">
        <w:t xml:space="preserve"> / М. С. Захаров, А. Г. Кобзев. — Санкт-Петербург : Лань, 2021. — 116 с. — ISBN 978-5-8114-6701-3. — Текст : электронный // Лань : электронно-библиотечная система. — URL: </w:t>
      </w:r>
      <w:hyperlink r:id="rId57" w:history="1">
        <w:r w:rsidRPr="00231D9B">
          <w:rPr>
            <w:rStyle w:val="af"/>
          </w:rPr>
          <w:t>https://e.lanbook.com/book/151681</w:t>
        </w:r>
      </w:hyperlink>
      <w:r w:rsidRPr="00231D9B">
        <w:t xml:space="preserve"> (дата обращения: 23.06.2022). — Режим доступа: для </w:t>
      </w:r>
      <w:proofErr w:type="spellStart"/>
      <w:r w:rsidRPr="00231D9B">
        <w:t>авториз</w:t>
      </w:r>
      <w:proofErr w:type="spellEnd"/>
      <w:r w:rsidRPr="00231D9B">
        <w:t>. пользователей.</w:t>
      </w:r>
    </w:p>
    <w:p w14:paraId="046578E1" w14:textId="5830F508" w:rsidR="00DF26C6" w:rsidRDefault="00DF26C6" w:rsidP="00DF26C6">
      <w:pPr>
        <w:pStyle w:val="a6"/>
        <w:spacing w:before="0" w:after="0" w:line="276" w:lineRule="auto"/>
        <w:ind w:left="709"/>
        <w:contextualSpacing/>
        <w:rPr>
          <w:b/>
        </w:rPr>
      </w:pPr>
    </w:p>
    <w:p w14:paraId="693516A9" w14:textId="77777777" w:rsidR="00A91FE1" w:rsidRPr="00231D9B" w:rsidRDefault="00A91FE1" w:rsidP="00DF26C6">
      <w:pPr>
        <w:pStyle w:val="a6"/>
        <w:spacing w:before="0" w:after="0" w:line="276" w:lineRule="auto"/>
        <w:ind w:left="709"/>
        <w:contextualSpacing/>
        <w:rPr>
          <w:b/>
        </w:rPr>
      </w:pPr>
    </w:p>
    <w:p w14:paraId="43DB0B3B" w14:textId="77777777" w:rsidR="00DF26C6" w:rsidRPr="00231D9B" w:rsidRDefault="00DF26C6" w:rsidP="00DF26C6">
      <w:pPr>
        <w:pStyle w:val="a6"/>
        <w:spacing w:before="0" w:after="0" w:line="276" w:lineRule="auto"/>
        <w:ind w:left="709"/>
        <w:contextualSpacing/>
        <w:rPr>
          <w:b/>
        </w:rPr>
      </w:pPr>
      <w:r w:rsidRPr="00231D9B">
        <w:rPr>
          <w:b/>
        </w:rPr>
        <w:lastRenderedPageBreak/>
        <w:t>3.2.3 Дополнительные источники</w:t>
      </w:r>
    </w:p>
    <w:p w14:paraId="454AB8D0" w14:textId="77777777" w:rsidR="00DF26C6" w:rsidRPr="00231D9B" w:rsidRDefault="00DF26C6" w:rsidP="00DF26C6">
      <w:pPr>
        <w:spacing w:after="0"/>
        <w:ind w:firstLine="709"/>
        <w:contextualSpacing/>
        <w:jc w:val="both"/>
        <w:rPr>
          <w:rFonts w:ascii="Times New Roman" w:hAnsi="Times New Roman"/>
          <w:sz w:val="24"/>
          <w:szCs w:val="24"/>
        </w:rPr>
      </w:pPr>
      <w:r w:rsidRPr="00231D9B">
        <w:rPr>
          <w:rFonts w:ascii="Times New Roman" w:hAnsi="Times New Roman"/>
          <w:sz w:val="24"/>
          <w:szCs w:val="24"/>
        </w:rPr>
        <w:t xml:space="preserve">1. Электронно-библиотечная система «Лань». (Режим доступа): </w:t>
      </w:r>
      <w:r w:rsidRPr="00231D9B">
        <w:rPr>
          <w:rFonts w:ascii="Times New Roman" w:hAnsi="Times New Roman"/>
          <w:sz w:val="24"/>
          <w:szCs w:val="24"/>
          <w:lang w:val="en-US"/>
        </w:rPr>
        <w:t>URL</w:t>
      </w:r>
      <w:r w:rsidRPr="00231D9B">
        <w:rPr>
          <w:rFonts w:ascii="Times New Roman" w:hAnsi="Times New Roman"/>
          <w:sz w:val="24"/>
          <w:szCs w:val="24"/>
        </w:rPr>
        <w:t xml:space="preserve">: </w:t>
      </w:r>
      <w:hyperlink r:id="rId58" w:history="1">
        <w:r w:rsidRPr="00231D9B">
          <w:rPr>
            <w:rFonts w:ascii="Times New Roman" w:hAnsi="Times New Roman"/>
            <w:color w:val="0000FF"/>
            <w:sz w:val="24"/>
            <w:szCs w:val="24"/>
            <w:u w:val="single"/>
          </w:rPr>
          <w:t>https://e.lanbook.com/</w:t>
        </w:r>
      </w:hyperlink>
      <w:r w:rsidRPr="00231D9B">
        <w:rPr>
          <w:rFonts w:ascii="Times New Roman" w:hAnsi="Times New Roman"/>
          <w:sz w:val="24"/>
          <w:szCs w:val="24"/>
        </w:rPr>
        <w:t xml:space="preserve"> </w:t>
      </w:r>
    </w:p>
    <w:p w14:paraId="5EA0F05B" w14:textId="77777777" w:rsidR="00DF26C6" w:rsidRPr="00231D9B" w:rsidRDefault="00DF26C6" w:rsidP="00DF26C6">
      <w:pPr>
        <w:spacing w:after="0"/>
        <w:ind w:firstLine="709"/>
        <w:contextualSpacing/>
        <w:jc w:val="both"/>
        <w:rPr>
          <w:rFonts w:ascii="Times New Roman" w:hAnsi="Times New Roman"/>
          <w:sz w:val="24"/>
          <w:szCs w:val="24"/>
        </w:rPr>
      </w:pPr>
      <w:r w:rsidRPr="00231D9B">
        <w:rPr>
          <w:rFonts w:ascii="Times New Roman" w:hAnsi="Times New Roman"/>
          <w:sz w:val="24"/>
          <w:szCs w:val="24"/>
        </w:rPr>
        <w:t>2.Электронно-библиотечная система «</w:t>
      </w:r>
      <w:proofErr w:type="spellStart"/>
      <w:r w:rsidRPr="00231D9B">
        <w:rPr>
          <w:rFonts w:ascii="Times New Roman" w:hAnsi="Times New Roman"/>
          <w:sz w:val="24"/>
          <w:szCs w:val="24"/>
        </w:rPr>
        <w:t>Знаниум</w:t>
      </w:r>
      <w:proofErr w:type="spellEnd"/>
      <w:r w:rsidRPr="00231D9B">
        <w:rPr>
          <w:rFonts w:ascii="Times New Roman" w:hAnsi="Times New Roman"/>
          <w:sz w:val="24"/>
          <w:szCs w:val="24"/>
        </w:rPr>
        <w:t xml:space="preserve">». (Режим доступа): </w:t>
      </w:r>
      <w:r w:rsidRPr="00231D9B">
        <w:rPr>
          <w:rFonts w:ascii="Times New Roman" w:hAnsi="Times New Roman"/>
          <w:sz w:val="24"/>
          <w:szCs w:val="24"/>
          <w:lang w:val="en-US"/>
        </w:rPr>
        <w:t>URL</w:t>
      </w:r>
      <w:r w:rsidRPr="00231D9B">
        <w:rPr>
          <w:rFonts w:ascii="Times New Roman" w:hAnsi="Times New Roman"/>
          <w:sz w:val="24"/>
          <w:szCs w:val="24"/>
        </w:rPr>
        <w:t xml:space="preserve">: </w:t>
      </w:r>
      <w:hyperlink r:id="rId59" w:history="1">
        <w:r w:rsidRPr="00231D9B">
          <w:rPr>
            <w:rFonts w:ascii="Times New Roman" w:hAnsi="Times New Roman"/>
            <w:color w:val="0000FF"/>
            <w:sz w:val="24"/>
            <w:szCs w:val="24"/>
            <w:u w:val="single"/>
          </w:rPr>
          <w:t>https://</w:t>
        </w:r>
        <w:proofErr w:type="spellStart"/>
        <w:r w:rsidRPr="00231D9B">
          <w:rPr>
            <w:rFonts w:ascii="Times New Roman" w:hAnsi="Times New Roman"/>
            <w:color w:val="0000FF"/>
            <w:sz w:val="24"/>
            <w:szCs w:val="24"/>
            <w:u w:val="single"/>
            <w:lang w:val="en-US"/>
          </w:rPr>
          <w:t>znanium</w:t>
        </w:r>
        <w:proofErr w:type="spellEnd"/>
        <w:r w:rsidRPr="00231D9B">
          <w:rPr>
            <w:rFonts w:ascii="Times New Roman" w:hAnsi="Times New Roman"/>
            <w:color w:val="0000FF"/>
            <w:sz w:val="24"/>
            <w:szCs w:val="24"/>
            <w:u w:val="single"/>
          </w:rPr>
          <w:t>.</w:t>
        </w:r>
        <w:proofErr w:type="spellStart"/>
        <w:r w:rsidRPr="00231D9B">
          <w:rPr>
            <w:rFonts w:ascii="Times New Roman" w:hAnsi="Times New Roman"/>
            <w:color w:val="0000FF"/>
            <w:sz w:val="24"/>
            <w:szCs w:val="24"/>
            <w:u w:val="single"/>
          </w:rPr>
          <w:t>com</w:t>
        </w:r>
        <w:proofErr w:type="spellEnd"/>
        <w:r w:rsidRPr="00231D9B">
          <w:rPr>
            <w:rFonts w:ascii="Times New Roman" w:hAnsi="Times New Roman"/>
            <w:color w:val="0000FF"/>
            <w:sz w:val="24"/>
            <w:szCs w:val="24"/>
            <w:u w:val="single"/>
          </w:rPr>
          <w:t>/</w:t>
        </w:r>
      </w:hyperlink>
      <w:r w:rsidRPr="00231D9B">
        <w:rPr>
          <w:rFonts w:ascii="Times New Roman" w:hAnsi="Times New Roman"/>
          <w:sz w:val="24"/>
          <w:szCs w:val="24"/>
        </w:rPr>
        <w:t xml:space="preserve"> </w:t>
      </w:r>
    </w:p>
    <w:p w14:paraId="5F31C95E" w14:textId="77777777" w:rsidR="00DF26C6" w:rsidRPr="00231D9B" w:rsidRDefault="00DF26C6" w:rsidP="00DF26C6">
      <w:pPr>
        <w:spacing w:after="0"/>
        <w:ind w:firstLine="709"/>
        <w:contextualSpacing/>
        <w:jc w:val="both"/>
        <w:rPr>
          <w:rFonts w:ascii="Times New Roman" w:hAnsi="Times New Roman"/>
          <w:color w:val="0000FF"/>
          <w:sz w:val="24"/>
          <w:szCs w:val="24"/>
          <w:u w:val="single"/>
        </w:rPr>
      </w:pPr>
      <w:r w:rsidRPr="00231D9B">
        <w:rPr>
          <w:rFonts w:ascii="Times New Roman" w:hAnsi="Times New Roman"/>
          <w:sz w:val="24"/>
          <w:szCs w:val="24"/>
        </w:rPr>
        <w:t>3.Научная электронная библиотека «</w:t>
      </w:r>
      <w:proofErr w:type="spellStart"/>
      <w:r w:rsidRPr="00231D9B">
        <w:rPr>
          <w:rFonts w:ascii="Times New Roman" w:hAnsi="Times New Roman"/>
          <w:sz w:val="24"/>
          <w:szCs w:val="24"/>
          <w:lang w:val="en-US"/>
        </w:rPr>
        <w:t>eLibrary</w:t>
      </w:r>
      <w:proofErr w:type="spellEnd"/>
      <w:r w:rsidRPr="00231D9B">
        <w:rPr>
          <w:rFonts w:ascii="Times New Roman" w:hAnsi="Times New Roman"/>
          <w:sz w:val="24"/>
          <w:szCs w:val="24"/>
        </w:rPr>
        <w:t xml:space="preserve">». (Режим доступа): </w:t>
      </w:r>
      <w:r w:rsidRPr="00231D9B">
        <w:rPr>
          <w:rFonts w:ascii="Times New Roman" w:hAnsi="Times New Roman"/>
          <w:sz w:val="24"/>
          <w:szCs w:val="24"/>
          <w:lang w:val="en-US"/>
        </w:rPr>
        <w:t>URL</w:t>
      </w:r>
      <w:r w:rsidRPr="00231D9B">
        <w:rPr>
          <w:rFonts w:ascii="Times New Roman" w:hAnsi="Times New Roman"/>
          <w:sz w:val="24"/>
          <w:szCs w:val="24"/>
        </w:rPr>
        <w:t xml:space="preserve">: </w:t>
      </w:r>
      <w:hyperlink r:id="rId60" w:history="1">
        <w:r w:rsidRPr="00231D9B">
          <w:rPr>
            <w:rFonts w:ascii="Times New Roman" w:hAnsi="Times New Roman"/>
            <w:color w:val="0000FF"/>
            <w:sz w:val="24"/>
            <w:szCs w:val="24"/>
            <w:u w:val="single"/>
          </w:rPr>
          <w:t>https://e</w:t>
        </w:r>
        <w:r w:rsidRPr="00231D9B">
          <w:rPr>
            <w:rFonts w:ascii="Times New Roman" w:hAnsi="Times New Roman"/>
            <w:color w:val="0000FF"/>
            <w:sz w:val="24"/>
            <w:szCs w:val="24"/>
            <w:u w:val="single"/>
            <w:lang w:val="en-US"/>
          </w:rPr>
          <w:t>library</w:t>
        </w:r>
        <w:r w:rsidRPr="00231D9B">
          <w:rPr>
            <w:rFonts w:ascii="Times New Roman" w:hAnsi="Times New Roman"/>
            <w:color w:val="0000FF"/>
            <w:sz w:val="24"/>
            <w:szCs w:val="24"/>
            <w:u w:val="single"/>
          </w:rPr>
          <w:t>.</w:t>
        </w:r>
        <w:proofErr w:type="spellStart"/>
        <w:r w:rsidRPr="00231D9B">
          <w:rPr>
            <w:rFonts w:ascii="Times New Roman" w:hAnsi="Times New Roman"/>
            <w:color w:val="0000FF"/>
            <w:sz w:val="24"/>
            <w:szCs w:val="24"/>
            <w:u w:val="single"/>
            <w:lang w:val="en-US"/>
          </w:rPr>
          <w:t>ru</w:t>
        </w:r>
        <w:proofErr w:type="spellEnd"/>
        <w:r w:rsidRPr="00231D9B">
          <w:rPr>
            <w:rFonts w:ascii="Times New Roman" w:hAnsi="Times New Roman"/>
            <w:color w:val="0000FF"/>
            <w:sz w:val="24"/>
            <w:szCs w:val="24"/>
            <w:u w:val="single"/>
          </w:rPr>
          <w:t>/</w:t>
        </w:r>
      </w:hyperlink>
    </w:p>
    <w:p w14:paraId="14071416" w14:textId="77777777" w:rsidR="00DF26C6" w:rsidRPr="00231D9B" w:rsidRDefault="00DF26C6" w:rsidP="00441E63">
      <w:pPr>
        <w:pStyle w:val="a6"/>
        <w:numPr>
          <w:ilvl w:val="0"/>
          <w:numId w:val="26"/>
        </w:numPr>
        <w:tabs>
          <w:tab w:val="left" w:pos="993"/>
        </w:tabs>
        <w:spacing w:before="0" w:after="0" w:line="276" w:lineRule="auto"/>
        <w:ind w:left="0" w:firstLine="709"/>
        <w:contextualSpacing/>
        <w:jc w:val="both"/>
      </w:pPr>
      <w:r w:rsidRPr="00231D9B">
        <w:t xml:space="preserve">Золотова Е.В., </w:t>
      </w:r>
      <w:proofErr w:type="spellStart"/>
      <w:r w:rsidRPr="00231D9B">
        <w:t>Скогорева</w:t>
      </w:r>
      <w:proofErr w:type="spellEnd"/>
      <w:r w:rsidRPr="00231D9B">
        <w:t xml:space="preserve"> Р.Н. Геодезия с основами кадастра. Учебник для вузов. – М.: Академический Проект; </w:t>
      </w:r>
      <w:proofErr w:type="spellStart"/>
      <w:r w:rsidRPr="00231D9B">
        <w:t>Трикста</w:t>
      </w:r>
      <w:proofErr w:type="spellEnd"/>
      <w:r w:rsidRPr="00231D9B">
        <w:t>, 2015. – 416 с.</w:t>
      </w:r>
    </w:p>
    <w:p w14:paraId="6E9A49E9" w14:textId="77777777" w:rsidR="00DF26C6" w:rsidRPr="00231D9B" w:rsidRDefault="00DF26C6" w:rsidP="00441E63">
      <w:pPr>
        <w:pStyle w:val="a6"/>
        <w:numPr>
          <w:ilvl w:val="0"/>
          <w:numId w:val="26"/>
        </w:numPr>
        <w:shd w:val="clear" w:color="auto" w:fill="FFFFFF"/>
        <w:tabs>
          <w:tab w:val="left" w:pos="1134"/>
        </w:tabs>
        <w:spacing w:before="0" w:after="0" w:line="276" w:lineRule="auto"/>
        <w:ind w:left="0" w:firstLine="709"/>
        <w:jc w:val="both"/>
        <w:rPr>
          <w:color w:val="212529"/>
        </w:rPr>
      </w:pPr>
      <w:r w:rsidRPr="00231D9B">
        <w:t>Ходоров, С.Н. Геодезия – это очень просто. Введение в специальность. [Электронный ресурс] / С.Н. Ходоров. – 2-е изд. – М.: Инфра-Инженерия, 2015.– 176 с.</w:t>
      </w:r>
    </w:p>
    <w:p w14:paraId="30125925" w14:textId="77777777" w:rsidR="00DF26C6" w:rsidRPr="00231D9B" w:rsidRDefault="00DF26C6" w:rsidP="00DF26C6">
      <w:pPr>
        <w:tabs>
          <w:tab w:val="left" w:pos="993"/>
        </w:tabs>
        <w:spacing w:after="0"/>
        <w:contextualSpacing/>
        <w:jc w:val="both"/>
      </w:pPr>
    </w:p>
    <w:p w14:paraId="4AF2B0B0" w14:textId="77777777" w:rsidR="00DF26C6" w:rsidRPr="00231D9B" w:rsidRDefault="00DF26C6" w:rsidP="00DF26C6">
      <w:pPr>
        <w:spacing w:after="0"/>
        <w:ind w:firstLine="709"/>
        <w:contextualSpacing/>
        <w:jc w:val="both"/>
        <w:rPr>
          <w:rFonts w:ascii="Times New Roman" w:hAnsi="Times New Roman"/>
          <w:sz w:val="24"/>
          <w:szCs w:val="24"/>
        </w:rPr>
      </w:pPr>
    </w:p>
    <w:p w14:paraId="5B713E61" w14:textId="77777777" w:rsidR="00DF26C6" w:rsidRPr="00231D9B" w:rsidRDefault="00DF26C6" w:rsidP="00DF26C6">
      <w:pPr>
        <w:ind w:left="-142"/>
        <w:contextualSpacing/>
        <w:jc w:val="center"/>
        <w:rPr>
          <w:rFonts w:ascii="Times New Roman" w:hAnsi="Times New Roman"/>
          <w:b/>
        </w:rPr>
      </w:pPr>
      <w:r w:rsidRPr="00231D9B">
        <w:rPr>
          <w:rFonts w:ascii="Times New Roman" w:hAnsi="Times New Roman"/>
          <w:b/>
        </w:rPr>
        <w:t xml:space="preserve">4. КОНТРОЛЬ И ОЦЕНКА РЕЗУЛЬТАТОВ ОСВОЕНИЯ </w:t>
      </w:r>
      <w:r w:rsidRPr="00231D9B">
        <w:rPr>
          <w:rFonts w:ascii="Times New Roman" w:hAnsi="Times New Roman"/>
          <w:b/>
        </w:rPr>
        <w:br/>
        <w:t>УЧЕБНОЙ ДИСЦИПЛИНЫ</w:t>
      </w:r>
    </w:p>
    <w:p w14:paraId="22730567" w14:textId="77777777" w:rsidR="00DF26C6" w:rsidRPr="00231D9B" w:rsidRDefault="00DF26C6" w:rsidP="00DF26C6">
      <w:pPr>
        <w:ind w:left="-142"/>
        <w:contextualSpacing/>
        <w:jc w:val="center"/>
        <w:rPr>
          <w:rFonts w:ascii="Times New Roman" w:hAnsi="Times New Roman"/>
          <w:b/>
          <w:i/>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5"/>
        <w:gridCol w:w="3421"/>
        <w:gridCol w:w="2401"/>
      </w:tblGrid>
      <w:tr w:rsidR="00DF26C6" w:rsidRPr="00231D9B" w14:paraId="51E9A581" w14:textId="77777777" w:rsidTr="002D744F">
        <w:tc>
          <w:tcPr>
            <w:tcW w:w="1976" w:type="pct"/>
          </w:tcPr>
          <w:p w14:paraId="31A3050E" w14:textId="77777777" w:rsidR="00DF26C6" w:rsidRPr="000178A3" w:rsidRDefault="00DF26C6" w:rsidP="002D744F">
            <w:pPr>
              <w:spacing w:after="0" w:line="240" w:lineRule="auto"/>
              <w:jc w:val="center"/>
              <w:rPr>
                <w:rFonts w:ascii="Times New Roman" w:hAnsi="Times New Roman"/>
                <w:iCs/>
                <w:sz w:val="24"/>
                <w:szCs w:val="24"/>
              </w:rPr>
            </w:pPr>
            <w:r w:rsidRPr="000178A3">
              <w:rPr>
                <w:rFonts w:ascii="Times New Roman" w:hAnsi="Times New Roman"/>
                <w:b/>
                <w:bCs/>
                <w:iCs/>
              </w:rPr>
              <w:t>Результаты обучения</w:t>
            </w:r>
          </w:p>
        </w:tc>
        <w:tc>
          <w:tcPr>
            <w:tcW w:w="1777" w:type="pct"/>
          </w:tcPr>
          <w:p w14:paraId="5605AC3F" w14:textId="77777777" w:rsidR="00DF26C6" w:rsidRPr="000178A3" w:rsidRDefault="00DF26C6" w:rsidP="002D744F">
            <w:pPr>
              <w:spacing w:line="240" w:lineRule="auto"/>
              <w:jc w:val="center"/>
              <w:rPr>
                <w:rFonts w:ascii="Times New Roman" w:hAnsi="Times New Roman"/>
                <w:b/>
                <w:bCs/>
                <w:iCs/>
              </w:rPr>
            </w:pPr>
            <w:r w:rsidRPr="000178A3">
              <w:rPr>
                <w:rFonts w:ascii="Times New Roman" w:hAnsi="Times New Roman"/>
                <w:b/>
                <w:bCs/>
                <w:iCs/>
              </w:rPr>
              <w:t>Критерии оценки</w:t>
            </w:r>
          </w:p>
        </w:tc>
        <w:tc>
          <w:tcPr>
            <w:tcW w:w="1248" w:type="pct"/>
          </w:tcPr>
          <w:p w14:paraId="32ADD5A3" w14:textId="77777777" w:rsidR="00DF26C6" w:rsidRPr="000178A3" w:rsidRDefault="00DF26C6" w:rsidP="002D744F">
            <w:pPr>
              <w:spacing w:line="240" w:lineRule="auto"/>
              <w:jc w:val="center"/>
              <w:rPr>
                <w:rFonts w:ascii="Times New Roman" w:hAnsi="Times New Roman"/>
                <w:b/>
                <w:bCs/>
                <w:iCs/>
              </w:rPr>
            </w:pPr>
            <w:r w:rsidRPr="000178A3">
              <w:rPr>
                <w:rFonts w:ascii="Times New Roman" w:hAnsi="Times New Roman"/>
                <w:b/>
                <w:bCs/>
                <w:iCs/>
              </w:rPr>
              <w:t>Методы оценки</w:t>
            </w:r>
          </w:p>
        </w:tc>
      </w:tr>
      <w:tr w:rsidR="00DF26C6" w:rsidRPr="00231D9B" w14:paraId="2A73C596" w14:textId="77777777" w:rsidTr="002D744F">
        <w:tc>
          <w:tcPr>
            <w:tcW w:w="5000" w:type="pct"/>
            <w:gridSpan w:val="3"/>
          </w:tcPr>
          <w:p w14:paraId="0B7F3729" w14:textId="77777777" w:rsidR="00DF26C6" w:rsidRPr="00231D9B" w:rsidRDefault="00DF26C6" w:rsidP="002D744F">
            <w:pPr>
              <w:spacing w:line="240" w:lineRule="auto"/>
              <w:jc w:val="center"/>
              <w:rPr>
                <w:rFonts w:ascii="Times New Roman" w:hAnsi="Times New Roman"/>
                <w:bCs/>
              </w:rPr>
            </w:pPr>
            <w:r w:rsidRPr="00231D9B">
              <w:rPr>
                <w:rFonts w:ascii="Times New Roman" w:hAnsi="Times New Roman"/>
                <w:bCs/>
              </w:rPr>
              <w:t>Перечень знаний, осваиваемых в рамках дисциплины</w:t>
            </w:r>
          </w:p>
        </w:tc>
      </w:tr>
      <w:tr w:rsidR="00DF26C6" w:rsidRPr="00231D9B" w14:paraId="2F176500" w14:textId="77777777" w:rsidTr="002D744F">
        <w:tc>
          <w:tcPr>
            <w:tcW w:w="1976" w:type="pct"/>
          </w:tcPr>
          <w:p w14:paraId="366FCCFB" w14:textId="77777777" w:rsidR="00DF26C6" w:rsidRPr="00231D9B" w:rsidRDefault="00DF26C6" w:rsidP="002D744F">
            <w:pPr>
              <w:suppressAutoHyphens/>
              <w:spacing w:after="0"/>
              <w:jc w:val="both"/>
              <w:rPr>
                <w:rFonts w:ascii="Times New Roman" w:hAnsi="Times New Roman"/>
                <w:bCs/>
              </w:rPr>
            </w:pPr>
            <w:r w:rsidRPr="00231D9B">
              <w:rPr>
                <w:bCs/>
              </w:rPr>
              <w:t>– п</w:t>
            </w:r>
            <w:r w:rsidRPr="00231D9B">
              <w:rPr>
                <w:rFonts w:ascii="Times New Roman" w:hAnsi="Times New Roman"/>
                <w:bCs/>
              </w:rPr>
              <w:t>онятие о форме и размерах Земли. Системы координат, применяемые в геодезии: географическая, прямоугольная, полярная. Системы высот точек земной поверхности.</w:t>
            </w:r>
          </w:p>
          <w:p w14:paraId="7A178994" w14:textId="77777777" w:rsidR="00DF26C6" w:rsidRPr="00231D9B" w:rsidRDefault="00DF26C6" w:rsidP="002D744F">
            <w:pPr>
              <w:suppressAutoHyphens/>
              <w:spacing w:after="0"/>
              <w:jc w:val="both"/>
              <w:rPr>
                <w:rFonts w:ascii="Times New Roman" w:hAnsi="Times New Roman"/>
                <w:bCs/>
              </w:rPr>
            </w:pPr>
            <w:r w:rsidRPr="00231D9B">
              <w:rPr>
                <w:rFonts w:ascii="Times New Roman" w:hAnsi="Times New Roman"/>
                <w:bCs/>
              </w:rPr>
              <w:t>– государственные системы координат. Государственная система высот.</w:t>
            </w:r>
          </w:p>
          <w:p w14:paraId="7405EF25" w14:textId="77777777" w:rsidR="00DF26C6" w:rsidRPr="00231D9B" w:rsidRDefault="00DF26C6" w:rsidP="002D744F">
            <w:pPr>
              <w:suppressAutoHyphens/>
              <w:spacing w:after="0"/>
              <w:jc w:val="both"/>
              <w:rPr>
                <w:rFonts w:ascii="Times New Roman" w:hAnsi="Times New Roman"/>
                <w:bCs/>
              </w:rPr>
            </w:pPr>
            <w:r w:rsidRPr="00231D9B">
              <w:rPr>
                <w:rFonts w:ascii="Times New Roman" w:hAnsi="Times New Roman"/>
                <w:bCs/>
              </w:rPr>
              <w:t>– картографические проекции. Проекция Гаусса – Крюгера.</w:t>
            </w:r>
          </w:p>
          <w:p w14:paraId="22B44C5D" w14:textId="77777777" w:rsidR="00DF26C6" w:rsidRPr="00231D9B" w:rsidRDefault="00DF26C6" w:rsidP="002D744F">
            <w:pPr>
              <w:suppressAutoHyphens/>
              <w:spacing w:after="0"/>
              <w:jc w:val="both"/>
              <w:rPr>
                <w:rFonts w:ascii="Times New Roman" w:hAnsi="Times New Roman"/>
              </w:rPr>
            </w:pPr>
            <w:r w:rsidRPr="00231D9B">
              <w:rPr>
                <w:rFonts w:ascii="Times New Roman" w:hAnsi="Times New Roman"/>
                <w:bCs/>
              </w:rPr>
              <w:t>– классификация карт:</w:t>
            </w:r>
            <w:r w:rsidRPr="00231D9B">
              <w:rPr>
                <w:rFonts w:ascii="Times New Roman" w:hAnsi="Times New Roman"/>
              </w:rPr>
              <w:t xml:space="preserve"> топографические карты и планы; специальные карты и планы;  тематические карты и планы; иные карты и планы.</w:t>
            </w:r>
          </w:p>
          <w:p w14:paraId="79E2513E" w14:textId="77777777" w:rsidR="00DF26C6" w:rsidRPr="00231D9B" w:rsidRDefault="00DF26C6" w:rsidP="002D744F">
            <w:pPr>
              <w:suppressAutoHyphens/>
              <w:spacing w:after="0"/>
              <w:jc w:val="both"/>
              <w:rPr>
                <w:rFonts w:ascii="Times New Roman" w:hAnsi="Times New Roman"/>
                <w:bCs/>
              </w:rPr>
            </w:pPr>
            <w:r w:rsidRPr="00231D9B">
              <w:rPr>
                <w:rFonts w:ascii="Times New Roman" w:hAnsi="Times New Roman"/>
                <w:bCs/>
              </w:rPr>
              <w:t>– условные знаки и их классификация.</w:t>
            </w:r>
          </w:p>
          <w:p w14:paraId="7A539FF8" w14:textId="77777777" w:rsidR="00DF26C6" w:rsidRPr="00231D9B" w:rsidRDefault="00DF26C6" w:rsidP="002D744F">
            <w:pPr>
              <w:suppressAutoHyphens/>
              <w:spacing w:after="0"/>
              <w:jc w:val="both"/>
              <w:rPr>
                <w:rFonts w:ascii="Times New Roman" w:hAnsi="Times New Roman"/>
              </w:rPr>
            </w:pPr>
            <w:r w:rsidRPr="00231D9B">
              <w:rPr>
                <w:rFonts w:ascii="Times New Roman" w:hAnsi="Times New Roman"/>
              </w:rPr>
              <w:t xml:space="preserve">– прямая и обратная геодезические задачи. </w:t>
            </w:r>
          </w:p>
          <w:p w14:paraId="752CF563" w14:textId="77777777" w:rsidR="00DF26C6" w:rsidRPr="00231D9B" w:rsidRDefault="00DF26C6" w:rsidP="002D744F">
            <w:pPr>
              <w:spacing w:line="240" w:lineRule="auto"/>
              <w:jc w:val="center"/>
              <w:rPr>
                <w:rFonts w:ascii="Times New Roman" w:hAnsi="Times New Roman"/>
                <w:bCs/>
              </w:rPr>
            </w:pPr>
            <w:r w:rsidRPr="00231D9B">
              <w:rPr>
                <w:rFonts w:ascii="Times New Roman" w:hAnsi="Times New Roman"/>
                <w:color w:val="000000"/>
              </w:rPr>
              <w:t>– Федеральные и ведомственные фонды пространственных данных</w:t>
            </w:r>
          </w:p>
        </w:tc>
        <w:tc>
          <w:tcPr>
            <w:tcW w:w="1777" w:type="pct"/>
          </w:tcPr>
          <w:p w14:paraId="58CEC063" w14:textId="77777777" w:rsidR="00DF26C6" w:rsidRPr="00231D9B" w:rsidRDefault="00DF26C6" w:rsidP="002D744F">
            <w:pPr>
              <w:spacing w:after="0"/>
              <w:jc w:val="both"/>
              <w:rPr>
                <w:rFonts w:ascii="Times New Roman" w:hAnsi="Times New Roman"/>
                <w:color w:val="000000"/>
              </w:rPr>
            </w:pPr>
            <w:r w:rsidRPr="00231D9B">
              <w:rPr>
                <w:rFonts w:ascii="Times New Roman" w:hAnsi="Times New Roman"/>
                <w:color w:val="000000"/>
              </w:rPr>
              <w:t xml:space="preserve">– демонстрация понятий: картографические проекции, масштабный ряд, </w:t>
            </w:r>
            <w:proofErr w:type="spellStart"/>
            <w:r w:rsidRPr="00231D9B">
              <w:rPr>
                <w:rFonts w:ascii="Times New Roman" w:hAnsi="Times New Roman"/>
                <w:color w:val="000000"/>
              </w:rPr>
              <w:t>разграфка</w:t>
            </w:r>
            <w:proofErr w:type="spellEnd"/>
            <w:r w:rsidRPr="00231D9B">
              <w:rPr>
                <w:rFonts w:ascii="Times New Roman" w:hAnsi="Times New Roman"/>
                <w:color w:val="000000"/>
              </w:rPr>
              <w:t xml:space="preserve"> и номенклатура топографических карт и планов; </w:t>
            </w:r>
          </w:p>
          <w:p w14:paraId="0EB785B0" w14:textId="77777777" w:rsidR="00DF26C6" w:rsidRPr="00231D9B" w:rsidRDefault="00DF26C6" w:rsidP="002D744F">
            <w:pPr>
              <w:spacing w:after="0"/>
              <w:jc w:val="both"/>
              <w:rPr>
                <w:rFonts w:ascii="Times New Roman" w:hAnsi="Times New Roman"/>
                <w:bCs/>
              </w:rPr>
            </w:pPr>
            <w:r w:rsidRPr="00231D9B">
              <w:rPr>
                <w:rFonts w:ascii="Times New Roman" w:hAnsi="Times New Roman"/>
                <w:color w:val="000000"/>
              </w:rPr>
              <w:t>– элементы содержания топографических карт и планов</w:t>
            </w:r>
          </w:p>
          <w:p w14:paraId="31905DBF" w14:textId="77777777" w:rsidR="00DF26C6" w:rsidRPr="00231D9B" w:rsidRDefault="00DF26C6" w:rsidP="002D744F">
            <w:pPr>
              <w:spacing w:after="0"/>
              <w:jc w:val="both"/>
              <w:rPr>
                <w:rFonts w:ascii="Times New Roman" w:hAnsi="Times New Roman"/>
                <w:color w:val="000000"/>
              </w:rPr>
            </w:pPr>
            <w:r w:rsidRPr="00231D9B">
              <w:rPr>
                <w:rFonts w:ascii="Times New Roman" w:hAnsi="Times New Roman"/>
                <w:color w:val="000000"/>
              </w:rPr>
              <w:t>– демонстрация понятий: системы координат и высот, применяемые в геодезии;</w:t>
            </w:r>
          </w:p>
          <w:p w14:paraId="0A6933B1" w14:textId="77777777" w:rsidR="00DF26C6" w:rsidRPr="00231D9B" w:rsidRDefault="00DF26C6" w:rsidP="002D744F">
            <w:pPr>
              <w:spacing w:after="0"/>
              <w:jc w:val="both"/>
              <w:rPr>
                <w:rFonts w:ascii="Times New Roman" w:hAnsi="Times New Roman"/>
                <w:color w:val="000000"/>
              </w:rPr>
            </w:pPr>
            <w:r w:rsidRPr="00231D9B">
              <w:rPr>
                <w:rFonts w:ascii="Times New Roman" w:hAnsi="Times New Roman"/>
                <w:color w:val="000000"/>
              </w:rPr>
              <w:t>– прямая и обратная геодезические задачи;</w:t>
            </w:r>
          </w:p>
          <w:p w14:paraId="00F0D5D6" w14:textId="77777777" w:rsidR="00DF26C6" w:rsidRPr="00231D9B" w:rsidRDefault="00DF26C6" w:rsidP="002D744F">
            <w:pPr>
              <w:spacing w:line="240" w:lineRule="auto"/>
              <w:jc w:val="center"/>
              <w:rPr>
                <w:rFonts w:ascii="Times New Roman" w:hAnsi="Times New Roman"/>
                <w:bCs/>
              </w:rPr>
            </w:pPr>
          </w:p>
        </w:tc>
        <w:tc>
          <w:tcPr>
            <w:tcW w:w="1248" w:type="pct"/>
          </w:tcPr>
          <w:p w14:paraId="32481FA0" w14:textId="77777777" w:rsidR="00DF26C6" w:rsidRPr="00231D9B" w:rsidRDefault="00DF26C6" w:rsidP="002D744F">
            <w:pPr>
              <w:spacing w:after="0"/>
              <w:jc w:val="both"/>
              <w:rPr>
                <w:rFonts w:ascii="Times New Roman" w:hAnsi="Times New Roman"/>
                <w:bCs/>
              </w:rPr>
            </w:pPr>
            <w:r w:rsidRPr="00231D9B">
              <w:rPr>
                <w:rFonts w:ascii="Times New Roman" w:hAnsi="Times New Roman"/>
                <w:bCs/>
              </w:rPr>
              <w:t>- анализ полученных знаний в процессе устного и письменного опроса, выполнения тестов;</w:t>
            </w:r>
          </w:p>
          <w:p w14:paraId="13F20F67" w14:textId="77777777" w:rsidR="00DF26C6" w:rsidRPr="00231D9B" w:rsidRDefault="00DF26C6" w:rsidP="002D744F">
            <w:pPr>
              <w:spacing w:after="0"/>
              <w:jc w:val="both"/>
              <w:rPr>
                <w:rFonts w:ascii="Times New Roman" w:hAnsi="Times New Roman"/>
                <w:bCs/>
              </w:rPr>
            </w:pPr>
            <w:r w:rsidRPr="00231D9B">
              <w:rPr>
                <w:rFonts w:ascii="Times New Roman" w:hAnsi="Times New Roman"/>
                <w:bCs/>
              </w:rPr>
              <w:t>– проверка качества оформления и выполнения практических и лабораторных работ</w:t>
            </w:r>
          </w:p>
          <w:p w14:paraId="48458BF7" w14:textId="77777777" w:rsidR="00DF26C6" w:rsidRPr="00231D9B" w:rsidRDefault="00DF26C6" w:rsidP="002D744F">
            <w:pPr>
              <w:spacing w:line="240" w:lineRule="auto"/>
              <w:jc w:val="center"/>
              <w:rPr>
                <w:rFonts w:ascii="Times New Roman" w:hAnsi="Times New Roman"/>
                <w:bCs/>
              </w:rPr>
            </w:pPr>
          </w:p>
        </w:tc>
      </w:tr>
      <w:tr w:rsidR="00DF26C6" w:rsidRPr="00231D9B" w14:paraId="6F621E45" w14:textId="77777777" w:rsidTr="002D744F">
        <w:trPr>
          <w:trHeight w:val="381"/>
        </w:trPr>
        <w:tc>
          <w:tcPr>
            <w:tcW w:w="5000" w:type="pct"/>
            <w:gridSpan w:val="3"/>
          </w:tcPr>
          <w:p w14:paraId="2F8A8020" w14:textId="77777777" w:rsidR="00DF26C6" w:rsidRPr="00231D9B" w:rsidRDefault="00DF26C6" w:rsidP="002D744F">
            <w:pPr>
              <w:jc w:val="center"/>
              <w:rPr>
                <w:rFonts w:ascii="Times New Roman" w:hAnsi="Times New Roman"/>
                <w:bCs/>
              </w:rPr>
            </w:pPr>
            <w:r w:rsidRPr="00231D9B">
              <w:rPr>
                <w:rFonts w:ascii="Times New Roman" w:hAnsi="Times New Roman"/>
                <w:bCs/>
              </w:rPr>
              <w:t>Перечень умений, осваиваемых в рамках дисциплины</w:t>
            </w:r>
          </w:p>
        </w:tc>
      </w:tr>
      <w:tr w:rsidR="00DF26C6" w:rsidRPr="00231D9B" w14:paraId="6AD108DA" w14:textId="77777777" w:rsidTr="002D744F">
        <w:tc>
          <w:tcPr>
            <w:tcW w:w="1976" w:type="pct"/>
          </w:tcPr>
          <w:p w14:paraId="22302452" w14:textId="77777777" w:rsidR="00DF26C6" w:rsidRPr="00231D9B" w:rsidRDefault="00DF26C6" w:rsidP="002D744F">
            <w:pPr>
              <w:suppressAutoHyphens/>
              <w:spacing w:after="0"/>
              <w:jc w:val="both"/>
              <w:rPr>
                <w:rFonts w:ascii="Times New Roman" w:hAnsi="Times New Roman"/>
                <w:bCs/>
              </w:rPr>
            </w:pPr>
            <w:r w:rsidRPr="00231D9B">
              <w:rPr>
                <w:rFonts w:ascii="Times New Roman" w:hAnsi="Times New Roman"/>
                <w:bCs/>
              </w:rPr>
              <w:t>– читать топографические карты и планы по условным знакам;</w:t>
            </w:r>
          </w:p>
          <w:p w14:paraId="2BEE1CF5" w14:textId="77777777" w:rsidR="00DF26C6" w:rsidRPr="00231D9B" w:rsidRDefault="00DF26C6" w:rsidP="002D744F">
            <w:pPr>
              <w:suppressAutoHyphens/>
              <w:spacing w:after="0"/>
              <w:jc w:val="both"/>
              <w:rPr>
                <w:rFonts w:ascii="Times New Roman" w:hAnsi="Times New Roman"/>
                <w:bCs/>
              </w:rPr>
            </w:pPr>
            <w:r w:rsidRPr="00231D9B">
              <w:rPr>
                <w:rFonts w:ascii="Times New Roman" w:hAnsi="Times New Roman"/>
                <w:bCs/>
              </w:rPr>
              <w:t>– определять географические координаты листа карты заданного масштаба по ее номенклатуре;</w:t>
            </w:r>
          </w:p>
          <w:p w14:paraId="68D99B33" w14:textId="77777777" w:rsidR="00DF26C6" w:rsidRPr="00231D9B" w:rsidRDefault="00DF26C6" w:rsidP="002D744F">
            <w:pPr>
              <w:suppressAutoHyphens/>
              <w:spacing w:after="0"/>
              <w:jc w:val="both"/>
              <w:rPr>
                <w:rFonts w:ascii="Times New Roman" w:hAnsi="Times New Roman"/>
                <w:bCs/>
              </w:rPr>
            </w:pPr>
            <w:r w:rsidRPr="00231D9B">
              <w:rPr>
                <w:rFonts w:ascii="Times New Roman" w:hAnsi="Times New Roman"/>
                <w:bCs/>
              </w:rPr>
              <w:lastRenderedPageBreak/>
              <w:t xml:space="preserve">– определять по карте истинные азимуты и дирекционные углы заданных направлений; </w:t>
            </w:r>
          </w:p>
          <w:p w14:paraId="7F23D634" w14:textId="77777777" w:rsidR="00DF26C6" w:rsidRPr="00231D9B" w:rsidRDefault="00DF26C6" w:rsidP="002D744F">
            <w:pPr>
              <w:suppressAutoHyphens/>
              <w:spacing w:after="0"/>
              <w:jc w:val="both"/>
              <w:rPr>
                <w:rFonts w:ascii="Times New Roman" w:hAnsi="Times New Roman"/>
                <w:bCs/>
              </w:rPr>
            </w:pPr>
            <w:r w:rsidRPr="00231D9B">
              <w:rPr>
                <w:rFonts w:ascii="Times New Roman" w:hAnsi="Times New Roman"/>
                <w:bCs/>
              </w:rPr>
              <w:t>– рисовать рельеф местности по пикетам;</w:t>
            </w:r>
          </w:p>
          <w:p w14:paraId="1CDD9190" w14:textId="77777777" w:rsidR="00DF26C6" w:rsidRPr="00231D9B" w:rsidRDefault="00DF26C6" w:rsidP="002D744F">
            <w:pPr>
              <w:suppressAutoHyphens/>
              <w:spacing w:after="0"/>
              <w:jc w:val="both"/>
              <w:rPr>
                <w:rFonts w:ascii="Times New Roman" w:hAnsi="Times New Roman"/>
                <w:b/>
              </w:rPr>
            </w:pPr>
            <w:r w:rsidRPr="00231D9B">
              <w:rPr>
                <w:rFonts w:ascii="Times New Roman" w:hAnsi="Times New Roman"/>
              </w:rPr>
              <w:t>– решать прямую и обратную геодезические задачи.</w:t>
            </w:r>
          </w:p>
        </w:tc>
        <w:tc>
          <w:tcPr>
            <w:tcW w:w="1777" w:type="pct"/>
          </w:tcPr>
          <w:p w14:paraId="7B2600C6" w14:textId="77777777" w:rsidR="00DF26C6" w:rsidRPr="00231D9B" w:rsidRDefault="00DF26C6" w:rsidP="002D744F">
            <w:pPr>
              <w:spacing w:after="0"/>
              <w:jc w:val="both"/>
              <w:rPr>
                <w:rFonts w:ascii="Times New Roman" w:hAnsi="Times New Roman"/>
                <w:bCs/>
              </w:rPr>
            </w:pPr>
            <w:r w:rsidRPr="00231D9B">
              <w:rPr>
                <w:rFonts w:ascii="Times New Roman" w:hAnsi="Times New Roman"/>
                <w:bCs/>
              </w:rPr>
              <w:lastRenderedPageBreak/>
              <w:t>– демонстрация умений:</w:t>
            </w:r>
          </w:p>
          <w:p w14:paraId="7BF8A65C" w14:textId="77777777" w:rsidR="00DF26C6" w:rsidRPr="00231D9B" w:rsidRDefault="00DF26C6" w:rsidP="002D744F">
            <w:pPr>
              <w:suppressAutoHyphens/>
              <w:spacing w:after="0"/>
              <w:jc w:val="both"/>
              <w:rPr>
                <w:rFonts w:ascii="Times New Roman" w:hAnsi="Times New Roman"/>
                <w:bCs/>
              </w:rPr>
            </w:pPr>
            <w:r w:rsidRPr="00231D9B">
              <w:rPr>
                <w:rFonts w:ascii="Times New Roman" w:hAnsi="Times New Roman"/>
                <w:bCs/>
              </w:rPr>
              <w:t>– читать топографические карты и планы по условным знакам;</w:t>
            </w:r>
          </w:p>
          <w:p w14:paraId="0D131023" w14:textId="77777777" w:rsidR="00DF26C6" w:rsidRPr="00231D9B" w:rsidRDefault="00DF26C6" w:rsidP="002D744F">
            <w:pPr>
              <w:suppressAutoHyphens/>
              <w:spacing w:after="0"/>
              <w:jc w:val="both"/>
              <w:rPr>
                <w:rFonts w:ascii="Times New Roman" w:hAnsi="Times New Roman"/>
                <w:bCs/>
              </w:rPr>
            </w:pPr>
            <w:r w:rsidRPr="00231D9B">
              <w:rPr>
                <w:rFonts w:ascii="Times New Roman" w:hAnsi="Times New Roman"/>
                <w:bCs/>
              </w:rPr>
              <w:t xml:space="preserve">– определять географические координаты листа карты заданного масштаба по ее номенклатуре; </w:t>
            </w:r>
          </w:p>
          <w:p w14:paraId="2F5EB3CE" w14:textId="77777777" w:rsidR="00DF26C6" w:rsidRPr="00231D9B" w:rsidRDefault="00DF26C6" w:rsidP="002D744F">
            <w:pPr>
              <w:suppressAutoHyphens/>
              <w:spacing w:after="0"/>
              <w:jc w:val="both"/>
              <w:rPr>
                <w:rFonts w:ascii="Times New Roman" w:hAnsi="Times New Roman"/>
                <w:bCs/>
              </w:rPr>
            </w:pPr>
            <w:r w:rsidRPr="00231D9B">
              <w:rPr>
                <w:rFonts w:ascii="Times New Roman" w:hAnsi="Times New Roman"/>
                <w:bCs/>
              </w:rPr>
              <w:lastRenderedPageBreak/>
              <w:t xml:space="preserve">– определять по карте истинные азимуты и дирекционные углы заданных направлений; – рисовать рельеф местности по пикетам; </w:t>
            </w:r>
          </w:p>
          <w:p w14:paraId="5F24BC4D" w14:textId="77777777" w:rsidR="00DF26C6" w:rsidRPr="00231D9B" w:rsidRDefault="00DF26C6" w:rsidP="002D744F">
            <w:pPr>
              <w:suppressAutoHyphens/>
              <w:spacing w:after="0"/>
              <w:jc w:val="both"/>
              <w:rPr>
                <w:rFonts w:ascii="Times New Roman" w:hAnsi="Times New Roman"/>
                <w:bCs/>
              </w:rPr>
            </w:pPr>
            <w:r w:rsidRPr="00231D9B">
              <w:rPr>
                <w:rFonts w:ascii="Times New Roman" w:hAnsi="Times New Roman"/>
              </w:rPr>
              <w:t>– решать прямую и обратную геодезические задачи.</w:t>
            </w:r>
          </w:p>
        </w:tc>
        <w:tc>
          <w:tcPr>
            <w:tcW w:w="1248" w:type="pct"/>
          </w:tcPr>
          <w:p w14:paraId="1F58C757" w14:textId="77777777" w:rsidR="00DF26C6" w:rsidRPr="00231D9B" w:rsidRDefault="00DF26C6" w:rsidP="002D744F">
            <w:pPr>
              <w:spacing w:after="0"/>
              <w:rPr>
                <w:rFonts w:ascii="Times New Roman" w:hAnsi="Times New Roman"/>
                <w:bCs/>
              </w:rPr>
            </w:pPr>
            <w:r w:rsidRPr="00231D9B">
              <w:rPr>
                <w:rFonts w:ascii="Times New Roman" w:hAnsi="Times New Roman"/>
                <w:bCs/>
              </w:rPr>
              <w:lastRenderedPageBreak/>
              <w:t>- наблюдение и анализ деятельности студентов в процессе выполнения практических и лабораторных работ;</w:t>
            </w:r>
          </w:p>
          <w:p w14:paraId="2BE427A1" w14:textId="77777777" w:rsidR="00DF26C6" w:rsidRPr="00231D9B" w:rsidRDefault="00DF26C6" w:rsidP="002D744F">
            <w:pPr>
              <w:spacing w:after="0"/>
              <w:rPr>
                <w:rFonts w:ascii="Times New Roman" w:hAnsi="Times New Roman"/>
                <w:bCs/>
              </w:rPr>
            </w:pPr>
            <w:r w:rsidRPr="00231D9B">
              <w:rPr>
                <w:rFonts w:ascii="Times New Roman" w:hAnsi="Times New Roman"/>
                <w:bCs/>
              </w:rPr>
              <w:lastRenderedPageBreak/>
              <w:t>-  анализ полученных знаний в процессе устного и письменного опроса, выполнения тестов;</w:t>
            </w:r>
          </w:p>
        </w:tc>
      </w:tr>
    </w:tbl>
    <w:p w14:paraId="704D8A54" w14:textId="77777777" w:rsidR="00DF26C6" w:rsidRPr="00231D9B" w:rsidRDefault="00DF26C6" w:rsidP="00DF26C6">
      <w:pPr>
        <w:spacing w:after="0" w:line="360" w:lineRule="auto"/>
        <w:jc w:val="right"/>
        <w:rPr>
          <w:rFonts w:ascii="Times New Roman" w:hAnsi="Times New Roman"/>
          <w:b/>
          <w:sz w:val="24"/>
          <w:szCs w:val="24"/>
        </w:rPr>
      </w:pPr>
    </w:p>
    <w:p w14:paraId="69C0B186" w14:textId="77777777" w:rsidR="00DF26C6" w:rsidRPr="00231D9B" w:rsidRDefault="00DF26C6" w:rsidP="00DF26C6">
      <w:pPr>
        <w:rPr>
          <w:rFonts w:ascii="Times New Roman" w:hAnsi="Times New Roman"/>
          <w:b/>
          <w:sz w:val="24"/>
          <w:szCs w:val="24"/>
        </w:rPr>
      </w:pPr>
      <w:r w:rsidRPr="00231D9B">
        <w:rPr>
          <w:rFonts w:ascii="Times New Roman" w:hAnsi="Times New Roman"/>
          <w:b/>
          <w:sz w:val="24"/>
          <w:szCs w:val="24"/>
        </w:rPr>
        <w:br w:type="page"/>
      </w:r>
    </w:p>
    <w:p w14:paraId="20674902" w14:textId="4D37A513" w:rsidR="00DF26C6" w:rsidRPr="00231D9B" w:rsidRDefault="00DF26C6" w:rsidP="00DF26C6">
      <w:pPr>
        <w:pStyle w:val="afffffff8"/>
        <w:jc w:val="right"/>
      </w:pPr>
      <w:bookmarkStart w:id="19" w:name="_Toc132707338"/>
      <w:r w:rsidRPr="00231D9B">
        <w:lastRenderedPageBreak/>
        <w:t xml:space="preserve">Приложение </w:t>
      </w:r>
      <w:r w:rsidR="00753D80">
        <w:t>3</w:t>
      </w:r>
      <w:r w:rsidRPr="00231D9B">
        <w:t>.8</w:t>
      </w:r>
      <w:bookmarkEnd w:id="19"/>
    </w:p>
    <w:p w14:paraId="24F56BF8" w14:textId="77777777" w:rsidR="009E5D6C" w:rsidRPr="009E5D6C" w:rsidRDefault="009E5D6C" w:rsidP="009E5D6C">
      <w:pPr>
        <w:spacing w:after="120" w:line="240" w:lineRule="auto"/>
        <w:jc w:val="right"/>
        <w:rPr>
          <w:rFonts w:ascii="Times New Roman" w:hAnsi="Times New Roman"/>
          <w:bCs/>
          <w:i/>
          <w:sz w:val="24"/>
          <w:szCs w:val="24"/>
        </w:rPr>
      </w:pPr>
      <w:r w:rsidRPr="009E5D6C">
        <w:rPr>
          <w:rFonts w:ascii="Times New Roman" w:hAnsi="Times New Roman"/>
          <w:bCs/>
          <w:sz w:val="24"/>
          <w:szCs w:val="24"/>
        </w:rPr>
        <w:t>к ПОП-П по</w:t>
      </w:r>
      <w:r w:rsidRPr="009E5D6C">
        <w:rPr>
          <w:rFonts w:ascii="Times New Roman" w:hAnsi="Times New Roman"/>
          <w:bCs/>
          <w:i/>
          <w:sz w:val="24"/>
          <w:szCs w:val="24"/>
        </w:rPr>
        <w:t xml:space="preserve"> </w:t>
      </w:r>
      <w:r w:rsidRPr="009E5D6C">
        <w:rPr>
          <w:rFonts w:ascii="Times New Roman" w:hAnsi="Times New Roman"/>
          <w:bCs/>
          <w:sz w:val="24"/>
          <w:szCs w:val="24"/>
        </w:rPr>
        <w:t>специальности</w:t>
      </w:r>
      <w:r w:rsidRPr="009E5D6C">
        <w:rPr>
          <w:rFonts w:ascii="Times New Roman" w:hAnsi="Times New Roman"/>
          <w:bCs/>
          <w:i/>
          <w:sz w:val="24"/>
          <w:szCs w:val="24"/>
        </w:rPr>
        <w:t xml:space="preserve"> </w:t>
      </w:r>
      <w:r w:rsidRPr="009E5D6C">
        <w:rPr>
          <w:rFonts w:ascii="Times New Roman" w:hAnsi="Times New Roman"/>
          <w:bCs/>
          <w:i/>
          <w:sz w:val="24"/>
          <w:szCs w:val="24"/>
        </w:rPr>
        <w:br/>
      </w:r>
      <w:r w:rsidRPr="009E5D6C">
        <w:rPr>
          <w:rFonts w:ascii="Times New Roman" w:hAnsi="Times New Roman"/>
          <w:bCs/>
          <w:sz w:val="24"/>
          <w:szCs w:val="24"/>
        </w:rPr>
        <w:t>21.02.19 Землеустройство</w:t>
      </w:r>
      <w:r w:rsidRPr="009E5D6C">
        <w:rPr>
          <w:rFonts w:ascii="Times New Roman" w:hAnsi="Times New Roman"/>
          <w:bCs/>
          <w:i/>
          <w:sz w:val="24"/>
          <w:szCs w:val="24"/>
        </w:rPr>
        <w:t xml:space="preserve"> </w:t>
      </w:r>
    </w:p>
    <w:p w14:paraId="0890ED9F" w14:textId="77777777" w:rsidR="00DF26C6" w:rsidRPr="00231D9B" w:rsidRDefault="00DF26C6" w:rsidP="00DF26C6">
      <w:pPr>
        <w:spacing w:line="360" w:lineRule="auto"/>
        <w:jc w:val="right"/>
        <w:rPr>
          <w:rFonts w:ascii="Times New Roman" w:hAnsi="Times New Roman"/>
          <w:i/>
          <w:vertAlign w:val="superscript"/>
        </w:rPr>
      </w:pPr>
    </w:p>
    <w:p w14:paraId="3AF8B1B2" w14:textId="77777777" w:rsidR="00DF26C6" w:rsidRPr="00231D9B" w:rsidRDefault="00DF26C6" w:rsidP="00DF26C6">
      <w:pPr>
        <w:spacing w:line="360" w:lineRule="auto"/>
        <w:jc w:val="center"/>
        <w:rPr>
          <w:rFonts w:ascii="Times New Roman" w:hAnsi="Times New Roman"/>
          <w:b/>
          <w:i/>
        </w:rPr>
      </w:pPr>
    </w:p>
    <w:p w14:paraId="71C5D7B2" w14:textId="77777777" w:rsidR="00DF26C6" w:rsidRPr="00231D9B" w:rsidRDefault="00DF26C6" w:rsidP="00DF26C6">
      <w:pPr>
        <w:spacing w:line="360" w:lineRule="auto"/>
        <w:jc w:val="center"/>
        <w:rPr>
          <w:rFonts w:ascii="Times New Roman" w:hAnsi="Times New Roman"/>
          <w:b/>
          <w:i/>
        </w:rPr>
      </w:pPr>
    </w:p>
    <w:p w14:paraId="4DF0C64B" w14:textId="77777777" w:rsidR="00DF26C6" w:rsidRPr="00231D9B" w:rsidRDefault="00DF26C6" w:rsidP="00DF26C6">
      <w:pPr>
        <w:spacing w:line="360" w:lineRule="auto"/>
        <w:jc w:val="center"/>
        <w:rPr>
          <w:rFonts w:ascii="Times New Roman" w:hAnsi="Times New Roman"/>
          <w:b/>
          <w:i/>
        </w:rPr>
      </w:pPr>
    </w:p>
    <w:p w14:paraId="28F40430" w14:textId="58D5EAAD" w:rsidR="00DF26C6" w:rsidRDefault="00DF26C6" w:rsidP="00DF26C6">
      <w:pPr>
        <w:spacing w:line="360" w:lineRule="auto"/>
        <w:jc w:val="center"/>
        <w:rPr>
          <w:rFonts w:ascii="Times New Roman" w:hAnsi="Times New Roman"/>
          <w:b/>
          <w:i/>
        </w:rPr>
      </w:pPr>
    </w:p>
    <w:p w14:paraId="2198C29F" w14:textId="7C6F0415" w:rsidR="009E5D6C" w:rsidRDefault="009E5D6C" w:rsidP="00DF26C6">
      <w:pPr>
        <w:spacing w:line="360" w:lineRule="auto"/>
        <w:jc w:val="center"/>
        <w:rPr>
          <w:rFonts w:ascii="Times New Roman" w:hAnsi="Times New Roman"/>
          <w:b/>
          <w:i/>
        </w:rPr>
      </w:pPr>
    </w:p>
    <w:p w14:paraId="49FC8DEB" w14:textId="78DD469C" w:rsidR="009E5D6C" w:rsidRDefault="009E5D6C" w:rsidP="00DF26C6">
      <w:pPr>
        <w:spacing w:line="360" w:lineRule="auto"/>
        <w:jc w:val="center"/>
        <w:rPr>
          <w:rFonts w:ascii="Times New Roman" w:hAnsi="Times New Roman"/>
          <w:b/>
          <w:i/>
        </w:rPr>
      </w:pPr>
    </w:p>
    <w:p w14:paraId="5BEAD17F" w14:textId="77777777" w:rsidR="009E5D6C" w:rsidRPr="00231D9B" w:rsidRDefault="009E5D6C" w:rsidP="00DF26C6">
      <w:pPr>
        <w:spacing w:line="360" w:lineRule="auto"/>
        <w:jc w:val="center"/>
        <w:rPr>
          <w:rFonts w:ascii="Times New Roman" w:hAnsi="Times New Roman"/>
          <w:b/>
          <w:i/>
        </w:rPr>
      </w:pPr>
    </w:p>
    <w:p w14:paraId="34517038" w14:textId="77777777" w:rsidR="00DF26C6" w:rsidRPr="00231D9B" w:rsidRDefault="00DF26C6" w:rsidP="00DF26C6">
      <w:pPr>
        <w:tabs>
          <w:tab w:val="left" w:pos="5529"/>
        </w:tabs>
        <w:spacing w:after="0" w:line="360" w:lineRule="auto"/>
        <w:jc w:val="center"/>
        <w:rPr>
          <w:rFonts w:ascii="Times New Roman" w:hAnsi="Times New Roman"/>
          <w:b/>
          <w:sz w:val="24"/>
          <w:szCs w:val="24"/>
        </w:rPr>
      </w:pPr>
      <w:r w:rsidRPr="00231D9B">
        <w:rPr>
          <w:rFonts w:ascii="Times New Roman" w:hAnsi="Times New Roman"/>
          <w:b/>
          <w:sz w:val="24"/>
          <w:szCs w:val="24"/>
        </w:rPr>
        <w:t>ПРИМЕРНАЯ РАБОЧАЯ ПРОГРАММА УЧЕБНОЙ ДИСЦИПЛИНЫ</w:t>
      </w:r>
    </w:p>
    <w:p w14:paraId="5878C298" w14:textId="77777777" w:rsidR="00DF26C6" w:rsidRPr="00231D9B" w:rsidRDefault="00DF26C6" w:rsidP="00DF26C6">
      <w:pPr>
        <w:tabs>
          <w:tab w:val="left" w:pos="5529"/>
        </w:tabs>
        <w:spacing w:after="0" w:line="360" w:lineRule="auto"/>
        <w:jc w:val="center"/>
        <w:rPr>
          <w:rFonts w:ascii="Times New Roman" w:hAnsi="Times New Roman"/>
          <w:b/>
          <w:iCs/>
          <w:sz w:val="24"/>
          <w:szCs w:val="24"/>
        </w:rPr>
      </w:pPr>
      <w:r w:rsidRPr="00231D9B">
        <w:rPr>
          <w:rFonts w:ascii="Times New Roman" w:hAnsi="Times New Roman"/>
          <w:b/>
          <w:iCs/>
          <w:sz w:val="24"/>
          <w:szCs w:val="24"/>
        </w:rPr>
        <w:t>ОП.04 ЗДАНИЯ И СООРУЖЕНИЯ</w:t>
      </w:r>
    </w:p>
    <w:p w14:paraId="2BCE373B" w14:textId="77777777" w:rsidR="00DF26C6" w:rsidRPr="00231D9B" w:rsidRDefault="00DF26C6" w:rsidP="00DF26C6">
      <w:pPr>
        <w:jc w:val="center"/>
        <w:rPr>
          <w:rFonts w:ascii="Times New Roman" w:hAnsi="Times New Roman"/>
          <w:b/>
          <w:i/>
        </w:rPr>
      </w:pPr>
    </w:p>
    <w:p w14:paraId="2129AF7F" w14:textId="77777777" w:rsidR="00DF26C6" w:rsidRPr="00231D9B" w:rsidRDefault="00DF26C6" w:rsidP="00DF26C6">
      <w:pPr>
        <w:rPr>
          <w:rFonts w:ascii="Times New Roman" w:hAnsi="Times New Roman"/>
          <w:b/>
          <w:i/>
        </w:rPr>
      </w:pPr>
    </w:p>
    <w:p w14:paraId="323516CA" w14:textId="77777777" w:rsidR="00DF26C6" w:rsidRPr="00231D9B" w:rsidRDefault="00DF26C6" w:rsidP="00DF26C6">
      <w:pPr>
        <w:rPr>
          <w:rFonts w:ascii="Times New Roman" w:hAnsi="Times New Roman"/>
          <w:b/>
          <w:i/>
        </w:rPr>
      </w:pPr>
    </w:p>
    <w:p w14:paraId="39B801B9" w14:textId="77777777" w:rsidR="00DF26C6" w:rsidRPr="00231D9B" w:rsidRDefault="00DF26C6" w:rsidP="00DF26C6">
      <w:pPr>
        <w:rPr>
          <w:rFonts w:ascii="Times New Roman" w:hAnsi="Times New Roman"/>
          <w:b/>
          <w:i/>
        </w:rPr>
      </w:pPr>
    </w:p>
    <w:p w14:paraId="6326F4D7" w14:textId="77777777" w:rsidR="00DF26C6" w:rsidRPr="00231D9B" w:rsidRDefault="00DF26C6" w:rsidP="00DF26C6">
      <w:pPr>
        <w:rPr>
          <w:rFonts w:ascii="Times New Roman" w:hAnsi="Times New Roman"/>
          <w:b/>
          <w:i/>
        </w:rPr>
      </w:pPr>
    </w:p>
    <w:p w14:paraId="688BC5C1" w14:textId="77777777" w:rsidR="00DF26C6" w:rsidRPr="00231D9B" w:rsidRDefault="00DF26C6" w:rsidP="00DF26C6">
      <w:pPr>
        <w:rPr>
          <w:rFonts w:ascii="Times New Roman" w:hAnsi="Times New Roman"/>
          <w:b/>
          <w:i/>
        </w:rPr>
      </w:pPr>
    </w:p>
    <w:p w14:paraId="552E5B4C" w14:textId="77777777" w:rsidR="00DF26C6" w:rsidRPr="00231D9B" w:rsidRDefault="00DF26C6" w:rsidP="00DF26C6">
      <w:pPr>
        <w:rPr>
          <w:rFonts w:ascii="Times New Roman" w:hAnsi="Times New Roman"/>
          <w:b/>
          <w:i/>
        </w:rPr>
      </w:pPr>
    </w:p>
    <w:p w14:paraId="6E7158CF" w14:textId="77777777" w:rsidR="00DF26C6" w:rsidRPr="00231D9B" w:rsidRDefault="00DF26C6" w:rsidP="00DF26C6">
      <w:pPr>
        <w:rPr>
          <w:rFonts w:ascii="Times New Roman" w:hAnsi="Times New Roman"/>
          <w:b/>
          <w:i/>
        </w:rPr>
      </w:pPr>
    </w:p>
    <w:p w14:paraId="0D68F41D" w14:textId="77777777" w:rsidR="00DF26C6" w:rsidRPr="00231D9B" w:rsidRDefault="00DF26C6" w:rsidP="00DF26C6">
      <w:pPr>
        <w:rPr>
          <w:rFonts w:ascii="Times New Roman" w:hAnsi="Times New Roman"/>
          <w:b/>
          <w:i/>
        </w:rPr>
      </w:pPr>
    </w:p>
    <w:p w14:paraId="0E69BA34" w14:textId="77777777" w:rsidR="00DF26C6" w:rsidRPr="00231D9B" w:rsidRDefault="00DF26C6" w:rsidP="00DF26C6">
      <w:pPr>
        <w:rPr>
          <w:rFonts w:ascii="Times New Roman" w:hAnsi="Times New Roman"/>
          <w:b/>
          <w:i/>
        </w:rPr>
      </w:pPr>
    </w:p>
    <w:p w14:paraId="0919232D" w14:textId="77777777" w:rsidR="00DF26C6" w:rsidRPr="00231D9B" w:rsidRDefault="00DF26C6" w:rsidP="00DF26C6">
      <w:pPr>
        <w:rPr>
          <w:rFonts w:ascii="Times New Roman" w:hAnsi="Times New Roman"/>
          <w:b/>
          <w:i/>
        </w:rPr>
      </w:pPr>
    </w:p>
    <w:p w14:paraId="2467375D" w14:textId="77777777" w:rsidR="00DF26C6" w:rsidRPr="00231D9B" w:rsidRDefault="00DF26C6" w:rsidP="00DF26C6">
      <w:pPr>
        <w:rPr>
          <w:rFonts w:ascii="Times New Roman" w:hAnsi="Times New Roman"/>
          <w:b/>
          <w:i/>
        </w:rPr>
      </w:pPr>
    </w:p>
    <w:p w14:paraId="26C39F3D" w14:textId="77777777" w:rsidR="00DF26C6" w:rsidRPr="00231D9B" w:rsidRDefault="00DF26C6" w:rsidP="00DF26C6">
      <w:pPr>
        <w:rPr>
          <w:rFonts w:ascii="Times New Roman" w:hAnsi="Times New Roman"/>
          <w:b/>
          <w:i/>
        </w:rPr>
      </w:pPr>
    </w:p>
    <w:p w14:paraId="39C0A055" w14:textId="77777777" w:rsidR="00DF26C6" w:rsidRPr="00231D9B" w:rsidRDefault="00DF26C6" w:rsidP="00DF26C6">
      <w:pPr>
        <w:rPr>
          <w:rFonts w:ascii="Times New Roman" w:hAnsi="Times New Roman"/>
          <w:b/>
          <w:i/>
        </w:rPr>
      </w:pPr>
    </w:p>
    <w:p w14:paraId="2DD3A70F" w14:textId="77777777" w:rsidR="00DF26C6" w:rsidRPr="00231D9B" w:rsidRDefault="00DF26C6" w:rsidP="00DF26C6">
      <w:pPr>
        <w:jc w:val="center"/>
        <w:rPr>
          <w:rFonts w:ascii="Times New Roman" w:hAnsi="Times New Roman"/>
          <w:b/>
          <w:iCs/>
          <w:vertAlign w:val="superscript"/>
        </w:rPr>
      </w:pPr>
      <w:r w:rsidRPr="00231D9B">
        <w:rPr>
          <w:rFonts w:ascii="Times New Roman" w:hAnsi="Times New Roman"/>
          <w:b/>
          <w:bCs/>
          <w:iCs/>
          <w:sz w:val="24"/>
        </w:rPr>
        <w:t>202</w:t>
      </w:r>
      <w:r>
        <w:rPr>
          <w:rFonts w:ascii="Times New Roman" w:hAnsi="Times New Roman"/>
          <w:b/>
          <w:bCs/>
          <w:iCs/>
          <w:sz w:val="24"/>
        </w:rPr>
        <w:t>3</w:t>
      </w:r>
      <w:r w:rsidRPr="00231D9B">
        <w:rPr>
          <w:rFonts w:ascii="Times New Roman" w:hAnsi="Times New Roman"/>
          <w:b/>
          <w:bCs/>
          <w:iCs/>
          <w:sz w:val="24"/>
        </w:rPr>
        <w:t xml:space="preserve"> г</w:t>
      </w:r>
      <w:r w:rsidRPr="00231D9B">
        <w:rPr>
          <w:rFonts w:ascii="Times New Roman" w:hAnsi="Times New Roman"/>
          <w:b/>
          <w:bCs/>
          <w:iCs/>
        </w:rPr>
        <w:t>.</w:t>
      </w:r>
      <w:r w:rsidRPr="00231D9B">
        <w:rPr>
          <w:rFonts w:ascii="Times New Roman" w:hAnsi="Times New Roman"/>
          <w:b/>
          <w:bCs/>
          <w:iCs/>
        </w:rPr>
        <w:br w:type="page"/>
      </w:r>
    </w:p>
    <w:p w14:paraId="7CB7A0F7" w14:textId="77777777" w:rsidR="00903952" w:rsidRPr="00985111" w:rsidRDefault="00903952" w:rsidP="0090395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2BA72DE6" w14:textId="77777777" w:rsidR="00903952" w:rsidRPr="00314663" w:rsidRDefault="00903952" w:rsidP="0090395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03952" w:rsidRPr="00985111" w14:paraId="4D26523C" w14:textId="77777777" w:rsidTr="00700D0E">
        <w:tc>
          <w:tcPr>
            <w:tcW w:w="7501" w:type="dxa"/>
          </w:tcPr>
          <w:p w14:paraId="4798A84C" w14:textId="77777777" w:rsidR="00903952" w:rsidRPr="005F59C7" w:rsidRDefault="00903952" w:rsidP="00441E63">
            <w:pPr>
              <w:numPr>
                <w:ilvl w:val="0"/>
                <w:numId w:val="71"/>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467D39FC" w14:textId="77777777" w:rsidR="00903952" w:rsidRPr="005F59C7" w:rsidRDefault="00903952" w:rsidP="00700D0E">
            <w:pPr>
              <w:rPr>
                <w:rFonts w:ascii="Times New Roman" w:hAnsi="Times New Roman"/>
                <w:b/>
                <w:sz w:val="24"/>
                <w:szCs w:val="24"/>
              </w:rPr>
            </w:pPr>
          </w:p>
        </w:tc>
      </w:tr>
      <w:tr w:rsidR="00903952" w:rsidRPr="00985111" w14:paraId="4061B7C9" w14:textId="77777777" w:rsidTr="00700D0E">
        <w:tc>
          <w:tcPr>
            <w:tcW w:w="7501" w:type="dxa"/>
          </w:tcPr>
          <w:p w14:paraId="522DB1E5" w14:textId="77777777" w:rsidR="00903952" w:rsidRPr="00314663" w:rsidRDefault="00903952" w:rsidP="00441E63">
            <w:pPr>
              <w:numPr>
                <w:ilvl w:val="0"/>
                <w:numId w:val="71"/>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3E0E7FD3" w14:textId="77777777" w:rsidR="00903952" w:rsidRPr="005F59C7" w:rsidRDefault="00903952" w:rsidP="00441E63">
            <w:pPr>
              <w:numPr>
                <w:ilvl w:val="0"/>
                <w:numId w:val="71"/>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4D4A8F21" w14:textId="77777777" w:rsidR="00903952" w:rsidRPr="005F59C7" w:rsidRDefault="00903952" w:rsidP="00700D0E">
            <w:pPr>
              <w:rPr>
                <w:rFonts w:ascii="Times New Roman" w:hAnsi="Times New Roman"/>
                <w:b/>
                <w:sz w:val="24"/>
                <w:szCs w:val="24"/>
              </w:rPr>
            </w:pPr>
          </w:p>
        </w:tc>
      </w:tr>
      <w:tr w:rsidR="00903952" w:rsidRPr="00985111" w14:paraId="395C30F6" w14:textId="77777777" w:rsidTr="00700D0E">
        <w:tc>
          <w:tcPr>
            <w:tcW w:w="7501" w:type="dxa"/>
          </w:tcPr>
          <w:p w14:paraId="7FD468D7" w14:textId="77777777" w:rsidR="00903952" w:rsidRPr="00314663" w:rsidRDefault="00903952" w:rsidP="00441E63">
            <w:pPr>
              <w:numPr>
                <w:ilvl w:val="0"/>
                <w:numId w:val="71"/>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12C7039C" w14:textId="77777777" w:rsidR="00903952" w:rsidRPr="00314663" w:rsidRDefault="00903952" w:rsidP="00700D0E">
            <w:pPr>
              <w:suppressAutoHyphens/>
              <w:rPr>
                <w:rFonts w:ascii="Times New Roman" w:hAnsi="Times New Roman"/>
                <w:b/>
                <w:sz w:val="24"/>
                <w:szCs w:val="24"/>
              </w:rPr>
            </w:pPr>
          </w:p>
        </w:tc>
        <w:tc>
          <w:tcPr>
            <w:tcW w:w="1854" w:type="dxa"/>
          </w:tcPr>
          <w:p w14:paraId="77E222C1" w14:textId="77777777" w:rsidR="00903952" w:rsidRPr="005F59C7" w:rsidRDefault="00903952" w:rsidP="00700D0E">
            <w:pPr>
              <w:rPr>
                <w:rFonts w:ascii="Times New Roman" w:hAnsi="Times New Roman"/>
                <w:b/>
                <w:sz w:val="24"/>
                <w:szCs w:val="24"/>
              </w:rPr>
            </w:pPr>
          </w:p>
        </w:tc>
      </w:tr>
    </w:tbl>
    <w:p w14:paraId="089F9736" w14:textId="77777777" w:rsidR="007C7F46" w:rsidRPr="005F59C7" w:rsidRDefault="00DF26C6" w:rsidP="007C7F46">
      <w:pPr>
        <w:suppressAutoHyphens/>
        <w:contextualSpacing/>
        <w:jc w:val="center"/>
        <w:rPr>
          <w:rFonts w:ascii="Times New Roman" w:hAnsi="Times New Roman"/>
          <w:b/>
          <w:sz w:val="24"/>
          <w:szCs w:val="24"/>
        </w:rPr>
      </w:pPr>
      <w:r w:rsidRPr="00231D9B">
        <w:rPr>
          <w:rFonts w:ascii="Times New Roman" w:hAnsi="Times New Roman"/>
          <w:b/>
          <w:i/>
          <w:u w:val="single"/>
        </w:rPr>
        <w:br w:type="page"/>
      </w:r>
      <w:r w:rsidR="007C7F46" w:rsidRPr="005F59C7">
        <w:rPr>
          <w:rFonts w:ascii="Times New Roman" w:hAnsi="Times New Roman"/>
          <w:b/>
          <w:sz w:val="24"/>
          <w:szCs w:val="24"/>
        </w:rPr>
        <w:lastRenderedPageBreak/>
        <w:t xml:space="preserve">1. ОБЩАЯ ХАРАКТЕРИСТИКА </w:t>
      </w:r>
      <w:r w:rsidR="007C7F46" w:rsidRPr="005F59C7">
        <w:rPr>
          <w:rFonts w:ascii="Times New Roman" w:hAnsi="Times New Roman"/>
          <w:b/>
          <w:color w:val="000000"/>
          <w:sz w:val="24"/>
          <w:szCs w:val="24"/>
        </w:rPr>
        <w:t>РАБОЧЕЙ ПРОГРАММЫ</w:t>
      </w:r>
      <w:r w:rsidR="007C7F46" w:rsidRPr="005F59C7">
        <w:rPr>
          <w:rFonts w:ascii="Times New Roman" w:hAnsi="Times New Roman"/>
          <w:b/>
          <w:sz w:val="24"/>
          <w:szCs w:val="24"/>
        </w:rPr>
        <w:t xml:space="preserve"> </w:t>
      </w:r>
      <w:r w:rsidR="007C7F46" w:rsidRPr="005F59C7">
        <w:rPr>
          <w:rFonts w:ascii="Times New Roman" w:hAnsi="Times New Roman"/>
          <w:b/>
          <w:sz w:val="24"/>
          <w:szCs w:val="24"/>
        </w:rPr>
        <w:br/>
        <w:t>УЧЕБНОЙ ДИСЦИПЛИНЫ</w:t>
      </w:r>
    </w:p>
    <w:p w14:paraId="0AB29864" w14:textId="0BB6DFE4" w:rsidR="00DF26C6" w:rsidRPr="00231D9B" w:rsidRDefault="007C7F46" w:rsidP="00DF26C6">
      <w:pPr>
        <w:suppressAutoHyphens/>
        <w:spacing w:after="0"/>
        <w:jc w:val="center"/>
        <w:rPr>
          <w:rFonts w:ascii="Times New Roman" w:hAnsi="Times New Roman"/>
          <w:b/>
          <w:sz w:val="24"/>
          <w:szCs w:val="24"/>
        </w:rPr>
      </w:pPr>
      <w:r>
        <w:rPr>
          <w:rFonts w:ascii="Times New Roman" w:hAnsi="Times New Roman"/>
          <w:b/>
          <w:sz w:val="24"/>
          <w:szCs w:val="24"/>
        </w:rPr>
        <w:t>«</w:t>
      </w:r>
      <w:r w:rsidR="00DF26C6" w:rsidRPr="00231D9B">
        <w:rPr>
          <w:rFonts w:ascii="Times New Roman" w:hAnsi="Times New Roman"/>
          <w:b/>
          <w:sz w:val="24"/>
          <w:szCs w:val="24"/>
        </w:rPr>
        <w:t>ОП.04 ЗДАНИЯ И СООРУЖЕНИЯ</w:t>
      </w:r>
      <w:r>
        <w:rPr>
          <w:rFonts w:ascii="Times New Roman" w:hAnsi="Times New Roman"/>
          <w:b/>
          <w:sz w:val="24"/>
          <w:szCs w:val="24"/>
        </w:rPr>
        <w:t>»</w:t>
      </w:r>
    </w:p>
    <w:p w14:paraId="008CF78B" w14:textId="77777777" w:rsidR="00DF26C6" w:rsidRPr="00231D9B" w:rsidRDefault="00DF26C6" w:rsidP="00DF26C6">
      <w:pPr>
        <w:spacing w:after="0"/>
        <w:ind w:firstLine="709"/>
        <w:rPr>
          <w:rFonts w:ascii="Times New Roman" w:hAnsi="Times New Roman"/>
          <w:i/>
          <w:sz w:val="24"/>
          <w:szCs w:val="24"/>
        </w:rPr>
      </w:pPr>
    </w:p>
    <w:p w14:paraId="3B01405A" w14:textId="77777777" w:rsidR="00DF26C6" w:rsidRPr="00231D9B" w:rsidRDefault="00DF26C6" w:rsidP="00DF26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31D9B">
        <w:rPr>
          <w:rFonts w:ascii="Times New Roman" w:hAnsi="Times New Roman"/>
          <w:b/>
          <w:sz w:val="24"/>
          <w:szCs w:val="24"/>
        </w:rPr>
        <w:t xml:space="preserve">1.1. Место дисциплины в структуре основной образовательной программы: </w:t>
      </w:r>
      <w:r w:rsidRPr="00231D9B">
        <w:rPr>
          <w:rFonts w:ascii="Times New Roman" w:hAnsi="Times New Roman"/>
          <w:color w:val="000000"/>
          <w:sz w:val="24"/>
          <w:szCs w:val="24"/>
        </w:rPr>
        <w:tab/>
      </w:r>
    </w:p>
    <w:p w14:paraId="3A0E80A8" w14:textId="77777777" w:rsidR="00DF26C6" w:rsidRPr="00231D9B" w:rsidRDefault="00DF26C6" w:rsidP="00DF26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31D9B">
        <w:rPr>
          <w:rFonts w:ascii="Times New Roman" w:hAnsi="Times New Roman"/>
          <w:sz w:val="24"/>
          <w:szCs w:val="24"/>
        </w:rPr>
        <w:t xml:space="preserve">Учебная дисциплина «Здания и сооружения» является обязательной частью общепрофессионального цикла примерной образовательной программы </w:t>
      </w:r>
      <w:r w:rsidRPr="00231D9B">
        <w:rPr>
          <w:rFonts w:ascii="Times New Roman" w:hAnsi="Times New Roman"/>
          <w:sz w:val="24"/>
          <w:szCs w:val="24"/>
        </w:rPr>
        <w:br/>
        <w:t>в соответствии с ФГОС СПО по специальности 21.02.19. Землеустройство.</w:t>
      </w:r>
    </w:p>
    <w:p w14:paraId="596A88AB" w14:textId="77777777" w:rsidR="00DF26C6" w:rsidRPr="00231D9B" w:rsidRDefault="00DF26C6" w:rsidP="00DF26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31D9B">
        <w:rPr>
          <w:rFonts w:ascii="Times New Roman" w:hAnsi="Times New Roman"/>
          <w:sz w:val="24"/>
          <w:szCs w:val="24"/>
        </w:rPr>
        <w:t>Особое значение дисциплина имеет при формировании и развитии ОК 02, ОК 03</w:t>
      </w:r>
      <w:r w:rsidRPr="00231D9B">
        <w:rPr>
          <w:rFonts w:ascii="Times New Roman" w:hAnsi="Times New Roman"/>
          <w:i/>
          <w:sz w:val="24"/>
          <w:szCs w:val="24"/>
        </w:rPr>
        <w:t>.</w:t>
      </w:r>
    </w:p>
    <w:p w14:paraId="6709E794" w14:textId="77777777" w:rsidR="00DF26C6" w:rsidRPr="00231D9B" w:rsidRDefault="00DF26C6" w:rsidP="00DF26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02060258" w14:textId="77777777" w:rsidR="00DF26C6" w:rsidRPr="00231D9B" w:rsidRDefault="00DF26C6" w:rsidP="00DF26C6">
      <w:pPr>
        <w:spacing w:after="0"/>
        <w:ind w:firstLine="709"/>
        <w:rPr>
          <w:rFonts w:ascii="Times New Roman" w:hAnsi="Times New Roman"/>
          <w:b/>
          <w:sz w:val="24"/>
          <w:szCs w:val="24"/>
        </w:rPr>
      </w:pPr>
      <w:r w:rsidRPr="00231D9B">
        <w:rPr>
          <w:rFonts w:ascii="Times New Roman" w:hAnsi="Times New Roman"/>
          <w:b/>
          <w:sz w:val="24"/>
          <w:szCs w:val="24"/>
        </w:rPr>
        <w:t xml:space="preserve">1.2. Цель и планируемые результаты освоения дисциплины:   </w:t>
      </w:r>
    </w:p>
    <w:p w14:paraId="3B949AD3" w14:textId="77777777" w:rsidR="00DF26C6" w:rsidRPr="00231D9B" w:rsidRDefault="00DF26C6" w:rsidP="00DF26C6">
      <w:pPr>
        <w:suppressAutoHyphens/>
        <w:spacing w:after="0"/>
        <w:ind w:firstLine="709"/>
        <w:jc w:val="both"/>
        <w:rPr>
          <w:rFonts w:ascii="Times New Roman" w:hAnsi="Times New Roman"/>
          <w:sz w:val="16"/>
          <w:szCs w:val="16"/>
          <w:lang w:eastAsia="en-US"/>
        </w:rPr>
      </w:pPr>
      <w:r w:rsidRPr="00231D9B">
        <w:rPr>
          <w:rFonts w:ascii="Times New Roman" w:hAnsi="Times New Roman"/>
          <w:sz w:val="24"/>
          <w:szCs w:val="24"/>
        </w:rPr>
        <w:t xml:space="preserve">В рамках программы учебной дисциплины обучающимися осваиваются умения </w:t>
      </w:r>
      <w:r w:rsidRPr="00231D9B">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544"/>
        <w:gridCol w:w="3969"/>
      </w:tblGrid>
      <w:tr w:rsidR="00DF26C6" w:rsidRPr="00231D9B" w14:paraId="2D967812" w14:textId="77777777" w:rsidTr="002D744F">
        <w:trPr>
          <w:trHeight w:val="649"/>
        </w:trPr>
        <w:tc>
          <w:tcPr>
            <w:tcW w:w="1951" w:type="dxa"/>
            <w:tcBorders>
              <w:top w:val="single" w:sz="4" w:space="0" w:color="auto"/>
              <w:left w:val="single" w:sz="4" w:space="0" w:color="auto"/>
              <w:bottom w:val="single" w:sz="4" w:space="0" w:color="auto"/>
              <w:right w:val="single" w:sz="4" w:space="0" w:color="auto"/>
            </w:tcBorders>
            <w:hideMark/>
          </w:tcPr>
          <w:p w14:paraId="4F04549D" w14:textId="77777777" w:rsidR="00DF26C6" w:rsidRPr="00231D9B" w:rsidRDefault="00DF26C6" w:rsidP="002D744F">
            <w:pPr>
              <w:suppressAutoHyphens/>
              <w:spacing w:after="0" w:line="360" w:lineRule="auto"/>
              <w:jc w:val="center"/>
              <w:rPr>
                <w:rFonts w:ascii="Times New Roman" w:hAnsi="Times New Roman"/>
                <w:sz w:val="24"/>
                <w:szCs w:val="24"/>
              </w:rPr>
            </w:pPr>
            <w:r w:rsidRPr="00231D9B">
              <w:rPr>
                <w:rFonts w:ascii="Times New Roman" w:hAnsi="Times New Roman"/>
                <w:sz w:val="24"/>
                <w:szCs w:val="24"/>
              </w:rPr>
              <w:t>Код</w:t>
            </w:r>
          </w:p>
          <w:p w14:paraId="742EF235" w14:textId="77777777" w:rsidR="00DF26C6" w:rsidRPr="00231D9B" w:rsidRDefault="00DF26C6" w:rsidP="002D744F">
            <w:pPr>
              <w:suppressAutoHyphens/>
              <w:spacing w:after="0" w:line="360" w:lineRule="auto"/>
              <w:jc w:val="center"/>
              <w:rPr>
                <w:rFonts w:ascii="Times New Roman" w:hAnsi="Times New Roman"/>
                <w:sz w:val="24"/>
                <w:szCs w:val="24"/>
              </w:rPr>
            </w:pPr>
            <w:r w:rsidRPr="00231D9B">
              <w:rPr>
                <w:rFonts w:ascii="Times New Roman" w:hAnsi="Times New Roman"/>
                <w:sz w:val="24"/>
                <w:szCs w:val="24"/>
              </w:rPr>
              <w:t>ПК, ОК</w:t>
            </w:r>
          </w:p>
        </w:tc>
        <w:tc>
          <w:tcPr>
            <w:tcW w:w="3544" w:type="dxa"/>
            <w:tcBorders>
              <w:top w:val="single" w:sz="4" w:space="0" w:color="auto"/>
              <w:left w:val="single" w:sz="4" w:space="0" w:color="auto"/>
              <w:bottom w:val="single" w:sz="4" w:space="0" w:color="auto"/>
              <w:right w:val="single" w:sz="4" w:space="0" w:color="auto"/>
            </w:tcBorders>
            <w:hideMark/>
          </w:tcPr>
          <w:p w14:paraId="480EE007" w14:textId="77777777" w:rsidR="00DF26C6" w:rsidRPr="00231D9B" w:rsidRDefault="00DF26C6" w:rsidP="002D744F">
            <w:pPr>
              <w:suppressAutoHyphens/>
              <w:spacing w:after="0" w:line="360" w:lineRule="auto"/>
              <w:jc w:val="center"/>
              <w:rPr>
                <w:rFonts w:ascii="Times New Roman" w:hAnsi="Times New Roman"/>
                <w:sz w:val="24"/>
                <w:szCs w:val="24"/>
              </w:rPr>
            </w:pPr>
            <w:r w:rsidRPr="00231D9B">
              <w:rPr>
                <w:rFonts w:ascii="Times New Roman" w:hAnsi="Times New Roman"/>
                <w:sz w:val="24"/>
                <w:szCs w:val="24"/>
              </w:rPr>
              <w:t>Умения</w:t>
            </w:r>
          </w:p>
        </w:tc>
        <w:tc>
          <w:tcPr>
            <w:tcW w:w="3969" w:type="dxa"/>
            <w:tcBorders>
              <w:top w:val="single" w:sz="4" w:space="0" w:color="auto"/>
              <w:left w:val="single" w:sz="4" w:space="0" w:color="auto"/>
              <w:bottom w:val="single" w:sz="4" w:space="0" w:color="auto"/>
              <w:right w:val="single" w:sz="4" w:space="0" w:color="auto"/>
            </w:tcBorders>
            <w:hideMark/>
          </w:tcPr>
          <w:p w14:paraId="7DB54149" w14:textId="77777777" w:rsidR="00DF26C6" w:rsidRPr="00231D9B" w:rsidRDefault="00DF26C6" w:rsidP="002D744F">
            <w:pPr>
              <w:suppressAutoHyphens/>
              <w:spacing w:after="0" w:line="360" w:lineRule="auto"/>
              <w:jc w:val="center"/>
              <w:rPr>
                <w:rFonts w:ascii="Times New Roman" w:hAnsi="Times New Roman"/>
                <w:sz w:val="24"/>
                <w:szCs w:val="24"/>
              </w:rPr>
            </w:pPr>
            <w:r w:rsidRPr="00231D9B">
              <w:rPr>
                <w:rFonts w:ascii="Times New Roman" w:hAnsi="Times New Roman"/>
                <w:sz w:val="24"/>
                <w:szCs w:val="24"/>
              </w:rPr>
              <w:t>Знания</w:t>
            </w:r>
          </w:p>
        </w:tc>
      </w:tr>
      <w:tr w:rsidR="00DF26C6" w:rsidRPr="00231D9B" w14:paraId="0C7645DF" w14:textId="77777777" w:rsidTr="002D744F">
        <w:trPr>
          <w:trHeight w:val="416"/>
        </w:trPr>
        <w:tc>
          <w:tcPr>
            <w:tcW w:w="1951" w:type="dxa"/>
            <w:tcBorders>
              <w:top w:val="single" w:sz="4" w:space="0" w:color="auto"/>
              <w:left w:val="single" w:sz="4" w:space="0" w:color="auto"/>
              <w:right w:val="single" w:sz="4" w:space="0" w:color="auto"/>
            </w:tcBorders>
          </w:tcPr>
          <w:p w14:paraId="00890968" w14:textId="77777777" w:rsidR="00DF26C6" w:rsidRPr="00013398" w:rsidRDefault="00DF26C6" w:rsidP="002D744F">
            <w:pPr>
              <w:suppressAutoHyphens/>
              <w:spacing w:after="0"/>
              <w:jc w:val="center"/>
              <w:rPr>
                <w:rFonts w:ascii="Times New Roman" w:hAnsi="Times New Roman"/>
                <w:b/>
                <w:bCs/>
                <w:sz w:val="24"/>
                <w:szCs w:val="24"/>
              </w:rPr>
            </w:pPr>
            <w:r w:rsidRPr="00013398">
              <w:rPr>
                <w:rFonts w:ascii="Times New Roman" w:hAnsi="Times New Roman"/>
                <w:b/>
                <w:bCs/>
                <w:sz w:val="24"/>
                <w:szCs w:val="24"/>
              </w:rPr>
              <w:t>ПК 2.1.- ПК 2.4.</w:t>
            </w:r>
          </w:p>
          <w:p w14:paraId="243A9D78" w14:textId="77777777" w:rsidR="00DF26C6" w:rsidRPr="00013398" w:rsidRDefault="00DF26C6" w:rsidP="002D744F">
            <w:pPr>
              <w:suppressAutoHyphens/>
              <w:spacing w:after="0"/>
              <w:jc w:val="center"/>
              <w:rPr>
                <w:rFonts w:ascii="Times New Roman" w:hAnsi="Times New Roman"/>
                <w:b/>
                <w:bCs/>
                <w:sz w:val="24"/>
                <w:szCs w:val="24"/>
              </w:rPr>
            </w:pPr>
            <w:r w:rsidRPr="00013398">
              <w:rPr>
                <w:rFonts w:ascii="Times New Roman" w:hAnsi="Times New Roman"/>
                <w:b/>
                <w:bCs/>
                <w:sz w:val="24"/>
                <w:szCs w:val="24"/>
              </w:rPr>
              <w:t>ПК 3.1.- ПК 3.4.</w:t>
            </w:r>
          </w:p>
          <w:p w14:paraId="77B7D165" w14:textId="77777777" w:rsidR="00DF26C6" w:rsidRPr="00013398" w:rsidRDefault="00DF26C6" w:rsidP="002D744F">
            <w:pPr>
              <w:suppressAutoHyphens/>
              <w:spacing w:after="0"/>
              <w:jc w:val="center"/>
              <w:rPr>
                <w:rFonts w:ascii="Times New Roman" w:hAnsi="Times New Roman"/>
                <w:b/>
                <w:bCs/>
                <w:sz w:val="24"/>
                <w:szCs w:val="24"/>
              </w:rPr>
            </w:pPr>
            <w:r w:rsidRPr="00013398">
              <w:rPr>
                <w:rFonts w:ascii="Times New Roman" w:hAnsi="Times New Roman"/>
                <w:b/>
                <w:bCs/>
                <w:sz w:val="24"/>
                <w:szCs w:val="24"/>
              </w:rPr>
              <w:t>ОК 02, ОК 03,</w:t>
            </w:r>
          </w:p>
          <w:p w14:paraId="61E8FC00" w14:textId="77777777" w:rsidR="00DF26C6" w:rsidRPr="00013398" w:rsidRDefault="00DF26C6" w:rsidP="002D744F">
            <w:pPr>
              <w:suppressAutoHyphens/>
              <w:spacing w:after="0"/>
              <w:jc w:val="center"/>
              <w:rPr>
                <w:rFonts w:ascii="Times New Roman" w:hAnsi="Times New Roman"/>
                <w:b/>
                <w:bCs/>
                <w:sz w:val="24"/>
                <w:szCs w:val="24"/>
              </w:rPr>
            </w:pPr>
          </w:p>
          <w:p w14:paraId="4218683D" w14:textId="77777777" w:rsidR="00DF26C6" w:rsidRPr="00231D9B" w:rsidRDefault="00DF26C6" w:rsidP="002D744F">
            <w:pPr>
              <w:suppressAutoHyphens/>
              <w:spacing w:after="0"/>
              <w:jc w:val="center"/>
              <w:rPr>
                <w:rFonts w:ascii="Times New Roman" w:hAnsi="Times New Roman"/>
                <w:b/>
                <w:sz w:val="24"/>
                <w:szCs w:val="24"/>
              </w:rPr>
            </w:pPr>
          </w:p>
        </w:tc>
        <w:tc>
          <w:tcPr>
            <w:tcW w:w="3544" w:type="dxa"/>
            <w:tcBorders>
              <w:top w:val="single" w:sz="4" w:space="0" w:color="auto"/>
              <w:left w:val="single" w:sz="4" w:space="0" w:color="auto"/>
              <w:right w:val="single" w:sz="4" w:space="0" w:color="auto"/>
            </w:tcBorders>
          </w:tcPr>
          <w:p w14:paraId="3D63B6A4" w14:textId="77777777" w:rsidR="00DF26C6" w:rsidRPr="00231D9B" w:rsidRDefault="00DF26C6" w:rsidP="002D744F">
            <w:pPr>
              <w:widowControl w:val="0"/>
              <w:autoSpaceDE w:val="0"/>
              <w:autoSpaceDN w:val="0"/>
              <w:adjustRightInd w:val="0"/>
              <w:spacing w:after="0"/>
              <w:rPr>
                <w:rFonts w:ascii="Times New Roman" w:hAnsi="Times New Roman"/>
                <w:sz w:val="24"/>
                <w:szCs w:val="24"/>
              </w:rPr>
            </w:pPr>
            <w:r w:rsidRPr="00231D9B">
              <w:rPr>
                <w:rFonts w:ascii="Times New Roman" w:hAnsi="Times New Roman"/>
                <w:sz w:val="24"/>
                <w:szCs w:val="24"/>
              </w:rPr>
              <w:t>- визуально определять вид строительного материала, классифицировать материал по применению в зависимости от его свойств;</w:t>
            </w:r>
          </w:p>
          <w:p w14:paraId="35627A2F" w14:textId="77777777" w:rsidR="00DF26C6" w:rsidRPr="00231D9B" w:rsidRDefault="00DF26C6" w:rsidP="002D744F">
            <w:pPr>
              <w:widowControl w:val="0"/>
              <w:autoSpaceDE w:val="0"/>
              <w:autoSpaceDN w:val="0"/>
              <w:adjustRightInd w:val="0"/>
              <w:spacing w:after="0"/>
              <w:rPr>
                <w:rFonts w:ascii="Times New Roman" w:hAnsi="Times New Roman"/>
                <w:sz w:val="24"/>
                <w:szCs w:val="24"/>
              </w:rPr>
            </w:pPr>
            <w:r w:rsidRPr="00231D9B">
              <w:rPr>
                <w:rFonts w:ascii="Times New Roman" w:hAnsi="Times New Roman"/>
                <w:sz w:val="24"/>
                <w:szCs w:val="24"/>
              </w:rPr>
              <w:t>- определять параметры и конструктивные характеристики зданий различного функционального назначения;</w:t>
            </w:r>
          </w:p>
          <w:p w14:paraId="1DF6374A" w14:textId="77777777" w:rsidR="00DF26C6" w:rsidRPr="00231D9B" w:rsidRDefault="00DF26C6" w:rsidP="002D744F">
            <w:pPr>
              <w:widowControl w:val="0"/>
              <w:autoSpaceDE w:val="0"/>
              <w:autoSpaceDN w:val="0"/>
              <w:adjustRightInd w:val="0"/>
              <w:spacing w:after="0"/>
              <w:rPr>
                <w:rFonts w:ascii="Times New Roman" w:hAnsi="Times New Roman"/>
                <w:sz w:val="24"/>
                <w:szCs w:val="24"/>
              </w:rPr>
            </w:pPr>
            <w:r w:rsidRPr="00231D9B">
              <w:rPr>
                <w:rFonts w:ascii="Times New Roman" w:hAnsi="Times New Roman"/>
                <w:sz w:val="24"/>
                <w:szCs w:val="24"/>
              </w:rPr>
              <w:t>- определять тип здания по общим признакам (внешнему виду, плану, фасаду, разрезу);</w:t>
            </w:r>
          </w:p>
          <w:p w14:paraId="09B3E009" w14:textId="77777777" w:rsidR="00DF26C6" w:rsidRPr="00231D9B" w:rsidRDefault="00DF26C6" w:rsidP="002D744F">
            <w:pPr>
              <w:widowControl w:val="0"/>
              <w:autoSpaceDE w:val="0"/>
              <w:autoSpaceDN w:val="0"/>
              <w:adjustRightInd w:val="0"/>
              <w:spacing w:after="0"/>
              <w:rPr>
                <w:rFonts w:ascii="Times New Roman" w:hAnsi="Times New Roman"/>
                <w:sz w:val="24"/>
                <w:szCs w:val="24"/>
              </w:rPr>
            </w:pPr>
            <w:r w:rsidRPr="00231D9B">
              <w:rPr>
                <w:rFonts w:ascii="Times New Roman" w:hAnsi="Times New Roman"/>
                <w:sz w:val="24"/>
                <w:szCs w:val="24"/>
              </w:rPr>
              <w:t>- читать проектную и исполнительную документацию по зданиям и сооружениям</w:t>
            </w:r>
          </w:p>
        </w:tc>
        <w:tc>
          <w:tcPr>
            <w:tcW w:w="3969" w:type="dxa"/>
            <w:tcBorders>
              <w:top w:val="single" w:sz="4" w:space="0" w:color="auto"/>
              <w:left w:val="single" w:sz="4" w:space="0" w:color="auto"/>
              <w:right w:val="single" w:sz="4" w:space="0" w:color="auto"/>
            </w:tcBorders>
          </w:tcPr>
          <w:p w14:paraId="54A67E0E" w14:textId="77777777" w:rsidR="00DF26C6" w:rsidRPr="00231D9B" w:rsidRDefault="00DF26C6" w:rsidP="002D744F">
            <w:pPr>
              <w:widowControl w:val="0"/>
              <w:autoSpaceDE w:val="0"/>
              <w:autoSpaceDN w:val="0"/>
              <w:adjustRightInd w:val="0"/>
              <w:spacing w:after="0"/>
              <w:rPr>
                <w:rFonts w:ascii="Times New Roman" w:hAnsi="Times New Roman"/>
                <w:sz w:val="24"/>
                <w:szCs w:val="24"/>
              </w:rPr>
            </w:pPr>
            <w:r w:rsidRPr="00231D9B">
              <w:rPr>
                <w:rFonts w:ascii="Times New Roman" w:hAnsi="Times New Roman"/>
                <w:sz w:val="24"/>
                <w:szCs w:val="24"/>
              </w:rPr>
              <w:t>- классификацию, номенклатуру, качественные показатели, область применения строительных материалов;</w:t>
            </w:r>
          </w:p>
          <w:p w14:paraId="123EAF30" w14:textId="77777777" w:rsidR="00DF26C6" w:rsidRPr="00231D9B" w:rsidRDefault="00DF26C6" w:rsidP="002D744F">
            <w:pPr>
              <w:widowControl w:val="0"/>
              <w:autoSpaceDE w:val="0"/>
              <w:autoSpaceDN w:val="0"/>
              <w:adjustRightInd w:val="0"/>
              <w:spacing w:after="0"/>
              <w:rPr>
                <w:rFonts w:ascii="Times New Roman" w:hAnsi="Times New Roman"/>
                <w:sz w:val="24"/>
                <w:szCs w:val="24"/>
              </w:rPr>
            </w:pPr>
            <w:r w:rsidRPr="00231D9B">
              <w:rPr>
                <w:rFonts w:ascii="Times New Roman" w:hAnsi="Times New Roman"/>
                <w:sz w:val="24"/>
                <w:szCs w:val="24"/>
              </w:rPr>
              <w:t>- физические, механические, химические, биологические и эксплуатационные свойства;</w:t>
            </w:r>
          </w:p>
          <w:p w14:paraId="09D37E96" w14:textId="77777777" w:rsidR="00DF26C6" w:rsidRPr="00231D9B" w:rsidRDefault="00DF26C6" w:rsidP="002D744F">
            <w:pPr>
              <w:suppressAutoHyphens/>
              <w:spacing w:after="0"/>
              <w:rPr>
                <w:rFonts w:ascii="Times New Roman" w:hAnsi="Times New Roman"/>
                <w:sz w:val="24"/>
                <w:szCs w:val="24"/>
              </w:rPr>
            </w:pPr>
            <w:r w:rsidRPr="00231D9B">
              <w:rPr>
                <w:rFonts w:ascii="Times New Roman" w:hAnsi="Times New Roman"/>
                <w:sz w:val="24"/>
                <w:szCs w:val="24"/>
              </w:rPr>
              <w:t>- конструктивные системы, конструктивные части, конструктивные элементы зданий и сооружений</w:t>
            </w:r>
          </w:p>
          <w:p w14:paraId="11ABF22C" w14:textId="77777777" w:rsidR="00DF26C6" w:rsidRPr="00231D9B" w:rsidRDefault="00DF26C6" w:rsidP="002D744F">
            <w:pPr>
              <w:suppressAutoHyphens/>
              <w:spacing w:after="0"/>
              <w:rPr>
                <w:rFonts w:ascii="Times New Roman" w:hAnsi="Times New Roman"/>
                <w:b/>
                <w:sz w:val="24"/>
                <w:szCs w:val="24"/>
              </w:rPr>
            </w:pPr>
            <w:r w:rsidRPr="00231D9B">
              <w:rPr>
                <w:rFonts w:ascii="Times New Roman" w:hAnsi="Times New Roman"/>
                <w:sz w:val="24"/>
                <w:szCs w:val="24"/>
              </w:rPr>
              <w:t>- классификацию зданий по типам, по функциональному назначению, основные параметры и характеристики различных типов зданий</w:t>
            </w:r>
          </w:p>
        </w:tc>
      </w:tr>
    </w:tbl>
    <w:p w14:paraId="30634538" w14:textId="77777777" w:rsidR="00DF26C6" w:rsidRPr="00231D9B" w:rsidRDefault="00DF26C6" w:rsidP="00DF26C6">
      <w:pPr>
        <w:suppressAutoHyphens/>
        <w:spacing w:after="240" w:line="360" w:lineRule="auto"/>
        <w:rPr>
          <w:rFonts w:ascii="Times New Roman" w:hAnsi="Times New Roman"/>
          <w:b/>
        </w:rPr>
      </w:pPr>
    </w:p>
    <w:p w14:paraId="6B633A93" w14:textId="77777777" w:rsidR="00DF26C6" w:rsidRPr="00231D9B" w:rsidRDefault="00DF26C6" w:rsidP="00DF26C6">
      <w:pPr>
        <w:rPr>
          <w:rFonts w:ascii="Times New Roman" w:hAnsi="Times New Roman"/>
          <w:b/>
          <w:sz w:val="24"/>
          <w:szCs w:val="24"/>
        </w:rPr>
      </w:pPr>
      <w:r w:rsidRPr="00231D9B">
        <w:rPr>
          <w:rFonts w:ascii="Times New Roman" w:hAnsi="Times New Roman"/>
          <w:b/>
          <w:sz w:val="24"/>
          <w:szCs w:val="24"/>
        </w:rPr>
        <w:br w:type="page"/>
      </w:r>
    </w:p>
    <w:p w14:paraId="58CB134F" w14:textId="77777777" w:rsidR="00DF26C6" w:rsidRPr="00231D9B" w:rsidRDefault="00DF26C6" w:rsidP="00DF26C6">
      <w:pPr>
        <w:suppressAutoHyphens/>
        <w:spacing w:after="240"/>
        <w:jc w:val="center"/>
        <w:rPr>
          <w:rFonts w:ascii="Times New Roman" w:hAnsi="Times New Roman"/>
          <w:b/>
          <w:sz w:val="24"/>
          <w:szCs w:val="24"/>
        </w:rPr>
      </w:pPr>
      <w:r w:rsidRPr="00231D9B">
        <w:rPr>
          <w:rFonts w:ascii="Times New Roman" w:hAnsi="Times New Roman"/>
          <w:b/>
          <w:sz w:val="24"/>
          <w:szCs w:val="24"/>
        </w:rPr>
        <w:lastRenderedPageBreak/>
        <w:t>2. СТРУКТУРА И СОДЕРЖАНИЕ УЧЕБНОЙ ДИСЦИПЛИНЫ</w:t>
      </w:r>
    </w:p>
    <w:p w14:paraId="01B0ABEC" w14:textId="77777777" w:rsidR="00DF26C6" w:rsidRPr="00231D9B" w:rsidRDefault="00DF26C6" w:rsidP="00DF26C6">
      <w:pPr>
        <w:suppressAutoHyphens/>
        <w:spacing w:after="240"/>
        <w:ind w:firstLine="709"/>
        <w:rPr>
          <w:rFonts w:ascii="Times New Roman" w:hAnsi="Times New Roman"/>
          <w:b/>
          <w:sz w:val="24"/>
          <w:szCs w:val="24"/>
        </w:rPr>
      </w:pPr>
      <w:r w:rsidRPr="00231D9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7"/>
        <w:gridCol w:w="1784"/>
      </w:tblGrid>
      <w:tr w:rsidR="00753D80" w:rsidRPr="00231D9B" w14:paraId="78A4920F" w14:textId="77777777" w:rsidTr="002D744F">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67167B24" w14:textId="77777777" w:rsidR="00753D80" w:rsidRPr="00231D9B" w:rsidRDefault="00753D80" w:rsidP="002D744F">
            <w:pPr>
              <w:suppressAutoHyphens/>
              <w:spacing w:after="0"/>
              <w:rPr>
                <w:rFonts w:ascii="Times New Roman" w:hAnsi="Times New Roman"/>
                <w:b/>
                <w:sz w:val="24"/>
              </w:rPr>
            </w:pPr>
            <w:r w:rsidRPr="00231D9B">
              <w:rPr>
                <w:rFonts w:ascii="Times New Roman" w:hAnsi="Times New Roman"/>
                <w:b/>
                <w:sz w:val="24"/>
              </w:rPr>
              <w:t>Вид учебной работы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647F09B7" w14:textId="77777777" w:rsidR="00753D80" w:rsidRPr="00231D9B" w:rsidRDefault="00753D80" w:rsidP="002D744F">
            <w:pPr>
              <w:suppressAutoHyphens/>
              <w:spacing w:after="0"/>
              <w:rPr>
                <w:rFonts w:ascii="Times New Roman" w:hAnsi="Times New Roman"/>
                <w:b/>
                <w:iCs/>
                <w:sz w:val="24"/>
              </w:rPr>
            </w:pPr>
            <w:r w:rsidRPr="00231D9B">
              <w:rPr>
                <w:rFonts w:ascii="Times New Roman" w:hAnsi="Times New Roman"/>
                <w:b/>
                <w:iCs/>
                <w:sz w:val="24"/>
              </w:rPr>
              <w:t>Объем часов</w:t>
            </w:r>
          </w:p>
        </w:tc>
      </w:tr>
      <w:tr w:rsidR="00753D80" w:rsidRPr="00231D9B" w14:paraId="13A63674" w14:textId="77777777" w:rsidTr="002D744F">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5C844ED2" w14:textId="77777777" w:rsidR="00753D80" w:rsidRPr="00231D9B" w:rsidRDefault="00753D80" w:rsidP="002D744F">
            <w:pPr>
              <w:suppressAutoHyphens/>
              <w:spacing w:after="0"/>
              <w:rPr>
                <w:rFonts w:ascii="Times New Roman" w:hAnsi="Times New Roman"/>
                <w:b/>
                <w:sz w:val="24"/>
              </w:rPr>
            </w:pPr>
            <w:r w:rsidRPr="00231D9B">
              <w:rPr>
                <w:rFonts w:ascii="Times New Roman" w:hAnsi="Times New Roman"/>
                <w:b/>
                <w:sz w:val="24"/>
              </w:rPr>
              <w:t>Объем образовательной программы учебной дисциплины</w:t>
            </w:r>
          </w:p>
        </w:tc>
        <w:tc>
          <w:tcPr>
            <w:tcW w:w="927" w:type="pct"/>
            <w:tcBorders>
              <w:top w:val="single" w:sz="6" w:space="0" w:color="000000"/>
              <w:left w:val="single" w:sz="6" w:space="0" w:color="000000"/>
              <w:bottom w:val="single" w:sz="6" w:space="0" w:color="000000"/>
              <w:right w:val="single" w:sz="6" w:space="0" w:color="000000"/>
            </w:tcBorders>
            <w:vAlign w:val="center"/>
          </w:tcPr>
          <w:p w14:paraId="5AD0B46A" w14:textId="77777777" w:rsidR="00753D80" w:rsidRPr="00231D9B" w:rsidRDefault="00753D80" w:rsidP="002D744F">
            <w:pPr>
              <w:suppressAutoHyphens/>
              <w:spacing w:after="0"/>
              <w:jc w:val="center"/>
              <w:rPr>
                <w:rFonts w:ascii="Times New Roman" w:hAnsi="Times New Roman"/>
                <w:b/>
                <w:iCs/>
                <w:sz w:val="24"/>
              </w:rPr>
            </w:pPr>
            <w:r>
              <w:rPr>
                <w:rFonts w:ascii="Times New Roman" w:hAnsi="Times New Roman"/>
                <w:b/>
                <w:iCs/>
                <w:sz w:val="24"/>
              </w:rPr>
              <w:t>56-72</w:t>
            </w:r>
          </w:p>
        </w:tc>
      </w:tr>
      <w:tr w:rsidR="00753D80" w:rsidRPr="00231D9B" w14:paraId="23FCD128" w14:textId="77777777" w:rsidTr="002D744F">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6A83C1DA" w14:textId="77777777" w:rsidR="00753D80" w:rsidRPr="00231D9B" w:rsidRDefault="00753D80" w:rsidP="002D744F">
            <w:pPr>
              <w:suppressAutoHyphens/>
              <w:spacing w:after="0"/>
              <w:rPr>
                <w:rFonts w:ascii="Times New Roman" w:hAnsi="Times New Roman"/>
                <w:b/>
                <w:sz w:val="24"/>
              </w:rPr>
            </w:pPr>
            <w:r w:rsidRPr="00231D9B">
              <w:rPr>
                <w:rFonts w:ascii="Times New Roman" w:hAnsi="Times New Roman"/>
                <w:b/>
                <w:sz w:val="24"/>
              </w:rPr>
              <w:t>В т.ч. в форме практической подготовки</w:t>
            </w:r>
          </w:p>
        </w:tc>
        <w:tc>
          <w:tcPr>
            <w:tcW w:w="927" w:type="pct"/>
            <w:tcBorders>
              <w:top w:val="single" w:sz="6" w:space="0" w:color="000000"/>
              <w:left w:val="single" w:sz="6" w:space="0" w:color="000000"/>
              <w:bottom w:val="single" w:sz="6" w:space="0" w:color="000000"/>
              <w:right w:val="single" w:sz="6" w:space="0" w:color="000000"/>
            </w:tcBorders>
            <w:vAlign w:val="center"/>
          </w:tcPr>
          <w:p w14:paraId="5BB0AD7F" w14:textId="77777777" w:rsidR="00753D80" w:rsidRPr="00231D9B" w:rsidRDefault="00753D80" w:rsidP="002D744F">
            <w:pPr>
              <w:suppressAutoHyphens/>
              <w:spacing w:after="0"/>
              <w:jc w:val="center"/>
              <w:rPr>
                <w:rFonts w:ascii="Times New Roman" w:hAnsi="Times New Roman"/>
                <w:b/>
                <w:iCs/>
                <w:sz w:val="24"/>
              </w:rPr>
            </w:pPr>
            <w:r>
              <w:rPr>
                <w:rFonts w:ascii="Times New Roman" w:hAnsi="Times New Roman"/>
                <w:b/>
                <w:iCs/>
                <w:sz w:val="24"/>
              </w:rPr>
              <w:t>28-44</w:t>
            </w:r>
          </w:p>
        </w:tc>
      </w:tr>
      <w:tr w:rsidR="00753D80" w:rsidRPr="00231D9B" w14:paraId="113E5CCD" w14:textId="77777777" w:rsidTr="002D744F">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4F0B436" w14:textId="77777777" w:rsidR="00753D80" w:rsidRPr="00231D9B" w:rsidRDefault="00753D80" w:rsidP="002D744F">
            <w:pPr>
              <w:suppressAutoHyphens/>
              <w:spacing w:after="0"/>
              <w:rPr>
                <w:rFonts w:ascii="Times New Roman" w:hAnsi="Times New Roman"/>
                <w:iCs/>
                <w:sz w:val="24"/>
              </w:rPr>
            </w:pPr>
            <w:r w:rsidRPr="00231D9B">
              <w:rPr>
                <w:rFonts w:ascii="Times New Roman" w:hAnsi="Times New Roman"/>
                <w:sz w:val="24"/>
              </w:rPr>
              <w:t>в т.ч.:</w:t>
            </w:r>
          </w:p>
        </w:tc>
      </w:tr>
      <w:tr w:rsidR="00753D80" w:rsidRPr="00231D9B" w14:paraId="0DCE02C3" w14:textId="77777777" w:rsidTr="002D744F">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207AEE81" w14:textId="77777777" w:rsidR="00753D80" w:rsidRPr="00231D9B" w:rsidRDefault="00753D80" w:rsidP="002D744F">
            <w:pPr>
              <w:suppressAutoHyphens/>
              <w:spacing w:after="0"/>
              <w:rPr>
                <w:rFonts w:ascii="Times New Roman" w:hAnsi="Times New Roman"/>
                <w:sz w:val="24"/>
              </w:rPr>
            </w:pPr>
            <w:r w:rsidRPr="00231D9B">
              <w:rPr>
                <w:rFonts w:ascii="Times New Roman" w:hAnsi="Times New Roman"/>
                <w:sz w:val="24"/>
              </w:rPr>
              <w:t>теоретическое обучение</w:t>
            </w:r>
          </w:p>
        </w:tc>
        <w:tc>
          <w:tcPr>
            <w:tcW w:w="927" w:type="pct"/>
            <w:tcBorders>
              <w:top w:val="single" w:sz="6" w:space="0" w:color="000000"/>
              <w:left w:val="single" w:sz="6" w:space="0" w:color="000000"/>
              <w:bottom w:val="single" w:sz="6" w:space="0" w:color="000000"/>
              <w:right w:val="single" w:sz="6" w:space="0" w:color="000000"/>
            </w:tcBorders>
            <w:vAlign w:val="center"/>
          </w:tcPr>
          <w:p w14:paraId="271C9006" w14:textId="77777777" w:rsidR="00753D80" w:rsidRPr="00231D9B" w:rsidRDefault="00753D80" w:rsidP="002D744F">
            <w:pPr>
              <w:suppressAutoHyphens/>
              <w:spacing w:after="0"/>
              <w:jc w:val="center"/>
              <w:rPr>
                <w:rFonts w:ascii="Times New Roman" w:hAnsi="Times New Roman"/>
                <w:iCs/>
                <w:sz w:val="24"/>
              </w:rPr>
            </w:pPr>
            <w:r>
              <w:rPr>
                <w:rFonts w:ascii="Times New Roman" w:hAnsi="Times New Roman"/>
                <w:iCs/>
                <w:sz w:val="24"/>
              </w:rPr>
              <w:t>28-28</w:t>
            </w:r>
          </w:p>
        </w:tc>
      </w:tr>
      <w:tr w:rsidR="00753D80" w:rsidRPr="00231D9B" w14:paraId="4012FFCF" w14:textId="77777777" w:rsidTr="002D744F">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334C9861" w14:textId="77777777" w:rsidR="00753D80" w:rsidRPr="00231D9B" w:rsidRDefault="00753D80" w:rsidP="002D744F">
            <w:pPr>
              <w:suppressAutoHyphens/>
              <w:spacing w:after="0"/>
              <w:rPr>
                <w:rFonts w:ascii="Times New Roman" w:hAnsi="Times New Roman"/>
                <w:sz w:val="24"/>
              </w:rPr>
            </w:pPr>
            <w:r w:rsidRPr="00231D9B">
              <w:rPr>
                <w:rFonts w:ascii="Times New Roman" w:hAnsi="Times New Roman"/>
                <w:sz w:val="24"/>
              </w:rPr>
              <w:t>практические занятия</w:t>
            </w:r>
            <w:r w:rsidRPr="00231D9B">
              <w:rPr>
                <w:rFonts w:ascii="Times New Roman" w:hAnsi="Times New Roman"/>
                <w:i/>
                <w:sz w:val="24"/>
              </w:rPr>
              <w:t xml:space="preserve"> </w:t>
            </w:r>
          </w:p>
        </w:tc>
        <w:tc>
          <w:tcPr>
            <w:tcW w:w="927" w:type="pct"/>
            <w:tcBorders>
              <w:top w:val="single" w:sz="6" w:space="0" w:color="000000"/>
              <w:left w:val="single" w:sz="6" w:space="0" w:color="000000"/>
              <w:bottom w:val="single" w:sz="6" w:space="0" w:color="000000"/>
              <w:right w:val="single" w:sz="6" w:space="0" w:color="000000"/>
            </w:tcBorders>
            <w:vAlign w:val="center"/>
          </w:tcPr>
          <w:p w14:paraId="1C7E9B28" w14:textId="77777777" w:rsidR="00753D80" w:rsidRPr="00231D9B" w:rsidRDefault="00753D80" w:rsidP="002D744F">
            <w:pPr>
              <w:suppressAutoHyphens/>
              <w:spacing w:after="0"/>
              <w:jc w:val="center"/>
              <w:rPr>
                <w:rFonts w:ascii="Times New Roman" w:hAnsi="Times New Roman"/>
                <w:iCs/>
                <w:sz w:val="24"/>
              </w:rPr>
            </w:pPr>
            <w:r w:rsidRPr="00AA2F52">
              <w:rPr>
                <w:rFonts w:ascii="Times New Roman" w:hAnsi="Times New Roman"/>
                <w:iCs/>
                <w:sz w:val="24"/>
              </w:rPr>
              <w:t>28-44</w:t>
            </w:r>
          </w:p>
        </w:tc>
      </w:tr>
      <w:tr w:rsidR="00753D80" w:rsidRPr="00231D9B" w14:paraId="2736CD66" w14:textId="77777777" w:rsidTr="002D744F">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33EC7D78" w14:textId="77777777" w:rsidR="00753D80" w:rsidRPr="00231D9B" w:rsidRDefault="00753D80" w:rsidP="002D744F">
            <w:pPr>
              <w:suppressAutoHyphens/>
              <w:spacing w:after="0"/>
              <w:rPr>
                <w:rFonts w:ascii="Times New Roman" w:hAnsi="Times New Roman"/>
                <w:sz w:val="24"/>
              </w:rPr>
            </w:pPr>
            <w:r w:rsidRPr="00231D9B">
              <w:rPr>
                <w:rFonts w:ascii="Times New Roman" w:hAnsi="Times New Roman"/>
                <w:sz w:val="24"/>
              </w:rPr>
              <w:t>Самостоятельная работа</w:t>
            </w:r>
            <w:r w:rsidRPr="00231D9B">
              <w:rPr>
                <w:rFonts w:ascii="Times New Roman" w:hAnsi="Times New Roman"/>
                <w:b/>
                <w:i/>
                <w:sz w:val="24"/>
                <w:vertAlign w:val="superscript"/>
              </w:rPr>
              <w:footnoteReference w:id="19"/>
            </w:r>
            <w:r w:rsidRPr="00231D9B">
              <w:rPr>
                <w:rFonts w:ascii="Times New Roman" w:hAnsi="Times New Roman"/>
                <w:sz w:val="24"/>
              </w:rPr>
              <w:t xml:space="preserve"> </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12963332" w14:textId="77777777" w:rsidR="00753D80" w:rsidRPr="00231D9B" w:rsidRDefault="00753D80" w:rsidP="002D744F">
            <w:pPr>
              <w:suppressAutoHyphens/>
              <w:spacing w:after="0"/>
              <w:jc w:val="center"/>
              <w:rPr>
                <w:rFonts w:ascii="Times New Roman" w:hAnsi="Times New Roman"/>
                <w:iCs/>
                <w:sz w:val="24"/>
              </w:rPr>
            </w:pPr>
          </w:p>
        </w:tc>
      </w:tr>
      <w:tr w:rsidR="00753D80" w:rsidRPr="00231D9B" w14:paraId="4B3DBF1E" w14:textId="77777777" w:rsidTr="002D744F">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14:paraId="7C72796C" w14:textId="77777777" w:rsidR="00753D80" w:rsidRPr="00231D9B" w:rsidRDefault="00753D80" w:rsidP="002D744F">
            <w:pPr>
              <w:suppressAutoHyphens/>
              <w:spacing w:after="0"/>
              <w:rPr>
                <w:rFonts w:ascii="Times New Roman" w:hAnsi="Times New Roman"/>
                <w:b/>
                <w:i/>
                <w:sz w:val="24"/>
              </w:rPr>
            </w:pPr>
            <w:r w:rsidRPr="00231D9B">
              <w:rPr>
                <w:rFonts w:ascii="Times New Roman" w:hAnsi="Times New Roman"/>
                <w:b/>
                <w:iCs/>
                <w:sz w:val="24"/>
              </w:rPr>
              <w:t>Промежуточная аттестация</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4EA92D5A" w14:textId="77777777" w:rsidR="00753D80" w:rsidRPr="00231D9B" w:rsidRDefault="00753D80" w:rsidP="002D744F">
            <w:pPr>
              <w:suppressAutoHyphens/>
              <w:spacing w:after="0"/>
              <w:jc w:val="center"/>
              <w:rPr>
                <w:rFonts w:ascii="Times New Roman" w:hAnsi="Times New Roman"/>
                <w:b/>
                <w:iCs/>
                <w:sz w:val="24"/>
              </w:rPr>
            </w:pPr>
          </w:p>
        </w:tc>
      </w:tr>
    </w:tbl>
    <w:p w14:paraId="796705B9" w14:textId="77777777" w:rsidR="00DF26C6" w:rsidRPr="00231D9B" w:rsidRDefault="00DF26C6" w:rsidP="00DF26C6">
      <w:pPr>
        <w:spacing w:after="0"/>
        <w:rPr>
          <w:rFonts w:ascii="Times New Roman" w:hAnsi="Times New Roman"/>
          <w:b/>
          <w:i/>
        </w:rPr>
        <w:sectPr w:rsidR="00DF26C6" w:rsidRPr="00231D9B" w:rsidSect="00AD4B68">
          <w:pgSz w:w="11906" w:h="16838"/>
          <w:pgMar w:top="1134" w:right="851" w:bottom="1134" w:left="1418" w:header="708" w:footer="708" w:gutter="0"/>
          <w:cols w:space="720"/>
          <w:docGrid w:linePitch="299"/>
        </w:sectPr>
      </w:pPr>
    </w:p>
    <w:p w14:paraId="00537330" w14:textId="77777777" w:rsidR="00DF26C6" w:rsidRPr="00231D9B" w:rsidRDefault="00DF26C6" w:rsidP="00DF26C6">
      <w:pPr>
        <w:ind w:firstLine="709"/>
        <w:rPr>
          <w:rFonts w:ascii="Times New Roman" w:hAnsi="Times New Roman"/>
          <w:b/>
          <w:bCs/>
          <w:sz w:val="24"/>
        </w:rPr>
      </w:pPr>
      <w:r w:rsidRPr="00231D9B">
        <w:rPr>
          <w:rFonts w:ascii="Times New Roman" w:hAnsi="Times New Roman"/>
          <w:b/>
          <w:sz w:val="24"/>
        </w:rPr>
        <w:lastRenderedPageBreak/>
        <w:t xml:space="preserve">2.2. Тематический план и содержание учебной дисциплины </w:t>
      </w:r>
    </w:p>
    <w:tbl>
      <w:tblPr>
        <w:tblW w:w="47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4"/>
        <w:gridCol w:w="6480"/>
        <w:gridCol w:w="1923"/>
        <w:gridCol w:w="1275"/>
        <w:gridCol w:w="2126"/>
      </w:tblGrid>
      <w:tr w:rsidR="009F3D93" w:rsidRPr="00231D9B" w14:paraId="50517197" w14:textId="77777777" w:rsidTr="009F3D93">
        <w:trPr>
          <w:trHeight w:val="20"/>
        </w:trPr>
        <w:tc>
          <w:tcPr>
            <w:tcW w:w="769" w:type="pct"/>
            <w:tcBorders>
              <w:top w:val="single" w:sz="4" w:space="0" w:color="auto"/>
              <w:left w:val="single" w:sz="4" w:space="0" w:color="auto"/>
              <w:bottom w:val="single" w:sz="4" w:space="0" w:color="auto"/>
              <w:right w:val="single" w:sz="4" w:space="0" w:color="auto"/>
            </w:tcBorders>
            <w:hideMark/>
          </w:tcPr>
          <w:p w14:paraId="1C7697FC" w14:textId="77777777" w:rsidR="009F3D93" w:rsidRPr="00231D9B" w:rsidRDefault="009F3D93" w:rsidP="002D744F">
            <w:pPr>
              <w:suppressAutoHyphens/>
              <w:spacing w:after="0" w:line="240" w:lineRule="auto"/>
              <w:jc w:val="center"/>
              <w:rPr>
                <w:rFonts w:ascii="Times New Roman" w:hAnsi="Times New Roman"/>
                <w:b/>
                <w:bCs/>
              </w:rPr>
            </w:pPr>
            <w:r w:rsidRPr="00231D9B">
              <w:rPr>
                <w:rFonts w:ascii="Times New Roman" w:hAnsi="Times New Roman"/>
                <w:b/>
                <w:bCs/>
              </w:rPr>
              <w:t>Наименование разделов и тем</w:t>
            </w:r>
          </w:p>
        </w:tc>
        <w:tc>
          <w:tcPr>
            <w:tcW w:w="2323" w:type="pct"/>
            <w:tcBorders>
              <w:top w:val="single" w:sz="4" w:space="0" w:color="auto"/>
              <w:left w:val="single" w:sz="4" w:space="0" w:color="auto"/>
              <w:bottom w:val="single" w:sz="4" w:space="0" w:color="auto"/>
              <w:right w:val="single" w:sz="4" w:space="0" w:color="auto"/>
            </w:tcBorders>
            <w:hideMark/>
          </w:tcPr>
          <w:p w14:paraId="0CB16416" w14:textId="77777777" w:rsidR="009F3D93" w:rsidRPr="00231D9B" w:rsidRDefault="009F3D93" w:rsidP="002D744F">
            <w:pPr>
              <w:suppressAutoHyphens/>
              <w:spacing w:after="0" w:line="240" w:lineRule="auto"/>
              <w:jc w:val="center"/>
              <w:rPr>
                <w:rFonts w:ascii="Times New Roman" w:hAnsi="Times New Roman"/>
                <w:b/>
                <w:bCs/>
              </w:rPr>
            </w:pPr>
            <w:r w:rsidRPr="00231D9B">
              <w:rPr>
                <w:rFonts w:ascii="Times New Roman" w:hAnsi="Times New Roman"/>
                <w:b/>
                <w:bCs/>
              </w:rPr>
              <w:t>Содержание учебного материала и формы организации деятельности обучающихся</w:t>
            </w:r>
          </w:p>
        </w:tc>
        <w:tc>
          <w:tcPr>
            <w:tcW w:w="1146" w:type="pct"/>
            <w:gridSpan w:val="2"/>
            <w:tcBorders>
              <w:top w:val="single" w:sz="4" w:space="0" w:color="auto"/>
              <w:left w:val="single" w:sz="4" w:space="0" w:color="auto"/>
              <w:bottom w:val="single" w:sz="4" w:space="0" w:color="auto"/>
              <w:right w:val="single" w:sz="4" w:space="0" w:color="auto"/>
            </w:tcBorders>
            <w:hideMark/>
          </w:tcPr>
          <w:p w14:paraId="029F67C7" w14:textId="048D0B32"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bCs/>
              </w:rPr>
              <w:t xml:space="preserve">Объем, </w:t>
            </w:r>
            <w:proofErr w:type="spellStart"/>
            <w:r w:rsidRPr="00231D9B">
              <w:rPr>
                <w:rFonts w:ascii="Times New Roman" w:hAnsi="Times New Roman"/>
                <w:b/>
                <w:bCs/>
              </w:rPr>
              <w:t>ак</w:t>
            </w:r>
            <w:proofErr w:type="spellEnd"/>
            <w:r w:rsidRPr="00231D9B">
              <w:rPr>
                <w:rFonts w:ascii="Times New Roman" w:hAnsi="Times New Roman"/>
                <w:b/>
                <w:bCs/>
              </w:rPr>
              <w:t xml:space="preserve">. ч / </w:t>
            </w:r>
            <w:r w:rsidRPr="00231D9B">
              <w:rPr>
                <w:rFonts w:ascii="Times New Roman" w:hAnsi="Times New Roman"/>
                <w:b/>
                <w:bCs/>
              </w:rPr>
              <w:br/>
              <w:t xml:space="preserve">в том числе </w:t>
            </w:r>
            <w:r w:rsidRPr="00231D9B">
              <w:rPr>
                <w:rFonts w:ascii="Times New Roman" w:hAnsi="Times New Roman"/>
                <w:b/>
                <w:bCs/>
              </w:rPr>
              <w:br/>
              <w:t xml:space="preserve">в форме практической подготовки, </w:t>
            </w:r>
            <w:proofErr w:type="spellStart"/>
            <w:r w:rsidRPr="00231D9B">
              <w:rPr>
                <w:rFonts w:ascii="Times New Roman" w:hAnsi="Times New Roman"/>
                <w:b/>
                <w:bCs/>
              </w:rPr>
              <w:t>ак</w:t>
            </w:r>
            <w:proofErr w:type="spellEnd"/>
            <w:r w:rsidRPr="00231D9B">
              <w:rPr>
                <w:rFonts w:ascii="Times New Roman" w:hAnsi="Times New Roman"/>
                <w:b/>
                <w:bCs/>
              </w:rPr>
              <w:t>. ч</w:t>
            </w:r>
            <w:r>
              <w:rPr>
                <w:rStyle w:val="a5"/>
                <w:rFonts w:ascii="Times New Roman" w:hAnsi="Times New Roman"/>
                <w:b/>
                <w:bCs/>
              </w:rPr>
              <w:footnoteReference w:id="20"/>
            </w:r>
          </w:p>
        </w:tc>
        <w:tc>
          <w:tcPr>
            <w:tcW w:w="762" w:type="pct"/>
            <w:tcBorders>
              <w:top w:val="single" w:sz="4" w:space="0" w:color="auto"/>
              <w:left w:val="single" w:sz="4" w:space="0" w:color="auto"/>
              <w:bottom w:val="single" w:sz="4" w:space="0" w:color="auto"/>
              <w:right w:val="single" w:sz="4" w:space="0" w:color="auto"/>
            </w:tcBorders>
            <w:hideMark/>
          </w:tcPr>
          <w:p w14:paraId="5987F867" w14:textId="574163D3"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bCs/>
              </w:rPr>
              <w:t>Коды компетенций и личностных результатов</w:t>
            </w:r>
            <w:r w:rsidRPr="00231D9B">
              <w:rPr>
                <w:rStyle w:val="a5"/>
                <w:b/>
                <w:bCs/>
              </w:rPr>
              <w:footnoteReference w:id="21"/>
            </w:r>
            <w:r w:rsidRPr="00231D9B">
              <w:rPr>
                <w:rFonts w:ascii="Times New Roman" w:hAnsi="Times New Roman"/>
                <w:b/>
                <w:bCs/>
              </w:rPr>
              <w:t>, формированию которых способствует элемент программы</w:t>
            </w:r>
          </w:p>
        </w:tc>
      </w:tr>
      <w:tr w:rsidR="009F3D93" w:rsidRPr="00231D9B" w14:paraId="001070B7" w14:textId="77777777" w:rsidTr="009F3D93">
        <w:trPr>
          <w:trHeight w:val="20"/>
        </w:trPr>
        <w:tc>
          <w:tcPr>
            <w:tcW w:w="769" w:type="pct"/>
            <w:tcBorders>
              <w:top w:val="single" w:sz="4" w:space="0" w:color="auto"/>
              <w:left w:val="single" w:sz="4" w:space="0" w:color="auto"/>
              <w:bottom w:val="single" w:sz="4" w:space="0" w:color="auto"/>
              <w:right w:val="single" w:sz="4" w:space="0" w:color="auto"/>
            </w:tcBorders>
            <w:hideMark/>
          </w:tcPr>
          <w:p w14:paraId="5F7F9674" w14:textId="77777777" w:rsidR="009F3D93" w:rsidRPr="00231D9B" w:rsidRDefault="009F3D93" w:rsidP="002D744F">
            <w:pPr>
              <w:spacing w:after="0" w:line="240" w:lineRule="auto"/>
              <w:jc w:val="center"/>
              <w:rPr>
                <w:rFonts w:ascii="Times New Roman" w:hAnsi="Times New Roman"/>
                <w:bCs/>
              </w:rPr>
            </w:pPr>
            <w:r w:rsidRPr="00231D9B">
              <w:rPr>
                <w:rFonts w:ascii="Times New Roman" w:hAnsi="Times New Roman"/>
                <w:bCs/>
              </w:rPr>
              <w:t>1</w:t>
            </w:r>
          </w:p>
        </w:tc>
        <w:tc>
          <w:tcPr>
            <w:tcW w:w="2323" w:type="pct"/>
            <w:tcBorders>
              <w:top w:val="single" w:sz="4" w:space="0" w:color="auto"/>
              <w:left w:val="single" w:sz="4" w:space="0" w:color="auto"/>
              <w:bottom w:val="single" w:sz="4" w:space="0" w:color="auto"/>
              <w:right w:val="single" w:sz="4" w:space="0" w:color="auto"/>
            </w:tcBorders>
            <w:hideMark/>
          </w:tcPr>
          <w:p w14:paraId="3CBBCFDC" w14:textId="77777777" w:rsidR="009F3D93" w:rsidRPr="00231D9B" w:rsidRDefault="009F3D93" w:rsidP="002D744F">
            <w:pPr>
              <w:spacing w:after="0" w:line="240" w:lineRule="auto"/>
              <w:jc w:val="center"/>
              <w:rPr>
                <w:rFonts w:ascii="Times New Roman" w:hAnsi="Times New Roman"/>
                <w:bCs/>
              </w:rPr>
            </w:pPr>
            <w:r w:rsidRPr="00231D9B">
              <w:rPr>
                <w:rFonts w:ascii="Times New Roman" w:hAnsi="Times New Roman"/>
                <w:bCs/>
              </w:rPr>
              <w:t>2</w:t>
            </w:r>
          </w:p>
        </w:tc>
        <w:tc>
          <w:tcPr>
            <w:tcW w:w="689" w:type="pct"/>
            <w:tcBorders>
              <w:top w:val="single" w:sz="4" w:space="0" w:color="auto"/>
              <w:left w:val="single" w:sz="4" w:space="0" w:color="auto"/>
              <w:bottom w:val="single" w:sz="4" w:space="0" w:color="auto"/>
              <w:right w:val="single" w:sz="4" w:space="0" w:color="auto"/>
            </w:tcBorders>
            <w:hideMark/>
          </w:tcPr>
          <w:p w14:paraId="0C21FE19" w14:textId="77777777" w:rsidR="009F3D93" w:rsidRPr="00231D9B" w:rsidRDefault="009F3D93" w:rsidP="002D744F">
            <w:pPr>
              <w:spacing w:after="0" w:line="240" w:lineRule="auto"/>
              <w:jc w:val="center"/>
              <w:rPr>
                <w:rFonts w:ascii="Times New Roman" w:hAnsi="Times New Roman"/>
                <w:bCs/>
              </w:rPr>
            </w:pPr>
            <w:r w:rsidRPr="00231D9B">
              <w:rPr>
                <w:rFonts w:ascii="Times New Roman" w:hAnsi="Times New Roman"/>
                <w:bCs/>
              </w:rPr>
              <w:t>3</w:t>
            </w:r>
          </w:p>
        </w:tc>
        <w:tc>
          <w:tcPr>
            <w:tcW w:w="456" w:type="pct"/>
            <w:tcBorders>
              <w:top w:val="single" w:sz="4" w:space="0" w:color="auto"/>
              <w:left w:val="single" w:sz="4" w:space="0" w:color="auto"/>
              <w:bottom w:val="single" w:sz="4" w:space="0" w:color="auto"/>
              <w:right w:val="single" w:sz="4" w:space="0" w:color="auto"/>
            </w:tcBorders>
          </w:tcPr>
          <w:p w14:paraId="61008211" w14:textId="77777777" w:rsidR="009F3D93" w:rsidRPr="00231D9B" w:rsidRDefault="009F3D93" w:rsidP="002D744F">
            <w:pPr>
              <w:spacing w:after="0" w:line="240" w:lineRule="auto"/>
              <w:jc w:val="center"/>
              <w:rPr>
                <w:rFonts w:ascii="Times New Roman" w:hAnsi="Times New Roman"/>
                <w:bCs/>
                <w:lang w:val="en-US"/>
              </w:rPr>
            </w:pPr>
          </w:p>
        </w:tc>
        <w:tc>
          <w:tcPr>
            <w:tcW w:w="762" w:type="pct"/>
            <w:tcBorders>
              <w:top w:val="single" w:sz="4" w:space="0" w:color="auto"/>
              <w:left w:val="single" w:sz="4" w:space="0" w:color="auto"/>
              <w:bottom w:val="single" w:sz="4" w:space="0" w:color="auto"/>
              <w:right w:val="single" w:sz="4" w:space="0" w:color="auto"/>
            </w:tcBorders>
          </w:tcPr>
          <w:p w14:paraId="0F1DAA06" w14:textId="385CF3C4" w:rsidR="009F3D93" w:rsidRPr="00231D9B" w:rsidRDefault="009F3D93" w:rsidP="002D744F">
            <w:pPr>
              <w:spacing w:after="0" w:line="240" w:lineRule="auto"/>
              <w:jc w:val="center"/>
              <w:rPr>
                <w:rFonts w:ascii="Times New Roman" w:hAnsi="Times New Roman"/>
                <w:bCs/>
                <w:lang w:val="en-US"/>
              </w:rPr>
            </w:pPr>
            <w:r w:rsidRPr="00231D9B">
              <w:rPr>
                <w:rFonts w:ascii="Times New Roman" w:hAnsi="Times New Roman"/>
                <w:bCs/>
                <w:lang w:val="en-US"/>
              </w:rPr>
              <w:t>4</w:t>
            </w:r>
          </w:p>
        </w:tc>
      </w:tr>
      <w:tr w:rsidR="009F3D93" w:rsidRPr="00231D9B" w14:paraId="68AAA106" w14:textId="77777777" w:rsidTr="009F3D93">
        <w:trPr>
          <w:trHeight w:val="20"/>
        </w:trPr>
        <w:tc>
          <w:tcPr>
            <w:tcW w:w="769" w:type="pct"/>
            <w:tcBorders>
              <w:top w:val="single" w:sz="4" w:space="0" w:color="auto"/>
              <w:left w:val="single" w:sz="4" w:space="0" w:color="auto"/>
              <w:bottom w:val="single" w:sz="4" w:space="0" w:color="auto"/>
              <w:right w:val="single" w:sz="4" w:space="0" w:color="auto"/>
            </w:tcBorders>
          </w:tcPr>
          <w:p w14:paraId="61628588" w14:textId="77777777" w:rsidR="009F3D93" w:rsidRPr="00231D9B" w:rsidRDefault="009F3D93" w:rsidP="009F3D93">
            <w:pPr>
              <w:spacing w:after="0" w:line="240" w:lineRule="auto"/>
              <w:jc w:val="center"/>
              <w:rPr>
                <w:rFonts w:ascii="Times New Roman" w:hAnsi="Times New Roman"/>
                <w:bCs/>
              </w:rPr>
            </w:pPr>
          </w:p>
        </w:tc>
        <w:tc>
          <w:tcPr>
            <w:tcW w:w="2323" w:type="pct"/>
            <w:tcBorders>
              <w:top w:val="single" w:sz="4" w:space="0" w:color="auto"/>
              <w:left w:val="single" w:sz="4" w:space="0" w:color="auto"/>
              <w:bottom w:val="single" w:sz="4" w:space="0" w:color="auto"/>
              <w:right w:val="single" w:sz="4" w:space="0" w:color="auto"/>
            </w:tcBorders>
          </w:tcPr>
          <w:p w14:paraId="1BA98C06" w14:textId="77777777" w:rsidR="009F3D93" w:rsidRPr="00231D9B" w:rsidRDefault="009F3D93" w:rsidP="009F3D93">
            <w:pPr>
              <w:spacing w:after="0" w:line="240" w:lineRule="auto"/>
              <w:jc w:val="center"/>
              <w:rPr>
                <w:rFonts w:ascii="Times New Roman" w:hAnsi="Times New Roman"/>
                <w:bCs/>
              </w:rPr>
            </w:pPr>
          </w:p>
        </w:tc>
        <w:tc>
          <w:tcPr>
            <w:tcW w:w="689" w:type="pct"/>
            <w:tcBorders>
              <w:top w:val="single" w:sz="4" w:space="0" w:color="auto"/>
              <w:left w:val="single" w:sz="4" w:space="0" w:color="auto"/>
              <w:bottom w:val="single" w:sz="4" w:space="0" w:color="auto"/>
              <w:right w:val="single" w:sz="4" w:space="0" w:color="auto"/>
            </w:tcBorders>
          </w:tcPr>
          <w:p w14:paraId="526D7EF2" w14:textId="1A43926B" w:rsidR="009F3D93" w:rsidRPr="00231D9B" w:rsidRDefault="009F3D93" w:rsidP="009F3D93">
            <w:pPr>
              <w:spacing w:after="0" w:line="240" w:lineRule="auto"/>
              <w:jc w:val="center"/>
              <w:rPr>
                <w:rFonts w:ascii="Times New Roman" w:hAnsi="Times New Roman"/>
                <w:bCs/>
              </w:rPr>
            </w:pPr>
            <w:proofErr w:type="spellStart"/>
            <w:r w:rsidRPr="00DF26C6">
              <w:rPr>
                <w:rFonts w:ascii="Times New Roman" w:hAnsi="Times New Roman"/>
                <w:b/>
                <w:bCs/>
                <w:iCs/>
              </w:rPr>
              <w:t>Обязат</w:t>
            </w:r>
            <w:proofErr w:type="spellEnd"/>
            <w:r w:rsidRPr="00DF26C6">
              <w:rPr>
                <w:rFonts w:ascii="Times New Roman" w:hAnsi="Times New Roman"/>
                <w:b/>
                <w:bCs/>
                <w:iCs/>
              </w:rPr>
              <w:t xml:space="preserve">. часть ОП с учетом интенсификации 40% </w:t>
            </w:r>
            <w:r w:rsidRPr="00DF26C6">
              <w:rPr>
                <w:rFonts w:ascii="Times New Roman" w:hAnsi="Times New Roman"/>
                <w:b/>
                <w:bCs/>
                <w:iCs/>
              </w:rPr>
              <w:tab/>
            </w:r>
          </w:p>
        </w:tc>
        <w:tc>
          <w:tcPr>
            <w:tcW w:w="456" w:type="pct"/>
            <w:tcBorders>
              <w:top w:val="single" w:sz="4" w:space="0" w:color="auto"/>
              <w:left w:val="single" w:sz="4" w:space="0" w:color="auto"/>
              <w:bottom w:val="single" w:sz="4" w:space="0" w:color="auto"/>
              <w:right w:val="single" w:sz="4" w:space="0" w:color="auto"/>
            </w:tcBorders>
          </w:tcPr>
          <w:p w14:paraId="4DABEFAB" w14:textId="2D54DAA7" w:rsidR="009F3D93" w:rsidRPr="00231D9B" w:rsidRDefault="009F3D93" w:rsidP="009F3D93">
            <w:pPr>
              <w:spacing w:after="0" w:line="240" w:lineRule="auto"/>
              <w:jc w:val="center"/>
              <w:rPr>
                <w:rFonts w:ascii="Times New Roman" w:hAnsi="Times New Roman"/>
                <w:bCs/>
                <w:lang w:val="en-US"/>
              </w:rPr>
            </w:pPr>
            <w:proofErr w:type="spellStart"/>
            <w:r w:rsidRPr="00DF26C6">
              <w:rPr>
                <w:rFonts w:ascii="Times New Roman" w:hAnsi="Times New Roman"/>
                <w:b/>
                <w:bCs/>
                <w:iCs/>
              </w:rPr>
              <w:t>Обязат</w:t>
            </w:r>
            <w:proofErr w:type="spellEnd"/>
            <w:r w:rsidRPr="00DF26C6">
              <w:rPr>
                <w:rFonts w:ascii="Times New Roman" w:hAnsi="Times New Roman"/>
                <w:b/>
                <w:bCs/>
                <w:iCs/>
              </w:rPr>
              <w:t>. часть ОП</w:t>
            </w:r>
          </w:p>
        </w:tc>
        <w:tc>
          <w:tcPr>
            <w:tcW w:w="762" w:type="pct"/>
            <w:tcBorders>
              <w:top w:val="single" w:sz="4" w:space="0" w:color="auto"/>
              <w:left w:val="single" w:sz="4" w:space="0" w:color="auto"/>
              <w:bottom w:val="single" w:sz="4" w:space="0" w:color="auto"/>
              <w:right w:val="single" w:sz="4" w:space="0" w:color="auto"/>
            </w:tcBorders>
          </w:tcPr>
          <w:p w14:paraId="58164039" w14:textId="77777777" w:rsidR="009F3D93" w:rsidRPr="00231D9B" w:rsidRDefault="009F3D93" w:rsidP="009F3D93">
            <w:pPr>
              <w:spacing w:after="0" w:line="240" w:lineRule="auto"/>
              <w:jc w:val="center"/>
              <w:rPr>
                <w:rFonts w:ascii="Times New Roman" w:hAnsi="Times New Roman"/>
                <w:bCs/>
                <w:lang w:val="en-US"/>
              </w:rPr>
            </w:pPr>
          </w:p>
        </w:tc>
      </w:tr>
      <w:tr w:rsidR="009F3D93" w:rsidRPr="00231D9B" w14:paraId="3DE25FEB" w14:textId="77777777" w:rsidTr="009F3D93">
        <w:trPr>
          <w:trHeight w:val="20"/>
        </w:trPr>
        <w:tc>
          <w:tcPr>
            <w:tcW w:w="769" w:type="pct"/>
            <w:tcBorders>
              <w:top w:val="single" w:sz="4" w:space="0" w:color="auto"/>
              <w:left w:val="single" w:sz="4" w:space="0" w:color="auto"/>
              <w:bottom w:val="single" w:sz="4" w:space="0" w:color="auto"/>
              <w:right w:val="single" w:sz="4" w:space="0" w:color="auto"/>
            </w:tcBorders>
          </w:tcPr>
          <w:p w14:paraId="04B43324" w14:textId="77777777" w:rsidR="009F3D93" w:rsidRPr="00231D9B" w:rsidRDefault="009F3D93" w:rsidP="002D744F">
            <w:pPr>
              <w:spacing w:after="0" w:line="240" w:lineRule="auto"/>
              <w:jc w:val="center"/>
              <w:rPr>
                <w:rFonts w:ascii="Times New Roman" w:hAnsi="Times New Roman"/>
                <w:bCs/>
              </w:rPr>
            </w:pPr>
          </w:p>
        </w:tc>
        <w:tc>
          <w:tcPr>
            <w:tcW w:w="2323" w:type="pct"/>
            <w:tcBorders>
              <w:top w:val="single" w:sz="4" w:space="0" w:color="auto"/>
              <w:left w:val="single" w:sz="4" w:space="0" w:color="auto"/>
              <w:bottom w:val="single" w:sz="4" w:space="0" w:color="auto"/>
              <w:right w:val="single" w:sz="4" w:space="0" w:color="auto"/>
            </w:tcBorders>
          </w:tcPr>
          <w:p w14:paraId="101AB01E" w14:textId="77777777" w:rsidR="009F3D93" w:rsidRPr="00231D9B" w:rsidRDefault="009F3D93" w:rsidP="002D744F">
            <w:pPr>
              <w:spacing w:after="0" w:line="240" w:lineRule="auto"/>
              <w:jc w:val="center"/>
              <w:rPr>
                <w:rFonts w:ascii="Times New Roman" w:hAnsi="Times New Roman"/>
                <w:bCs/>
              </w:rPr>
            </w:pPr>
          </w:p>
        </w:tc>
        <w:tc>
          <w:tcPr>
            <w:tcW w:w="689" w:type="pct"/>
            <w:tcBorders>
              <w:top w:val="single" w:sz="4" w:space="0" w:color="auto"/>
              <w:left w:val="single" w:sz="4" w:space="0" w:color="auto"/>
              <w:bottom w:val="single" w:sz="4" w:space="0" w:color="auto"/>
              <w:right w:val="single" w:sz="4" w:space="0" w:color="auto"/>
            </w:tcBorders>
          </w:tcPr>
          <w:p w14:paraId="6AE31FAD" w14:textId="2442A4EB" w:rsidR="009F3D93" w:rsidRPr="00231D9B" w:rsidRDefault="009F3D93" w:rsidP="002D744F">
            <w:pPr>
              <w:spacing w:after="0" w:line="240" w:lineRule="auto"/>
              <w:jc w:val="center"/>
              <w:rPr>
                <w:rFonts w:ascii="Times New Roman" w:hAnsi="Times New Roman"/>
                <w:bCs/>
              </w:rPr>
            </w:pPr>
            <w:r>
              <w:rPr>
                <w:rFonts w:ascii="Times New Roman" w:hAnsi="Times New Roman"/>
                <w:bCs/>
              </w:rPr>
              <w:t>56/28</w:t>
            </w:r>
          </w:p>
        </w:tc>
        <w:tc>
          <w:tcPr>
            <w:tcW w:w="456" w:type="pct"/>
            <w:tcBorders>
              <w:top w:val="single" w:sz="4" w:space="0" w:color="auto"/>
              <w:left w:val="single" w:sz="4" w:space="0" w:color="auto"/>
              <w:bottom w:val="single" w:sz="4" w:space="0" w:color="auto"/>
              <w:right w:val="single" w:sz="4" w:space="0" w:color="auto"/>
            </w:tcBorders>
          </w:tcPr>
          <w:p w14:paraId="26431334" w14:textId="4AF71929" w:rsidR="009F3D93" w:rsidRPr="009F3D93" w:rsidRDefault="009F3D93" w:rsidP="002D744F">
            <w:pPr>
              <w:spacing w:after="0" w:line="240" w:lineRule="auto"/>
              <w:jc w:val="center"/>
              <w:rPr>
                <w:rFonts w:ascii="Times New Roman" w:hAnsi="Times New Roman"/>
                <w:bCs/>
              </w:rPr>
            </w:pPr>
            <w:r>
              <w:rPr>
                <w:rFonts w:ascii="Times New Roman" w:hAnsi="Times New Roman"/>
                <w:bCs/>
              </w:rPr>
              <w:t>72/44</w:t>
            </w:r>
          </w:p>
        </w:tc>
        <w:tc>
          <w:tcPr>
            <w:tcW w:w="762" w:type="pct"/>
            <w:tcBorders>
              <w:top w:val="single" w:sz="4" w:space="0" w:color="auto"/>
              <w:left w:val="single" w:sz="4" w:space="0" w:color="auto"/>
              <w:bottom w:val="single" w:sz="4" w:space="0" w:color="auto"/>
              <w:right w:val="single" w:sz="4" w:space="0" w:color="auto"/>
            </w:tcBorders>
          </w:tcPr>
          <w:p w14:paraId="76448655" w14:textId="77777777" w:rsidR="009F3D93" w:rsidRPr="00231D9B" w:rsidRDefault="009F3D93" w:rsidP="002D744F">
            <w:pPr>
              <w:spacing w:after="0" w:line="240" w:lineRule="auto"/>
              <w:jc w:val="center"/>
              <w:rPr>
                <w:rFonts w:ascii="Times New Roman" w:hAnsi="Times New Roman"/>
                <w:bCs/>
                <w:lang w:val="en-US"/>
              </w:rPr>
            </w:pPr>
          </w:p>
        </w:tc>
      </w:tr>
      <w:tr w:rsidR="009F3D93" w:rsidRPr="00231D9B" w14:paraId="2BF9C70F" w14:textId="77777777" w:rsidTr="009F3D93">
        <w:trPr>
          <w:trHeight w:val="20"/>
        </w:trPr>
        <w:tc>
          <w:tcPr>
            <w:tcW w:w="769" w:type="pct"/>
            <w:tcBorders>
              <w:top w:val="single" w:sz="4" w:space="0" w:color="auto"/>
              <w:left w:val="single" w:sz="4" w:space="0" w:color="auto"/>
              <w:bottom w:val="single" w:sz="4" w:space="0" w:color="auto"/>
              <w:right w:val="single" w:sz="4" w:space="0" w:color="auto"/>
            </w:tcBorders>
          </w:tcPr>
          <w:p w14:paraId="41D5D7DB" w14:textId="77777777" w:rsidR="009F3D93" w:rsidRPr="00231D9B" w:rsidRDefault="009F3D93" w:rsidP="002D744F">
            <w:pPr>
              <w:spacing w:after="0" w:line="240" w:lineRule="auto"/>
              <w:rPr>
                <w:rFonts w:ascii="Times New Roman" w:hAnsi="Times New Roman"/>
                <w:b/>
                <w:bCs/>
                <w:spacing w:val="-1"/>
              </w:rPr>
            </w:pPr>
          </w:p>
        </w:tc>
        <w:tc>
          <w:tcPr>
            <w:tcW w:w="4231" w:type="pct"/>
            <w:gridSpan w:val="4"/>
            <w:tcBorders>
              <w:top w:val="single" w:sz="4" w:space="0" w:color="auto"/>
              <w:left w:val="single" w:sz="4" w:space="0" w:color="auto"/>
              <w:bottom w:val="single" w:sz="4" w:space="0" w:color="auto"/>
              <w:right w:val="single" w:sz="4" w:space="0" w:color="auto"/>
            </w:tcBorders>
          </w:tcPr>
          <w:p w14:paraId="11C0C95E" w14:textId="57AE574E" w:rsidR="009F3D93" w:rsidRPr="00231D9B" w:rsidRDefault="009F3D93" w:rsidP="002D744F">
            <w:pPr>
              <w:spacing w:after="0" w:line="240" w:lineRule="auto"/>
              <w:rPr>
                <w:rFonts w:ascii="Times New Roman" w:hAnsi="Times New Roman"/>
                <w:b/>
                <w:bCs/>
                <w:i/>
              </w:rPr>
            </w:pPr>
            <w:r w:rsidRPr="00231D9B">
              <w:rPr>
                <w:rFonts w:ascii="Times New Roman" w:hAnsi="Times New Roman"/>
                <w:b/>
                <w:bCs/>
                <w:spacing w:val="-1"/>
              </w:rPr>
              <w:t xml:space="preserve">Раздел 1. Общие сведения о строительных материалах                                                                                                                 </w:t>
            </w:r>
          </w:p>
        </w:tc>
      </w:tr>
      <w:tr w:rsidR="009F3D93" w:rsidRPr="00231D9B" w14:paraId="03268C73" w14:textId="77777777" w:rsidTr="009F3D93">
        <w:trPr>
          <w:trHeight w:val="20"/>
        </w:trPr>
        <w:tc>
          <w:tcPr>
            <w:tcW w:w="769" w:type="pct"/>
            <w:vMerge w:val="restart"/>
            <w:tcBorders>
              <w:top w:val="single" w:sz="4" w:space="0" w:color="auto"/>
              <w:left w:val="single" w:sz="4" w:space="0" w:color="auto"/>
              <w:right w:val="single" w:sz="4" w:space="0" w:color="auto"/>
            </w:tcBorders>
          </w:tcPr>
          <w:p w14:paraId="28565C84" w14:textId="77777777"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bCs/>
              </w:rPr>
              <w:t>Тема 1.1.</w:t>
            </w:r>
          </w:p>
          <w:p w14:paraId="142801F5" w14:textId="77777777"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bCs/>
              </w:rPr>
              <w:t>Основные свойства строительных материалов</w:t>
            </w:r>
          </w:p>
        </w:tc>
        <w:tc>
          <w:tcPr>
            <w:tcW w:w="2323" w:type="pct"/>
            <w:tcBorders>
              <w:top w:val="single" w:sz="4" w:space="0" w:color="auto"/>
              <w:left w:val="single" w:sz="4" w:space="0" w:color="auto"/>
              <w:bottom w:val="single" w:sz="4" w:space="0" w:color="auto"/>
              <w:right w:val="single" w:sz="4" w:space="0" w:color="auto"/>
            </w:tcBorders>
          </w:tcPr>
          <w:p w14:paraId="5DDFCADA" w14:textId="77777777" w:rsidR="009F3D93" w:rsidRPr="00231D9B" w:rsidRDefault="009F3D93" w:rsidP="002D744F">
            <w:pPr>
              <w:spacing w:after="0" w:line="240" w:lineRule="auto"/>
              <w:rPr>
                <w:rFonts w:ascii="Times New Roman" w:hAnsi="Times New Roman"/>
                <w:b/>
                <w:bCs/>
                <w:i/>
              </w:rPr>
            </w:pPr>
            <w:r w:rsidRPr="00231D9B">
              <w:rPr>
                <w:rFonts w:ascii="Times New Roman" w:hAnsi="Times New Roman"/>
                <w:b/>
                <w:bCs/>
              </w:rPr>
              <w:t>Содержание учебного материала</w:t>
            </w:r>
          </w:p>
        </w:tc>
        <w:tc>
          <w:tcPr>
            <w:tcW w:w="689" w:type="pct"/>
            <w:vMerge w:val="restart"/>
            <w:tcBorders>
              <w:top w:val="single" w:sz="4" w:space="0" w:color="auto"/>
              <w:left w:val="single" w:sz="4" w:space="0" w:color="auto"/>
              <w:right w:val="single" w:sz="4" w:space="0" w:color="auto"/>
            </w:tcBorders>
            <w:vAlign w:val="center"/>
          </w:tcPr>
          <w:p w14:paraId="6D75E589" w14:textId="5609E278" w:rsidR="009F3D93" w:rsidRPr="00231D9B" w:rsidRDefault="009F3D93" w:rsidP="002D744F">
            <w:pPr>
              <w:suppressAutoHyphens/>
              <w:spacing w:after="0" w:line="240" w:lineRule="auto"/>
              <w:jc w:val="center"/>
              <w:rPr>
                <w:rFonts w:ascii="Times New Roman" w:hAnsi="Times New Roman"/>
                <w:bCs/>
                <w:i/>
              </w:rPr>
            </w:pPr>
          </w:p>
        </w:tc>
        <w:tc>
          <w:tcPr>
            <w:tcW w:w="456" w:type="pct"/>
            <w:tcBorders>
              <w:top w:val="single" w:sz="4" w:space="0" w:color="auto"/>
              <w:left w:val="single" w:sz="4" w:space="0" w:color="auto"/>
              <w:right w:val="single" w:sz="4" w:space="0" w:color="auto"/>
            </w:tcBorders>
          </w:tcPr>
          <w:p w14:paraId="3B9F09C3" w14:textId="77777777" w:rsidR="009F3D93" w:rsidRPr="00231D9B" w:rsidRDefault="009F3D93" w:rsidP="002D744F">
            <w:pPr>
              <w:suppressAutoHyphens/>
              <w:spacing w:after="0" w:line="240" w:lineRule="auto"/>
              <w:jc w:val="center"/>
              <w:rPr>
                <w:rFonts w:ascii="Times New Roman" w:hAnsi="Times New Roman"/>
                <w:iCs/>
              </w:rPr>
            </w:pPr>
          </w:p>
        </w:tc>
        <w:tc>
          <w:tcPr>
            <w:tcW w:w="762" w:type="pct"/>
            <w:vMerge w:val="restart"/>
            <w:tcBorders>
              <w:top w:val="single" w:sz="4" w:space="0" w:color="auto"/>
              <w:left w:val="single" w:sz="4" w:space="0" w:color="auto"/>
              <w:right w:val="single" w:sz="4" w:space="0" w:color="auto"/>
            </w:tcBorders>
            <w:vAlign w:val="center"/>
            <w:hideMark/>
          </w:tcPr>
          <w:p w14:paraId="5EF39887" w14:textId="43C6C5CC" w:rsidR="009F3D93" w:rsidRPr="00231D9B" w:rsidRDefault="009F3D93" w:rsidP="002D744F">
            <w:pPr>
              <w:suppressAutoHyphens/>
              <w:spacing w:after="0" w:line="240" w:lineRule="auto"/>
              <w:jc w:val="center"/>
              <w:rPr>
                <w:rFonts w:ascii="Times New Roman" w:hAnsi="Times New Roman"/>
                <w:iCs/>
              </w:rPr>
            </w:pPr>
            <w:r w:rsidRPr="00231D9B">
              <w:rPr>
                <w:rFonts w:ascii="Times New Roman" w:hAnsi="Times New Roman"/>
                <w:iCs/>
              </w:rPr>
              <w:t>ПК 2.1- ПК 2.4.</w:t>
            </w:r>
          </w:p>
          <w:p w14:paraId="422F5247" w14:textId="77777777" w:rsidR="009F3D93" w:rsidRPr="00231D9B" w:rsidRDefault="009F3D93" w:rsidP="002D744F">
            <w:pPr>
              <w:suppressAutoHyphens/>
              <w:spacing w:after="0" w:line="240" w:lineRule="auto"/>
              <w:jc w:val="center"/>
              <w:rPr>
                <w:rFonts w:ascii="Times New Roman" w:hAnsi="Times New Roman"/>
                <w:iCs/>
              </w:rPr>
            </w:pPr>
            <w:r w:rsidRPr="00231D9B">
              <w:rPr>
                <w:rFonts w:ascii="Times New Roman" w:hAnsi="Times New Roman"/>
                <w:iCs/>
              </w:rPr>
              <w:t>ПК 3.1.- ПК 3.4.</w:t>
            </w:r>
          </w:p>
          <w:p w14:paraId="2C744277" w14:textId="77777777" w:rsidR="009F3D93" w:rsidRPr="00231D9B" w:rsidRDefault="009F3D93" w:rsidP="002D744F">
            <w:pPr>
              <w:suppressAutoHyphens/>
              <w:spacing w:after="0" w:line="240" w:lineRule="auto"/>
              <w:jc w:val="center"/>
              <w:rPr>
                <w:rFonts w:ascii="Times New Roman" w:hAnsi="Times New Roman"/>
                <w:b/>
                <w:iCs/>
              </w:rPr>
            </w:pPr>
            <w:r>
              <w:rPr>
                <w:rFonts w:ascii="Times New Roman" w:hAnsi="Times New Roman"/>
                <w:iCs/>
              </w:rPr>
              <w:t>ОК 02</w:t>
            </w:r>
            <w:r w:rsidRPr="00231D9B">
              <w:rPr>
                <w:rFonts w:ascii="Times New Roman" w:hAnsi="Times New Roman"/>
                <w:iCs/>
              </w:rPr>
              <w:t>, ОК 03</w:t>
            </w:r>
          </w:p>
        </w:tc>
      </w:tr>
      <w:tr w:rsidR="009F3D93" w:rsidRPr="00231D9B" w14:paraId="5DDF9E40" w14:textId="77777777" w:rsidTr="009F3D93">
        <w:trPr>
          <w:trHeight w:val="20"/>
        </w:trPr>
        <w:tc>
          <w:tcPr>
            <w:tcW w:w="0" w:type="auto"/>
            <w:vMerge/>
            <w:tcBorders>
              <w:left w:val="single" w:sz="4" w:space="0" w:color="auto"/>
              <w:right w:val="single" w:sz="4" w:space="0" w:color="auto"/>
            </w:tcBorders>
            <w:vAlign w:val="center"/>
            <w:hideMark/>
          </w:tcPr>
          <w:p w14:paraId="78E6DA9C" w14:textId="77777777" w:rsidR="009F3D93" w:rsidRPr="00231D9B" w:rsidRDefault="009F3D93" w:rsidP="002D744F">
            <w:pPr>
              <w:spacing w:after="0" w:line="240" w:lineRule="auto"/>
              <w:rPr>
                <w:rFonts w:ascii="Times New Roman" w:hAnsi="Times New Roman"/>
                <w:b/>
                <w:bCs/>
              </w:rPr>
            </w:pPr>
          </w:p>
        </w:tc>
        <w:tc>
          <w:tcPr>
            <w:tcW w:w="2323" w:type="pct"/>
            <w:tcBorders>
              <w:top w:val="single" w:sz="4" w:space="0" w:color="auto"/>
              <w:left w:val="single" w:sz="4" w:space="0" w:color="auto"/>
              <w:bottom w:val="single" w:sz="4" w:space="0" w:color="auto"/>
              <w:right w:val="single" w:sz="4" w:space="0" w:color="auto"/>
            </w:tcBorders>
            <w:hideMark/>
          </w:tcPr>
          <w:p w14:paraId="4B5D93C6" w14:textId="77777777" w:rsidR="009F3D93" w:rsidRPr="00231D9B" w:rsidRDefault="009F3D93" w:rsidP="002D744F">
            <w:pPr>
              <w:spacing w:after="0" w:line="240" w:lineRule="auto"/>
              <w:rPr>
                <w:rFonts w:ascii="Times New Roman" w:hAnsi="Times New Roman"/>
              </w:rPr>
            </w:pPr>
            <w:r w:rsidRPr="00231D9B">
              <w:rPr>
                <w:rFonts w:ascii="Times New Roman" w:hAnsi="Times New Roman"/>
              </w:rPr>
              <w:t>1. Инструктаж, входной контроль. Классификация строительных материалов по назначению, составу, структуре, и методам изготовления. Основные свойства строительных материалов.</w:t>
            </w:r>
          </w:p>
          <w:p w14:paraId="5FFB027F" w14:textId="77777777" w:rsidR="009F3D93" w:rsidRPr="00231D9B" w:rsidRDefault="009F3D93" w:rsidP="002D744F">
            <w:pPr>
              <w:spacing w:after="0" w:line="240" w:lineRule="auto"/>
              <w:rPr>
                <w:rFonts w:ascii="Times New Roman" w:hAnsi="Times New Roman"/>
              </w:rPr>
            </w:pPr>
            <w:r w:rsidRPr="00231D9B">
              <w:rPr>
                <w:rFonts w:ascii="Times New Roman" w:hAnsi="Times New Roman"/>
                <w:bCs/>
              </w:rPr>
              <w:t>2.</w:t>
            </w:r>
            <w:r w:rsidRPr="00231D9B">
              <w:rPr>
                <w:rFonts w:ascii="Times New Roman" w:hAnsi="Times New Roman"/>
              </w:rPr>
              <w:t>Основные свойства строительных материалов: физические, механические, химические, биологические, эксплуатационные, экологические.</w:t>
            </w:r>
          </w:p>
        </w:tc>
        <w:tc>
          <w:tcPr>
            <w:tcW w:w="689" w:type="pct"/>
            <w:vMerge/>
            <w:tcBorders>
              <w:left w:val="single" w:sz="4" w:space="0" w:color="auto"/>
              <w:right w:val="single" w:sz="4" w:space="0" w:color="auto"/>
            </w:tcBorders>
            <w:vAlign w:val="center"/>
          </w:tcPr>
          <w:p w14:paraId="3B9BADBC" w14:textId="77777777" w:rsidR="009F3D93" w:rsidRPr="00231D9B" w:rsidRDefault="009F3D93" w:rsidP="002D744F">
            <w:pPr>
              <w:spacing w:after="0" w:line="240" w:lineRule="auto"/>
              <w:jc w:val="center"/>
              <w:rPr>
                <w:rFonts w:ascii="Times New Roman" w:hAnsi="Times New Roman"/>
                <w:bCs/>
                <w:i/>
              </w:rPr>
            </w:pPr>
          </w:p>
        </w:tc>
        <w:tc>
          <w:tcPr>
            <w:tcW w:w="456" w:type="pct"/>
            <w:tcBorders>
              <w:left w:val="single" w:sz="4" w:space="0" w:color="auto"/>
              <w:right w:val="single" w:sz="4" w:space="0" w:color="auto"/>
            </w:tcBorders>
          </w:tcPr>
          <w:p w14:paraId="27BE49F9" w14:textId="77777777" w:rsidR="009F3D93" w:rsidRPr="00231D9B" w:rsidRDefault="009F3D93" w:rsidP="002D744F">
            <w:pPr>
              <w:spacing w:after="0" w:line="240" w:lineRule="auto"/>
              <w:rPr>
                <w:rFonts w:ascii="Times New Roman" w:hAnsi="Times New Roman"/>
                <w:b/>
                <w:iCs/>
              </w:rPr>
            </w:pPr>
          </w:p>
        </w:tc>
        <w:tc>
          <w:tcPr>
            <w:tcW w:w="762" w:type="pct"/>
            <w:vMerge/>
            <w:tcBorders>
              <w:left w:val="single" w:sz="4" w:space="0" w:color="auto"/>
              <w:right w:val="single" w:sz="4" w:space="0" w:color="auto"/>
            </w:tcBorders>
            <w:vAlign w:val="center"/>
            <w:hideMark/>
          </w:tcPr>
          <w:p w14:paraId="5E64D8D7" w14:textId="5F4651D5" w:rsidR="009F3D93" w:rsidRPr="00231D9B" w:rsidRDefault="009F3D93" w:rsidP="002D744F">
            <w:pPr>
              <w:spacing w:after="0" w:line="240" w:lineRule="auto"/>
              <w:rPr>
                <w:rFonts w:ascii="Times New Roman" w:hAnsi="Times New Roman"/>
                <w:b/>
                <w:iCs/>
              </w:rPr>
            </w:pPr>
          </w:p>
        </w:tc>
      </w:tr>
      <w:tr w:rsidR="009F3D93" w:rsidRPr="00231D9B" w14:paraId="475C158F" w14:textId="77777777" w:rsidTr="009F3D93">
        <w:trPr>
          <w:trHeight w:val="20"/>
        </w:trPr>
        <w:tc>
          <w:tcPr>
            <w:tcW w:w="0" w:type="auto"/>
            <w:vMerge/>
            <w:tcBorders>
              <w:left w:val="single" w:sz="4" w:space="0" w:color="auto"/>
              <w:right w:val="single" w:sz="4" w:space="0" w:color="auto"/>
            </w:tcBorders>
            <w:vAlign w:val="center"/>
            <w:hideMark/>
          </w:tcPr>
          <w:p w14:paraId="66C6D789" w14:textId="77777777" w:rsidR="009F3D93" w:rsidRPr="00231D9B" w:rsidRDefault="009F3D93" w:rsidP="002D744F">
            <w:pPr>
              <w:spacing w:after="0" w:line="240" w:lineRule="auto"/>
              <w:rPr>
                <w:rFonts w:ascii="Times New Roman" w:hAnsi="Times New Roman"/>
                <w:b/>
                <w:bCs/>
              </w:rPr>
            </w:pPr>
          </w:p>
        </w:tc>
        <w:tc>
          <w:tcPr>
            <w:tcW w:w="2323" w:type="pct"/>
            <w:tcBorders>
              <w:top w:val="single" w:sz="4" w:space="0" w:color="auto"/>
              <w:left w:val="single" w:sz="4" w:space="0" w:color="auto"/>
              <w:bottom w:val="single" w:sz="4" w:space="0" w:color="auto"/>
              <w:right w:val="single" w:sz="4" w:space="0" w:color="auto"/>
            </w:tcBorders>
            <w:hideMark/>
          </w:tcPr>
          <w:p w14:paraId="75479E40" w14:textId="77777777" w:rsidR="009F3D93" w:rsidRPr="00231D9B" w:rsidRDefault="009F3D93" w:rsidP="002D744F">
            <w:pPr>
              <w:spacing w:after="0" w:line="240" w:lineRule="auto"/>
              <w:rPr>
                <w:rFonts w:ascii="Times New Roman" w:hAnsi="Times New Roman"/>
                <w:b/>
                <w:i/>
              </w:rPr>
            </w:pPr>
            <w:r w:rsidRPr="00231D9B">
              <w:rPr>
                <w:rFonts w:ascii="Times New Roman" w:hAnsi="Times New Roman"/>
                <w:b/>
                <w:bCs/>
              </w:rPr>
              <w:t>В том числе практических и лабораторных занятий</w:t>
            </w:r>
          </w:p>
        </w:tc>
        <w:tc>
          <w:tcPr>
            <w:tcW w:w="689" w:type="pct"/>
            <w:tcBorders>
              <w:top w:val="single" w:sz="4" w:space="0" w:color="auto"/>
              <w:left w:val="single" w:sz="4" w:space="0" w:color="auto"/>
              <w:bottom w:val="single" w:sz="4" w:space="0" w:color="auto"/>
              <w:right w:val="single" w:sz="4" w:space="0" w:color="auto"/>
            </w:tcBorders>
            <w:vAlign w:val="center"/>
          </w:tcPr>
          <w:p w14:paraId="578EE446" w14:textId="54420383" w:rsidR="009F3D93" w:rsidRPr="00231D9B" w:rsidRDefault="009F3D93" w:rsidP="002D744F">
            <w:pPr>
              <w:suppressAutoHyphens/>
              <w:spacing w:after="0" w:line="240" w:lineRule="auto"/>
              <w:jc w:val="center"/>
              <w:rPr>
                <w:rFonts w:ascii="Times New Roman" w:hAnsi="Times New Roman"/>
                <w:b/>
                <w:i/>
              </w:rPr>
            </w:pPr>
          </w:p>
        </w:tc>
        <w:tc>
          <w:tcPr>
            <w:tcW w:w="456" w:type="pct"/>
            <w:tcBorders>
              <w:left w:val="single" w:sz="4" w:space="0" w:color="auto"/>
              <w:right w:val="single" w:sz="4" w:space="0" w:color="auto"/>
            </w:tcBorders>
          </w:tcPr>
          <w:p w14:paraId="12367230" w14:textId="77777777" w:rsidR="009F3D93" w:rsidRPr="00231D9B" w:rsidRDefault="009F3D93" w:rsidP="002D744F">
            <w:pPr>
              <w:spacing w:after="0" w:line="240" w:lineRule="auto"/>
              <w:rPr>
                <w:rFonts w:ascii="Times New Roman" w:hAnsi="Times New Roman"/>
                <w:b/>
                <w:iCs/>
              </w:rPr>
            </w:pPr>
          </w:p>
        </w:tc>
        <w:tc>
          <w:tcPr>
            <w:tcW w:w="762" w:type="pct"/>
            <w:vMerge/>
            <w:tcBorders>
              <w:left w:val="single" w:sz="4" w:space="0" w:color="auto"/>
              <w:right w:val="single" w:sz="4" w:space="0" w:color="auto"/>
            </w:tcBorders>
            <w:vAlign w:val="center"/>
            <w:hideMark/>
          </w:tcPr>
          <w:p w14:paraId="1FD84858" w14:textId="4A289705" w:rsidR="009F3D93" w:rsidRPr="00231D9B" w:rsidRDefault="009F3D93" w:rsidP="002D744F">
            <w:pPr>
              <w:spacing w:after="0" w:line="240" w:lineRule="auto"/>
              <w:rPr>
                <w:rFonts w:ascii="Times New Roman" w:hAnsi="Times New Roman"/>
                <w:b/>
                <w:iCs/>
              </w:rPr>
            </w:pPr>
          </w:p>
        </w:tc>
      </w:tr>
      <w:tr w:rsidR="009F3D93" w:rsidRPr="00231D9B" w14:paraId="6D638DE9" w14:textId="77777777" w:rsidTr="009F3D93">
        <w:trPr>
          <w:trHeight w:val="20"/>
        </w:trPr>
        <w:tc>
          <w:tcPr>
            <w:tcW w:w="0" w:type="auto"/>
            <w:vMerge/>
            <w:tcBorders>
              <w:left w:val="single" w:sz="4" w:space="0" w:color="auto"/>
              <w:right w:val="single" w:sz="4" w:space="0" w:color="auto"/>
            </w:tcBorders>
            <w:vAlign w:val="center"/>
          </w:tcPr>
          <w:p w14:paraId="32B3F4A1" w14:textId="77777777" w:rsidR="009F3D93" w:rsidRPr="00231D9B" w:rsidRDefault="009F3D93" w:rsidP="002D744F">
            <w:pPr>
              <w:spacing w:after="0" w:line="240" w:lineRule="auto"/>
              <w:rPr>
                <w:rFonts w:ascii="Times New Roman" w:hAnsi="Times New Roman"/>
                <w:b/>
                <w:bCs/>
              </w:rPr>
            </w:pPr>
          </w:p>
        </w:tc>
        <w:tc>
          <w:tcPr>
            <w:tcW w:w="2323" w:type="pct"/>
            <w:tcBorders>
              <w:top w:val="single" w:sz="4" w:space="0" w:color="auto"/>
              <w:left w:val="single" w:sz="4" w:space="0" w:color="auto"/>
              <w:bottom w:val="single" w:sz="4" w:space="0" w:color="auto"/>
              <w:right w:val="single" w:sz="4" w:space="0" w:color="auto"/>
            </w:tcBorders>
          </w:tcPr>
          <w:p w14:paraId="3CBC8A9F" w14:textId="77777777" w:rsidR="009F3D93" w:rsidRPr="00231D9B" w:rsidRDefault="009F3D93" w:rsidP="002D744F">
            <w:pPr>
              <w:spacing w:after="0" w:line="240" w:lineRule="auto"/>
              <w:rPr>
                <w:rFonts w:ascii="Times New Roman" w:hAnsi="Times New Roman"/>
                <w:bCs/>
              </w:rPr>
            </w:pPr>
            <w:r w:rsidRPr="00231D9B">
              <w:rPr>
                <w:rFonts w:ascii="Times New Roman" w:hAnsi="Times New Roman"/>
                <w:bCs/>
              </w:rPr>
              <w:t>Практическое занятие 1 «Решение задач по определению физических свойств строительных материалов»</w:t>
            </w:r>
          </w:p>
        </w:tc>
        <w:tc>
          <w:tcPr>
            <w:tcW w:w="689" w:type="pct"/>
            <w:tcBorders>
              <w:top w:val="single" w:sz="4" w:space="0" w:color="auto"/>
              <w:left w:val="single" w:sz="4" w:space="0" w:color="auto"/>
              <w:bottom w:val="single" w:sz="4" w:space="0" w:color="auto"/>
              <w:right w:val="single" w:sz="4" w:space="0" w:color="auto"/>
            </w:tcBorders>
            <w:vAlign w:val="center"/>
          </w:tcPr>
          <w:p w14:paraId="281ED034" w14:textId="038DA457" w:rsidR="009F3D93" w:rsidRPr="00231D9B" w:rsidRDefault="009F3D93" w:rsidP="002D744F">
            <w:pPr>
              <w:suppressAutoHyphens/>
              <w:spacing w:after="0" w:line="240" w:lineRule="auto"/>
              <w:jc w:val="center"/>
              <w:rPr>
                <w:rFonts w:ascii="Times New Roman" w:hAnsi="Times New Roman"/>
                <w:i/>
              </w:rPr>
            </w:pPr>
          </w:p>
        </w:tc>
        <w:tc>
          <w:tcPr>
            <w:tcW w:w="456" w:type="pct"/>
            <w:tcBorders>
              <w:left w:val="single" w:sz="4" w:space="0" w:color="auto"/>
              <w:right w:val="single" w:sz="4" w:space="0" w:color="auto"/>
            </w:tcBorders>
          </w:tcPr>
          <w:p w14:paraId="70FA8663" w14:textId="77777777" w:rsidR="009F3D93" w:rsidRPr="00231D9B" w:rsidRDefault="009F3D93" w:rsidP="002D744F">
            <w:pPr>
              <w:spacing w:after="0" w:line="240" w:lineRule="auto"/>
              <w:rPr>
                <w:rFonts w:ascii="Times New Roman" w:hAnsi="Times New Roman"/>
                <w:b/>
                <w:iCs/>
              </w:rPr>
            </w:pPr>
          </w:p>
        </w:tc>
        <w:tc>
          <w:tcPr>
            <w:tcW w:w="762" w:type="pct"/>
            <w:vMerge/>
            <w:tcBorders>
              <w:left w:val="single" w:sz="4" w:space="0" w:color="auto"/>
              <w:right w:val="single" w:sz="4" w:space="0" w:color="auto"/>
            </w:tcBorders>
            <w:vAlign w:val="center"/>
          </w:tcPr>
          <w:p w14:paraId="41261795" w14:textId="4DC746F8" w:rsidR="009F3D93" w:rsidRPr="00231D9B" w:rsidRDefault="009F3D93" w:rsidP="002D744F">
            <w:pPr>
              <w:spacing w:after="0" w:line="240" w:lineRule="auto"/>
              <w:rPr>
                <w:rFonts w:ascii="Times New Roman" w:hAnsi="Times New Roman"/>
                <w:b/>
                <w:iCs/>
              </w:rPr>
            </w:pPr>
          </w:p>
        </w:tc>
      </w:tr>
      <w:tr w:rsidR="009F3D93" w:rsidRPr="00231D9B" w14:paraId="7605226C" w14:textId="77777777" w:rsidTr="009F3D93">
        <w:trPr>
          <w:trHeight w:val="20"/>
        </w:trPr>
        <w:tc>
          <w:tcPr>
            <w:tcW w:w="0" w:type="auto"/>
            <w:vMerge/>
            <w:tcBorders>
              <w:left w:val="single" w:sz="4" w:space="0" w:color="auto"/>
              <w:right w:val="single" w:sz="4" w:space="0" w:color="auto"/>
            </w:tcBorders>
            <w:vAlign w:val="center"/>
          </w:tcPr>
          <w:p w14:paraId="1F481B3B" w14:textId="77777777" w:rsidR="009F3D93" w:rsidRPr="00231D9B" w:rsidRDefault="009F3D93" w:rsidP="002D744F">
            <w:pPr>
              <w:spacing w:after="0" w:line="240" w:lineRule="auto"/>
              <w:rPr>
                <w:rFonts w:ascii="Times New Roman" w:hAnsi="Times New Roman"/>
                <w:b/>
                <w:bCs/>
              </w:rPr>
            </w:pPr>
          </w:p>
        </w:tc>
        <w:tc>
          <w:tcPr>
            <w:tcW w:w="2323" w:type="pct"/>
            <w:tcBorders>
              <w:top w:val="single" w:sz="4" w:space="0" w:color="auto"/>
              <w:left w:val="single" w:sz="4" w:space="0" w:color="auto"/>
              <w:bottom w:val="single" w:sz="4" w:space="0" w:color="auto"/>
              <w:right w:val="single" w:sz="4" w:space="0" w:color="auto"/>
            </w:tcBorders>
          </w:tcPr>
          <w:p w14:paraId="2C497C61" w14:textId="77777777" w:rsidR="009F3D93" w:rsidRPr="00231D9B" w:rsidRDefault="009F3D93" w:rsidP="002D744F">
            <w:pPr>
              <w:spacing w:after="0" w:line="240" w:lineRule="auto"/>
              <w:rPr>
                <w:rFonts w:ascii="Times New Roman" w:hAnsi="Times New Roman"/>
                <w:bCs/>
              </w:rPr>
            </w:pPr>
            <w:r w:rsidRPr="00231D9B">
              <w:rPr>
                <w:rFonts w:ascii="Times New Roman" w:hAnsi="Times New Roman"/>
                <w:bCs/>
              </w:rPr>
              <w:t>Практическое занятие 2 «Решение задач по определению механических свойств строительных материалов»</w:t>
            </w:r>
          </w:p>
        </w:tc>
        <w:tc>
          <w:tcPr>
            <w:tcW w:w="689" w:type="pct"/>
            <w:tcBorders>
              <w:top w:val="single" w:sz="4" w:space="0" w:color="auto"/>
              <w:left w:val="single" w:sz="4" w:space="0" w:color="auto"/>
              <w:bottom w:val="single" w:sz="4" w:space="0" w:color="auto"/>
              <w:right w:val="single" w:sz="4" w:space="0" w:color="auto"/>
            </w:tcBorders>
            <w:vAlign w:val="center"/>
          </w:tcPr>
          <w:p w14:paraId="1A3555D4" w14:textId="6BE658B9" w:rsidR="009F3D93" w:rsidRPr="00231D9B" w:rsidRDefault="009F3D93" w:rsidP="002D744F">
            <w:pPr>
              <w:suppressAutoHyphens/>
              <w:spacing w:after="0" w:line="240" w:lineRule="auto"/>
              <w:jc w:val="center"/>
              <w:rPr>
                <w:rFonts w:ascii="Times New Roman" w:hAnsi="Times New Roman"/>
                <w:i/>
              </w:rPr>
            </w:pPr>
          </w:p>
        </w:tc>
        <w:tc>
          <w:tcPr>
            <w:tcW w:w="456" w:type="pct"/>
            <w:tcBorders>
              <w:left w:val="single" w:sz="4" w:space="0" w:color="auto"/>
              <w:right w:val="single" w:sz="4" w:space="0" w:color="auto"/>
            </w:tcBorders>
          </w:tcPr>
          <w:p w14:paraId="35FD60C1" w14:textId="77777777" w:rsidR="009F3D93" w:rsidRPr="00231D9B" w:rsidRDefault="009F3D93" w:rsidP="002D744F">
            <w:pPr>
              <w:spacing w:after="0" w:line="240" w:lineRule="auto"/>
              <w:rPr>
                <w:rFonts w:ascii="Times New Roman" w:hAnsi="Times New Roman"/>
                <w:b/>
                <w:iCs/>
              </w:rPr>
            </w:pPr>
          </w:p>
        </w:tc>
        <w:tc>
          <w:tcPr>
            <w:tcW w:w="762" w:type="pct"/>
            <w:vMerge/>
            <w:tcBorders>
              <w:left w:val="single" w:sz="4" w:space="0" w:color="auto"/>
              <w:right w:val="single" w:sz="4" w:space="0" w:color="auto"/>
            </w:tcBorders>
            <w:vAlign w:val="center"/>
          </w:tcPr>
          <w:p w14:paraId="0B2A6F86" w14:textId="56026C30" w:rsidR="009F3D93" w:rsidRPr="00231D9B" w:rsidRDefault="009F3D93" w:rsidP="002D744F">
            <w:pPr>
              <w:spacing w:after="0" w:line="240" w:lineRule="auto"/>
              <w:rPr>
                <w:rFonts w:ascii="Times New Roman" w:hAnsi="Times New Roman"/>
                <w:b/>
                <w:iCs/>
              </w:rPr>
            </w:pPr>
          </w:p>
        </w:tc>
      </w:tr>
      <w:tr w:rsidR="009F3D93" w:rsidRPr="00231D9B" w14:paraId="4D1BFBB2" w14:textId="77777777" w:rsidTr="009F3D93">
        <w:trPr>
          <w:trHeight w:val="20"/>
        </w:trPr>
        <w:tc>
          <w:tcPr>
            <w:tcW w:w="0" w:type="auto"/>
            <w:vMerge w:val="restart"/>
            <w:tcBorders>
              <w:top w:val="single" w:sz="4" w:space="0" w:color="auto"/>
              <w:left w:val="single" w:sz="4" w:space="0" w:color="auto"/>
              <w:right w:val="single" w:sz="4" w:space="0" w:color="auto"/>
            </w:tcBorders>
          </w:tcPr>
          <w:p w14:paraId="3E0672A9" w14:textId="77777777"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bCs/>
              </w:rPr>
              <w:t>Тема 1.2.</w:t>
            </w:r>
          </w:p>
          <w:p w14:paraId="186986C1" w14:textId="77777777" w:rsidR="009F3D93" w:rsidRPr="00231D9B" w:rsidRDefault="009F3D93" w:rsidP="002D744F">
            <w:pPr>
              <w:widowControl w:val="0"/>
              <w:autoSpaceDE w:val="0"/>
              <w:autoSpaceDN w:val="0"/>
              <w:adjustRightInd w:val="0"/>
              <w:spacing w:after="0" w:line="240" w:lineRule="auto"/>
              <w:jc w:val="center"/>
              <w:rPr>
                <w:rFonts w:ascii="Times New Roman" w:hAnsi="Times New Roman"/>
                <w:b/>
                <w:bCs/>
                <w:spacing w:val="-1"/>
              </w:rPr>
            </w:pPr>
            <w:r w:rsidRPr="00231D9B">
              <w:rPr>
                <w:rFonts w:ascii="Times New Roman" w:hAnsi="Times New Roman"/>
                <w:b/>
                <w:bCs/>
                <w:spacing w:val="-1"/>
              </w:rPr>
              <w:t>Общие сведения</w:t>
            </w:r>
          </w:p>
          <w:p w14:paraId="236346EC" w14:textId="77777777" w:rsidR="009F3D93" w:rsidRPr="00231D9B" w:rsidRDefault="009F3D93" w:rsidP="002D744F">
            <w:pPr>
              <w:widowControl w:val="0"/>
              <w:autoSpaceDE w:val="0"/>
              <w:autoSpaceDN w:val="0"/>
              <w:adjustRightInd w:val="0"/>
              <w:spacing w:after="0" w:line="240" w:lineRule="auto"/>
              <w:jc w:val="center"/>
              <w:rPr>
                <w:rFonts w:ascii="Times New Roman" w:hAnsi="Times New Roman"/>
                <w:b/>
                <w:bCs/>
                <w:spacing w:val="-1"/>
              </w:rPr>
            </w:pPr>
            <w:r w:rsidRPr="00231D9B">
              <w:rPr>
                <w:rFonts w:ascii="Times New Roman" w:hAnsi="Times New Roman"/>
                <w:b/>
                <w:bCs/>
                <w:spacing w:val="-1"/>
              </w:rPr>
              <w:t>о строительных материалах</w:t>
            </w:r>
          </w:p>
          <w:p w14:paraId="32A4970A" w14:textId="77777777" w:rsidR="009F3D93" w:rsidRPr="00231D9B" w:rsidRDefault="009F3D93" w:rsidP="002D744F">
            <w:pPr>
              <w:widowControl w:val="0"/>
              <w:autoSpaceDE w:val="0"/>
              <w:autoSpaceDN w:val="0"/>
              <w:adjustRightInd w:val="0"/>
              <w:spacing w:after="0" w:line="240" w:lineRule="auto"/>
              <w:jc w:val="center"/>
              <w:rPr>
                <w:rFonts w:ascii="Times New Roman" w:hAnsi="Times New Roman"/>
                <w:b/>
                <w:bCs/>
                <w:spacing w:val="-1"/>
              </w:rPr>
            </w:pPr>
          </w:p>
          <w:p w14:paraId="6F432329" w14:textId="77777777" w:rsidR="009F3D93" w:rsidRPr="00231D9B" w:rsidRDefault="009F3D93" w:rsidP="002D744F">
            <w:pPr>
              <w:widowControl w:val="0"/>
              <w:autoSpaceDE w:val="0"/>
              <w:autoSpaceDN w:val="0"/>
              <w:adjustRightInd w:val="0"/>
              <w:spacing w:after="0" w:line="240" w:lineRule="auto"/>
              <w:jc w:val="center"/>
              <w:rPr>
                <w:rFonts w:ascii="Times New Roman" w:hAnsi="Times New Roman"/>
                <w:b/>
                <w:bCs/>
              </w:rPr>
            </w:pPr>
          </w:p>
        </w:tc>
        <w:tc>
          <w:tcPr>
            <w:tcW w:w="2323" w:type="pct"/>
            <w:tcBorders>
              <w:top w:val="single" w:sz="4" w:space="0" w:color="auto"/>
              <w:left w:val="single" w:sz="4" w:space="0" w:color="auto"/>
              <w:bottom w:val="single" w:sz="4" w:space="0" w:color="auto"/>
              <w:right w:val="single" w:sz="4" w:space="0" w:color="auto"/>
            </w:tcBorders>
          </w:tcPr>
          <w:p w14:paraId="7DA8D580"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
                <w:bCs/>
              </w:rPr>
              <w:lastRenderedPageBreak/>
              <w:t>Содержание учебного материала</w:t>
            </w:r>
          </w:p>
        </w:tc>
        <w:tc>
          <w:tcPr>
            <w:tcW w:w="689" w:type="pct"/>
            <w:vMerge w:val="restart"/>
            <w:tcBorders>
              <w:top w:val="single" w:sz="4" w:space="0" w:color="auto"/>
              <w:left w:val="single" w:sz="4" w:space="0" w:color="auto"/>
              <w:right w:val="single" w:sz="4" w:space="0" w:color="auto"/>
            </w:tcBorders>
            <w:vAlign w:val="center"/>
          </w:tcPr>
          <w:p w14:paraId="51138835" w14:textId="7EE6971B" w:rsidR="009F3D93" w:rsidRPr="00231D9B" w:rsidRDefault="009F3D93" w:rsidP="002D744F">
            <w:pPr>
              <w:suppressAutoHyphens/>
              <w:spacing w:after="0" w:line="240" w:lineRule="auto"/>
              <w:jc w:val="center"/>
              <w:rPr>
                <w:rFonts w:ascii="Times New Roman" w:hAnsi="Times New Roman"/>
                <w:i/>
              </w:rPr>
            </w:pPr>
          </w:p>
        </w:tc>
        <w:tc>
          <w:tcPr>
            <w:tcW w:w="456" w:type="pct"/>
            <w:tcBorders>
              <w:top w:val="single" w:sz="4" w:space="0" w:color="auto"/>
              <w:left w:val="single" w:sz="4" w:space="0" w:color="auto"/>
              <w:right w:val="single" w:sz="4" w:space="0" w:color="auto"/>
            </w:tcBorders>
          </w:tcPr>
          <w:p w14:paraId="3DCE9172" w14:textId="77777777" w:rsidR="009F3D93" w:rsidRPr="00231D9B" w:rsidRDefault="009F3D93" w:rsidP="002D744F">
            <w:pPr>
              <w:suppressAutoHyphens/>
              <w:spacing w:after="0" w:line="240" w:lineRule="auto"/>
              <w:jc w:val="center"/>
              <w:rPr>
                <w:rFonts w:ascii="Times New Roman" w:hAnsi="Times New Roman"/>
                <w:iCs/>
              </w:rPr>
            </w:pPr>
          </w:p>
        </w:tc>
        <w:tc>
          <w:tcPr>
            <w:tcW w:w="762" w:type="pct"/>
            <w:vMerge w:val="restart"/>
            <w:tcBorders>
              <w:top w:val="single" w:sz="4" w:space="0" w:color="auto"/>
              <w:left w:val="single" w:sz="4" w:space="0" w:color="auto"/>
              <w:right w:val="single" w:sz="4" w:space="0" w:color="auto"/>
            </w:tcBorders>
            <w:vAlign w:val="center"/>
          </w:tcPr>
          <w:p w14:paraId="755D4B11" w14:textId="5475947E" w:rsidR="009F3D93" w:rsidRPr="00231D9B" w:rsidRDefault="009F3D93" w:rsidP="002D744F">
            <w:pPr>
              <w:suppressAutoHyphens/>
              <w:spacing w:after="0" w:line="240" w:lineRule="auto"/>
              <w:jc w:val="center"/>
              <w:rPr>
                <w:rFonts w:ascii="Times New Roman" w:hAnsi="Times New Roman"/>
                <w:iCs/>
              </w:rPr>
            </w:pPr>
            <w:r w:rsidRPr="00231D9B">
              <w:rPr>
                <w:rFonts w:ascii="Times New Roman" w:hAnsi="Times New Roman"/>
                <w:iCs/>
              </w:rPr>
              <w:t>ПК 2.1.- ПК 2.4.</w:t>
            </w:r>
          </w:p>
          <w:p w14:paraId="1715C802" w14:textId="77777777" w:rsidR="009F3D93" w:rsidRPr="00231D9B" w:rsidRDefault="009F3D93" w:rsidP="002D744F">
            <w:pPr>
              <w:suppressAutoHyphens/>
              <w:spacing w:after="0" w:line="240" w:lineRule="auto"/>
              <w:jc w:val="center"/>
              <w:rPr>
                <w:rFonts w:ascii="Times New Roman" w:hAnsi="Times New Roman"/>
                <w:iCs/>
              </w:rPr>
            </w:pPr>
            <w:r w:rsidRPr="00231D9B">
              <w:rPr>
                <w:rFonts w:ascii="Times New Roman" w:hAnsi="Times New Roman"/>
                <w:iCs/>
              </w:rPr>
              <w:t>ПК 3.1.- ПК 3.4.</w:t>
            </w:r>
          </w:p>
          <w:p w14:paraId="39A6BFE1" w14:textId="77777777" w:rsidR="009F3D93" w:rsidRPr="00231D9B" w:rsidRDefault="009F3D93" w:rsidP="002D744F">
            <w:pPr>
              <w:suppressAutoHyphens/>
              <w:spacing w:after="0" w:line="240" w:lineRule="auto"/>
              <w:jc w:val="center"/>
              <w:rPr>
                <w:rFonts w:ascii="Times New Roman" w:hAnsi="Times New Roman"/>
                <w:b/>
                <w:iCs/>
              </w:rPr>
            </w:pPr>
            <w:r>
              <w:rPr>
                <w:rFonts w:ascii="Times New Roman" w:hAnsi="Times New Roman"/>
                <w:iCs/>
              </w:rPr>
              <w:t>ОК 02</w:t>
            </w:r>
            <w:r w:rsidRPr="00231D9B">
              <w:rPr>
                <w:rFonts w:ascii="Times New Roman" w:hAnsi="Times New Roman"/>
                <w:iCs/>
              </w:rPr>
              <w:t>, ОК 03</w:t>
            </w:r>
          </w:p>
        </w:tc>
      </w:tr>
      <w:tr w:rsidR="009F3D93" w:rsidRPr="00231D9B" w14:paraId="7664E647" w14:textId="77777777" w:rsidTr="009F3D93">
        <w:trPr>
          <w:trHeight w:val="20"/>
        </w:trPr>
        <w:tc>
          <w:tcPr>
            <w:tcW w:w="0" w:type="auto"/>
            <w:vMerge/>
            <w:tcBorders>
              <w:left w:val="single" w:sz="4" w:space="0" w:color="auto"/>
              <w:right w:val="single" w:sz="4" w:space="0" w:color="auto"/>
            </w:tcBorders>
          </w:tcPr>
          <w:p w14:paraId="4593B727" w14:textId="77777777" w:rsidR="009F3D93" w:rsidRPr="00231D9B" w:rsidRDefault="009F3D93" w:rsidP="002D744F">
            <w:pPr>
              <w:spacing w:after="0" w:line="240" w:lineRule="auto"/>
              <w:rPr>
                <w:rFonts w:ascii="Times New Roman" w:hAnsi="Times New Roman"/>
                <w:b/>
                <w:bCs/>
              </w:rPr>
            </w:pPr>
          </w:p>
        </w:tc>
        <w:tc>
          <w:tcPr>
            <w:tcW w:w="2323" w:type="pct"/>
            <w:tcBorders>
              <w:top w:val="single" w:sz="4" w:space="0" w:color="auto"/>
              <w:left w:val="single" w:sz="4" w:space="0" w:color="auto"/>
              <w:bottom w:val="single" w:sz="4" w:space="0" w:color="auto"/>
              <w:right w:val="single" w:sz="4" w:space="0" w:color="auto"/>
            </w:tcBorders>
          </w:tcPr>
          <w:p w14:paraId="4EE624B0" w14:textId="77777777" w:rsidR="009F3D93" w:rsidRPr="00231D9B" w:rsidRDefault="009F3D93" w:rsidP="002D744F">
            <w:pPr>
              <w:widowControl w:val="0"/>
              <w:autoSpaceDE w:val="0"/>
              <w:autoSpaceDN w:val="0"/>
              <w:adjustRightInd w:val="0"/>
              <w:spacing w:after="0" w:line="240" w:lineRule="auto"/>
              <w:rPr>
                <w:rFonts w:ascii="Times New Roman" w:hAnsi="Times New Roman"/>
              </w:rPr>
            </w:pPr>
            <w:r w:rsidRPr="00231D9B">
              <w:rPr>
                <w:rFonts w:ascii="Times New Roman" w:hAnsi="Times New Roman"/>
              </w:rPr>
              <w:t>1. Классификация, номенклатура, качественные показатели, область применения основных строительных материалов</w:t>
            </w:r>
          </w:p>
        </w:tc>
        <w:tc>
          <w:tcPr>
            <w:tcW w:w="689" w:type="pct"/>
            <w:vMerge/>
            <w:tcBorders>
              <w:top w:val="single" w:sz="4" w:space="0" w:color="auto"/>
              <w:left w:val="single" w:sz="4" w:space="0" w:color="auto"/>
              <w:right w:val="single" w:sz="4" w:space="0" w:color="auto"/>
            </w:tcBorders>
            <w:vAlign w:val="center"/>
          </w:tcPr>
          <w:p w14:paraId="6E1A65C0" w14:textId="77777777" w:rsidR="009F3D93" w:rsidRPr="00231D9B" w:rsidRDefault="009F3D93" w:rsidP="002D744F">
            <w:pPr>
              <w:suppressAutoHyphens/>
              <w:spacing w:after="0" w:line="240" w:lineRule="auto"/>
              <w:jc w:val="center"/>
              <w:rPr>
                <w:rFonts w:ascii="Times New Roman" w:hAnsi="Times New Roman"/>
                <w:b/>
              </w:rPr>
            </w:pPr>
          </w:p>
        </w:tc>
        <w:tc>
          <w:tcPr>
            <w:tcW w:w="456" w:type="pct"/>
            <w:tcBorders>
              <w:left w:val="single" w:sz="4" w:space="0" w:color="auto"/>
              <w:right w:val="single" w:sz="4" w:space="0" w:color="auto"/>
            </w:tcBorders>
          </w:tcPr>
          <w:p w14:paraId="1DC71A20" w14:textId="77777777" w:rsidR="009F3D93" w:rsidRPr="00231D9B" w:rsidRDefault="009F3D93" w:rsidP="002D744F">
            <w:pPr>
              <w:suppressAutoHyphens/>
              <w:spacing w:after="0" w:line="240" w:lineRule="auto"/>
              <w:jc w:val="center"/>
              <w:rPr>
                <w:rFonts w:ascii="Times New Roman" w:hAnsi="Times New Roman"/>
                <w:iCs/>
              </w:rPr>
            </w:pPr>
          </w:p>
        </w:tc>
        <w:tc>
          <w:tcPr>
            <w:tcW w:w="762" w:type="pct"/>
            <w:vMerge/>
            <w:tcBorders>
              <w:left w:val="single" w:sz="4" w:space="0" w:color="auto"/>
              <w:right w:val="single" w:sz="4" w:space="0" w:color="auto"/>
            </w:tcBorders>
          </w:tcPr>
          <w:p w14:paraId="05BE7396" w14:textId="38AE9CEE" w:rsidR="009F3D93" w:rsidRPr="00231D9B" w:rsidRDefault="009F3D93" w:rsidP="002D744F">
            <w:pPr>
              <w:suppressAutoHyphens/>
              <w:spacing w:after="0" w:line="240" w:lineRule="auto"/>
              <w:jc w:val="center"/>
              <w:rPr>
                <w:rFonts w:ascii="Times New Roman" w:hAnsi="Times New Roman"/>
                <w:iCs/>
              </w:rPr>
            </w:pPr>
          </w:p>
        </w:tc>
      </w:tr>
      <w:tr w:rsidR="009F3D93" w:rsidRPr="00231D9B" w14:paraId="2D965C56" w14:textId="77777777" w:rsidTr="009F3D93">
        <w:trPr>
          <w:trHeight w:val="20"/>
        </w:trPr>
        <w:tc>
          <w:tcPr>
            <w:tcW w:w="0" w:type="auto"/>
            <w:vMerge/>
            <w:tcBorders>
              <w:left w:val="single" w:sz="4" w:space="0" w:color="auto"/>
              <w:right w:val="single" w:sz="4" w:space="0" w:color="auto"/>
            </w:tcBorders>
            <w:vAlign w:val="center"/>
          </w:tcPr>
          <w:p w14:paraId="17E3391E" w14:textId="77777777" w:rsidR="009F3D93" w:rsidRPr="00231D9B" w:rsidRDefault="009F3D93" w:rsidP="002D744F">
            <w:pPr>
              <w:spacing w:after="0" w:line="240" w:lineRule="auto"/>
              <w:rPr>
                <w:rFonts w:ascii="Times New Roman" w:hAnsi="Times New Roman"/>
                <w:b/>
                <w:bCs/>
              </w:rPr>
            </w:pPr>
          </w:p>
        </w:tc>
        <w:tc>
          <w:tcPr>
            <w:tcW w:w="2323" w:type="pct"/>
            <w:tcBorders>
              <w:top w:val="single" w:sz="4" w:space="0" w:color="auto"/>
              <w:left w:val="single" w:sz="4" w:space="0" w:color="auto"/>
              <w:bottom w:val="single" w:sz="4" w:space="0" w:color="auto"/>
              <w:right w:val="single" w:sz="4" w:space="0" w:color="auto"/>
            </w:tcBorders>
          </w:tcPr>
          <w:p w14:paraId="0312E92D"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689" w:type="pct"/>
            <w:tcBorders>
              <w:top w:val="single" w:sz="4" w:space="0" w:color="auto"/>
              <w:left w:val="single" w:sz="4" w:space="0" w:color="auto"/>
              <w:bottom w:val="single" w:sz="4" w:space="0" w:color="auto"/>
              <w:right w:val="single" w:sz="4" w:space="0" w:color="auto"/>
            </w:tcBorders>
            <w:vAlign w:val="center"/>
          </w:tcPr>
          <w:p w14:paraId="07881C72" w14:textId="6F3FE835" w:rsidR="009F3D93" w:rsidRPr="00231D9B" w:rsidRDefault="009F3D93" w:rsidP="002D744F">
            <w:pPr>
              <w:suppressAutoHyphens/>
              <w:spacing w:after="0" w:line="240" w:lineRule="auto"/>
              <w:jc w:val="center"/>
              <w:rPr>
                <w:rFonts w:ascii="Times New Roman" w:hAnsi="Times New Roman"/>
                <w:b/>
                <w:i/>
              </w:rPr>
            </w:pPr>
          </w:p>
        </w:tc>
        <w:tc>
          <w:tcPr>
            <w:tcW w:w="456" w:type="pct"/>
            <w:tcBorders>
              <w:left w:val="single" w:sz="4" w:space="0" w:color="auto"/>
              <w:right w:val="single" w:sz="4" w:space="0" w:color="auto"/>
            </w:tcBorders>
          </w:tcPr>
          <w:p w14:paraId="4EEAE2B2" w14:textId="77777777" w:rsidR="009F3D93" w:rsidRPr="00231D9B" w:rsidRDefault="009F3D93" w:rsidP="002D744F">
            <w:pPr>
              <w:spacing w:after="0" w:line="240" w:lineRule="auto"/>
              <w:rPr>
                <w:rFonts w:ascii="Times New Roman" w:hAnsi="Times New Roman"/>
                <w:b/>
                <w:iCs/>
              </w:rPr>
            </w:pPr>
          </w:p>
        </w:tc>
        <w:tc>
          <w:tcPr>
            <w:tcW w:w="762" w:type="pct"/>
            <w:vMerge/>
            <w:tcBorders>
              <w:left w:val="single" w:sz="4" w:space="0" w:color="auto"/>
              <w:right w:val="single" w:sz="4" w:space="0" w:color="auto"/>
            </w:tcBorders>
            <w:vAlign w:val="center"/>
          </w:tcPr>
          <w:p w14:paraId="0BB804A1" w14:textId="7A41F1EC" w:rsidR="009F3D93" w:rsidRPr="00231D9B" w:rsidRDefault="009F3D93" w:rsidP="002D744F">
            <w:pPr>
              <w:spacing w:after="0" w:line="240" w:lineRule="auto"/>
              <w:rPr>
                <w:rFonts w:ascii="Times New Roman" w:hAnsi="Times New Roman"/>
                <w:b/>
                <w:iCs/>
              </w:rPr>
            </w:pPr>
          </w:p>
        </w:tc>
      </w:tr>
      <w:tr w:rsidR="009F3D93" w:rsidRPr="00231D9B" w14:paraId="233BD0E3" w14:textId="77777777" w:rsidTr="009F3D93">
        <w:trPr>
          <w:trHeight w:val="20"/>
        </w:trPr>
        <w:tc>
          <w:tcPr>
            <w:tcW w:w="0" w:type="auto"/>
            <w:vMerge/>
            <w:tcBorders>
              <w:left w:val="single" w:sz="4" w:space="0" w:color="auto"/>
              <w:right w:val="single" w:sz="4" w:space="0" w:color="auto"/>
            </w:tcBorders>
            <w:vAlign w:val="center"/>
          </w:tcPr>
          <w:p w14:paraId="7C61213D" w14:textId="77777777" w:rsidR="009F3D93" w:rsidRPr="00231D9B" w:rsidRDefault="009F3D93" w:rsidP="002D744F">
            <w:pPr>
              <w:spacing w:after="0" w:line="240" w:lineRule="auto"/>
              <w:rPr>
                <w:rFonts w:ascii="Times New Roman" w:hAnsi="Times New Roman"/>
                <w:b/>
                <w:bCs/>
              </w:rPr>
            </w:pPr>
          </w:p>
        </w:tc>
        <w:tc>
          <w:tcPr>
            <w:tcW w:w="2323" w:type="pct"/>
          </w:tcPr>
          <w:p w14:paraId="35451DD8" w14:textId="77777777" w:rsidR="009F3D93" w:rsidRPr="00231D9B" w:rsidRDefault="009F3D93" w:rsidP="002D744F">
            <w:pPr>
              <w:spacing w:after="0" w:line="240" w:lineRule="auto"/>
              <w:rPr>
                <w:rFonts w:ascii="Times New Roman" w:eastAsia="Calibri" w:hAnsi="Times New Roman"/>
                <w:b/>
              </w:rPr>
            </w:pPr>
            <w:r w:rsidRPr="00231D9B">
              <w:rPr>
                <w:rFonts w:ascii="Times New Roman" w:eastAsia="Calibri" w:hAnsi="Times New Roman"/>
              </w:rPr>
              <w:t>1. Практическое занятие 3 «Изучение природных каменных материалов: классификация, свойства, виды и область применения»</w:t>
            </w:r>
          </w:p>
        </w:tc>
        <w:tc>
          <w:tcPr>
            <w:tcW w:w="689" w:type="pct"/>
            <w:tcBorders>
              <w:top w:val="single" w:sz="4" w:space="0" w:color="auto"/>
              <w:left w:val="single" w:sz="4" w:space="0" w:color="auto"/>
              <w:bottom w:val="single" w:sz="4" w:space="0" w:color="auto"/>
              <w:right w:val="single" w:sz="4" w:space="0" w:color="auto"/>
            </w:tcBorders>
            <w:vAlign w:val="center"/>
          </w:tcPr>
          <w:p w14:paraId="3796A489" w14:textId="01BC2DC6" w:rsidR="009F3D93" w:rsidRPr="00231D9B" w:rsidRDefault="009F3D93" w:rsidP="002D744F">
            <w:pPr>
              <w:suppressAutoHyphens/>
              <w:spacing w:after="0" w:line="240" w:lineRule="auto"/>
              <w:jc w:val="center"/>
              <w:rPr>
                <w:rFonts w:ascii="Times New Roman" w:hAnsi="Times New Roman"/>
                <w:i/>
              </w:rPr>
            </w:pPr>
          </w:p>
        </w:tc>
        <w:tc>
          <w:tcPr>
            <w:tcW w:w="456" w:type="pct"/>
            <w:tcBorders>
              <w:left w:val="single" w:sz="4" w:space="0" w:color="auto"/>
              <w:right w:val="single" w:sz="4" w:space="0" w:color="auto"/>
            </w:tcBorders>
          </w:tcPr>
          <w:p w14:paraId="528B9335" w14:textId="77777777" w:rsidR="009F3D93" w:rsidRPr="00231D9B" w:rsidRDefault="009F3D93" w:rsidP="002D744F">
            <w:pPr>
              <w:spacing w:after="0" w:line="240" w:lineRule="auto"/>
              <w:rPr>
                <w:rFonts w:ascii="Times New Roman" w:hAnsi="Times New Roman"/>
                <w:b/>
                <w:iCs/>
              </w:rPr>
            </w:pPr>
          </w:p>
        </w:tc>
        <w:tc>
          <w:tcPr>
            <w:tcW w:w="762" w:type="pct"/>
            <w:vMerge/>
            <w:tcBorders>
              <w:left w:val="single" w:sz="4" w:space="0" w:color="auto"/>
              <w:right w:val="single" w:sz="4" w:space="0" w:color="auto"/>
            </w:tcBorders>
            <w:vAlign w:val="center"/>
          </w:tcPr>
          <w:p w14:paraId="2932F709" w14:textId="2407992A" w:rsidR="009F3D93" w:rsidRPr="00231D9B" w:rsidRDefault="009F3D93" w:rsidP="002D744F">
            <w:pPr>
              <w:spacing w:after="0" w:line="240" w:lineRule="auto"/>
              <w:rPr>
                <w:rFonts w:ascii="Times New Roman" w:hAnsi="Times New Roman"/>
                <w:b/>
                <w:iCs/>
              </w:rPr>
            </w:pPr>
          </w:p>
        </w:tc>
      </w:tr>
      <w:tr w:rsidR="009F3D93" w:rsidRPr="00231D9B" w14:paraId="25F7C728" w14:textId="77777777" w:rsidTr="009F3D93">
        <w:trPr>
          <w:trHeight w:val="20"/>
        </w:trPr>
        <w:tc>
          <w:tcPr>
            <w:tcW w:w="0" w:type="auto"/>
            <w:vMerge/>
            <w:tcBorders>
              <w:left w:val="single" w:sz="4" w:space="0" w:color="auto"/>
              <w:right w:val="single" w:sz="4" w:space="0" w:color="auto"/>
            </w:tcBorders>
            <w:vAlign w:val="center"/>
          </w:tcPr>
          <w:p w14:paraId="48C96C48" w14:textId="77777777" w:rsidR="009F3D93" w:rsidRPr="00231D9B" w:rsidRDefault="009F3D93" w:rsidP="002D744F">
            <w:pPr>
              <w:spacing w:after="0" w:line="240" w:lineRule="auto"/>
              <w:rPr>
                <w:rFonts w:ascii="Times New Roman" w:hAnsi="Times New Roman"/>
                <w:b/>
                <w:bCs/>
              </w:rPr>
            </w:pPr>
          </w:p>
        </w:tc>
        <w:tc>
          <w:tcPr>
            <w:tcW w:w="2323" w:type="pct"/>
          </w:tcPr>
          <w:p w14:paraId="724BDB7F" w14:textId="77777777" w:rsidR="009F3D93" w:rsidRPr="00231D9B" w:rsidRDefault="009F3D93" w:rsidP="002D744F">
            <w:pPr>
              <w:spacing w:after="0" w:line="240" w:lineRule="auto"/>
              <w:rPr>
                <w:rFonts w:ascii="Times New Roman" w:eastAsia="Calibri" w:hAnsi="Times New Roman"/>
              </w:rPr>
            </w:pPr>
            <w:r w:rsidRPr="00231D9B">
              <w:rPr>
                <w:rFonts w:ascii="Times New Roman" w:eastAsia="Calibri" w:hAnsi="Times New Roman"/>
              </w:rPr>
              <w:t>2. Практическое занятие 4 «Виды кирпичей и их размеры. Оценка соответствия кирпича требованиям ГОСТ</w:t>
            </w:r>
            <w:r w:rsidRPr="00231D9B">
              <w:rPr>
                <w:rFonts w:ascii="Times New Roman" w:eastAsia="Calibri" w:hAnsi="Times New Roman"/>
                <w:bCs/>
              </w:rPr>
              <w:t>»</w:t>
            </w:r>
          </w:p>
        </w:tc>
        <w:tc>
          <w:tcPr>
            <w:tcW w:w="689" w:type="pct"/>
            <w:tcBorders>
              <w:top w:val="single" w:sz="4" w:space="0" w:color="auto"/>
              <w:left w:val="single" w:sz="4" w:space="0" w:color="auto"/>
              <w:bottom w:val="single" w:sz="4" w:space="0" w:color="auto"/>
              <w:right w:val="single" w:sz="4" w:space="0" w:color="auto"/>
            </w:tcBorders>
            <w:vAlign w:val="center"/>
          </w:tcPr>
          <w:p w14:paraId="63309311" w14:textId="2B34A36D" w:rsidR="009F3D93" w:rsidRPr="00231D9B" w:rsidRDefault="009F3D93" w:rsidP="002D744F">
            <w:pPr>
              <w:suppressAutoHyphens/>
              <w:spacing w:after="0" w:line="240" w:lineRule="auto"/>
              <w:jc w:val="center"/>
              <w:rPr>
                <w:rFonts w:ascii="Times New Roman" w:hAnsi="Times New Roman"/>
                <w:i/>
              </w:rPr>
            </w:pPr>
          </w:p>
        </w:tc>
        <w:tc>
          <w:tcPr>
            <w:tcW w:w="456" w:type="pct"/>
            <w:tcBorders>
              <w:left w:val="single" w:sz="4" w:space="0" w:color="auto"/>
              <w:right w:val="single" w:sz="4" w:space="0" w:color="auto"/>
            </w:tcBorders>
          </w:tcPr>
          <w:p w14:paraId="12D47240" w14:textId="77777777" w:rsidR="009F3D93" w:rsidRPr="00231D9B" w:rsidRDefault="009F3D93" w:rsidP="002D744F">
            <w:pPr>
              <w:spacing w:after="0" w:line="240" w:lineRule="auto"/>
              <w:rPr>
                <w:rFonts w:ascii="Times New Roman" w:hAnsi="Times New Roman"/>
                <w:b/>
                <w:iCs/>
              </w:rPr>
            </w:pPr>
          </w:p>
        </w:tc>
        <w:tc>
          <w:tcPr>
            <w:tcW w:w="762" w:type="pct"/>
            <w:vMerge/>
            <w:tcBorders>
              <w:left w:val="single" w:sz="4" w:space="0" w:color="auto"/>
              <w:right w:val="single" w:sz="4" w:space="0" w:color="auto"/>
            </w:tcBorders>
            <w:vAlign w:val="center"/>
          </w:tcPr>
          <w:p w14:paraId="5986DDCC" w14:textId="4F9B45E0" w:rsidR="009F3D93" w:rsidRPr="00231D9B" w:rsidRDefault="009F3D93" w:rsidP="002D744F">
            <w:pPr>
              <w:spacing w:after="0" w:line="240" w:lineRule="auto"/>
              <w:rPr>
                <w:rFonts w:ascii="Times New Roman" w:hAnsi="Times New Roman"/>
                <w:b/>
                <w:iCs/>
              </w:rPr>
            </w:pPr>
          </w:p>
        </w:tc>
      </w:tr>
      <w:tr w:rsidR="009F3D93" w:rsidRPr="00231D9B" w14:paraId="55CF501B" w14:textId="77777777" w:rsidTr="009F3D93">
        <w:trPr>
          <w:trHeight w:val="20"/>
        </w:trPr>
        <w:tc>
          <w:tcPr>
            <w:tcW w:w="0" w:type="auto"/>
            <w:vMerge/>
            <w:tcBorders>
              <w:left w:val="single" w:sz="4" w:space="0" w:color="auto"/>
              <w:right w:val="single" w:sz="4" w:space="0" w:color="auto"/>
            </w:tcBorders>
            <w:vAlign w:val="center"/>
          </w:tcPr>
          <w:p w14:paraId="2DA02086" w14:textId="77777777" w:rsidR="009F3D93" w:rsidRPr="00231D9B" w:rsidRDefault="009F3D93" w:rsidP="002D744F">
            <w:pPr>
              <w:spacing w:after="0" w:line="240" w:lineRule="auto"/>
              <w:rPr>
                <w:rFonts w:ascii="Times New Roman" w:hAnsi="Times New Roman"/>
                <w:b/>
                <w:bCs/>
              </w:rPr>
            </w:pPr>
          </w:p>
        </w:tc>
        <w:tc>
          <w:tcPr>
            <w:tcW w:w="2323" w:type="pct"/>
          </w:tcPr>
          <w:p w14:paraId="730C8A18" w14:textId="77777777" w:rsidR="009F3D93" w:rsidRPr="00231D9B" w:rsidRDefault="009F3D93" w:rsidP="002D744F">
            <w:pPr>
              <w:spacing w:after="0" w:line="240" w:lineRule="auto"/>
              <w:rPr>
                <w:rFonts w:ascii="Times New Roman" w:eastAsia="Calibri" w:hAnsi="Times New Roman"/>
              </w:rPr>
            </w:pPr>
            <w:r w:rsidRPr="00231D9B">
              <w:rPr>
                <w:rFonts w:ascii="Times New Roman" w:eastAsia="Calibri" w:hAnsi="Times New Roman"/>
              </w:rPr>
              <w:t>3. Практическое занятие 5 «Изучение строения древесины, ознакомление с образцами разных пород»</w:t>
            </w:r>
          </w:p>
        </w:tc>
        <w:tc>
          <w:tcPr>
            <w:tcW w:w="689" w:type="pct"/>
            <w:tcBorders>
              <w:top w:val="single" w:sz="4" w:space="0" w:color="auto"/>
              <w:left w:val="single" w:sz="4" w:space="0" w:color="auto"/>
              <w:bottom w:val="single" w:sz="4" w:space="0" w:color="auto"/>
              <w:right w:val="single" w:sz="4" w:space="0" w:color="auto"/>
            </w:tcBorders>
          </w:tcPr>
          <w:p w14:paraId="431ABD9E" w14:textId="1D6E63AB" w:rsidR="009F3D93" w:rsidRPr="00231D9B" w:rsidRDefault="009F3D93" w:rsidP="002D744F">
            <w:pPr>
              <w:suppressAutoHyphens/>
              <w:spacing w:after="0" w:line="240" w:lineRule="auto"/>
              <w:jc w:val="center"/>
              <w:rPr>
                <w:rFonts w:ascii="Times New Roman" w:hAnsi="Times New Roman"/>
                <w:i/>
              </w:rPr>
            </w:pPr>
          </w:p>
        </w:tc>
        <w:tc>
          <w:tcPr>
            <w:tcW w:w="456" w:type="pct"/>
            <w:tcBorders>
              <w:left w:val="single" w:sz="4" w:space="0" w:color="auto"/>
              <w:right w:val="single" w:sz="4" w:space="0" w:color="auto"/>
            </w:tcBorders>
          </w:tcPr>
          <w:p w14:paraId="73D2AB99" w14:textId="77777777" w:rsidR="009F3D93" w:rsidRPr="00231D9B" w:rsidRDefault="009F3D93" w:rsidP="002D744F">
            <w:pPr>
              <w:spacing w:after="0" w:line="240" w:lineRule="auto"/>
              <w:rPr>
                <w:rFonts w:ascii="Times New Roman" w:hAnsi="Times New Roman"/>
                <w:b/>
                <w:iCs/>
              </w:rPr>
            </w:pPr>
          </w:p>
        </w:tc>
        <w:tc>
          <w:tcPr>
            <w:tcW w:w="762" w:type="pct"/>
            <w:vMerge/>
            <w:tcBorders>
              <w:left w:val="single" w:sz="4" w:space="0" w:color="auto"/>
              <w:right w:val="single" w:sz="4" w:space="0" w:color="auto"/>
            </w:tcBorders>
            <w:vAlign w:val="center"/>
          </w:tcPr>
          <w:p w14:paraId="73E93CD3" w14:textId="7B2FCCD9" w:rsidR="009F3D93" w:rsidRPr="00231D9B" w:rsidRDefault="009F3D93" w:rsidP="002D744F">
            <w:pPr>
              <w:spacing w:after="0" w:line="240" w:lineRule="auto"/>
              <w:rPr>
                <w:rFonts w:ascii="Times New Roman" w:hAnsi="Times New Roman"/>
                <w:b/>
                <w:iCs/>
              </w:rPr>
            </w:pPr>
          </w:p>
        </w:tc>
      </w:tr>
      <w:tr w:rsidR="009F3D93" w:rsidRPr="00231D9B" w14:paraId="735B16E3" w14:textId="77777777" w:rsidTr="009F3D93">
        <w:trPr>
          <w:trHeight w:val="20"/>
        </w:trPr>
        <w:tc>
          <w:tcPr>
            <w:tcW w:w="0" w:type="auto"/>
            <w:vMerge/>
            <w:tcBorders>
              <w:left w:val="single" w:sz="4" w:space="0" w:color="auto"/>
              <w:right w:val="single" w:sz="4" w:space="0" w:color="auto"/>
            </w:tcBorders>
            <w:vAlign w:val="center"/>
          </w:tcPr>
          <w:p w14:paraId="0D40F38E" w14:textId="77777777" w:rsidR="009F3D93" w:rsidRPr="00231D9B" w:rsidRDefault="009F3D93" w:rsidP="002D744F">
            <w:pPr>
              <w:spacing w:after="0" w:line="240" w:lineRule="auto"/>
              <w:rPr>
                <w:rFonts w:ascii="Times New Roman" w:hAnsi="Times New Roman"/>
                <w:b/>
                <w:bCs/>
              </w:rPr>
            </w:pPr>
          </w:p>
        </w:tc>
        <w:tc>
          <w:tcPr>
            <w:tcW w:w="2323" w:type="pct"/>
          </w:tcPr>
          <w:p w14:paraId="0FCC369A" w14:textId="77777777" w:rsidR="009F3D93" w:rsidRPr="00231D9B" w:rsidRDefault="009F3D93" w:rsidP="002D744F">
            <w:pPr>
              <w:spacing w:after="0" w:line="240" w:lineRule="auto"/>
              <w:rPr>
                <w:rFonts w:ascii="Times New Roman" w:eastAsia="Calibri" w:hAnsi="Times New Roman"/>
              </w:rPr>
            </w:pPr>
            <w:r w:rsidRPr="00231D9B">
              <w:rPr>
                <w:rFonts w:ascii="Times New Roman" w:eastAsia="Calibri" w:hAnsi="Times New Roman"/>
              </w:rPr>
              <w:t xml:space="preserve">4. Практическое занятие 6 «Общие сведения о вяжущих веществах: классификация, основные свойства, область применения” </w:t>
            </w:r>
          </w:p>
        </w:tc>
        <w:tc>
          <w:tcPr>
            <w:tcW w:w="689" w:type="pct"/>
            <w:tcBorders>
              <w:top w:val="single" w:sz="4" w:space="0" w:color="auto"/>
              <w:left w:val="single" w:sz="4" w:space="0" w:color="auto"/>
              <w:bottom w:val="single" w:sz="4" w:space="0" w:color="auto"/>
              <w:right w:val="single" w:sz="4" w:space="0" w:color="auto"/>
            </w:tcBorders>
          </w:tcPr>
          <w:p w14:paraId="28576546" w14:textId="2EF26426" w:rsidR="009F3D93" w:rsidRPr="00231D9B" w:rsidRDefault="009F3D93" w:rsidP="002D744F">
            <w:pPr>
              <w:suppressAutoHyphens/>
              <w:spacing w:after="0" w:line="240" w:lineRule="auto"/>
              <w:jc w:val="center"/>
              <w:rPr>
                <w:rFonts w:ascii="Times New Roman" w:hAnsi="Times New Roman"/>
                <w:i/>
              </w:rPr>
            </w:pPr>
          </w:p>
        </w:tc>
        <w:tc>
          <w:tcPr>
            <w:tcW w:w="456" w:type="pct"/>
            <w:tcBorders>
              <w:left w:val="single" w:sz="4" w:space="0" w:color="auto"/>
              <w:right w:val="single" w:sz="4" w:space="0" w:color="auto"/>
            </w:tcBorders>
          </w:tcPr>
          <w:p w14:paraId="5697F499" w14:textId="77777777" w:rsidR="009F3D93" w:rsidRPr="00231D9B" w:rsidRDefault="009F3D93" w:rsidP="002D744F">
            <w:pPr>
              <w:spacing w:after="0" w:line="240" w:lineRule="auto"/>
              <w:rPr>
                <w:rFonts w:ascii="Times New Roman" w:hAnsi="Times New Roman"/>
                <w:b/>
                <w:iCs/>
              </w:rPr>
            </w:pPr>
          </w:p>
        </w:tc>
        <w:tc>
          <w:tcPr>
            <w:tcW w:w="762" w:type="pct"/>
            <w:vMerge/>
            <w:tcBorders>
              <w:left w:val="single" w:sz="4" w:space="0" w:color="auto"/>
              <w:right w:val="single" w:sz="4" w:space="0" w:color="auto"/>
            </w:tcBorders>
            <w:vAlign w:val="center"/>
          </w:tcPr>
          <w:p w14:paraId="3BD4F22A" w14:textId="740DF5B4" w:rsidR="009F3D93" w:rsidRPr="00231D9B" w:rsidRDefault="009F3D93" w:rsidP="002D744F">
            <w:pPr>
              <w:spacing w:after="0" w:line="240" w:lineRule="auto"/>
              <w:rPr>
                <w:rFonts w:ascii="Times New Roman" w:hAnsi="Times New Roman"/>
                <w:b/>
                <w:iCs/>
              </w:rPr>
            </w:pPr>
          </w:p>
        </w:tc>
      </w:tr>
      <w:tr w:rsidR="009F3D93" w:rsidRPr="00231D9B" w14:paraId="13E119D4" w14:textId="77777777" w:rsidTr="009F3D93">
        <w:trPr>
          <w:trHeight w:val="20"/>
        </w:trPr>
        <w:tc>
          <w:tcPr>
            <w:tcW w:w="0" w:type="auto"/>
            <w:vMerge/>
            <w:tcBorders>
              <w:left w:val="single" w:sz="4" w:space="0" w:color="auto"/>
              <w:right w:val="single" w:sz="4" w:space="0" w:color="auto"/>
            </w:tcBorders>
            <w:vAlign w:val="center"/>
          </w:tcPr>
          <w:p w14:paraId="0889F64F" w14:textId="77777777" w:rsidR="009F3D93" w:rsidRPr="00231D9B" w:rsidRDefault="009F3D93" w:rsidP="002D744F">
            <w:pPr>
              <w:spacing w:after="0" w:line="240" w:lineRule="auto"/>
              <w:rPr>
                <w:rFonts w:ascii="Times New Roman" w:hAnsi="Times New Roman"/>
                <w:b/>
                <w:bCs/>
              </w:rPr>
            </w:pPr>
          </w:p>
        </w:tc>
        <w:tc>
          <w:tcPr>
            <w:tcW w:w="2323" w:type="pct"/>
          </w:tcPr>
          <w:p w14:paraId="2FBAE148" w14:textId="77777777" w:rsidR="009F3D93" w:rsidRPr="00231D9B" w:rsidRDefault="009F3D93" w:rsidP="002D744F">
            <w:pPr>
              <w:spacing w:after="0" w:line="240" w:lineRule="auto"/>
              <w:rPr>
                <w:rFonts w:ascii="Times New Roman" w:hAnsi="Times New Roman"/>
              </w:rPr>
            </w:pPr>
            <w:r w:rsidRPr="00231D9B">
              <w:rPr>
                <w:rFonts w:ascii="Times New Roman" w:hAnsi="Times New Roman"/>
              </w:rPr>
              <w:t>5.  Практическое занятие 7 «Визуальное ознакомление с образцами различных строительных материалов. Их основные виды и область применения».</w:t>
            </w:r>
          </w:p>
        </w:tc>
        <w:tc>
          <w:tcPr>
            <w:tcW w:w="689" w:type="pct"/>
            <w:tcBorders>
              <w:top w:val="single" w:sz="4" w:space="0" w:color="auto"/>
              <w:left w:val="single" w:sz="4" w:space="0" w:color="auto"/>
              <w:bottom w:val="single" w:sz="4" w:space="0" w:color="auto"/>
              <w:right w:val="single" w:sz="4" w:space="0" w:color="auto"/>
            </w:tcBorders>
          </w:tcPr>
          <w:p w14:paraId="2F6163EB" w14:textId="23F8D528" w:rsidR="009F3D93" w:rsidRPr="00231D9B" w:rsidRDefault="009F3D93" w:rsidP="002D744F">
            <w:pPr>
              <w:suppressAutoHyphens/>
              <w:spacing w:after="0" w:line="240" w:lineRule="auto"/>
              <w:jc w:val="center"/>
              <w:rPr>
                <w:rFonts w:ascii="Times New Roman" w:hAnsi="Times New Roman"/>
                <w:i/>
              </w:rPr>
            </w:pPr>
          </w:p>
        </w:tc>
        <w:tc>
          <w:tcPr>
            <w:tcW w:w="456" w:type="pct"/>
            <w:tcBorders>
              <w:left w:val="single" w:sz="4" w:space="0" w:color="auto"/>
              <w:right w:val="single" w:sz="4" w:space="0" w:color="auto"/>
            </w:tcBorders>
          </w:tcPr>
          <w:p w14:paraId="00944ED7" w14:textId="77777777" w:rsidR="009F3D93" w:rsidRPr="00231D9B" w:rsidRDefault="009F3D93" w:rsidP="002D744F">
            <w:pPr>
              <w:spacing w:after="0" w:line="240" w:lineRule="auto"/>
              <w:rPr>
                <w:rFonts w:ascii="Times New Roman" w:hAnsi="Times New Roman"/>
                <w:b/>
                <w:iCs/>
              </w:rPr>
            </w:pPr>
          </w:p>
        </w:tc>
        <w:tc>
          <w:tcPr>
            <w:tcW w:w="762" w:type="pct"/>
            <w:vMerge/>
            <w:tcBorders>
              <w:left w:val="single" w:sz="4" w:space="0" w:color="auto"/>
              <w:right w:val="single" w:sz="4" w:space="0" w:color="auto"/>
            </w:tcBorders>
            <w:vAlign w:val="center"/>
          </w:tcPr>
          <w:p w14:paraId="46430344" w14:textId="1E8F7550" w:rsidR="009F3D93" w:rsidRPr="00231D9B" w:rsidRDefault="009F3D93" w:rsidP="002D744F">
            <w:pPr>
              <w:spacing w:after="0" w:line="240" w:lineRule="auto"/>
              <w:rPr>
                <w:rFonts w:ascii="Times New Roman" w:hAnsi="Times New Roman"/>
                <w:b/>
                <w:iCs/>
              </w:rPr>
            </w:pPr>
          </w:p>
        </w:tc>
      </w:tr>
      <w:tr w:rsidR="009F3D93" w:rsidRPr="00231D9B" w14:paraId="06BBE747" w14:textId="77777777" w:rsidTr="009F3D93">
        <w:trPr>
          <w:trHeight w:val="20"/>
        </w:trPr>
        <w:tc>
          <w:tcPr>
            <w:tcW w:w="769" w:type="pct"/>
            <w:tcBorders>
              <w:top w:val="single" w:sz="4" w:space="0" w:color="auto"/>
              <w:left w:val="single" w:sz="4" w:space="0" w:color="auto"/>
              <w:bottom w:val="single" w:sz="4" w:space="0" w:color="auto"/>
              <w:right w:val="single" w:sz="4" w:space="0" w:color="auto"/>
            </w:tcBorders>
          </w:tcPr>
          <w:p w14:paraId="48440F7A" w14:textId="77777777" w:rsidR="009F3D93" w:rsidRPr="00231D9B" w:rsidRDefault="009F3D93" w:rsidP="002D744F">
            <w:pPr>
              <w:spacing w:after="0" w:line="240" w:lineRule="auto"/>
              <w:rPr>
                <w:rFonts w:ascii="Times New Roman" w:hAnsi="Times New Roman"/>
                <w:b/>
                <w:bCs/>
                <w:iCs/>
              </w:rPr>
            </w:pPr>
          </w:p>
        </w:tc>
        <w:tc>
          <w:tcPr>
            <w:tcW w:w="4231" w:type="pct"/>
            <w:gridSpan w:val="4"/>
            <w:tcBorders>
              <w:top w:val="single" w:sz="4" w:space="0" w:color="auto"/>
              <w:left w:val="single" w:sz="4" w:space="0" w:color="auto"/>
              <w:bottom w:val="single" w:sz="4" w:space="0" w:color="auto"/>
              <w:right w:val="single" w:sz="4" w:space="0" w:color="auto"/>
            </w:tcBorders>
            <w:vAlign w:val="center"/>
          </w:tcPr>
          <w:p w14:paraId="3DA8907D" w14:textId="54A13A3D" w:rsidR="009F3D93" w:rsidRPr="00231D9B" w:rsidRDefault="009F3D93" w:rsidP="002D744F">
            <w:pPr>
              <w:spacing w:after="0" w:line="240" w:lineRule="auto"/>
              <w:rPr>
                <w:rFonts w:ascii="Times New Roman" w:hAnsi="Times New Roman"/>
                <w:b/>
                <w:bCs/>
                <w:iCs/>
              </w:rPr>
            </w:pPr>
            <w:r w:rsidRPr="00231D9B">
              <w:rPr>
                <w:rFonts w:ascii="Times New Roman" w:hAnsi="Times New Roman"/>
                <w:b/>
                <w:bCs/>
                <w:iCs/>
              </w:rPr>
              <w:t>Раздел 2. Конструктивные части, элементы, схемы зданий и сооружений                                                                             20/12</w:t>
            </w:r>
          </w:p>
        </w:tc>
      </w:tr>
      <w:tr w:rsidR="009F3D93" w:rsidRPr="00231D9B" w14:paraId="38B02E37" w14:textId="77777777" w:rsidTr="009F3D93">
        <w:trPr>
          <w:trHeight w:val="20"/>
        </w:trPr>
        <w:tc>
          <w:tcPr>
            <w:tcW w:w="0" w:type="auto"/>
            <w:vMerge w:val="restart"/>
            <w:tcBorders>
              <w:top w:val="single" w:sz="4" w:space="0" w:color="auto"/>
              <w:left w:val="single" w:sz="4" w:space="0" w:color="auto"/>
              <w:right w:val="single" w:sz="4" w:space="0" w:color="auto"/>
            </w:tcBorders>
          </w:tcPr>
          <w:p w14:paraId="71A4366D" w14:textId="77777777"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bCs/>
              </w:rPr>
              <w:t>Тема 2.1. Индустриализация строительства.</w:t>
            </w:r>
          </w:p>
          <w:p w14:paraId="43C8F72C" w14:textId="77777777"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rPr>
              <w:t>Конструктивные части, элементы, схемы зданий и сооружений</w:t>
            </w:r>
          </w:p>
        </w:tc>
        <w:tc>
          <w:tcPr>
            <w:tcW w:w="2323" w:type="pct"/>
            <w:tcBorders>
              <w:top w:val="single" w:sz="4" w:space="0" w:color="auto"/>
              <w:left w:val="single" w:sz="4" w:space="0" w:color="auto"/>
              <w:bottom w:val="single" w:sz="4" w:space="0" w:color="auto"/>
              <w:right w:val="single" w:sz="4" w:space="0" w:color="auto"/>
            </w:tcBorders>
          </w:tcPr>
          <w:p w14:paraId="0FBF2B54"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
                <w:bCs/>
              </w:rPr>
              <w:t>Содержание учебного материала</w:t>
            </w:r>
          </w:p>
        </w:tc>
        <w:tc>
          <w:tcPr>
            <w:tcW w:w="689" w:type="pct"/>
            <w:vMerge w:val="restart"/>
            <w:tcBorders>
              <w:top w:val="single" w:sz="4" w:space="0" w:color="auto"/>
              <w:left w:val="single" w:sz="4" w:space="0" w:color="auto"/>
              <w:right w:val="single" w:sz="4" w:space="0" w:color="auto"/>
            </w:tcBorders>
            <w:vAlign w:val="center"/>
          </w:tcPr>
          <w:p w14:paraId="33EDEEE9" w14:textId="1C1620B9" w:rsidR="009F3D93" w:rsidRPr="00231D9B" w:rsidRDefault="009F3D93" w:rsidP="002D744F">
            <w:pPr>
              <w:suppressAutoHyphens/>
              <w:spacing w:after="0" w:line="240" w:lineRule="auto"/>
              <w:jc w:val="center"/>
              <w:rPr>
                <w:rFonts w:ascii="Times New Roman" w:hAnsi="Times New Roman"/>
                <w:i/>
              </w:rPr>
            </w:pPr>
          </w:p>
        </w:tc>
        <w:tc>
          <w:tcPr>
            <w:tcW w:w="456" w:type="pct"/>
            <w:tcBorders>
              <w:top w:val="single" w:sz="4" w:space="0" w:color="auto"/>
              <w:left w:val="single" w:sz="4" w:space="0" w:color="auto"/>
              <w:right w:val="single" w:sz="4" w:space="0" w:color="auto"/>
            </w:tcBorders>
          </w:tcPr>
          <w:p w14:paraId="40E003DA" w14:textId="77777777" w:rsidR="009F3D93" w:rsidRPr="00231D9B" w:rsidRDefault="009F3D93" w:rsidP="002D744F">
            <w:pPr>
              <w:suppressAutoHyphens/>
              <w:spacing w:after="0" w:line="240" w:lineRule="auto"/>
              <w:jc w:val="center"/>
              <w:rPr>
                <w:rFonts w:ascii="Times New Roman" w:hAnsi="Times New Roman"/>
                <w:iCs/>
              </w:rPr>
            </w:pPr>
          </w:p>
        </w:tc>
        <w:tc>
          <w:tcPr>
            <w:tcW w:w="762" w:type="pct"/>
            <w:vMerge w:val="restart"/>
            <w:tcBorders>
              <w:top w:val="single" w:sz="4" w:space="0" w:color="auto"/>
              <w:left w:val="single" w:sz="4" w:space="0" w:color="auto"/>
              <w:right w:val="single" w:sz="4" w:space="0" w:color="auto"/>
            </w:tcBorders>
            <w:vAlign w:val="center"/>
          </w:tcPr>
          <w:p w14:paraId="49F33FBA" w14:textId="76128E0A" w:rsidR="009F3D93" w:rsidRPr="00231D9B" w:rsidRDefault="009F3D93" w:rsidP="002D744F">
            <w:pPr>
              <w:suppressAutoHyphens/>
              <w:spacing w:after="0" w:line="240" w:lineRule="auto"/>
              <w:jc w:val="center"/>
              <w:rPr>
                <w:rFonts w:ascii="Times New Roman" w:hAnsi="Times New Roman"/>
                <w:iCs/>
              </w:rPr>
            </w:pPr>
            <w:r w:rsidRPr="00231D9B">
              <w:rPr>
                <w:rFonts w:ascii="Times New Roman" w:hAnsi="Times New Roman"/>
                <w:iCs/>
              </w:rPr>
              <w:t>ПК 2.1.- ПК 2.4.</w:t>
            </w:r>
          </w:p>
          <w:p w14:paraId="13E0AFAB" w14:textId="77777777" w:rsidR="009F3D93" w:rsidRPr="00231D9B" w:rsidRDefault="009F3D93" w:rsidP="002D744F">
            <w:pPr>
              <w:suppressAutoHyphens/>
              <w:spacing w:after="0" w:line="240" w:lineRule="auto"/>
              <w:jc w:val="center"/>
              <w:rPr>
                <w:rFonts w:ascii="Times New Roman" w:hAnsi="Times New Roman"/>
                <w:iCs/>
              </w:rPr>
            </w:pPr>
            <w:r w:rsidRPr="00231D9B">
              <w:rPr>
                <w:rFonts w:ascii="Times New Roman" w:hAnsi="Times New Roman"/>
                <w:iCs/>
              </w:rPr>
              <w:t>ПК 3.1.- ПК 3.4.</w:t>
            </w:r>
          </w:p>
          <w:p w14:paraId="2DBFF895" w14:textId="77777777" w:rsidR="009F3D93" w:rsidRPr="00231D9B" w:rsidRDefault="009F3D93" w:rsidP="002D744F">
            <w:pPr>
              <w:suppressAutoHyphens/>
              <w:spacing w:after="0" w:line="240" w:lineRule="auto"/>
              <w:jc w:val="center"/>
              <w:rPr>
                <w:rFonts w:ascii="Times New Roman" w:hAnsi="Times New Roman"/>
                <w:b/>
                <w:iCs/>
              </w:rPr>
            </w:pPr>
            <w:r>
              <w:rPr>
                <w:rFonts w:ascii="Times New Roman" w:hAnsi="Times New Roman"/>
                <w:iCs/>
              </w:rPr>
              <w:t>ОК 02</w:t>
            </w:r>
            <w:r w:rsidRPr="00231D9B">
              <w:rPr>
                <w:rFonts w:ascii="Times New Roman" w:hAnsi="Times New Roman"/>
                <w:iCs/>
              </w:rPr>
              <w:t>, ОК 03</w:t>
            </w:r>
          </w:p>
        </w:tc>
      </w:tr>
      <w:tr w:rsidR="009F3D93" w:rsidRPr="00231D9B" w14:paraId="2AE0A255" w14:textId="77777777" w:rsidTr="009F3D93">
        <w:trPr>
          <w:trHeight w:val="20"/>
        </w:trPr>
        <w:tc>
          <w:tcPr>
            <w:tcW w:w="0" w:type="auto"/>
            <w:vMerge/>
            <w:tcBorders>
              <w:left w:val="single" w:sz="4" w:space="0" w:color="auto"/>
              <w:right w:val="single" w:sz="4" w:space="0" w:color="auto"/>
            </w:tcBorders>
            <w:vAlign w:val="center"/>
          </w:tcPr>
          <w:p w14:paraId="59E9D5C3" w14:textId="77777777" w:rsidR="009F3D93" w:rsidRPr="00231D9B" w:rsidRDefault="009F3D93" w:rsidP="002D744F">
            <w:pPr>
              <w:spacing w:after="0" w:line="240" w:lineRule="auto"/>
              <w:rPr>
                <w:rFonts w:ascii="Times New Roman" w:hAnsi="Times New Roman"/>
                <w:b/>
                <w:bCs/>
              </w:rPr>
            </w:pPr>
          </w:p>
        </w:tc>
        <w:tc>
          <w:tcPr>
            <w:tcW w:w="2323" w:type="pct"/>
            <w:tcBorders>
              <w:top w:val="single" w:sz="4" w:space="0" w:color="auto"/>
              <w:left w:val="single" w:sz="4" w:space="0" w:color="auto"/>
              <w:bottom w:val="single" w:sz="4" w:space="0" w:color="auto"/>
              <w:right w:val="single" w:sz="4" w:space="0" w:color="auto"/>
            </w:tcBorders>
          </w:tcPr>
          <w:p w14:paraId="7ABA7540" w14:textId="77777777" w:rsidR="009F3D93" w:rsidRPr="00231D9B" w:rsidRDefault="009F3D93" w:rsidP="002D744F">
            <w:pPr>
              <w:suppressAutoHyphens/>
              <w:spacing w:after="0" w:line="240" w:lineRule="auto"/>
              <w:rPr>
                <w:rFonts w:ascii="Times New Roman" w:hAnsi="Times New Roman"/>
                <w:shd w:val="clear" w:color="auto" w:fill="FFFFFF"/>
              </w:rPr>
            </w:pPr>
            <w:r w:rsidRPr="00231D9B">
              <w:rPr>
                <w:rFonts w:ascii="Times New Roman" w:hAnsi="Times New Roman"/>
                <w:bCs/>
              </w:rPr>
              <w:t xml:space="preserve">1.Входной контроль. Инструктаж. Индустриализация строительства. </w:t>
            </w:r>
            <w:r w:rsidRPr="00231D9B">
              <w:rPr>
                <w:rFonts w:ascii="Times New Roman" w:hAnsi="Times New Roman"/>
                <w:shd w:val="clear" w:color="auto" w:fill="FFFFFF"/>
              </w:rPr>
              <w:t xml:space="preserve">Понятия о зданиях и сооружениях.  </w:t>
            </w:r>
          </w:p>
          <w:p w14:paraId="5E31092A" w14:textId="77777777" w:rsidR="009F3D93" w:rsidRPr="00231D9B" w:rsidRDefault="009F3D93" w:rsidP="002D744F">
            <w:pPr>
              <w:suppressAutoHyphens/>
              <w:spacing w:after="0" w:line="240" w:lineRule="auto"/>
              <w:rPr>
                <w:rFonts w:ascii="Times New Roman" w:hAnsi="Times New Roman"/>
              </w:rPr>
            </w:pPr>
            <w:r w:rsidRPr="00231D9B">
              <w:rPr>
                <w:rFonts w:ascii="Times New Roman" w:hAnsi="Times New Roman"/>
                <w:shd w:val="clear" w:color="auto" w:fill="FFFFFF"/>
              </w:rPr>
              <w:t xml:space="preserve">2. </w:t>
            </w:r>
            <w:r w:rsidRPr="00231D9B">
              <w:rPr>
                <w:rFonts w:ascii="Times New Roman" w:hAnsi="Times New Roman"/>
              </w:rPr>
              <w:t>Конструктивные части, элементы зданий и сооружений.</w:t>
            </w:r>
          </w:p>
          <w:p w14:paraId="1A398646" w14:textId="77777777" w:rsidR="009F3D93" w:rsidRPr="00231D9B" w:rsidRDefault="009F3D93" w:rsidP="002D744F">
            <w:pPr>
              <w:suppressAutoHyphens/>
              <w:spacing w:after="0" w:line="240" w:lineRule="auto"/>
              <w:rPr>
                <w:rFonts w:ascii="Times New Roman" w:hAnsi="Times New Roman"/>
              </w:rPr>
            </w:pPr>
            <w:r w:rsidRPr="00231D9B">
              <w:rPr>
                <w:rFonts w:ascii="Times New Roman" w:hAnsi="Times New Roman"/>
                <w:shd w:val="clear" w:color="auto" w:fill="FFFFFF"/>
              </w:rPr>
              <w:t xml:space="preserve">3. </w:t>
            </w:r>
            <w:r w:rsidRPr="00231D9B">
              <w:rPr>
                <w:rFonts w:ascii="Times New Roman" w:hAnsi="Times New Roman"/>
                <w:bCs/>
                <w:shd w:val="clear" w:color="auto" w:fill="FFFFFF"/>
              </w:rPr>
              <w:t>Классификация зданий по конструктивной схеме.</w:t>
            </w:r>
          </w:p>
        </w:tc>
        <w:tc>
          <w:tcPr>
            <w:tcW w:w="689" w:type="pct"/>
            <w:vMerge/>
            <w:tcBorders>
              <w:left w:val="single" w:sz="4" w:space="0" w:color="auto"/>
              <w:bottom w:val="single" w:sz="4" w:space="0" w:color="auto"/>
              <w:right w:val="single" w:sz="4" w:space="0" w:color="auto"/>
            </w:tcBorders>
            <w:vAlign w:val="center"/>
          </w:tcPr>
          <w:p w14:paraId="2BE0E221" w14:textId="77777777" w:rsidR="009F3D93" w:rsidRPr="00231D9B" w:rsidRDefault="009F3D93" w:rsidP="002D744F">
            <w:pPr>
              <w:suppressAutoHyphens/>
              <w:spacing w:after="0" w:line="240" w:lineRule="auto"/>
              <w:jc w:val="both"/>
              <w:rPr>
                <w:rFonts w:ascii="Times New Roman" w:hAnsi="Times New Roman"/>
                <w:b/>
                <w:i/>
              </w:rPr>
            </w:pPr>
          </w:p>
        </w:tc>
        <w:tc>
          <w:tcPr>
            <w:tcW w:w="456" w:type="pct"/>
            <w:tcBorders>
              <w:left w:val="single" w:sz="4" w:space="0" w:color="auto"/>
              <w:right w:val="single" w:sz="4" w:space="0" w:color="auto"/>
            </w:tcBorders>
          </w:tcPr>
          <w:p w14:paraId="4C8E4A02" w14:textId="77777777" w:rsidR="009F3D93" w:rsidRPr="00231D9B" w:rsidRDefault="009F3D93" w:rsidP="002D744F">
            <w:pPr>
              <w:spacing w:after="0" w:line="240" w:lineRule="auto"/>
              <w:rPr>
                <w:rFonts w:ascii="Times New Roman" w:hAnsi="Times New Roman"/>
                <w:b/>
                <w:iCs/>
              </w:rPr>
            </w:pPr>
          </w:p>
        </w:tc>
        <w:tc>
          <w:tcPr>
            <w:tcW w:w="762" w:type="pct"/>
            <w:vMerge/>
            <w:tcBorders>
              <w:left w:val="single" w:sz="4" w:space="0" w:color="auto"/>
              <w:right w:val="single" w:sz="4" w:space="0" w:color="auto"/>
            </w:tcBorders>
          </w:tcPr>
          <w:p w14:paraId="6D4FD664" w14:textId="6D00A386" w:rsidR="009F3D93" w:rsidRPr="00231D9B" w:rsidRDefault="009F3D93" w:rsidP="002D744F">
            <w:pPr>
              <w:spacing w:after="0" w:line="240" w:lineRule="auto"/>
              <w:rPr>
                <w:rFonts w:ascii="Times New Roman" w:hAnsi="Times New Roman"/>
                <w:b/>
                <w:iCs/>
              </w:rPr>
            </w:pPr>
          </w:p>
        </w:tc>
      </w:tr>
      <w:tr w:rsidR="009F3D93" w:rsidRPr="00231D9B" w14:paraId="0FCE1A22" w14:textId="77777777" w:rsidTr="009F3D93">
        <w:trPr>
          <w:trHeight w:val="20"/>
        </w:trPr>
        <w:tc>
          <w:tcPr>
            <w:tcW w:w="0" w:type="auto"/>
            <w:vMerge/>
            <w:tcBorders>
              <w:left w:val="single" w:sz="4" w:space="0" w:color="auto"/>
              <w:right w:val="single" w:sz="4" w:space="0" w:color="auto"/>
            </w:tcBorders>
            <w:vAlign w:val="center"/>
          </w:tcPr>
          <w:p w14:paraId="06C04EDB" w14:textId="77777777" w:rsidR="009F3D93" w:rsidRPr="00231D9B" w:rsidRDefault="009F3D93" w:rsidP="002D744F">
            <w:pPr>
              <w:spacing w:after="0" w:line="240" w:lineRule="auto"/>
              <w:rPr>
                <w:rFonts w:ascii="Times New Roman" w:hAnsi="Times New Roman"/>
                <w:b/>
                <w:bCs/>
              </w:rPr>
            </w:pPr>
          </w:p>
        </w:tc>
        <w:tc>
          <w:tcPr>
            <w:tcW w:w="2323" w:type="pct"/>
            <w:tcBorders>
              <w:top w:val="single" w:sz="4" w:space="0" w:color="auto"/>
              <w:left w:val="single" w:sz="4" w:space="0" w:color="auto"/>
              <w:bottom w:val="single" w:sz="4" w:space="0" w:color="auto"/>
              <w:right w:val="single" w:sz="4" w:space="0" w:color="auto"/>
            </w:tcBorders>
          </w:tcPr>
          <w:p w14:paraId="1A9DCEF9" w14:textId="77777777" w:rsidR="009F3D93" w:rsidRPr="00231D9B" w:rsidRDefault="009F3D93" w:rsidP="002D744F">
            <w:pPr>
              <w:spacing w:after="0" w:line="240" w:lineRule="auto"/>
              <w:rPr>
                <w:rFonts w:ascii="Times New Roman" w:hAnsi="Times New Roman"/>
                <w:b/>
                <w:i/>
              </w:rPr>
            </w:pPr>
            <w:r w:rsidRPr="00231D9B">
              <w:rPr>
                <w:rFonts w:ascii="Times New Roman" w:hAnsi="Times New Roman"/>
                <w:b/>
                <w:bCs/>
              </w:rPr>
              <w:t>В том числе практических и лабораторных занятий</w:t>
            </w:r>
          </w:p>
        </w:tc>
        <w:tc>
          <w:tcPr>
            <w:tcW w:w="689" w:type="pct"/>
            <w:tcBorders>
              <w:top w:val="single" w:sz="4" w:space="0" w:color="auto"/>
              <w:left w:val="single" w:sz="4" w:space="0" w:color="auto"/>
              <w:bottom w:val="single" w:sz="4" w:space="0" w:color="auto"/>
              <w:right w:val="single" w:sz="4" w:space="0" w:color="auto"/>
            </w:tcBorders>
            <w:vAlign w:val="center"/>
          </w:tcPr>
          <w:p w14:paraId="3319EEC4" w14:textId="17F20DBC" w:rsidR="009F3D93" w:rsidRPr="00231D9B" w:rsidRDefault="009F3D93" w:rsidP="002D744F">
            <w:pPr>
              <w:suppressAutoHyphens/>
              <w:spacing w:after="0" w:line="240" w:lineRule="auto"/>
              <w:jc w:val="center"/>
              <w:rPr>
                <w:rFonts w:ascii="Times New Roman" w:hAnsi="Times New Roman"/>
                <w:b/>
                <w:i/>
              </w:rPr>
            </w:pPr>
          </w:p>
        </w:tc>
        <w:tc>
          <w:tcPr>
            <w:tcW w:w="456" w:type="pct"/>
            <w:tcBorders>
              <w:left w:val="single" w:sz="4" w:space="0" w:color="auto"/>
              <w:right w:val="single" w:sz="4" w:space="0" w:color="auto"/>
            </w:tcBorders>
          </w:tcPr>
          <w:p w14:paraId="425763CB" w14:textId="77777777" w:rsidR="009F3D93" w:rsidRPr="00231D9B" w:rsidRDefault="009F3D93" w:rsidP="002D744F">
            <w:pPr>
              <w:spacing w:after="0" w:line="240" w:lineRule="auto"/>
              <w:rPr>
                <w:rFonts w:ascii="Times New Roman" w:hAnsi="Times New Roman"/>
                <w:b/>
                <w:iCs/>
              </w:rPr>
            </w:pPr>
          </w:p>
        </w:tc>
        <w:tc>
          <w:tcPr>
            <w:tcW w:w="762" w:type="pct"/>
            <w:vMerge/>
            <w:tcBorders>
              <w:left w:val="single" w:sz="4" w:space="0" w:color="auto"/>
              <w:right w:val="single" w:sz="4" w:space="0" w:color="auto"/>
            </w:tcBorders>
          </w:tcPr>
          <w:p w14:paraId="04E9938C" w14:textId="09BA1229" w:rsidR="009F3D93" w:rsidRPr="00231D9B" w:rsidRDefault="009F3D93" w:rsidP="002D744F">
            <w:pPr>
              <w:spacing w:after="0" w:line="240" w:lineRule="auto"/>
              <w:rPr>
                <w:rFonts w:ascii="Times New Roman" w:hAnsi="Times New Roman"/>
                <w:b/>
                <w:iCs/>
              </w:rPr>
            </w:pPr>
          </w:p>
        </w:tc>
      </w:tr>
      <w:tr w:rsidR="009F3D93" w:rsidRPr="00231D9B" w14:paraId="351C0187" w14:textId="77777777" w:rsidTr="009F3D93">
        <w:trPr>
          <w:trHeight w:val="20"/>
        </w:trPr>
        <w:tc>
          <w:tcPr>
            <w:tcW w:w="0" w:type="auto"/>
            <w:vMerge/>
            <w:tcBorders>
              <w:left w:val="single" w:sz="4" w:space="0" w:color="auto"/>
              <w:right w:val="single" w:sz="4" w:space="0" w:color="auto"/>
            </w:tcBorders>
            <w:vAlign w:val="center"/>
          </w:tcPr>
          <w:p w14:paraId="70CD4DA2" w14:textId="77777777" w:rsidR="009F3D93" w:rsidRPr="00231D9B" w:rsidRDefault="009F3D93" w:rsidP="002D744F">
            <w:pPr>
              <w:spacing w:after="0" w:line="240" w:lineRule="auto"/>
              <w:rPr>
                <w:rFonts w:ascii="Times New Roman" w:hAnsi="Times New Roman"/>
                <w:b/>
                <w:bCs/>
              </w:rPr>
            </w:pPr>
          </w:p>
        </w:tc>
        <w:tc>
          <w:tcPr>
            <w:tcW w:w="2323" w:type="pct"/>
            <w:tcBorders>
              <w:top w:val="single" w:sz="4" w:space="0" w:color="auto"/>
              <w:left w:val="single" w:sz="4" w:space="0" w:color="auto"/>
              <w:bottom w:val="single" w:sz="4" w:space="0" w:color="auto"/>
              <w:right w:val="single" w:sz="4" w:space="0" w:color="auto"/>
            </w:tcBorders>
          </w:tcPr>
          <w:p w14:paraId="0F284467" w14:textId="77777777" w:rsidR="009F3D93" w:rsidRPr="00231D9B" w:rsidRDefault="009F3D93" w:rsidP="002D744F">
            <w:pPr>
              <w:spacing w:after="0" w:line="240" w:lineRule="auto"/>
              <w:rPr>
                <w:rFonts w:ascii="Times New Roman" w:hAnsi="Times New Roman"/>
                <w:bCs/>
              </w:rPr>
            </w:pPr>
            <w:r w:rsidRPr="00231D9B">
              <w:rPr>
                <w:rFonts w:ascii="Times New Roman" w:hAnsi="Times New Roman"/>
                <w:bCs/>
              </w:rPr>
              <w:t>1. Практическое занятие 8 «Классификация фундаментов зданий и их конструктивные характеристики»</w:t>
            </w:r>
          </w:p>
        </w:tc>
        <w:tc>
          <w:tcPr>
            <w:tcW w:w="689" w:type="pct"/>
            <w:tcBorders>
              <w:top w:val="single" w:sz="4" w:space="0" w:color="auto"/>
              <w:left w:val="single" w:sz="4" w:space="0" w:color="auto"/>
              <w:bottom w:val="single" w:sz="4" w:space="0" w:color="auto"/>
              <w:right w:val="single" w:sz="4" w:space="0" w:color="auto"/>
            </w:tcBorders>
            <w:vAlign w:val="center"/>
          </w:tcPr>
          <w:p w14:paraId="16D4E356" w14:textId="3C05A570" w:rsidR="009F3D93" w:rsidRPr="00231D9B" w:rsidRDefault="009F3D93" w:rsidP="002D744F">
            <w:pPr>
              <w:suppressAutoHyphens/>
              <w:spacing w:after="0" w:line="240" w:lineRule="auto"/>
              <w:jc w:val="center"/>
              <w:rPr>
                <w:rFonts w:ascii="Times New Roman" w:hAnsi="Times New Roman"/>
                <w:i/>
              </w:rPr>
            </w:pPr>
          </w:p>
        </w:tc>
        <w:tc>
          <w:tcPr>
            <w:tcW w:w="456" w:type="pct"/>
            <w:tcBorders>
              <w:left w:val="single" w:sz="4" w:space="0" w:color="auto"/>
              <w:right w:val="single" w:sz="4" w:space="0" w:color="auto"/>
            </w:tcBorders>
          </w:tcPr>
          <w:p w14:paraId="5F2BC862" w14:textId="77777777" w:rsidR="009F3D93" w:rsidRPr="00231D9B" w:rsidRDefault="009F3D93" w:rsidP="002D744F">
            <w:pPr>
              <w:spacing w:after="0" w:line="240" w:lineRule="auto"/>
              <w:rPr>
                <w:rFonts w:ascii="Times New Roman" w:hAnsi="Times New Roman"/>
                <w:b/>
                <w:iCs/>
              </w:rPr>
            </w:pPr>
          </w:p>
        </w:tc>
        <w:tc>
          <w:tcPr>
            <w:tcW w:w="762" w:type="pct"/>
            <w:vMerge/>
            <w:tcBorders>
              <w:left w:val="single" w:sz="4" w:space="0" w:color="auto"/>
              <w:right w:val="single" w:sz="4" w:space="0" w:color="auto"/>
            </w:tcBorders>
            <w:vAlign w:val="center"/>
          </w:tcPr>
          <w:p w14:paraId="00220B66" w14:textId="2D9C45BA" w:rsidR="009F3D93" w:rsidRPr="00231D9B" w:rsidRDefault="009F3D93" w:rsidP="002D744F">
            <w:pPr>
              <w:spacing w:after="0" w:line="240" w:lineRule="auto"/>
              <w:rPr>
                <w:rFonts w:ascii="Times New Roman" w:hAnsi="Times New Roman"/>
                <w:b/>
                <w:iCs/>
              </w:rPr>
            </w:pPr>
          </w:p>
        </w:tc>
      </w:tr>
      <w:tr w:rsidR="009F3D93" w:rsidRPr="00231D9B" w14:paraId="2C9CC16F" w14:textId="77777777" w:rsidTr="009F3D93">
        <w:trPr>
          <w:trHeight w:val="227"/>
        </w:trPr>
        <w:tc>
          <w:tcPr>
            <w:tcW w:w="0" w:type="auto"/>
            <w:vMerge/>
            <w:tcBorders>
              <w:left w:val="single" w:sz="4" w:space="0" w:color="auto"/>
              <w:right w:val="single" w:sz="4" w:space="0" w:color="auto"/>
            </w:tcBorders>
            <w:vAlign w:val="center"/>
          </w:tcPr>
          <w:p w14:paraId="0E7357BD" w14:textId="77777777" w:rsidR="009F3D93" w:rsidRPr="00231D9B" w:rsidRDefault="009F3D93" w:rsidP="002D744F">
            <w:pPr>
              <w:spacing w:after="0" w:line="240" w:lineRule="auto"/>
              <w:rPr>
                <w:rFonts w:ascii="Times New Roman" w:hAnsi="Times New Roman"/>
                <w:b/>
                <w:bCs/>
              </w:rPr>
            </w:pPr>
          </w:p>
        </w:tc>
        <w:tc>
          <w:tcPr>
            <w:tcW w:w="2323" w:type="pct"/>
            <w:tcBorders>
              <w:top w:val="single" w:sz="4" w:space="0" w:color="auto"/>
              <w:left w:val="single" w:sz="4" w:space="0" w:color="auto"/>
              <w:bottom w:val="single" w:sz="4" w:space="0" w:color="auto"/>
              <w:right w:val="single" w:sz="4" w:space="0" w:color="auto"/>
            </w:tcBorders>
          </w:tcPr>
          <w:p w14:paraId="79F9984B" w14:textId="77777777" w:rsidR="009F3D93" w:rsidRPr="00231D9B" w:rsidRDefault="009F3D93" w:rsidP="002D744F">
            <w:pPr>
              <w:spacing w:after="0" w:line="240" w:lineRule="auto"/>
              <w:rPr>
                <w:rFonts w:ascii="Times New Roman" w:hAnsi="Times New Roman"/>
                <w:bCs/>
              </w:rPr>
            </w:pPr>
            <w:r w:rsidRPr="00231D9B">
              <w:rPr>
                <w:rFonts w:ascii="Times New Roman" w:hAnsi="Times New Roman"/>
                <w:bCs/>
              </w:rPr>
              <w:t xml:space="preserve">2. Практическое занятие 9 «Конструктивные характеристики стен и отдельных опор» </w:t>
            </w:r>
          </w:p>
        </w:tc>
        <w:tc>
          <w:tcPr>
            <w:tcW w:w="689" w:type="pct"/>
            <w:tcBorders>
              <w:top w:val="single" w:sz="4" w:space="0" w:color="auto"/>
              <w:left w:val="single" w:sz="4" w:space="0" w:color="auto"/>
              <w:bottom w:val="single" w:sz="4" w:space="0" w:color="auto"/>
              <w:right w:val="single" w:sz="4" w:space="0" w:color="auto"/>
            </w:tcBorders>
            <w:vAlign w:val="center"/>
          </w:tcPr>
          <w:p w14:paraId="77545CA5" w14:textId="3FA87FBF" w:rsidR="009F3D93" w:rsidRPr="00231D9B" w:rsidRDefault="009F3D93" w:rsidP="002D744F">
            <w:pPr>
              <w:suppressAutoHyphens/>
              <w:spacing w:after="0" w:line="240" w:lineRule="auto"/>
              <w:jc w:val="center"/>
              <w:rPr>
                <w:rFonts w:ascii="Times New Roman" w:hAnsi="Times New Roman"/>
                <w:i/>
              </w:rPr>
            </w:pPr>
          </w:p>
        </w:tc>
        <w:tc>
          <w:tcPr>
            <w:tcW w:w="456" w:type="pct"/>
            <w:tcBorders>
              <w:left w:val="single" w:sz="4" w:space="0" w:color="auto"/>
              <w:right w:val="single" w:sz="4" w:space="0" w:color="auto"/>
            </w:tcBorders>
          </w:tcPr>
          <w:p w14:paraId="538FD344" w14:textId="77777777" w:rsidR="009F3D93" w:rsidRPr="00231D9B" w:rsidRDefault="009F3D93" w:rsidP="002D744F">
            <w:pPr>
              <w:spacing w:after="0" w:line="240" w:lineRule="auto"/>
              <w:rPr>
                <w:rFonts w:ascii="Times New Roman" w:hAnsi="Times New Roman"/>
                <w:b/>
                <w:iCs/>
              </w:rPr>
            </w:pPr>
          </w:p>
        </w:tc>
        <w:tc>
          <w:tcPr>
            <w:tcW w:w="762" w:type="pct"/>
            <w:vMerge/>
            <w:tcBorders>
              <w:left w:val="single" w:sz="4" w:space="0" w:color="auto"/>
              <w:right w:val="single" w:sz="4" w:space="0" w:color="auto"/>
            </w:tcBorders>
            <w:vAlign w:val="center"/>
          </w:tcPr>
          <w:p w14:paraId="7A731941" w14:textId="2DB3534F" w:rsidR="009F3D93" w:rsidRPr="00231D9B" w:rsidRDefault="009F3D93" w:rsidP="002D744F">
            <w:pPr>
              <w:spacing w:after="0" w:line="240" w:lineRule="auto"/>
              <w:rPr>
                <w:rFonts w:ascii="Times New Roman" w:hAnsi="Times New Roman"/>
                <w:b/>
                <w:iCs/>
              </w:rPr>
            </w:pPr>
          </w:p>
        </w:tc>
      </w:tr>
      <w:tr w:rsidR="009F3D93" w:rsidRPr="00231D9B" w14:paraId="1A5ED192" w14:textId="77777777" w:rsidTr="009F3D93">
        <w:trPr>
          <w:trHeight w:val="20"/>
        </w:trPr>
        <w:tc>
          <w:tcPr>
            <w:tcW w:w="0" w:type="auto"/>
            <w:vMerge/>
            <w:tcBorders>
              <w:left w:val="single" w:sz="4" w:space="0" w:color="auto"/>
              <w:right w:val="single" w:sz="4" w:space="0" w:color="auto"/>
            </w:tcBorders>
            <w:vAlign w:val="center"/>
          </w:tcPr>
          <w:p w14:paraId="14B58BAE" w14:textId="77777777" w:rsidR="009F3D93" w:rsidRPr="00231D9B" w:rsidRDefault="009F3D93" w:rsidP="002D744F">
            <w:pPr>
              <w:spacing w:after="0" w:line="240" w:lineRule="auto"/>
              <w:rPr>
                <w:rFonts w:ascii="Times New Roman" w:hAnsi="Times New Roman"/>
                <w:b/>
                <w:bCs/>
              </w:rPr>
            </w:pPr>
          </w:p>
        </w:tc>
        <w:tc>
          <w:tcPr>
            <w:tcW w:w="2323" w:type="pct"/>
            <w:tcBorders>
              <w:top w:val="single" w:sz="4" w:space="0" w:color="auto"/>
              <w:left w:val="single" w:sz="4" w:space="0" w:color="auto"/>
              <w:bottom w:val="single" w:sz="4" w:space="0" w:color="auto"/>
              <w:right w:val="single" w:sz="4" w:space="0" w:color="auto"/>
            </w:tcBorders>
          </w:tcPr>
          <w:p w14:paraId="13BC4936"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Cs/>
              </w:rPr>
              <w:t>3. Практическое занятие 10 «Конструктивные характеристики перекрытий и перегородок»</w:t>
            </w:r>
          </w:p>
        </w:tc>
        <w:tc>
          <w:tcPr>
            <w:tcW w:w="689" w:type="pct"/>
            <w:tcBorders>
              <w:top w:val="single" w:sz="4" w:space="0" w:color="auto"/>
              <w:left w:val="single" w:sz="4" w:space="0" w:color="auto"/>
              <w:bottom w:val="single" w:sz="4" w:space="0" w:color="auto"/>
              <w:right w:val="single" w:sz="4" w:space="0" w:color="auto"/>
            </w:tcBorders>
            <w:vAlign w:val="center"/>
          </w:tcPr>
          <w:p w14:paraId="39515C88" w14:textId="3E3995DB" w:rsidR="009F3D93" w:rsidRPr="00231D9B" w:rsidRDefault="009F3D93" w:rsidP="002D744F">
            <w:pPr>
              <w:suppressAutoHyphens/>
              <w:spacing w:after="0" w:line="240" w:lineRule="auto"/>
              <w:jc w:val="center"/>
              <w:rPr>
                <w:rFonts w:ascii="Times New Roman" w:hAnsi="Times New Roman"/>
                <w:i/>
              </w:rPr>
            </w:pPr>
          </w:p>
        </w:tc>
        <w:tc>
          <w:tcPr>
            <w:tcW w:w="456" w:type="pct"/>
            <w:tcBorders>
              <w:left w:val="single" w:sz="4" w:space="0" w:color="auto"/>
              <w:right w:val="single" w:sz="4" w:space="0" w:color="auto"/>
            </w:tcBorders>
          </w:tcPr>
          <w:p w14:paraId="182E1676" w14:textId="77777777" w:rsidR="009F3D93" w:rsidRPr="00231D9B" w:rsidRDefault="009F3D93" w:rsidP="002D744F">
            <w:pPr>
              <w:spacing w:after="0" w:line="240" w:lineRule="auto"/>
              <w:rPr>
                <w:rFonts w:ascii="Times New Roman" w:hAnsi="Times New Roman"/>
                <w:b/>
                <w:iCs/>
              </w:rPr>
            </w:pPr>
          </w:p>
        </w:tc>
        <w:tc>
          <w:tcPr>
            <w:tcW w:w="762" w:type="pct"/>
            <w:vMerge/>
            <w:tcBorders>
              <w:left w:val="single" w:sz="4" w:space="0" w:color="auto"/>
              <w:right w:val="single" w:sz="4" w:space="0" w:color="auto"/>
            </w:tcBorders>
            <w:vAlign w:val="center"/>
          </w:tcPr>
          <w:p w14:paraId="0157A4ED" w14:textId="4FA8C22D" w:rsidR="009F3D93" w:rsidRPr="00231D9B" w:rsidRDefault="009F3D93" w:rsidP="002D744F">
            <w:pPr>
              <w:spacing w:after="0" w:line="240" w:lineRule="auto"/>
              <w:rPr>
                <w:rFonts w:ascii="Times New Roman" w:hAnsi="Times New Roman"/>
                <w:b/>
                <w:iCs/>
              </w:rPr>
            </w:pPr>
          </w:p>
        </w:tc>
      </w:tr>
      <w:tr w:rsidR="009F3D93" w:rsidRPr="00231D9B" w14:paraId="26E294AE" w14:textId="77777777" w:rsidTr="009F3D93">
        <w:trPr>
          <w:trHeight w:val="20"/>
        </w:trPr>
        <w:tc>
          <w:tcPr>
            <w:tcW w:w="0" w:type="auto"/>
            <w:vMerge/>
            <w:tcBorders>
              <w:left w:val="single" w:sz="4" w:space="0" w:color="auto"/>
              <w:right w:val="single" w:sz="4" w:space="0" w:color="auto"/>
            </w:tcBorders>
            <w:vAlign w:val="center"/>
          </w:tcPr>
          <w:p w14:paraId="429A8DBB" w14:textId="77777777" w:rsidR="009F3D93" w:rsidRPr="00231D9B" w:rsidRDefault="009F3D93" w:rsidP="002D744F">
            <w:pPr>
              <w:spacing w:after="0" w:line="240" w:lineRule="auto"/>
              <w:rPr>
                <w:rFonts w:ascii="Times New Roman" w:hAnsi="Times New Roman"/>
                <w:b/>
                <w:bCs/>
              </w:rPr>
            </w:pPr>
          </w:p>
        </w:tc>
        <w:tc>
          <w:tcPr>
            <w:tcW w:w="2323" w:type="pct"/>
            <w:tcBorders>
              <w:top w:val="single" w:sz="4" w:space="0" w:color="auto"/>
              <w:left w:val="single" w:sz="4" w:space="0" w:color="auto"/>
              <w:bottom w:val="single" w:sz="4" w:space="0" w:color="auto"/>
              <w:right w:val="single" w:sz="4" w:space="0" w:color="auto"/>
            </w:tcBorders>
          </w:tcPr>
          <w:p w14:paraId="3E3C0D0C" w14:textId="77777777" w:rsidR="009F3D93" w:rsidRPr="00231D9B" w:rsidRDefault="009F3D93" w:rsidP="002D744F">
            <w:pPr>
              <w:spacing w:after="0" w:line="240" w:lineRule="auto"/>
              <w:rPr>
                <w:rFonts w:ascii="Times New Roman" w:hAnsi="Times New Roman"/>
                <w:bCs/>
              </w:rPr>
            </w:pPr>
            <w:r w:rsidRPr="00231D9B">
              <w:rPr>
                <w:rFonts w:ascii="Times New Roman" w:hAnsi="Times New Roman"/>
                <w:bCs/>
              </w:rPr>
              <w:t>4. Практическое занятие 11 «Конструктивные характеристики оконных и дверных проемов»</w:t>
            </w:r>
          </w:p>
        </w:tc>
        <w:tc>
          <w:tcPr>
            <w:tcW w:w="689" w:type="pct"/>
            <w:tcBorders>
              <w:top w:val="single" w:sz="4" w:space="0" w:color="auto"/>
              <w:left w:val="single" w:sz="4" w:space="0" w:color="auto"/>
              <w:bottom w:val="single" w:sz="4" w:space="0" w:color="auto"/>
              <w:right w:val="single" w:sz="4" w:space="0" w:color="auto"/>
            </w:tcBorders>
            <w:vAlign w:val="center"/>
          </w:tcPr>
          <w:p w14:paraId="20CD59E1" w14:textId="4236D9BC" w:rsidR="009F3D93" w:rsidRPr="00231D9B" w:rsidRDefault="009F3D93" w:rsidP="002D744F">
            <w:pPr>
              <w:suppressAutoHyphens/>
              <w:spacing w:after="0" w:line="240" w:lineRule="auto"/>
              <w:jc w:val="center"/>
              <w:rPr>
                <w:rFonts w:ascii="Times New Roman" w:hAnsi="Times New Roman"/>
                <w:i/>
              </w:rPr>
            </w:pPr>
          </w:p>
        </w:tc>
        <w:tc>
          <w:tcPr>
            <w:tcW w:w="456" w:type="pct"/>
            <w:tcBorders>
              <w:left w:val="single" w:sz="4" w:space="0" w:color="auto"/>
              <w:right w:val="single" w:sz="4" w:space="0" w:color="auto"/>
            </w:tcBorders>
          </w:tcPr>
          <w:p w14:paraId="64EBD854" w14:textId="77777777" w:rsidR="009F3D93" w:rsidRPr="00231D9B" w:rsidRDefault="009F3D93" w:rsidP="002D744F">
            <w:pPr>
              <w:spacing w:after="0" w:line="240" w:lineRule="auto"/>
              <w:rPr>
                <w:rFonts w:ascii="Times New Roman" w:hAnsi="Times New Roman"/>
                <w:b/>
                <w:iCs/>
              </w:rPr>
            </w:pPr>
          </w:p>
        </w:tc>
        <w:tc>
          <w:tcPr>
            <w:tcW w:w="762" w:type="pct"/>
            <w:vMerge/>
            <w:tcBorders>
              <w:left w:val="single" w:sz="4" w:space="0" w:color="auto"/>
              <w:right w:val="single" w:sz="4" w:space="0" w:color="auto"/>
            </w:tcBorders>
            <w:vAlign w:val="center"/>
          </w:tcPr>
          <w:p w14:paraId="00FDE263" w14:textId="3B2065BD" w:rsidR="009F3D93" w:rsidRPr="00231D9B" w:rsidRDefault="009F3D93" w:rsidP="002D744F">
            <w:pPr>
              <w:spacing w:after="0" w:line="240" w:lineRule="auto"/>
              <w:rPr>
                <w:rFonts w:ascii="Times New Roman" w:hAnsi="Times New Roman"/>
                <w:b/>
                <w:iCs/>
              </w:rPr>
            </w:pPr>
          </w:p>
        </w:tc>
      </w:tr>
      <w:tr w:rsidR="009F3D93" w:rsidRPr="00231D9B" w14:paraId="617565F8" w14:textId="77777777" w:rsidTr="009F3D93">
        <w:trPr>
          <w:trHeight w:val="20"/>
        </w:trPr>
        <w:tc>
          <w:tcPr>
            <w:tcW w:w="0" w:type="auto"/>
            <w:vMerge/>
            <w:tcBorders>
              <w:left w:val="single" w:sz="4" w:space="0" w:color="auto"/>
              <w:right w:val="single" w:sz="4" w:space="0" w:color="auto"/>
            </w:tcBorders>
            <w:vAlign w:val="center"/>
          </w:tcPr>
          <w:p w14:paraId="5D6EB133" w14:textId="77777777" w:rsidR="009F3D93" w:rsidRPr="00231D9B" w:rsidRDefault="009F3D93" w:rsidP="002D744F">
            <w:pPr>
              <w:spacing w:after="0" w:line="240" w:lineRule="auto"/>
              <w:rPr>
                <w:rFonts w:ascii="Times New Roman" w:hAnsi="Times New Roman"/>
                <w:b/>
                <w:bCs/>
              </w:rPr>
            </w:pPr>
          </w:p>
        </w:tc>
        <w:tc>
          <w:tcPr>
            <w:tcW w:w="2323" w:type="pct"/>
            <w:tcBorders>
              <w:top w:val="single" w:sz="4" w:space="0" w:color="auto"/>
              <w:left w:val="single" w:sz="4" w:space="0" w:color="auto"/>
              <w:bottom w:val="single" w:sz="4" w:space="0" w:color="auto"/>
              <w:right w:val="single" w:sz="4" w:space="0" w:color="auto"/>
            </w:tcBorders>
          </w:tcPr>
          <w:p w14:paraId="7A90DCA2"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Cs/>
              </w:rPr>
              <w:t>5. Практическое занятие 12 «Конструктивные характеристики покрытий и полов»</w:t>
            </w:r>
          </w:p>
        </w:tc>
        <w:tc>
          <w:tcPr>
            <w:tcW w:w="689" w:type="pct"/>
            <w:tcBorders>
              <w:top w:val="single" w:sz="4" w:space="0" w:color="auto"/>
              <w:left w:val="single" w:sz="4" w:space="0" w:color="auto"/>
              <w:bottom w:val="single" w:sz="4" w:space="0" w:color="auto"/>
              <w:right w:val="single" w:sz="4" w:space="0" w:color="auto"/>
            </w:tcBorders>
            <w:vAlign w:val="center"/>
          </w:tcPr>
          <w:p w14:paraId="226D38FA" w14:textId="4D4BDFB5" w:rsidR="009F3D93" w:rsidRPr="00231D9B" w:rsidRDefault="009F3D93" w:rsidP="002D744F">
            <w:pPr>
              <w:suppressAutoHyphens/>
              <w:spacing w:after="0" w:line="240" w:lineRule="auto"/>
              <w:jc w:val="center"/>
              <w:rPr>
                <w:rFonts w:ascii="Times New Roman" w:hAnsi="Times New Roman"/>
                <w:i/>
              </w:rPr>
            </w:pPr>
          </w:p>
        </w:tc>
        <w:tc>
          <w:tcPr>
            <w:tcW w:w="456" w:type="pct"/>
            <w:tcBorders>
              <w:left w:val="single" w:sz="4" w:space="0" w:color="auto"/>
              <w:right w:val="single" w:sz="4" w:space="0" w:color="auto"/>
            </w:tcBorders>
          </w:tcPr>
          <w:p w14:paraId="3F126BEB" w14:textId="77777777" w:rsidR="009F3D93" w:rsidRPr="00231D9B" w:rsidRDefault="009F3D93" w:rsidP="002D744F">
            <w:pPr>
              <w:spacing w:after="0" w:line="240" w:lineRule="auto"/>
              <w:rPr>
                <w:rFonts w:ascii="Times New Roman" w:hAnsi="Times New Roman"/>
                <w:b/>
                <w:iCs/>
              </w:rPr>
            </w:pPr>
          </w:p>
        </w:tc>
        <w:tc>
          <w:tcPr>
            <w:tcW w:w="762" w:type="pct"/>
            <w:vMerge/>
            <w:tcBorders>
              <w:left w:val="single" w:sz="4" w:space="0" w:color="auto"/>
              <w:right w:val="single" w:sz="4" w:space="0" w:color="auto"/>
            </w:tcBorders>
            <w:vAlign w:val="center"/>
          </w:tcPr>
          <w:p w14:paraId="532F87B1" w14:textId="46D6F218" w:rsidR="009F3D93" w:rsidRPr="00231D9B" w:rsidRDefault="009F3D93" w:rsidP="002D744F">
            <w:pPr>
              <w:spacing w:after="0" w:line="240" w:lineRule="auto"/>
              <w:rPr>
                <w:rFonts w:ascii="Times New Roman" w:hAnsi="Times New Roman"/>
                <w:b/>
                <w:iCs/>
              </w:rPr>
            </w:pPr>
          </w:p>
        </w:tc>
      </w:tr>
      <w:tr w:rsidR="009F3D93" w:rsidRPr="00231D9B" w14:paraId="44A96CA9" w14:textId="77777777" w:rsidTr="009F3D93">
        <w:trPr>
          <w:trHeight w:val="20"/>
        </w:trPr>
        <w:tc>
          <w:tcPr>
            <w:tcW w:w="0" w:type="auto"/>
            <w:vMerge/>
            <w:tcBorders>
              <w:left w:val="single" w:sz="4" w:space="0" w:color="auto"/>
              <w:right w:val="single" w:sz="4" w:space="0" w:color="auto"/>
            </w:tcBorders>
            <w:vAlign w:val="center"/>
          </w:tcPr>
          <w:p w14:paraId="6FD5BEAC" w14:textId="77777777" w:rsidR="009F3D93" w:rsidRPr="00231D9B" w:rsidRDefault="009F3D93" w:rsidP="002D744F">
            <w:pPr>
              <w:spacing w:after="0" w:line="240" w:lineRule="auto"/>
              <w:rPr>
                <w:rFonts w:ascii="Times New Roman" w:hAnsi="Times New Roman"/>
                <w:b/>
                <w:bCs/>
              </w:rPr>
            </w:pPr>
          </w:p>
        </w:tc>
        <w:tc>
          <w:tcPr>
            <w:tcW w:w="2323" w:type="pct"/>
            <w:tcBorders>
              <w:top w:val="single" w:sz="4" w:space="0" w:color="auto"/>
              <w:left w:val="single" w:sz="4" w:space="0" w:color="auto"/>
              <w:bottom w:val="single" w:sz="4" w:space="0" w:color="auto"/>
              <w:right w:val="single" w:sz="4" w:space="0" w:color="auto"/>
            </w:tcBorders>
          </w:tcPr>
          <w:p w14:paraId="7600B5AE" w14:textId="77777777" w:rsidR="009F3D93" w:rsidRPr="00231D9B" w:rsidRDefault="009F3D93" w:rsidP="002D744F">
            <w:pPr>
              <w:spacing w:after="0" w:line="240" w:lineRule="auto"/>
              <w:rPr>
                <w:rFonts w:ascii="Times New Roman" w:hAnsi="Times New Roman"/>
                <w:bCs/>
              </w:rPr>
            </w:pPr>
            <w:r w:rsidRPr="00231D9B">
              <w:rPr>
                <w:rFonts w:ascii="Times New Roman" w:hAnsi="Times New Roman"/>
                <w:bCs/>
              </w:rPr>
              <w:t>6. Практическое занятие 13 «Конструктивные характеристики крыш и кровель»</w:t>
            </w:r>
          </w:p>
        </w:tc>
        <w:tc>
          <w:tcPr>
            <w:tcW w:w="689" w:type="pct"/>
            <w:tcBorders>
              <w:top w:val="single" w:sz="4" w:space="0" w:color="auto"/>
              <w:left w:val="single" w:sz="4" w:space="0" w:color="auto"/>
              <w:bottom w:val="single" w:sz="4" w:space="0" w:color="auto"/>
              <w:right w:val="single" w:sz="4" w:space="0" w:color="auto"/>
            </w:tcBorders>
            <w:vAlign w:val="center"/>
          </w:tcPr>
          <w:p w14:paraId="1446D551" w14:textId="72D1F77F" w:rsidR="009F3D93" w:rsidRPr="00231D9B" w:rsidRDefault="009F3D93" w:rsidP="002D744F">
            <w:pPr>
              <w:suppressAutoHyphens/>
              <w:spacing w:after="0" w:line="240" w:lineRule="auto"/>
              <w:jc w:val="center"/>
              <w:rPr>
                <w:rFonts w:ascii="Times New Roman" w:hAnsi="Times New Roman"/>
                <w:i/>
              </w:rPr>
            </w:pPr>
          </w:p>
        </w:tc>
        <w:tc>
          <w:tcPr>
            <w:tcW w:w="456" w:type="pct"/>
            <w:tcBorders>
              <w:left w:val="single" w:sz="4" w:space="0" w:color="auto"/>
              <w:right w:val="single" w:sz="4" w:space="0" w:color="auto"/>
            </w:tcBorders>
          </w:tcPr>
          <w:p w14:paraId="11A897BE" w14:textId="77777777" w:rsidR="009F3D93" w:rsidRPr="00231D9B" w:rsidRDefault="009F3D93" w:rsidP="002D744F">
            <w:pPr>
              <w:spacing w:after="0" w:line="240" w:lineRule="auto"/>
              <w:rPr>
                <w:rFonts w:ascii="Times New Roman" w:hAnsi="Times New Roman"/>
                <w:b/>
                <w:iCs/>
              </w:rPr>
            </w:pPr>
          </w:p>
        </w:tc>
        <w:tc>
          <w:tcPr>
            <w:tcW w:w="762" w:type="pct"/>
            <w:vMerge/>
            <w:tcBorders>
              <w:left w:val="single" w:sz="4" w:space="0" w:color="auto"/>
              <w:right w:val="single" w:sz="4" w:space="0" w:color="auto"/>
            </w:tcBorders>
            <w:vAlign w:val="center"/>
          </w:tcPr>
          <w:p w14:paraId="7C7236B3" w14:textId="40C2F11C" w:rsidR="009F3D93" w:rsidRPr="00231D9B" w:rsidRDefault="009F3D93" w:rsidP="002D744F">
            <w:pPr>
              <w:spacing w:after="0" w:line="240" w:lineRule="auto"/>
              <w:rPr>
                <w:rFonts w:ascii="Times New Roman" w:hAnsi="Times New Roman"/>
                <w:b/>
                <w:iCs/>
              </w:rPr>
            </w:pPr>
          </w:p>
        </w:tc>
      </w:tr>
      <w:tr w:rsidR="009F3D93" w:rsidRPr="00231D9B" w14:paraId="1B5EDA13" w14:textId="77777777" w:rsidTr="009F3D93">
        <w:trPr>
          <w:trHeight w:val="20"/>
        </w:trPr>
        <w:tc>
          <w:tcPr>
            <w:tcW w:w="0" w:type="auto"/>
            <w:vMerge/>
            <w:tcBorders>
              <w:left w:val="single" w:sz="4" w:space="0" w:color="auto"/>
              <w:right w:val="single" w:sz="4" w:space="0" w:color="auto"/>
            </w:tcBorders>
            <w:vAlign w:val="center"/>
          </w:tcPr>
          <w:p w14:paraId="32BA5E25" w14:textId="77777777" w:rsidR="009F3D93" w:rsidRPr="00231D9B" w:rsidRDefault="009F3D93" w:rsidP="002D744F">
            <w:pPr>
              <w:spacing w:after="0" w:line="240" w:lineRule="auto"/>
              <w:rPr>
                <w:rFonts w:ascii="Times New Roman" w:hAnsi="Times New Roman"/>
                <w:b/>
                <w:bCs/>
              </w:rPr>
            </w:pPr>
          </w:p>
        </w:tc>
        <w:tc>
          <w:tcPr>
            <w:tcW w:w="2323" w:type="pct"/>
            <w:tcBorders>
              <w:top w:val="single" w:sz="4" w:space="0" w:color="auto"/>
              <w:left w:val="single" w:sz="4" w:space="0" w:color="auto"/>
              <w:bottom w:val="single" w:sz="4" w:space="0" w:color="auto"/>
              <w:right w:val="single" w:sz="4" w:space="0" w:color="auto"/>
            </w:tcBorders>
          </w:tcPr>
          <w:p w14:paraId="32BA879C" w14:textId="77777777" w:rsidR="009F3D93" w:rsidRPr="00231D9B" w:rsidRDefault="009F3D93" w:rsidP="002D744F">
            <w:pPr>
              <w:spacing w:after="0" w:line="240" w:lineRule="auto"/>
              <w:rPr>
                <w:rFonts w:ascii="Times New Roman" w:hAnsi="Times New Roman"/>
                <w:bCs/>
              </w:rPr>
            </w:pPr>
            <w:r w:rsidRPr="00231D9B">
              <w:rPr>
                <w:rFonts w:ascii="Times New Roman" w:hAnsi="Times New Roman"/>
                <w:bCs/>
              </w:rPr>
              <w:t>7. Практическое занятие 14 «Конструктивные решения лестниц и пандусов»</w:t>
            </w:r>
          </w:p>
        </w:tc>
        <w:tc>
          <w:tcPr>
            <w:tcW w:w="689" w:type="pct"/>
            <w:tcBorders>
              <w:top w:val="single" w:sz="4" w:space="0" w:color="auto"/>
              <w:left w:val="single" w:sz="4" w:space="0" w:color="auto"/>
              <w:bottom w:val="single" w:sz="4" w:space="0" w:color="auto"/>
              <w:right w:val="single" w:sz="4" w:space="0" w:color="auto"/>
            </w:tcBorders>
            <w:vAlign w:val="center"/>
          </w:tcPr>
          <w:p w14:paraId="38F1412A" w14:textId="7C10ADAE" w:rsidR="009F3D93" w:rsidRPr="00231D9B" w:rsidRDefault="009F3D93" w:rsidP="002D744F">
            <w:pPr>
              <w:suppressAutoHyphens/>
              <w:spacing w:after="0" w:line="240" w:lineRule="auto"/>
              <w:jc w:val="center"/>
              <w:rPr>
                <w:rFonts w:ascii="Times New Roman" w:hAnsi="Times New Roman"/>
                <w:i/>
              </w:rPr>
            </w:pPr>
          </w:p>
        </w:tc>
        <w:tc>
          <w:tcPr>
            <w:tcW w:w="456" w:type="pct"/>
            <w:tcBorders>
              <w:left w:val="single" w:sz="4" w:space="0" w:color="auto"/>
              <w:right w:val="single" w:sz="4" w:space="0" w:color="auto"/>
            </w:tcBorders>
          </w:tcPr>
          <w:p w14:paraId="11BBDF17" w14:textId="77777777" w:rsidR="009F3D93" w:rsidRPr="00231D9B" w:rsidRDefault="009F3D93" w:rsidP="002D744F">
            <w:pPr>
              <w:spacing w:after="0" w:line="240" w:lineRule="auto"/>
              <w:rPr>
                <w:rFonts w:ascii="Times New Roman" w:hAnsi="Times New Roman"/>
                <w:b/>
                <w:iCs/>
              </w:rPr>
            </w:pPr>
          </w:p>
        </w:tc>
        <w:tc>
          <w:tcPr>
            <w:tcW w:w="762" w:type="pct"/>
            <w:vMerge/>
            <w:tcBorders>
              <w:left w:val="single" w:sz="4" w:space="0" w:color="auto"/>
              <w:right w:val="single" w:sz="4" w:space="0" w:color="auto"/>
            </w:tcBorders>
            <w:vAlign w:val="center"/>
          </w:tcPr>
          <w:p w14:paraId="1A5DCBC4" w14:textId="0BD1FBF7" w:rsidR="009F3D93" w:rsidRPr="00231D9B" w:rsidRDefault="009F3D93" w:rsidP="002D744F">
            <w:pPr>
              <w:spacing w:after="0" w:line="240" w:lineRule="auto"/>
              <w:rPr>
                <w:rFonts w:ascii="Times New Roman" w:hAnsi="Times New Roman"/>
                <w:b/>
                <w:iCs/>
              </w:rPr>
            </w:pPr>
          </w:p>
        </w:tc>
      </w:tr>
      <w:tr w:rsidR="009F3D93" w:rsidRPr="00231D9B" w14:paraId="3521209D" w14:textId="77777777" w:rsidTr="009F3D93">
        <w:trPr>
          <w:trHeight w:val="20"/>
        </w:trPr>
        <w:tc>
          <w:tcPr>
            <w:tcW w:w="0" w:type="auto"/>
            <w:vMerge/>
            <w:tcBorders>
              <w:left w:val="single" w:sz="4" w:space="0" w:color="auto"/>
              <w:right w:val="single" w:sz="4" w:space="0" w:color="auto"/>
            </w:tcBorders>
            <w:vAlign w:val="center"/>
          </w:tcPr>
          <w:p w14:paraId="20E0C367" w14:textId="77777777" w:rsidR="009F3D93" w:rsidRPr="00231D9B" w:rsidRDefault="009F3D93" w:rsidP="002D744F">
            <w:pPr>
              <w:spacing w:after="0" w:line="240" w:lineRule="auto"/>
              <w:rPr>
                <w:rFonts w:ascii="Times New Roman" w:hAnsi="Times New Roman"/>
                <w:b/>
                <w:bCs/>
              </w:rPr>
            </w:pPr>
          </w:p>
        </w:tc>
        <w:tc>
          <w:tcPr>
            <w:tcW w:w="2323" w:type="pct"/>
            <w:tcBorders>
              <w:top w:val="single" w:sz="4" w:space="0" w:color="auto"/>
              <w:left w:val="single" w:sz="4" w:space="0" w:color="auto"/>
              <w:bottom w:val="single" w:sz="4" w:space="0" w:color="auto"/>
              <w:right w:val="single" w:sz="4" w:space="0" w:color="auto"/>
            </w:tcBorders>
          </w:tcPr>
          <w:p w14:paraId="69B4F83E" w14:textId="77777777" w:rsidR="009F3D93" w:rsidRPr="00231D9B" w:rsidRDefault="009F3D93" w:rsidP="002D744F">
            <w:pPr>
              <w:spacing w:after="0" w:line="240" w:lineRule="auto"/>
              <w:rPr>
                <w:rFonts w:ascii="Times New Roman" w:hAnsi="Times New Roman"/>
                <w:bCs/>
              </w:rPr>
            </w:pPr>
            <w:r w:rsidRPr="00231D9B">
              <w:rPr>
                <w:rFonts w:ascii="Times New Roman" w:hAnsi="Times New Roman"/>
                <w:bCs/>
              </w:rPr>
              <w:t>8. Практическое занятие 15 «</w:t>
            </w:r>
            <w:r w:rsidRPr="00231D9B">
              <w:rPr>
                <w:rFonts w:ascii="Times New Roman" w:hAnsi="Times New Roman"/>
              </w:rPr>
              <w:t>Архитектурно-конструктивные элементы зданий</w:t>
            </w:r>
            <w:r w:rsidRPr="00231D9B">
              <w:rPr>
                <w:rFonts w:ascii="Times New Roman" w:hAnsi="Times New Roman"/>
                <w:bCs/>
              </w:rPr>
              <w:t>»</w:t>
            </w:r>
          </w:p>
        </w:tc>
        <w:tc>
          <w:tcPr>
            <w:tcW w:w="689" w:type="pct"/>
            <w:tcBorders>
              <w:top w:val="single" w:sz="4" w:space="0" w:color="auto"/>
              <w:left w:val="single" w:sz="4" w:space="0" w:color="auto"/>
              <w:bottom w:val="single" w:sz="4" w:space="0" w:color="auto"/>
              <w:right w:val="single" w:sz="4" w:space="0" w:color="auto"/>
            </w:tcBorders>
            <w:vAlign w:val="center"/>
          </w:tcPr>
          <w:p w14:paraId="5EA45AB5" w14:textId="26E3F7CE" w:rsidR="009F3D93" w:rsidRPr="00231D9B" w:rsidRDefault="009F3D93" w:rsidP="002D744F">
            <w:pPr>
              <w:suppressAutoHyphens/>
              <w:spacing w:after="0" w:line="240" w:lineRule="auto"/>
              <w:jc w:val="center"/>
              <w:rPr>
                <w:rFonts w:ascii="Times New Roman" w:hAnsi="Times New Roman"/>
                <w:i/>
              </w:rPr>
            </w:pPr>
          </w:p>
        </w:tc>
        <w:tc>
          <w:tcPr>
            <w:tcW w:w="456" w:type="pct"/>
            <w:tcBorders>
              <w:left w:val="single" w:sz="4" w:space="0" w:color="auto"/>
              <w:right w:val="single" w:sz="4" w:space="0" w:color="auto"/>
            </w:tcBorders>
          </w:tcPr>
          <w:p w14:paraId="59BB21DF" w14:textId="77777777" w:rsidR="009F3D93" w:rsidRPr="00231D9B" w:rsidRDefault="009F3D93" w:rsidP="002D744F">
            <w:pPr>
              <w:spacing w:after="0" w:line="240" w:lineRule="auto"/>
              <w:rPr>
                <w:rFonts w:ascii="Times New Roman" w:hAnsi="Times New Roman"/>
                <w:b/>
                <w:iCs/>
              </w:rPr>
            </w:pPr>
          </w:p>
        </w:tc>
        <w:tc>
          <w:tcPr>
            <w:tcW w:w="762" w:type="pct"/>
            <w:vMerge/>
            <w:tcBorders>
              <w:left w:val="single" w:sz="4" w:space="0" w:color="auto"/>
              <w:right w:val="single" w:sz="4" w:space="0" w:color="auto"/>
            </w:tcBorders>
            <w:vAlign w:val="center"/>
          </w:tcPr>
          <w:p w14:paraId="6238B914" w14:textId="6F6A3D36" w:rsidR="009F3D93" w:rsidRPr="00231D9B" w:rsidRDefault="009F3D93" w:rsidP="002D744F">
            <w:pPr>
              <w:spacing w:after="0" w:line="240" w:lineRule="auto"/>
              <w:rPr>
                <w:rFonts w:ascii="Times New Roman" w:hAnsi="Times New Roman"/>
                <w:b/>
                <w:iCs/>
              </w:rPr>
            </w:pPr>
          </w:p>
        </w:tc>
      </w:tr>
      <w:tr w:rsidR="009F3D93" w:rsidRPr="00231D9B" w14:paraId="6747BA11" w14:textId="77777777" w:rsidTr="009F3D93">
        <w:trPr>
          <w:trHeight w:val="20"/>
        </w:trPr>
        <w:tc>
          <w:tcPr>
            <w:tcW w:w="769" w:type="pct"/>
            <w:tcBorders>
              <w:top w:val="single" w:sz="4" w:space="0" w:color="auto"/>
              <w:left w:val="single" w:sz="4" w:space="0" w:color="auto"/>
              <w:bottom w:val="single" w:sz="4" w:space="0" w:color="auto"/>
              <w:right w:val="single" w:sz="4" w:space="0" w:color="auto"/>
            </w:tcBorders>
          </w:tcPr>
          <w:p w14:paraId="17D066A8" w14:textId="77777777" w:rsidR="009F3D93" w:rsidRPr="00231D9B" w:rsidRDefault="009F3D93" w:rsidP="002D744F">
            <w:pPr>
              <w:spacing w:after="0" w:line="240" w:lineRule="auto"/>
              <w:rPr>
                <w:rFonts w:ascii="Times New Roman" w:hAnsi="Times New Roman"/>
                <w:b/>
                <w:iCs/>
              </w:rPr>
            </w:pPr>
          </w:p>
        </w:tc>
        <w:tc>
          <w:tcPr>
            <w:tcW w:w="4231" w:type="pct"/>
            <w:gridSpan w:val="4"/>
            <w:tcBorders>
              <w:top w:val="single" w:sz="4" w:space="0" w:color="auto"/>
              <w:left w:val="single" w:sz="4" w:space="0" w:color="auto"/>
              <w:bottom w:val="single" w:sz="4" w:space="0" w:color="auto"/>
              <w:right w:val="single" w:sz="4" w:space="0" w:color="auto"/>
            </w:tcBorders>
            <w:vAlign w:val="center"/>
          </w:tcPr>
          <w:p w14:paraId="52ECF389" w14:textId="7B0F5F85" w:rsidR="009F3D93" w:rsidRPr="00231D9B" w:rsidRDefault="009F3D93" w:rsidP="002D744F">
            <w:pPr>
              <w:spacing w:after="0" w:line="240" w:lineRule="auto"/>
              <w:rPr>
                <w:rFonts w:ascii="Times New Roman" w:hAnsi="Times New Roman"/>
                <w:b/>
                <w:iCs/>
              </w:rPr>
            </w:pPr>
            <w:r w:rsidRPr="00231D9B">
              <w:rPr>
                <w:rFonts w:ascii="Times New Roman" w:hAnsi="Times New Roman"/>
                <w:b/>
                <w:iCs/>
              </w:rPr>
              <w:t>Раздел 3. Типология зданий                                                                                                                                                                20/12</w:t>
            </w:r>
          </w:p>
        </w:tc>
      </w:tr>
      <w:tr w:rsidR="009F3D93" w:rsidRPr="00231D9B" w14:paraId="0728956E" w14:textId="77777777" w:rsidTr="009F3D93">
        <w:trPr>
          <w:trHeight w:val="20"/>
        </w:trPr>
        <w:tc>
          <w:tcPr>
            <w:tcW w:w="769" w:type="pct"/>
            <w:vMerge w:val="restart"/>
            <w:tcBorders>
              <w:top w:val="single" w:sz="4" w:space="0" w:color="auto"/>
              <w:left w:val="single" w:sz="4" w:space="0" w:color="auto"/>
              <w:bottom w:val="single" w:sz="4" w:space="0" w:color="auto"/>
              <w:right w:val="single" w:sz="4" w:space="0" w:color="auto"/>
            </w:tcBorders>
            <w:hideMark/>
          </w:tcPr>
          <w:p w14:paraId="45B9FC36" w14:textId="77777777"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bCs/>
              </w:rPr>
              <w:lastRenderedPageBreak/>
              <w:t>Тема 3.1.</w:t>
            </w:r>
          </w:p>
          <w:p w14:paraId="0B0D7BE3" w14:textId="77777777"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rPr>
              <w:t>Общие понятия о здания и сооружениях</w:t>
            </w:r>
          </w:p>
        </w:tc>
        <w:tc>
          <w:tcPr>
            <w:tcW w:w="2323" w:type="pct"/>
            <w:tcBorders>
              <w:top w:val="single" w:sz="4" w:space="0" w:color="auto"/>
              <w:left w:val="single" w:sz="4" w:space="0" w:color="auto"/>
              <w:bottom w:val="single" w:sz="4" w:space="0" w:color="auto"/>
              <w:right w:val="single" w:sz="4" w:space="0" w:color="auto"/>
            </w:tcBorders>
            <w:hideMark/>
          </w:tcPr>
          <w:p w14:paraId="1F5665E5"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
                <w:bCs/>
              </w:rPr>
              <w:t xml:space="preserve">Содержание учебного материала </w:t>
            </w:r>
          </w:p>
        </w:tc>
        <w:tc>
          <w:tcPr>
            <w:tcW w:w="689" w:type="pct"/>
            <w:vMerge w:val="restart"/>
            <w:tcBorders>
              <w:top w:val="single" w:sz="4" w:space="0" w:color="auto"/>
              <w:left w:val="single" w:sz="4" w:space="0" w:color="auto"/>
              <w:bottom w:val="single" w:sz="4" w:space="0" w:color="auto"/>
              <w:right w:val="single" w:sz="4" w:space="0" w:color="auto"/>
            </w:tcBorders>
            <w:vAlign w:val="center"/>
          </w:tcPr>
          <w:p w14:paraId="508FBF08" w14:textId="12A65C9A" w:rsidR="009F3D93" w:rsidRPr="00231D9B" w:rsidRDefault="009F3D93" w:rsidP="002D744F">
            <w:pPr>
              <w:spacing w:after="0" w:line="240" w:lineRule="auto"/>
              <w:jc w:val="center"/>
              <w:rPr>
                <w:rFonts w:ascii="Times New Roman" w:hAnsi="Times New Roman"/>
                <w:b/>
                <w:bCs/>
                <w:i/>
              </w:rPr>
            </w:pPr>
          </w:p>
        </w:tc>
        <w:tc>
          <w:tcPr>
            <w:tcW w:w="456" w:type="pct"/>
            <w:tcBorders>
              <w:top w:val="single" w:sz="4" w:space="0" w:color="auto"/>
              <w:left w:val="single" w:sz="4" w:space="0" w:color="auto"/>
              <w:bottom w:val="single" w:sz="4" w:space="0" w:color="auto"/>
              <w:right w:val="single" w:sz="4" w:space="0" w:color="auto"/>
            </w:tcBorders>
          </w:tcPr>
          <w:p w14:paraId="41ABA4E5" w14:textId="77777777" w:rsidR="009F3D93" w:rsidRPr="00231D9B" w:rsidRDefault="009F3D93" w:rsidP="002D744F">
            <w:pPr>
              <w:suppressAutoHyphens/>
              <w:spacing w:after="0" w:line="240" w:lineRule="auto"/>
              <w:jc w:val="center"/>
              <w:rPr>
                <w:rFonts w:ascii="Times New Roman" w:hAnsi="Times New Roman"/>
                <w:iCs/>
              </w:rPr>
            </w:pPr>
          </w:p>
        </w:tc>
        <w:tc>
          <w:tcPr>
            <w:tcW w:w="762" w:type="pct"/>
            <w:vMerge w:val="restart"/>
            <w:tcBorders>
              <w:top w:val="single" w:sz="4" w:space="0" w:color="auto"/>
              <w:left w:val="single" w:sz="4" w:space="0" w:color="auto"/>
              <w:bottom w:val="single" w:sz="4" w:space="0" w:color="auto"/>
              <w:right w:val="single" w:sz="4" w:space="0" w:color="auto"/>
            </w:tcBorders>
            <w:vAlign w:val="center"/>
            <w:hideMark/>
          </w:tcPr>
          <w:p w14:paraId="35A082A1" w14:textId="30FEFFE4" w:rsidR="009F3D93" w:rsidRPr="00231D9B" w:rsidRDefault="009F3D93" w:rsidP="002D744F">
            <w:pPr>
              <w:suppressAutoHyphens/>
              <w:spacing w:after="0" w:line="240" w:lineRule="auto"/>
              <w:jc w:val="center"/>
              <w:rPr>
                <w:rFonts w:ascii="Times New Roman" w:hAnsi="Times New Roman"/>
                <w:iCs/>
              </w:rPr>
            </w:pPr>
            <w:r w:rsidRPr="00231D9B">
              <w:rPr>
                <w:rFonts w:ascii="Times New Roman" w:hAnsi="Times New Roman"/>
                <w:iCs/>
              </w:rPr>
              <w:t>ПК 2.1.- ПК 2.4.</w:t>
            </w:r>
          </w:p>
          <w:p w14:paraId="69C02377" w14:textId="77777777" w:rsidR="009F3D93" w:rsidRPr="00231D9B" w:rsidRDefault="009F3D93" w:rsidP="002D744F">
            <w:pPr>
              <w:suppressAutoHyphens/>
              <w:spacing w:after="0" w:line="240" w:lineRule="auto"/>
              <w:jc w:val="center"/>
              <w:rPr>
                <w:rFonts w:ascii="Times New Roman" w:hAnsi="Times New Roman"/>
                <w:iCs/>
              </w:rPr>
            </w:pPr>
            <w:r w:rsidRPr="00231D9B">
              <w:rPr>
                <w:rFonts w:ascii="Times New Roman" w:hAnsi="Times New Roman"/>
                <w:iCs/>
              </w:rPr>
              <w:t>ПК 3.1.- ПК 3.4.</w:t>
            </w:r>
          </w:p>
          <w:p w14:paraId="0B1D894A" w14:textId="77777777" w:rsidR="009F3D93" w:rsidRPr="00554877" w:rsidRDefault="009F3D93" w:rsidP="002D744F">
            <w:pPr>
              <w:suppressAutoHyphens/>
              <w:spacing w:after="0" w:line="240" w:lineRule="auto"/>
              <w:jc w:val="center"/>
              <w:rPr>
                <w:rFonts w:ascii="Times New Roman" w:hAnsi="Times New Roman"/>
                <w:iCs/>
              </w:rPr>
            </w:pPr>
            <w:r>
              <w:rPr>
                <w:rFonts w:ascii="Times New Roman" w:hAnsi="Times New Roman"/>
                <w:iCs/>
              </w:rPr>
              <w:t>ОК 02</w:t>
            </w:r>
            <w:r w:rsidRPr="00231D9B">
              <w:rPr>
                <w:rFonts w:ascii="Times New Roman" w:hAnsi="Times New Roman"/>
                <w:iCs/>
              </w:rPr>
              <w:t>, ОК 03</w:t>
            </w:r>
          </w:p>
        </w:tc>
      </w:tr>
      <w:tr w:rsidR="009F3D93" w:rsidRPr="00231D9B" w14:paraId="0FA094BF" w14:textId="77777777" w:rsidTr="009F3D93">
        <w:trPr>
          <w:trHeight w:val="20"/>
        </w:trPr>
        <w:tc>
          <w:tcPr>
            <w:tcW w:w="769" w:type="pct"/>
            <w:vMerge/>
            <w:tcBorders>
              <w:top w:val="single" w:sz="4" w:space="0" w:color="auto"/>
              <w:left w:val="single" w:sz="4" w:space="0" w:color="auto"/>
              <w:bottom w:val="single" w:sz="4" w:space="0" w:color="auto"/>
              <w:right w:val="single" w:sz="4" w:space="0" w:color="auto"/>
            </w:tcBorders>
          </w:tcPr>
          <w:p w14:paraId="3AF9639E" w14:textId="77777777" w:rsidR="009F3D93" w:rsidRPr="00231D9B" w:rsidRDefault="009F3D93" w:rsidP="002D744F">
            <w:pPr>
              <w:spacing w:after="0" w:line="240" w:lineRule="auto"/>
              <w:rPr>
                <w:rFonts w:ascii="Times New Roman" w:hAnsi="Times New Roman"/>
                <w:b/>
                <w:bCs/>
              </w:rPr>
            </w:pPr>
          </w:p>
        </w:tc>
        <w:tc>
          <w:tcPr>
            <w:tcW w:w="2323" w:type="pct"/>
            <w:tcBorders>
              <w:top w:val="single" w:sz="4" w:space="0" w:color="auto"/>
              <w:left w:val="single" w:sz="4" w:space="0" w:color="auto"/>
              <w:bottom w:val="single" w:sz="4" w:space="0" w:color="auto"/>
              <w:right w:val="single" w:sz="4" w:space="0" w:color="auto"/>
            </w:tcBorders>
          </w:tcPr>
          <w:p w14:paraId="0C6F8941" w14:textId="77777777" w:rsidR="009F3D93" w:rsidRPr="00231D9B" w:rsidRDefault="009F3D93" w:rsidP="002D744F">
            <w:pPr>
              <w:spacing w:after="0" w:line="240" w:lineRule="auto"/>
              <w:rPr>
                <w:rFonts w:ascii="Times New Roman" w:hAnsi="Times New Roman"/>
              </w:rPr>
            </w:pPr>
            <w:r w:rsidRPr="00231D9B">
              <w:rPr>
                <w:rFonts w:ascii="Times New Roman" w:hAnsi="Times New Roman"/>
                <w:bCs/>
              </w:rPr>
              <w:t xml:space="preserve">1. Входной контроль. Цели и задачи </w:t>
            </w:r>
            <w:proofErr w:type="spellStart"/>
            <w:r w:rsidRPr="00231D9B">
              <w:rPr>
                <w:rFonts w:ascii="Times New Roman" w:hAnsi="Times New Roman"/>
                <w:bCs/>
              </w:rPr>
              <w:t>дисциплины.Типология</w:t>
            </w:r>
            <w:proofErr w:type="spellEnd"/>
            <w:r w:rsidRPr="00231D9B">
              <w:rPr>
                <w:rFonts w:ascii="Times New Roman" w:hAnsi="Times New Roman"/>
                <w:bCs/>
              </w:rPr>
              <w:t xml:space="preserve"> как конструктивно- теоретическое знание и инструмент оперативной проектной </w:t>
            </w:r>
            <w:proofErr w:type="spellStart"/>
            <w:r w:rsidRPr="00231D9B">
              <w:rPr>
                <w:rFonts w:ascii="Times New Roman" w:hAnsi="Times New Roman"/>
                <w:bCs/>
              </w:rPr>
              <w:t>деятельности.</w:t>
            </w:r>
            <w:r w:rsidRPr="00231D9B">
              <w:rPr>
                <w:rFonts w:ascii="Times New Roman" w:hAnsi="Times New Roman"/>
              </w:rPr>
              <w:t>Классификация</w:t>
            </w:r>
            <w:proofErr w:type="spellEnd"/>
            <w:r w:rsidRPr="00231D9B">
              <w:rPr>
                <w:rFonts w:ascii="Times New Roman" w:hAnsi="Times New Roman"/>
              </w:rPr>
              <w:t xml:space="preserve"> зданий по типам, </w:t>
            </w:r>
          </w:p>
          <w:p w14:paraId="2DF148D3" w14:textId="77777777" w:rsidR="009F3D93" w:rsidRPr="00231D9B" w:rsidRDefault="009F3D93" w:rsidP="002D744F">
            <w:pPr>
              <w:spacing w:after="0" w:line="240" w:lineRule="auto"/>
              <w:rPr>
                <w:rFonts w:ascii="Times New Roman" w:hAnsi="Times New Roman"/>
              </w:rPr>
            </w:pPr>
            <w:r w:rsidRPr="00231D9B">
              <w:rPr>
                <w:rFonts w:ascii="Times New Roman" w:hAnsi="Times New Roman"/>
              </w:rPr>
              <w:t>по функциональному назначению. Основные параметры и характеристики различных типов зданий.</w:t>
            </w:r>
          </w:p>
        </w:tc>
        <w:tc>
          <w:tcPr>
            <w:tcW w:w="689" w:type="pct"/>
            <w:vMerge/>
            <w:tcBorders>
              <w:top w:val="single" w:sz="4" w:space="0" w:color="auto"/>
              <w:left w:val="single" w:sz="4" w:space="0" w:color="auto"/>
              <w:bottom w:val="single" w:sz="4" w:space="0" w:color="auto"/>
              <w:right w:val="single" w:sz="4" w:space="0" w:color="auto"/>
            </w:tcBorders>
            <w:vAlign w:val="center"/>
          </w:tcPr>
          <w:p w14:paraId="1C8381B3" w14:textId="77777777" w:rsidR="009F3D93" w:rsidRPr="00231D9B" w:rsidRDefault="009F3D93" w:rsidP="002D744F">
            <w:pPr>
              <w:spacing w:after="0" w:line="240" w:lineRule="auto"/>
              <w:jc w:val="center"/>
              <w:rPr>
                <w:rFonts w:ascii="Times New Roman" w:hAnsi="Times New Roman"/>
                <w:b/>
                <w:i/>
              </w:rPr>
            </w:pPr>
          </w:p>
        </w:tc>
        <w:tc>
          <w:tcPr>
            <w:tcW w:w="456" w:type="pct"/>
            <w:tcBorders>
              <w:top w:val="single" w:sz="4" w:space="0" w:color="auto"/>
              <w:left w:val="single" w:sz="4" w:space="0" w:color="auto"/>
              <w:bottom w:val="single" w:sz="4" w:space="0" w:color="auto"/>
              <w:right w:val="single" w:sz="4" w:space="0" w:color="auto"/>
            </w:tcBorders>
          </w:tcPr>
          <w:p w14:paraId="1FCC232F" w14:textId="77777777" w:rsidR="009F3D93" w:rsidRPr="00231D9B" w:rsidRDefault="009F3D93" w:rsidP="002D744F">
            <w:pPr>
              <w:suppressAutoHyphens/>
              <w:spacing w:after="0" w:line="240" w:lineRule="auto"/>
              <w:jc w:val="center"/>
              <w:rPr>
                <w:rFonts w:ascii="Times New Roman" w:hAnsi="Times New Roman"/>
                <w:iCs/>
              </w:rPr>
            </w:pPr>
          </w:p>
        </w:tc>
        <w:tc>
          <w:tcPr>
            <w:tcW w:w="762" w:type="pct"/>
            <w:vMerge/>
            <w:tcBorders>
              <w:top w:val="single" w:sz="4" w:space="0" w:color="auto"/>
              <w:left w:val="single" w:sz="4" w:space="0" w:color="auto"/>
              <w:bottom w:val="single" w:sz="4" w:space="0" w:color="auto"/>
              <w:right w:val="single" w:sz="4" w:space="0" w:color="auto"/>
            </w:tcBorders>
            <w:vAlign w:val="center"/>
          </w:tcPr>
          <w:p w14:paraId="7C136898" w14:textId="70E1C193" w:rsidR="009F3D93" w:rsidRPr="00231D9B" w:rsidRDefault="009F3D93" w:rsidP="002D744F">
            <w:pPr>
              <w:suppressAutoHyphens/>
              <w:spacing w:after="0" w:line="240" w:lineRule="auto"/>
              <w:jc w:val="center"/>
              <w:rPr>
                <w:rFonts w:ascii="Times New Roman" w:hAnsi="Times New Roman"/>
                <w:iCs/>
              </w:rPr>
            </w:pPr>
          </w:p>
        </w:tc>
      </w:tr>
      <w:tr w:rsidR="009F3D93" w:rsidRPr="00231D9B" w14:paraId="475A4916" w14:textId="77777777" w:rsidTr="009F3D93">
        <w:trPr>
          <w:trHeight w:val="408"/>
        </w:trPr>
        <w:tc>
          <w:tcPr>
            <w:tcW w:w="769" w:type="pct"/>
            <w:vMerge/>
            <w:tcBorders>
              <w:top w:val="single" w:sz="4" w:space="0" w:color="auto"/>
              <w:left w:val="single" w:sz="4" w:space="0" w:color="auto"/>
              <w:bottom w:val="single" w:sz="4" w:space="0" w:color="auto"/>
              <w:right w:val="single" w:sz="4" w:space="0" w:color="auto"/>
            </w:tcBorders>
          </w:tcPr>
          <w:p w14:paraId="1E770AE0" w14:textId="77777777" w:rsidR="009F3D93" w:rsidRPr="00231D9B" w:rsidRDefault="009F3D93" w:rsidP="002D744F">
            <w:pPr>
              <w:spacing w:after="0" w:line="240" w:lineRule="auto"/>
              <w:rPr>
                <w:rFonts w:ascii="Times New Roman" w:hAnsi="Times New Roman"/>
                <w:b/>
                <w:bCs/>
              </w:rPr>
            </w:pPr>
          </w:p>
        </w:tc>
        <w:tc>
          <w:tcPr>
            <w:tcW w:w="2323" w:type="pct"/>
            <w:tcBorders>
              <w:top w:val="single" w:sz="4" w:space="0" w:color="auto"/>
              <w:left w:val="single" w:sz="4" w:space="0" w:color="auto"/>
              <w:bottom w:val="single" w:sz="4" w:space="0" w:color="auto"/>
              <w:right w:val="single" w:sz="4" w:space="0" w:color="auto"/>
            </w:tcBorders>
          </w:tcPr>
          <w:p w14:paraId="57E902A6" w14:textId="77777777" w:rsidR="009F3D93" w:rsidRPr="00231D9B" w:rsidRDefault="009F3D93" w:rsidP="002D744F">
            <w:pPr>
              <w:spacing w:after="0" w:line="240" w:lineRule="auto"/>
              <w:jc w:val="both"/>
              <w:rPr>
                <w:rFonts w:ascii="Times New Roman" w:hAnsi="Times New Roman"/>
                <w:bCs/>
              </w:rPr>
            </w:pPr>
            <w:r w:rsidRPr="00231D9B">
              <w:rPr>
                <w:rFonts w:ascii="Times New Roman" w:hAnsi="Times New Roman"/>
                <w:b/>
                <w:bCs/>
              </w:rPr>
              <w:t>В том числе практических и лабораторных занятий</w:t>
            </w:r>
          </w:p>
        </w:tc>
        <w:tc>
          <w:tcPr>
            <w:tcW w:w="689" w:type="pct"/>
            <w:tcBorders>
              <w:top w:val="single" w:sz="4" w:space="0" w:color="auto"/>
              <w:left w:val="single" w:sz="4" w:space="0" w:color="auto"/>
              <w:bottom w:val="single" w:sz="4" w:space="0" w:color="auto"/>
              <w:right w:val="single" w:sz="4" w:space="0" w:color="auto"/>
            </w:tcBorders>
            <w:vAlign w:val="center"/>
          </w:tcPr>
          <w:p w14:paraId="21177AE4" w14:textId="77777777" w:rsidR="009F3D93" w:rsidRPr="00231D9B" w:rsidRDefault="009F3D93" w:rsidP="002D744F">
            <w:pPr>
              <w:spacing w:after="0" w:line="240" w:lineRule="auto"/>
              <w:jc w:val="center"/>
              <w:rPr>
                <w:rFonts w:ascii="Times New Roman" w:hAnsi="Times New Roman"/>
                <w:b/>
                <w:i/>
              </w:rPr>
            </w:pPr>
          </w:p>
        </w:tc>
        <w:tc>
          <w:tcPr>
            <w:tcW w:w="456" w:type="pct"/>
            <w:tcBorders>
              <w:top w:val="single" w:sz="4" w:space="0" w:color="auto"/>
              <w:left w:val="single" w:sz="4" w:space="0" w:color="auto"/>
              <w:bottom w:val="single" w:sz="4" w:space="0" w:color="auto"/>
              <w:right w:val="single" w:sz="4" w:space="0" w:color="auto"/>
            </w:tcBorders>
          </w:tcPr>
          <w:p w14:paraId="2B8EDDA7" w14:textId="77777777" w:rsidR="009F3D93" w:rsidRPr="00231D9B" w:rsidRDefault="009F3D93" w:rsidP="002D744F">
            <w:pPr>
              <w:suppressAutoHyphens/>
              <w:spacing w:after="0" w:line="240" w:lineRule="auto"/>
              <w:jc w:val="center"/>
              <w:rPr>
                <w:rFonts w:ascii="Times New Roman" w:hAnsi="Times New Roman"/>
                <w:iCs/>
              </w:rPr>
            </w:pPr>
          </w:p>
        </w:tc>
        <w:tc>
          <w:tcPr>
            <w:tcW w:w="762" w:type="pct"/>
            <w:vMerge/>
            <w:tcBorders>
              <w:top w:val="single" w:sz="4" w:space="0" w:color="auto"/>
              <w:left w:val="single" w:sz="4" w:space="0" w:color="auto"/>
              <w:bottom w:val="single" w:sz="4" w:space="0" w:color="auto"/>
              <w:right w:val="single" w:sz="4" w:space="0" w:color="auto"/>
            </w:tcBorders>
            <w:vAlign w:val="center"/>
          </w:tcPr>
          <w:p w14:paraId="1CD2357A" w14:textId="756E826F" w:rsidR="009F3D93" w:rsidRPr="00231D9B" w:rsidRDefault="009F3D93" w:rsidP="002D744F">
            <w:pPr>
              <w:suppressAutoHyphens/>
              <w:spacing w:after="0" w:line="240" w:lineRule="auto"/>
              <w:jc w:val="center"/>
              <w:rPr>
                <w:rFonts w:ascii="Times New Roman" w:hAnsi="Times New Roman"/>
                <w:iCs/>
              </w:rPr>
            </w:pPr>
          </w:p>
        </w:tc>
      </w:tr>
      <w:tr w:rsidR="009F3D93" w:rsidRPr="00231D9B" w14:paraId="65E28B97" w14:textId="77777777" w:rsidTr="009F3D93">
        <w:trPr>
          <w:trHeight w:val="20"/>
        </w:trPr>
        <w:tc>
          <w:tcPr>
            <w:tcW w:w="769" w:type="pct"/>
            <w:vMerge w:val="restart"/>
            <w:tcBorders>
              <w:top w:val="single" w:sz="4" w:space="0" w:color="auto"/>
              <w:left w:val="single" w:sz="4" w:space="0" w:color="auto"/>
              <w:bottom w:val="single" w:sz="4" w:space="0" w:color="auto"/>
              <w:right w:val="single" w:sz="4" w:space="0" w:color="auto"/>
            </w:tcBorders>
          </w:tcPr>
          <w:p w14:paraId="6DB29A92" w14:textId="77777777"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bCs/>
              </w:rPr>
              <w:t>Тема 3.2.  Типология зданий различного типа</w:t>
            </w:r>
          </w:p>
        </w:tc>
        <w:tc>
          <w:tcPr>
            <w:tcW w:w="2323" w:type="pct"/>
            <w:tcBorders>
              <w:top w:val="single" w:sz="4" w:space="0" w:color="auto"/>
              <w:left w:val="single" w:sz="4" w:space="0" w:color="auto"/>
              <w:bottom w:val="single" w:sz="4" w:space="0" w:color="auto"/>
              <w:right w:val="single" w:sz="4" w:space="0" w:color="auto"/>
            </w:tcBorders>
          </w:tcPr>
          <w:p w14:paraId="77E0BB1D" w14:textId="77777777" w:rsidR="009F3D93" w:rsidRPr="00231D9B" w:rsidRDefault="009F3D93" w:rsidP="002D744F">
            <w:pPr>
              <w:spacing w:after="0" w:line="240" w:lineRule="auto"/>
              <w:jc w:val="both"/>
              <w:rPr>
                <w:rFonts w:ascii="Times New Roman" w:hAnsi="Times New Roman"/>
                <w:bCs/>
              </w:rPr>
            </w:pPr>
            <w:r w:rsidRPr="00231D9B">
              <w:rPr>
                <w:rFonts w:ascii="Times New Roman" w:hAnsi="Times New Roman"/>
                <w:b/>
                <w:bCs/>
              </w:rPr>
              <w:t>Содержание учебного материала</w:t>
            </w:r>
          </w:p>
        </w:tc>
        <w:tc>
          <w:tcPr>
            <w:tcW w:w="689" w:type="pct"/>
            <w:vMerge w:val="restart"/>
            <w:tcBorders>
              <w:top w:val="single" w:sz="4" w:space="0" w:color="auto"/>
              <w:left w:val="single" w:sz="4" w:space="0" w:color="auto"/>
              <w:bottom w:val="single" w:sz="4" w:space="0" w:color="auto"/>
              <w:right w:val="single" w:sz="4" w:space="0" w:color="auto"/>
            </w:tcBorders>
            <w:vAlign w:val="center"/>
          </w:tcPr>
          <w:p w14:paraId="03772CEB" w14:textId="133B2D5B" w:rsidR="009F3D93" w:rsidRPr="00231D9B" w:rsidRDefault="009F3D93" w:rsidP="002D744F">
            <w:pPr>
              <w:spacing w:after="0" w:line="240" w:lineRule="auto"/>
              <w:jc w:val="center"/>
              <w:rPr>
                <w:rFonts w:ascii="Times New Roman" w:hAnsi="Times New Roman"/>
                <w:i/>
              </w:rPr>
            </w:pPr>
          </w:p>
        </w:tc>
        <w:tc>
          <w:tcPr>
            <w:tcW w:w="456" w:type="pct"/>
            <w:tcBorders>
              <w:top w:val="single" w:sz="4" w:space="0" w:color="auto"/>
              <w:left w:val="single" w:sz="4" w:space="0" w:color="auto"/>
              <w:bottom w:val="single" w:sz="4" w:space="0" w:color="auto"/>
              <w:right w:val="single" w:sz="4" w:space="0" w:color="auto"/>
            </w:tcBorders>
          </w:tcPr>
          <w:p w14:paraId="23AE51F9" w14:textId="77777777" w:rsidR="009F3D93" w:rsidRPr="00231D9B" w:rsidRDefault="009F3D93" w:rsidP="002D744F">
            <w:pPr>
              <w:suppressAutoHyphens/>
              <w:spacing w:after="0" w:line="240" w:lineRule="auto"/>
              <w:jc w:val="center"/>
              <w:rPr>
                <w:rFonts w:ascii="Times New Roman" w:hAnsi="Times New Roman"/>
                <w:iCs/>
              </w:rPr>
            </w:pPr>
          </w:p>
        </w:tc>
        <w:tc>
          <w:tcPr>
            <w:tcW w:w="762" w:type="pct"/>
            <w:vMerge w:val="restart"/>
            <w:tcBorders>
              <w:top w:val="single" w:sz="4" w:space="0" w:color="auto"/>
              <w:left w:val="single" w:sz="4" w:space="0" w:color="auto"/>
              <w:bottom w:val="single" w:sz="4" w:space="0" w:color="auto"/>
              <w:right w:val="single" w:sz="4" w:space="0" w:color="auto"/>
            </w:tcBorders>
            <w:vAlign w:val="center"/>
          </w:tcPr>
          <w:p w14:paraId="0E02DDB5" w14:textId="22DA16ED" w:rsidR="009F3D93" w:rsidRPr="00231D9B" w:rsidRDefault="009F3D93" w:rsidP="002D744F">
            <w:pPr>
              <w:suppressAutoHyphens/>
              <w:spacing w:after="0" w:line="240" w:lineRule="auto"/>
              <w:jc w:val="center"/>
              <w:rPr>
                <w:rFonts w:ascii="Times New Roman" w:hAnsi="Times New Roman"/>
                <w:iCs/>
              </w:rPr>
            </w:pPr>
            <w:r w:rsidRPr="00231D9B">
              <w:rPr>
                <w:rFonts w:ascii="Times New Roman" w:hAnsi="Times New Roman"/>
                <w:iCs/>
              </w:rPr>
              <w:t>ПК 2.1.- ПК 2.4.</w:t>
            </w:r>
          </w:p>
          <w:p w14:paraId="1F003449" w14:textId="77777777" w:rsidR="009F3D93" w:rsidRPr="00231D9B" w:rsidRDefault="009F3D93" w:rsidP="002D744F">
            <w:pPr>
              <w:suppressAutoHyphens/>
              <w:spacing w:after="0" w:line="240" w:lineRule="auto"/>
              <w:jc w:val="center"/>
              <w:rPr>
                <w:rFonts w:ascii="Times New Roman" w:hAnsi="Times New Roman"/>
                <w:iCs/>
              </w:rPr>
            </w:pPr>
            <w:r w:rsidRPr="00231D9B">
              <w:rPr>
                <w:rFonts w:ascii="Times New Roman" w:hAnsi="Times New Roman"/>
                <w:iCs/>
              </w:rPr>
              <w:t>ПК 3.1.- ПК 3.4.</w:t>
            </w:r>
          </w:p>
        </w:tc>
      </w:tr>
      <w:tr w:rsidR="009F3D93" w:rsidRPr="00231D9B" w14:paraId="4C865260" w14:textId="77777777" w:rsidTr="009F3D93">
        <w:trPr>
          <w:trHeight w:val="2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120D1A" w14:textId="77777777" w:rsidR="009F3D93" w:rsidRPr="00231D9B" w:rsidRDefault="009F3D93" w:rsidP="002D744F">
            <w:pPr>
              <w:spacing w:after="0" w:line="240" w:lineRule="auto"/>
              <w:rPr>
                <w:rFonts w:ascii="Times New Roman" w:hAnsi="Times New Roman"/>
                <w:b/>
                <w:bCs/>
              </w:rPr>
            </w:pPr>
          </w:p>
        </w:tc>
        <w:tc>
          <w:tcPr>
            <w:tcW w:w="2323" w:type="pct"/>
            <w:tcBorders>
              <w:top w:val="single" w:sz="4" w:space="0" w:color="auto"/>
              <w:left w:val="single" w:sz="4" w:space="0" w:color="auto"/>
              <w:bottom w:val="single" w:sz="4" w:space="0" w:color="auto"/>
              <w:right w:val="single" w:sz="4" w:space="0" w:color="auto"/>
            </w:tcBorders>
            <w:hideMark/>
          </w:tcPr>
          <w:p w14:paraId="328D71D7" w14:textId="77777777" w:rsidR="009F3D93" w:rsidRPr="00231D9B" w:rsidRDefault="009F3D93" w:rsidP="002D744F">
            <w:pPr>
              <w:spacing w:after="0" w:line="240" w:lineRule="auto"/>
              <w:rPr>
                <w:rFonts w:ascii="Times New Roman" w:hAnsi="Times New Roman"/>
              </w:rPr>
            </w:pPr>
            <w:r w:rsidRPr="00231D9B">
              <w:rPr>
                <w:rFonts w:ascii="Times New Roman" w:hAnsi="Times New Roman"/>
              </w:rPr>
              <w:t>1. Типология гражданских зданий: общие сведения о гражданских зданиях, виды планировочных схем гражданских зданий.</w:t>
            </w:r>
          </w:p>
          <w:p w14:paraId="7755254F" w14:textId="77777777" w:rsidR="009F3D93" w:rsidRPr="00231D9B" w:rsidRDefault="009F3D93" w:rsidP="002D744F">
            <w:pPr>
              <w:spacing w:after="0" w:line="240" w:lineRule="auto"/>
              <w:rPr>
                <w:rFonts w:ascii="Times New Roman" w:hAnsi="Times New Roman"/>
                <w:bCs/>
              </w:rPr>
            </w:pPr>
            <w:r w:rsidRPr="00231D9B">
              <w:rPr>
                <w:rFonts w:ascii="Times New Roman" w:hAnsi="Times New Roman"/>
              </w:rPr>
              <w:t xml:space="preserve">2. Типология жилых зданий: общие сведения, </w:t>
            </w:r>
            <w:r w:rsidRPr="00231D9B">
              <w:rPr>
                <w:rFonts w:ascii="Times New Roman" w:hAnsi="Times New Roman"/>
                <w:bCs/>
              </w:rPr>
              <w:t>капитальность жилых зданий, номенклатура типов жилых домов, общие принципы планировки квартир.</w:t>
            </w:r>
          </w:p>
          <w:p w14:paraId="18855099" w14:textId="77777777" w:rsidR="009F3D93" w:rsidRPr="00231D9B" w:rsidRDefault="009F3D93" w:rsidP="002D744F">
            <w:pPr>
              <w:spacing w:after="0" w:line="240" w:lineRule="auto"/>
              <w:rPr>
                <w:rFonts w:ascii="Times New Roman" w:hAnsi="Times New Roman"/>
              </w:rPr>
            </w:pPr>
            <w:r w:rsidRPr="00231D9B">
              <w:rPr>
                <w:rFonts w:ascii="Times New Roman" w:hAnsi="Times New Roman"/>
                <w:bCs/>
              </w:rPr>
              <w:t>3. Типология промышленных зданий: классификация производственных зданий и сооружений, приемы их размещения.</w:t>
            </w:r>
          </w:p>
          <w:p w14:paraId="4D71ABAA" w14:textId="77777777" w:rsidR="009F3D93" w:rsidRPr="00231D9B" w:rsidRDefault="009F3D93" w:rsidP="002D744F">
            <w:pPr>
              <w:spacing w:after="0" w:line="240" w:lineRule="auto"/>
              <w:rPr>
                <w:rFonts w:ascii="Times New Roman" w:hAnsi="Times New Roman"/>
                <w:bCs/>
              </w:rPr>
            </w:pPr>
            <w:r w:rsidRPr="00231D9B">
              <w:rPr>
                <w:rFonts w:ascii="Times New Roman" w:hAnsi="Times New Roman"/>
                <w:bCs/>
              </w:rPr>
              <w:t>Типологическая структура промышленных зданий.</w:t>
            </w:r>
          </w:p>
          <w:p w14:paraId="1CD3676F" w14:textId="77777777" w:rsidR="009F3D93" w:rsidRPr="00231D9B" w:rsidRDefault="009F3D93" w:rsidP="002D744F">
            <w:pPr>
              <w:spacing w:after="0" w:line="240" w:lineRule="auto"/>
              <w:rPr>
                <w:rFonts w:ascii="Times New Roman" w:hAnsi="Times New Roman"/>
                <w:bCs/>
              </w:rPr>
            </w:pPr>
            <w:r w:rsidRPr="00231D9B">
              <w:rPr>
                <w:rFonts w:ascii="Times New Roman" w:hAnsi="Times New Roman"/>
                <w:bCs/>
              </w:rPr>
              <w:t xml:space="preserve">4. </w:t>
            </w:r>
            <w:r w:rsidRPr="00231D9B">
              <w:rPr>
                <w:rFonts w:ascii="Times New Roman" w:hAnsi="Times New Roman"/>
              </w:rPr>
              <w:t xml:space="preserve">Типология общественных зданий и </w:t>
            </w:r>
            <w:r w:rsidRPr="00231D9B">
              <w:rPr>
                <w:rFonts w:ascii="Times New Roman" w:hAnsi="Times New Roman"/>
                <w:bCs/>
              </w:rPr>
              <w:t>зданий различного назначения: классификация, объёмно-планировочные решения.</w:t>
            </w:r>
          </w:p>
        </w:tc>
        <w:tc>
          <w:tcPr>
            <w:tcW w:w="689" w:type="pct"/>
            <w:vMerge/>
            <w:tcBorders>
              <w:top w:val="single" w:sz="4" w:space="0" w:color="auto"/>
              <w:left w:val="single" w:sz="4" w:space="0" w:color="auto"/>
              <w:bottom w:val="single" w:sz="4" w:space="0" w:color="auto"/>
              <w:right w:val="single" w:sz="4" w:space="0" w:color="auto"/>
            </w:tcBorders>
            <w:vAlign w:val="center"/>
          </w:tcPr>
          <w:p w14:paraId="7533DC85" w14:textId="77777777" w:rsidR="009F3D93" w:rsidRPr="00231D9B" w:rsidRDefault="009F3D93" w:rsidP="002D744F">
            <w:pPr>
              <w:spacing w:after="0" w:line="240" w:lineRule="auto"/>
              <w:jc w:val="center"/>
              <w:rPr>
                <w:rFonts w:ascii="Times New Roman" w:hAnsi="Times New Roman"/>
                <w:b/>
                <w:bCs/>
                <w:i/>
              </w:rPr>
            </w:pPr>
          </w:p>
        </w:tc>
        <w:tc>
          <w:tcPr>
            <w:tcW w:w="456" w:type="pct"/>
            <w:tcBorders>
              <w:top w:val="single" w:sz="4" w:space="0" w:color="auto"/>
              <w:left w:val="single" w:sz="4" w:space="0" w:color="auto"/>
              <w:bottom w:val="single" w:sz="4" w:space="0" w:color="auto"/>
              <w:right w:val="single" w:sz="4" w:space="0" w:color="auto"/>
            </w:tcBorders>
          </w:tcPr>
          <w:p w14:paraId="1115E8DB" w14:textId="77777777" w:rsidR="009F3D93" w:rsidRPr="00231D9B" w:rsidRDefault="009F3D93" w:rsidP="002D744F">
            <w:pPr>
              <w:spacing w:after="0" w:line="240" w:lineRule="auto"/>
              <w:rPr>
                <w:rFonts w:ascii="Times New Roman" w:hAnsi="Times New Roman"/>
                <w:b/>
              </w:rPr>
            </w:pPr>
          </w:p>
        </w:tc>
        <w:tc>
          <w:tcPr>
            <w:tcW w:w="762" w:type="pct"/>
            <w:vMerge/>
            <w:tcBorders>
              <w:top w:val="single" w:sz="4" w:space="0" w:color="auto"/>
              <w:left w:val="single" w:sz="4" w:space="0" w:color="auto"/>
              <w:bottom w:val="single" w:sz="4" w:space="0" w:color="auto"/>
              <w:right w:val="single" w:sz="4" w:space="0" w:color="auto"/>
            </w:tcBorders>
            <w:hideMark/>
          </w:tcPr>
          <w:p w14:paraId="619FDA4B" w14:textId="718B890F" w:rsidR="009F3D93" w:rsidRPr="00231D9B" w:rsidRDefault="009F3D93" w:rsidP="002D744F">
            <w:pPr>
              <w:spacing w:after="0" w:line="240" w:lineRule="auto"/>
              <w:rPr>
                <w:rFonts w:ascii="Times New Roman" w:hAnsi="Times New Roman"/>
                <w:b/>
              </w:rPr>
            </w:pPr>
          </w:p>
        </w:tc>
      </w:tr>
      <w:tr w:rsidR="009F3D93" w:rsidRPr="00231D9B" w14:paraId="27D62EC6" w14:textId="77777777" w:rsidTr="009F3D93">
        <w:trPr>
          <w:trHeight w:val="2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1312A0" w14:textId="77777777" w:rsidR="009F3D93" w:rsidRPr="00231D9B" w:rsidRDefault="009F3D93" w:rsidP="002D744F">
            <w:pPr>
              <w:spacing w:after="0" w:line="240" w:lineRule="auto"/>
              <w:rPr>
                <w:rFonts w:ascii="Times New Roman" w:hAnsi="Times New Roman"/>
                <w:b/>
                <w:bCs/>
              </w:rPr>
            </w:pPr>
          </w:p>
        </w:tc>
        <w:tc>
          <w:tcPr>
            <w:tcW w:w="2323" w:type="pct"/>
            <w:tcBorders>
              <w:top w:val="single" w:sz="4" w:space="0" w:color="auto"/>
              <w:left w:val="single" w:sz="4" w:space="0" w:color="auto"/>
              <w:bottom w:val="single" w:sz="4" w:space="0" w:color="auto"/>
              <w:right w:val="single" w:sz="4" w:space="0" w:color="auto"/>
            </w:tcBorders>
            <w:hideMark/>
          </w:tcPr>
          <w:p w14:paraId="6EBE7796" w14:textId="77777777" w:rsidR="009F3D93" w:rsidRPr="00231D9B" w:rsidRDefault="009F3D93" w:rsidP="002D744F">
            <w:pPr>
              <w:spacing w:after="0" w:line="240" w:lineRule="auto"/>
              <w:rPr>
                <w:rFonts w:ascii="Times New Roman" w:hAnsi="Times New Roman"/>
                <w:b/>
              </w:rPr>
            </w:pPr>
            <w:r w:rsidRPr="00231D9B">
              <w:rPr>
                <w:rFonts w:ascii="Times New Roman" w:hAnsi="Times New Roman"/>
                <w:b/>
                <w:bCs/>
              </w:rPr>
              <w:t>В том числе практических и лабораторных занятий</w:t>
            </w:r>
          </w:p>
        </w:tc>
        <w:tc>
          <w:tcPr>
            <w:tcW w:w="689" w:type="pct"/>
            <w:tcBorders>
              <w:top w:val="single" w:sz="4" w:space="0" w:color="auto"/>
              <w:left w:val="single" w:sz="4" w:space="0" w:color="auto"/>
              <w:bottom w:val="single" w:sz="4" w:space="0" w:color="auto"/>
              <w:right w:val="single" w:sz="4" w:space="0" w:color="auto"/>
            </w:tcBorders>
            <w:vAlign w:val="center"/>
          </w:tcPr>
          <w:p w14:paraId="1BFEB22D" w14:textId="6047B261" w:rsidR="009F3D93" w:rsidRPr="00231D9B" w:rsidRDefault="009F3D93" w:rsidP="002D744F">
            <w:pPr>
              <w:spacing w:after="0" w:line="240" w:lineRule="auto"/>
              <w:jc w:val="center"/>
              <w:rPr>
                <w:rFonts w:ascii="Times New Roman" w:hAnsi="Times New Roman"/>
                <w:b/>
                <w:bCs/>
                <w:i/>
              </w:rPr>
            </w:pPr>
          </w:p>
        </w:tc>
        <w:tc>
          <w:tcPr>
            <w:tcW w:w="456" w:type="pct"/>
            <w:tcBorders>
              <w:top w:val="single" w:sz="4" w:space="0" w:color="auto"/>
              <w:left w:val="single" w:sz="4" w:space="0" w:color="auto"/>
              <w:bottom w:val="single" w:sz="4" w:space="0" w:color="auto"/>
              <w:right w:val="single" w:sz="4" w:space="0" w:color="auto"/>
            </w:tcBorders>
          </w:tcPr>
          <w:p w14:paraId="6D1B098E" w14:textId="77777777" w:rsidR="009F3D93" w:rsidRPr="00231D9B" w:rsidRDefault="009F3D93" w:rsidP="002D744F">
            <w:pPr>
              <w:spacing w:after="0" w:line="240" w:lineRule="auto"/>
              <w:rPr>
                <w:rFonts w:ascii="Times New Roman" w:hAnsi="Times New Roman"/>
                <w:b/>
              </w:rPr>
            </w:pPr>
          </w:p>
        </w:tc>
        <w:tc>
          <w:tcPr>
            <w:tcW w:w="762" w:type="pct"/>
            <w:vMerge/>
            <w:tcBorders>
              <w:top w:val="single" w:sz="4" w:space="0" w:color="auto"/>
              <w:left w:val="single" w:sz="4" w:space="0" w:color="auto"/>
              <w:bottom w:val="single" w:sz="4" w:space="0" w:color="auto"/>
              <w:right w:val="single" w:sz="4" w:space="0" w:color="auto"/>
            </w:tcBorders>
            <w:vAlign w:val="center"/>
            <w:hideMark/>
          </w:tcPr>
          <w:p w14:paraId="1506256B" w14:textId="1092DC53" w:rsidR="009F3D93" w:rsidRPr="00231D9B" w:rsidRDefault="009F3D93" w:rsidP="002D744F">
            <w:pPr>
              <w:spacing w:after="0" w:line="240" w:lineRule="auto"/>
              <w:rPr>
                <w:rFonts w:ascii="Times New Roman" w:hAnsi="Times New Roman"/>
                <w:b/>
              </w:rPr>
            </w:pPr>
          </w:p>
        </w:tc>
      </w:tr>
      <w:tr w:rsidR="009F3D93" w:rsidRPr="00231D9B" w14:paraId="5309237E" w14:textId="77777777" w:rsidTr="009F3D9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CD1E8C" w14:textId="77777777" w:rsidR="009F3D93" w:rsidRPr="00231D9B" w:rsidRDefault="009F3D93" w:rsidP="002D744F">
            <w:pPr>
              <w:spacing w:after="0" w:line="240" w:lineRule="auto"/>
              <w:rPr>
                <w:rFonts w:ascii="Times New Roman" w:hAnsi="Times New Roman"/>
                <w:b/>
                <w:bCs/>
              </w:rPr>
            </w:pPr>
          </w:p>
        </w:tc>
        <w:tc>
          <w:tcPr>
            <w:tcW w:w="2323" w:type="pct"/>
            <w:tcBorders>
              <w:top w:val="single" w:sz="4" w:space="0" w:color="auto"/>
              <w:left w:val="single" w:sz="4" w:space="0" w:color="auto"/>
              <w:bottom w:val="single" w:sz="4" w:space="0" w:color="auto"/>
              <w:right w:val="single" w:sz="4" w:space="0" w:color="auto"/>
            </w:tcBorders>
            <w:hideMark/>
          </w:tcPr>
          <w:p w14:paraId="7E19B8AC" w14:textId="77777777" w:rsidR="009F3D93" w:rsidRPr="00231D9B" w:rsidRDefault="009F3D93" w:rsidP="002D744F">
            <w:pPr>
              <w:widowControl w:val="0"/>
              <w:autoSpaceDE w:val="0"/>
              <w:autoSpaceDN w:val="0"/>
              <w:adjustRightInd w:val="0"/>
              <w:spacing w:after="0" w:line="240" w:lineRule="auto"/>
              <w:rPr>
                <w:rFonts w:ascii="Times New Roman" w:hAnsi="Times New Roman"/>
              </w:rPr>
            </w:pPr>
            <w:r w:rsidRPr="00231D9B">
              <w:rPr>
                <w:rFonts w:ascii="Times New Roman" w:hAnsi="Times New Roman" w:cs="Arial"/>
              </w:rPr>
              <w:t xml:space="preserve">1. Практическое занятие 16 </w:t>
            </w:r>
            <w:r w:rsidRPr="00231D9B">
              <w:rPr>
                <w:rFonts w:ascii="Times New Roman" w:hAnsi="Times New Roman"/>
              </w:rPr>
              <w:t>«Определение типа здания по общим признакам (внешнему виду, плану, фасаду, разрезу)</w:t>
            </w:r>
          </w:p>
        </w:tc>
        <w:tc>
          <w:tcPr>
            <w:tcW w:w="689" w:type="pct"/>
            <w:tcBorders>
              <w:top w:val="single" w:sz="4" w:space="0" w:color="auto"/>
              <w:left w:val="single" w:sz="4" w:space="0" w:color="auto"/>
              <w:bottom w:val="single" w:sz="4" w:space="0" w:color="auto"/>
              <w:right w:val="single" w:sz="4" w:space="0" w:color="auto"/>
            </w:tcBorders>
            <w:vAlign w:val="center"/>
          </w:tcPr>
          <w:p w14:paraId="3BCE9A31" w14:textId="39932787" w:rsidR="009F3D93" w:rsidRPr="00231D9B" w:rsidRDefault="009F3D93" w:rsidP="002D744F">
            <w:pPr>
              <w:spacing w:after="0" w:line="240" w:lineRule="auto"/>
              <w:jc w:val="center"/>
              <w:rPr>
                <w:rFonts w:ascii="Times New Roman" w:hAnsi="Times New Roman"/>
                <w:bCs/>
                <w:i/>
              </w:rPr>
            </w:pPr>
          </w:p>
        </w:tc>
        <w:tc>
          <w:tcPr>
            <w:tcW w:w="456" w:type="pct"/>
            <w:tcBorders>
              <w:top w:val="single" w:sz="4" w:space="0" w:color="auto"/>
              <w:left w:val="single" w:sz="4" w:space="0" w:color="auto"/>
              <w:bottom w:val="single" w:sz="4" w:space="0" w:color="auto"/>
              <w:right w:val="single" w:sz="4" w:space="0" w:color="auto"/>
            </w:tcBorders>
          </w:tcPr>
          <w:p w14:paraId="64752E37" w14:textId="77777777" w:rsidR="009F3D93" w:rsidRPr="00231D9B" w:rsidRDefault="009F3D93" w:rsidP="002D744F">
            <w:pPr>
              <w:spacing w:after="0" w:line="240" w:lineRule="auto"/>
              <w:rPr>
                <w:rFonts w:ascii="Times New Roman" w:hAnsi="Times New Roman"/>
                <w:b/>
              </w:rPr>
            </w:pPr>
          </w:p>
        </w:tc>
        <w:tc>
          <w:tcPr>
            <w:tcW w:w="762" w:type="pct"/>
            <w:vMerge/>
            <w:tcBorders>
              <w:top w:val="single" w:sz="4" w:space="0" w:color="auto"/>
              <w:left w:val="single" w:sz="4" w:space="0" w:color="auto"/>
              <w:bottom w:val="single" w:sz="4" w:space="0" w:color="auto"/>
              <w:right w:val="single" w:sz="4" w:space="0" w:color="auto"/>
            </w:tcBorders>
            <w:vAlign w:val="center"/>
            <w:hideMark/>
          </w:tcPr>
          <w:p w14:paraId="7FFE1F71" w14:textId="414A8FA3" w:rsidR="009F3D93" w:rsidRPr="00231D9B" w:rsidRDefault="009F3D93" w:rsidP="002D744F">
            <w:pPr>
              <w:spacing w:after="0" w:line="240" w:lineRule="auto"/>
              <w:rPr>
                <w:rFonts w:ascii="Times New Roman" w:hAnsi="Times New Roman"/>
                <w:b/>
              </w:rPr>
            </w:pPr>
          </w:p>
        </w:tc>
      </w:tr>
      <w:tr w:rsidR="009F3D93" w:rsidRPr="00231D9B" w14:paraId="7D856959" w14:textId="77777777" w:rsidTr="009F3D93">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0A372EA" w14:textId="77777777" w:rsidR="009F3D93" w:rsidRPr="00231D9B" w:rsidRDefault="009F3D93" w:rsidP="002D744F">
            <w:pPr>
              <w:spacing w:after="0" w:line="240" w:lineRule="auto"/>
              <w:rPr>
                <w:rFonts w:ascii="Times New Roman" w:hAnsi="Times New Roman"/>
                <w:b/>
                <w:bCs/>
              </w:rPr>
            </w:pPr>
          </w:p>
        </w:tc>
        <w:tc>
          <w:tcPr>
            <w:tcW w:w="2323" w:type="pct"/>
            <w:tcBorders>
              <w:top w:val="single" w:sz="4" w:space="0" w:color="auto"/>
              <w:left w:val="single" w:sz="4" w:space="0" w:color="auto"/>
              <w:bottom w:val="single" w:sz="4" w:space="0" w:color="auto"/>
              <w:right w:val="single" w:sz="4" w:space="0" w:color="auto"/>
            </w:tcBorders>
          </w:tcPr>
          <w:p w14:paraId="397C4231" w14:textId="77777777" w:rsidR="009F3D93" w:rsidRPr="00231D9B" w:rsidRDefault="009F3D93" w:rsidP="002D744F">
            <w:pPr>
              <w:widowControl w:val="0"/>
              <w:autoSpaceDE w:val="0"/>
              <w:autoSpaceDN w:val="0"/>
              <w:adjustRightInd w:val="0"/>
              <w:spacing w:after="0" w:line="240" w:lineRule="auto"/>
              <w:rPr>
                <w:rFonts w:ascii="Times New Roman" w:hAnsi="Times New Roman" w:cs="Arial"/>
              </w:rPr>
            </w:pPr>
            <w:r w:rsidRPr="00231D9B">
              <w:rPr>
                <w:rFonts w:ascii="Times New Roman" w:hAnsi="Times New Roman" w:cs="Arial"/>
              </w:rPr>
              <w:t>2. Практическое занятие 17 «</w:t>
            </w:r>
            <w:r w:rsidRPr="00231D9B">
              <w:rPr>
                <w:rFonts w:ascii="Times New Roman" w:hAnsi="Times New Roman" w:cs="Arial"/>
                <w:bCs/>
              </w:rPr>
              <w:t>Определение планировочной схемы гражданского здания по чертежу с описанием наименований помещений»</w:t>
            </w:r>
          </w:p>
        </w:tc>
        <w:tc>
          <w:tcPr>
            <w:tcW w:w="689" w:type="pct"/>
            <w:tcBorders>
              <w:top w:val="single" w:sz="4" w:space="0" w:color="auto"/>
              <w:left w:val="single" w:sz="4" w:space="0" w:color="auto"/>
              <w:bottom w:val="single" w:sz="4" w:space="0" w:color="auto"/>
              <w:right w:val="single" w:sz="4" w:space="0" w:color="auto"/>
            </w:tcBorders>
            <w:vAlign w:val="center"/>
          </w:tcPr>
          <w:p w14:paraId="6F041AB4" w14:textId="5D603C49" w:rsidR="009F3D93" w:rsidRPr="00231D9B" w:rsidRDefault="009F3D93" w:rsidP="002D744F">
            <w:pPr>
              <w:spacing w:after="0" w:line="240" w:lineRule="auto"/>
              <w:jc w:val="center"/>
              <w:rPr>
                <w:rFonts w:ascii="Times New Roman" w:hAnsi="Times New Roman"/>
                <w:bCs/>
                <w:i/>
              </w:rPr>
            </w:pPr>
          </w:p>
        </w:tc>
        <w:tc>
          <w:tcPr>
            <w:tcW w:w="456" w:type="pct"/>
            <w:tcBorders>
              <w:top w:val="single" w:sz="4" w:space="0" w:color="auto"/>
              <w:left w:val="single" w:sz="4" w:space="0" w:color="auto"/>
              <w:bottom w:val="single" w:sz="4" w:space="0" w:color="auto"/>
              <w:right w:val="single" w:sz="4" w:space="0" w:color="auto"/>
            </w:tcBorders>
          </w:tcPr>
          <w:p w14:paraId="48B81D24" w14:textId="77777777" w:rsidR="009F3D93" w:rsidRPr="00231D9B" w:rsidRDefault="009F3D93" w:rsidP="002D744F">
            <w:pPr>
              <w:spacing w:after="0" w:line="240" w:lineRule="auto"/>
              <w:rPr>
                <w:rFonts w:ascii="Times New Roman" w:hAnsi="Times New Roman"/>
                <w:b/>
              </w:rPr>
            </w:pPr>
          </w:p>
        </w:tc>
        <w:tc>
          <w:tcPr>
            <w:tcW w:w="762" w:type="pct"/>
            <w:vMerge/>
            <w:tcBorders>
              <w:top w:val="single" w:sz="4" w:space="0" w:color="auto"/>
              <w:left w:val="single" w:sz="4" w:space="0" w:color="auto"/>
              <w:bottom w:val="single" w:sz="4" w:space="0" w:color="auto"/>
              <w:right w:val="single" w:sz="4" w:space="0" w:color="auto"/>
            </w:tcBorders>
            <w:vAlign w:val="center"/>
          </w:tcPr>
          <w:p w14:paraId="0B81617B" w14:textId="7E7AD130" w:rsidR="009F3D93" w:rsidRPr="00231D9B" w:rsidRDefault="009F3D93" w:rsidP="002D744F">
            <w:pPr>
              <w:spacing w:after="0" w:line="240" w:lineRule="auto"/>
              <w:rPr>
                <w:rFonts w:ascii="Times New Roman" w:hAnsi="Times New Roman"/>
                <w:b/>
              </w:rPr>
            </w:pPr>
          </w:p>
        </w:tc>
      </w:tr>
      <w:tr w:rsidR="009F3D93" w:rsidRPr="00231D9B" w14:paraId="1AF3CDF1" w14:textId="77777777" w:rsidTr="009F3D93">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22767FB" w14:textId="77777777" w:rsidR="009F3D93" w:rsidRPr="00231D9B" w:rsidRDefault="009F3D93" w:rsidP="002D744F">
            <w:pPr>
              <w:spacing w:after="0" w:line="240" w:lineRule="auto"/>
              <w:rPr>
                <w:rFonts w:ascii="Times New Roman" w:hAnsi="Times New Roman"/>
                <w:b/>
                <w:bCs/>
              </w:rPr>
            </w:pPr>
          </w:p>
        </w:tc>
        <w:tc>
          <w:tcPr>
            <w:tcW w:w="2323" w:type="pct"/>
            <w:tcBorders>
              <w:top w:val="single" w:sz="4" w:space="0" w:color="auto"/>
              <w:left w:val="single" w:sz="4" w:space="0" w:color="auto"/>
              <w:bottom w:val="single" w:sz="4" w:space="0" w:color="auto"/>
              <w:right w:val="single" w:sz="4" w:space="0" w:color="auto"/>
            </w:tcBorders>
          </w:tcPr>
          <w:p w14:paraId="3CCCCA59" w14:textId="77777777" w:rsidR="009F3D93" w:rsidRPr="00231D9B" w:rsidRDefault="009F3D93" w:rsidP="002D744F">
            <w:pPr>
              <w:widowControl w:val="0"/>
              <w:autoSpaceDE w:val="0"/>
              <w:autoSpaceDN w:val="0"/>
              <w:adjustRightInd w:val="0"/>
              <w:spacing w:after="0" w:line="240" w:lineRule="auto"/>
              <w:rPr>
                <w:rFonts w:ascii="Times New Roman" w:hAnsi="Times New Roman" w:cs="Arial"/>
              </w:rPr>
            </w:pPr>
            <w:r w:rsidRPr="00231D9B">
              <w:rPr>
                <w:rFonts w:ascii="Times New Roman" w:hAnsi="Times New Roman" w:cs="Arial"/>
              </w:rPr>
              <w:t xml:space="preserve">3. Практическое занятие18 </w:t>
            </w:r>
            <w:r w:rsidRPr="00231D9B">
              <w:rPr>
                <w:rFonts w:ascii="Times New Roman" w:hAnsi="Times New Roman" w:cs="Arial"/>
                <w:bCs/>
              </w:rPr>
              <w:t>«</w:t>
            </w:r>
            <w:r w:rsidRPr="00231D9B">
              <w:rPr>
                <w:rFonts w:ascii="Times New Roman" w:hAnsi="Times New Roman" w:cs="Arial"/>
              </w:rPr>
              <w:t>Определение объёмно-планировочных параметров жилых зданий»</w:t>
            </w:r>
          </w:p>
        </w:tc>
        <w:tc>
          <w:tcPr>
            <w:tcW w:w="689" w:type="pct"/>
            <w:tcBorders>
              <w:top w:val="single" w:sz="4" w:space="0" w:color="auto"/>
              <w:left w:val="single" w:sz="4" w:space="0" w:color="auto"/>
              <w:bottom w:val="single" w:sz="4" w:space="0" w:color="auto"/>
              <w:right w:val="single" w:sz="4" w:space="0" w:color="auto"/>
            </w:tcBorders>
            <w:vAlign w:val="center"/>
          </w:tcPr>
          <w:p w14:paraId="177B7AB9" w14:textId="4FF598FB" w:rsidR="009F3D93" w:rsidRPr="00231D9B" w:rsidRDefault="009F3D93" w:rsidP="002D744F">
            <w:pPr>
              <w:spacing w:after="0" w:line="240" w:lineRule="auto"/>
              <w:jc w:val="center"/>
              <w:rPr>
                <w:rFonts w:ascii="Times New Roman" w:hAnsi="Times New Roman"/>
                <w:bCs/>
                <w:i/>
              </w:rPr>
            </w:pPr>
          </w:p>
        </w:tc>
        <w:tc>
          <w:tcPr>
            <w:tcW w:w="456" w:type="pct"/>
            <w:tcBorders>
              <w:top w:val="single" w:sz="4" w:space="0" w:color="auto"/>
              <w:left w:val="single" w:sz="4" w:space="0" w:color="auto"/>
              <w:bottom w:val="single" w:sz="4" w:space="0" w:color="auto"/>
              <w:right w:val="single" w:sz="4" w:space="0" w:color="auto"/>
            </w:tcBorders>
          </w:tcPr>
          <w:p w14:paraId="4FE249B2" w14:textId="77777777" w:rsidR="009F3D93" w:rsidRPr="00231D9B" w:rsidRDefault="009F3D93" w:rsidP="002D744F">
            <w:pPr>
              <w:spacing w:after="0" w:line="240" w:lineRule="auto"/>
              <w:rPr>
                <w:rFonts w:ascii="Times New Roman" w:hAnsi="Times New Roman"/>
                <w:b/>
              </w:rPr>
            </w:pPr>
          </w:p>
        </w:tc>
        <w:tc>
          <w:tcPr>
            <w:tcW w:w="762" w:type="pct"/>
            <w:vMerge/>
            <w:tcBorders>
              <w:top w:val="single" w:sz="4" w:space="0" w:color="auto"/>
              <w:left w:val="single" w:sz="4" w:space="0" w:color="auto"/>
              <w:bottom w:val="single" w:sz="4" w:space="0" w:color="auto"/>
              <w:right w:val="single" w:sz="4" w:space="0" w:color="auto"/>
            </w:tcBorders>
            <w:vAlign w:val="center"/>
          </w:tcPr>
          <w:p w14:paraId="771FD323" w14:textId="5A42CDE9" w:rsidR="009F3D93" w:rsidRPr="00231D9B" w:rsidRDefault="009F3D93" w:rsidP="002D744F">
            <w:pPr>
              <w:spacing w:after="0" w:line="240" w:lineRule="auto"/>
              <w:rPr>
                <w:rFonts w:ascii="Times New Roman" w:hAnsi="Times New Roman"/>
                <w:b/>
              </w:rPr>
            </w:pPr>
          </w:p>
        </w:tc>
      </w:tr>
      <w:tr w:rsidR="009F3D93" w:rsidRPr="00231D9B" w14:paraId="658798DF" w14:textId="77777777" w:rsidTr="009F3D93">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6306381" w14:textId="77777777" w:rsidR="009F3D93" w:rsidRPr="00231D9B" w:rsidRDefault="009F3D93" w:rsidP="002D744F">
            <w:pPr>
              <w:spacing w:after="0" w:line="240" w:lineRule="auto"/>
              <w:rPr>
                <w:rFonts w:ascii="Times New Roman" w:hAnsi="Times New Roman"/>
                <w:b/>
                <w:bCs/>
              </w:rPr>
            </w:pPr>
          </w:p>
        </w:tc>
        <w:tc>
          <w:tcPr>
            <w:tcW w:w="2323" w:type="pct"/>
            <w:tcBorders>
              <w:top w:val="single" w:sz="4" w:space="0" w:color="auto"/>
              <w:left w:val="single" w:sz="4" w:space="0" w:color="auto"/>
              <w:bottom w:val="single" w:sz="4" w:space="0" w:color="auto"/>
              <w:right w:val="single" w:sz="4" w:space="0" w:color="auto"/>
            </w:tcBorders>
          </w:tcPr>
          <w:p w14:paraId="5966143E" w14:textId="77777777" w:rsidR="009F3D93" w:rsidRPr="00231D9B" w:rsidRDefault="009F3D93" w:rsidP="002D744F">
            <w:pPr>
              <w:widowControl w:val="0"/>
              <w:autoSpaceDE w:val="0"/>
              <w:autoSpaceDN w:val="0"/>
              <w:adjustRightInd w:val="0"/>
              <w:spacing w:after="0" w:line="240" w:lineRule="auto"/>
              <w:rPr>
                <w:rFonts w:ascii="Times New Roman" w:hAnsi="Times New Roman" w:cs="Arial"/>
              </w:rPr>
            </w:pPr>
            <w:r w:rsidRPr="00231D9B">
              <w:rPr>
                <w:rFonts w:ascii="Times New Roman" w:hAnsi="Times New Roman" w:cs="Arial"/>
              </w:rPr>
              <w:t>4.</w:t>
            </w:r>
            <w:r w:rsidRPr="00231D9B">
              <w:rPr>
                <w:rFonts w:ascii="Times New Roman" w:hAnsi="Times New Roman" w:cs="Arial"/>
                <w:bCs/>
              </w:rPr>
              <w:t>Практическое занятие 19 «Характеристика производственного здания. Правила подсчета основных объемно- планировочных параметров промышленных зданий»</w:t>
            </w:r>
          </w:p>
        </w:tc>
        <w:tc>
          <w:tcPr>
            <w:tcW w:w="689" w:type="pct"/>
            <w:tcBorders>
              <w:top w:val="single" w:sz="4" w:space="0" w:color="auto"/>
              <w:left w:val="single" w:sz="4" w:space="0" w:color="auto"/>
              <w:bottom w:val="single" w:sz="4" w:space="0" w:color="auto"/>
              <w:right w:val="single" w:sz="4" w:space="0" w:color="auto"/>
            </w:tcBorders>
            <w:vAlign w:val="center"/>
          </w:tcPr>
          <w:p w14:paraId="3C237A32" w14:textId="1BFAB492" w:rsidR="009F3D93" w:rsidRPr="00231D9B" w:rsidRDefault="009F3D93" w:rsidP="002D744F">
            <w:pPr>
              <w:spacing w:after="0" w:line="240" w:lineRule="auto"/>
              <w:jc w:val="center"/>
              <w:rPr>
                <w:rFonts w:ascii="Times New Roman" w:hAnsi="Times New Roman"/>
                <w:bCs/>
                <w:i/>
              </w:rPr>
            </w:pPr>
          </w:p>
        </w:tc>
        <w:tc>
          <w:tcPr>
            <w:tcW w:w="456" w:type="pct"/>
            <w:tcBorders>
              <w:top w:val="single" w:sz="4" w:space="0" w:color="auto"/>
              <w:left w:val="single" w:sz="4" w:space="0" w:color="auto"/>
              <w:bottom w:val="single" w:sz="4" w:space="0" w:color="auto"/>
              <w:right w:val="single" w:sz="4" w:space="0" w:color="auto"/>
            </w:tcBorders>
          </w:tcPr>
          <w:p w14:paraId="1834CB6A" w14:textId="77777777" w:rsidR="009F3D93" w:rsidRPr="00231D9B" w:rsidRDefault="009F3D93" w:rsidP="002D744F">
            <w:pPr>
              <w:spacing w:after="0" w:line="240" w:lineRule="auto"/>
              <w:rPr>
                <w:rFonts w:ascii="Times New Roman" w:hAnsi="Times New Roman"/>
                <w:b/>
              </w:rPr>
            </w:pPr>
          </w:p>
        </w:tc>
        <w:tc>
          <w:tcPr>
            <w:tcW w:w="762" w:type="pct"/>
            <w:vMerge/>
            <w:tcBorders>
              <w:top w:val="single" w:sz="4" w:space="0" w:color="auto"/>
              <w:left w:val="single" w:sz="4" w:space="0" w:color="auto"/>
              <w:bottom w:val="single" w:sz="4" w:space="0" w:color="auto"/>
              <w:right w:val="single" w:sz="4" w:space="0" w:color="auto"/>
            </w:tcBorders>
            <w:vAlign w:val="center"/>
          </w:tcPr>
          <w:p w14:paraId="3813AAAE" w14:textId="37321AA4" w:rsidR="009F3D93" w:rsidRPr="00231D9B" w:rsidRDefault="009F3D93" w:rsidP="002D744F">
            <w:pPr>
              <w:spacing w:after="0" w:line="240" w:lineRule="auto"/>
              <w:rPr>
                <w:rFonts w:ascii="Times New Roman" w:hAnsi="Times New Roman"/>
                <w:b/>
              </w:rPr>
            </w:pPr>
          </w:p>
        </w:tc>
      </w:tr>
      <w:tr w:rsidR="009F3D93" w:rsidRPr="00231D9B" w14:paraId="121F33BD" w14:textId="77777777" w:rsidTr="009F3D93">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E007DAD" w14:textId="77777777" w:rsidR="009F3D93" w:rsidRPr="00231D9B" w:rsidRDefault="009F3D93" w:rsidP="002D744F">
            <w:pPr>
              <w:spacing w:after="0" w:line="240" w:lineRule="auto"/>
              <w:rPr>
                <w:rFonts w:ascii="Times New Roman" w:hAnsi="Times New Roman"/>
                <w:b/>
                <w:bCs/>
              </w:rPr>
            </w:pPr>
          </w:p>
        </w:tc>
        <w:tc>
          <w:tcPr>
            <w:tcW w:w="2323" w:type="pct"/>
            <w:tcBorders>
              <w:top w:val="single" w:sz="4" w:space="0" w:color="auto"/>
              <w:left w:val="single" w:sz="4" w:space="0" w:color="auto"/>
              <w:bottom w:val="single" w:sz="4" w:space="0" w:color="auto"/>
              <w:right w:val="single" w:sz="4" w:space="0" w:color="auto"/>
            </w:tcBorders>
          </w:tcPr>
          <w:p w14:paraId="13E22773" w14:textId="77777777" w:rsidR="009F3D93" w:rsidRPr="00231D9B" w:rsidRDefault="009F3D93" w:rsidP="002D744F">
            <w:pPr>
              <w:widowControl w:val="0"/>
              <w:autoSpaceDE w:val="0"/>
              <w:autoSpaceDN w:val="0"/>
              <w:adjustRightInd w:val="0"/>
              <w:spacing w:after="0" w:line="240" w:lineRule="auto"/>
              <w:rPr>
                <w:rFonts w:ascii="Times New Roman" w:hAnsi="Times New Roman" w:cs="Arial"/>
              </w:rPr>
            </w:pPr>
            <w:r w:rsidRPr="00231D9B">
              <w:rPr>
                <w:rFonts w:ascii="Times New Roman" w:hAnsi="Times New Roman" w:cs="Arial"/>
              </w:rPr>
              <w:t>5. Практическое занятие 20 «Определение объёмно-планировочных параметров общественных зданий»</w:t>
            </w:r>
          </w:p>
        </w:tc>
        <w:tc>
          <w:tcPr>
            <w:tcW w:w="689" w:type="pct"/>
            <w:tcBorders>
              <w:top w:val="single" w:sz="4" w:space="0" w:color="auto"/>
              <w:left w:val="single" w:sz="4" w:space="0" w:color="auto"/>
              <w:bottom w:val="single" w:sz="4" w:space="0" w:color="auto"/>
              <w:right w:val="single" w:sz="4" w:space="0" w:color="auto"/>
            </w:tcBorders>
            <w:vAlign w:val="center"/>
          </w:tcPr>
          <w:p w14:paraId="661012D5" w14:textId="7BEE0147" w:rsidR="009F3D93" w:rsidRPr="00231D9B" w:rsidRDefault="009F3D93" w:rsidP="002D744F">
            <w:pPr>
              <w:spacing w:after="0" w:line="240" w:lineRule="auto"/>
              <w:jc w:val="center"/>
              <w:rPr>
                <w:rFonts w:ascii="Times New Roman" w:hAnsi="Times New Roman"/>
                <w:bCs/>
                <w:i/>
              </w:rPr>
            </w:pPr>
          </w:p>
        </w:tc>
        <w:tc>
          <w:tcPr>
            <w:tcW w:w="456" w:type="pct"/>
            <w:tcBorders>
              <w:top w:val="single" w:sz="4" w:space="0" w:color="auto"/>
              <w:left w:val="single" w:sz="4" w:space="0" w:color="auto"/>
              <w:bottom w:val="single" w:sz="4" w:space="0" w:color="auto"/>
              <w:right w:val="single" w:sz="4" w:space="0" w:color="auto"/>
            </w:tcBorders>
          </w:tcPr>
          <w:p w14:paraId="24AE8615" w14:textId="77777777" w:rsidR="009F3D93" w:rsidRPr="00231D9B" w:rsidRDefault="009F3D93" w:rsidP="002D744F">
            <w:pPr>
              <w:spacing w:after="0" w:line="240" w:lineRule="auto"/>
              <w:rPr>
                <w:rFonts w:ascii="Times New Roman" w:hAnsi="Times New Roman"/>
                <w:b/>
              </w:rPr>
            </w:pPr>
          </w:p>
        </w:tc>
        <w:tc>
          <w:tcPr>
            <w:tcW w:w="762" w:type="pct"/>
            <w:vMerge/>
            <w:tcBorders>
              <w:top w:val="single" w:sz="4" w:space="0" w:color="auto"/>
              <w:left w:val="single" w:sz="4" w:space="0" w:color="auto"/>
              <w:bottom w:val="single" w:sz="4" w:space="0" w:color="auto"/>
              <w:right w:val="single" w:sz="4" w:space="0" w:color="auto"/>
            </w:tcBorders>
            <w:vAlign w:val="center"/>
          </w:tcPr>
          <w:p w14:paraId="11AF6E17" w14:textId="3C6C6013" w:rsidR="009F3D93" w:rsidRPr="00231D9B" w:rsidRDefault="009F3D93" w:rsidP="002D744F">
            <w:pPr>
              <w:spacing w:after="0" w:line="240" w:lineRule="auto"/>
              <w:rPr>
                <w:rFonts w:ascii="Times New Roman" w:hAnsi="Times New Roman"/>
                <w:b/>
              </w:rPr>
            </w:pPr>
          </w:p>
        </w:tc>
      </w:tr>
      <w:tr w:rsidR="009F3D93" w:rsidRPr="00231D9B" w14:paraId="33CC845A" w14:textId="77777777" w:rsidTr="009F3D93">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21082CC" w14:textId="77777777" w:rsidR="009F3D93" w:rsidRPr="00231D9B" w:rsidRDefault="009F3D93" w:rsidP="002D744F">
            <w:pPr>
              <w:spacing w:after="0" w:line="240" w:lineRule="auto"/>
              <w:rPr>
                <w:rFonts w:ascii="Times New Roman" w:hAnsi="Times New Roman"/>
                <w:b/>
                <w:bCs/>
              </w:rPr>
            </w:pPr>
          </w:p>
        </w:tc>
        <w:tc>
          <w:tcPr>
            <w:tcW w:w="2323" w:type="pct"/>
            <w:tcBorders>
              <w:top w:val="single" w:sz="4" w:space="0" w:color="auto"/>
              <w:left w:val="single" w:sz="4" w:space="0" w:color="auto"/>
              <w:bottom w:val="single" w:sz="4" w:space="0" w:color="auto"/>
              <w:right w:val="single" w:sz="4" w:space="0" w:color="auto"/>
            </w:tcBorders>
          </w:tcPr>
          <w:p w14:paraId="5E769B3B" w14:textId="77777777" w:rsidR="009F3D93" w:rsidRPr="00231D9B" w:rsidRDefault="009F3D93" w:rsidP="002D744F">
            <w:pPr>
              <w:widowControl w:val="0"/>
              <w:autoSpaceDE w:val="0"/>
              <w:autoSpaceDN w:val="0"/>
              <w:adjustRightInd w:val="0"/>
              <w:spacing w:after="0" w:line="240" w:lineRule="auto"/>
              <w:rPr>
                <w:rFonts w:ascii="Times New Roman" w:hAnsi="Times New Roman"/>
              </w:rPr>
            </w:pPr>
            <w:r w:rsidRPr="00231D9B">
              <w:rPr>
                <w:rFonts w:ascii="Times New Roman" w:hAnsi="Times New Roman"/>
              </w:rPr>
              <w:t xml:space="preserve">6. </w:t>
            </w:r>
            <w:r w:rsidRPr="00231D9B">
              <w:rPr>
                <w:rFonts w:ascii="Times New Roman" w:hAnsi="Times New Roman"/>
                <w:color w:val="000000"/>
              </w:rPr>
              <w:t>Практическое занятие 21 «Сравнительная оценка объемно-планировочных решений зданий для образования и воспитания»</w:t>
            </w:r>
          </w:p>
        </w:tc>
        <w:tc>
          <w:tcPr>
            <w:tcW w:w="689" w:type="pct"/>
            <w:tcBorders>
              <w:top w:val="single" w:sz="4" w:space="0" w:color="auto"/>
              <w:left w:val="single" w:sz="4" w:space="0" w:color="auto"/>
              <w:bottom w:val="single" w:sz="4" w:space="0" w:color="auto"/>
              <w:right w:val="single" w:sz="4" w:space="0" w:color="auto"/>
            </w:tcBorders>
            <w:vAlign w:val="center"/>
          </w:tcPr>
          <w:p w14:paraId="072E1F72" w14:textId="74B4027E" w:rsidR="009F3D93" w:rsidRPr="00231D9B" w:rsidRDefault="009F3D93" w:rsidP="002D744F">
            <w:pPr>
              <w:spacing w:after="0" w:line="240" w:lineRule="auto"/>
              <w:jc w:val="center"/>
              <w:rPr>
                <w:rFonts w:ascii="Times New Roman" w:hAnsi="Times New Roman"/>
                <w:bCs/>
                <w:i/>
              </w:rPr>
            </w:pPr>
          </w:p>
        </w:tc>
        <w:tc>
          <w:tcPr>
            <w:tcW w:w="456" w:type="pct"/>
            <w:tcBorders>
              <w:top w:val="single" w:sz="4" w:space="0" w:color="auto"/>
              <w:left w:val="single" w:sz="4" w:space="0" w:color="auto"/>
              <w:bottom w:val="single" w:sz="4" w:space="0" w:color="auto"/>
              <w:right w:val="single" w:sz="4" w:space="0" w:color="auto"/>
            </w:tcBorders>
          </w:tcPr>
          <w:p w14:paraId="6A822287" w14:textId="77777777" w:rsidR="009F3D93" w:rsidRPr="00231D9B" w:rsidRDefault="009F3D93" w:rsidP="002D744F">
            <w:pPr>
              <w:spacing w:after="0" w:line="240" w:lineRule="auto"/>
              <w:rPr>
                <w:rFonts w:ascii="Times New Roman" w:hAnsi="Times New Roman"/>
                <w:b/>
              </w:rPr>
            </w:pPr>
          </w:p>
        </w:tc>
        <w:tc>
          <w:tcPr>
            <w:tcW w:w="762" w:type="pct"/>
            <w:vMerge/>
            <w:tcBorders>
              <w:top w:val="single" w:sz="4" w:space="0" w:color="auto"/>
              <w:left w:val="single" w:sz="4" w:space="0" w:color="auto"/>
              <w:bottom w:val="single" w:sz="4" w:space="0" w:color="auto"/>
              <w:right w:val="single" w:sz="4" w:space="0" w:color="auto"/>
            </w:tcBorders>
            <w:vAlign w:val="center"/>
          </w:tcPr>
          <w:p w14:paraId="0F79194E" w14:textId="565A8A8D" w:rsidR="009F3D93" w:rsidRPr="00231D9B" w:rsidRDefault="009F3D93" w:rsidP="002D744F">
            <w:pPr>
              <w:spacing w:after="0" w:line="240" w:lineRule="auto"/>
              <w:rPr>
                <w:rFonts w:ascii="Times New Roman" w:hAnsi="Times New Roman"/>
                <w:b/>
              </w:rPr>
            </w:pPr>
          </w:p>
        </w:tc>
      </w:tr>
      <w:tr w:rsidR="009F3D93" w:rsidRPr="00231D9B" w14:paraId="2DA02F57" w14:textId="77777777" w:rsidTr="009F3D93">
        <w:trPr>
          <w:trHeight w:val="191"/>
        </w:trPr>
        <w:tc>
          <w:tcPr>
            <w:tcW w:w="3092" w:type="pct"/>
            <w:gridSpan w:val="2"/>
            <w:tcBorders>
              <w:left w:val="single" w:sz="4" w:space="0" w:color="auto"/>
              <w:right w:val="single" w:sz="4" w:space="0" w:color="auto"/>
            </w:tcBorders>
            <w:vAlign w:val="center"/>
          </w:tcPr>
          <w:p w14:paraId="47FE4151"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
                <w:bCs/>
              </w:rPr>
              <w:t xml:space="preserve">Промежуточная аттестация </w:t>
            </w:r>
          </w:p>
        </w:tc>
        <w:tc>
          <w:tcPr>
            <w:tcW w:w="689" w:type="pct"/>
            <w:tcBorders>
              <w:top w:val="single" w:sz="4" w:space="0" w:color="auto"/>
              <w:left w:val="single" w:sz="4" w:space="0" w:color="auto"/>
              <w:bottom w:val="single" w:sz="4" w:space="0" w:color="auto"/>
              <w:right w:val="single" w:sz="4" w:space="0" w:color="auto"/>
            </w:tcBorders>
            <w:vAlign w:val="center"/>
          </w:tcPr>
          <w:p w14:paraId="001CAB5A" w14:textId="38D085CC" w:rsidR="009F3D93" w:rsidRPr="00231D9B" w:rsidRDefault="009F3D93" w:rsidP="002D744F">
            <w:pPr>
              <w:spacing w:after="0" w:line="240" w:lineRule="auto"/>
              <w:jc w:val="center"/>
              <w:rPr>
                <w:rFonts w:ascii="Times New Roman" w:hAnsi="Times New Roman"/>
                <w:b/>
                <w:bCs/>
                <w:i/>
              </w:rPr>
            </w:pPr>
          </w:p>
        </w:tc>
        <w:tc>
          <w:tcPr>
            <w:tcW w:w="456" w:type="pct"/>
            <w:tcBorders>
              <w:top w:val="single" w:sz="4" w:space="0" w:color="auto"/>
              <w:left w:val="single" w:sz="4" w:space="0" w:color="auto"/>
              <w:bottom w:val="single" w:sz="4" w:space="0" w:color="auto"/>
              <w:right w:val="single" w:sz="4" w:space="0" w:color="auto"/>
            </w:tcBorders>
          </w:tcPr>
          <w:p w14:paraId="76766074" w14:textId="77777777" w:rsidR="009F3D93" w:rsidRPr="00231D9B" w:rsidRDefault="009F3D93" w:rsidP="002D744F">
            <w:pPr>
              <w:spacing w:after="0" w:line="240" w:lineRule="auto"/>
              <w:rPr>
                <w:rFonts w:ascii="Times New Roman" w:hAnsi="Times New Roman"/>
                <w:b/>
              </w:rPr>
            </w:pPr>
          </w:p>
        </w:tc>
        <w:tc>
          <w:tcPr>
            <w:tcW w:w="762" w:type="pct"/>
            <w:tcBorders>
              <w:top w:val="single" w:sz="4" w:space="0" w:color="auto"/>
              <w:left w:val="single" w:sz="4" w:space="0" w:color="auto"/>
              <w:bottom w:val="single" w:sz="4" w:space="0" w:color="auto"/>
              <w:right w:val="single" w:sz="4" w:space="0" w:color="auto"/>
            </w:tcBorders>
            <w:vAlign w:val="center"/>
          </w:tcPr>
          <w:p w14:paraId="66E656E3" w14:textId="1D73970C" w:rsidR="009F3D93" w:rsidRPr="00231D9B" w:rsidRDefault="009F3D93" w:rsidP="002D744F">
            <w:pPr>
              <w:spacing w:after="0" w:line="240" w:lineRule="auto"/>
              <w:rPr>
                <w:rFonts w:ascii="Times New Roman" w:hAnsi="Times New Roman"/>
                <w:b/>
              </w:rPr>
            </w:pPr>
          </w:p>
        </w:tc>
      </w:tr>
      <w:tr w:rsidR="009F3D93" w:rsidRPr="00231D9B" w14:paraId="590382FA" w14:textId="77777777" w:rsidTr="009F3D93">
        <w:trPr>
          <w:trHeight w:val="191"/>
        </w:trPr>
        <w:tc>
          <w:tcPr>
            <w:tcW w:w="3092" w:type="pct"/>
            <w:gridSpan w:val="2"/>
            <w:tcBorders>
              <w:left w:val="single" w:sz="4" w:space="0" w:color="auto"/>
              <w:bottom w:val="single" w:sz="4" w:space="0" w:color="auto"/>
              <w:right w:val="single" w:sz="4" w:space="0" w:color="auto"/>
            </w:tcBorders>
            <w:vAlign w:val="center"/>
          </w:tcPr>
          <w:p w14:paraId="7544DB8B" w14:textId="77777777" w:rsidR="009F3D93" w:rsidRPr="00231D9B" w:rsidRDefault="009F3D93" w:rsidP="009F3D93">
            <w:pPr>
              <w:spacing w:after="0" w:line="240" w:lineRule="auto"/>
              <w:rPr>
                <w:rFonts w:ascii="Times New Roman" w:hAnsi="Times New Roman"/>
                <w:b/>
                <w:bCs/>
              </w:rPr>
            </w:pPr>
            <w:r w:rsidRPr="00231D9B">
              <w:rPr>
                <w:rFonts w:ascii="Times New Roman" w:hAnsi="Times New Roman"/>
                <w:b/>
                <w:bCs/>
              </w:rPr>
              <w:t>Всего:</w:t>
            </w:r>
          </w:p>
        </w:tc>
        <w:tc>
          <w:tcPr>
            <w:tcW w:w="689" w:type="pct"/>
            <w:tcBorders>
              <w:top w:val="single" w:sz="4" w:space="0" w:color="auto"/>
              <w:left w:val="single" w:sz="4" w:space="0" w:color="auto"/>
              <w:bottom w:val="single" w:sz="4" w:space="0" w:color="auto"/>
              <w:right w:val="single" w:sz="4" w:space="0" w:color="auto"/>
            </w:tcBorders>
          </w:tcPr>
          <w:p w14:paraId="6DA75383" w14:textId="36518A69" w:rsidR="009F3D93" w:rsidRPr="00231D9B" w:rsidRDefault="009F3D93" w:rsidP="009F3D93">
            <w:pPr>
              <w:spacing w:after="0" w:line="240" w:lineRule="auto"/>
              <w:jc w:val="center"/>
              <w:rPr>
                <w:rFonts w:ascii="Times New Roman" w:hAnsi="Times New Roman"/>
                <w:b/>
                <w:bCs/>
                <w:i/>
              </w:rPr>
            </w:pPr>
            <w:r>
              <w:rPr>
                <w:rFonts w:ascii="Times New Roman" w:hAnsi="Times New Roman"/>
                <w:bCs/>
              </w:rPr>
              <w:t>56/28</w:t>
            </w:r>
          </w:p>
        </w:tc>
        <w:tc>
          <w:tcPr>
            <w:tcW w:w="456" w:type="pct"/>
            <w:tcBorders>
              <w:top w:val="single" w:sz="4" w:space="0" w:color="auto"/>
              <w:left w:val="single" w:sz="4" w:space="0" w:color="auto"/>
              <w:bottom w:val="single" w:sz="4" w:space="0" w:color="auto"/>
              <w:right w:val="single" w:sz="4" w:space="0" w:color="auto"/>
            </w:tcBorders>
          </w:tcPr>
          <w:p w14:paraId="7C1CE2C5" w14:textId="7137B522" w:rsidR="009F3D93" w:rsidRPr="00231D9B" w:rsidRDefault="009F3D93" w:rsidP="009F3D93">
            <w:pPr>
              <w:spacing w:after="0" w:line="240" w:lineRule="auto"/>
              <w:rPr>
                <w:rFonts w:ascii="Times New Roman" w:hAnsi="Times New Roman"/>
                <w:b/>
              </w:rPr>
            </w:pPr>
            <w:r>
              <w:rPr>
                <w:rFonts w:ascii="Times New Roman" w:hAnsi="Times New Roman"/>
                <w:bCs/>
              </w:rPr>
              <w:t>72/44</w:t>
            </w:r>
          </w:p>
        </w:tc>
        <w:tc>
          <w:tcPr>
            <w:tcW w:w="762" w:type="pct"/>
            <w:tcBorders>
              <w:top w:val="single" w:sz="4" w:space="0" w:color="auto"/>
              <w:left w:val="single" w:sz="4" w:space="0" w:color="auto"/>
              <w:bottom w:val="single" w:sz="4" w:space="0" w:color="auto"/>
              <w:right w:val="single" w:sz="4" w:space="0" w:color="auto"/>
            </w:tcBorders>
            <w:vAlign w:val="center"/>
          </w:tcPr>
          <w:p w14:paraId="473BB7B5" w14:textId="365F2BB7" w:rsidR="009F3D93" w:rsidRPr="00231D9B" w:rsidRDefault="009F3D93" w:rsidP="009F3D93">
            <w:pPr>
              <w:spacing w:after="0" w:line="240" w:lineRule="auto"/>
              <w:rPr>
                <w:rFonts w:ascii="Times New Roman" w:hAnsi="Times New Roman"/>
                <w:b/>
              </w:rPr>
            </w:pPr>
          </w:p>
        </w:tc>
      </w:tr>
    </w:tbl>
    <w:p w14:paraId="76C4A40F" w14:textId="77777777" w:rsidR="00DF26C6" w:rsidRPr="00231D9B" w:rsidRDefault="00DF26C6" w:rsidP="00DF26C6">
      <w:pPr>
        <w:spacing w:before="120" w:after="120" w:line="240" w:lineRule="auto"/>
        <w:ind w:left="709"/>
        <w:rPr>
          <w:rFonts w:ascii="Times New Roman" w:eastAsia="Calibri" w:hAnsi="Times New Roman"/>
          <w:i/>
          <w:sz w:val="24"/>
          <w:szCs w:val="24"/>
        </w:rPr>
      </w:pPr>
    </w:p>
    <w:p w14:paraId="70D6BB39" w14:textId="77777777" w:rsidR="00DF26C6" w:rsidRPr="00231D9B" w:rsidRDefault="00DF26C6" w:rsidP="00DF26C6">
      <w:pPr>
        <w:spacing w:before="120" w:after="120" w:line="240" w:lineRule="auto"/>
        <w:ind w:left="709"/>
        <w:rPr>
          <w:rFonts w:ascii="Times New Roman" w:eastAsia="Calibri" w:hAnsi="Times New Roman"/>
          <w:i/>
          <w:sz w:val="24"/>
          <w:szCs w:val="24"/>
        </w:rPr>
      </w:pPr>
    </w:p>
    <w:p w14:paraId="78D96992" w14:textId="77777777" w:rsidR="00DF26C6" w:rsidRPr="00231D9B" w:rsidRDefault="00DF26C6" w:rsidP="00DF26C6">
      <w:pPr>
        <w:spacing w:before="120" w:after="120" w:line="240" w:lineRule="auto"/>
        <w:ind w:left="709"/>
        <w:rPr>
          <w:rFonts w:ascii="Times New Roman" w:eastAsia="Calibri" w:hAnsi="Times New Roman"/>
          <w:i/>
          <w:sz w:val="24"/>
          <w:szCs w:val="24"/>
        </w:rPr>
        <w:sectPr w:rsidR="00DF26C6" w:rsidRPr="00231D9B">
          <w:pgSz w:w="16840" w:h="11907" w:orient="landscape"/>
          <w:pgMar w:top="851" w:right="1134" w:bottom="851" w:left="992" w:header="709" w:footer="709" w:gutter="0"/>
          <w:cols w:space="720"/>
        </w:sectPr>
      </w:pPr>
    </w:p>
    <w:p w14:paraId="47B40D96" w14:textId="77777777" w:rsidR="00DF26C6" w:rsidRPr="00231D9B" w:rsidRDefault="00DF26C6" w:rsidP="00DF26C6">
      <w:pPr>
        <w:spacing w:after="0"/>
        <w:jc w:val="center"/>
        <w:rPr>
          <w:rFonts w:ascii="Times New Roman" w:hAnsi="Times New Roman"/>
          <w:b/>
          <w:bCs/>
          <w:sz w:val="24"/>
          <w:szCs w:val="24"/>
        </w:rPr>
      </w:pPr>
      <w:r w:rsidRPr="00231D9B">
        <w:rPr>
          <w:rFonts w:ascii="Times New Roman" w:hAnsi="Times New Roman"/>
          <w:b/>
          <w:bCs/>
          <w:sz w:val="24"/>
          <w:szCs w:val="24"/>
        </w:rPr>
        <w:lastRenderedPageBreak/>
        <w:t>3. УСЛОВИЯ РЕАЛИЗАЦИИ УЧЕБНОЙ ДИСЦИПЛИНЫ</w:t>
      </w:r>
    </w:p>
    <w:p w14:paraId="6179FD98" w14:textId="77777777" w:rsidR="00DF26C6" w:rsidRPr="00231D9B" w:rsidRDefault="00DF26C6" w:rsidP="00DF26C6">
      <w:pPr>
        <w:spacing w:after="0"/>
        <w:rPr>
          <w:rFonts w:ascii="Times New Roman" w:hAnsi="Times New Roman"/>
          <w:b/>
          <w:bCs/>
          <w:sz w:val="24"/>
          <w:szCs w:val="24"/>
        </w:rPr>
      </w:pPr>
    </w:p>
    <w:p w14:paraId="2002A2B6" w14:textId="77777777" w:rsidR="00DF26C6" w:rsidRPr="00231D9B" w:rsidRDefault="00DF26C6" w:rsidP="00DF26C6">
      <w:pPr>
        <w:tabs>
          <w:tab w:val="left" w:pos="1134"/>
        </w:tabs>
        <w:suppressAutoHyphens/>
        <w:spacing w:after="0" w:line="23" w:lineRule="atLeast"/>
        <w:ind w:firstLine="709"/>
        <w:jc w:val="both"/>
        <w:rPr>
          <w:rFonts w:ascii="Times New Roman" w:hAnsi="Times New Roman"/>
          <w:b/>
          <w:bCs/>
          <w:sz w:val="24"/>
          <w:szCs w:val="24"/>
        </w:rPr>
      </w:pPr>
      <w:r w:rsidRPr="00231D9B">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028E893" w14:textId="77777777" w:rsidR="00DF26C6" w:rsidRPr="00231D9B" w:rsidRDefault="00DF26C6" w:rsidP="00DF26C6">
      <w:pPr>
        <w:tabs>
          <w:tab w:val="left" w:pos="1134"/>
        </w:tabs>
        <w:suppressAutoHyphens/>
        <w:spacing w:after="0" w:line="23" w:lineRule="atLeast"/>
        <w:ind w:firstLine="709"/>
        <w:jc w:val="both"/>
        <w:rPr>
          <w:rFonts w:ascii="Times New Roman" w:hAnsi="Times New Roman"/>
          <w:sz w:val="24"/>
          <w:szCs w:val="24"/>
          <w:lang w:eastAsia="en-US"/>
        </w:rPr>
      </w:pPr>
      <w:r w:rsidRPr="00231D9B">
        <w:rPr>
          <w:rFonts w:ascii="Times New Roman" w:hAnsi="Times New Roman"/>
          <w:bCs/>
          <w:sz w:val="24"/>
          <w:szCs w:val="24"/>
        </w:rPr>
        <w:t>Кабинет «З</w:t>
      </w:r>
      <w:r w:rsidRPr="00231D9B">
        <w:rPr>
          <w:rFonts w:ascii="Times New Roman" w:hAnsi="Times New Roman"/>
          <w:sz w:val="24"/>
          <w:szCs w:val="24"/>
        </w:rPr>
        <w:t xml:space="preserve">даний и сооружений», </w:t>
      </w:r>
      <w:r w:rsidRPr="00231D9B">
        <w:rPr>
          <w:rFonts w:ascii="Times New Roman" w:hAnsi="Times New Roman"/>
          <w:bCs/>
          <w:sz w:val="24"/>
          <w:szCs w:val="24"/>
        </w:rPr>
        <w:t xml:space="preserve">оснащенный </w:t>
      </w:r>
      <w:r w:rsidRPr="00231D9B">
        <w:rPr>
          <w:rFonts w:ascii="Times New Roman" w:hAnsi="Times New Roman"/>
          <w:bCs/>
          <w:iCs/>
          <w:sz w:val="24"/>
          <w:szCs w:val="24"/>
        </w:rPr>
        <w:t>в соответствии с п. 6.1.2.1 примерной образовательной программы по специальности.</w:t>
      </w:r>
    </w:p>
    <w:p w14:paraId="5C6F1BAE" w14:textId="77777777" w:rsidR="00DF26C6" w:rsidRPr="00231D9B" w:rsidRDefault="00DF26C6" w:rsidP="00DF26C6">
      <w:pPr>
        <w:tabs>
          <w:tab w:val="left" w:pos="1134"/>
        </w:tabs>
        <w:suppressAutoHyphens/>
        <w:spacing w:after="0" w:line="23" w:lineRule="atLeast"/>
        <w:ind w:firstLine="709"/>
        <w:jc w:val="both"/>
        <w:rPr>
          <w:rFonts w:ascii="Times New Roman" w:hAnsi="Times New Roman"/>
          <w:b/>
          <w:bCs/>
          <w:sz w:val="24"/>
          <w:szCs w:val="24"/>
        </w:rPr>
      </w:pPr>
    </w:p>
    <w:p w14:paraId="2D85B89B" w14:textId="77777777" w:rsidR="00DF26C6" w:rsidRPr="00231D9B" w:rsidRDefault="00DF26C6" w:rsidP="00DF26C6">
      <w:pPr>
        <w:tabs>
          <w:tab w:val="left" w:pos="1134"/>
        </w:tabs>
        <w:suppressAutoHyphens/>
        <w:spacing w:after="0" w:line="23" w:lineRule="atLeast"/>
        <w:ind w:firstLine="709"/>
        <w:jc w:val="both"/>
        <w:rPr>
          <w:rFonts w:ascii="Times New Roman" w:hAnsi="Times New Roman"/>
          <w:b/>
          <w:bCs/>
          <w:sz w:val="24"/>
          <w:szCs w:val="24"/>
        </w:rPr>
      </w:pPr>
      <w:r w:rsidRPr="00231D9B">
        <w:rPr>
          <w:rFonts w:ascii="Times New Roman" w:hAnsi="Times New Roman"/>
          <w:b/>
          <w:bCs/>
          <w:sz w:val="24"/>
          <w:szCs w:val="24"/>
        </w:rPr>
        <w:t>3.2. Информационное обеспечение реализации программы</w:t>
      </w:r>
    </w:p>
    <w:p w14:paraId="7E07D657" w14:textId="77777777" w:rsidR="00DF26C6" w:rsidRPr="00231D9B" w:rsidRDefault="00DF26C6" w:rsidP="00DF26C6">
      <w:pPr>
        <w:suppressAutoHyphens/>
        <w:spacing w:after="0"/>
        <w:ind w:firstLine="709"/>
        <w:jc w:val="both"/>
        <w:rPr>
          <w:rFonts w:ascii="Times New Roman" w:hAnsi="Times New Roman"/>
          <w:bCs/>
          <w:sz w:val="24"/>
          <w:szCs w:val="24"/>
        </w:rPr>
      </w:pPr>
      <w:r w:rsidRPr="00231D9B">
        <w:rPr>
          <w:rFonts w:ascii="Times New Roman" w:hAnsi="Times New Roman"/>
          <w:bCs/>
          <w:sz w:val="24"/>
          <w:szCs w:val="24"/>
        </w:rPr>
        <w:t>Для реализации программы библиотечный фонд образовательной организации должен иметь п</w:t>
      </w:r>
      <w:r w:rsidRPr="00231D9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31D9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0DB6C51D" w14:textId="77777777" w:rsidR="00DF26C6" w:rsidRPr="00231D9B" w:rsidRDefault="00DF26C6" w:rsidP="00DF26C6">
      <w:pPr>
        <w:pStyle w:val="a6"/>
        <w:tabs>
          <w:tab w:val="left" w:pos="1134"/>
        </w:tabs>
        <w:spacing w:before="0" w:after="0" w:line="23" w:lineRule="atLeast"/>
        <w:ind w:left="0" w:firstLine="709"/>
      </w:pPr>
    </w:p>
    <w:p w14:paraId="37B4A69A" w14:textId="77777777" w:rsidR="00DF26C6" w:rsidRPr="00231D9B" w:rsidRDefault="00DF26C6" w:rsidP="00441E63">
      <w:pPr>
        <w:pStyle w:val="a6"/>
        <w:numPr>
          <w:ilvl w:val="2"/>
          <w:numId w:val="50"/>
        </w:numPr>
        <w:tabs>
          <w:tab w:val="left" w:pos="1134"/>
        </w:tabs>
        <w:spacing w:before="0" w:after="0" w:line="276" w:lineRule="auto"/>
        <w:ind w:left="0" w:firstLine="709"/>
        <w:contextualSpacing/>
        <w:jc w:val="both"/>
        <w:rPr>
          <w:b/>
        </w:rPr>
      </w:pPr>
      <w:r w:rsidRPr="00231D9B">
        <w:rPr>
          <w:b/>
        </w:rPr>
        <w:t>Основные печатные издания</w:t>
      </w:r>
    </w:p>
    <w:p w14:paraId="28683D36" w14:textId="77777777" w:rsidR="00DF26C6" w:rsidRPr="00231D9B" w:rsidRDefault="00DF26C6" w:rsidP="00441E63">
      <w:pPr>
        <w:pStyle w:val="a6"/>
        <w:numPr>
          <w:ilvl w:val="0"/>
          <w:numId w:val="23"/>
        </w:numPr>
        <w:shd w:val="clear" w:color="auto" w:fill="FFFFFF"/>
        <w:tabs>
          <w:tab w:val="left" w:pos="1134"/>
        </w:tabs>
        <w:spacing w:before="0" w:after="0" w:line="276" w:lineRule="auto"/>
        <w:ind w:left="0" w:firstLine="709"/>
        <w:contextualSpacing/>
        <w:jc w:val="both"/>
        <w:rPr>
          <w:b/>
        </w:rPr>
      </w:pPr>
      <w:r w:rsidRPr="00231D9B">
        <w:t xml:space="preserve">Архитектура зданий и строительные конструкции : учебник для среднего профессионального образования / К. О. Ларионова [и др.] ; под общей редакцией А. К. мужской. — Москва : Издательство </w:t>
      </w:r>
      <w:proofErr w:type="spellStart"/>
      <w:r w:rsidRPr="00231D9B">
        <w:t>Юрайт</w:t>
      </w:r>
      <w:proofErr w:type="spellEnd"/>
      <w:r w:rsidRPr="00231D9B">
        <w:t>, 2021. — 490 с. </w:t>
      </w:r>
      <w:r w:rsidRPr="00231D9B">
        <w:rPr>
          <w:b/>
        </w:rPr>
        <w:t xml:space="preserve"> </w:t>
      </w:r>
    </w:p>
    <w:p w14:paraId="4200FD3C" w14:textId="77777777" w:rsidR="00DF26C6" w:rsidRPr="00231D9B" w:rsidRDefault="00DF26C6" w:rsidP="00441E63">
      <w:pPr>
        <w:pStyle w:val="a6"/>
        <w:numPr>
          <w:ilvl w:val="0"/>
          <w:numId w:val="23"/>
        </w:numPr>
        <w:spacing w:before="0" w:after="0" w:line="276" w:lineRule="auto"/>
        <w:ind w:left="0" w:firstLine="709"/>
        <w:jc w:val="both"/>
        <w:rPr>
          <w:rFonts w:eastAsia="Calibri"/>
        </w:rPr>
      </w:pPr>
      <w:r w:rsidRPr="00231D9B">
        <w:rPr>
          <w:rFonts w:eastAsia="Calibri"/>
        </w:rPr>
        <w:t xml:space="preserve">Архитектура зданий и строительные конструкции : учебник для среднего профессионального образования / К. О. Ларионова [и др.] ; под общей редакцией А. К. Соловьева. — Москва : Издательство </w:t>
      </w:r>
      <w:proofErr w:type="spellStart"/>
      <w:r w:rsidRPr="00231D9B">
        <w:rPr>
          <w:rFonts w:eastAsia="Calibri"/>
        </w:rPr>
        <w:t>Юрайт</w:t>
      </w:r>
      <w:proofErr w:type="spellEnd"/>
      <w:r w:rsidRPr="00231D9B">
        <w:rPr>
          <w:rFonts w:eastAsia="Calibri"/>
        </w:rPr>
        <w:t>, 2021. — 490 с. — (Профессиональное образование). — ISBN 978-5-534-10318-2.</w:t>
      </w:r>
    </w:p>
    <w:p w14:paraId="3AFFBE9D" w14:textId="77777777" w:rsidR="00DF26C6" w:rsidRPr="00231D9B" w:rsidRDefault="00DF26C6" w:rsidP="00441E63">
      <w:pPr>
        <w:pStyle w:val="a6"/>
        <w:numPr>
          <w:ilvl w:val="0"/>
          <w:numId w:val="23"/>
        </w:numPr>
        <w:shd w:val="clear" w:color="auto" w:fill="FFFFFF"/>
        <w:tabs>
          <w:tab w:val="left" w:pos="1134"/>
        </w:tabs>
        <w:spacing w:before="0" w:after="0" w:line="276" w:lineRule="auto"/>
        <w:ind w:left="0" w:firstLine="709"/>
        <w:contextualSpacing/>
        <w:jc w:val="both"/>
      </w:pPr>
      <w:r w:rsidRPr="00231D9B">
        <w:t xml:space="preserve">Опарин, С. Г.  Здания и сооружения. Архитектурно-строительное проектирование : учебник и практикум для среднего профессионального образования / С. Г. Опарин, А. А. Леонтьев. — Москва : Издательство </w:t>
      </w:r>
      <w:proofErr w:type="spellStart"/>
      <w:r w:rsidRPr="00231D9B">
        <w:t>Юрайт</w:t>
      </w:r>
      <w:proofErr w:type="spellEnd"/>
      <w:r w:rsidRPr="00231D9B">
        <w:t>, 2021. — 283 с.</w:t>
      </w:r>
    </w:p>
    <w:p w14:paraId="00406262" w14:textId="77777777" w:rsidR="00DF26C6" w:rsidRPr="00231D9B" w:rsidRDefault="00DF26C6" w:rsidP="00441E63">
      <w:pPr>
        <w:pStyle w:val="a6"/>
        <w:numPr>
          <w:ilvl w:val="0"/>
          <w:numId w:val="23"/>
        </w:numPr>
        <w:tabs>
          <w:tab w:val="left" w:pos="426"/>
          <w:tab w:val="left" w:pos="1134"/>
        </w:tabs>
        <w:spacing w:before="0" w:after="0" w:line="276" w:lineRule="auto"/>
        <w:ind w:left="0" w:firstLine="709"/>
        <w:contextualSpacing/>
        <w:jc w:val="both"/>
        <w:rPr>
          <w:rFonts w:eastAsia="Calibri"/>
        </w:rPr>
      </w:pPr>
      <w:proofErr w:type="spellStart"/>
      <w:r w:rsidRPr="00231D9B">
        <w:rPr>
          <w:rFonts w:eastAsia="Calibri"/>
        </w:rPr>
        <w:t>Рыбьев</w:t>
      </w:r>
      <w:proofErr w:type="spellEnd"/>
      <w:r w:rsidRPr="00231D9B">
        <w:rPr>
          <w:rFonts w:eastAsia="Calibri"/>
        </w:rPr>
        <w:t>, И. А.  Строительное материаловедение в 2 ч. Часть 1 : учебник для среднего профессионального образования / И. А. </w:t>
      </w:r>
      <w:proofErr w:type="spellStart"/>
      <w:r w:rsidRPr="00231D9B">
        <w:rPr>
          <w:rFonts w:eastAsia="Calibri"/>
        </w:rPr>
        <w:t>Рыбьев</w:t>
      </w:r>
      <w:proofErr w:type="spellEnd"/>
      <w:r w:rsidRPr="00231D9B">
        <w:rPr>
          <w:rFonts w:eastAsia="Calibri"/>
        </w:rPr>
        <w:t xml:space="preserve">. — 4-е изд., </w:t>
      </w:r>
      <w:proofErr w:type="spellStart"/>
      <w:r w:rsidRPr="00231D9B">
        <w:rPr>
          <w:rFonts w:eastAsia="Calibri"/>
        </w:rPr>
        <w:t>перераб</w:t>
      </w:r>
      <w:proofErr w:type="spellEnd"/>
      <w:proofErr w:type="gramStart"/>
      <w:r w:rsidRPr="00231D9B">
        <w:rPr>
          <w:rFonts w:eastAsia="Calibri"/>
        </w:rPr>
        <w:t>.</w:t>
      </w:r>
      <w:proofErr w:type="gramEnd"/>
      <w:r w:rsidRPr="00231D9B">
        <w:rPr>
          <w:rFonts w:eastAsia="Calibri"/>
        </w:rPr>
        <w:t xml:space="preserve"> и доп. — Москва : Издательство </w:t>
      </w:r>
      <w:proofErr w:type="spellStart"/>
      <w:r w:rsidRPr="00231D9B">
        <w:rPr>
          <w:rFonts w:eastAsia="Calibri"/>
        </w:rPr>
        <w:t>Юрайт</w:t>
      </w:r>
      <w:proofErr w:type="spellEnd"/>
      <w:r w:rsidRPr="00231D9B">
        <w:rPr>
          <w:rFonts w:eastAsia="Calibri"/>
        </w:rPr>
        <w:t xml:space="preserve">, 2022. — 275 с. — (Профессиональное образование). — ISBN 978-5-534-09336-0. </w:t>
      </w:r>
    </w:p>
    <w:p w14:paraId="410AF8CF" w14:textId="77777777" w:rsidR="00DF26C6" w:rsidRPr="00231D9B" w:rsidRDefault="00DF26C6" w:rsidP="00441E63">
      <w:pPr>
        <w:pStyle w:val="a6"/>
        <w:numPr>
          <w:ilvl w:val="0"/>
          <w:numId w:val="23"/>
        </w:numPr>
        <w:tabs>
          <w:tab w:val="left" w:pos="426"/>
          <w:tab w:val="left" w:pos="1134"/>
        </w:tabs>
        <w:spacing w:before="0" w:after="0" w:line="276" w:lineRule="auto"/>
        <w:ind w:left="0" w:firstLine="709"/>
        <w:contextualSpacing/>
        <w:jc w:val="both"/>
        <w:rPr>
          <w:rFonts w:eastAsia="Calibri"/>
        </w:rPr>
      </w:pPr>
      <w:proofErr w:type="spellStart"/>
      <w:r w:rsidRPr="00231D9B">
        <w:rPr>
          <w:rFonts w:eastAsia="Calibri"/>
        </w:rPr>
        <w:t>Рыбьев</w:t>
      </w:r>
      <w:proofErr w:type="spellEnd"/>
      <w:r w:rsidRPr="00231D9B">
        <w:rPr>
          <w:rFonts w:eastAsia="Calibri"/>
        </w:rPr>
        <w:t>, И. А.  Строительное материаловедение в 2 ч. Часть 2 : учебник для среднего профессионального образования / И. А. </w:t>
      </w:r>
      <w:proofErr w:type="spellStart"/>
      <w:r w:rsidRPr="00231D9B">
        <w:rPr>
          <w:rFonts w:eastAsia="Calibri"/>
        </w:rPr>
        <w:t>Рыбьев</w:t>
      </w:r>
      <w:proofErr w:type="spellEnd"/>
      <w:r w:rsidRPr="00231D9B">
        <w:rPr>
          <w:rFonts w:eastAsia="Calibri"/>
        </w:rPr>
        <w:t xml:space="preserve">. — 4-е изд., </w:t>
      </w:r>
      <w:proofErr w:type="spellStart"/>
      <w:r w:rsidRPr="00231D9B">
        <w:rPr>
          <w:rFonts w:eastAsia="Calibri"/>
        </w:rPr>
        <w:t>перераб</w:t>
      </w:r>
      <w:proofErr w:type="spellEnd"/>
      <w:proofErr w:type="gramStart"/>
      <w:r w:rsidRPr="00231D9B">
        <w:rPr>
          <w:rFonts w:eastAsia="Calibri"/>
        </w:rPr>
        <w:t>.</w:t>
      </w:r>
      <w:proofErr w:type="gramEnd"/>
      <w:r w:rsidRPr="00231D9B">
        <w:rPr>
          <w:rFonts w:eastAsia="Calibri"/>
        </w:rPr>
        <w:t xml:space="preserve"> и доп. — Москва : Издательство </w:t>
      </w:r>
      <w:proofErr w:type="spellStart"/>
      <w:r w:rsidRPr="00231D9B">
        <w:rPr>
          <w:rFonts w:eastAsia="Calibri"/>
        </w:rPr>
        <w:t>Юрайт</w:t>
      </w:r>
      <w:proofErr w:type="spellEnd"/>
      <w:r w:rsidRPr="00231D9B">
        <w:rPr>
          <w:rFonts w:eastAsia="Calibri"/>
        </w:rPr>
        <w:t>, 2022. — 429 с. — (Профессиональное образование). — ISBN 978-5-534-09338-4.</w:t>
      </w:r>
    </w:p>
    <w:p w14:paraId="5CF7E14F" w14:textId="77777777" w:rsidR="00DF26C6" w:rsidRPr="00231D9B" w:rsidRDefault="00DF26C6" w:rsidP="00DF26C6">
      <w:pPr>
        <w:tabs>
          <w:tab w:val="left" w:pos="1134"/>
        </w:tabs>
        <w:spacing w:after="0"/>
        <w:ind w:firstLine="709"/>
        <w:contextualSpacing/>
        <w:jc w:val="both"/>
        <w:rPr>
          <w:rFonts w:ascii="Times New Roman" w:hAnsi="Times New Roman"/>
          <w:sz w:val="24"/>
          <w:szCs w:val="24"/>
        </w:rPr>
      </w:pPr>
    </w:p>
    <w:p w14:paraId="2C8B8032" w14:textId="77777777" w:rsidR="00DF26C6" w:rsidRPr="00231D9B" w:rsidRDefault="00DF26C6" w:rsidP="00DF26C6">
      <w:pPr>
        <w:tabs>
          <w:tab w:val="left" w:pos="1134"/>
        </w:tabs>
        <w:spacing w:after="0"/>
        <w:ind w:firstLine="709"/>
        <w:contextualSpacing/>
        <w:jc w:val="both"/>
        <w:rPr>
          <w:rFonts w:ascii="Times New Roman" w:hAnsi="Times New Roman"/>
          <w:b/>
          <w:sz w:val="24"/>
          <w:szCs w:val="24"/>
        </w:rPr>
      </w:pPr>
      <w:r w:rsidRPr="00231D9B">
        <w:rPr>
          <w:rFonts w:ascii="Times New Roman" w:hAnsi="Times New Roman"/>
          <w:b/>
          <w:sz w:val="24"/>
          <w:szCs w:val="24"/>
        </w:rPr>
        <w:t xml:space="preserve">3.2.2. Основные электронные издания </w:t>
      </w:r>
    </w:p>
    <w:p w14:paraId="7EC1D899" w14:textId="77777777" w:rsidR="00DF26C6" w:rsidRPr="00231D9B" w:rsidRDefault="00DF26C6" w:rsidP="00441E63">
      <w:pPr>
        <w:pStyle w:val="a6"/>
        <w:numPr>
          <w:ilvl w:val="0"/>
          <w:numId w:val="22"/>
        </w:numPr>
        <w:shd w:val="clear" w:color="auto" w:fill="FFFFFF"/>
        <w:tabs>
          <w:tab w:val="left" w:pos="1134"/>
        </w:tabs>
        <w:spacing w:before="0" w:after="0" w:line="276" w:lineRule="auto"/>
        <w:ind w:left="0" w:firstLine="709"/>
        <w:contextualSpacing/>
        <w:jc w:val="both"/>
      </w:pPr>
      <w:proofErr w:type="spellStart"/>
      <w:r w:rsidRPr="00231D9B">
        <w:rPr>
          <w:iCs/>
        </w:rPr>
        <w:t>Рыбьев</w:t>
      </w:r>
      <w:proofErr w:type="spellEnd"/>
      <w:r w:rsidRPr="00231D9B">
        <w:rPr>
          <w:iCs/>
        </w:rPr>
        <w:t>, И. А.  Строительное материаловедение в 2 ч. Часть 1 : учебник для среднего профессионального образования / И. А. </w:t>
      </w:r>
      <w:proofErr w:type="spellStart"/>
      <w:r w:rsidRPr="00231D9B">
        <w:rPr>
          <w:iCs/>
        </w:rPr>
        <w:t>Рыбьев</w:t>
      </w:r>
      <w:proofErr w:type="spellEnd"/>
      <w:r w:rsidRPr="00231D9B">
        <w:rPr>
          <w:iCs/>
        </w:rPr>
        <w:t xml:space="preserve">. — 4-е изд., </w:t>
      </w:r>
      <w:proofErr w:type="spellStart"/>
      <w:r w:rsidRPr="00231D9B">
        <w:rPr>
          <w:iCs/>
        </w:rPr>
        <w:t>перераб</w:t>
      </w:r>
      <w:proofErr w:type="spellEnd"/>
      <w:proofErr w:type="gramStart"/>
      <w:r w:rsidRPr="00231D9B">
        <w:rPr>
          <w:iCs/>
        </w:rPr>
        <w:t>.</w:t>
      </w:r>
      <w:proofErr w:type="gramEnd"/>
      <w:r w:rsidRPr="00231D9B">
        <w:rPr>
          <w:iCs/>
        </w:rPr>
        <w:t xml:space="preserve"> и доп. — Москва : Издательство </w:t>
      </w:r>
      <w:proofErr w:type="spellStart"/>
      <w:r w:rsidRPr="00231D9B">
        <w:rPr>
          <w:iCs/>
        </w:rPr>
        <w:t>Юрайт</w:t>
      </w:r>
      <w:proofErr w:type="spellEnd"/>
      <w:r w:rsidRPr="00231D9B">
        <w:rPr>
          <w:iCs/>
        </w:rPr>
        <w:t xml:space="preserve">, 2022. — 275 с. — (Профессиональное образование). — ISBN 978-5-534-09336-0. — Текст : электронный // Образовательная платформа </w:t>
      </w:r>
      <w:proofErr w:type="spellStart"/>
      <w:r w:rsidRPr="00231D9B">
        <w:rPr>
          <w:iCs/>
        </w:rPr>
        <w:t>Юрайт</w:t>
      </w:r>
      <w:proofErr w:type="spellEnd"/>
      <w:r w:rsidRPr="00231D9B">
        <w:rPr>
          <w:iCs/>
        </w:rPr>
        <w:t xml:space="preserve"> [сайт]. — URL: https://urait.ru/bcode/493990 (дата обращения: 05.04.2022).</w:t>
      </w:r>
    </w:p>
    <w:p w14:paraId="6D9F6F00" w14:textId="77777777" w:rsidR="00DF26C6" w:rsidRPr="00231D9B" w:rsidRDefault="00DF26C6" w:rsidP="00441E63">
      <w:pPr>
        <w:pStyle w:val="a6"/>
        <w:numPr>
          <w:ilvl w:val="0"/>
          <w:numId w:val="22"/>
        </w:numPr>
        <w:shd w:val="clear" w:color="auto" w:fill="FFFFFF"/>
        <w:tabs>
          <w:tab w:val="left" w:pos="1134"/>
        </w:tabs>
        <w:spacing w:before="0" w:after="0" w:line="276" w:lineRule="auto"/>
        <w:ind w:left="0" w:firstLine="709"/>
        <w:contextualSpacing/>
        <w:jc w:val="both"/>
      </w:pPr>
      <w:proofErr w:type="spellStart"/>
      <w:r w:rsidRPr="00231D9B">
        <w:rPr>
          <w:iCs/>
        </w:rPr>
        <w:t>Рыбьев</w:t>
      </w:r>
      <w:proofErr w:type="spellEnd"/>
      <w:r w:rsidRPr="00231D9B">
        <w:rPr>
          <w:iCs/>
        </w:rPr>
        <w:t>, И. А.  Строительное материаловедение в 2 ч. Часть 2 : учебник для среднего профессионального образования / И. А. </w:t>
      </w:r>
      <w:proofErr w:type="spellStart"/>
      <w:r w:rsidRPr="00231D9B">
        <w:rPr>
          <w:iCs/>
        </w:rPr>
        <w:t>Рыбьев</w:t>
      </w:r>
      <w:proofErr w:type="spellEnd"/>
      <w:r w:rsidRPr="00231D9B">
        <w:rPr>
          <w:iCs/>
        </w:rPr>
        <w:t xml:space="preserve">. — 4-е изд., </w:t>
      </w:r>
      <w:proofErr w:type="spellStart"/>
      <w:r w:rsidRPr="00231D9B">
        <w:rPr>
          <w:iCs/>
        </w:rPr>
        <w:t>перераб</w:t>
      </w:r>
      <w:proofErr w:type="spellEnd"/>
      <w:proofErr w:type="gramStart"/>
      <w:r w:rsidRPr="00231D9B">
        <w:rPr>
          <w:iCs/>
        </w:rPr>
        <w:t>.</w:t>
      </w:r>
      <w:proofErr w:type="gramEnd"/>
      <w:r w:rsidRPr="00231D9B">
        <w:rPr>
          <w:iCs/>
        </w:rPr>
        <w:t xml:space="preserve"> и доп. — Москва : Издательство </w:t>
      </w:r>
      <w:proofErr w:type="spellStart"/>
      <w:r w:rsidRPr="00231D9B">
        <w:rPr>
          <w:iCs/>
        </w:rPr>
        <w:t>Юрайт</w:t>
      </w:r>
      <w:proofErr w:type="spellEnd"/>
      <w:r w:rsidRPr="00231D9B">
        <w:rPr>
          <w:iCs/>
        </w:rPr>
        <w:t xml:space="preserve">, 2022. — 429 с. — (Профессиональное образование). — ISBN 978-5-534-09338-4. — Текст : электронный // Образовательная платформа </w:t>
      </w:r>
      <w:proofErr w:type="spellStart"/>
      <w:r w:rsidRPr="00231D9B">
        <w:rPr>
          <w:iCs/>
        </w:rPr>
        <w:t>Юрайт</w:t>
      </w:r>
      <w:proofErr w:type="spellEnd"/>
      <w:r w:rsidRPr="00231D9B">
        <w:rPr>
          <w:iCs/>
        </w:rPr>
        <w:t xml:space="preserve"> [сайт]. — URL: https://urait.ru/bcode/493991 (дата обращения: 05.04.2022).</w:t>
      </w:r>
    </w:p>
    <w:p w14:paraId="187231F0" w14:textId="77777777" w:rsidR="00DF26C6" w:rsidRPr="00231D9B" w:rsidRDefault="00DF26C6" w:rsidP="00441E63">
      <w:pPr>
        <w:pStyle w:val="a6"/>
        <w:numPr>
          <w:ilvl w:val="0"/>
          <w:numId w:val="22"/>
        </w:numPr>
        <w:shd w:val="clear" w:color="auto" w:fill="FFFFFF"/>
        <w:tabs>
          <w:tab w:val="left" w:pos="1134"/>
        </w:tabs>
        <w:spacing w:before="0" w:after="0" w:line="276" w:lineRule="auto"/>
        <w:ind w:left="0" w:firstLine="709"/>
        <w:contextualSpacing/>
        <w:jc w:val="both"/>
      </w:pPr>
      <w:r w:rsidRPr="00231D9B">
        <w:lastRenderedPageBreak/>
        <w:t xml:space="preserve">Казаков, Ю. Н. Технология возведения зданий : учебное пособие для </w:t>
      </w:r>
      <w:proofErr w:type="spellStart"/>
      <w:r w:rsidRPr="00231D9B">
        <w:t>спо</w:t>
      </w:r>
      <w:proofErr w:type="spellEnd"/>
      <w:r w:rsidRPr="00231D9B">
        <w:t xml:space="preserve"> / Ю. Н. Казаков, А. М. Мороз, В. П. Захаров. — 2-е изд., стер. — Санкт-Петербург : Лань, 2021. — 256 с. — ISBN 978-5-8114-8484-3. — Текст : электронный // Лань : электронно-библиотечная система. — URL: </w:t>
      </w:r>
      <w:hyperlink r:id="rId61" w:history="1">
        <w:r w:rsidRPr="00231D9B">
          <w:rPr>
            <w:rStyle w:val="af"/>
          </w:rPr>
          <w:t>https://e.lanbook.com/book/176897</w:t>
        </w:r>
      </w:hyperlink>
      <w:r w:rsidRPr="00231D9B">
        <w:t xml:space="preserve">   (дата обращения: 23.06.2022). — Режим доступа: для </w:t>
      </w:r>
      <w:proofErr w:type="spellStart"/>
      <w:r w:rsidRPr="00231D9B">
        <w:t>авториз</w:t>
      </w:r>
      <w:proofErr w:type="spellEnd"/>
      <w:r w:rsidRPr="00231D9B">
        <w:t>. пользователей.</w:t>
      </w:r>
    </w:p>
    <w:p w14:paraId="6FF27D0E" w14:textId="77777777" w:rsidR="00DF26C6" w:rsidRPr="00231D9B" w:rsidRDefault="00DF26C6" w:rsidP="00441E63">
      <w:pPr>
        <w:pStyle w:val="a6"/>
        <w:numPr>
          <w:ilvl w:val="0"/>
          <w:numId w:val="22"/>
        </w:numPr>
        <w:shd w:val="clear" w:color="auto" w:fill="FFFFFF"/>
        <w:tabs>
          <w:tab w:val="left" w:pos="1134"/>
        </w:tabs>
        <w:spacing w:before="0" w:after="0" w:line="276" w:lineRule="auto"/>
        <w:ind w:left="0" w:firstLine="709"/>
        <w:contextualSpacing/>
        <w:jc w:val="both"/>
      </w:pPr>
      <w:r w:rsidRPr="00231D9B">
        <w:t xml:space="preserve">Шипов, А. Е. Архитектура зданий. Проектирование архитектурных конструкций / А. Е. Шипов, Л. И. Шипова. — 2-е изд., стер. — Санкт-Петербург : Лань, 2022. — 232 с. — ISBN 978-5-507-44459-5. — Текст : электронный // Лань : электронно-библиотечная система. — URL: </w:t>
      </w:r>
      <w:hyperlink r:id="rId62" w:history="1">
        <w:r w:rsidRPr="00231D9B">
          <w:rPr>
            <w:rStyle w:val="af"/>
          </w:rPr>
          <w:t>https://e.lanbook.com/book</w:t>
        </w:r>
      </w:hyperlink>
      <w:r w:rsidRPr="00231D9B">
        <w:t xml:space="preserve"> </w:t>
      </w:r>
      <w:r w:rsidRPr="00231D9B">
        <w:tab/>
        <w:t xml:space="preserve">/224696 (дата обращения: 23.06.2022). — Режим доступа: для </w:t>
      </w:r>
      <w:proofErr w:type="spellStart"/>
      <w:r w:rsidRPr="00231D9B">
        <w:t>авториз</w:t>
      </w:r>
      <w:proofErr w:type="spellEnd"/>
      <w:r w:rsidRPr="00231D9B">
        <w:t>. пользователей.</w:t>
      </w:r>
    </w:p>
    <w:p w14:paraId="44B47D1E" w14:textId="77777777" w:rsidR="00DF26C6" w:rsidRPr="00231D9B" w:rsidRDefault="00DF26C6" w:rsidP="00DF26C6">
      <w:pPr>
        <w:pStyle w:val="a6"/>
        <w:shd w:val="clear" w:color="auto" w:fill="FFFFFF"/>
        <w:tabs>
          <w:tab w:val="left" w:pos="1134"/>
        </w:tabs>
        <w:spacing w:before="0" w:after="0" w:line="276" w:lineRule="auto"/>
        <w:ind w:left="709"/>
        <w:contextualSpacing/>
        <w:jc w:val="both"/>
      </w:pPr>
    </w:p>
    <w:p w14:paraId="5B30CBA0" w14:textId="77777777" w:rsidR="00DF26C6" w:rsidRPr="00231D9B" w:rsidRDefault="00DF26C6" w:rsidP="00DF26C6">
      <w:pPr>
        <w:tabs>
          <w:tab w:val="left" w:pos="1134"/>
        </w:tabs>
        <w:spacing w:after="0"/>
        <w:ind w:firstLine="709"/>
        <w:contextualSpacing/>
        <w:rPr>
          <w:rFonts w:ascii="Times New Roman" w:hAnsi="Times New Roman"/>
          <w:b/>
          <w:sz w:val="24"/>
          <w:szCs w:val="24"/>
        </w:rPr>
      </w:pPr>
      <w:r w:rsidRPr="00231D9B">
        <w:rPr>
          <w:rFonts w:ascii="Times New Roman" w:hAnsi="Times New Roman"/>
          <w:b/>
          <w:sz w:val="24"/>
          <w:szCs w:val="24"/>
        </w:rPr>
        <w:t>3.2.3. Дополнительные источники</w:t>
      </w:r>
    </w:p>
    <w:p w14:paraId="7A00B042" w14:textId="77777777" w:rsidR="00DF26C6" w:rsidRPr="00231D9B" w:rsidRDefault="00DF26C6" w:rsidP="00441E63">
      <w:pPr>
        <w:pStyle w:val="a6"/>
        <w:numPr>
          <w:ilvl w:val="0"/>
          <w:numId w:val="21"/>
        </w:numPr>
        <w:tabs>
          <w:tab w:val="left" w:pos="1134"/>
        </w:tabs>
        <w:spacing w:before="0" w:after="0" w:line="276" w:lineRule="auto"/>
        <w:ind w:left="0" w:firstLine="709"/>
        <w:contextualSpacing/>
        <w:jc w:val="both"/>
      </w:pPr>
      <w:r w:rsidRPr="00231D9B">
        <w:t xml:space="preserve">Электронно-библиотечная система «Лань» – </w:t>
      </w:r>
      <w:r w:rsidRPr="00231D9B">
        <w:rPr>
          <w:lang w:val="en-US"/>
        </w:rPr>
        <w:t>URL</w:t>
      </w:r>
      <w:r w:rsidRPr="00231D9B">
        <w:t xml:space="preserve">: </w:t>
      </w:r>
      <w:hyperlink r:id="rId63" w:history="1">
        <w:r w:rsidRPr="00231D9B">
          <w:rPr>
            <w:rStyle w:val="af"/>
            <w:color w:val="auto"/>
            <w:u w:val="none"/>
          </w:rPr>
          <w:t>https://e.lanbook.com/</w:t>
        </w:r>
      </w:hyperlink>
      <w:r w:rsidRPr="00231D9B">
        <w:t xml:space="preserve"> </w:t>
      </w:r>
    </w:p>
    <w:p w14:paraId="0776CCD7" w14:textId="77777777" w:rsidR="00DF26C6" w:rsidRPr="00231D9B" w:rsidRDefault="00DF26C6" w:rsidP="00441E63">
      <w:pPr>
        <w:pStyle w:val="a6"/>
        <w:numPr>
          <w:ilvl w:val="0"/>
          <w:numId w:val="21"/>
        </w:numPr>
        <w:tabs>
          <w:tab w:val="left" w:pos="1134"/>
        </w:tabs>
        <w:spacing w:before="0" w:after="0" w:line="276" w:lineRule="auto"/>
        <w:ind w:left="0" w:firstLine="709"/>
        <w:contextualSpacing/>
        <w:jc w:val="both"/>
      </w:pPr>
      <w:r w:rsidRPr="00231D9B">
        <w:t>Электронно-библиотечная система «</w:t>
      </w:r>
      <w:proofErr w:type="spellStart"/>
      <w:r w:rsidRPr="00231D9B">
        <w:t>Знаниум</w:t>
      </w:r>
      <w:proofErr w:type="spellEnd"/>
      <w:r w:rsidRPr="00231D9B">
        <w:t xml:space="preserve">». – </w:t>
      </w:r>
      <w:r w:rsidRPr="00231D9B">
        <w:rPr>
          <w:lang w:val="en-US"/>
        </w:rPr>
        <w:t>URL</w:t>
      </w:r>
      <w:r w:rsidRPr="00231D9B">
        <w:t xml:space="preserve">: </w:t>
      </w:r>
      <w:hyperlink r:id="rId64" w:history="1">
        <w:r w:rsidRPr="00231D9B">
          <w:rPr>
            <w:rStyle w:val="af"/>
            <w:color w:val="auto"/>
            <w:u w:val="none"/>
          </w:rPr>
          <w:t>https://</w:t>
        </w:r>
        <w:proofErr w:type="spellStart"/>
        <w:r w:rsidRPr="00231D9B">
          <w:rPr>
            <w:rStyle w:val="af"/>
            <w:color w:val="auto"/>
            <w:u w:val="none"/>
            <w:lang w:val="en-US"/>
          </w:rPr>
          <w:t>znanium</w:t>
        </w:r>
        <w:proofErr w:type="spellEnd"/>
        <w:r w:rsidRPr="00231D9B">
          <w:rPr>
            <w:rStyle w:val="af"/>
            <w:color w:val="auto"/>
            <w:u w:val="none"/>
          </w:rPr>
          <w:t>.</w:t>
        </w:r>
        <w:proofErr w:type="spellStart"/>
        <w:r w:rsidRPr="00231D9B">
          <w:rPr>
            <w:rStyle w:val="af"/>
            <w:color w:val="auto"/>
            <w:u w:val="none"/>
          </w:rPr>
          <w:t>com</w:t>
        </w:r>
        <w:proofErr w:type="spellEnd"/>
        <w:r w:rsidRPr="00231D9B">
          <w:rPr>
            <w:rStyle w:val="af"/>
            <w:color w:val="auto"/>
            <w:u w:val="none"/>
          </w:rPr>
          <w:t>/</w:t>
        </w:r>
      </w:hyperlink>
      <w:r w:rsidRPr="00231D9B">
        <w:t xml:space="preserve"> </w:t>
      </w:r>
    </w:p>
    <w:p w14:paraId="739D0721" w14:textId="77777777" w:rsidR="00DF26C6" w:rsidRPr="00231D9B" w:rsidRDefault="00DF26C6" w:rsidP="00441E63">
      <w:pPr>
        <w:pStyle w:val="a6"/>
        <w:numPr>
          <w:ilvl w:val="0"/>
          <w:numId w:val="21"/>
        </w:numPr>
        <w:tabs>
          <w:tab w:val="left" w:pos="1134"/>
        </w:tabs>
        <w:spacing w:before="0" w:after="0" w:line="276" w:lineRule="auto"/>
        <w:ind w:left="0" w:firstLine="709"/>
        <w:contextualSpacing/>
        <w:jc w:val="both"/>
      </w:pPr>
      <w:r w:rsidRPr="00231D9B">
        <w:t>Научная электронная библиотека «</w:t>
      </w:r>
      <w:proofErr w:type="spellStart"/>
      <w:r w:rsidRPr="00231D9B">
        <w:rPr>
          <w:lang w:val="en-US"/>
        </w:rPr>
        <w:t>eLibrary</w:t>
      </w:r>
      <w:proofErr w:type="spellEnd"/>
      <w:r w:rsidRPr="00231D9B">
        <w:t xml:space="preserve">». – </w:t>
      </w:r>
      <w:r w:rsidRPr="00231D9B">
        <w:rPr>
          <w:lang w:val="en-US"/>
        </w:rPr>
        <w:t>URL</w:t>
      </w:r>
      <w:r w:rsidRPr="00231D9B">
        <w:t xml:space="preserve">: </w:t>
      </w:r>
      <w:hyperlink r:id="rId65" w:history="1">
        <w:r w:rsidRPr="00231D9B">
          <w:rPr>
            <w:rStyle w:val="af"/>
            <w:color w:val="auto"/>
            <w:u w:val="none"/>
          </w:rPr>
          <w:t>https://e</w:t>
        </w:r>
        <w:r w:rsidRPr="00231D9B">
          <w:rPr>
            <w:rStyle w:val="af"/>
            <w:color w:val="auto"/>
            <w:u w:val="none"/>
            <w:lang w:val="en-US"/>
          </w:rPr>
          <w:t>library</w:t>
        </w:r>
        <w:r w:rsidRPr="00231D9B">
          <w:rPr>
            <w:rStyle w:val="af"/>
            <w:color w:val="auto"/>
            <w:u w:val="none"/>
          </w:rPr>
          <w:t>.</w:t>
        </w:r>
        <w:proofErr w:type="spellStart"/>
        <w:r w:rsidRPr="00231D9B">
          <w:rPr>
            <w:rStyle w:val="af"/>
            <w:color w:val="auto"/>
            <w:u w:val="none"/>
            <w:lang w:val="en-US"/>
          </w:rPr>
          <w:t>ru</w:t>
        </w:r>
        <w:proofErr w:type="spellEnd"/>
        <w:r w:rsidRPr="00231D9B">
          <w:rPr>
            <w:rStyle w:val="af"/>
            <w:color w:val="auto"/>
            <w:u w:val="none"/>
          </w:rPr>
          <w:t>/</w:t>
        </w:r>
      </w:hyperlink>
    </w:p>
    <w:p w14:paraId="6A277193" w14:textId="77777777" w:rsidR="00DF26C6" w:rsidRPr="00231D9B" w:rsidRDefault="00DF26C6" w:rsidP="00DF26C6">
      <w:pPr>
        <w:tabs>
          <w:tab w:val="left" w:pos="1134"/>
        </w:tabs>
        <w:spacing w:after="0" w:line="23" w:lineRule="atLeast"/>
        <w:ind w:firstLine="709"/>
        <w:contextualSpacing/>
        <w:rPr>
          <w:rFonts w:ascii="Times New Roman" w:hAnsi="Times New Roman"/>
          <w:sz w:val="24"/>
          <w:szCs w:val="24"/>
        </w:rPr>
      </w:pPr>
    </w:p>
    <w:p w14:paraId="063D0686" w14:textId="77777777" w:rsidR="00DF26C6" w:rsidRPr="00231D9B" w:rsidRDefault="00DF26C6" w:rsidP="00DF26C6">
      <w:pPr>
        <w:spacing w:after="0" w:line="360" w:lineRule="auto"/>
        <w:contextualSpacing/>
        <w:jc w:val="center"/>
        <w:rPr>
          <w:rFonts w:ascii="Times New Roman" w:hAnsi="Times New Roman"/>
          <w:b/>
          <w:sz w:val="24"/>
        </w:rPr>
      </w:pPr>
      <w:r w:rsidRPr="00231D9B">
        <w:rPr>
          <w:rFonts w:ascii="Times New Roman" w:hAnsi="Times New Roman"/>
          <w:b/>
          <w:sz w:val="24"/>
        </w:rPr>
        <w:t xml:space="preserve">4. КОНТРОЛЬ И ОЦЕНКА РЕЗУЛЬТАТОВ ОСВОЕНИЯ </w:t>
      </w:r>
      <w:r w:rsidRPr="00231D9B">
        <w:rPr>
          <w:rFonts w:ascii="Times New Roman" w:hAnsi="Times New Roman"/>
          <w:b/>
          <w:sz w:val="24"/>
        </w:rPr>
        <w:br/>
        <w:t>УЧЕБНОЙ ДИСЦИПЛИНЫ</w:t>
      </w:r>
    </w:p>
    <w:tbl>
      <w:tblPr>
        <w:tblW w:w="4998"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8"/>
        <w:gridCol w:w="3333"/>
        <w:gridCol w:w="2902"/>
      </w:tblGrid>
      <w:tr w:rsidR="00DF26C6" w:rsidRPr="008D150B" w14:paraId="564134BD" w14:textId="77777777" w:rsidTr="002D744F">
        <w:tc>
          <w:tcPr>
            <w:tcW w:w="1760" w:type="pct"/>
            <w:tcBorders>
              <w:top w:val="single" w:sz="4" w:space="0" w:color="auto"/>
              <w:left w:val="single" w:sz="4" w:space="0" w:color="auto"/>
              <w:bottom w:val="single" w:sz="4" w:space="0" w:color="auto"/>
              <w:right w:val="single" w:sz="4" w:space="0" w:color="auto"/>
            </w:tcBorders>
            <w:hideMark/>
          </w:tcPr>
          <w:p w14:paraId="6E2FE84B" w14:textId="77777777" w:rsidR="00DF26C6" w:rsidRPr="008D150B" w:rsidRDefault="00DF26C6" w:rsidP="002D744F">
            <w:pPr>
              <w:spacing w:after="0" w:line="240" w:lineRule="auto"/>
              <w:jc w:val="center"/>
              <w:rPr>
                <w:rFonts w:ascii="Times New Roman" w:hAnsi="Times New Roman"/>
                <w:iCs/>
                <w:sz w:val="24"/>
                <w:szCs w:val="24"/>
              </w:rPr>
            </w:pPr>
            <w:r w:rsidRPr="008D150B">
              <w:rPr>
                <w:rFonts w:ascii="Times New Roman" w:hAnsi="Times New Roman"/>
                <w:b/>
                <w:bCs/>
                <w:iCs/>
              </w:rPr>
              <w:t>Результаты обучения</w:t>
            </w:r>
          </w:p>
        </w:tc>
        <w:tc>
          <w:tcPr>
            <w:tcW w:w="1732" w:type="pct"/>
            <w:tcBorders>
              <w:top w:val="single" w:sz="4" w:space="0" w:color="auto"/>
              <w:left w:val="single" w:sz="4" w:space="0" w:color="auto"/>
              <w:bottom w:val="single" w:sz="4" w:space="0" w:color="auto"/>
              <w:right w:val="single" w:sz="4" w:space="0" w:color="auto"/>
            </w:tcBorders>
            <w:hideMark/>
          </w:tcPr>
          <w:p w14:paraId="3EEF6621" w14:textId="77777777" w:rsidR="00DF26C6" w:rsidRPr="008D150B" w:rsidRDefault="00DF26C6" w:rsidP="002D744F">
            <w:pPr>
              <w:spacing w:after="0" w:line="360" w:lineRule="auto"/>
              <w:jc w:val="center"/>
              <w:rPr>
                <w:rFonts w:ascii="Times New Roman" w:hAnsi="Times New Roman"/>
                <w:b/>
                <w:bCs/>
                <w:iCs/>
              </w:rPr>
            </w:pPr>
            <w:r w:rsidRPr="008D150B">
              <w:rPr>
                <w:rFonts w:ascii="Times New Roman" w:hAnsi="Times New Roman"/>
                <w:b/>
                <w:bCs/>
                <w:iCs/>
              </w:rPr>
              <w:t>Критерии оценки</w:t>
            </w:r>
          </w:p>
        </w:tc>
        <w:tc>
          <w:tcPr>
            <w:tcW w:w="1508" w:type="pct"/>
            <w:tcBorders>
              <w:top w:val="single" w:sz="4" w:space="0" w:color="auto"/>
              <w:left w:val="single" w:sz="4" w:space="0" w:color="auto"/>
              <w:bottom w:val="single" w:sz="4" w:space="0" w:color="auto"/>
              <w:right w:val="single" w:sz="4" w:space="0" w:color="auto"/>
            </w:tcBorders>
            <w:hideMark/>
          </w:tcPr>
          <w:p w14:paraId="012DD496" w14:textId="77777777" w:rsidR="00DF26C6" w:rsidRPr="008D150B" w:rsidRDefault="00DF26C6" w:rsidP="002D744F">
            <w:pPr>
              <w:spacing w:after="0" w:line="360" w:lineRule="auto"/>
              <w:jc w:val="center"/>
              <w:rPr>
                <w:rFonts w:ascii="Times New Roman" w:hAnsi="Times New Roman"/>
                <w:b/>
                <w:bCs/>
                <w:iCs/>
              </w:rPr>
            </w:pPr>
            <w:r w:rsidRPr="008D150B">
              <w:rPr>
                <w:rFonts w:ascii="Times New Roman" w:hAnsi="Times New Roman"/>
                <w:b/>
                <w:bCs/>
                <w:iCs/>
              </w:rPr>
              <w:t>Методы оценки</w:t>
            </w:r>
          </w:p>
        </w:tc>
      </w:tr>
      <w:tr w:rsidR="00DF26C6" w:rsidRPr="00231D9B" w14:paraId="411E3A03" w14:textId="77777777" w:rsidTr="002D744F">
        <w:tc>
          <w:tcPr>
            <w:tcW w:w="5000" w:type="pct"/>
            <w:gridSpan w:val="3"/>
            <w:tcBorders>
              <w:top w:val="single" w:sz="4" w:space="0" w:color="auto"/>
              <w:left w:val="single" w:sz="4" w:space="0" w:color="auto"/>
              <w:bottom w:val="single" w:sz="4" w:space="0" w:color="auto"/>
              <w:right w:val="single" w:sz="4" w:space="0" w:color="auto"/>
            </w:tcBorders>
          </w:tcPr>
          <w:p w14:paraId="1E9123FC" w14:textId="77777777" w:rsidR="00DF26C6" w:rsidRPr="00231D9B" w:rsidRDefault="00DF26C6" w:rsidP="002D744F">
            <w:pPr>
              <w:spacing w:after="0" w:line="360" w:lineRule="auto"/>
              <w:jc w:val="center"/>
              <w:rPr>
                <w:rFonts w:ascii="Times New Roman" w:hAnsi="Times New Roman"/>
                <w:b/>
                <w:bCs/>
                <w:i/>
              </w:rPr>
            </w:pPr>
            <w:r w:rsidRPr="00231D9B">
              <w:rPr>
                <w:rFonts w:ascii="Times New Roman" w:hAnsi="Times New Roman"/>
                <w:bCs/>
              </w:rPr>
              <w:t>Перечень знаний, осваиваемых в рамках дисциплины</w:t>
            </w:r>
          </w:p>
        </w:tc>
      </w:tr>
      <w:tr w:rsidR="00DF26C6" w:rsidRPr="00231D9B" w14:paraId="51404D3E" w14:textId="77777777" w:rsidTr="002D744F">
        <w:tc>
          <w:tcPr>
            <w:tcW w:w="1760" w:type="pct"/>
            <w:tcBorders>
              <w:top w:val="single" w:sz="4" w:space="0" w:color="auto"/>
              <w:left w:val="single" w:sz="4" w:space="0" w:color="auto"/>
              <w:bottom w:val="single" w:sz="4" w:space="0" w:color="auto"/>
              <w:right w:val="single" w:sz="4" w:space="0" w:color="auto"/>
            </w:tcBorders>
            <w:hideMark/>
          </w:tcPr>
          <w:p w14:paraId="3FA45929" w14:textId="77777777" w:rsidR="00DF26C6" w:rsidRPr="00231D9B" w:rsidRDefault="00DF26C6" w:rsidP="002D744F">
            <w:pPr>
              <w:widowControl w:val="0"/>
              <w:autoSpaceDE w:val="0"/>
              <w:autoSpaceDN w:val="0"/>
              <w:adjustRightInd w:val="0"/>
              <w:spacing w:after="0"/>
              <w:jc w:val="both"/>
              <w:rPr>
                <w:rFonts w:ascii="Times New Roman" w:hAnsi="Times New Roman"/>
              </w:rPr>
            </w:pPr>
            <w:r w:rsidRPr="00231D9B">
              <w:rPr>
                <w:rFonts w:ascii="Times New Roman" w:hAnsi="Times New Roman"/>
              </w:rPr>
              <w:t>- классификацию, номенклатуру, качественные показатели, область применения строительных материалов;</w:t>
            </w:r>
          </w:p>
          <w:p w14:paraId="1EFD4C18" w14:textId="77777777" w:rsidR="00DF26C6" w:rsidRPr="00231D9B" w:rsidRDefault="00DF26C6" w:rsidP="002D744F">
            <w:pPr>
              <w:widowControl w:val="0"/>
              <w:autoSpaceDE w:val="0"/>
              <w:autoSpaceDN w:val="0"/>
              <w:adjustRightInd w:val="0"/>
              <w:spacing w:after="0"/>
              <w:jc w:val="both"/>
              <w:rPr>
                <w:rFonts w:ascii="Times New Roman" w:hAnsi="Times New Roman"/>
              </w:rPr>
            </w:pPr>
            <w:r w:rsidRPr="00231D9B">
              <w:rPr>
                <w:rFonts w:ascii="Times New Roman" w:hAnsi="Times New Roman"/>
              </w:rPr>
              <w:t>- физические, механические, химические, биологические и эксплуатационные свойства;</w:t>
            </w:r>
          </w:p>
          <w:p w14:paraId="765CF228" w14:textId="77777777" w:rsidR="00DF26C6" w:rsidRPr="00231D9B" w:rsidRDefault="00DF26C6" w:rsidP="002D744F">
            <w:pPr>
              <w:suppressAutoHyphens/>
              <w:spacing w:after="0"/>
              <w:jc w:val="both"/>
              <w:rPr>
                <w:rFonts w:ascii="Times New Roman" w:hAnsi="Times New Roman"/>
              </w:rPr>
            </w:pPr>
            <w:r w:rsidRPr="00231D9B">
              <w:rPr>
                <w:rFonts w:ascii="Times New Roman" w:hAnsi="Times New Roman"/>
              </w:rPr>
              <w:t>- конструктивные системы, конструктивные части, конструктивные элементы зданий и сооружений</w:t>
            </w:r>
          </w:p>
          <w:p w14:paraId="66C2E6A2" w14:textId="77777777" w:rsidR="00DF26C6" w:rsidRPr="00231D9B" w:rsidRDefault="00DF26C6" w:rsidP="002D744F">
            <w:pPr>
              <w:spacing w:after="0"/>
              <w:jc w:val="both"/>
              <w:rPr>
                <w:rFonts w:ascii="Times New Roman" w:hAnsi="Times New Roman"/>
                <w:bCs/>
                <w:i/>
              </w:rPr>
            </w:pPr>
            <w:r w:rsidRPr="00231D9B">
              <w:rPr>
                <w:rFonts w:ascii="Times New Roman" w:hAnsi="Times New Roman"/>
              </w:rPr>
              <w:t>- классификацию зданий по типам, по функциональному назначению, основные параметры и характеристики различных типов зданий</w:t>
            </w:r>
          </w:p>
        </w:tc>
        <w:tc>
          <w:tcPr>
            <w:tcW w:w="1732" w:type="pct"/>
            <w:tcBorders>
              <w:top w:val="single" w:sz="4" w:space="0" w:color="auto"/>
              <w:left w:val="single" w:sz="4" w:space="0" w:color="auto"/>
              <w:bottom w:val="single" w:sz="4" w:space="0" w:color="auto"/>
              <w:right w:val="single" w:sz="4" w:space="0" w:color="auto"/>
            </w:tcBorders>
            <w:hideMark/>
          </w:tcPr>
          <w:p w14:paraId="5E16C9AA" w14:textId="77777777" w:rsidR="00DF26C6" w:rsidRPr="00231D9B" w:rsidRDefault="00DF26C6" w:rsidP="002D744F">
            <w:pPr>
              <w:spacing w:after="0"/>
              <w:jc w:val="both"/>
              <w:rPr>
                <w:rFonts w:ascii="Times New Roman" w:hAnsi="Times New Roman"/>
              </w:rPr>
            </w:pPr>
            <w:r w:rsidRPr="00231D9B">
              <w:rPr>
                <w:rFonts w:ascii="Times New Roman" w:hAnsi="Times New Roman"/>
              </w:rPr>
              <w:t>– демонстрирует знания классификации, номенклатуры, качественных показателей, области применения строительных материалов</w:t>
            </w:r>
          </w:p>
          <w:p w14:paraId="2B435F6B" w14:textId="77777777" w:rsidR="00DF26C6" w:rsidRPr="00231D9B" w:rsidRDefault="00DF26C6" w:rsidP="002D744F">
            <w:pPr>
              <w:widowControl w:val="0"/>
              <w:autoSpaceDE w:val="0"/>
              <w:autoSpaceDN w:val="0"/>
              <w:adjustRightInd w:val="0"/>
              <w:spacing w:after="0"/>
              <w:jc w:val="both"/>
              <w:rPr>
                <w:rFonts w:ascii="Times New Roman" w:hAnsi="Times New Roman"/>
              </w:rPr>
            </w:pPr>
            <w:r w:rsidRPr="00231D9B">
              <w:rPr>
                <w:rFonts w:ascii="Times New Roman" w:hAnsi="Times New Roman" w:cs="Arial"/>
              </w:rPr>
              <w:t xml:space="preserve">– демонстрирует знания </w:t>
            </w:r>
            <w:r w:rsidRPr="00231D9B">
              <w:rPr>
                <w:rFonts w:ascii="Times New Roman" w:hAnsi="Times New Roman"/>
              </w:rPr>
              <w:t>свойств строительных материалов</w:t>
            </w:r>
          </w:p>
          <w:p w14:paraId="52B04B7C" w14:textId="77777777" w:rsidR="00DF26C6" w:rsidRPr="00231D9B" w:rsidRDefault="00DF26C6" w:rsidP="002D744F">
            <w:pPr>
              <w:suppressAutoHyphens/>
              <w:spacing w:after="0"/>
              <w:jc w:val="both"/>
              <w:rPr>
                <w:rFonts w:ascii="Times New Roman" w:hAnsi="Times New Roman"/>
              </w:rPr>
            </w:pPr>
            <w:r w:rsidRPr="00231D9B">
              <w:rPr>
                <w:rFonts w:ascii="Times New Roman" w:hAnsi="Times New Roman"/>
              </w:rPr>
              <w:t>– демонстрирует знания конструктивных систем, частей, элементов зданий и сооружений</w:t>
            </w:r>
          </w:p>
          <w:p w14:paraId="504CB60D" w14:textId="77777777" w:rsidR="00DF26C6" w:rsidRPr="00231D9B" w:rsidRDefault="00DF26C6" w:rsidP="002D744F">
            <w:pPr>
              <w:spacing w:after="0"/>
              <w:jc w:val="both"/>
              <w:rPr>
                <w:rFonts w:ascii="Times New Roman" w:hAnsi="Times New Roman"/>
                <w:bCs/>
                <w:iCs/>
              </w:rPr>
            </w:pPr>
            <w:r w:rsidRPr="00231D9B">
              <w:rPr>
                <w:rFonts w:ascii="Times New Roman" w:hAnsi="Times New Roman"/>
              </w:rPr>
              <w:t>– демонстрирует знания классификации зданий по типам, по функциональному назначению, основных параметров и характеристик различных типов зданий</w:t>
            </w:r>
          </w:p>
        </w:tc>
        <w:tc>
          <w:tcPr>
            <w:tcW w:w="1508" w:type="pct"/>
            <w:tcBorders>
              <w:top w:val="single" w:sz="4" w:space="0" w:color="auto"/>
              <w:left w:val="single" w:sz="4" w:space="0" w:color="auto"/>
              <w:bottom w:val="single" w:sz="4" w:space="0" w:color="auto"/>
              <w:right w:val="single" w:sz="4" w:space="0" w:color="auto"/>
            </w:tcBorders>
            <w:hideMark/>
          </w:tcPr>
          <w:p w14:paraId="29F1010B" w14:textId="77777777" w:rsidR="00DF26C6" w:rsidRPr="00231D9B" w:rsidRDefault="00DF26C6" w:rsidP="002D744F">
            <w:pPr>
              <w:spacing w:after="0"/>
              <w:jc w:val="both"/>
              <w:rPr>
                <w:rFonts w:ascii="Times New Roman" w:hAnsi="Times New Roman"/>
                <w:bCs/>
              </w:rPr>
            </w:pPr>
            <w:r w:rsidRPr="00231D9B">
              <w:rPr>
                <w:rFonts w:ascii="Times New Roman" w:hAnsi="Times New Roman"/>
                <w:bCs/>
              </w:rPr>
              <w:t>– текущий опрос</w:t>
            </w:r>
          </w:p>
          <w:p w14:paraId="1DC1C130" w14:textId="77777777" w:rsidR="00DF26C6" w:rsidRPr="00231D9B" w:rsidRDefault="00DF26C6" w:rsidP="002D744F">
            <w:pPr>
              <w:spacing w:after="0"/>
              <w:jc w:val="both"/>
              <w:rPr>
                <w:rFonts w:ascii="Times New Roman" w:hAnsi="Times New Roman"/>
                <w:bCs/>
              </w:rPr>
            </w:pPr>
            <w:r w:rsidRPr="00231D9B">
              <w:rPr>
                <w:rFonts w:ascii="Times New Roman" w:hAnsi="Times New Roman"/>
                <w:bCs/>
              </w:rPr>
              <w:t>– тестирование</w:t>
            </w:r>
          </w:p>
          <w:p w14:paraId="2D1D1F23" w14:textId="77777777" w:rsidR="00DF26C6" w:rsidRPr="00231D9B" w:rsidRDefault="00DF26C6" w:rsidP="002D744F">
            <w:pPr>
              <w:spacing w:after="0"/>
              <w:jc w:val="both"/>
              <w:rPr>
                <w:rFonts w:ascii="Times New Roman" w:hAnsi="Times New Roman"/>
                <w:bCs/>
                <w:i/>
              </w:rPr>
            </w:pPr>
            <w:r w:rsidRPr="00231D9B">
              <w:rPr>
                <w:rFonts w:ascii="Times New Roman" w:hAnsi="Times New Roman"/>
                <w:bCs/>
              </w:rPr>
              <w:t>– промежуточная и итоговая аттестация</w:t>
            </w:r>
          </w:p>
        </w:tc>
      </w:tr>
      <w:tr w:rsidR="00DF26C6" w:rsidRPr="00231D9B" w14:paraId="735D443F" w14:textId="77777777" w:rsidTr="002D744F">
        <w:tc>
          <w:tcPr>
            <w:tcW w:w="5000" w:type="pct"/>
            <w:gridSpan w:val="3"/>
            <w:tcBorders>
              <w:top w:val="single" w:sz="4" w:space="0" w:color="auto"/>
              <w:left w:val="single" w:sz="4" w:space="0" w:color="auto"/>
              <w:bottom w:val="single" w:sz="4" w:space="0" w:color="auto"/>
              <w:right w:val="single" w:sz="4" w:space="0" w:color="auto"/>
            </w:tcBorders>
          </w:tcPr>
          <w:p w14:paraId="2AE020F6" w14:textId="77777777" w:rsidR="00DF26C6" w:rsidRPr="00231D9B" w:rsidRDefault="00DF26C6" w:rsidP="002D744F">
            <w:pPr>
              <w:spacing w:after="0" w:line="360" w:lineRule="auto"/>
              <w:jc w:val="center"/>
              <w:rPr>
                <w:rFonts w:ascii="Times New Roman" w:hAnsi="Times New Roman"/>
                <w:bCs/>
              </w:rPr>
            </w:pPr>
            <w:r w:rsidRPr="00231D9B">
              <w:rPr>
                <w:rFonts w:ascii="Times New Roman" w:hAnsi="Times New Roman"/>
                <w:bCs/>
              </w:rPr>
              <w:t>Перечень умений, осваиваемых в рамках дисциплины</w:t>
            </w:r>
          </w:p>
        </w:tc>
      </w:tr>
      <w:tr w:rsidR="00DF26C6" w:rsidRPr="00231D9B" w14:paraId="61BB3C37" w14:textId="77777777" w:rsidTr="002D744F">
        <w:trPr>
          <w:trHeight w:val="896"/>
        </w:trPr>
        <w:tc>
          <w:tcPr>
            <w:tcW w:w="1760" w:type="pct"/>
            <w:tcBorders>
              <w:top w:val="single" w:sz="4" w:space="0" w:color="auto"/>
              <w:left w:val="single" w:sz="4" w:space="0" w:color="auto"/>
              <w:bottom w:val="single" w:sz="4" w:space="0" w:color="auto"/>
              <w:right w:val="single" w:sz="4" w:space="0" w:color="auto"/>
            </w:tcBorders>
            <w:hideMark/>
          </w:tcPr>
          <w:p w14:paraId="5C101EA5" w14:textId="77777777" w:rsidR="00DF26C6" w:rsidRPr="00231D9B" w:rsidRDefault="00DF26C6" w:rsidP="002D744F">
            <w:pPr>
              <w:widowControl w:val="0"/>
              <w:autoSpaceDE w:val="0"/>
              <w:autoSpaceDN w:val="0"/>
              <w:adjustRightInd w:val="0"/>
              <w:spacing w:after="0"/>
              <w:rPr>
                <w:rFonts w:ascii="Times New Roman" w:hAnsi="Times New Roman"/>
              </w:rPr>
            </w:pPr>
            <w:r w:rsidRPr="00231D9B">
              <w:rPr>
                <w:rFonts w:ascii="Times New Roman" w:hAnsi="Times New Roman"/>
              </w:rPr>
              <w:t>- визуально определять вид строительного материала, классифицировать материал по применению в зависимости от его свойств;</w:t>
            </w:r>
          </w:p>
          <w:p w14:paraId="71748039" w14:textId="77777777" w:rsidR="00DF26C6" w:rsidRPr="00231D9B" w:rsidRDefault="00DF26C6" w:rsidP="002D744F">
            <w:pPr>
              <w:widowControl w:val="0"/>
              <w:autoSpaceDE w:val="0"/>
              <w:autoSpaceDN w:val="0"/>
              <w:adjustRightInd w:val="0"/>
              <w:spacing w:after="0"/>
              <w:rPr>
                <w:rFonts w:ascii="Times New Roman" w:hAnsi="Times New Roman"/>
              </w:rPr>
            </w:pPr>
            <w:r w:rsidRPr="00231D9B">
              <w:rPr>
                <w:rFonts w:ascii="Times New Roman" w:hAnsi="Times New Roman"/>
              </w:rPr>
              <w:t>- определять параметры и конструктивные характеристики зданий различного функционального назначения;</w:t>
            </w:r>
          </w:p>
          <w:p w14:paraId="1D67F435" w14:textId="77777777" w:rsidR="00DF26C6" w:rsidRPr="00231D9B" w:rsidRDefault="00DF26C6" w:rsidP="002D744F">
            <w:pPr>
              <w:widowControl w:val="0"/>
              <w:autoSpaceDE w:val="0"/>
              <w:autoSpaceDN w:val="0"/>
              <w:adjustRightInd w:val="0"/>
              <w:spacing w:after="0"/>
              <w:rPr>
                <w:rFonts w:ascii="Times New Roman" w:hAnsi="Times New Roman"/>
              </w:rPr>
            </w:pPr>
            <w:r w:rsidRPr="00231D9B">
              <w:rPr>
                <w:rFonts w:ascii="Times New Roman" w:hAnsi="Times New Roman"/>
              </w:rPr>
              <w:lastRenderedPageBreak/>
              <w:t>- определять тип здания по общим признакам (внешнему виду, плану, фасаду, разрезу);</w:t>
            </w:r>
          </w:p>
          <w:p w14:paraId="38106581" w14:textId="77777777" w:rsidR="00DF26C6" w:rsidRPr="00231D9B" w:rsidRDefault="00DF26C6" w:rsidP="002D744F">
            <w:pPr>
              <w:spacing w:after="0"/>
              <w:rPr>
                <w:rFonts w:ascii="Times New Roman" w:hAnsi="Times New Roman"/>
                <w:bCs/>
                <w:i/>
              </w:rPr>
            </w:pPr>
            <w:r w:rsidRPr="00231D9B">
              <w:rPr>
                <w:rFonts w:ascii="Times New Roman" w:hAnsi="Times New Roman"/>
              </w:rPr>
              <w:t>- читать проектную и исполнительную документацию по зданиям и сооружениям</w:t>
            </w:r>
          </w:p>
        </w:tc>
        <w:tc>
          <w:tcPr>
            <w:tcW w:w="1732" w:type="pct"/>
            <w:tcBorders>
              <w:top w:val="single" w:sz="4" w:space="0" w:color="auto"/>
              <w:left w:val="single" w:sz="4" w:space="0" w:color="auto"/>
              <w:bottom w:val="single" w:sz="4" w:space="0" w:color="auto"/>
              <w:right w:val="single" w:sz="4" w:space="0" w:color="auto"/>
            </w:tcBorders>
            <w:hideMark/>
          </w:tcPr>
          <w:p w14:paraId="6812CDF1" w14:textId="77777777" w:rsidR="00DF26C6" w:rsidRPr="00231D9B" w:rsidRDefault="00DF26C6" w:rsidP="002D744F">
            <w:pPr>
              <w:widowControl w:val="0"/>
              <w:autoSpaceDE w:val="0"/>
              <w:autoSpaceDN w:val="0"/>
              <w:adjustRightInd w:val="0"/>
              <w:spacing w:after="0"/>
              <w:rPr>
                <w:rFonts w:ascii="Times New Roman" w:hAnsi="Times New Roman"/>
              </w:rPr>
            </w:pPr>
            <w:r w:rsidRPr="00231D9B">
              <w:rPr>
                <w:rFonts w:ascii="Times New Roman" w:hAnsi="Times New Roman"/>
              </w:rPr>
              <w:lastRenderedPageBreak/>
              <w:t>– визуально определяет вид строительного материала, классифицирует материал по применению в зависимости от его свойств</w:t>
            </w:r>
          </w:p>
          <w:p w14:paraId="34738CB7" w14:textId="77777777" w:rsidR="00DF26C6" w:rsidRPr="00231D9B" w:rsidRDefault="00DF26C6" w:rsidP="002D744F">
            <w:pPr>
              <w:widowControl w:val="0"/>
              <w:autoSpaceDE w:val="0"/>
              <w:autoSpaceDN w:val="0"/>
              <w:adjustRightInd w:val="0"/>
              <w:spacing w:after="0"/>
              <w:rPr>
                <w:rFonts w:ascii="Times New Roman" w:hAnsi="Times New Roman"/>
              </w:rPr>
            </w:pPr>
            <w:r w:rsidRPr="00231D9B">
              <w:rPr>
                <w:rFonts w:ascii="Times New Roman" w:hAnsi="Times New Roman"/>
              </w:rPr>
              <w:t>– определяет параметры и конструктивные характеристики зданий различного функционального назначения</w:t>
            </w:r>
          </w:p>
          <w:p w14:paraId="4FEA0D1D" w14:textId="77777777" w:rsidR="00DF26C6" w:rsidRPr="00231D9B" w:rsidRDefault="00DF26C6" w:rsidP="002D744F">
            <w:pPr>
              <w:widowControl w:val="0"/>
              <w:autoSpaceDE w:val="0"/>
              <w:autoSpaceDN w:val="0"/>
              <w:adjustRightInd w:val="0"/>
              <w:spacing w:after="0"/>
              <w:rPr>
                <w:rFonts w:ascii="Times New Roman" w:hAnsi="Times New Roman"/>
              </w:rPr>
            </w:pPr>
            <w:r w:rsidRPr="00231D9B">
              <w:rPr>
                <w:rFonts w:ascii="Times New Roman" w:hAnsi="Times New Roman"/>
              </w:rPr>
              <w:lastRenderedPageBreak/>
              <w:t>– определяет тип здания по общим признакам (внешнему виду, плану, фасаду, разрезу)</w:t>
            </w:r>
          </w:p>
          <w:p w14:paraId="6105FA0F" w14:textId="77777777" w:rsidR="00DF26C6" w:rsidRPr="00231D9B" w:rsidRDefault="00DF26C6" w:rsidP="002D744F">
            <w:pPr>
              <w:spacing w:after="0"/>
              <w:rPr>
                <w:rFonts w:ascii="Times New Roman" w:hAnsi="Times New Roman"/>
                <w:bCs/>
              </w:rPr>
            </w:pPr>
            <w:r w:rsidRPr="00231D9B">
              <w:rPr>
                <w:rFonts w:ascii="Times New Roman" w:hAnsi="Times New Roman"/>
              </w:rPr>
              <w:t>– читает проектную и исполнительную документацию по зданиям и сооружениям</w:t>
            </w:r>
          </w:p>
        </w:tc>
        <w:tc>
          <w:tcPr>
            <w:tcW w:w="1508" w:type="pct"/>
            <w:tcBorders>
              <w:top w:val="single" w:sz="4" w:space="0" w:color="auto"/>
              <w:left w:val="single" w:sz="4" w:space="0" w:color="auto"/>
              <w:bottom w:val="single" w:sz="4" w:space="0" w:color="auto"/>
              <w:right w:val="single" w:sz="4" w:space="0" w:color="auto"/>
            </w:tcBorders>
            <w:hideMark/>
          </w:tcPr>
          <w:p w14:paraId="3D56FA33" w14:textId="77777777" w:rsidR="00DF26C6" w:rsidRPr="00231D9B" w:rsidRDefault="00DF26C6" w:rsidP="002D744F">
            <w:pPr>
              <w:spacing w:after="0"/>
              <w:rPr>
                <w:rFonts w:ascii="Times New Roman" w:hAnsi="Times New Roman"/>
                <w:bCs/>
              </w:rPr>
            </w:pPr>
            <w:r w:rsidRPr="00231D9B">
              <w:rPr>
                <w:rFonts w:ascii="Times New Roman" w:hAnsi="Times New Roman"/>
                <w:bCs/>
              </w:rPr>
              <w:lastRenderedPageBreak/>
              <w:t>– оценка результатов выполнения практических работ</w:t>
            </w:r>
          </w:p>
          <w:p w14:paraId="4CC94DD1" w14:textId="77777777" w:rsidR="00DF26C6" w:rsidRPr="00231D9B" w:rsidRDefault="00DF26C6" w:rsidP="002D744F">
            <w:pPr>
              <w:spacing w:after="0"/>
              <w:rPr>
                <w:rFonts w:ascii="Times New Roman" w:hAnsi="Times New Roman"/>
                <w:bCs/>
                <w:i/>
              </w:rPr>
            </w:pPr>
          </w:p>
        </w:tc>
      </w:tr>
    </w:tbl>
    <w:p w14:paraId="6701FC65" w14:textId="77777777" w:rsidR="00DF26C6" w:rsidRPr="00231D9B" w:rsidRDefault="00DF26C6" w:rsidP="00DF26C6">
      <w:pPr>
        <w:rPr>
          <w:rFonts w:ascii="Times New Roman" w:hAnsi="Times New Roman"/>
          <w:b/>
          <w:sz w:val="24"/>
          <w:szCs w:val="24"/>
        </w:rPr>
      </w:pPr>
      <w:r w:rsidRPr="00231D9B">
        <w:rPr>
          <w:rFonts w:ascii="Times New Roman" w:hAnsi="Times New Roman"/>
          <w:b/>
          <w:sz w:val="24"/>
          <w:szCs w:val="24"/>
        </w:rPr>
        <w:br w:type="page"/>
      </w:r>
    </w:p>
    <w:p w14:paraId="523C968B" w14:textId="2FF955E4" w:rsidR="00DF26C6" w:rsidRPr="00231D9B" w:rsidRDefault="00DF26C6" w:rsidP="00DF26C6">
      <w:pPr>
        <w:pStyle w:val="afffffff8"/>
        <w:jc w:val="right"/>
      </w:pPr>
      <w:bookmarkStart w:id="20" w:name="_Toc132707339"/>
      <w:r w:rsidRPr="00231D9B">
        <w:lastRenderedPageBreak/>
        <w:t xml:space="preserve">Приложение </w:t>
      </w:r>
      <w:r w:rsidR="009F3D93">
        <w:t>3</w:t>
      </w:r>
      <w:r w:rsidRPr="00231D9B">
        <w:t>.9</w:t>
      </w:r>
      <w:bookmarkEnd w:id="20"/>
    </w:p>
    <w:p w14:paraId="763BCC27" w14:textId="77777777" w:rsidR="009E5D6C" w:rsidRPr="009E5D6C" w:rsidRDefault="009E5D6C" w:rsidP="009E5D6C">
      <w:pPr>
        <w:spacing w:after="120" w:line="240" w:lineRule="auto"/>
        <w:jc w:val="right"/>
        <w:rPr>
          <w:rFonts w:ascii="Times New Roman" w:hAnsi="Times New Roman"/>
          <w:bCs/>
          <w:i/>
          <w:sz w:val="24"/>
          <w:szCs w:val="24"/>
        </w:rPr>
      </w:pPr>
      <w:r w:rsidRPr="009E5D6C">
        <w:rPr>
          <w:rFonts w:ascii="Times New Roman" w:hAnsi="Times New Roman"/>
          <w:bCs/>
          <w:sz w:val="24"/>
          <w:szCs w:val="24"/>
        </w:rPr>
        <w:t>к ПОП-П по</w:t>
      </w:r>
      <w:r w:rsidRPr="009E5D6C">
        <w:rPr>
          <w:rFonts w:ascii="Times New Roman" w:hAnsi="Times New Roman"/>
          <w:bCs/>
          <w:i/>
          <w:sz w:val="24"/>
          <w:szCs w:val="24"/>
        </w:rPr>
        <w:t xml:space="preserve"> </w:t>
      </w:r>
      <w:r w:rsidRPr="009E5D6C">
        <w:rPr>
          <w:rFonts w:ascii="Times New Roman" w:hAnsi="Times New Roman"/>
          <w:bCs/>
          <w:sz w:val="24"/>
          <w:szCs w:val="24"/>
        </w:rPr>
        <w:t>специальности</w:t>
      </w:r>
      <w:r w:rsidRPr="009E5D6C">
        <w:rPr>
          <w:rFonts w:ascii="Times New Roman" w:hAnsi="Times New Roman"/>
          <w:bCs/>
          <w:i/>
          <w:sz w:val="24"/>
          <w:szCs w:val="24"/>
        </w:rPr>
        <w:t xml:space="preserve"> </w:t>
      </w:r>
      <w:r w:rsidRPr="009E5D6C">
        <w:rPr>
          <w:rFonts w:ascii="Times New Roman" w:hAnsi="Times New Roman"/>
          <w:bCs/>
          <w:i/>
          <w:sz w:val="24"/>
          <w:szCs w:val="24"/>
        </w:rPr>
        <w:br/>
      </w:r>
      <w:r w:rsidRPr="009E5D6C">
        <w:rPr>
          <w:rFonts w:ascii="Times New Roman" w:hAnsi="Times New Roman"/>
          <w:bCs/>
          <w:sz w:val="24"/>
          <w:szCs w:val="24"/>
        </w:rPr>
        <w:t>21.02.19 Землеустройство</w:t>
      </w:r>
      <w:r w:rsidRPr="009E5D6C">
        <w:rPr>
          <w:rFonts w:ascii="Times New Roman" w:hAnsi="Times New Roman"/>
          <w:bCs/>
          <w:i/>
          <w:sz w:val="24"/>
          <w:szCs w:val="24"/>
        </w:rPr>
        <w:t xml:space="preserve"> </w:t>
      </w:r>
    </w:p>
    <w:p w14:paraId="2B0F8136" w14:textId="77777777" w:rsidR="00DF26C6" w:rsidRPr="00231D9B" w:rsidRDefault="00DF26C6" w:rsidP="00DF26C6">
      <w:pPr>
        <w:jc w:val="center"/>
        <w:rPr>
          <w:rFonts w:ascii="Times New Roman" w:hAnsi="Times New Roman"/>
          <w:b/>
          <w:i/>
        </w:rPr>
      </w:pPr>
    </w:p>
    <w:p w14:paraId="0CDCBC2D" w14:textId="77777777" w:rsidR="00DF26C6" w:rsidRPr="00231D9B" w:rsidRDefault="00DF26C6" w:rsidP="00DF26C6">
      <w:pPr>
        <w:jc w:val="center"/>
        <w:rPr>
          <w:rFonts w:ascii="Times New Roman" w:hAnsi="Times New Roman"/>
          <w:b/>
          <w:i/>
        </w:rPr>
      </w:pPr>
    </w:p>
    <w:p w14:paraId="0B2BCFBC" w14:textId="77777777" w:rsidR="00DF26C6" w:rsidRPr="00231D9B" w:rsidRDefault="00DF26C6" w:rsidP="00DF26C6">
      <w:pPr>
        <w:jc w:val="center"/>
        <w:rPr>
          <w:rFonts w:ascii="Times New Roman" w:hAnsi="Times New Roman"/>
          <w:b/>
          <w:i/>
        </w:rPr>
      </w:pPr>
    </w:p>
    <w:p w14:paraId="2ACD1A6B" w14:textId="77777777" w:rsidR="00DF26C6" w:rsidRPr="00231D9B" w:rsidRDefault="00DF26C6" w:rsidP="00DF26C6">
      <w:pPr>
        <w:jc w:val="center"/>
        <w:rPr>
          <w:rFonts w:ascii="Times New Roman" w:hAnsi="Times New Roman"/>
          <w:b/>
          <w:i/>
        </w:rPr>
      </w:pPr>
    </w:p>
    <w:p w14:paraId="197B3A6A" w14:textId="5A73D4AB" w:rsidR="00DF26C6" w:rsidRDefault="00DF26C6" w:rsidP="00DF26C6">
      <w:pPr>
        <w:jc w:val="center"/>
        <w:rPr>
          <w:rFonts w:ascii="Times New Roman" w:hAnsi="Times New Roman"/>
          <w:b/>
          <w:i/>
        </w:rPr>
      </w:pPr>
    </w:p>
    <w:p w14:paraId="28B294AA" w14:textId="65FE10DA" w:rsidR="009E5D6C" w:rsidRDefault="009E5D6C" w:rsidP="00DF26C6">
      <w:pPr>
        <w:jc w:val="center"/>
        <w:rPr>
          <w:rFonts w:ascii="Times New Roman" w:hAnsi="Times New Roman"/>
          <w:b/>
          <w:i/>
        </w:rPr>
      </w:pPr>
    </w:p>
    <w:p w14:paraId="5ED965E4" w14:textId="5526CED8" w:rsidR="009E5D6C" w:rsidRDefault="009E5D6C" w:rsidP="00DF26C6">
      <w:pPr>
        <w:jc w:val="center"/>
        <w:rPr>
          <w:rFonts w:ascii="Times New Roman" w:hAnsi="Times New Roman"/>
          <w:b/>
          <w:i/>
        </w:rPr>
      </w:pPr>
    </w:p>
    <w:p w14:paraId="4CDA0757" w14:textId="63586A66" w:rsidR="009E5D6C" w:rsidRDefault="009E5D6C" w:rsidP="00DF26C6">
      <w:pPr>
        <w:jc w:val="center"/>
        <w:rPr>
          <w:rFonts w:ascii="Times New Roman" w:hAnsi="Times New Roman"/>
          <w:b/>
          <w:i/>
        </w:rPr>
      </w:pPr>
    </w:p>
    <w:p w14:paraId="51F6A412" w14:textId="77777777" w:rsidR="009E5D6C" w:rsidRPr="00231D9B" w:rsidRDefault="009E5D6C" w:rsidP="00DF26C6">
      <w:pPr>
        <w:jc w:val="center"/>
        <w:rPr>
          <w:rFonts w:ascii="Times New Roman" w:hAnsi="Times New Roman"/>
          <w:b/>
          <w:i/>
        </w:rPr>
      </w:pPr>
    </w:p>
    <w:p w14:paraId="277CA92F" w14:textId="77777777" w:rsidR="00DF26C6" w:rsidRPr="00231D9B" w:rsidRDefault="00DF26C6" w:rsidP="00DF26C6">
      <w:pPr>
        <w:jc w:val="center"/>
        <w:rPr>
          <w:rFonts w:ascii="Times New Roman" w:hAnsi="Times New Roman"/>
          <w:b/>
          <w:sz w:val="24"/>
          <w:szCs w:val="24"/>
        </w:rPr>
      </w:pPr>
      <w:r w:rsidRPr="00231D9B">
        <w:rPr>
          <w:rFonts w:ascii="Times New Roman" w:hAnsi="Times New Roman"/>
          <w:b/>
          <w:sz w:val="24"/>
          <w:szCs w:val="24"/>
        </w:rPr>
        <w:t>ПРИМЕРНАЯ РАБОЧАЯ ПРОГРАММА УЧЕБНОЙ ДИСЦИПЛИНЫ</w:t>
      </w:r>
    </w:p>
    <w:p w14:paraId="04241BFD" w14:textId="77777777" w:rsidR="00DF26C6" w:rsidRPr="00231D9B" w:rsidRDefault="00DF26C6" w:rsidP="00DF26C6">
      <w:pPr>
        <w:jc w:val="center"/>
        <w:rPr>
          <w:rFonts w:ascii="Times New Roman" w:hAnsi="Times New Roman"/>
          <w:b/>
          <w:iCs/>
          <w:sz w:val="24"/>
          <w:szCs w:val="24"/>
        </w:rPr>
      </w:pPr>
      <w:r w:rsidRPr="00231D9B">
        <w:rPr>
          <w:rFonts w:ascii="Times New Roman" w:hAnsi="Times New Roman"/>
          <w:b/>
          <w:iCs/>
          <w:sz w:val="24"/>
          <w:szCs w:val="24"/>
        </w:rPr>
        <w:t xml:space="preserve">ОП.05 ОСНОВЫ ГЕОЛОГИИ, ГЕОМОРФОЛОГИИ, ПОЧВОВЕДЕНИЯ </w:t>
      </w:r>
    </w:p>
    <w:p w14:paraId="785266D7" w14:textId="77777777" w:rsidR="00DF26C6" w:rsidRPr="00231D9B" w:rsidRDefault="00DF26C6" w:rsidP="00DF26C6">
      <w:pPr>
        <w:jc w:val="center"/>
        <w:rPr>
          <w:rFonts w:ascii="Times New Roman" w:hAnsi="Times New Roman"/>
          <w:b/>
          <w:i/>
        </w:rPr>
      </w:pPr>
    </w:p>
    <w:p w14:paraId="0C402D36" w14:textId="77777777" w:rsidR="00DF26C6" w:rsidRPr="00231D9B" w:rsidRDefault="00DF26C6" w:rsidP="00DF26C6">
      <w:pPr>
        <w:rPr>
          <w:rFonts w:ascii="Times New Roman" w:hAnsi="Times New Roman"/>
          <w:b/>
          <w:i/>
        </w:rPr>
      </w:pPr>
    </w:p>
    <w:p w14:paraId="29FDA995" w14:textId="77777777" w:rsidR="00DF26C6" w:rsidRPr="00231D9B" w:rsidRDefault="00DF26C6" w:rsidP="00DF26C6">
      <w:pPr>
        <w:rPr>
          <w:rFonts w:ascii="Times New Roman" w:hAnsi="Times New Roman"/>
          <w:b/>
          <w:i/>
        </w:rPr>
      </w:pPr>
    </w:p>
    <w:p w14:paraId="035F827D" w14:textId="77777777" w:rsidR="00DF26C6" w:rsidRPr="00231D9B" w:rsidRDefault="00DF26C6" w:rsidP="00DF26C6">
      <w:pPr>
        <w:rPr>
          <w:rFonts w:ascii="Times New Roman" w:hAnsi="Times New Roman"/>
          <w:b/>
          <w:i/>
        </w:rPr>
      </w:pPr>
    </w:p>
    <w:p w14:paraId="021DA239" w14:textId="77777777" w:rsidR="00DF26C6" w:rsidRPr="00231D9B" w:rsidRDefault="00DF26C6" w:rsidP="00DF26C6">
      <w:pPr>
        <w:rPr>
          <w:rFonts w:ascii="Times New Roman" w:hAnsi="Times New Roman"/>
          <w:b/>
          <w:i/>
        </w:rPr>
      </w:pPr>
    </w:p>
    <w:p w14:paraId="45E509A6" w14:textId="77777777" w:rsidR="00DF26C6" w:rsidRPr="00231D9B" w:rsidRDefault="00DF26C6" w:rsidP="00DF26C6">
      <w:pPr>
        <w:rPr>
          <w:rFonts w:ascii="Times New Roman" w:hAnsi="Times New Roman"/>
          <w:b/>
          <w:i/>
        </w:rPr>
      </w:pPr>
    </w:p>
    <w:p w14:paraId="7EAFEDD6" w14:textId="77777777" w:rsidR="00DF26C6" w:rsidRPr="00231D9B" w:rsidRDefault="00DF26C6" w:rsidP="00DF26C6">
      <w:pPr>
        <w:rPr>
          <w:rFonts w:ascii="Times New Roman" w:hAnsi="Times New Roman"/>
          <w:b/>
          <w:i/>
        </w:rPr>
      </w:pPr>
    </w:p>
    <w:p w14:paraId="3E4414FE" w14:textId="77777777" w:rsidR="00DF26C6" w:rsidRPr="00231D9B" w:rsidRDefault="00DF26C6" w:rsidP="00DF26C6">
      <w:pPr>
        <w:rPr>
          <w:rFonts w:ascii="Times New Roman" w:hAnsi="Times New Roman"/>
          <w:b/>
          <w:i/>
        </w:rPr>
      </w:pPr>
    </w:p>
    <w:p w14:paraId="54E61DA1" w14:textId="77777777" w:rsidR="00DF26C6" w:rsidRPr="00231D9B" w:rsidRDefault="00DF26C6" w:rsidP="00DF26C6">
      <w:pPr>
        <w:rPr>
          <w:rFonts w:ascii="Times New Roman" w:hAnsi="Times New Roman"/>
          <w:b/>
          <w:i/>
        </w:rPr>
      </w:pPr>
    </w:p>
    <w:p w14:paraId="1B0B7CA9" w14:textId="77777777" w:rsidR="00DF26C6" w:rsidRPr="00231D9B" w:rsidRDefault="00DF26C6" w:rsidP="00DF26C6">
      <w:pPr>
        <w:rPr>
          <w:rFonts w:ascii="Times New Roman" w:hAnsi="Times New Roman"/>
          <w:b/>
          <w:i/>
        </w:rPr>
      </w:pPr>
    </w:p>
    <w:p w14:paraId="22BA2AB3" w14:textId="77777777" w:rsidR="00DF26C6" w:rsidRPr="00231D9B" w:rsidRDefault="00DF26C6" w:rsidP="00DF26C6">
      <w:pPr>
        <w:rPr>
          <w:rFonts w:ascii="Times New Roman" w:hAnsi="Times New Roman"/>
          <w:b/>
          <w:i/>
        </w:rPr>
      </w:pPr>
    </w:p>
    <w:p w14:paraId="5B04DD8E" w14:textId="77777777" w:rsidR="00DF26C6" w:rsidRPr="00231D9B" w:rsidRDefault="00DF26C6" w:rsidP="00DF26C6">
      <w:pPr>
        <w:rPr>
          <w:rFonts w:ascii="Times New Roman" w:hAnsi="Times New Roman"/>
          <w:b/>
          <w:i/>
        </w:rPr>
      </w:pPr>
    </w:p>
    <w:p w14:paraId="64B48A31" w14:textId="77777777" w:rsidR="00DF26C6" w:rsidRPr="00231D9B" w:rsidRDefault="00DF26C6" w:rsidP="00DF26C6">
      <w:pPr>
        <w:rPr>
          <w:rFonts w:ascii="Times New Roman" w:hAnsi="Times New Roman"/>
          <w:b/>
          <w:i/>
        </w:rPr>
      </w:pPr>
    </w:p>
    <w:p w14:paraId="7D26726F" w14:textId="77777777" w:rsidR="00DF26C6" w:rsidRPr="00231D9B" w:rsidRDefault="00DF26C6" w:rsidP="00DF26C6">
      <w:pPr>
        <w:rPr>
          <w:rFonts w:ascii="Times New Roman" w:hAnsi="Times New Roman"/>
          <w:b/>
          <w:i/>
        </w:rPr>
      </w:pPr>
    </w:p>
    <w:p w14:paraId="4700F719" w14:textId="77777777" w:rsidR="00DF26C6" w:rsidRPr="00231D9B" w:rsidRDefault="00DF26C6" w:rsidP="00DF26C6">
      <w:pPr>
        <w:rPr>
          <w:rFonts w:ascii="Times New Roman" w:hAnsi="Times New Roman"/>
          <w:b/>
          <w:i/>
        </w:rPr>
      </w:pPr>
    </w:p>
    <w:p w14:paraId="0B144DC8" w14:textId="77777777" w:rsidR="00DF26C6" w:rsidRPr="00231D9B" w:rsidRDefault="00DF26C6" w:rsidP="00DF26C6">
      <w:pPr>
        <w:jc w:val="center"/>
        <w:rPr>
          <w:rFonts w:ascii="Times New Roman" w:hAnsi="Times New Roman"/>
          <w:b/>
          <w:iCs/>
          <w:vertAlign w:val="superscript"/>
        </w:rPr>
      </w:pPr>
      <w:r w:rsidRPr="00231D9B">
        <w:rPr>
          <w:rFonts w:ascii="Times New Roman" w:hAnsi="Times New Roman"/>
          <w:b/>
          <w:bCs/>
          <w:iCs/>
          <w:sz w:val="24"/>
        </w:rPr>
        <w:t>202</w:t>
      </w:r>
      <w:r>
        <w:rPr>
          <w:rFonts w:ascii="Times New Roman" w:hAnsi="Times New Roman"/>
          <w:b/>
          <w:bCs/>
          <w:iCs/>
          <w:sz w:val="24"/>
        </w:rPr>
        <w:t>3</w:t>
      </w:r>
      <w:r w:rsidRPr="00231D9B">
        <w:rPr>
          <w:rFonts w:ascii="Times New Roman" w:hAnsi="Times New Roman"/>
          <w:b/>
          <w:bCs/>
          <w:iCs/>
          <w:sz w:val="24"/>
        </w:rPr>
        <w:t xml:space="preserve"> г.</w:t>
      </w:r>
      <w:r w:rsidRPr="00231D9B">
        <w:rPr>
          <w:rFonts w:ascii="Times New Roman" w:hAnsi="Times New Roman"/>
          <w:b/>
          <w:bCs/>
          <w:iCs/>
        </w:rPr>
        <w:br w:type="page"/>
      </w:r>
    </w:p>
    <w:p w14:paraId="3371C54B" w14:textId="77777777" w:rsidR="00903952" w:rsidRPr="00985111" w:rsidRDefault="00903952" w:rsidP="0090395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2EAA9C79" w14:textId="77777777" w:rsidR="00903952" w:rsidRPr="00314663" w:rsidRDefault="00903952" w:rsidP="0090395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03952" w:rsidRPr="00985111" w14:paraId="25C1249A" w14:textId="77777777" w:rsidTr="00700D0E">
        <w:tc>
          <w:tcPr>
            <w:tcW w:w="7501" w:type="dxa"/>
          </w:tcPr>
          <w:p w14:paraId="624199B5" w14:textId="77777777" w:rsidR="00903952" w:rsidRPr="005F59C7" w:rsidRDefault="00903952" w:rsidP="00441E63">
            <w:pPr>
              <w:numPr>
                <w:ilvl w:val="0"/>
                <w:numId w:val="72"/>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09B2A719" w14:textId="77777777" w:rsidR="00903952" w:rsidRPr="005F59C7" w:rsidRDefault="00903952" w:rsidP="00700D0E">
            <w:pPr>
              <w:rPr>
                <w:rFonts w:ascii="Times New Roman" w:hAnsi="Times New Roman"/>
                <w:b/>
                <w:sz w:val="24"/>
                <w:szCs w:val="24"/>
              </w:rPr>
            </w:pPr>
          </w:p>
        </w:tc>
      </w:tr>
      <w:tr w:rsidR="00903952" w:rsidRPr="00985111" w14:paraId="7653EDFF" w14:textId="77777777" w:rsidTr="00700D0E">
        <w:tc>
          <w:tcPr>
            <w:tcW w:w="7501" w:type="dxa"/>
          </w:tcPr>
          <w:p w14:paraId="7DA5FC76" w14:textId="77777777" w:rsidR="00903952" w:rsidRPr="00314663" w:rsidRDefault="00903952" w:rsidP="00441E63">
            <w:pPr>
              <w:numPr>
                <w:ilvl w:val="0"/>
                <w:numId w:val="72"/>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63D336DF" w14:textId="77777777" w:rsidR="00903952" w:rsidRPr="005F59C7" w:rsidRDefault="00903952" w:rsidP="00441E63">
            <w:pPr>
              <w:numPr>
                <w:ilvl w:val="0"/>
                <w:numId w:val="72"/>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38ECFA87" w14:textId="77777777" w:rsidR="00903952" w:rsidRPr="005F59C7" w:rsidRDefault="00903952" w:rsidP="00700D0E">
            <w:pPr>
              <w:rPr>
                <w:rFonts w:ascii="Times New Roman" w:hAnsi="Times New Roman"/>
                <w:b/>
                <w:sz w:val="24"/>
                <w:szCs w:val="24"/>
              </w:rPr>
            </w:pPr>
          </w:p>
        </w:tc>
      </w:tr>
      <w:tr w:rsidR="00903952" w:rsidRPr="00985111" w14:paraId="5DEF1126" w14:textId="77777777" w:rsidTr="00700D0E">
        <w:tc>
          <w:tcPr>
            <w:tcW w:w="7501" w:type="dxa"/>
          </w:tcPr>
          <w:p w14:paraId="0CDE517E" w14:textId="77777777" w:rsidR="00903952" w:rsidRPr="00314663" w:rsidRDefault="00903952" w:rsidP="00441E63">
            <w:pPr>
              <w:numPr>
                <w:ilvl w:val="0"/>
                <w:numId w:val="72"/>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47E8FA02" w14:textId="77777777" w:rsidR="00903952" w:rsidRPr="00314663" w:rsidRDefault="00903952" w:rsidP="00700D0E">
            <w:pPr>
              <w:suppressAutoHyphens/>
              <w:rPr>
                <w:rFonts w:ascii="Times New Roman" w:hAnsi="Times New Roman"/>
                <w:b/>
                <w:sz w:val="24"/>
                <w:szCs w:val="24"/>
              </w:rPr>
            </w:pPr>
          </w:p>
        </w:tc>
        <w:tc>
          <w:tcPr>
            <w:tcW w:w="1854" w:type="dxa"/>
          </w:tcPr>
          <w:p w14:paraId="4FCBF126" w14:textId="77777777" w:rsidR="00903952" w:rsidRPr="005F59C7" w:rsidRDefault="00903952" w:rsidP="00700D0E">
            <w:pPr>
              <w:rPr>
                <w:rFonts w:ascii="Times New Roman" w:hAnsi="Times New Roman"/>
                <w:b/>
                <w:sz w:val="24"/>
                <w:szCs w:val="24"/>
              </w:rPr>
            </w:pPr>
          </w:p>
        </w:tc>
      </w:tr>
    </w:tbl>
    <w:p w14:paraId="06EF17A4" w14:textId="77777777" w:rsidR="007C7F46" w:rsidRPr="005F59C7" w:rsidRDefault="00DF26C6" w:rsidP="007C7F46">
      <w:pPr>
        <w:suppressAutoHyphens/>
        <w:contextualSpacing/>
        <w:jc w:val="center"/>
        <w:rPr>
          <w:rFonts w:ascii="Times New Roman" w:hAnsi="Times New Roman"/>
          <w:b/>
          <w:sz w:val="24"/>
          <w:szCs w:val="24"/>
        </w:rPr>
      </w:pPr>
      <w:r w:rsidRPr="00231D9B">
        <w:rPr>
          <w:b/>
          <w:i/>
          <w:u w:val="single"/>
        </w:rPr>
        <w:br w:type="page"/>
      </w:r>
      <w:r w:rsidR="007C7F46" w:rsidRPr="005F59C7">
        <w:rPr>
          <w:rFonts w:ascii="Times New Roman" w:hAnsi="Times New Roman"/>
          <w:b/>
          <w:sz w:val="24"/>
          <w:szCs w:val="24"/>
        </w:rPr>
        <w:lastRenderedPageBreak/>
        <w:t xml:space="preserve">1. ОБЩАЯ ХАРАКТЕРИСТИКА </w:t>
      </w:r>
      <w:r w:rsidR="007C7F46" w:rsidRPr="005F59C7">
        <w:rPr>
          <w:rFonts w:ascii="Times New Roman" w:hAnsi="Times New Roman"/>
          <w:b/>
          <w:color w:val="000000"/>
          <w:sz w:val="24"/>
          <w:szCs w:val="24"/>
        </w:rPr>
        <w:t>РАБОЧЕЙ ПРОГРАММЫ</w:t>
      </w:r>
      <w:r w:rsidR="007C7F46" w:rsidRPr="005F59C7">
        <w:rPr>
          <w:rFonts w:ascii="Times New Roman" w:hAnsi="Times New Roman"/>
          <w:b/>
          <w:sz w:val="24"/>
          <w:szCs w:val="24"/>
        </w:rPr>
        <w:t xml:space="preserve"> </w:t>
      </w:r>
      <w:r w:rsidR="007C7F46" w:rsidRPr="005F59C7">
        <w:rPr>
          <w:rFonts w:ascii="Times New Roman" w:hAnsi="Times New Roman"/>
          <w:b/>
          <w:sz w:val="24"/>
          <w:szCs w:val="24"/>
        </w:rPr>
        <w:br/>
        <w:t>УЧЕБНОЙ ДИСЦИПЛИНЫ</w:t>
      </w:r>
    </w:p>
    <w:p w14:paraId="43344812" w14:textId="778E2924" w:rsidR="00DF26C6" w:rsidRPr="00231D9B" w:rsidRDefault="007C7F46" w:rsidP="007C7F46">
      <w:pPr>
        <w:pStyle w:val="a6"/>
        <w:tabs>
          <w:tab w:val="left" w:pos="567"/>
        </w:tabs>
        <w:suppressAutoHyphens/>
        <w:spacing w:after="0"/>
        <w:ind w:left="0"/>
        <w:jc w:val="center"/>
        <w:rPr>
          <w:b/>
        </w:rPr>
      </w:pPr>
      <w:r>
        <w:rPr>
          <w:b/>
        </w:rPr>
        <w:t>«</w:t>
      </w:r>
      <w:r w:rsidR="00DF26C6" w:rsidRPr="00231D9B">
        <w:rPr>
          <w:b/>
        </w:rPr>
        <w:t>ОП.05 ОСНОВЫ ГЕОЛОГИИ, ГЕОМОРФОЛОГИИ, ПОЧВОВЕДЕНИЯ</w:t>
      </w:r>
      <w:r>
        <w:rPr>
          <w:b/>
        </w:rPr>
        <w:t>»</w:t>
      </w:r>
    </w:p>
    <w:p w14:paraId="47BDBCEB" w14:textId="77777777" w:rsidR="00DF26C6" w:rsidRPr="00231D9B" w:rsidRDefault="00DF26C6" w:rsidP="00DF26C6">
      <w:pPr>
        <w:spacing w:after="0"/>
        <w:jc w:val="center"/>
        <w:rPr>
          <w:rFonts w:ascii="Times New Roman" w:hAnsi="Times New Roman"/>
          <w:i/>
          <w:sz w:val="16"/>
          <w:szCs w:val="16"/>
        </w:rPr>
      </w:pPr>
    </w:p>
    <w:p w14:paraId="5505702A" w14:textId="77777777" w:rsidR="00DF26C6" w:rsidRPr="00231D9B" w:rsidRDefault="00DF26C6" w:rsidP="00DF26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31D9B">
        <w:rPr>
          <w:rFonts w:ascii="Times New Roman" w:hAnsi="Times New Roman"/>
          <w:b/>
          <w:sz w:val="24"/>
          <w:szCs w:val="24"/>
        </w:rPr>
        <w:t xml:space="preserve">1.1. Место дисциплины в структуре основной образовательной программы: </w:t>
      </w:r>
    </w:p>
    <w:p w14:paraId="4CACF192" w14:textId="77777777" w:rsidR="00DF26C6" w:rsidRPr="00231D9B" w:rsidRDefault="00DF26C6" w:rsidP="00DF26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31D9B">
        <w:rPr>
          <w:rFonts w:ascii="Times New Roman" w:hAnsi="Times New Roman"/>
          <w:sz w:val="24"/>
          <w:szCs w:val="24"/>
        </w:rPr>
        <w:t xml:space="preserve">Учебная дисциплина «Основы геологии, геоморфологии, почвоведения» является обязательной частью общепрофессионального цикла примерной образовательной программы в соответствии с ФГОС СПО по специальности 21.02.19 Землеустройство. </w:t>
      </w:r>
    </w:p>
    <w:p w14:paraId="21BC409D" w14:textId="77777777" w:rsidR="00DF26C6" w:rsidRPr="00231D9B" w:rsidRDefault="00DF26C6" w:rsidP="00DF26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231D9B">
        <w:rPr>
          <w:rFonts w:ascii="Times New Roman" w:hAnsi="Times New Roman"/>
          <w:sz w:val="24"/>
          <w:szCs w:val="24"/>
        </w:rPr>
        <w:t xml:space="preserve">Особое значение дисциплина имеет при формировании и развитии ОК 07. </w:t>
      </w:r>
    </w:p>
    <w:p w14:paraId="4E0780F4" w14:textId="77777777" w:rsidR="00DF26C6" w:rsidRPr="00231D9B" w:rsidRDefault="00DF26C6" w:rsidP="00DF26C6">
      <w:pPr>
        <w:pStyle w:val="a6"/>
        <w:spacing w:before="0" w:after="0" w:line="276" w:lineRule="auto"/>
        <w:ind w:left="709"/>
        <w:rPr>
          <w:b/>
        </w:rPr>
      </w:pPr>
    </w:p>
    <w:p w14:paraId="10EAFA25" w14:textId="77777777" w:rsidR="00DF26C6" w:rsidRPr="00231D9B" w:rsidRDefault="00DF26C6" w:rsidP="00DF26C6">
      <w:pPr>
        <w:pStyle w:val="a6"/>
        <w:spacing w:before="0" w:after="0" w:line="276" w:lineRule="auto"/>
        <w:ind w:left="709"/>
        <w:rPr>
          <w:b/>
        </w:rPr>
      </w:pPr>
      <w:r w:rsidRPr="00231D9B">
        <w:rPr>
          <w:b/>
        </w:rPr>
        <w:t xml:space="preserve">1.2 Цель и планируемые результаты освоения дисциплины: </w:t>
      </w:r>
    </w:p>
    <w:p w14:paraId="218B0754" w14:textId="77777777" w:rsidR="00DF26C6" w:rsidRPr="00231D9B" w:rsidRDefault="00DF26C6" w:rsidP="00DF26C6">
      <w:pPr>
        <w:pStyle w:val="a6"/>
        <w:spacing w:before="0" w:after="0" w:line="276" w:lineRule="auto"/>
        <w:ind w:left="0" w:firstLine="709"/>
        <w:jc w:val="both"/>
      </w:pPr>
      <w:r w:rsidRPr="00231D9B">
        <w:t>В рамках программы учебной дисциплины обучающимися осваиваются умения и знания</w:t>
      </w:r>
    </w:p>
    <w:p w14:paraId="6DA4E998" w14:textId="77777777" w:rsidR="00DF26C6" w:rsidRPr="00231D9B" w:rsidRDefault="00DF26C6" w:rsidP="00DF26C6">
      <w:pPr>
        <w:suppressAutoHyphens/>
        <w:spacing w:after="0" w:line="240" w:lineRule="auto"/>
        <w:ind w:firstLine="567"/>
        <w:jc w:val="both"/>
        <w:rPr>
          <w:rFonts w:ascii="Times New Roman" w:hAnsi="Times New Roman"/>
          <w:sz w:val="16"/>
          <w:szCs w:val="16"/>
          <w:lang w:eastAsia="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2"/>
        <w:gridCol w:w="3462"/>
        <w:gridCol w:w="3903"/>
      </w:tblGrid>
      <w:tr w:rsidR="00DF26C6" w:rsidRPr="00013398" w14:paraId="7729DBA0" w14:textId="77777777" w:rsidTr="002D744F">
        <w:trPr>
          <w:trHeight w:val="649"/>
        </w:trPr>
        <w:tc>
          <w:tcPr>
            <w:tcW w:w="2382" w:type="dxa"/>
            <w:hideMark/>
          </w:tcPr>
          <w:p w14:paraId="6AA26261" w14:textId="77777777" w:rsidR="00DF26C6" w:rsidRPr="00013398" w:rsidRDefault="00DF26C6" w:rsidP="002D744F">
            <w:pPr>
              <w:suppressAutoHyphens/>
              <w:spacing w:after="0" w:line="240" w:lineRule="auto"/>
              <w:jc w:val="center"/>
              <w:rPr>
                <w:rFonts w:ascii="Times New Roman" w:hAnsi="Times New Roman"/>
                <w:sz w:val="24"/>
                <w:szCs w:val="24"/>
              </w:rPr>
            </w:pPr>
            <w:r w:rsidRPr="00013398">
              <w:rPr>
                <w:rFonts w:ascii="Times New Roman" w:hAnsi="Times New Roman"/>
                <w:sz w:val="24"/>
                <w:szCs w:val="24"/>
              </w:rPr>
              <w:t xml:space="preserve">Код </w:t>
            </w:r>
          </w:p>
          <w:p w14:paraId="72A50E4F" w14:textId="77777777" w:rsidR="00DF26C6" w:rsidRPr="00013398" w:rsidRDefault="00DF26C6" w:rsidP="002D744F">
            <w:pPr>
              <w:suppressAutoHyphens/>
              <w:spacing w:after="0" w:line="240" w:lineRule="auto"/>
              <w:jc w:val="center"/>
              <w:rPr>
                <w:rFonts w:ascii="Times New Roman" w:hAnsi="Times New Roman"/>
                <w:sz w:val="24"/>
                <w:szCs w:val="24"/>
              </w:rPr>
            </w:pPr>
            <w:r w:rsidRPr="00013398">
              <w:rPr>
                <w:rFonts w:ascii="Times New Roman" w:hAnsi="Times New Roman"/>
                <w:sz w:val="24"/>
                <w:szCs w:val="24"/>
              </w:rPr>
              <w:t>ПК, ОК</w:t>
            </w:r>
          </w:p>
        </w:tc>
        <w:tc>
          <w:tcPr>
            <w:tcW w:w="3462" w:type="dxa"/>
            <w:hideMark/>
          </w:tcPr>
          <w:p w14:paraId="4122DC31" w14:textId="77777777" w:rsidR="00DF26C6" w:rsidRPr="00013398" w:rsidRDefault="00DF26C6" w:rsidP="002D744F">
            <w:pPr>
              <w:suppressAutoHyphens/>
              <w:spacing w:after="0" w:line="240" w:lineRule="auto"/>
              <w:jc w:val="center"/>
              <w:rPr>
                <w:rFonts w:ascii="Times New Roman" w:hAnsi="Times New Roman"/>
                <w:sz w:val="24"/>
                <w:szCs w:val="24"/>
              </w:rPr>
            </w:pPr>
            <w:r w:rsidRPr="00013398">
              <w:rPr>
                <w:rFonts w:ascii="Times New Roman" w:hAnsi="Times New Roman"/>
                <w:sz w:val="24"/>
                <w:szCs w:val="24"/>
              </w:rPr>
              <w:t>Умения</w:t>
            </w:r>
          </w:p>
        </w:tc>
        <w:tc>
          <w:tcPr>
            <w:tcW w:w="3903" w:type="dxa"/>
            <w:hideMark/>
          </w:tcPr>
          <w:p w14:paraId="7166286D" w14:textId="77777777" w:rsidR="00DF26C6" w:rsidRPr="00013398" w:rsidRDefault="00DF26C6" w:rsidP="002D744F">
            <w:pPr>
              <w:suppressAutoHyphens/>
              <w:spacing w:after="0" w:line="240" w:lineRule="auto"/>
              <w:jc w:val="center"/>
              <w:rPr>
                <w:rFonts w:ascii="Times New Roman" w:hAnsi="Times New Roman"/>
                <w:sz w:val="24"/>
                <w:szCs w:val="24"/>
              </w:rPr>
            </w:pPr>
            <w:r w:rsidRPr="00013398">
              <w:rPr>
                <w:rFonts w:ascii="Times New Roman" w:hAnsi="Times New Roman"/>
                <w:sz w:val="24"/>
                <w:szCs w:val="24"/>
              </w:rPr>
              <w:t>Знания</w:t>
            </w:r>
          </w:p>
        </w:tc>
      </w:tr>
      <w:tr w:rsidR="00DF26C6" w:rsidRPr="00231D9B" w14:paraId="206EE20B" w14:textId="77777777" w:rsidTr="002D744F">
        <w:trPr>
          <w:trHeight w:val="6936"/>
        </w:trPr>
        <w:tc>
          <w:tcPr>
            <w:tcW w:w="2382" w:type="dxa"/>
          </w:tcPr>
          <w:p w14:paraId="1BDB770C" w14:textId="77777777" w:rsidR="00DF26C6" w:rsidRPr="00013398" w:rsidRDefault="00DF26C6" w:rsidP="002D744F">
            <w:pPr>
              <w:widowControl w:val="0"/>
              <w:tabs>
                <w:tab w:val="left" w:pos="2835"/>
              </w:tabs>
              <w:autoSpaceDE w:val="0"/>
              <w:autoSpaceDN w:val="0"/>
              <w:adjustRightInd w:val="0"/>
              <w:spacing w:after="0" w:line="240" w:lineRule="auto"/>
              <w:jc w:val="center"/>
              <w:rPr>
                <w:rFonts w:ascii="Times New Roman" w:hAnsi="Times New Roman"/>
                <w:b/>
                <w:bCs/>
                <w:sz w:val="24"/>
                <w:szCs w:val="24"/>
              </w:rPr>
            </w:pPr>
            <w:r w:rsidRPr="00013398">
              <w:rPr>
                <w:rFonts w:ascii="Times New Roman" w:hAnsi="Times New Roman"/>
                <w:b/>
                <w:bCs/>
                <w:sz w:val="24"/>
                <w:szCs w:val="24"/>
              </w:rPr>
              <w:t xml:space="preserve">ПК 1.2, </w:t>
            </w:r>
            <w:r w:rsidRPr="00013398">
              <w:rPr>
                <w:rFonts w:ascii="Times New Roman" w:hAnsi="Times New Roman" w:cs="Arial"/>
                <w:b/>
                <w:bCs/>
                <w:sz w:val="24"/>
                <w:szCs w:val="24"/>
              </w:rPr>
              <w:t>ПК 1.5.</w:t>
            </w:r>
          </w:p>
          <w:p w14:paraId="4D72CCD1" w14:textId="77777777" w:rsidR="00DF26C6" w:rsidRPr="00013398" w:rsidRDefault="00DF26C6" w:rsidP="002D744F">
            <w:pPr>
              <w:spacing w:after="0" w:line="240" w:lineRule="auto"/>
              <w:jc w:val="center"/>
              <w:rPr>
                <w:rFonts w:ascii="Times New Roman" w:hAnsi="Times New Roman"/>
                <w:b/>
                <w:bCs/>
                <w:sz w:val="24"/>
                <w:szCs w:val="24"/>
              </w:rPr>
            </w:pPr>
            <w:r w:rsidRPr="00013398">
              <w:rPr>
                <w:rFonts w:ascii="Times New Roman" w:hAnsi="Times New Roman"/>
                <w:b/>
                <w:bCs/>
                <w:sz w:val="24"/>
                <w:szCs w:val="24"/>
              </w:rPr>
              <w:t>ПК 4.1. – ПК 4.4,</w:t>
            </w:r>
          </w:p>
          <w:p w14:paraId="48285660" w14:textId="77777777" w:rsidR="00DF26C6" w:rsidRPr="00013398" w:rsidRDefault="00DF26C6" w:rsidP="002D744F">
            <w:pPr>
              <w:spacing w:after="0" w:line="240" w:lineRule="auto"/>
              <w:jc w:val="center"/>
              <w:rPr>
                <w:rFonts w:ascii="Times New Roman" w:hAnsi="Times New Roman"/>
                <w:b/>
                <w:bCs/>
                <w:sz w:val="24"/>
                <w:szCs w:val="24"/>
              </w:rPr>
            </w:pPr>
            <w:r w:rsidRPr="00013398">
              <w:rPr>
                <w:rFonts w:ascii="Times New Roman" w:hAnsi="Times New Roman"/>
                <w:b/>
                <w:bCs/>
                <w:sz w:val="24"/>
                <w:szCs w:val="24"/>
              </w:rPr>
              <w:t>ОК 03, ОК 07,</w:t>
            </w:r>
          </w:p>
          <w:p w14:paraId="4E8682A8" w14:textId="77777777" w:rsidR="00DF26C6" w:rsidRPr="00231D9B" w:rsidRDefault="00DF26C6" w:rsidP="002D744F">
            <w:pPr>
              <w:spacing w:after="0" w:line="240" w:lineRule="auto"/>
              <w:jc w:val="center"/>
              <w:rPr>
                <w:rFonts w:ascii="Times New Roman" w:hAnsi="Times New Roman"/>
                <w:b/>
                <w:sz w:val="24"/>
                <w:szCs w:val="24"/>
              </w:rPr>
            </w:pPr>
          </w:p>
        </w:tc>
        <w:tc>
          <w:tcPr>
            <w:tcW w:w="3462" w:type="dxa"/>
            <w:tcBorders>
              <w:bottom w:val="single" w:sz="4" w:space="0" w:color="auto"/>
            </w:tcBorders>
          </w:tcPr>
          <w:p w14:paraId="194F4272" w14:textId="77777777" w:rsidR="00DF26C6" w:rsidRPr="00231D9B" w:rsidRDefault="00DF26C6" w:rsidP="002D744F">
            <w:pPr>
              <w:spacing w:after="0" w:line="240" w:lineRule="auto"/>
              <w:jc w:val="both"/>
              <w:rPr>
                <w:rFonts w:ascii="Times New Roman" w:hAnsi="Times New Roman"/>
                <w:sz w:val="24"/>
                <w:szCs w:val="24"/>
              </w:rPr>
            </w:pPr>
            <w:r w:rsidRPr="00231D9B">
              <w:rPr>
                <w:rFonts w:ascii="Times New Roman" w:hAnsi="Times New Roman"/>
                <w:sz w:val="24"/>
                <w:szCs w:val="24"/>
              </w:rPr>
              <w:t xml:space="preserve">– выполнять дешифрирование аэрофотоснимков и </w:t>
            </w:r>
            <w:proofErr w:type="spellStart"/>
            <w:r w:rsidRPr="00231D9B">
              <w:rPr>
                <w:rFonts w:ascii="Times New Roman" w:hAnsi="Times New Roman"/>
                <w:sz w:val="24"/>
                <w:szCs w:val="24"/>
              </w:rPr>
              <w:t>космофотоснимков</w:t>
            </w:r>
            <w:proofErr w:type="spellEnd"/>
            <w:r w:rsidRPr="00231D9B">
              <w:rPr>
                <w:rFonts w:ascii="Times New Roman" w:hAnsi="Times New Roman"/>
                <w:sz w:val="24"/>
                <w:szCs w:val="24"/>
              </w:rPr>
              <w:t>;</w:t>
            </w:r>
          </w:p>
          <w:p w14:paraId="10B4D9F9" w14:textId="77777777" w:rsidR="00DF26C6" w:rsidRPr="00231D9B" w:rsidRDefault="00DF26C6" w:rsidP="002D744F">
            <w:pPr>
              <w:spacing w:after="0" w:line="240" w:lineRule="auto"/>
              <w:jc w:val="both"/>
              <w:rPr>
                <w:rFonts w:ascii="Times New Roman" w:hAnsi="Times New Roman"/>
                <w:sz w:val="24"/>
                <w:szCs w:val="24"/>
              </w:rPr>
            </w:pPr>
            <w:r w:rsidRPr="00231D9B">
              <w:rPr>
                <w:rFonts w:ascii="Times New Roman" w:hAnsi="Times New Roman"/>
                <w:sz w:val="24"/>
                <w:szCs w:val="24"/>
              </w:rPr>
              <w:t xml:space="preserve">– читать геологической карты и профили специального назначения.  </w:t>
            </w:r>
          </w:p>
          <w:p w14:paraId="051ACEAC" w14:textId="77777777" w:rsidR="00DF26C6" w:rsidRPr="00231D9B" w:rsidRDefault="00DF26C6" w:rsidP="002D744F">
            <w:pPr>
              <w:spacing w:after="0" w:line="240" w:lineRule="auto"/>
              <w:jc w:val="both"/>
              <w:rPr>
                <w:rFonts w:ascii="Times New Roman" w:hAnsi="Times New Roman"/>
                <w:sz w:val="24"/>
                <w:szCs w:val="24"/>
              </w:rPr>
            </w:pPr>
            <w:r w:rsidRPr="00231D9B">
              <w:rPr>
                <w:rFonts w:ascii="Times New Roman" w:hAnsi="Times New Roman"/>
                <w:sz w:val="24"/>
                <w:szCs w:val="24"/>
              </w:rPr>
              <w:t>– составлять описания минералов.</w:t>
            </w:r>
          </w:p>
          <w:p w14:paraId="70774C36" w14:textId="77777777" w:rsidR="00DF26C6" w:rsidRPr="00231D9B" w:rsidRDefault="00DF26C6" w:rsidP="002D744F">
            <w:pPr>
              <w:spacing w:after="0" w:line="240" w:lineRule="auto"/>
              <w:jc w:val="both"/>
              <w:rPr>
                <w:rFonts w:ascii="Times New Roman" w:hAnsi="Times New Roman"/>
                <w:bCs/>
                <w:sz w:val="24"/>
                <w:szCs w:val="24"/>
              </w:rPr>
            </w:pPr>
            <w:r w:rsidRPr="00231D9B">
              <w:rPr>
                <w:rFonts w:ascii="Times New Roman" w:hAnsi="Times New Roman"/>
                <w:bCs/>
                <w:sz w:val="24"/>
                <w:szCs w:val="24"/>
              </w:rPr>
              <w:t>– выполнять построение геологического разреза с отражением литологии, стратиграфии.</w:t>
            </w:r>
          </w:p>
          <w:p w14:paraId="2BB3A882" w14:textId="77777777" w:rsidR="00DF26C6" w:rsidRPr="00231D9B" w:rsidRDefault="00DF26C6" w:rsidP="002D744F">
            <w:pPr>
              <w:spacing w:after="0" w:line="240" w:lineRule="auto"/>
              <w:jc w:val="both"/>
              <w:rPr>
                <w:rFonts w:ascii="Times New Roman" w:hAnsi="Times New Roman"/>
                <w:b/>
                <w:sz w:val="24"/>
                <w:szCs w:val="24"/>
              </w:rPr>
            </w:pPr>
            <w:r w:rsidRPr="00231D9B">
              <w:rPr>
                <w:rFonts w:ascii="Times New Roman" w:hAnsi="Times New Roman"/>
                <w:bCs/>
                <w:sz w:val="24"/>
                <w:szCs w:val="24"/>
              </w:rPr>
              <w:t>– определять типы почвообразующих пород по образцам</w:t>
            </w:r>
          </w:p>
          <w:p w14:paraId="2654447E" w14:textId="77777777" w:rsidR="00DF26C6" w:rsidRPr="00231D9B" w:rsidRDefault="00DF26C6" w:rsidP="002D744F">
            <w:pPr>
              <w:widowControl w:val="0"/>
              <w:autoSpaceDE w:val="0"/>
              <w:autoSpaceDN w:val="0"/>
              <w:adjustRightInd w:val="0"/>
              <w:spacing w:line="240" w:lineRule="auto"/>
              <w:jc w:val="both"/>
              <w:rPr>
                <w:rFonts w:ascii="Times New Roman" w:hAnsi="Times New Roman"/>
                <w:sz w:val="24"/>
                <w:szCs w:val="24"/>
              </w:rPr>
            </w:pPr>
            <w:r w:rsidRPr="00231D9B">
              <w:rPr>
                <w:rFonts w:ascii="Times New Roman" w:hAnsi="Times New Roman"/>
                <w:sz w:val="24"/>
                <w:szCs w:val="24"/>
              </w:rPr>
              <w:t>– определять механический и физический состав и водный режим почв;</w:t>
            </w:r>
          </w:p>
          <w:p w14:paraId="09D45145" w14:textId="77777777" w:rsidR="00DF26C6" w:rsidRPr="00231D9B" w:rsidRDefault="00DF26C6" w:rsidP="002D744F">
            <w:pPr>
              <w:spacing w:after="0" w:line="240" w:lineRule="auto"/>
              <w:jc w:val="both"/>
              <w:rPr>
                <w:rFonts w:ascii="Times New Roman" w:hAnsi="Times New Roman"/>
                <w:b/>
                <w:sz w:val="24"/>
                <w:szCs w:val="24"/>
              </w:rPr>
            </w:pPr>
            <w:r w:rsidRPr="00231D9B">
              <w:rPr>
                <w:rFonts w:ascii="Times New Roman" w:hAnsi="Times New Roman"/>
                <w:sz w:val="24"/>
                <w:szCs w:val="24"/>
              </w:rPr>
              <w:t xml:space="preserve"> </w:t>
            </w:r>
          </w:p>
        </w:tc>
        <w:tc>
          <w:tcPr>
            <w:tcW w:w="3903" w:type="dxa"/>
          </w:tcPr>
          <w:p w14:paraId="313E8016" w14:textId="77777777" w:rsidR="00DF26C6" w:rsidRPr="00231D9B" w:rsidRDefault="00DF26C6" w:rsidP="002D744F">
            <w:pPr>
              <w:suppressAutoHyphens/>
              <w:spacing w:after="0" w:line="240" w:lineRule="auto"/>
              <w:jc w:val="both"/>
              <w:rPr>
                <w:rFonts w:ascii="Times New Roman" w:hAnsi="Times New Roman"/>
                <w:sz w:val="24"/>
                <w:szCs w:val="24"/>
              </w:rPr>
            </w:pPr>
            <w:r w:rsidRPr="00231D9B">
              <w:rPr>
                <w:rFonts w:ascii="Times New Roman" w:hAnsi="Times New Roman"/>
                <w:sz w:val="24"/>
                <w:szCs w:val="24"/>
              </w:rPr>
              <w:t xml:space="preserve">– значение инженерно-геологических изысканий для целей землеустройства. </w:t>
            </w:r>
          </w:p>
          <w:p w14:paraId="45C4926D" w14:textId="77777777" w:rsidR="00DF26C6" w:rsidRPr="00231D9B" w:rsidRDefault="00DF26C6" w:rsidP="002D744F">
            <w:pPr>
              <w:suppressAutoHyphens/>
              <w:spacing w:after="0" w:line="240" w:lineRule="auto"/>
              <w:jc w:val="both"/>
              <w:rPr>
                <w:rFonts w:ascii="Times New Roman" w:hAnsi="Times New Roman"/>
                <w:b/>
                <w:sz w:val="24"/>
                <w:szCs w:val="24"/>
              </w:rPr>
            </w:pPr>
            <w:r w:rsidRPr="00231D9B">
              <w:rPr>
                <w:rFonts w:ascii="Times New Roman" w:hAnsi="Times New Roman"/>
                <w:sz w:val="24"/>
                <w:szCs w:val="24"/>
              </w:rPr>
              <w:t>– происхождение и строение земли.</w:t>
            </w:r>
            <w:r w:rsidRPr="00231D9B">
              <w:rPr>
                <w:rFonts w:ascii="Times New Roman" w:hAnsi="Times New Roman"/>
                <w:sz w:val="24"/>
                <w:szCs w:val="24"/>
                <w:lang w:val="en-US"/>
              </w:rPr>
              <w:t> </w:t>
            </w:r>
            <w:r w:rsidRPr="00231D9B">
              <w:rPr>
                <w:rFonts w:ascii="Times New Roman" w:hAnsi="Times New Roman"/>
                <w:sz w:val="24"/>
                <w:szCs w:val="24"/>
              </w:rPr>
              <w:t xml:space="preserve">Геологическая </w:t>
            </w:r>
            <w:proofErr w:type="spellStart"/>
            <w:r w:rsidRPr="00231D9B">
              <w:rPr>
                <w:rFonts w:ascii="Times New Roman" w:hAnsi="Times New Roman"/>
                <w:sz w:val="24"/>
                <w:szCs w:val="24"/>
              </w:rPr>
              <w:t>хро-нология</w:t>
            </w:r>
            <w:proofErr w:type="spellEnd"/>
            <w:r w:rsidRPr="00231D9B">
              <w:rPr>
                <w:rFonts w:ascii="Times New Roman" w:hAnsi="Times New Roman"/>
                <w:sz w:val="24"/>
                <w:szCs w:val="24"/>
              </w:rPr>
              <w:t xml:space="preserve">. Условия залегания горных пород. </w:t>
            </w:r>
          </w:p>
          <w:p w14:paraId="21322F8C" w14:textId="77777777" w:rsidR="00DF26C6" w:rsidRPr="00231D9B" w:rsidRDefault="00DF26C6" w:rsidP="002D744F">
            <w:pPr>
              <w:spacing w:after="0" w:line="240" w:lineRule="auto"/>
              <w:jc w:val="both"/>
              <w:rPr>
                <w:rFonts w:ascii="Times New Roman" w:hAnsi="Times New Roman"/>
                <w:color w:val="333333"/>
                <w:sz w:val="24"/>
                <w:szCs w:val="24"/>
              </w:rPr>
            </w:pPr>
            <w:r w:rsidRPr="00231D9B">
              <w:rPr>
                <w:rFonts w:ascii="Times New Roman" w:hAnsi="Times New Roman"/>
                <w:bCs/>
                <w:sz w:val="24"/>
                <w:szCs w:val="24"/>
              </w:rPr>
              <w:t>– понятие о минералах. Классификация минералов, происхождение, химический состав, строение, свойства.</w:t>
            </w:r>
          </w:p>
          <w:p w14:paraId="1D56E06F" w14:textId="77777777" w:rsidR="00DF26C6" w:rsidRPr="00231D9B" w:rsidRDefault="00DF26C6" w:rsidP="002D744F">
            <w:pPr>
              <w:spacing w:after="0" w:line="240" w:lineRule="auto"/>
              <w:jc w:val="both"/>
              <w:rPr>
                <w:rFonts w:ascii="Times New Roman" w:hAnsi="Times New Roman"/>
                <w:bCs/>
                <w:sz w:val="24"/>
                <w:szCs w:val="24"/>
              </w:rPr>
            </w:pPr>
            <w:r w:rsidRPr="00231D9B">
              <w:rPr>
                <w:rFonts w:ascii="Times New Roman" w:hAnsi="Times New Roman"/>
                <w:bCs/>
                <w:sz w:val="24"/>
                <w:szCs w:val="24"/>
              </w:rPr>
              <w:t>– природные геологические процессы. Инженерно-геологические процессы.</w:t>
            </w:r>
          </w:p>
          <w:p w14:paraId="28ECBC3F" w14:textId="77777777" w:rsidR="00DF26C6" w:rsidRPr="00231D9B" w:rsidRDefault="00DF26C6" w:rsidP="002D744F">
            <w:pPr>
              <w:spacing w:after="0" w:line="240" w:lineRule="auto"/>
              <w:jc w:val="both"/>
              <w:rPr>
                <w:rFonts w:ascii="Times New Roman" w:hAnsi="Times New Roman"/>
                <w:bCs/>
                <w:sz w:val="24"/>
                <w:szCs w:val="24"/>
              </w:rPr>
            </w:pPr>
            <w:r w:rsidRPr="00231D9B">
              <w:rPr>
                <w:rFonts w:ascii="Times New Roman" w:hAnsi="Times New Roman"/>
                <w:bCs/>
                <w:sz w:val="24"/>
                <w:szCs w:val="24"/>
              </w:rPr>
              <w:t xml:space="preserve">– общие сведения о геоморфологических условиях, рельефе, его происхождении. Типы рельефа. Геоморфологические элементы. </w:t>
            </w:r>
          </w:p>
          <w:p w14:paraId="1CFE8006" w14:textId="77777777" w:rsidR="00DF26C6" w:rsidRPr="00231D9B" w:rsidRDefault="00DF26C6" w:rsidP="002D744F">
            <w:pPr>
              <w:spacing w:after="0" w:line="240" w:lineRule="auto"/>
              <w:jc w:val="both"/>
              <w:rPr>
                <w:rFonts w:ascii="Times New Roman" w:hAnsi="Times New Roman"/>
                <w:bCs/>
                <w:sz w:val="24"/>
                <w:szCs w:val="24"/>
              </w:rPr>
            </w:pPr>
            <w:r w:rsidRPr="00231D9B">
              <w:rPr>
                <w:rFonts w:ascii="Times New Roman" w:hAnsi="Times New Roman"/>
                <w:bCs/>
                <w:sz w:val="24"/>
                <w:szCs w:val="24"/>
              </w:rPr>
              <w:t>– классификация, режим и движение подземных вод. Виды вод в грунтах. Водные свойства грунтов.</w:t>
            </w:r>
          </w:p>
          <w:p w14:paraId="6A82366D" w14:textId="77777777" w:rsidR="00DF26C6" w:rsidRPr="00231D9B" w:rsidRDefault="00DF26C6"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sz w:val="24"/>
                <w:szCs w:val="24"/>
              </w:rPr>
            </w:pPr>
            <w:r w:rsidRPr="00231D9B">
              <w:rPr>
                <w:rFonts w:ascii="Times New Roman" w:hAnsi="Times New Roman"/>
                <w:bCs/>
                <w:sz w:val="24"/>
                <w:szCs w:val="24"/>
              </w:rPr>
              <w:t>– типы почв. Плодородие почв.</w:t>
            </w:r>
          </w:p>
        </w:tc>
      </w:tr>
    </w:tbl>
    <w:p w14:paraId="58E28FCB" w14:textId="77777777" w:rsidR="00DF26C6" w:rsidRPr="00231D9B" w:rsidRDefault="00DF26C6" w:rsidP="00DF26C6">
      <w:pPr>
        <w:suppressAutoHyphens/>
        <w:spacing w:after="0" w:line="240" w:lineRule="auto"/>
        <w:ind w:firstLine="709"/>
        <w:jc w:val="both"/>
        <w:rPr>
          <w:rFonts w:ascii="Times New Roman" w:hAnsi="Times New Roman"/>
          <w:i/>
          <w:sz w:val="24"/>
          <w:szCs w:val="24"/>
        </w:rPr>
      </w:pPr>
    </w:p>
    <w:p w14:paraId="06B349BF" w14:textId="77777777" w:rsidR="00DF26C6" w:rsidRPr="00231D9B" w:rsidRDefault="00DF26C6" w:rsidP="00DF26C6">
      <w:pPr>
        <w:suppressAutoHyphens/>
        <w:ind w:firstLine="709"/>
        <w:rPr>
          <w:rFonts w:ascii="Times New Roman" w:hAnsi="Times New Roman"/>
          <w:b/>
          <w:sz w:val="24"/>
          <w:szCs w:val="24"/>
        </w:rPr>
      </w:pPr>
    </w:p>
    <w:p w14:paraId="2720E68D" w14:textId="77777777" w:rsidR="00DF26C6" w:rsidRPr="00231D9B" w:rsidRDefault="00DF26C6" w:rsidP="00DF26C6">
      <w:pPr>
        <w:suppressAutoHyphens/>
        <w:ind w:firstLine="709"/>
        <w:rPr>
          <w:rFonts w:ascii="Times New Roman" w:hAnsi="Times New Roman"/>
          <w:b/>
          <w:sz w:val="24"/>
          <w:szCs w:val="24"/>
        </w:rPr>
      </w:pPr>
    </w:p>
    <w:p w14:paraId="3439719C" w14:textId="77777777" w:rsidR="00DF26C6" w:rsidRPr="00231D9B" w:rsidRDefault="00DF26C6" w:rsidP="00DF26C6">
      <w:pPr>
        <w:suppressAutoHyphens/>
        <w:ind w:firstLine="709"/>
        <w:rPr>
          <w:rFonts w:ascii="Times New Roman" w:hAnsi="Times New Roman"/>
          <w:b/>
          <w:sz w:val="24"/>
          <w:szCs w:val="24"/>
        </w:rPr>
      </w:pPr>
    </w:p>
    <w:p w14:paraId="1AC844F7" w14:textId="77777777" w:rsidR="00DF26C6" w:rsidRPr="00231D9B" w:rsidRDefault="00DF26C6" w:rsidP="00DF26C6">
      <w:pPr>
        <w:suppressAutoHyphens/>
        <w:ind w:firstLine="709"/>
        <w:rPr>
          <w:rFonts w:ascii="Times New Roman" w:hAnsi="Times New Roman"/>
          <w:b/>
          <w:sz w:val="24"/>
          <w:szCs w:val="24"/>
        </w:rPr>
      </w:pPr>
    </w:p>
    <w:p w14:paraId="7E435971" w14:textId="77777777" w:rsidR="00DF26C6" w:rsidRPr="00231D9B" w:rsidRDefault="00DF26C6" w:rsidP="00DF26C6">
      <w:pPr>
        <w:suppressAutoHyphens/>
        <w:jc w:val="center"/>
        <w:rPr>
          <w:rFonts w:ascii="Times New Roman" w:hAnsi="Times New Roman"/>
          <w:b/>
          <w:sz w:val="24"/>
          <w:szCs w:val="24"/>
        </w:rPr>
      </w:pPr>
      <w:r w:rsidRPr="00231D9B">
        <w:rPr>
          <w:rFonts w:ascii="Times New Roman" w:hAnsi="Times New Roman"/>
          <w:b/>
          <w:sz w:val="24"/>
          <w:szCs w:val="24"/>
        </w:rPr>
        <w:lastRenderedPageBreak/>
        <w:t>2. СТРУКТУРА И СОДЕРЖАНИЕ УЧЕБНОЙ ДИСЦИПЛИНЫ</w:t>
      </w:r>
    </w:p>
    <w:p w14:paraId="78CB5243" w14:textId="77777777" w:rsidR="00DF26C6" w:rsidRPr="00231D9B" w:rsidRDefault="00DF26C6" w:rsidP="00DF26C6">
      <w:pPr>
        <w:suppressAutoHyphens/>
        <w:ind w:firstLine="709"/>
        <w:rPr>
          <w:rFonts w:ascii="Times New Roman" w:hAnsi="Times New Roman"/>
          <w:b/>
          <w:sz w:val="24"/>
          <w:szCs w:val="24"/>
        </w:rPr>
      </w:pPr>
      <w:r w:rsidRPr="00231D9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75"/>
        <w:gridCol w:w="2246"/>
      </w:tblGrid>
      <w:tr w:rsidR="00DF26C6" w:rsidRPr="00231D9B" w14:paraId="1259A271" w14:textId="77777777" w:rsidTr="002D744F">
        <w:trPr>
          <w:trHeight w:val="490"/>
        </w:trPr>
        <w:tc>
          <w:tcPr>
            <w:tcW w:w="3833" w:type="pct"/>
            <w:vAlign w:val="center"/>
          </w:tcPr>
          <w:p w14:paraId="2B1FCB41" w14:textId="77777777" w:rsidR="00DF26C6" w:rsidRPr="00231D9B" w:rsidRDefault="00DF26C6" w:rsidP="002D744F">
            <w:pPr>
              <w:suppressAutoHyphens/>
              <w:rPr>
                <w:rFonts w:ascii="Times New Roman" w:hAnsi="Times New Roman"/>
                <w:b/>
                <w:sz w:val="24"/>
                <w:szCs w:val="24"/>
              </w:rPr>
            </w:pPr>
            <w:r w:rsidRPr="00231D9B">
              <w:rPr>
                <w:rFonts w:ascii="Times New Roman" w:hAnsi="Times New Roman"/>
                <w:b/>
                <w:sz w:val="24"/>
                <w:szCs w:val="24"/>
              </w:rPr>
              <w:t>Вид учебной работы</w:t>
            </w:r>
          </w:p>
        </w:tc>
        <w:tc>
          <w:tcPr>
            <w:tcW w:w="1167" w:type="pct"/>
            <w:vAlign w:val="center"/>
          </w:tcPr>
          <w:p w14:paraId="7DC53A47" w14:textId="77777777" w:rsidR="00DF26C6" w:rsidRPr="00231D9B" w:rsidRDefault="00DF26C6" w:rsidP="002D744F">
            <w:pPr>
              <w:suppressAutoHyphens/>
              <w:jc w:val="center"/>
              <w:rPr>
                <w:rFonts w:ascii="Times New Roman" w:hAnsi="Times New Roman"/>
                <w:b/>
                <w:iCs/>
                <w:sz w:val="24"/>
                <w:szCs w:val="24"/>
              </w:rPr>
            </w:pPr>
            <w:r w:rsidRPr="00231D9B">
              <w:rPr>
                <w:rFonts w:ascii="Times New Roman" w:hAnsi="Times New Roman"/>
                <w:b/>
                <w:iCs/>
                <w:sz w:val="24"/>
                <w:szCs w:val="24"/>
              </w:rPr>
              <w:t>Объем часов</w:t>
            </w:r>
          </w:p>
        </w:tc>
      </w:tr>
      <w:tr w:rsidR="00DF26C6" w:rsidRPr="00231D9B" w14:paraId="3D091071" w14:textId="77777777" w:rsidTr="002D744F">
        <w:trPr>
          <w:trHeight w:val="490"/>
        </w:trPr>
        <w:tc>
          <w:tcPr>
            <w:tcW w:w="3833" w:type="pct"/>
            <w:vAlign w:val="center"/>
          </w:tcPr>
          <w:p w14:paraId="13B98B37" w14:textId="77777777" w:rsidR="00DF26C6" w:rsidRPr="00231D9B" w:rsidRDefault="00DF26C6" w:rsidP="002D744F">
            <w:pPr>
              <w:suppressAutoHyphens/>
              <w:rPr>
                <w:rFonts w:ascii="Times New Roman" w:hAnsi="Times New Roman"/>
                <w:b/>
                <w:sz w:val="24"/>
                <w:szCs w:val="24"/>
              </w:rPr>
            </w:pPr>
            <w:r w:rsidRPr="00231D9B">
              <w:rPr>
                <w:rFonts w:ascii="Times New Roman" w:hAnsi="Times New Roman"/>
                <w:b/>
                <w:sz w:val="24"/>
                <w:szCs w:val="24"/>
              </w:rPr>
              <w:t>Объем образовательной программы учебной дисциплины</w:t>
            </w:r>
          </w:p>
        </w:tc>
        <w:tc>
          <w:tcPr>
            <w:tcW w:w="1167" w:type="pct"/>
            <w:vAlign w:val="center"/>
          </w:tcPr>
          <w:p w14:paraId="501E7F5E" w14:textId="0943C893" w:rsidR="00DF26C6" w:rsidRPr="00231D9B" w:rsidRDefault="009F3D93" w:rsidP="002D744F">
            <w:pPr>
              <w:suppressAutoHyphens/>
              <w:jc w:val="center"/>
              <w:rPr>
                <w:rFonts w:ascii="Times New Roman" w:hAnsi="Times New Roman"/>
                <w:b/>
                <w:iCs/>
                <w:sz w:val="24"/>
                <w:szCs w:val="24"/>
              </w:rPr>
            </w:pPr>
            <w:r>
              <w:rPr>
                <w:rFonts w:ascii="Times New Roman" w:hAnsi="Times New Roman"/>
                <w:b/>
                <w:iCs/>
                <w:sz w:val="24"/>
                <w:szCs w:val="24"/>
              </w:rPr>
              <w:t>56-72</w:t>
            </w:r>
          </w:p>
        </w:tc>
      </w:tr>
      <w:tr w:rsidR="00DF26C6" w:rsidRPr="00231D9B" w14:paraId="30949BA6" w14:textId="77777777" w:rsidTr="002D744F">
        <w:trPr>
          <w:trHeight w:val="490"/>
        </w:trPr>
        <w:tc>
          <w:tcPr>
            <w:tcW w:w="3833" w:type="pct"/>
            <w:vAlign w:val="center"/>
          </w:tcPr>
          <w:p w14:paraId="1FC889FB" w14:textId="77777777" w:rsidR="00DF26C6" w:rsidRPr="00231D9B" w:rsidRDefault="00DF26C6" w:rsidP="002D744F">
            <w:pPr>
              <w:suppressAutoHyphens/>
              <w:rPr>
                <w:rFonts w:ascii="Times New Roman" w:hAnsi="Times New Roman"/>
                <w:b/>
                <w:sz w:val="24"/>
                <w:szCs w:val="24"/>
              </w:rPr>
            </w:pPr>
            <w:r w:rsidRPr="00231D9B">
              <w:rPr>
                <w:rFonts w:ascii="Times New Roman" w:hAnsi="Times New Roman"/>
                <w:b/>
                <w:sz w:val="24"/>
                <w:szCs w:val="24"/>
              </w:rPr>
              <w:t>В т.ч. в форме практической подготовки</w:t>
            </w:r>
          </w:p>
        </w:tc>
        <w:tc>
          <w:tcPr>
            <w:tcW w:w="1167" w:type="pct"/>
            <w:vAlign w:val="center"/>
          </w:tcPr>
          <w:p w14:paraId="6B622E3C" w14:textId="78839470" w:rsidR="00DF26C6" w:rsidRPr="00231D9B" w:rsidRDefault="009F3D93" w:rsidP="002D744F">
            <w:pPr>
              <w:suppressAutoHyphens/>
              <w:jc w:val="center"/>
              <w:rPr>
                <w:rFonts w:ascii="Times New Roman" w:hAnsi="Times New Roman"/>
                <w:b/>
                <w:iCs/>
                <w:sz w:val="24"/>
                <w:szCs w:val="24"/>
              </w:rPr>
            </w:pPr>
            <w:r>
              <w:rPr>
                <w:rFonts w:ascii="Times New Roman" w:hAnsi="Times New Roman"/>
                <w:b/>
                <w:iCs/>
                <w:sz w:val="24"/>
                <w:szCs w:val="24"/>
              </w:rPr>
              <w:t>28-44</w:t>
            </w:r>
          </w:p>
        </w:tc>
      </w:tr>
      <w:tr w:rsidR="00DF26C6" w:rsidRPr="00231D9B" w14:paraId="101B3227" w14:textId="77777777" w:rsidTr="002D744F">
        <w:trPr>
          <w:trHeight w:val="490"/>
        </w:trPr>
        <w:tc>
          <w:tcPr>
            <w:tcW w:w="5000" w:type="pct"/>
            <w:gridSpan w:val="2"/>
            <w:vAlign w:val="center"/>
          </w:tcPr>
          <w:p w14:paraId="5023FFDA" w14:textId="77777777" w:rsidR="00DF26C6" w:rsidRPr="00231D9B" w:rsidRDefault="00DF26C6" w:rsidP="002D744F">
            <w:pPr>
              <w:suppressAutoHyphens/>
              <w:rPr>
                <w:rFonts w:ascii="Times New Roman" w:hAnsi="Times New Roman"/>
                <w:iCs/>
                <w:sz w:val="24"/>
                <w:szCs w:val="24"/>
              </w:rPr>
            </w:pPr>
            <w:r w:rsidRPr="00231D9B">
              <w:rPr>
                <w:rFonts w:ascii="Times New Roman" w:hAnsi="Times New Roman"/>
                <w:sz w:val="24"/>
                <w:szCs w:val="24"/>
              </w:rPr>
              <w:t>в т. ч.:</w:t>
            </w:r>
          </w:p>
        </w:tc>
      </w:tr>
      <w:tr w:rsidR="00DF26C6" w:rsidRPr="00231D9B" w14:paraId="06A55727" w14:textId="77777777" w:rsidTr="002D744F">
        <w:trPr>
          <w:trHeight w:val="490"/>
        </w:trPr>
        <w:tc>
          <w:tcPr>
            <w:tcW w:w="3833" w:type="pct"/>
            <w:vAlign w:val="center"/>
          </w:tcPr>
          <w:p w14:paraId="7E5FC17B" w14:textId="77777777" w:rsidR="00DF26C6" w:rsidRPr="00231D9B" w:rsidRDefault="00DF26C6" w:rsidP="002D744F">
            <w:pPr>
              <w:suppressAutoHyphens/>
              <w:rPr>
                <w:rFonts w:ascii="Times New Roman" w:hAnsi="Times New Roman"/>
                <w:sz w:val="24"/>
                <w:szCs w:val="24"/>
              </w:rPr>
            </w:pPr>
            <w:r w:rsidRPr="00231D9B">
              <w:rPr>
                <w:rFonts w:ascii="Times New Roman" w:hAnsi="Times New Roman"/>
                <w:sz w:val="24"/>
                <w:szCs w:val="24"/>
              </w:rPr>
              <w:t>теоретическое обучение</w:t>
            </w:r>
          </w:p>
        </w:tc>
        <w:tc>
          <w:tcPr>
            <w:tcW w:w="1167" w:type="pct"/>
            <w:vAlign w:val="center"/>
          </w:tcPr>
          <w:p w14:paraId="3A8E782E" w14:textId="13D2FC1C" w:rsidR="00DF26C6" w:rsidRPr="00231D9B" w:rsidRDefault="009F3D93" w:rsidP="002D744F">
            <w:pPr>
              <w:suppressAutoHyphens/>
              <w:jc w:val="center"/>
              <w:rPr>
                <w:rFonts w:ascii="Times New Roman" w:hAnsi="Times New Roman"/>
                <w:iCs/>
                <w:sz w:val="24"/>
                <w:szCs w:val="24"/>
              </w:rPr>
            </w:pPr>
            <w:r>
              <w:rPr>
                <w:rFonts w:ascii="Times New Roman" w:hAnsi="Times New Roman"/>
                <w:iCs/>
                <w:sz w:val="24"/>
                <w:szCs w:val="24"/>
              </w:rPr>
              <w:t>28-28</w:t>
            </w:r>
          </w:p>
        </w:tc>
      </w:tr>
      <w:tr w:rsidR="00DF26C6" w:rsidRPr="00231D9B" w14:paraId="2F9F95FA" w14:textId="77777777" w:rsidTr="002D744F">
        <w:trPr>
          <w:trHeight w:val="490"/>
        </w:trPr>
        <w:tc>
          <w:tcPr>
            <w:tcW w:w="3833" w:type="pct"/>
            <w:vAlign w:val="center"/>
          </w:tcPr>
          <w:p w14:paraId="100D2FDD" w14:textId="77777777" w:rsidR="00DF26C6" w:rsidRPr="00231D9B" w:rsidRDefault="00DF26C6" w:rsidP="002D744F">
            <w:pPr>
              <w:suppressAutoHyphens/>
              <w:rPr>
                <w:rFonts w:ascii="Times New Roman" w:hAnsi="Times New Roman"/>
                <w:sz w:val="24"/>
                <w:szCs w:val="24"/>
              </w:rPr>
            </w:pPr>
            <w:r w:rsidRPr="00231D9B">
              <w:rPr>
                <w:rFonts w:ascii="Times New Roman" w:hAnsi="Times New Roman"/>
                <w:sz w:val="24"/>
                <w:szCs w:val="24"/>
              </w:rPr>
              <w:t>лабораторные работы</w:t>
            </w:r>
            <w:r w:rsidRPr="00231D9B">
              <w:rPr>
                <w:rFonts w:ascii="Times New Roman" w:hAnsi="Times New Roman"/>
                <w:i/>
                <w:sz w:val="24"/>
                <w:szCs w:val="24"/>
              </w:rPr>
              <w:t xml:space="preserve"> </w:t>
            </w:r>
          </w:p>
        </w:tc>
        <w:tc>
          <w:tcPr>
            <w:tcW w:w="1167" w:type="pct"/>
            <w:vAlign w:val="center"/>
          </w:tcPr>
          <w:p w14:paraId="64F1E9B4" w14:textId="458D56E8" w:rsidR="00DF26C6" w:rsidRPr="00231D9B" w:rsidRDefault="00DF26C6" w:rsidP="002D744F">
            <w:pPr>
              <w:suppressAutoHyphens/>
              <w:jc w:val="center"/>
              <w:rPr>
                <w:rFonts w:ascii="Times New Roman" w:hAnsi="Times New Roman"/>
                <w:iCs/>
                <w:sz w:val="24"/>
                <w:szCs w:val="24"/>
              </w:rPr>
            </w:pPr>
          </w:p>
        </w:tc>
      </w:tr>
      <w:tr w:rsidR="00DF26C6" w:rsidRPr="00231D9B" w14:paraId="54320D40" w14:textId="77777777" w:rsidTr="002D744F">
        <w:trPr>
          <w:trHeight w:val="490"/>
        </w:trPr>
        <w:tc>
          <w:tcPr>
            <w:tcW w:w="3833" w:type="pct"/>
            <w:vAlign w:val="center"/>
          </w:tcPr>
          <w:p w14:paraId="18496DC4" w14:textId="77777777" w:rsidR="00DF26C6" w:rsidRPr="00231D9B" w:rsidRDefault="00DF26C6" w:rsidP="002D744F">
            <w:pPr>
              <w:suppressAutoHyphens/>
              <w:rPr>
                <w:rFonts w:ascii="Times New Roman" w:hAnsi="Times New Roman"/>
                <w:sz w:val="24"/>
                <w:szCs w:val="24"/>
              </w:rPr>
            </w:pPr>
            <w:r w:rsidRPr="00231D9B">
              <w:rPr>
                <w:rFonts w:ascii="Times New Roman" w:hAnsi="Times New Roman"/>
                <w:sz w:val="24"/>
                <w:szCs w:val="24"/>
              </w:rPr>
              <w:t>практические занятия</w:t>
            </w:r>
            <w:r w:rsidRPr="00231D9B">
              <w:rPr>
                <w:rFonts w:ascii="Times New Roman" w:hAnsi="Times New Roman"/>
                <w:i/>
                <w:sz w:val="24"/>
                <w:szCs w:val="24"/>
              </w:rPr>
              <w:t xml:space="preserve"> </w:t>
            </w:r>
          </w:p>
        </w:tc>
        <w:tc>
          <w:tcPr>
            <w:tcW w:w="1167" w:type="pct"/>
            <w:vAlign w:val="center"/>
          </w:tcPr>
          <w:p w14:paraId="5404B8CA" w14:textId="4605301D" w:rsidR="00DF26C6" w:rsidRPr="00231D9B" w:rsidRDefault="009F3D93" w:rsidP="002D744F">
            <w:pPr>
              <w:suppressAutoHyphens/>
              <w:jc w:val="center"/>
              <w:rPr>
                <w:rFonts w:ascii="Times New Roman" w:hAnsi="Times New Roman"/>
                <w:iCs/>
                <w:sz w:val="24"/>
                <w:szCs w:val="24"/>
              </w:rPr>
            </w:pPr>
            <w:r w:rsidRPr="009F3D93">
              <w:rPr>
                <w:rFonts w:ascii="Times New Roman" w:hAnsi="Times New Roman"/>
                <w:iCs/>
                <w:sz w:val="24"/>
                <w:szCs w:val="24"/>
              </w:rPr>
              <w:t>28-44</w:t>
            </w:r>
          </w:p>
        </w:tc>
      </w:tr>
      <w:tr w:rsidR="00DF26C6" w:rsidRPr="00231D9B" w14:paraId="3DEAB354" w14:textId="77777777" w:rsidTr="002D744F">
        <w:trPr>
          <w:trHeight w:val="490"/>
        </w:trPr>
        <w:tc>
          <w:tcPr>
            <w:tcW w:w="3833" w:type="pct"/>
            <w:vAlign w:val="center"/>
          </w:tcPr>
          <w:p w14:paraId="1F33315C" w14:textId="77777777" w:rsidR="00DF26C6" w:rsidRPr="00231D9B" w:rsidRDefault="00DF26C6" w:rsidP="002D744F">
            <w:pPr>
              <w:spacing w:after="0" w:line="240" w:lineRule="auto"/>
              <w:rPr>
                <w:rFonts w:ascii="Times New Roman" w:hAnsi="Times New Roman"/>
                <w:sz w:val="24"/>
                <w:szCs w:val="24"/>
              </w:rPr>
            </w:pPr>
            <w:r w:rsidRPr="00231D9B">
              <w:rPr>
                <w:rFonts w:ascii="Times New Roman" w:hAnsi="Times New Roman"/>
                <w:sz w:val="24"/>
                <w:szCs w:val="24"/>
              </w:rPr>
              <w:t>Самостоятельная работа</w:t>
            </w:r>
            <w:r w:rsidRPr="00231D9B">
              <w:rPr>
                <w:rFonts w:ascii="Times New Roman" w:hAnsi="Times New Roman"/>
                <w:b/>
                <w:i/>
                <w:vertAlign w:val="superscript"/>
              </w:rPr>
              <w:footnoteReference w:id="22"/>
            </w:r>
            <w:r w:rsidRPr="00231D9B">
              <w:rPr>
                <w:rFonts w:ascii="Times New Roman" w:hAnsi="Times New Roman"/>
                <w:sz w:val="24"/>
                <w:szCs w:val="24"/>
              </w:rPr>
              <w:t xml:space="preserve"> </w:t>
            </w:r>
          </w:p>
        </w:tc>
        <w:tc>
          <w:tcPr>
            <w:tcW w:w="1167" w:type="pct"/>
            <w:vAlign w:val="center"/>
          </w:tcPr>
          <w:p w14:paraId="09F9597C" w14:textId="2C8A5473" w:rsidR="00DF26C6" w:rsidRPr="00231D9B" w:rsidRDefault="00DF26C6" w:rsidP="002D744F">
            <w:pPr>
              <w:suppressAutoHyphens/>
              <w:jc w:val="center"/>
              <w:rPr>
                <w:rFonts w:ascii="Times New Roman" w:hAnsi="Times New Roman"/>
                <w:iCs/>
                <w:sz w:val="24"/>
                <w:szCs w:val="24"/>
              </w:rPr>
            </w:pPr>
          </w:p>
        </w:tc>
      </w:tr>
      <w:tr w:rsidR="00DF26C6" w:rsidRPr="00231D9B" w14:paraId="34042A39" w14:textId="77777777" w:rsidTr="002D744F">
        <w:trPr>
          <w:trHeight w:val="490"/>
        </w:trPr>
        <w:tc>
          <w:tcPr>
            <w:tcW w:w="3833" w:type="pct"/>
            <w:vAlign w:val="center"/>
          </w:tcPr>
          <w:p w14:paraId="6FEE69B7" w14:textId="77777777" w:rsidR="00DF26C6" w:rsidRPr="00231D9B" w:rsidRDefault="00DF26C6" w:rsidP="002D744F">
            <w:pPr>
              <w:suppressAutoHyphens/>
              <w:rPr>
                <w:rFonts w:ascii="Times New Roman" w:hAnsi="Times New Roman"/>
                <w:b/>
                <w:i/>
                <w:sz w:val="24"/>
                <w:szCs w:val="24"/>
              </w:rPr>
            </w:pPr>
            <w:r w:rsidRPr="00231D9B">
              <w:rPr>
                <w:rFonts w:ascii="Times New Roman" w:hAnsi="Times New Roman"/>
                <w:b/>
                <w:iCs/>
                <w:sz w:val="24"/>
                <w:szCs w:val="24"/>
              </w:rPr>
              <w:t>Промежуточная аттестация</w:t>
            </w:r>
          </w:p>
        </w:tc>
        <w:tc>
          <w:tcPr>
            <w:tcW w:w="1167" w:type="pct"/>
            <w:vAlign w:val="center"/>
          </w:tcPr>
          <w:p w14:paraId="285A8745" w14:textId="77777777" w:rsidR="00DF26C6" w:rsidRPr="00231D9B" w:rsidRDefault="00DF26C6" w:rsidP="002D744F">
            <w:pPr>
              <w:suppressAutoHyphens/>
              <w:jc w:val="center"/>
              <w:rPr>
                <w:rFonts w:ascii="Times New Roman" w:hAnsi="Times New Roman"/>
                <w:b/>
                <w:iCs/>
                <w:sz w:val="24"/>
                <w:szCs w:val="24"/>
              </w:rPr>
            </w:pPr>
          </w:p>
        </w:tc>
      </w:tr>
    </w:tbl>
    <w:p w14:paraId="1ED4A37A" w14:textId="77777777" w:rsidR="00DF26C6" w:rsidRPr="00231D9B" w:rsidRDefault="00DF26C6" w:rsidP="00DF26C6">
      <w:pPr>
        <w:rPr>
          <w:rFonts w:ascii="Times New Roman" w:hAnsi="Times New Roman"/>
          <w:b/>
          <w:i/>
          <w:sz w:val="24"/>
          <w:szCs w:val="24"/>
        </w:rPr>
        <w:sectPr w:rsidR="00DF26C6" w:rsidRPr="00231D9B" w:rsidSect="00AD4B68">
          <w:pgSz w:w="11906" w:h="16838"/>
          <w:pgMar w:top="1134" w:right="851" w:bottom="1134" w:left="1418" w:header="708" w:footer="708" w:gutter="0"/>
          <w:cols w:space="720"/>
          <w:docGrid w:linePitch="299"/>
        </w:sectPr>
      </w:pPr>
    </w:p>
    <w:p w14:paraId="5E903FD5" w14:textId="77777777" w:rsidR="00DF26C6" w:rsidRPr="00231D9B" w:rsidRDefault="00DF26C6" w:rsidP="00DF26C6">
      <w:pPr>
        <w:ind w:firstLine="709"/>
        <w:rPr>
          <w:rFonts w:ascii="Times New Roman" w:hAnsi="Times New Roman"/>
          <w:b/>
          <w:bCs/>
        </w:rPr>
      </w:pPr>
      <w:r w:rsidRPr="00231D9B">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5"/>
        <w:gridCol w:w="7149"/>
        <w:gridCol w:w="1923"/>
        <w:gridCol w:w="979"/>
        <w:gridCol w:w="2808"/>
      </w:tblGrid>
      <w:tr w:rsidR="009F3D93" w:rsidRPr="00231D9B" w14:paraId="2D44700C" w14:textId="77777777" w:rsidTr="009F3D93">
        <w:trPr>
          <w:trHeight w:val="20"/>
        </w:trPr>
        <w:tc>
          <w:tcPr>
            <w:tcW w:w="627" w:type="pct"/>
          </w:tcPr>
          <w:p w14:paraId="5EEDB747" w14:textId="77777777" w:rsidR="009F3D93" w:rsidRPr="00231D9B" w:rsidRDefault="009F3D93" w:rsidP="002D744F">
            <w:pPr>
              <w:suppressAutoHyphens/>
              <w:spacing w:after="0" w:line="240" w:lineRule="auto"/>
              <w:jc w:val="center"/>
              <w:rPr>
                <w:rFonts w:ascii="Times New Roman" w:hAnsi="Times New Roman"/>
                <w:b/>
                <w:bCs/>
              </w:rPr>
            </w:pPr>
            <w:r w:rsidRPr="00231D9B">
              <w:rPr>
                <w:rFonts w:ascii="Times New Roman" w:hAnsi="Times New Roman"/>
                <w:b/>
                <w:bCs/>
              </w:rPr>
              <w:t>Наименование разделов и тем</w:t>
            </w:r>
          </w:p>
        </w:tc>
        <w:tc>
          <w:tcPr>
            <w:tcW w:w="2431" w:type="pct"/>
          </w:tcPr>
          <w:p w14:paraId="609D0405" w14:textId="77777777" w:rsidR="009F3D93" w:rsidRPr="00231D9B" w:rsidRDefault="009F3D93" w:rsidP="002D744F">
            <w:pPr>
              <w:suppressAutoHyphens/>
              <w:spacing w:after="0" w:line="240" w:lineRule="auto"/>
              <w:jc w:val="center"/>
              <w:rPr>
                <w:rFonts w:ascii="Times New Roman" w:hAnsi="Times New Roman"/>
                <w:b/>
                <w:bCs/>
              </w:rPr>
            </w:pPr>
            <w:r w:rsidRPr="00231D9B">
              <w:rPr>
                <w:rFonts w:ascii="Times New Roman" w:hAnsi="Times New Roman"/>
                <w:b/>
                <w:bCs/>
              </w:rPr>
              <w:t>Содержание учебного материала и формы организации деятельности обучающихся</w:t>
            </w:r>
          </w:p>
        </w:tc>
        <w:tc>
          <w:tcPr>
            <w:tcW w:w="986" w:type="pct"/>
            <w:gridSpan w:val="2"/>
          </w:tcPr>
          <w:p w14:paraId="12B96BD9" w14:textId="4B844CB1"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bCs/>
              </w:rPr>
              <w:t xml:space="preserve">Объем, </w:t>
            </w:r>
            <w:proofErr w:type="spellStart"/>
            <w:r w:rsidRPr="00231D9B">
              <w:rPr>
                <w:rFonts w:ascii="Times New Roman" w:hAnsi="Times New Roman"/>
                <w:b/>
                <w:bCs/>
              </w:rPr>
              <w:t>ак</w:t>
            </w:r>
            <w:proofErr w:type="spellEnd"/>
            <w:r w:rsidRPr="00231D9B">
              <w:rPr>
                <w:rFonts w:ascii="Times New Roman" w:hAnsi="Times New Roman"/>
                <w:b/>
                <w:bCs/>
              </w:rPr>
              <w:t xml:space="preserve">. ч / </w:t>
            </w:r>
            <w:r w:rsidRPr="00231D9B">
              <w:rPr>
                <w:rFonts w:ascii="Times New Roman" w:hAnsi="Times New Roman"/>
                <w:b/>
                <w:bCs/>
              </w:rPr>
              <w:br/>
              <w:t xml:space="preserve">в том числе </w:t>
            </w:r>
            <w:r w:rsidRPr="00231D9B">
              <w:rPr>
                <w:rFonts w:ascii="Times New Roman" w:hAnsi="Times New Roman"/>
                <w:b/>
                <w:bCs/>
              </w:rPr>
              <w:br/>
              <w:t xml:space="preserve">в форме практической подготовки, </w:t>
            </w:r>
            <w:proofErr w:type="spellStart"/>
            <w:r w:rsidRPr="00231D9B">
              <w:rPr>
                <w:rFonts w:ascii="Times New Roman" w:hAnsi="Times New Roman"/>
                <w:b/>
                <w:bCs/>
              </w:rPr>
              <w:t>ак</w:t>
            </w:r>
            <w:proofErr w:type="spellEnd"/>
            <w:r w:rsidRPr="00231D9B">
              <w:rPr>
                <w:rFonts w:ascii="Times New Roman" w:hAnsi="Times New Roman"/>
                <w:b/>
                <w:bCs/>
              </w:rPr>
              <w:t>. ч</w:t>
            </w:r>
            <w:r>
              <w:rPr>
                <w:rStyle w:val="a5"/>
                <w:rFonts w:ascii="Times New Roman" w:hAnsi="Times New Roman"/>
                <w:b/>
                <w:bCs/>
              </w:rPr>
              <w:footnoteReference w:id="23"/>
            </w:r>
          </w:p>
        </w:tc>
        <w:tc>
          <w:tcPr>
            <w:tcW w:w="956" w:type="pct"/>
          </w:tcPr>
          <w:p w14:paraId="39503D73" w14:textId="41346953" w:rsidR="009F3D93" w:rsidRPr="00231D9B" w:rsidRDefault="009F3D93" w:rsidP="002D744F">
            <w:pPr>
              <w:spacing w:after="0" w:line="240" w:lineRule="auto"/>
              <w:jc w:val="center"/>
              <w:rPr>
                <w:rFonts w:ascii="Times New Roman" w:hAnsi="Times New Roman"/>
              </w:rPr>
            </w:pPr>
            <w:r w:rsidRPr="00231D9B">
              <w:rPr>
                <w:rFonts w:ascii="Times New Roman" w:hAnsi="Times New Roman"/>
                <w:b/>
                <w:bCs/>
              </w:rPr>
              <w:t>Коды компетенций и личностных результатов</w:t>
            </w:r>
            <w:r w:rsidRPr="00231D9B">
              <w:rPr>
                <w:rStyle w:val="a5"/>
                <w:rFonts w:ascii="Times New Roman" w:hAnsi="Times New Roman"/>
                <w:b/>
                <w:bCs/>
              </w:rPr>
              <w:footnoteReference w:id="24"/>
            </w:r>
            <w:r w:rsidRPr="00231D9B">
              <w:rPr>
                <w:rFonts w:ascii="Times New Roman" w:hAnsi="Times New Roman"/>
                <w:b/>
                <w:bCs/>
              </w:rPr>
              <w:t>, формированию которых способствует элемент программы</w:t>
            </w:r>
          </w:p>
          <w:p w14:paraId="56524596" w14:textId="77777777" w:rsidR="009F3D93" w:rsidRPr="00231D9B" w:rsidRDefault="009F3D93" w:rsidP="002D744F">
            <w:pPr>
              <w:suppressAutoHyphens/>
              <w:spacing w:after="0" w:line="240" w:lineRule="auto"/>
              <w:jc w:val="center"/>
              <w:rPr>
                <w:rFonts w:ascii="Times New Roman" w:hAnsi="Times New Roman"/>
                <w:b/>
                <w:bCs/>
              </w:rPr>
            </w:pPr>
          </w:p>
        </w:tc>
      </w:tr>
      <w:tr w:rsidR="009F3D93" w:rsidRPr="00231D9B" w14:paraId="65FD9051" w14:textId="77777777" w:rsidTr="009F3D93">
        <w:trPr>
          <w:trHeight w:val="20"/>
        </w:trPr>
        <w:tc>
          <w:tcPr>
            <w:tcW w:w="627" w:type="pct"/>
          </w:tcPr>
          <w:p w14:paraId="358B4D0F" w14:textId="77777777" w:rsidR="009F3D93" w:rsidRPr="00231D9B" w:rsidRDefault="009F3D93" w:rsidP="002D744F">
            <w:pPr>
              <w:spacing w:after="0" w:line="240" w:lineRule="auto"/>
              <w:jc w:val="center"/>
              <w:rPr>
                <w:rFonts w:ascii="Times New Roman" w:hAnsi="Times New Roman"/>
                <w:b/>
                <w:bCs/>
                <w:i/>
              </w:rPr>
            </w:pPr>
            <w:r w:rsidRPr="00231D9B">
              <w:rPr>
                <w:rFonts w:ascii="Times New Roman" w:hAnsi="Times New Roman"/>
                <w:b/>
                <w:bCs/>
                <w:i/>
              </w:rPr>
              <w:t>1</w:t>
            </w:r>
          </w:p>
        </w:tc>
        <w:tc>
          <w:tcPr>
            <w:tcW w:w="2431" w:type="pct"/>
          </w:tcPr>
          <w:p w14:paraId="3C1803FA" w14:textId="77777777" w:rsidR="009F3D93" w:rsidRPr="00231D9B" w:rsidRDefault="009F3D93" w:rsidP="002D744F">
            <w:pPr>
              <w:spacing w:after="0" w:line="240" w:lineRule="auto"/>
              <w:jc w:val="center"/>
              <w:rPr>
                <w:rFonts w:ascii="Times New Roman" w:hAnsi="Times New Roman"/>
                <w:b/>
                <w:bCs/>
                <w:i/>
              </w:rPr>
            </w:pPr>
            <w:r w:rsidRPr="00231D9B">
              <w:rPr>
                <w:rFonts w:ascii="Times New Roman" w:hAnsi="Times New Roman"/>
                <w:b/>
                <w:bCs/>
                <w:i/>
              </w:rPr>
              <w:t>2</w:t>
            </w:r>
          </w:p>
        </w:tc>
        <w:tc>
          <w:tcPr>
            <w:tcW w:w="654" w:type="pct"/>
          </w:tcPr>
          <w:p w14:paraId="005D6B43" w14:textId="77777777" w:rsidR="009F3D93" w:rsidRPr="00231D9B" w:rsidRDefault="009F3D93" w:rsidP="002D744F">
            <w:pPr>
              <w:spacing w:after="0" w:line="240" w:lineRule="auto"/>
              <w:jc w:val="center"/>
              <w:rPr>
                <w:rFonts w:ascii="Times New Roman" w:hAnsi="Times New Roman"/>
                <w:b/>
                <w:bCs/>
                <w:i/>
              </w:rPr>
            </w:pPr>
            <w:r w:rsidRPr="00231D9B">
              <w:rPr>
                <w:rFonts w:ascii="Times New Roman" w:hAnsi="Times New Roman"/>
                <w:b/>
                <w:bCs/>
                <w:i/>
              </w:rPr>
              <w:t>3</w:t>
            </w:r>
          </w:p>
        </w:tc>
        <w:tc>
          <w:tcPr>
            <w:tcW w:w="333" w:type="pct"/>
          </w:tcPr>
          <w:p w14:paraId="1E52D8E6" w14:textId="77777777" w:rsidR="009F3D93" w:rsidRPr="00231D9B" w:rsidRDefault="009F3D93" w:rsidP="002D744F">
            <w:pPr>
              <w:spacing w:after="0" w:line="240" w:lineRule="auto"/>
              <w:jc w:val="center"/>
              <w:rPr>
                <w:rFonts w:ascii="Times New Roman" w:hAnsi="Times New Roman"/>
                <w:b/>
                <w:bCs/>
                <w:i/>
              </w:rPr>
            </w:pPr>
          </w:p>
        </w:tc>
        <w:tc>
          <w:tcPr>
            <w:tcW w:w="956" w:type="pct"/>
          </w:tcPr>
          <w:p w14:paraId="1AE889DC" w14:textId="6E6B1D60" w:rsidR="009F3D93" w:rsidRPr="00231D9B" w:rsidRDefault="009F3D93" w:rsidP="002D744F">
            <w:pPr>
              <w:spacing w:after="0" w:line="240" w:lineRule="auto"/>
              <w:jc w:val="center"/>
              <w:rPr>
                <w:rFonts w:ascii="Times New Roman" w:hAnsi="Times New Roman"/>
                <w:b/>
                <w:bCs/>
                <w:i/>
              </w:rPr>
            </w:pPr>
            <w:r w:rsidRPr="00231D9B">
              <w:rPr>
                <w:rFonts w:ascii="Times New Roman" w:hAnsi="Times New Roman"/>
                <w:b/>
                <w:bCs/>
                <w:i/>
              </w:rPr>
              <w:t>4</w:t>
            </w:r>
          </w:p>
        </w:tc>
      </w:tr>
      <w:tr w:rsidR="009F3D93" w:rsidRPr="00231D9B" w14:paraId="2530D84A" w14:textId="77777777" w:rsidTr="009F3D93">
        <w:trPr>
          <w:trHeight w:val="20"/>
        </w:trPr>
        <w:tc>
          <w:tcPr>
            <w:tcW w:w="627" w:type="pct"/>
          </w:tcPr>
          <w:p w14:paraId="23539C7F" w14:textId="77777777" w:rsidR="009F3D93" w:rsidRPr="00231D9B" w:rsidRDefault="009F3D93" w:rsidP="009F3D93">
            <w:pPr>
              <w:spacing w:after="0" w:line="240" w:lineRule="auto"/>
              <w:jc w:val="center"/>
              <w:rPr>
                <w:rFonts w:ascii="Times New Roman" w:hAnsi="Times New Roman"/>
                <w:b/>
                <w:bCs/>
                <w:i/>
              </w:rPr>
            </w:pPr>
          </w:p>
        </w:tc>
        <w:tc>
          <w:tcPr>
            <w:tcW w:w="2431" w:type="pct"/>
          </w:tcPr>
          <w:p w14:paraId="59A76D61" w14:textId="77777777" w:rsidR="009F3D93" w:rsidRPr="00231D9B" w:rsidRDefault="009F3D93" w:rsidP="009F3D93">
            <w:pPr>
              <w:spacing w:after="0" w:line="240" w:lineRule="auto"/>
              <w:jc w:val="center"/>
              <w:rPr>
                <w:rFonts w:ascii="Times New Roman" w:hAnsi="Times New Roman"/>
                <w:b/>
                <w:bCs/>
                <w:i/>
              </w:rPr>
            </w:pPr>
          </w:p>
        </w:tc>
        <w:tc>
          <w:tcPr>
            <w:tcW w:w="654" w:type="pct"/>
          </w:tcPr>
          <w:p w14:paraId="071C19C1" w14:textId="774C508B" w:rsidR="009F3D93" w:rsidRPr="00231D9B" w:rsidRDefault="009F3D93" w:rsidP="009F3D93">
            <w:pPr>
              <w:spacing w:after="0" w:line="240" w:lineRule="auto"/>
              <w:jc w:val="center"/>
              <w:rPr>
                <w:rFonts w:ascii="Times New Roman" w:hAnsi="Times New Roman"/>
                <w:b/>
                <w:bCs/>
                <w:i/>
              </w:rPr>
            </w:pPr>
            <w:proofErr w:type="spellStart"/>
            <w:r w:rsidRPr="00DF26C6">
              <w:rPr>
                <w:rFonts w:ascii="Times New Roman" w:hAnsi="Times New Roman"/>
                <w:b/>
                <w:bCs/>
                <w:iCs/>
              </w:rPr>
              <w:t>Обязат</w:t>
            </w:r>
            <w:proofErr w:type="spellEnd"/>
            <w:r w:rsidRPr="00DF26C6">
              <w:rPr>
                <w:rFonts w:ascii="Times New Roman" w:hAnsi="Times New Roman"/>
                <w:b/>
                <w:bCs/>
                <w:iCs/>
              </w:rPr>
              <w:t xml:space="preserve">. часть ОП с учетом интенсификации 40% </w:t>
            </w:r>
            <w:r w:rsidRPr="00DF26C6">
              <w:rPr>
                <w:rFonts w:ascii="Times New Roman" w:hAnsi="Times New Roman"/>
                <w:b/>
                <w:bCs/>
                <w:iCs/>
              </w:rPr>
              <w:tab/>
            </w:r>
          </w:p>
        </w:tc>
        <w:tc>
          <w:tcPr>
            <w:tcW w:w="333" w:type="pct"/>
          </w:tcPr>
          <w:p w14:paraId="5C14A9B9" w14:textId="45BAE66C" w:rsidR="009F3D93" w:rsidRPr="00231D9B" w:rsidRDefault="009F3D93" w:rsidP="009F3D93">
            <w:pPr>
              <w:spacing w:after="0" w:line="240" w:lineRule="auto"/>
              <w:jc w:val="center"/>
              <w:rPr>
                <w:rFonts w:ascii="Times New Roman" w:hAnsi="Times New Roman"/>
                <w:b/>
                <w:bCs/>
                <w:i/>
              </w:rPr>
            </w:pPr>
            <w:proofErr w:type="spellStart"/>
            <w:r w:rsidRPr="00DF26C6">
              <w:rPr>
                <w:rFonts w:ascii="Times New Roman" w:hAnsi="Times New Roman"/>
                <w:b/>
                <w:bCs/>
                <w:iCs/>
              </w:rPr>
              <w:t>Обязат</w:t>
            </w:r>
            <w:proofErr w:type="spellEnd"/>
            <w:r w:rsidRPr="00DF26C6">
              <w:rPr>
                <w:rFonts w:ascii="Times New Roman" w:hAnsi="Times New Roman"/>
                <w:b/>
                <w:bCs/>
                <w:iCs/>
              </w:rPr>
              <w:t>. часть ОП</w:t>
            </w:r>
          </w:p>
        </w:tc>
        <w:tc>
          <w:tcPr>
            <w:tcW w:w="956" w:type="pct"/>
          </w:tcPr>
          <w:p w14:paraId="1FC00948" w14:textId="77777777" w:rsidR="009F3D93" w:rsidRPr="00231D9B" w:rsidRDefault="009F3D93" w:rsidP="009F3D93">
            <w:pPr>
              <w:spacing w:after="0" w:line="240" w:lineRule="auto"/>
              <w:jc w:val="center"/>
              <w:rPr>
                <w:rFonts w:ascii="Times New Roman" w:hAnsi="Times New Roman"/>
                <w:b/>
                <w:bCs/>
                <w:i/>
              </w:rPr>
            </w:pPr>
          </w:p>
        </w:tc>
      </w:tr>
      <w:tr w:rsidR="009F3D93" w:rsidRPr="00231D9B" w14:paraId="5F409440" w14:textId="77777777" w:rsidTr="009F3D93">
        <w:trPr>
          <w:trHeight w:val="20"/>
        </w:trPr>
        <w:tc>
          <w:tcPr>
            <w:tcW w:w="627" w:type="pct"/>
          </w:tcPr>
          <w:p w14:paraId="145096C8" w14:textId="77777777" w:rsidR="009F3D93" w:rsidRPr="00231D9B" w:rsidRDefault="009F3D93" w:rsidP="009F3D93">
            <w:pPr>
              <w:spacing w:after="0" w:line="240" w:lineRule="auto"/>
              <w:jc w:val="center"/>
              <w:rPr>
                <w:rFonts w:ascii="Times New Roman" w:hAnsi="Times New Roman"/>
                <w:b/>
                <w:bCs/>
                <w:i/>
              </w:rPr>
            </w:pPr>
          </w:p>
        </w:tc>
        <w:tc>
          <w:tcPr>
            <w:tcW w:w="2431" w:type="pct"/>
          </w:tcPr>
          <w:p w14:paraId="72B53957" w14:textId="77777777" w:rsidR="009F3D93" w:rsidRPr="00231D9B" w:rsidRDefault="009F3D93" w:rsidP="009F3D93">
            <w:pPr>
              <w:spacing w:after="0" w:line="240" w:lineRule="auto"/>
              <w:jc w:val="center"/>
              <w:rPr>
                <w:rFonts w:ascii="Times New Roman" w:hAnsi="Times New Roman"/>
                <w:b/>
                <w:bCs/>
                <w:i/>
              </w:rPr>
            </w:pPr>
          </w:p>
        </w:tc>
        <w:tc>
          <w:tcPr>
            <w:tcW w:w="654" w:type="pct"/>
            <w:vAlign w:val="center"/>
          </w:tcPr>
          <w:p w14:paraId="2D65B1C6" w14:textId="4230E2F8" w:rsidR="009F3D93" w:rsidRPr="00231D9B" w:rsidRDefault="009F3D93" w:rsidP="009F3D93">
            <w:pPr>
              <w:spacing w:after="0" w:line="240" w:lineRule="auto"/>
              <w:jc w:val="center"/>
              <w:rPr>
                <w:rFonts w:ascii="Times New Roman" w:hAnsi="Times New Roman"/>
                <w:b/>
                <w:bCs/>
                <w:i/>
              </w:rPr>
            </w:pPr>
            <w:r>
              <w:rPr>
                <w:rFonts w:ascii="Times New Roman" w:hAnsi="Times New Roman"/>
                <w:b/>
                <w:i/>
              </w:rPr>
              <w:t>56/28</w:t>
            </w:r>
          </w:p>
        </w:tc>
        <w:tc>
          <w:tcPr>
            <w:tcW w:w="333" w:type="pct"/>
          </w:tcPr>
          <w:p w14:paraId="3161B373" w14:textId="68802054" w:rsidR="009F3D93" w:rsidRPr="00231D9B" w:rsidRDefault="009F3D93" w:rsidP="009F3D93">
            <w:pPr>
              <w:spacing w:after="0" w:line="240" w:lineRule="auto"/>
              <w:jc w:val="center"/>
              <w:rPr>
                <w:rFonts w:ascii="Times New Roman" w:hAnsi="Times New Roman"/>
                <w:b/>
                <w:bCs/>
                <w:i/>
              </w:rPr>
            </w:pPr>
            <w:r>
              <w:rPr>
                <w:rFonts w:ascii="Times New Roman" w:hAnsi="Times New Roman"/>
                <w:b/>
                <w:bCs/>
                <w:i/>
              </w:rPr>
              <w:t>72/44</w:t>
            </w:r>
          </w:p>
        </w:tc>
        <w:tc>
          <w:tcPr>
            <w:tcW w:w="956" w:type="pct"/>
          </w:tcPr>
          <w:p w14:paraId="0C2E174D" w14:textId="77777777" w:rsidR="009F3D93" w:rsidRPr="00231D9B" w:rsidRDefault="009F3D93" w:rsidP="009F3D93">
            <w:pPr>
              <w:spacing w:after="0" w:line="240" w:lineRule="auto"/>
              <w:jc w:val="center"/>
              <w:rPr>
                <w:rFonts w:ascii="Times New Roman" w:hAnsi="Times New Roman"/>
                <w:b/>
                <w:bCs/>
                <w:i/>
              </w:rPr>
            </w:pPr>
          </w:p>
        </w:tc>
      </w:tr>
      <w:tr w:rsidR="009F3D93" w:rsidRPr="00231D9B" w14:paraId="448C398F" w14:textId="77777777" w:rsidTr="009F3D93">
        <w:trPr>
          <w:trHeight w:val="20"/>
        </w:trPr>
        <w:tc>
          <w:tcPr>
            <w:tcW w:w="627" w:type="pct"/>
            <w:vMerge w:val="restart"/>
          </w:tcPr>
          <w:p w14:paraId="4B966205" w14:textId="77777777"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bCs/>
              </w:rPr>
              <w:t>Тема 1.</w:t>
            </w:r>
          </w:p>
          <w:p w14:paraId="633B378D" w14:textId="77777777"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bCs/>
              </w:rPr>
              <w:t>Основы геологии</w:t>
            </w:r>
          </w:p>
        </w:tc>
        <w:tc>
          <w:tcPr>
            <w:tcW w:w="2431" w:type="pct"/>
          </w:tcPr>
          <w:p w14:paraId="71CEFEFA" w14:textId="77777777" w:rsidR="009F3D93" w:rsidRPr="00231D9B" w:rsidRDefault="009F3D93" w:rsidP="002D744F">
            <w:pPr>
              <w:spacing w:after="0" w:line="240" w:lineRule="auto"/>
              <w:rPr>
                <w:rFonts w:ascii="Times New Roman" w:hAnsi="Times New Roman"/>
                <w:b/>
                <w:bCs/>
                <w:i/>
              </w:rPr>
            </w:pPr>
            <w:r w:rsidRPr="00231D9B">
              <w:rPr>
                <w:rFonts w:ascii="Times New Roman" w:hAnsi="Times New Roman"/>
                <w:b/>
                <w:bCs/>
              </w:rPr>
              <w:t>Содержание учебного материала</w:t>
            </w:r>
          </w:p>
        </w:tc>
        <w:tc>
          <w:tcPr>
            <w:tcW w:w="654" w:type="pct"/>
            <w:vMerge w:val="restart"/>
            <w:vAlign w:val="center"/>
          </w:tcPr>
          <w:p w14:paraId="2D18A619" w14:textId="2E2695E0" w:rsidR="009F3D93" w:rsidRPr="00231D9B" w:rsidRDefault="009F3D93" w:rsidP="002D744F">
            <w:pPr>
              <w:suppressAutoHyphens/>
              <w:spacing w:after="0" w:line="240" w:lineRule="auto"/>
              <w:jc w:val="center"/>
              <w:rPr>
                <w:rFonts w:ascii="Times New Roman" w:hAnsi="Times New Roman"/>
                <w:bCs/>
                <w:i/>
              </w:rPr>
            </w:pPr>
          </w:p>
        </w:tc>
        <w:tc>
          <w:tcPr>
            <w:tcW w:w="333" w:type="pct"/>
          </w:tcPr>
          <w:p w14:paraId="1DBFA871" w14:textId="77777777" w:rsidR="009F3D93" w:rsidRPr="00231D9B" w:rsidRDefault="009F3D93" w:rsidP="002D744F">
            <w:pPr>
              <w:widowControl w:val="0"/>
              <w:tabs>
                <w:tab w:val="left" w:pos="2835"/>
              </w:tabs>
              <w:autoSpaceDE w:val="0"/>
              <w:autoSpaceDN w:val="0"/>
              <w:adjustRightInd w:val="0"/>
              <w:spacing w:after="0" w:line="240" w:lineRule="auto"/>
              <w:jc w:val="center"/>
              <w:rPr>
                <w:rFonts w:ascii="Times New Roman" w:hAnsi="Times New Roman"/>
                <w:iCs/>
              </w:rPr>
            </w:pPr>
          </w:p>
        </w:tc>
        <w:tc>
          <w:tcPr>
            <w:tcW w:w="956" w:type="pct"/>
            <w:vMerge w:val="restart"/>
            <w:vAlign w:val="center"/>
          </w:tcPr>
          <w:p w14:paraId="25A8C881" w14:textId="6B57AE1E" w:rsidR="009F3D93" w:rsidRPr="00231D9B" w:rsidRDefault="009F3D93" w:rsidP="002D744F">
            <w:pPr>
              <w:widowControl w:val="0"/>
              <w:tabs>
                <w:tab w:val="left" w:pos="2835"/>
              </w:tabs>
              <w:autoSpaceDE w:val="0"/>
              <w:autoSpaceDN w:val="0"/>
              <w:adjustRightInd w:val="0"/>
              <w:spacing w:after="0" w:line="240" w:lineRule="auto"/>
              <w:jc w:val="center"/>
              <w:rPr>
                <w:rFonts w:ascii="Times New Roman" w:hAnsi="Times New Roman"/>
                <w:iCs/>
              </w:rPr>
            </w:pPr>
            <w:r w:rsidRPr="00231D9B">
              <w:rPr>
                <w:rFonts w:ascii="Times New Roman" w:hAnsi="Times New Roman"/>
                <w:iCs/>
              </w:rPr>
              <w:t>ПК 1.2, ПК 1.5.</w:t>
            </w:r>
          </w:p>
          <w:p w14:paraId="5720B1E9" w14:textId="77777777" w:rsidR="009F3D93" w:rsidRPr="00231D9B" w:rsidRDefault="009F3D93" w:rsidP="002D744F">
            <w:pPr>
              <w:spacing w:after="0" w:line="240" w:lineRule="auto"/>
              <w:jc w:val="center"/>
              <w:rPr>
                <w:rFonts w:ascii="Times New Roman" w:hAnsi="Times New Roman"/>
                <w:iCs/>
              </w:rPr>
            </w:pPr>
            <w:r w:rsidRPr="00231D9B">
              <w:rPr>
                <w:rFonts w:ascii="Times New Roman" w:hAnsi="Times New Roman"/>
                <w:iCs/>
              </w:rPr>
              <w:t>ПК 4.1. – ПК 4.4,</w:t>
            </w:r>
          </w:p>
          <w:p w14:paraId="1C562890" w14:textId="77777777" w:rsidR="009F3D93" w:rsidRPr="00231D9B" w:rsidRDefault="009F3D93" w:rsidP="002D744F">
            <w:pPr>
              <w:spacing w:after="0" w:line="240" w:lineRule="auto"/>
              <w:jc w:val="center"/>
              <w:rPr>
                <w:rFonts w:ascii="Times New Roman" w:hAnsi="Times New Roman"/>
                <w:iCs/>
              </w:rPr>
            </w:pPr>
            <w:r w:rsidRPr="00231D9B">
              <w:rPr>
                <w:rFonts w:ascii="Times New Roman" w:hAnsi="Times New Roman"/>
                <w:iCs/>
              </w:rPr>
              <w:t>ОК 03, ОК 07,</w:t>
            </w:r>
          </w:p>
          <w:p w14:paraId="305EEBE3" w14:textId="77777777" w:rsidR="009F3D93" w:rsidRPr="00231D9B" w:rsidRDefault="009F3D93" w:rsidP="002D744F">
            <w:pPr>
              <w:spacing w:after="0" w:line="240" w:lineRule="auto"/>
              <w:jc w:val="center"/>
              <w:rPr>
                <w:rFonts w:ascii="Times New Roman" w:hAnsi="Times New Roman"/>
                <w:iCs/>
              </w:rPr>
            </w:pPr>
          </w:p>
        </w:tc>
      </w:tr>
      <w:tr w:rsidR="009F3D93" w:rsidRPr="00231D9B" w14:paraId="2540ECE5" w14:textId="77777777" w:rsidTr="009F3D93">
        <w:trPr>
          <w:trHeight w:val="20"/>
        </w:trPr>
        <w:tc>
          <w:tcPr>
            <w:tcW w:w="627" w:type="pct"/>
            <w:vMerge/>
          </w:tcPr>
          <w:p w14:paraId="5288F179" w14:textId="77777777" w:rsidR="009F3D93" w:rsidRPr="00231D9B" w:rsidRDefault="009F3D93" w:rsidP="002D744F">
            <w:pPr>
              <w:spacing w:after="0" w:line="240" w:lineRule="auto"/>
              <w:jc w:val="center"/>
              <w:rPr>
                <w:rFonts w:ascii="Times New Roman" w:hAnsi="Times New Roman"/>
                <w:b/>
                <w:bCs/>
                <w:i/>
              </w:rPr>
            </w:pPr>
          </w:p>
        </w:tc>
        <w:tc>
          <w:tcPr>
            <w:tcW w:w="2431" w:type="pct"/>
          </w:tcPr>
          <w:p w14:paraId="6AA49695" w14:textId="77777777" w:rsidR="009F3D93" w:rsidRPr="00231D9B" w:rsidRDefault="009F3D93" w:rsidP="002D744F">
            <w:pPr>
              <w:spacing w:after="0" w:line="240" w:lineRule="auto"/>
              <w:jc w:val="both"/>
              <w:rPr>
                <w:rFonts w:ascii="Times New Roman" w:hAnsi="Times New Roman"/>
              </w:rPr>
            </w:pPr>
            <w:r w:rsidRPr="00231D9B">
              <w:rPr>
                <w:rFonts w:ascii="Times New Roman" w:hAnsi="Times New Roman"/>
              </w:rPr>
              <w:t xml:space="preserve">1. Значение инженерно-геологических изысканий для целей землеустройства, составления проектов планировки территорий. Происхождение и строение земли. Геологическая хронология. Условия залегания горных пород. Виды дислокации горных пород. </w:t>
            </w:r>
          </w:p>
        </w:tc>
        <w:tc>
          <w:tcPr>
            <w:tcW w:w="654" w:type="pct"/>
            <w:vMerge/>
            <w:vAlign w:val="center"/>
          </w:tcPr>
          <w:p w14:paraId="4731B3FC" w14:textId="77777777" w:rsidR="009F3D93" w:rsidRPr="00231D9B" w:rsidRDefault="009F3D93" w:rsidP="002D744F">
            <w:pPr>
              <w:suppressAutoHyphens/>
              <w:spacing w:after="0" w:line="240" w:lineRule="auto"/>
              <w:jc w:val="center"/>
              <w:rPr>
                <w:rFonts w:ascii="Times New Roman" w:hAnsi="Times New Roman"/>
                <w:b/>
                <w:bCs/>
                <w:i/>
              </w:rPr>
            </w:pPr>
          </w:p>
        </w:tc>
        <w:tc>
          <w:tcPr>
            <w:tcW w:w="333" w:type="pct"/>
          </w:tcPr>
          <w:p w14:paraId="0DFDC883" w14:textId="77777777" w:rsidR="009F3D93" w:rsidRPr="00231D9B" w:rsidRDefault="009F3D93" w:rsidP="002D744F">
            <w:pPr>
              <w:spacing w:after="0" w:line="240" w:lineRule="auto"/>
              <w:jc w:val="center"/>
              <w:rPr>
                <w:rFonts w:ascii="Times New Roman" w:hAnsi="Times New Roman"/>
                <w:b/>
                <w:bCs/>
                <w:iCs/>
              </w:rPr>
            </w:pPr>
          </w:p>
        </w:tc>
        <w:tc>
          <w:tcPr>
            <w:tcW w:w="956" w:type="pct"/>
            <w:vMerge/>
            <w:vAlign w:val="center"/>
          </w:tcPr>
          <w:p w14:paraId="58D2ACED" w14:textId="5CADAE1F" w:rsidR="009F3D93" w:rsidRPr="00231D9B" w:rsidRDefault="009F3D93" w:rsidP="002D744F">
            <w:pPr>
              <w:spacing w:after="0" w:line="240" w:lineRule="auto"/>
              <w:jc w:val="center"/>
              <w:rPr>
                <w:rFonts w:ascii="Times New Roman" w:hAnsi="Times New Roman"/>
                <w:b/>
                <w:bCs/>
                <w:iCs/>
              </w:rPr>
            </w:pPr>
          </w:p>
        </w:tc>
      </w:tr>
      <w:tr w:rsidR="009F3D93" w:rsidRPr="00231D9B" w14:paraId="18A21786" w14:textId="77777777" w:rsidTr="009F3D93">
        <w:trPr>
          <w:trHeight w:val="20"/>
        </w:trPr>
        <w:tc>
          <w:tcPr>
            <w:tcW w:w="627" w:type="pct"/>
            <w:vMerge/>
          </w:tcPr>
          <w:p w14:paraId="46CCDD24" w14:textId="77777777" w:rsidR="009F3D93" w:rsidRPr="00231D9B" w:rsidRDefault="009F3D93" w:rsidP="002D744F">
            <w:pPr>
              <w:spacing w:after="0" w:line="240" w:lineRule="auto"/>
              <w:jc w:val="center"/>
              <w:rPr>
                <w:rFonts w:ascii="Times New Roman" w:hAnsi="Times New Roman"/>
                <w:b/>
                <w:bCs/>
                <w:i/>
              </w:rPr>
            </w:pPr>
          </w:p>
        </w:tc>
        <w:tc>
          <w:tcPr>
            <w:tcW w:w="2431" w:type="pct"/>
          </w:tcPr>
          <w:p w14:paraId="3C4C80A6" w14:textId="77777777" w:rsidR="009F3D93" w:rsidRPr="00231D9B" w:rsidRDefault="009F3D93" w:rsidP="002D744F">
            <w:pPr>
              <w:spacing w:after="0" w:line="240" w:lineRule="auto"/>
              <w:jc w:val="both"/>
              <w:rPr>
                <w:rFonts w:ascii="Times New Roman" w:hAnsi="Times New Roman"/>
              </w:rPr>
            </w:pPr>
            <w:r w:rsidRPr="00231D9B">
              <w:rPr>
                <w:rFonts w:ascii="Times New Roman" w:hAnsi="Times New Roman"/>
              </w:rPr>
              <w:t xml:space="preserve"> 2. Стратиграфия, литология, сейсмическая активность и условия залегания горных пород. Генетические типы четвертичных отложений. Понятия о геологической карте и разрезе. </w:t>
            </w:r>
          </w:p>
        </w:tc>
        <w:tc>
          <w:tcPr>
            <w:tcW w:w="654" w:type="pct"/>
            <w:vMerge/>
            <w:vAlign w:val="center"/>
          </w:tcPr>
          <w:p w14:paraId="5DF04096" w14:textId="77777777" w:rsidR="009F3D93" w:rsidRPr="00231D9B" w:rsidRDefault="009F3D93" w:rsidP="002D744F">
            <w:pPr>
              <w:suppressAutoHyphens/>
              <w:spacing w:after="0" w:line="240" w:lineRule="auto"/>
              <w:jc w:val="center"/>
              <w:rPr>
                <w:rFonts w:ascii="Times New Roman" w:hAnsi="Times New Roman"/>
                <w:b/>
                <w:bCs/>
                <w:i/>
              </w:rPr>
            </w:pPr>
          </w:p>
        </w:tc>
        <w:tc>
          <w:tcPr>
            <w:tcW w:w="333" w:type="pct"/>
          </w:tcPr>
          <w:p w14:paraId="525F11F8" w14:textId="77777777" w:rsidR="009F3D93" w:rsidRPr="00231D9B" w:rsidRDefault="009F3D93" w:rsidP="002D744F">
            <w:pPr>
              <w:spacing w:after="0" w:line="240" w:lineRule="auto"/>
              <w:jc w:val="center"/>
              <w:rPr>
                <w:rFonts w:ascii="Times New Roman" w:hAnsi="Times New Roman"/>
                <w:b/>
                <w:bCs/>
                <w:iCs/>
              </w:rPr>
            </w:pPr>
          </w:p>
        </w:tc>
        <w:tc>
          <w:tcPr>
            <w:tcW w:w="956" w:type="pct"/>
            <w:vMerge/>
            <w:vAlign w:val="center"/>
          </w:tcPr>
          <w:p w14:paraId="64EAA3FD" w14:textId="5C01F69F" w:rsidR="009F3D93" w:rsidRPr="00231D9B" w:rsidRDefault="009F3D93" w:rsidP="002D744F">
            <w:pPr>
              <w:spacing w:after="0" w:line="240" w:lineRule="auto"/>
              <w:jc w:val="center"/>
              <w:rPr>
                <w:rFonts w:ascii="Times New Roman" w:hAnsi="Times New Roman"/>
                <w:b/>
                <w:bCs/>
                <w:iCs/>
              </w:rPr>
            </w:pPr>
          </w:p>
        </w:tc>
      </w:tr>
      <w:tr w:rsidR="009F3D93" w:rsidRPr="00231D9B" w14:paraId="675A8BD4" w14:textId="77777777" w:rsidTr="009F3D93">
        <w:trPr>
          <w:trHeight w:val="20"/>
        </w:trPr>
        <w:tc>
          <w:tcPr>
            <w:tcW w:w="627" w:type="pct"/>
            <w:vMerge/>
          </w:tcPr>
          <w:p w14:paraId="1D6D37C3" w14:textId="77777777" w:rsidR="009F3D93" w:rsidRPr="00231D9B" w:rsidRDefault="009F3D93" w:rsidP="002D744F">
            <w:pPr>
              <w:spacing w:after="0" w:line="240" w:lineRule="auto"/>
              <w:jc w:val="center"/>
              <w:rPr>
                <w:rFonts w:ascii="Times New Roman" w:hAnsi="Times New Roman"/>
                <w:b/>
                <w:bCs/>
                <w:i/>
              </w:rPr>
            </w:pPr>
          </w:p>
        </w:tc>
        <w:tc>
          <w:tcPr>
            <w:tcW w:w="2431" w:type="pct"/>
          </w:tcPr>
          <w:p w14:paraId="020103A5" w14:textId="77777777" w:rsidR="009F3D93" w:rsidRPr="00231D9B" w:rsidRDefault="009F3D93" w:rsidP="002D744F">
            <w:pPr>
              <w:spacing w:after="0" w:line="240" w:lineRule="auto"/>
              <w:jc w:val="both"/>
              <w:rPr>
                <w:rFonts w:ascii="Times New Roman" w:hAnsi="Times New Roman"/>
                <w:b/>
                <w:i/>
              </w:rPr>
            </w:pPr>
            <w:r w:rsidRPr="00231D9B">
              <w:rPr>
                <w:rFonts w:ascii="Times New Roman" w:hAnsi="Times New Roman"/>
                <w:b/>
                <w:bCs/>
              </w:rPr>
              <w:t>В том числе практических и лабораторных занятий</w:t>
            </w:r>
          </w:p>
        </w:tc>
        <w:tc>
          <w:tcPr>
            <w:tcW w:w="654" w:type="pct"/>
            <w:vAlign w:val="center"/>
          </w:tcPr>
          <w:p w14:paraId="7BF56F36" w14:textId="195087A5" w:rsidR="009F3D93" w:rsidRPr="00231D9B" w:rsidRDefault="009F3D93" w:rsidP="002D744F">
            <w:pPr>
              <w:suppressAutoHyphens/>
              <w:spacing w:after="0" w:line="240" w:lineRule="auto"/>
              <w:jc w:val="center"/>
              <w:rPr>
                <w:rFonts w:ascii="Times New Roman" w:hAnsi="Times New Roman"/>
                <w:b/>
                <w:i/>
              </w:rPr>
            </w:pPr>
          </w:p>
        </w:tc>
        <w:tc>
          <w:tcPr>
            <w:tcW w:w="333" w:type="pct"/>
          </w:tcPr>
          <w:p w14:paraId="754C837E" w14:textId="77777777" w:rsidR="009F3D93" w:rsidRPr="00231D9B" w:rsidRDefault="009F3D93" w:rsidP="002D744F">
            <w:pPr>
              <w:spacing w:after="0" w:line="240" w:lineRule="auto"/>
              <w:jc w:val="center"/>
              <w:rPr>
                <w:rFonts w:ascii="Times New Roman" w:hAnsi="Times New Roman"/>
                <w:b/>
                <w:iCs/>
              </w:rPr>
            </w:pPr>
          </w:p>
        </w:tc>
        <w:tc>
          <w:tcPr>
            <w:tcW w:w="956" w:type="pct"/>
            <w:vMerge/>
            <w:vAlign w:val="center"/>
          </w:tcPr>
          <w:p w14:paraId="11B85326" w14:textId="244139A0" w:rsidR="009F3D93" w:rsidRPr="00231D9B" w:rsidRDefault="009F3D93" w:rsidP="002D744F">
            <w:pPr>
              <w:spacing w:after="0" w:line="240" w:lineRule="auto"/>
              <w:jc w:val="center"/>
              <w:rPr>
                <w:rFonts w:ascii="Times New Roman" w:hAnsi="Times New Roman"/>
                <w:b/>
                <w:iCs/>
              </w:rPr>
            </w:pPr>
          </w:p>
        </w:tc>
      </w:tr>
      <w:tr w:rsidR="009F3D93" w:rsidRPr="00231D9B" w14:paraId="79BF2238" w14:textId="77777777" w:rsidTr="009F3D93">
        <w:trPr>
          <w:trHeight w:val="20"/>
        </w:trPr>
        <w:tc>
          <w:tcPr>
            <w:tcW w:w="627" w:type="pct"/>
            <w:vMerge/>
          </w:tcPr>
          <w:p w14:paraId="17B3389B" w14:textId="77777777" w:rsidR="009F3D93" w:rsidRPr="00231D9B" w:rsidRDefault="009F3D93" w:rsidP="002D744F">
            <w:pPr>
              <w:spacing w:after="0" w:line="240" w:lineRule="auto"/>
              <w:jc w:val="center"/>
              <w:rPr>
                <w:rFonts w:ascii="Times New Roman" w:hAnsi="Times New Roman"/>
                <w:b/>
                <w:bCs/>
                <w:i/>
              </w:rPr>
            </w:pPr>
          </w:p>
        </w:tc>
        <w:tc>
          <w:tcPr>
            <w:tcW w:w="2431" w:type="pct"/>
          </w:tcPr>
          <w:p w14:paraId="518F5E0F" w14:textId="77777777" w:rsidR="009F3D93" w:rsidRPr="00231D9B" w:rsidRDefault="009F3D93" w:rsidP="002D744F">
            <w:pPr>
              <w:spacing w:after="0" w:line="240" w:lineRule="auto"/>
              <w:jc w:val="both"/>
              <w:rPr>
                <w:rFonts w:ascii="Times New Roman" w:hAnsi="Times New Roman"/>
              </w:rPr>
            </w:pPr>
            <w:r w:rsidRPr="00231D9B">
              <w:rPr>
                <w:rFonts w:ascii="Times New Roman" w:hAnsi="Times New Roman"/>
              </w:rPr>
              <w:t>Практическое занятие 1</w:t>
            </w:r>
            <w:r w:rsidRPr="00231D9B">
              <w:rPr>
                <w:rFonts w:ascii="Times New Roman" w:hAnsi="Times New Roman"/>
                <w:bCs/>
              </w:rPr>
              <w:t xml:space="preserve"> «</w:t>
            </w:r>
            <w:r w:rsidRPr="00231D9B">
              <w:rPr>
                <w:rFonts w:ascii="Times New Roman" w:hAnsi="Times New Roman"/>
              </w:rPr>
              <w:t xml:space="preserve">Чтение геологической карты и профилей специального назначения». </w:t>
            </w:r>
          </w:p>
        </w:tc>
        <w:tc>
          <w:tcPr>
            <w:tcW w:w="654" w:type="pct"/>
            <w:vAlign w:val="center"/>
          </w:tcPr>
          <w:p w14:paraId="041857CB" w14:textId="4170938B" w:rsidR="009F3D93" w:rsidRPr="00231D9B" w:rsidRDefault="009F3D93" w:rsidP="002D744F">
            <w:pPr>
              <w:suppressAutoHyphens/>
              <w:spacing w:after="0" w:line="240" w:lineRule="auto"/>
              <w:jc w:val="center"/>
              <w:rPr>
                <w:rFonts w:ascii="Times New Roman" w:hAnsi="Times New Roman"/>
                <w:i/>
              </w:rPr>
            </w:pPr>
          </w:p>
        </w:tc>
        <w:tc>
          <w:tcPr>
            <w:tcW w:w="333" w:type="pct"/>
          </w:tcPr>
          <w:p w14:paraId="013F3FDE" w14:textId="77777777" w:rsidR="009F3D93" w:rsidRPr="00231D9B" w:rsidRDefault="009F3D93" w:rsidP="002D744F">
            <w:pPr>
              <w:spacing w:after="0" w:line="240" w:lineRule="auto"/>
              <w:jc w:val="center"/>
              <w:rPr>
                <w:rFonts w:ascii="Times New Roman" w:hAnsi="Times New Roman"/>
                <w:b/>
                <w:iCs/>
              </w:rPr>
            </w:pPr>
          </w:p>
        </w:tc>
        <w:tc>
          <w:tcPr>
            <w:tcW w:w="956" w:type="pct"/>
            <w:vMerge/>
            <w:vAlign w:val="center"/>
          </w:tcPr>
          <w:p w14:paraId="34ECC144" w14:textId="135D66D9" w:rsidR="009F3D93" w:rsidRPr="00231D9B" w:rsidRDefault="009F3D93" w:rsidP="002D744F">
            <w:pPr>
              <w:spacing w:after="0" w:line="240" w:lineRule="auto"/>
              <w:jc w:val="center"/>
              <w:rPr>
                <w:rFonts w:ascii="Times New Roman" w:hAnsi="Times New Roman"/>
                <w:b/>
                <w:iCs/>
              </w:rPr>
            </w:pPr>
          </w:p>
        </w:tc>
      </w:tr>
      <w:tr w:rsidR="009F3D93" w:rsidRPr="00231D9B" w14:paraId="0EC76689" w14:textId="77777777" w:rsidTr="009F3D93">
        <w:trPr>
          <w:trHeight w:val="20"/>
        </w:trPr>
        <w:tc>
          <w:tcPr>
            <w:tcW w:w="627" w:type="pct"/>
            <w:vMerge/>
          </w:tcPr>
          <w:p w14:paraId="3490BA5A" w14:textId="77777777" w:rsidR="009F3D93" w:rsidRPr="00231D9B" w:rsidRDefault="009F3D93" w:rsidP="002D744F">
            <w:pPr>
              <w:spacing w:after="0" w:line="240" w:lineRule="auto"/>
              <w:jc w:val="center"/>
              <w:rPr>
                <w:rFonts w:ascii="Times New Roman" w:hAnsi="Times New Roman"/>
                <w:b/>
                <w:bCs/>
                <w:i/>
              </w:rPr>
            </w:pPr>
          </w:p>
        </w:tc>
        <w:tc>
          <w:tcPr>
            <w:tcW w:w="2431" w:type="pct"/>
            <w:vAlign w:val="bottom"/>
          </w:tcPr>
          <w:p w14:paraId="2F49D9DA" w14:textId="77777777" w:rsidR="009F3D93" w:rsidRPr="00231D9B" w:rsidRDefault="009F3D93" w:rsidP="002D744F">
            <w:pPr>
              <w:spacing w:after="0" w:line="240" w:lineRule="auto"/>
              <w:jc w:val="both"/>
              <w:rPr>
                <w:rFonts w:ascii="Times New Roman" w:hAnsi="Times New Roman"/>
              </w:rPr>
            </w:pPr>
            <w:r w:rsidRPr="00231D9B">
              <w:rPr>
                <w:rFonts w:ascii="Times New Roman" w:hAnsi="Times New Roman"/>
                <w:bCs/>
              </w:rPr>
              <w:t xml:space="preserve">Лабораторная работа 1 «Изучение геологической карты России. </w:t>
            </w:r>
            <w:r w:rsidRPr="00231D9B">
              <w:rPr>
                <w:rFonts w:ascii="Times New Roman" w:hAnsi="Times New Roman"/>
              </w:rPr>
              <w:t xml:space="preserve">Выделение на геологической карте сейсмически активных зон Земли». </w:t>
            </w:r>
          </w:p>
        </w:tc>
        <w:tc>
          <w:tcPr>
            <w:tcW w:w="654" w:type="pct"/>
            <w:vAlign w:val="center"/>
          </w:tcPr>
          <w:p w14:paraId="3F373ACA" w14:textId="16D903BB" w:rsidR="009F3D93" w:rsidRPr="00231D9B" w:rsidRDefault="009F3D93" w:rsidP="002D744F">
            <w:pPr>
              <w:suppressAutoHyphens/>
              <w:spacing w:after="0" w:line="240" w:lineRule="auto"/>
              <w:jc w:val="center"/>
              <w:rPr>
                <w:rFonts w:ascii="Times New Roman" w:hAnsi="Times New Roman"/>
                <w:i/>
              </w:rPr>
            </w:pPr>
          </w:p>
        </w:tc>
        <w:tc>
          <w:tcPr>
            <w:tcW w:w="333" w:type="pct"/>
          </w:tcPr>
          <w:p w14:paraId="7BB4814D" w14:textId="77777777" w:rsidR="009F3D93" w:rsidRPr="00231D9B" w:rsidRDefault="009F3D93" w:rsidP="002D744F">
            <w:pPr>
              <w:spacing w:after="0" w:line="240" w:lineRule="auto"/>
              <w:jc w:val="center"/>
              <w:rPr>
                <w:rFonts w:ascii="Times New Roman" w:hAnsi="Times New Roman"/>
                <w:b/>
                <w:iCs/>
              </w:rPr>
            </w:pPr>
          </w:p>
        </w:tc>
        <w:tc>
          <w:tcPr>
            <w:tcW w:w="956" w:type="pct"/>
            <w:vMerge/>
            <w:vAlign w:val="center"/>
          </w:tcPr>
          <w:p w14:paraId="44D732DF" w14:textId="7281E17E" w:rsidR="009F3D93" w:rsidRPr="00231D9B" w:rsidRDefault="009F3D93" w:rsidP="002D744F">
            <w:pPr>
              <w:spacing w:after="0" w:line="240" w:lineRule="auto"/>
              <w:jc w:val="center"/>
              <w:rPr>
                <w:rFonts w:ascii="Times New Roman" w:hAnsi="Times New Roman"/>
                <w:b/>
                <w:iCs/>
              </w:rPr>
            </w:pPr>
          </w:p>
        </w:tc>
      </w:tr>
      <w:tr w:rsidR="009F3D93" w:rsidRPr="00231D9B" w14:paraId="241C64A5" w14:textId="77777777" w:rsidTr="009F3D93">
        <w:trPr>
          <w:trHeight w:val="20"/>
        </w:trPr>
        <w:tc>
          <w:tcPr>
            <w:tcW w:w="627" w:type="pct"/>
            <w:vMerge w:val="restart"/>
          </w:tcPr>
          <w:p w14:paraId="12B5613A" w14:textId="77777777"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bCs/>
              </w:rPr>
              <w:t>Тема 2.</w:t>
            </w:r>
          </w:p>
          <w:p w14:paraId="535F9E2C" w14:textId="77777777"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bCs/>
              </w:rPr>
              <w:t>Горные породы и процессы в них.</w:t>
            </w:r>
          </w:p>
          <w:p w14:paraId="1643EF5B" w14:textId="77777777" w:rsidR="009F3D93" w:rsidRPr="00231D9B" w:rsidRDefault="009F3D93" w:rsidP="002D744F">
            <w:pPr>
              <w:spacing w:after="0" w:line="240" w:lineRule="auto"/>
              <w:jc w:val="center"/>
              <w:rPr>
                <w:rFonts w:ascii="Times New Roman" w:hAnsi="Times New Roman"/>
                <w:b/>
                <w:bCs/>
              </w:rPr>
            </w:pPr>
          </w:p>
          <w:p w14:paraId="474222B7" w14:textId="77777777" w:rsidR="009F3D93" w:rsidRPr="00231D9B" w:rsidRDefault="009F3D93" w:rsidP="002D744F">
            <w:pPr>
              <w:spacing w:after="0" w:line="240" w:lineRule="auto"/>
              <w:jc w:val="center"/>
              <w:rPr>
                <w:rFonts w:ascii="Times New Roman" w:hAnsi="Times New Roman"/>
                <w:b/>
                <w:bCs/>
              </w:rPr>
            </w:pPr>
          </w:p>
        </w:tc>
        <w:tc>
          <w:tcPr>
            <w:tcW w:w="2431" w:type="pct"/>
          </w:tcPr>
          <w:p w14:paraId="4F3AAA36"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
                <w:bCs/>
              </w:rPr>
              <w:t>Содержание учебного материала</w:t>
            </w:r>
          </w:p>
        </w:tc>
        <w:tc>
          <w:tcPr>
            <w:tcW w:w="654" w:type="pct"/>
            <w:vMerge w:val="restart"/>
            <w:vAlign w:val="center"/>
          </w:tcPr>
          <w:p w14:paraId="18A0AA65" w14:textId="1E70D44F" w:rsidR="009F3D93" w:rsidRPr="00231D9B" w:rsidRDefault="009F3D93" w:rsidP="002D744F">
            <w:pPr>
              <w:spacing w:after="0" w:line="240" w:lineRule="auto"/>
              <w:jc w:val="center"/>
              <w:rPr>
                <w:rFonts w:ascii="Times New Roman" w:hAnsi="Times New Roman"/>
                <w:bCs/>
                <w:i/>
              </w:rPr>
            </w:pPr>
          </w:p>
        </w:tc>
        <w:tc>
          <w:tcPr>
            <w:tcW w:w="333" w:type="pct"/>
          </w:tcPr>
          <w:p w14:paraId="3B5BB07E" w14:textId="77777777" w:rsidR="009F3D93" w:rsidRPr="00231D9B" w:rsidRDefault="009F3D93" w:rsidP="002D744F">
            <w:pPr>
              <w:widowControl w:val="0"/>
              <w:tabs>
                <w:tab w:val="left" w:pos="2835"/>
              </w:tabs>
              <w:autoSpaceDE w:val="0"/>
              <w:autoSpaceDN w:val="0"/>
              <w:adjustRightInd w:val="0"/>
              <w:spacing w:after="0" w:line="240" w:lineRule="auto"/>
              <w:jc w:val="center"/>
              <w:rPr>
                <w:rFonts w:ascii="Times New Roman" w:hAnsi="Times New Roman"/>
                <w:iCs/>
              </w:rPr>
            </w:pPr>
          </w:p>
        </w:tc>
        <w:tc>
          <w:tcPr>
            <w:tcW w:w="956" w:type="pct"/>
            <w:vMerge w:val="restart"/>
            <w:vAlign w:val="center"/>
          </w:tcPr>
          <w:p w14:paraId="66B590D2" w14:textId="56D16D51" w:rsidR="009F3D93" w:rsidRPr="00231D9B" w:rsidRDefault="009F3D93" w:rsidP="002D744F">
            <w:pPr>
              <w:widowControl w:val="0"/>
              <w:tabs>
                <w:tab w:val="left" w:pos="2835"/>
              </w:tabs>
              <w:autoSpaceDE w:val="0"/>
              <w:autoSpaceDN w:val="0"/>
              <w:adjustRightInd w:val="0"/>
              <w:spacing w:after="0" w:line="240" w:lineRule="auto"/>
              <w:jc w:val="center"/>
              <w:rPr>
                <w:rFonts w:ascii="Times New Roman" w:hAnsi="Times New Roman"/>
                <w:iCs/>
              </w:rPr>
            </w:pPr>
            <w:r w:rsidRPr="00231D9B">
              <w:rPr>
                <w:rFonts w:ascii="Times New Roman" w:hAnsi="Times New Roman"/>
                <w:iCs/>
              </w:rPr>
              <w:t>ПК 1.2, ПК 1.5.</w:t>
            </w:r>
          </w:p>
          <w:p w14:paraId="5E81C7F7" w14:textId="77777777" w:rsidR="009F3D93" w:rsidRPr="00231D9B" w:rsidRDefault="009F3D93" w:rsidP="002D744F">
            <w:pPr>
              <w:spacing w:after="0" w:line="240" w:lineRule="auto"/>
              <w:jc w:val="center"/>
              <w:rPr>
                <w:rFonts w:ascii="Times New Roman" w:hAnsi="Times New Roman"/>
                <w:iCs/>
              </w:rPr>
            </w:pPr>
            <w:r w:rsidRPr="00231D9B">
              <w:rPr>
                <w:rFonts w:ascii="Times New Roman" w:hAnsi="Times New Roman"/>
                <w:iCs/>
              </w:rPr>
              <w:t>ПК 4.1. – ПК 4.4,</w:t>
            </w:r>
          </w:p>
          <w:p w14:paraId="33E13C5A" w14:textId="77777777" w:rsidR="009F3D93" w:rsidRPr="00231D9B" w:rsidRDefault="009F3D93" w:rsidP="002D744F">
            <w:pPr>
              <w:spacing w:after="0" w:line="240" w:lineRule="auto"/>
              <w:jc w:val="center"/>
              <w:rPr>
                <w:rFonts w:ascii="Times New Roman" w:hAnsi="Times New Roman"/>
                <w:iCs/>
              </w:rPr>
            </w:pPr>
            <w:r w:rsidRPr="00231D9B">
              <w:rPr>
                <w:rFonts w:ascii="Times New Roman" w:hAnsi="Times New Roman"/>
                <w:iCs/>
              </w:rPr>
              <w:t>ОК 03, ОК 07,</w:t>
            </w:r>
          </w:p>
          <w:p w14:paraId="62D51891" w14:textId="77777777" w:rsidR="009F3D93" w:rsidRPr="00231D9B" w:rsidRDefault="009F3D93" w:rsidP="002D744F">
            <w:pPr>
              <w:spacing w:after="0" w:line="240" w:lineRule="auto"/>
              <w:jc w:val="center"/>
              <w:rPr>
                <w:rFonts w:ascii="Times New Roman" w:hAnsi="Times New Roman"/>
                <w:b/>
                <w:iCs/>
              </w:rPr>
            </w:pPr>
          </w:p>
        </w:tc>
      </w:tr>
      <w:tr w:rsidR="009F3D93" w:rsidRPr="00231D9B" w14:paraId="18612CD9" w14:textId="77777777" w:rsidTr="009F3D93">
        <w:trPr>
          <w:trHeight w:val="20"/>
        </w:trPr>
        <w:tc>
          <w:tcPr>
            <w:tcW w:w="627" w:type="pct"/>
            <w:vMerge/>
          </w:tcPr>
          <w:p w14:paraId="704DCBFB" w14:textId="77777777" w:rsidR="009F3D93" w:rsidRPr="00231D9B" w:rsidRDefault="009F3D93" w:rsidP="002D744F">
            <w:pPr>
              <w:spacing w:after="0" w:line="240" w:lineRule="auto"/>
              <w:jc w:val="center"/>
              <w:rPr>
                <w:rFonts w:ascii="Times New Roman" w:hAnsi="Times New Roman"/>
                <w:b/>
                <w:bCs/>
              </w:rPr>
            </w:pPr>
          </w:p>
        </w:tc>
        <w:tc>
          <w:tcPr>
            <w:tcW w:w="2431" w:type="pct"/>
          </w:tcPr>
          <w:p w14:paraId="7397454E" w14:textId="77777777" w:rsidR="009F3D93" w:rsidRPr="00231D9B" w:rsidRDefault="009F3D93" w:rsidP="002D744F">
            <w:pPr>
              <w:spacing w:after="0" w:line="240" w:lineRule="auto"/>
              <w:jc w:val="both"/>
              <w:rPr>
                <w:rFonts w:ascii="Times New Roman" w:hAnsi="Times New Roman"/>
                <w:bCs/>
              </w:rPr>
            </w:pPr>
            <w:r w:rsidRPr="00231D9B">
              <w:rPr>
                <w:rFonts w:ascii="Times New Roman" w:hAnsi="Times New Roman"/>
                <w:bCs/>
              </w:rPr>
              <w:t>1. Понятие о минералах. Классификация минералов, происхождение, химический состав, строение, свойства. Структура и текстура. Диагностические признаки.</w:t>
            </w:r>
          </w:p>
        </w:tc>
        <w:tc>
          <w:tcPr>
            <w:tcW w:w="654" w:type="pct"/>
            <w:vMerge/>
            <w:vAlign w:val="center"/>
          </w:tcPr>
          <w:p w14:paraId="0D4ABB8C" w14:textId="77777777" w:rsidR="009F3D93" w:rsidRPr="00231D9B" w:rsidRDefault="009F3D93" w:rsidP="002D744F">
            <w:pPr>
              <w:spacing w:after="0" w:line="240" w:lineRule="auto"/>
              <w:jc w:val="center"/>
              <w:rPr>
                <w:rFonts w:ascii="Times New Roman" w:hAnsi="Times New Roman"/>
                <w:b/>
                <w:bCs/>
              </w:rPr>
            </w:pPr>
          </w:p>
        </w:tc>
        <w:tc>
          <w:tcPr>
            <w:tcW w:w="333" w:type="pct"/>
          </w:tcPr>
          <w:p w14:paraId="43AE81FF" w14:textId="77777777" w:rsidR="009F3D93" w:rsidRPr="00231D9B" w:rsidRDefault="009F3D93" w:rsidP="002D744F">
            <w:pPr>
              <w:spacing w:after="0" w:line="240" w:lineRule="auto"/>
              <w:jc w:val="center"/>
              <w:rPr>
                <w:rFonts w:ascii="Times New Roman" w:hAnsi="Times New Roman"/>
                <w:b/>
                <w:bCs/>
                <w:iCs/>
              </w:rPr>
            </w:pPr>
          </w:p>
        </w:tc>
        <w:tc>
          <w:tcPr>
            <w:tcW w:w="956" w:type="pct"/>
            <w:vMerge/>
            <w:vAlign w:val="center"/>
          </w:tcPr>
          <w:p w14:paraId="0709A73B" w14:textId="478E931C" w:rsidR="009F3D93" w:rsidRPr="00231D9B" w:rsidRDefault="009F3D93" w:rsidP="002D744F">
            <w:pPr>
              <w:spacing w:after="0" w:line="240" w:lineRule="auto"/>
              <w:jc w:val="center"/>
              <w:rPr>
                <w:rFonts w:ascii="Times New Roman" w:hAnsi="Times New Roman"/>
                <w:b/>
                <w:bCs/>
                <w:iCs/>
              </w:rPr>
            </w:pPr>
          </w:p>
        </w:tc>
      </w:tr>
      <w:tr w:rsidR="009F3D93" w:rsidRPr="00231D9B" w14:paraId="67FA5A08" w14:textId="77777777" w:rsidTr="009F3D93">
        <w:trPr>
          <w:trHeight w:val="20"/>
        </w:trPr>
        <w:tc>
          <w:tcPr>
            <w:tcW w:w="627" w:type="pct"/>
            <w:vMerge/>
          </w:tcPr>
          <w:p w14:paraId="63022CF7" w14:textId="77777777" w:rsidR="009F3D93" w:rsidRPr="00231D9B" w:rsidRDefault="009F3D93" w:rsidP="002D744F">
            <w:pPr>
              <w:spacing w:after="0" w:line="240" w:lineRule="auto"/>
              <w:jc w:val="center"/>
              <w:rPr>
                <w:rFonts w:ascii="Times New Roman" w:hAnsi="Times New Roman"/>
                <w:b/>
                <w:bCs/>
              </w:rPr>
            </w:pPr>
          </w:p>
        </w:tc>
        <w:tc>
          <w:tcPr>
            <w:tcW w:w="2431" w:type="pct"/>
          </w:tcPr>
          <w:p w14:paraId="6583D90B" w14:textId="77777777" w:rsidR="009F3D93" w:rsidRPr="00231D9B" w:rsidRDefault="009F3D93" w:rsidP="002D744F">
            <w:pPr>
              <w:spacing w:after="0" w:line="240" w:lineRule="auto"/>
              <w:jc w:val="both"/>
              <w:rPr>
                <w:rFonts w:ascii="Times New Roman" w:hAnsi="Times New Roman"/>
                <w:bCs/>
              </w:rPr>
            </w:pPr>
            <w:r w:rsidRPr="00231D9B">
              <w:rPr>
                <w:rFonts w:ascii="Times New Roman" w:hAnsi="Times New Roman"/>
                <w:bCs/>
              </w:rPr>
              <w:t xml:space="preserve">2. Понятие «Горная порода». Классификация горных пород по происхождению. Магматические горные породы. Происхождение и классификация по химическому составу, структуре и текстуре. Условия и </w:t>
            </w:r>
            <w:r w:rsidRPr="00231D9B">
              <w:rPr>
                <w:rFonts w:ascii="Times New Roman" w:hAnsi="Times New Roman"/>
                <w:bCs/>
              </w:rPr>
              <w:lastRenderedPageBreak/>
              <w:t>формы залегания магматических пород. Инженерно-геологические процессы, происходящие в них.</w:t>
            </w:r>
          </w:p>
        </w:tc>
        <w:tc>
          <w:tcPr>
            <w:tcW w:w="654" w:type="pct"/>
            <w:vMerge/>
            <w:vAlign w:val="center"/>
          </w:tcPr>
          <w:p w14:paraId="0E2A689F" w14:textId="77777777" w:rsidR="009F3D93" w:rsidRPr="00231D9B" w:rsidRDefault="009F3D93" w:rsidP="002D744F">
            <w:pPr>
              <w:spacing w:after="0" w:line="240" w:lineRule="auto"/>
              <w:jc w:val="center"/>
              <w:rPr>
                <w:rFonts w:ascii="Times New Roman" w:hAnsi="Times New Roman"/>
                <w:b/>
                <w:bCs/>
              </w:rPr>
            </w:pPr>
          </w:p>
        </w:tc>
        <w:tc>
          <w:tcPr>
            <w:tcW w:w="333" w:type="pct"/>
          </w:tcPr>
          <w:p w14:paraId="49F5CB5D" w14:textId="77777777" w:rsidR="009F3D93" w:rsidRPr="00231D9B" w:rsidRDefault="009F3D93" w:rsidP="002D744F">
            <w:pPr>
              <w:spacing w:after="0" w:line="240" w:lineRule="auto"/>
              <w:jc w:val="center"/>
              <w:rPr>
                <w:rFonts w:ascii="Times New Roman" w:hAnsi="Times New Roman"/>
                <w:b/>
                <w:bCs/>
                <w:iCs/>
              </w:rPr>
            </w:pPr>
          </w:p>
        </w:tc>
        <w:tc>
          <w:tcPr>
            <w:tcW w:w="956" w:type="pct"/>
            <w:vMerge/>
            <w:vAlign w:val="center"/>
          </w:tcPr>
          <w:p w14:paraId="0BFC4547" w14:textId="18BDF1E6" w:rsidR="009F3D93" w:rsidRPr="00231D9B" w:rsidRDefault="009F3D93" w:rsidP="002D744F">
            <w:pPr>
              <w:spacing w:after="0" w:line="240" w:lineRule="auto"/>
              <w:jc w:val="center"/>
              <w:rPr>
                <w:rFonts w:ascii="Times New Roman" w:hAnsi="Times New Roman"/>
                <w:b/>
                <w:bCs/>
                <w:iCs/>
              </w:rPr>
            </w:pPr>
          </w:p>
        </w:tc>
      </w:tr>
      <w:tr w:rsidR="009F3D93" w:rsidRPr="00231D9B" w14:paraId="2CC180A9" w14:textId="77777777" w:rsidTr="009F3D93">
        <w:trPr>
          <w:trHeight w:val="20"/>
        </w:trPr>
        <w:tc>
          <w:tcPr>
            <w:tcW w:w="627" w:type="pct"/>
            <w:vMerge/>
          </w:tcPr>
          <w:p w14:paraId="0A5CC950" w14:textId="77777777" w:rsidR="009F3D93" w:rsidRPr="00231D9B" w:rsidRDefault="009F3D93" w:rsidP="002D744F">
            <w:pPr>
              <w:spacing w:after="0" w:line="240" w:lineRule="auto"/>
              <w:jc w:val="center"/>
              <w:rPr>
                <w:rFonts w:ascii="Times New Roman" w:hAnsi="Times New Roman"/>
                <w:b/>
                <w:bCs/>
              </w:rPr>
            </w:pPr>
          </w:p>
        </w:tc>
        <w:tc>
          <w:tcPr>
            <w:tcW w:w="2431" w:type="pct"/>
          </w:tcPr>
          <w:p w14:paraId="24A3C4D3" w14:textId="77777777" w:rsidR="009F3D93" w:rsidRPr="00231D9B" w:rsidRDefault="009F3D93" w:rsidP="002D744F">
            <w:pPr>
              <w:spacing w:after="0" w:line="240" w:lineRule="auto"/>
              <w:jc w:val="both"/>
              <w:rPr>
                <w:rFonts w:ascii="Times New Roman" w:hAnsi="Times New Roman"/>
                <w:bCs/>
              </w:rPr>
            </w:pPr>
            <w:r w:rsidRPr="00231D9B">
              <w:rPr>
                <w:rFonts w:ascii="Times New Roman" w:hAnsi="Times New Roman"/>
                <w:bCs/>
              </w:rPr>
              <w:t>3. Осадочные горные породы, их происхождение и классификация. Минеральный состав, структурно-текстурные особенности и свойства осадочных пород. Инженерно-геологические процессы, происходящие в них.</w:t>
            </w:r>
          </w:p>
        </w:tc>
        <w:tc>
          <w:tcPr>
            <w:tcW w:w="654" w:type="pct"/>
            <w:vMerge/>
            <w:vAlign w:val="center"/>
          </w:tcPr>
          <w:p w14:paraId="39C2A66C" w14:textId="77777777" w:rsidR="009F3D93" w:rsidRPr="00231D9B" w:rsidRDefault="009F3D93" w:rsidP="002D744F">
            <w:pPr>
              <w:spacing w:after="0" w:line="240" w:lineRule="auto"/>
              <w:jc w:val="center"/>
              <w:rPr>
                <w:rFonts w:ascii="Times New Roman" w:hAnsi="Times New Roman"/>
                <w:b/>
                <w:bCs/>
              </w:rPr>
            </w:pPr>
          </w:p>
        </w:tc>
        <w:tc>
          <w:tcPr>
            <w:tcW w:w="333" w:type="pct"/>
          </w:tcPr>
          <w:p w14:paraId="698EAAF2" w14:textId="77777777" w:rsidR="009F3D93" w:rsidRPr="00231D9B" w:rsidRDefault="009F3D93" w:rsidP="002D744F">
            <w:pPr>
              <w:spacing w:after="0" w:line="240" w:lineRule="auto"/>
              <w:jc w:val="center"/>
              <w:rPr>
                <w:rFonts w:ascii="Times New Roman" w:hAnsi="Times New Roman"/>
                <w:b/>
                <w:bCs/>
                <w:iCs/>
              </w:rPr>
            </w:pPr>
          </w:p>
        </w:tc>
        <w:tc>
          <w:tcPr>
            <w:tcW w:w="956" w:type="pct"/>
            <w:vMerge/>
            <w:vAlign w:val="center"/>
          </w:tcPr>
          <w:p w14:paraId="7B7759EB" w14:textId="75877B36" w:rsidR="009F3D93" w:rsidRPr="00231D9B" w:rsidRDefault="009F3D93" w:rsidP="002D744F">
            <w:pPr>
              <w:spacing w:after="0" w:line="240" w:lineRule="auto"/>
              <w:jc w:val="center"/>
              <w:rPr>
                <w:rFonts w:ascii="Times New Roman" w:hAnsi="Times New Roman"/>
                <w:b/>
                <w:bCs/>
                <w:iCs/>
              </w:rPr>
            </w:pPr>
          </w:p>
        </w:tc>
      </w:tr>
      <w:tr w:rsidR="009F3D93" w:rsidRPr="00231D9B" w14:paraId="572D7EF8" w14:textId="77777777" w:rsidTr="009F3D93">
        <w:trPr>
          <w:trHeight w:val="20"/>
        </w:trPr>
        <w:tc>
          <w:tcPr>
            <w:tcW w:w="627" w:type="pct"/>
            <w:vMerge/>
          </w:tcPr>
          <w:p w14:paraId="1671A9A4" w14:textId="77777777" w:rsidR="009F3D93" w:rsidRPr="00231D9B" w:rsidRDefault="009F3D93" w:rsidP="002D744F">
            <w:pPr>
              <w:spacing w:after="0" w:line="240" w:lineRule="auto"/>
              <w:jc w:val="center"/>
              <w:rPr>
                <w:rFonts w:ascii="Times New Roman" w:hAnsi="Times New Roman"/>
                <w:b/>
                <w:bCs/>
              </w:rPr>
            </w:pPr>
          </w:p>
        </w:tc>
        <w:tc>
          <w:tcPr>
            <w:tcW w:w="2431" w:type="pct"/>
          </w:tcPr>
          <w:p w14:paraId="2185AEAE" w14:textId="77777777" w:rsidR="009F3D93" w:rsidRPr="00231D9B" w:rsidRDefault="009F3D93" w:rsidP="002D744F">
            <w:pPr>
              <w:spacing w:after="0" w:line="240" w:lineRule="auto"/>
              <w:jc w:val="both"/>
              <w:rPr>
                <w:rFonts w:ascii="Times New Roman" w:hAnsi="Times New Roman"/>
                <w:bCs/>
              </w:rPr>
            </w:pPr>
            <w:r w:rsidRPr="00231D9B">
              <w:rPr>
                <w:rFonts w:ascii="Times New Roman" w:hAnsi="Times New Roman"/>
                <w:bCs/>
              </w:rPr>
              <w:t>4.Метаморфические горные породы, их происхождение и классификация. Условия и формы залегания, структура и основные свойства метаморфических пород.</w:t>
            </w:r>
          </w:p>
        </w:tc>
        <w:tc>
          <w:tcPr>
            <w:tcW w:w="654" w:type="pct"/>
            <w:vMerge/>
            <w:vAlign w:val="center"/>
          </w:tcPr>
          <w:p w14:paraId="208B023C" w14:textId="77777777" w:rsidR="009F3D93" w:rsidRPr="00231D9B" w:rsidRDefault="009F3D93" w:rsidP="002D744F">
            <w:pPr>
              <w:spacing w:after="0" w:line="240" w:lineRule="auto"/>
              <w:jc w:val="center"/>
              <w:rPr>
                <w:rFonts w:ascii="Times New Roman" w:hAnsi="Times New Roman"/>
                <w:b/>
                <w:bCs/>
              </w:rPr>
            </w:pPr>
          </w:p>
        </w:tc>
        <w:tc>
          <w:tcPr>
            <w:tcW w:w="333" w:type="pct"/>
          </w:tcPr>
          <w:p w14:paraId="5216B24D" w14:textId="77777777" w:rsidR="009F3D93" w:rsidRPr="00231D9B" w:rsidRDefault="009F3D93" w:rsidP="002D744F">
            <w:pPr>
              <w:spacing w:after="0" w:line="240" w:lineRule="auto"/>
              <w:jc w:val="center"/>
              <w:rPr>
                <w:rFonts w:ascii="Times New Roman" w:hAnsi="Times New Roman"/>
                <w:b/>
                <w:bCs/>
                <w:iCs/>
              </w:rPr>
            </w:pPr>
          </w:p>
        </w:tc>
        <w:tc>
          <w:tcPr>
            <w:tcW w:w="956" w:type="pct"/>
            <w:vMerge/>
            <w:vAlign w:val="center"/>
          </w:tcPr>
          <w:p w14:paraId="0FE1740B" w14:textId="2140E826" w:rsidR="009F3D93" w:rsidRPr="00231D9B" w:rsidRDefault="009F3D93" w:rsidP="002D744F">
            <w:pPr>
              <w:spacing w:after="0" w:line="240" w:lineRule="auto"/>
              <w:jc w:val="center"/>
              <w:rPr>
                <w:rFonts w:ascii="Times New Roman" w:hAnsi="Times New Roman"/>
                <w:b/>
                <w:bCs/>
                <w:iCs/>
              </w:rPr>
            </w:pPr>
          </w:p>
        </w:tc>
      </w:tr>
      <w:tr w:rsidR="009F3D93" w:rsidRPr="00231D9B" w14:paraId="23D9343B" w14:textId="77777777" w:rsidTr="009F3D93">
        <w:trPr>
          <w:trHeight w:val="20"/>
        </w:trPr>
        <w:tc>
          <w:tcPr>
            <w:tcW w:w="627" w:type="pct"/>
            <w:vMerge/>
          </w:tcPr>
          <w:p w14:paraId="076CDA0C" w14:textId="77777777" w:rsidR="009F3D93" w:rsidRPr="00231D9B" w:rsidRDefault="009F3D93" w:rsidP="002D744F">
            <w:pPr>
              <w:spacing w:after="0" w:line="240" w:lineRule="auto"/>
              <w:jc w:val="center"/>
              <w:rPr>
                <w:rFonts w:ascii="Times New Roman" w:hAnsi="Times New Roman"/>
                <w:b/>
                <w:bCs/>
              </w:rPr>
            </w:pPr>
          </w:p>
        </w:tc>
        <w:tc>
          <w:tcPr>
            <w:tcW w:w="2431" w:type="pct"/>
          </w:tcPr>
          <w:p w14:paraId="75F5ABB0" w14:textId="77777777" w:rsidR="009F3D93" w:rsidRPr="00231D9B" w:rsidRDefault="009F3D93" w:rsidP="002D744F">
            <w:pPr>
              <w:spacing w:after="0" w:line="240" w:lineRule="auto"/>
              <w:rPr>
                <w:rFonts w:ascii="Times New Roman" w:hAnsi="Times New Roman"/>
                <w:b/>
              </w:rPr>
            </w:pPr>
            <w:r w:rsidRPr="00231D9B">
              <w:rPr>
                <w:rFonts w:ascii="Times New Roman" w:hAnsi="Times New Roman"/>
                <w:b/>
                <w:bCs/>
              </w:rPr>
              <w:t>В том числе практических и лабораторных занятий</w:t>
            </w:r>
          </w:p>
        </w:tc>
        <w:tc>
          <w:tcPr>
            <w:tcW w:w="654" w:type="pct"/>
            <w:vAlign w:val="center"/>
          </w:tcPr>
          <w:p w14:paraId="6CC87B04" w14:textId="698D9717" w:rsidR="009F3D93" w:rsidRPr="00231D9B" w:rsidRDefault="009F3D93" w:rsidP="002D744F">
            <w:pPr>
              <w:spacing w:after="0" w:line="240" w:lineRule="auto"/>
              <w:jc w:val="center"/>
              <w:rPr>
                <w:rFonts w:ascii="Times New Roman" w:hAnsi="Times New Roman"/>
                <w:b/>
                <w:bCs/>
                <w:i/>
              </w:rPr>
            </w:pPr>
          </w:p>
        </w:tc>
        <w:tc>
          <w:tcPr>
            <w:tcW w:w="333" w:type="pct"/>
          </w:tcPr>
          <w:p w14:paraId="14B67915" w14:textId="77777777" w:rsidR="009F3D93" w:rsidRPr="00231D9B" w:rsidRDefault="009F3D93" w:rsidP="002D744F">
            <w:pPr>
              <w:spacing w:after="0" w:line="240" w:lineRule="auto"/>
              <w:jc w:val="center"/>
              <w:rPr>
                <w:rFonts w:ascii="Times New Roman" w:hAnsi="Times New Roman"/>
                <w:b/>
                <w:bCs/>
                <w:iCs/>
              </w:rPr>
            </w:pPr>
          </w:p>
        </w:tc>
        <w:tc>
          <w:tcPr>
            <w:tcW w:w="956" w:type="pct"/>
            <w:vMerge/>
            <w:vAlign w:val="center"/>
          </w:tcPr>
          <w:p w14:paraId="622440DC" w14:textId="4BC30C2A" w:rsidR="009F3D93" w:rsidRPr="00231D9B" w:rsidRDefault="009F3D93" w:rsidP="002D744F">
            <w:pPr>
              <w:spacing w:after="0" w:line="240" w:lineRule="auto"/>
              <w:jc w:val="center"/>
              <w:rPr>
                <w:rFonts w:ascii="Times New Roman" w:hAnsi="Times New Roman"/>
                <w:b/>
                <w:bCs/>
                <w:iCs/>
              </w:rPr>
            </w:pPr>
          </w:p>
        </w:tc>
      </w:tr>
      <w:tr w:rsidR="009F3D93" w:rsidRPr="00231D9B" w14:paraId="23A6D37F" w14:textId="77777777" w:rsidTr="009F3D93">
        <w:trPr>
          <w:trHeight w:val="20"/>
        </w:trPr>
        <w:tc>
          <w:tcPr>
            <w:tcW w:w="627" w:type="pct"/>
            <w:vMerge/>
          </w:tcPr>
          <w:p w14:paraId="5EB57C05" w14:textId="77777777" w:rsidR="009F3D93" w:rsidRPr="00231D9B" w:rsidRDefault="009F3D93" w:rsidP="002D744F">
            <w:pPr>
              <w:spacing w:after="0" w:line="240" w:lineRule="auto"/>
              <w:jc w:val="center"/>
              <w:rPr>
                <w:rFonts w:ascii="Times New Roman" w:hAnsi="Times New Roman"/>
                <w:b/>
                <w:bCs/>
              </w:rPr>
            </w:pPr>
          </w:p>
        </w:tc>
        <w:tc>
          <w:tcPr>
            <w:tcW w:w="2431" w:type="pct"/>
          </w:tcPr>
          <w:p w14:paraId="7363BBAE" w14:textId="77777777" w:rsidR="009F3D93" w:rsidRPr="00231D9B" w:rsidRDefault="009F3D93" w:rsidP="002D744F">
            <w:pPr>
              <w:spacing w:after="0" w:line="240" w:lineRule="auto"/>
              <w:jc w:val="both"/>
              <w:rPr>
                <w:rFonts w:ascii="Times New Roman" w:hAnsi="Times New Roman"/>
              </w:rPr>
            </w:pPr>
            <w:r w:rsidRPr="00231D9B">
              <w:rPr>
                <w:rFonts w:ascii="Times New Roman" w:hAnsi="Times New Roman"/>
              </w:rPr>
              <w:t>Лабораторная работа 2 «Составление описания минералов. Классификация минералов с использованием коллекции горных пород. Определение их строения и свойств».</w:t>
            </w:r>
          </w:p>
        </w:tc>
        <w:tc>
          <w:tcPr>
            <w:tcW w:w="654" w:type="pct"/>
            <w:vAlign w:val="center"/>
          </w:tcPr>
          <w:p w14:paraId="542409AE" w14:textId="77EA36A0" w:rsidR="009F3D93" w:rsidRPr="00231D9B" w:rsidRDefault="009F3D93" w:rsidP="002D744F">
            <w:pPr>
              <w:spacing w:after="0" w:line="240" w:lineRule="auto"/>
              <w:jc w:val="center"/>
              <w:rPr>
                <w:rFonts w:ascii="Times New Roman" w:hAnsi="Times New Roman"/>
                <w:bCs/>
                <w:i/>
              </w:rPr>
            </w:pPr>
          </w:p>
        </w:tc>
        <w:tc>
          <w:tcPr>
            <w:tcW w:w="333" w:type="pct"/>
          </w:tcPr>
          <w:p w14:paraId="0DA81C35" w14:textId="77777777" w:rsidR="009F3D93" w:rsidRPr="00231D9B" w:rsidRDefault="009F3D93" w:rsidP="002D744F">
            <w:pPr>
              <w:spacing w:after="0" w:line="240" w:lineRule="auto"/>
              <w:jc w:val="center"/>
              <w:rPr>
                <w:rFonts w:ascii="Times New Roman" w:hAnsi="Times New Roman"/>
                <w:b/>
                <w:bCs/>
                <w:iCs/>
              </w:rPr>
            </w:pPr>
          </w:p>
        </w:tc>
        <w:tc>
          <w:tcPr>
            <w:tcW w:w="956" w:type="pct"/>
            <w:vMerge/>
            <w:vAlign w:val="center"/>
          </w:tcPr>
          <w:p w14:paraId="059441A4" w14:textId="374FDB98" w:rsidR="009F3D93" w:rsidRPr="00231D9B" w:rsidRDefault="009F3D93" w:rsidP="002D744F">
            <w:pPr>
              <w:spacing w:after="0" w:line="240" w:lineRule="auto"/>
              <w:jc w:val="center"/>
              <w:rPr>
                <w:rFonts w:ascii="Times New Roman" w:hAnsi="Times New Roman"/>
                <w:b/>
                <w:bCs/>
                <w:iCs/>
              </w:rPr>
            </w:pPr>
          </w:p>
        </w:tc>
      </w:tr>
      <w:tr w:rsidR="009F3D93" w:rsidRPr="00231D9B" w14:paraId="7D939BA4" w14:textId="77777777" w:rsidTr="009F3D93">
        <w:trPr>
          <w:trHeight w:val="20"/>
        </w:trPr>
        <w:tc>
          <w:tcPr>
            <w:tcW w:w="627" w:type="pct"/>
            <w:vMerge/>
          </w:tcPr>
          <w:p w14:paraId="520C7B57" w14:textId="77777777" w:rsidR="009F3D93" w:rsidRPr="00231D9B" w:rsidRDefault="009F3D93" w:rsidP="002D744F">
            <w:pPr>
              <w:spacing w:after="0" w:line="240" w:lineRule="auto"/>
              <w:jc w:val="center"/>
              <w:rPr>
                <w:rFonts w:ascii="Times New Roman" w:hAnsi="Times New Roman"/>
                <w:b/>
                <w:bCs/>
              </w:rPr>
            </w:pPr>
          </w:p>
        </w:tc>
        <w:tc>
          <w:tcPr>
            <w:tcW w:w="2431" w:type="pct"/>
          </w:tcPr>
          <w:p w14:paraId="43E48808" w14:textId="77777777" w:rsidR="009F3D93" w:rsidRPr="00231D9B" w:rsidRDefault="009F3D93" w:rsidP="002D744F">
            <w:pPr>
              <w:spacing w:after="0" w:line="240" w:lineRule="auto"/>
              <w:jc w:val="both"/>
              <w:rPr>
                <w:rFonts w:ascii="Times New Roman" w:hAnsi="Times New Roman"/>
              </w:rPr>
            </w:pPr>
            <w:r w:rsidRPr="00231D9B">
              <w:rPr>
                <w:rFonts w:ascii="Times New Roman" w:hAnsi="Times New Roman"/>
              </w:rPr>
              <w:t>Практическое занятие 2</w:t>
            </w:r>
            <w:r w:rsidRPr="00231D9B">
              <w:rPr>
                <w:rFonts w:ascii="Times New Roman" w:hAnsi="Times New Roman"/>
                <w:bCs/>
              </w:rPr>
              <w:t xml:space="preserve"> «</w:t>
            </w:r>
            <w:r w:rsidRPr="00231D9B">
              <w:rPr>
                <w:rFonts w:ascii="Times New Roman" w:hAnsi="Times New Roman"/>
              </w:rPr>
              <w:t xml:space="preserve">Изучение и описание магматических и метаморфических пород по образцам». </w:t>
            </w:r>
          </w:p>
        </w:tc>
        <w:tc>
          <w:tcPr>
            <w:tcW w:w="654" w:type="pct"/>
            <w:vAlign w:val="center"/>
          </w:tcPr>
          <w:p w14:paraId="31436310" w14:textId="6F3EA031" w:rsidR="009F3D93" w:rsidRPr="00231D9B" w:rsidRDefault="009F3D93" w:rsidP="002D744F">
            <w:pPr>
              <w:spacing w:after="0" w:line="240" w:lineRule="auto"/>
              <w:jc w:val="center"/>
              <w:rPr>
                <w:rFonts w:ascii="Times New Roman" w:hAnsi="Times New Roman"/>
                <w:bCs/>
                <w:i/>
              </w:rPr>
            </w:pPr>
          </w:p>
        </w:tc>
        <w:tc>
          <w:tcPr>
            <w:tcW w:w="333" w:type="pct"/>
          </w:tcPr>
          <w:p w14:paraId="39AABEA0" w14:textId="77777777" w:rsidR="009F3D93" w:rsidRPr="00231D9B" w:rsidRDefault="009F3D93" w:rsidP="002D744F">
            <w:pPr>
              <w:spacing w:after="0" w:line="240" w:lineRule="auto"/>
              <w:jc w:val="center"/>
              <w:rPr>
                <w:rFonts w:ascii="Times New Roman" w:hAnsi="Times New Roman"/>
                <w:b/>
                <w:bCs/>
                <w:iCs/>
              </w:rPr>
            </w:pPr>
          </w:p>
        </w:tc>
        <w:tc>
          <w:tcPr>
            <w:tcW w:w="956" w:type="pct"/>
            <w:vMerge/>
            <w:vAlign w:val="center"/>
          </w:tcPr>
          <w:p w14:paraId="013C3395" w14:textId="054EC365" w:rsidR="009F3D93" w:rsidRPr="00231D9B" w:rsidRDefault="009F3D93" w:rsidP="002D744F">
            <w:pPr>
              <w:spacing w:after="0" w:line="240" w:lineRule="auto"/>
              <w:jc w:val="center"/>
              <w:rPr>
                <w:rFonts w:ascii="Times New Roman" w:hAnsi="Times New Roman"/>
                <w:b/>
                <w:bCs/>
                <w:iCs/>
              </w:rPr>
            </w:pPr>
          </w:p>
        </w:tc>
      </w:tr>
      <w:tr w:rsidR="009F3D93" w:rsidRPr="00231D9B" w14:paraId="75748772" w14:textId="77777777" w:rsidTr="009F3D93">
        <w:trPr>
          <w:trHeight w:val="20"/>
        </w:trPr>
        <w:tc>
          <w:tcPr>
            <w:tcW w:w="627" w:type="pct"/>
            <w:vMerge/>
          </w:tcPr>
          <w:p w14:paraId="22C6CB7B" w14:textId="77777777" w:rsidR="009F3D93" w:rsidRPr="00231D9B" w:rsidRDefault="009F3D93" w:rsidP="002D744F">
            <w:pPr>
              <w:spacing w:after="0" w:line="240" w:lineRule="auto"/>
              <w:jc w:val="center"/>
              <w:rPr>
                <w:rFonts w:ascii="Times New Roman" w:hAnsi="Times New Roman"/>
                <w:b/>
                <w:bCs/>
              </w:rPr>
            </w:pPr>
          </w:p>
        </w:tc>
        <w:tc>
          <w:tcPr>
            <w:tcW w:w="2431" w:type="pct"/>
            <w:vAlign w:val="bottom"/>
          </w:tcPr>
          <w:p w14:paraId="3F78F816" w14:textId="77777777" w:rsidR="009F3D93" w:rsidRPr="00231D9B" w:rsidRDefault="009F3D93" w:rsidP="002D744F">
            <w:pPr>
              <w:spacing w:after="0" w:line="240" w:lineRule="auto"/>
              <w:jc w:val="both"/>
              <w:rPr>
                <w:rFonts w:ascii="Times New Roman" w:hAnsi="Times New Roman"/>
              </w:rPr>
            </w:pPr>
            <w:r w:rsidRPr="00231D9B">
              <w:rPr>
                <w:rFonts w:ascii="Times New Roman" w:hAnsi="Times New Roman"/>
              </w:rPr>
              <w:t>Практическое занятие 3</w:t>
            </w:r>
            <w:r w:rsidRPr="00231D9B">
              <w:rPr>
                <w:rFonts w:ascii="Times New Roman" w:hAnsi="Times New Roman"/>
                <w:bCs/>
              </w:rPr>
              <w:t xml:space="preserve"> «</w:t>
            </w:r>
            <w:r w:rsidRPr="00231D9B">
              <w:rPr>
                <w:rFonts w:ascii="Times New Roman" w:hAnsi="Times New Roman"/>
              </w:rPr>
              <w:t>Изучение и описание осадочных горных пород различного происхождения по образцам».</w:t>
            </w:r>
          </w:p>
        </w:tc>
        <w:tc>
          <w:tcPr>
            <w:tcW w:w="654" w:type="pct"/>
            <w:vAlign w:val="center"/>
          </w:tcPr>
          <w:p w14:paraId="1ED24BFF" w14:textId="5094729C" w:rsidR="009F3D93" w:rsidRPr="00231D9B" w:rsidRDefault="009F3D93" w:rsidP="002D744F">
            <w:pPr>
              <w:spacing w:after="0" w:line="240" w:lineRule="auto"/>
              <w:jc w:val="center"/>
              <w:rPr>
                <w:rFonts w:ascii="Times New Roman" w:hAnsi="Times New Roman"/>
                <w:i/>
              </w:rPr>
            </w:pPr>
          </w:p>
        </w:tc>
        <w:tc>
          <w:tcPr>
            <w:tcW w:w="333" w:type="pct"/>
          </w:tcPr>
          <w:p w14:paraId="06DAA32A" w14:textId="77777777" w:rsidR="009F3D93" w:rsidRPr="00231D9B" w:rsidRDefault="009F3D93" w:rsidP="002D744F">
            <w:pPr>
              <w:spacing w:after="0" w:line="240" w:lineRule="auto"/>
              <w:jc w:val="center"/>
              <w:rPr>
                <w:rFonts w:ascii="Times New Roman" w:hAnsi="Times New Roman"/>
                <w:b/>
                <w:bCs/>
                <w:iCs/>
              </w:rPr>
            </w:pPr>
          </w:p>
        </w:tc>
        <w:tc>
          <w:tcPr>
            <w:tcW w:w="956" w:type="pct"/>
            <w:vMerge/>
            <w:vAlign w:val="center"/>
          </w:tcPr>
          <w:p w14:paraId="04BA2D9D" w14:textId="665FDE28" w:rsidR="009F3D93" w:rsidRPr="00231D9B" w:rsidRDefault="009F3D93" w:rsidP="002D744F">
            <w:pPr>
              <w:spacing w:after="0" w:line="240" w:lineRule="auto"/>
              <w:jc w:val="center"/>
              <w:rPr>
                <w:rFonts w:ascii="Times New Roman" w:hAnsi="Times New Roman"/>
                <w:b/>
                <w:bCs/>
                <w:iCs/>
              </w:rPr>
            </w:pPr>
          </w:p>
        </w:tc>
      </w:tr>
      <w:tr w:rsidR="009F3D93" w:rsidRPr="00231D9B" w14:paraId="77054C84" w14:textId="77777777" w:rsidTr="009F3D93">
        <w:trPr>
          <w:trHeight w:val="20"/>
        </w:trPr>
        <w:tc>
          <w:tcPr>
            <w:tcW w:w="627" w:type="pct"/>
            <w:vMerge w:val="restart"/>
          </w:tcPr>
          <w:p w14:paraId="127D0F16" w14:textId="77777777"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bCs/>
              </w:rPr>
              <w:t>Тема 3 Природные геологические и инженерно-геологические процессы.</w:t>
            </w:r>
          </w:p>
        </w:tc>
        <w:tc>
          <w:tcPr>
            <w:tcW w:w="2431" w:type="pct"/>
          </w:tcPr>
          <w:p w14:paraId="62B87D68"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
                <w:bCs/>
              </w:rPr>
              <w:t>Содержание учебного материала</w:t>
            </w:r>
          </w:p>
        </w:tc>
        <w:tc>
          <w:tcPr>
            <w:tcW w:w="654" w:type="pct"/>
            <w:vMerge w:val="restart"/>
            <w:vAlign w:val="center"/>
          </w:tcPr>
          <w:p w14:paraId="5AAFE462" w14:textId="69FD996B" w:rsidR="009F3D93" w:rsidRPr="00231D9B" w:rsidRDefault="009F3D93" w:rsidP="002D744F">
            <w:pPr>
              <w:spacing w:after="0" w:line="240" w:lineRule="auto"/>
              <w:jc w:val="center"/>
              <w:rPr>
                <w:rFonts w:ascii="Times New Roman" w:hAnsi="Times New Roman"/>
                <w:bCs/>
                <w:i/>
              </w:rPr>
            </w:pPr>
          </w:p>
        </w:tc>
        <w:tc>
          <w:tcPr>
            <w:tcW w:w="333" w:type="pct"/>
          </w:tcPr>
          <w:p w14:paraId="2B9C00C8" w14:textId="77777777" w:rsidR="009F3D93" w:rsidRPr="00231D9B" w:rsidRDefault="009F3D93" w:rsidP="002D744F">
            <w:pPr>
              <w:widowControl w:val="0"/>
              <w:tabs>
                <w:tab w:val="left" w:pos="2835"/>
              </w:tabs>
              <w:autoSpaceDE w:val="0"/>
              <w:autoSpaceDN w:val="0"/>
              <w:adjustRightInd w:val="0"/>
              <w:spacing w:after="0" w:line="240" w:lineRule="auto"/>
              <w:jc w:val="center"/>
              <w:rPr>
                <w:rFonts w:ascii="Times New Roman" w:hAnsi="Times New Roman"/>
                <w:iCs/>
              </w:rPr>
            </w:pPr>
          </w:p>
        </w:tc>
        <w:tc>
          <w:tcPr>
            <w:tcW w:w="956" w:type="pct"/>
            <w:vMerge w:val="restart"/>
            <w:vAlign w:val="center"/>
          </w:tcPr>
          <w:p w14:paraId="28D96922" w14:textId="0CB234B0" w:rsidR="009F3D93" w:rsidRPr="00231D9B" w:rsidRDefault="009F3D93" w:rsidP="002D744F">
            <w:pPr>
              <w:widowControl w:val="0"/>
              <w:tabs>
                <w:tab w:val="left" w:pos="2835"/>
              </w:tabs>
              <w:autoSpaceDE w:val="0"/>
              <w:autoSpaceDN w:val="0"/>
              <w:adjustRightInd w:val="0"/>
              <w:spacing w:after="0" w:line="240" w:lineRule="auto"/>
              <w:jc w:val="center"/>
              <w:rPr>
                <w:rFonts w:ascii="Times New Roman" w:hAnsi="Times New Roman"/>
                <w:iCs/>
              </w:rPr>
            </w:pPr>
            <w:r w:rsidRPr="00231D9B">
              <w:rPr>
                <w:rFonts w:ascii="Times New Roman" w:hAnsi="Times New Roman"/>
                <w:iCs/>
              </w:rPr>
              <w:t>ПК 1.2, ПК 1.5.</w:t>
            </w:r>
          </w:p>
          <w:p w14:paraId="37A2F58C" w14:textId="77777777" w:rsidR="009F3D93" w:rsidRPr="00231D9B" w:rsidRDefault="009F3D93" w:rsidP="002D744F">
            <w:pPr>
              <w:spacing w:after="0" w:line="240" w:lineRule="auto"/>
              <w:jc w:val="center"/>
              <w:rPr>
                <w:rFonts w:ascii="Times New Roman" w:hAnsi="Times New Roman"/>
                <w:iCs/>
              </w:rPr>
            </w:pPr>
            <w:r w:rsidRPr="00231D9B">
              <w:rPr>
                <w:rFonts w:ascii="Times New Roman" w:hAnsi="Times New Roman"/>
                <w:iCs/>
              </w:rPr>
              <w:t>ПК 4.1. – ПК 4.4,</w:t>
            </w:r>
          </w:p>
          <w:p w14:paraId="01B2DE8B" w14:textId="77777777" w:rsidR="009F3D93" w:rsidRPr="00231D9B" w:rsidRDefault="009F3D93" w:rsidP="002D744F">
            <w:pPr>
              <w:spacing w:after="0" w:line="240" w:lineRule="auto"/>
              <w:jc w:val="center"/>
              <w:rPr>
                <w:rFonts w:ascii="Times New Roman" w:hAnsi="Times New Roman"/>
                <w:iCs/>
              </w:rPr>
            </w:pPr>
            <w:r w:rsidRPr="00231D9B">
              <w:rPr>
                <w:rFonts w:ascii="Times New Roman" w:hAnsi="Times New Roman"/>
                <w:iCs/>
              </w:rPr>
              <w:t>ОК 03, ОК 07,</w:t>
            </w:r>
          </w:p>
          <w:p w14:paraId="46103670" w14:textId="77777777" w:rsidR="009F3D93" w:rsidRPr="00231D9B" w:rsidRDefault="009F3D93" w:rsidP="002D744F">
            <w:pPr>
              <w:spacing w:after="0" w:line="240" w:lineRule="auto"/>
              <w:jc w:val="center"/>
              <w:rPr>
                <w:rFonts w:ascii="Times New Roman" w:hAnsi="Times New Roman"/>
                <w:b/>
                <w:bCs/>
                <w:iCs/>
              </w:rPr>
            </w:pPr>
          </w:p>
        </w:tc>
      </w:tr>
      <w:tr w:rsidR="009F3D93" w:rsidRPr="00231D9B" w14:paraId="41763D80" w14:textId="77777777" w:rsidTr="009F3D93">
        <w:trPr>
          <w:trHeight w:val="20"/>
        </w:trPr>
        <w:tc>
          <w:tcPr>
            <w:tcW w:w="627" w:type="pct"/>
            <w:vMerge/>
          </w:tcPr>
          <w:p w14:paraId="21554F07" w14:textId="77777777" w:rsidR="009F3D93" w:rsidRPr="00231D9B" w:rsidRDefault="009F3D93" w:rsidP="002D744F">
            <w:pPr>
              <w:spacing w:after="0" w:line="240" w:lineRule="auto"/>
              <w:jc w:val="center"/>
              <w:rPr>
                <w:rFonts w:ascii="Times New Roman" w:hAnsi="Times New Roman"/>
                <w:b/>
                <w:bCs/>
              </w:rPr>
            </w:pPr>
          </w:p>
        </w:tc>
        <w:tc>
          <w:tcPr>
            <w:tcW w:w="2431" w:type="pct"/>
          </w:tcPr>
          <w:p w14:paraId="60C588BF" w14:textId="77777777" w:rsidR="009F3D93" w:rsidRPr="00231D9B" w:rsidRDefault="009F3D93" w:rsidP="002D744F">
            <w:pPr>
              <w:spacing w:after="0" w:line="240" w:lineRule="auto"/>
              <w:jc w:val="both"/>
              <w:rPr>
                <w:rFonts w:ascii="Times New Roman" w:hAnsi="Times New Roman"/>
                <w:bCs/>
              </w:rPr>
            </w:pPr>
            <w:r w:rsidRPr="00231D9B">
              <w:rPr>
                <w:rFonts w:ascii="Times New Roman" w:hAnsi="Times New Roman"/>
                <w:bCs/>
              </w:rPr>
              <w:t xml:space="preserve">1.Природные геологические процессы: выветривание; геологическая деятельность ветра; геологическая деятельность атмосферных вод, рек, моря, озер, ледников. </w:t>
            </w:r>
          </w:p>
        </w:tc>
        <w:tc>
          <w:tcPr>
            <w:tcW w:w="654" w:type="pct"/>
            <w:vMerge/>
            <w:vAlign w:val="center"/>
          </w:tcPr>
          <w:p w14:paraId="151BF2FD" w14:textId="77777777" w:rsidR="009F3D93" w:rsidRPr="00231D9B" w:rsidRDefault="009F3D93" w:rsidP="002D744F">
            <w:pPr>
              <w:spacing w:after="0" w:line="240" w:lineRule="auto"/>
              <w:jc w:val="center"/>
              <w:rPr>
                <w:rFonts w:ascii="Times New Roman" w:hAnsi="Times New Roman"/>
                <w:b/>
                <w:bCs/>
                <w:i/>
              </w:rPr>
            </w:pPr>
          </w:p>
        </w:tc>
        <w:tc>
          <w:tcPr>
            <w:tcW w:w="333" w:type="pct"/>
          </w:tcPr>
          <w:p w14:paraId="3B6AC56F" w14:textId="77777777" w:rsidR="009F3D93" w:rsidRPr="00231D9B" w:rsidRDefault="009F3D93" w:rsidP="002D744F">
            <w:pPr>
              <w:spacing w:after="0" w:line="240" w:lineRule="auto"/>
              <w:jc w:val="center"/>
              <w:rPr>
                <w:rFonts w:ascii="Times New Roman" w:hAnsi="Times New Roman"/>
                <w:b/>
                <w:bCs/>
                <w:iCs/>
              </w:rPr>
            </w:pPr>
          </w:p>
        </w:tc>
        <w:tc>
          <w:tcPr>
            <w:tcW w:w="956" w:type="pct"/>
            <w:vMerge/>
            <w:vAlign w:val="center"/>
          </w:tcPr>
          <w:p w14:paraId="6C458117" w14:textId="1AD6BF04" w:rsidR="009F3D93" w:rsidRPr="00231D9B" w:rsidRDefault="009F3D93" w:rsidP="002D744F">
            <w:pPr>
              <w:spacing w:after="0" w:line="240" w:lineRule="auto"/>
              <w:jc w:val="center"/>
              <w:rPr>
                <w:rFonts w:ascii="Times New Roman" w:hAnsi="Times New Roman"/>
                <w:b/>
                <w:bCs/>
                <w:iCs/>
              </w:rPr>
            </w:pPr>
          </w:p>
        </w:tc>
      </w:tr>
      <w:tr w:rsidR="009F3D93" w:rsidRPr="00231D9B" w14:paraId="7E0F0653" w14:textId="77777777" w:rsidTr="009F3D93">
        <w:trPr>
          <w:trHeight w:val="20"/>
        </w:trPr>
        <w:tc>
          <w:tcPr>
            <w:tcW w:w="627" w:type="pct"/>
            <w:vMerge/>
          </w:tcPr>
          <w:p w14:paraId="702231F0" w14:textId="77777777" w:rsidR="009F3D93" w:rsidRPr="00231D9B" w:rsidRDefault="009F3D93" w:rsidP="002D744F">
            <w:pPr>
              <w:spacing w:after="0" w:line="240" w:lineRule="auto"/>
              <w:jc w:val="center"/>
              <w:rPr>
                <w:rFonts w:ascii="Times New Roman" w:hAnsi="Times New Roman"/>
                <w:b/>
                <w:bCs/>
              </w:rPr>
            </w:pPr>
          </w:p>
        </w:tc>
        <w:tc>
          <w:tcPr>
            <w:tcW w:w="2431" w:type="pct"/>
          </w:tcPr>
          <w:p w14:paraId="6AE2A73E" w14:textId="77777777" w:rsidR="009F3D93" w:rsidRPr="00231D9B" w:rsidRDefault="009F3D93" w:rsidP="002D744F">
            <w:pPr>
              <w:spacing w:after="0" w:line="240" w:lineRule="auto"/>
              <w:jc w:val="both"/>
              <w:rPr>
                <w:rFonts w:ascii="Times New Roman" w:hAnsi="Times New Roman"/>
                <w:bCs/>
              </w:rPr>
            </w:pPr>
            <w:r w:rsidRPr="00231D9B">
              <w:rPr>
                <w:rFonts w:ascii="Times New Roman" w:hAnsi="Times New Roman"/>
                <w:bCs/>
              </w:rPr>
              <w:t>2. Инженерно-геологические процессы: движение горных пород на склонах, суффозионные явления, карстовые процессы, плывуны, просадочные явления, сезонная и вечная мерзлота.</w:t>
            </w:r>
          </w:p>
        </w:tc>
        <w:tc>
          <w:tcPr>
            <w:tcW w:w="654" w:type="pct"/>
            <w:vMerge/>
            <w:vAlign w:val="center"/>
          </w:tcPr>
          <w:p w14:paraId="1436D476" w14:textId="77777777" w:rsidR="009F3D93" w:rsidRPr="00231D9B" w:rsidRDefault="009F3D93" w:rsidP="002D744F">
            <w:pPr>
              <w:spacing w:after="0" w:line="240" w:lineRule="auto"/>
              <w:jc w:val="center"/>
              <w:rPr>
                <w:rFonts w:ascii="Times New Roman" w:hAnsi="Times New Roman"/>
                <w:b/>
                <w:bCs/>
                <w:i/>
              </w:rPr>
            </w:pPr>
          </w:p>
        </w:tc>
        <w:tc>
          <w:tcPr>
            <w:tcW w:w="333" w:type="pct"/>
          </w:tcPr>
          <w:p w14:paraId="49FE1B5C" w14:textId="77777777" w:rsidR="009F3D93" w:rsidRPr="00231D9B" w:rsidRDefault="009F3D93" w:rsidP="002D744F">
            <w:pPr>
              <w:spacing w:after="0" w:line="240" w:lineRule="auto"/>
              <w:jc w:val="center"/>
              <w:rPr>
                <w:rFonts w:ascii="Times New Roman" w:hAnsi="Times New Roman"/>
                <w:b/>
                <w:bCs/>
                <w:iCs/>
              </w:rPr>
            </w:pPr>
          </w:p>
        </w:tc>
        <w:tc>
          <w:tcPr>
            <w:tcW w:w="956" w:type="pct"/>
            <w:vMerge/>
            <w:vAlign w:val="center"/>
          </w:tcPr>
          <w:p w14:paraId="16816BBE" w14:textId="0A250A05" w:rsidR="009F3D93" w:rsidRPr="00231D9B" w:rsidRDefault="009F3D93" w:rsidP="002D744F">
            <w:pPr>
              <w:spacing w:after="0" w:line="240" w:lineRule="auto"/>
              <w:jc w:val="center"/>
              <w:rPr>
                <w:rFonts w:ascii="Times New Roman" w:hAnsi="Times New Roman"/>
                <w:b/>
                <w:bCs/>
                <w:iCs/>
              </w:rPr>
            </w:pPr>
          </w:p>
        </w:tc>
      </w:tr>
      <w:tr w:rsidR="009F3D93" w:rsidRPr="00231D9B" w14:paraId="6E77E229" w14:textId="77777777" w:rsidTr="009F3D93">
        <w:trPr>
          <w:trHeight w:val="20"/>
        </w:trPr>
        <w:tc>
          <w:tcPr>
            <w:tcW w:w="627" w:type="pct"/>
            <w:vMerge/>
          </w:tcPr>
          <w:p w14:paraId="2172A819" w14:textId="77777777" w:rsidR="009F3D93" w:rsidRPr="00231D9B" w:rsidRDefault="009F3D93" w:rsidP="002D744F">
            <w:pPr>
              <w:spacing w:after="0" w:line="240" w:lineRule="auto"/>
              <w:jc w:val="center"/>
              <w:rPr>
                <w:rFonts w:ascii="Times New Roman" w:hAnsi="Times New Roman"/>
                <w:b/>
                <w:bCs/>
              </w:rPr>
            </w:pPr>
          </w:p>
        </w:tc>
        <w:tc>
          <w:tcPr>
            <w:tcW w:w="2431" w:type="pct"/>
          </w:tcPr>
          <w:p w14:paraId="46A789FE"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654" w:type="pct"/>
            <w:vAlign w:val="center"/>
          </w:tcPr>
          <w:p w14:paraId="2465B6FB" w14:textId="40F39A67" w:rsidR="009F3D93" w:rsidRPr="00231D9B" w:rsidRDefault="009F3D93" w:rsidP="002D744F">
            <w:pPr>
              <w:spacing w:after="0" w:line="240" w:lineRule="auto"/>
              <w:jc w:val="center"/>
              <w:rPr>
                <w:rFonts w:ascii="Times New Roman" w:hAnsi="Times New Roman"/>
                <w:b/>
                <w:bCs/>
                <w:i/>
              </w:rPr>
            </w:pPr>
          </w:p>
        </w:tc>
        <w:tc>
          <w:tcPr>
            <w:tcW w:w="333" w:type="pct"/>
          </w:tcPr>
          <w:p w14:paraId="424824E8" w14:textId="77777777" w:rsidR="009F3D93" w:rsidRPr="00231D9B" w:rsidRDefault="009F3D93" w:rsidP="002D744F">
            <w:pPr>
              <w:spacing w:after="0" w:line="240" w:lineRule="auto"/>
              <w:jc w:val="center"/>
              <w:rPr>
                <w:rFonts w:ascii="Times New Roman" w:hAnsi="Times New Roman"/>
                <w:b/>
                <w:bCs/>
                <w:iCs/>
              </w:rPr>
            </w:pPr>
          </w:p>
        </w:tc>
        <w:tc>
          <w:tcPr>
            <w:tcW w:w="956" w:type="pct"/>
            <w:vMerge/>
            <w:vAlign w:val="center"/>
          </w:tcPr>
          <w:p w14:paraId="6D298FA0" w14:textId="346C8572" w:rsidR="009F3D93" w:rsidRPr="00231D9B" w:rsidRDefault="009F3D93" w:rsidP="002D744F">
            <w:pPr>
              <w:spacing w:after="0" w:line="240" w:lineRule="auto"/>
              <w:jc w:val="center"/>
              <w:rPr>
                <w:rFonts w:ascii="Times New Roman" w:hAnsi="Times New Roman"/>
                <w:b/>
                <w:bCs/>
                <w:iCs/>
              </w:rPr>
            </w:pPr>
          </w:p>
        </w:tc>
      </w:tr>
      <w:tr w:rsidR="009F3D93" w:rsidRPr="00231D9B" w14:paraId="44CD69A7" w14:textId="77777777" w:rsidTr="009F3D93">
        <w:trPr>
          <w:trHeight w:val="20"/>
        </w:trPr>
        <w:tc>
          <w:tcPr>
            <w:tcW w:w="627" w:type="pct"/>
            <w:vMerge/>
          </w:tcPr>
          <w:p w14:paraId="082C349C" w14:textId="77777777" w:rsidR="009F3D93" w:rsidRPr="00231D9B" w:rsidRDefault="009F3D93" w:rsidP="002D744F">
            <w:pPr>
              <w:spacing w:after="0" w:line="240" w:lineRule="auto"/>
              <w:jc w:val="center"/>
              <w:rPr>
                <w:rFonts w:ascii="Times New Roman" w:hAnsi="Times New Roman"/>
                <w:b/>
                <w:bCs/>
              </w:rPr>
            </w:pPr>
          </w:p>
        </w:tc>
        <w:tc>
          <w:tcPr>
            <w:tcW w:w="2431" w:type="pct"/>
          </w:tcPr>
          <w:p w14:paraId="22EB05F0" w14:textId="77777777" w:rsidR="009F3D93" w:rsidRPr="00231D9B" w:rsidRDefault="009F3D93" w:rsidP="002D744F">
            <w:pPr>
              <w:spacing w:after="0" w:line="240" w:lineRule="auto"/>
              <w:jc w:val="both"/>
              <w:rPr>
                <w:rFonts w:ascii="Times New Roman" w:hAnsi="Times New Roman"/>
                <w:bCs/>
              </w:rPr>
            </w:pPr>
            <w:r w:rsidRPr="00231D9B">
              <w:rPr>
                <w:rFonts w:ascii="Times New Roman" w:hAnsi="Times New Roman"/>
                <w:bCs/>
              </w:rPr>
              <w:t>Лабораторная работа 3 «Построение геологического разреза с отражением литологии, стратиграфии».</w:t>
            </w:r>
          </w:p>
        </w:tc>
        <w:tc>
          <w:tcPr>
            <w:tcW w:w="654" w:type="pct"/>
            <w:vAlign w:val="center"/>
          </w:tcPr>
          <w:p w14:paraId="2D4F83AF" w14:textId="5C7736E9" w:rsidR="009F3D93" w:rsidRPr="00231D9B" w:rsidRDefault="009F3D93" w:rsidP="002D744F">
            <w:pPr>
              <w:spacing w:after="0" w:line="240" w:lineRule="auto"/>
              <w:jc w:val="center"/>
              <w:rPr>
                <w:rFonts w:ascii="Times New Roman" w:hAnsi="Times New Roman"/>
                <w:bCs/>
                <w:i/>
              </w:rPr>
            </w:pPr>
          </w:p>
        </w:tc>
        <w:tc>
          <w:tcPr>
            <w:tcW w:w="333" w:type="pct"/>
          </w:tcPr>
          <w:p w14:paraId="331902D1" w14:textId="77777777" w:rsidR="009F3D93" w:rsidRPr="00231D9B" w:rsidRDefault="009F3D93" w:rsidP="002D744F">
            <w:pPr>
              <w:spacing w:after="0" w:line="240" w:lineRule="auto"/>
              <w:jc w:val="center"/>
              <w:rPr>
                <w:rFonts w:ascii="Times New Roman" w:hAnsi="Times New Roman"/>
                <w:b/>
                <w:bCs/>
                <w:iCs/>
              </w:rPr>
            </w:pPr>
          </w:p>
        </w:tc>
        <w:tc>
          <w:tcPr>
            <w:tcW w:w="956" w:type="pct"/>
            <w:vMerge/>
            <w:vAlign w:val="center"/>
          </w:tcPr>
          <w:p w14:paraId="5E7B8C97" w14:textId="64BC9E7D" w:rsidR="009F3D93" w:rsidRPr="00231D9B" w:rsidRDefault="009F3D93" w:rsidP="002D744F">
            <w:pPr>
              <w:spacing w:after="0" w:line="240" w:lineRule="auto"/>
              <w:jc w:val="center"/>
              <w:rPr>
                <w:rFonts w:ascii="Times New Roman" w:hAnsi="Times New Roman"/>
                <w:b/>
                <w:bCs/>
                <w:iCs/>
              </w:rPr>
            </w:pPr>
          </w:p>
        </w:tc>
      </w:tr>
      <w:tr w:rsidR="009F3D93" w:rsidRPr="00231D9B" w14:paraId="072C0F21" w14:textId="77777777" w:rsidTr="009F3D93">
        <w:trPr>
          <w:trHeight w:val="20"/>
        </w:trPr>
        <w:tc>
          <w:tcPr>
            <w:tcW w:w="627" w:type="pct"/>
            <w:vMerge/>
          </w:tcPr>
          <w:p w14:paraId="175AFB9F" w14:textId="77777777" w:rsidR="009F3D93" w:rsidRPr="00231D9B" w:rsidRDefault="009F3D93" w:rsidP="002D744F">
            <w:pPr>
              <w:spacing w:after="0" w:line="240" w:lineRule="auto"/>
              <w:jc w:val="center"/>
              <w:rPr>
                <w:rFonts w:ascii="Times New Roman" w:hAnsi="Times New Roman"/>
                <w:b/>
                <w:bCs/>
              </w:rPr>
            </w:pPr>
          </w:p>
        </w:tc>
        <w:tc>
          <w:tcPr>
            <w:tcW w:w="2431" w:type="pct"/>
          </w:tcPr>
          <w:p w14:paraId="1873AEF9" w14:textId="77777777" w:rsidR="009F3D93" w:rsidRPr="00231D9B" w:rsidRDefault="009F3D93" w:rsidP="002D744F">
            <w:pPr>
              <w:spacing w:after="0" w:line="240" w:lineRule="auto"/>
              <w:jc w:val="both"/>
              <w:rPr>
                <w:rFonts w:ascii="Times New Roman" w:hAnsi="Times New Roman"/>
                <w:bCs/>
              </w:rPr>
            </w:pPr>
            <w:r w:rsidRPr="00231D9B">
              <w:rPr>
                <w:rFonts w:ascii="Times New Roman" w:hAnsi="Times New Roman"/>
              </w:rPr>
              <w:t>Практическое занятие 4</w:t>
            </w:r>
            <w:r w:rsidRPr="00231D9B">
              <w:rPr>
                <w:rFonts w:ascii="Times New Roman" w:hAnsi="Times New Roman"/>
                <w:bCs/>
              </w:rPr>
              <w:t xml:space="preserve"> «Ознакомление с движением горных пород над горными выработками».</w:t>
            </w:r>
          </w:p>
        </w:tc>
        <w:tc>
          <w:tcPr>
            <w:tcW w:w="654" w:type="pct"/>
            <w:vAlign w:val="center"/>
          </w:tcPr>
          <w:p w14:paraId="290C4061" w14:textId="64826C26" w:rsidR="009F3D93" w:rsidRPr="00231D9B" w:rsidRDefault="009F3D93" w:rsidP="002D744F">
            <w:pPr>
              <w:spacing w:after="0" w:line="240" w:lineRule="auto"/>
              <w:jc w:val="center"/>
              <w:rPr>
                <w:rFonts w:ascii="Times New Roman" w:hAnsi="Times New Roman"/>
                <w:bCs/>
                <w:i/>
              </w:rPr>
            </w:pPr>
          </w:p>
        </w:tc>
        <w:tc>
          <w:tcPr>
            <w:tcW w:w="333" w:type="pct"/>
          </w:tcPr>
          <w:p w14:paraId="1C77D915" w14:textId="77777777" w:rsidR="009F3D93" w:rsidRPr="00231D9B" w:rsidRDefault="009F3D93" w:rsidP="002D744F">
            <w:pPr>
              <w:spacing w:after="0" w:line="240" w:lineRule="auto"/>
              <w:jc w:val="center"/>
              <w:rPr>
                <w:rFonts w:ascii="Times New Roman" w:hAnsi="Times New Roman"/>
                <w:b/>
                <w:bCs/>
                <w:iCs/>
              </w:rPr>
            </w:pPr>
          </w:p>
        </w:tc>
        <w:tc>
          <w:tcPr>
            <w:tcW w:w="956" w:type="pct"/>
            <w:vMerge/>
            <w:vAlign w:val="center"/>
          </w:tcPr>
          <w:p w14:paraId="560E8C5F" w14:textId="618DEADC" w:rsidR="009F3D93" w:rsidRPr="00231D9B" w:rsidRDefault="009F3D93" w:rsidP="002D744F">
            <w:pPr>
              <w:spacing w:after="0" w:line="240" w:lineRule="auto"/>
              <w:jc w:val="center"/>
              <w:rPr>
                <w:rFonts w:ascii="Times New Roman" w:hAnsi="Times New Roman"/>
                <w:b/>
                <w:bCs/>
                <w:iCs/>
              </w:rPr>
            </w:pPr>
          </w:p>
        </w:tc>
      </w:tr>
      <w:tr w:rsidR="009F3D93" w:rsidRPr="00231D9B" w14:paraId="05FACD9E" w14:textId="77777777" w:rsidTr="009F3D93">
        <w:trPr>
          <w:trHeight w:val="20"/>
        </w:trPr>
        <w:tc>
          <w:tcPr>
            <w:tcW w:w="627" w:type="pct"/>
            <w:vMerge w:val="restart"/>
          </w:tcPr>
          <w:p w14:paraId="404D06B5" w14:textId="77777777"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bCs/>
              </w:rPr>
              <w:t>Тема 4.</w:t>
            </w:r>
          </w:p>
          <w:p w14:paraId="66071D8D" w14:textId="77777777"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bCs/>
              </w:rPr>
              <w:t>Основы геоморфологии</w:t>
            </w:r>
          </w:p>
        </w:tc>
        <w:tc>
          <w:tcPr>
            <w:tcW w:w="2431" w:type="pct"/>
          </w:tcPr>
          <w:p w14:paraId="3A059539"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
                <w:bCs/>
              </w:rPr>
              <w:t>Содержание учебного материала</w:t>
            </w:r>
          </w:p>
        </w:tc>
        <w:tc>
          <w:tcPr>
            <w:tcW w:w="654" w:type="pct"/>
            <w:vMerge w:val="restart"/>
            <w:vAlign w:val="center"/>
          </w:tcPr>
          <w:p w14:paraId="033A6DDF" w14:textId="7A7BD008" w:rsidR="009F3D93" w:rsidRPr="00231D9B" w:rsidRDefault="009F3D93" w:rsidP="002D744F">
            <w:pPr>
              <w:spacing w:after="0" w:line="240" w:lineRule="auto"/>
              <w:jc w:val="center"/>
              <w:rPr>
                <w:rFonts w:ascii="Times New Roman" w:hAnsi="Times New Roman"/>
                <w:bCs/>
                <w:i/>
              </w:rPr>
            </w:pPr>
          </w:p>
        </w:tc>
        <w:tc>
          <w:tcPr>
            <w:tcW w:w="333" w:type="pct"/>
          </w:tcPr>
          <w:p w14:paraId="0A452638" w14:textId="77777777" w:rsidR="009F3D93" w:rsidRPr="00231D9B" w:rsidRDefault="009F3D93" w:rsidP="002D744F">
            <w:pPr>
              <w:widowControl w:val="0"/>
              <w:tabs>
                <w:tab w:val="left" w:pos="2835"/>
              </w:tabs>
              <w:autoSpaceDE w:val="0"/>
              <w:autoSpaceDN w:val="0"/>
              <w:adjustRightInd w:val="0"/>
              <w:spacing w:after="0" w:line="240" w:lineRule="auto"/>
              <w:jc w:val="center"/>
              <w:rPr>
                <w:rFonts w:ascii="Times New Roman" w:hAnsi="Times New Roman"/>
                <w:iCs/>
              </w:rPr>
            </w:pPr>
          </w:p>
        </w:tc>
        <w:tc>
          <w:tcPr>
            <w:tcW w:w="956" w:type="pct"/>
            <w:vMerge w:val="restart"/>
            <w:vAlign w:val="center"/>
          </w:tcPr>
          <w:p w14:paraId="7395C665" w14:textId="3CCFC854" w:rsidR="009F3D93" w:rsidRPr="00231D9B" w:rsidRDefault="009F3D93" w:rsidP="002D744F">
            <w:pPr>
              <w:widowControl w:val="0"/>
              <w:tabs>
                <w:tab w:val="left" w:pos="2835"/>
              </w:tabs>
              <w:autoSpaceDE w:val="0"/>
              <w:autoSpaceDN w:val="0"/>
              <w:adjustRightInd w:val="0"/>
              <w:spacing w:after="0" w:line="240" w:lineRule="auto"/>
              <w:jc w:val="center"/>
              <w:rPr>
                <w:rFonts w:ascii="Times New Roman" w:hAnsi="Times New Roman"/>
                <w:iCs/>
              </w:rPr>
            </w:pPr>
            <w:r w:rsidRPr="00231D9B">
              <w:rPr>
                <w:rFonts w:ascii="Times New Roman" w:hAnsi="Times New Roman"/>
                <w:iCs/>
              </w:rPr>
              <w:t>ПК 1.2, ПК 1.5.</w:t>
            </w:r>
          </w:p>
          <w:p w14:paraId="53E90E59" w14:textId="77777777" w:rsidR="009F3D93" w:rsidRPr="00231D9B" w:rsidRDefault="009F3D93" w:rsidP="002D744F">
            <w:pPr>
              <w:spacing w:after="0" w:line="240" w:lineRule="auto"/>
              <w:jc w:val="center"/>
              <w:rPr>
                <w:rFonts w:ascii="Times New Roman" w:hAnsi="Times New Roman"/>
                <w:iCs/>
              </w:rPr>
            </w:pPr>
            <w:r w:rsidRPr="00231D9B">
              <w:rPr>
                <w:rFonts w:ascii="Times New Roman" w:hAnsi="Times New Roman"/>
                <w:iCs/>
              </w:rPr>
              <w:t>ПК 4.1. – ПК 4.4,</w:t>
            </w:r>
          </w:p>
          <w:p w14:paraId="2ED84E44" w14:textId="77777777" w:rsidR="009F3D93" w:rsidRPr="00231D9B" w:rsidRDefault="009F3D93" w:rsidP="002D744F">
            <w:pPr>
              <w:spacing w:after="0" w:line="240" w:lineRule="auto"/>
              <w:jc w:val="center"/>
              <w:rPr>
                <w:rFonts w:ascii="Times New Roman" w:hAnsi="Times New Roman"/>
                <w:iCs/>
              </w:rPr>
            </w:pPr>
            <w:r w:rsidRPr="00231D9B">
              <w:rPr>
                <w:rFonts w:ascii="Times New Roman" w:hAnsi="Times New Roman"/>
                <w:iCs/>
              </w:rPr>
              <w:t>ОК 03, ОК 07,</w:t>
            </w:r>
          </w:p>
          <w:p w14:paraId="3B3F49B1" w14:textId="77777777" w:rsidR="009F3D93" w:rsidRPr="00231D9B" w:rsidRDefault="009F3D93" w:rsidP="002D744F">
            <w:pPr>
              <w:spacing w:after="0" w:line="240" w:lineRule="auto"/>
              <w:jc w:val="center"/>
              <w:rPr>
                <w:rFonts w:ascii="Times New Roman" w:hAnsi="Times New Roman"/>
                <w:b/>
                <w:bCs/>
                <w:iCs/>
              </w:rPr>
            </w:pPr>
          </w:p>
        </w:tc>
      </w:tr>
      <w:tr w:rsidR="009F3D93" w:rsidRPr="00231D9B" w14:paraId="3F64EF02" w14:textId="77777777" w:rsidTr="009F3D93">
        <w:trPr>
          <w:trHeight w:val="20"/>
        </w:trPr>
        <w:tc>
          <w:tcPr>
            <w:tcW w:w="627" w:type="pct"/>
            <w:vMerge/>
          </w:tcPr>
          <w:p w14:paraId="01AED05D" w14:textId="77777777" w:rsidR="009F3D93" w:rsidRPr="00231D9B" w:rsidRDefault="009F3D93" w:rsidP="002D744F">
            <w:pPr>
              <w:spacing w:after="0" w:line="240" w:lineRule="auto"/>
              <w:jc w:val="center"/>
              <w:rPr>
                <w:rFonts w:ascii="Times New Roman" w:hAnsi="Times New Roman"/>
                <w:b/>
                <w:bCs/>
              </w:rPr>
            </w:pPr>
          </w:p>
        </w:tc>
        <w:tc>
          <w:tcPr>
            <w:tcW w:w="2431" w:type="pct"/>
          </w:tcPr>
          <w:p w14:paraId="2A7C2879" w14:textId="77777777" w:rsidR="009F3D93" w:rsidRPr="00231D9B" w:rsidRDefault="009F3D93" w:rsidP="002D744F">
            <w:pPr>
              <w:spacing w:after="0" w:line="240" w:lineRule="auto"/>
              <w:jc w:val="both"/>
              <w:rPr>
                <w:rFonts w:ascii="Times New Roman" w:hAnsi="Times New Roman"/>
                <w:bCs/>
              </w:rPr>
            </w:pPr>
            <w:r w:rsidRPr="00231D9B">
              <w:rPr>
                <w:rFonts w:ascii="Times New Roman" w:hAnsi="Times New Roman"/>
                <w:bCs/>
              </w:rPr>
              <w:t>1. Общие сведения о геоморфологических условиях, рельефе, его происхождении. Типы рельефа. Геоморфологические элементы. Формы и особенности рельефа. История развития рельефа, его связь с тектоническими структурами.</w:t>
            </w:r>
          </w:p>
        </w:tc>
        <w:tc>
          <w:tcPr>
            <w:tcW w:w="654" w:type="pct"/>
            <w:vMerge/>
            <w:vAlign w:val="center"/>
          </w:tcPr>
          <w:p w14:paraId="782975A2" w14:textId="77777777" w:rsidR="009F3D93" w:rsidRPr="00231D9B" w:rsidRDefault="009F3D93" w:rsidP="002D744F">
            <w:pPr>
              <w:spacing w:after="0" w:line="240" w:lineRule="auto"/>
              <w:jc w:val="center"/>
              <w:rPr>
                <w:rFonts w:ascii="Times New Roman" w:hAnsi="Times New Roman"/>
                <w:b/>
                <w:bCs/>
                <w:i/>
              </w:rPr>
            </w:pPr>
          </w:p>
        </w:tc>
        <w:tc>
          <w:tcPr>
            <w:tcW w:w="333" w:type="pct"/>
          </w:tcPr>
          <w:p w14:paraId="0CD76119" w14:textId="77777777" w:rsidR="009F3D93" w:rsidRPr="00231D9B" w:rsidRDefault="009F3D93" w:rsidP="002D744F">
            <w:pPr>
              <w:spacing w:after="0" w:line="240" w:lineRule="auto"/>
              <w:jc w:val="center"/>
              <w:rPr>
                <w:rFonts w:ascii="Times New Roman" w:hAnsi="Times New Roman"/>
                <w:b/>
                <w:bCs/>
                <w:iCs/>
              </w:rPr>
            </w:pPr>
          </w:p>
        </w:tc>
        <w:tc>
          <w:tcPr>
            <w:tcW w:w="956" w:type="pct"/>
            <w:vMerge/>
            <w:vAlign w:val="center"/>
          </w:tcPr>
          <w:p w14:paraId="6992CA39" w14:textId="19D7F4CF" w:rsidR="009F3D93" w:rsidRPr="00231D9B" w:rsidRDefault="009F3D93" w:rsidP="002D744F">
            <w:pPr>
              <w:spacing w:after="0" w:line="240" w:lineRule="auto"/>
              <w:jc w:val="center"/>
              <w:rPr>
                <w:rFonts w:ascii="Times New Roman" w:hAnsi="Times New Roman"/>
                <w:b/>
                <w:bCs/>
                <w:iCs/>
              </w:rPr>
            </w:pPr>
          </w:p>
        </w:tc>
      </w:tr>
      <w:tr w:rsidR="009F3D93" w:rsidRPr="00231D9B" w14:paraId="4653B62B" w14:textId="77777777" w:rsidTr="009F3D93">
        <w:trPr>
          <w:trHeight w:val="20"/>
        </w:trPr>
        <w:tc>
          <w:tcPr>
            <w:tcW w:w="627" w:type="pct"/>
            <w:vMerge/>
          </w:tcPr>
          <w:p w14:paraId="1E31F4B3" w14:textId="77777777" w:rsidR="009F3D93" w:rsidRPr="00231D9B" w:rsidRDefault="009F3D93" w:rsidP="002D744F">
            <w:pPr>
              <w:spacing w:after="0" w:line="240" w:lineRule="auto"/>
              <w:jc w:val="center"/>
              <w:rPr>
                <w:rFonts w:ascii="Times New Roman" w:hAnsi="Times New Roman"/>
                <w:b/>
                <w:bCs/>
              </w:rPr>
            </w:pPr>
          </w:p>
        </w:tc>
        <w:tc>
          <w:tcPr>
            <w:tcW w:w="2431" w:type="pct"/>
          </w:tcPr>
          <w:p w14:paraId="7D8529C0" w14:textId="77777777" w:rsidR="009F3D93" w:rsidRPr="00231D9B" w:rsidRDefault="009F3D93" w:rsidP="002D744F">
            <w:pPr>
              <w:spacing w:after="0" w:line="240" w:lineRule="auto"/>
              <w:jc w:val="both"/>
              <w:rPr>
                <w:rFonts w:ascii="Times New Roman" w:hAnsi="Times New Roman"/>
                <w:bCs/>
              </w:rPr>
            </w:pPr>
            <w:r w:rsidRPr="00231D9B">
              <w:rPr>
                <w:rFonts w:ascii="Times New Roman" w:hAnsi="Times New Roman"/>
                <w:bCs/>
              </w:rPr>
              <w:t xml:space="preserve">2. Классификация, режим и движение подземных вод. Виды вод в грунтах. Водные свойства грунтов. Понятие о коэффициенте фильтрации грунтов. Условия залегания, распространения и гидравлические особенности подземных вод. Источники питания, условия питания подземных вод. </w:t>
            </w:r>
            <w:r w:rsidRPr="00231D9B">
              <w:rPr>
                <w:rFonts w:ascii="Times New Roman" w:hAnsi="Times New Roman"/>
                <w:bCs/>
              </w:rPr>
              <w:lastRenderedPageBreak/>
              <w:t xml:space="preserve">Гидрогеологические карты. Приток воды к водозаборам. Понятие о депрессионной воронке и радиусе влияния. </w:t>
            </w:r>
          </w:p>
        </w:tc>
        <w:tc>
          <w:tcPr>
            <w:tcW w:w="654" w:type="pct"/>
            <w:vMerge/>
            <w:vAlign w:val="center"/>
          </w:tcPr>
          <w:p w14:paraId="789FA9D3" w14:textId="77777777" w:rsidR="009F3D93" w:rsidRPr="00231D9B" w:rsidRDefault="009F3D93" w:rsidP="002D744F">
            <w:pPr>
              <w:spacing w:after="0" w:line="240" w:lineRule="auto"/>
              <w:jc w:val="center"/>
              <w:rPr>
                <w:rFonts w:ascii="Times New Roman" w:hAnsi="Times New Roman"/>
                <w:b/>
                <w:bCs/>
                <w:i/>
              </w:rPr>
            </w:pPr>
          </w:p>
        </w:tc>
        <w:tc>
          <w:tcPr>
            <w:tcW w:w="333" w:type="pct"/>
          </w:tcPr>
          <w:p w14:paraId="5AA57141" w14:textId="77777777" w:rsidR="009F3D93" w:rsidRPr="00231D9B" w:rsidRDefault="009F3D93" w:rsidP="002D744F">
            <w:pPr>
              <w:spacing w:after="0" w:line="240" w:lineRule="auto"/>
              <w:jc w:val="center"/>
              <w:rPr>
                <w:rFonts w:ascii="Times New Roman" w:hAnsi="Times New Roman"/>
                <w:b/>
                <w:bCs/>
                <w:iCs/>
              </w:rPr>
            </w:pPr>
          </w:p>
        </w:tc>
        <w:tc>
          <w:tcPr>
            <w:tcW w:w="956" w:type="pct"/>
            <w:vMerge/>
            <w:vAlign w:val="center"/>
          </w:tcPr>
          <w:p w14:paraId="20430641" w14:textId="3DB4C2E4" w:rsidR="009F3D93" w:rsidRPr="00231D9B" w:rsidRDefault="009F3D93" w:rsidP="002D744F">
            <w:pPr>
              <w:spacing w:after="0" w:line="240" w:lineRule="auto"/>
              <w:jc w:val="center"/>
              <w:rPr>
                <w:rFonts w:ascii="Times New Roman" w:hAnsi="Times New Roman"/>
                <w:b/>
                <w:bCs/>
                <w:iCs/>
              </w:rPr>
            </w:pPr>
          </w:p>
        </w:tc>
      </w:tr>
      <w:tr w:rsidR="009F3D93" w:rsidRPr="00231D9B" w14:paraId="7545A07A" w14:textId="77777777" w:rsidTr="009F3D93">
        <w:trPr>
          <w:trHeight w:val="20"/>
        </w:trPr>
        <w:tc>
          <w:tcPr>
            <w:tcW w:w="627" w:type="pct"/>
            <w:vMerge/>
          </w:tcPr>
          <w:p w14:paraId="14805F33" w14:textId="77777777" w:rsidR="009F3D93" w:rsidRPr="00231D9B" w:rsidRDefault="009F3D93" w:rsidP="002D744F">
            <w:pPr>
              <w:spacing w:after="0" w:line="240" w:lineRule="auto"/>
              <w:jc w:val="center"/>
              <w:rPr>
                <w:rFonts w:ascii="Times New Roman" w:hAnsi="Times New Roman"/>
                <w:b/>
                <w:bCs/>
              </w:rPr>
            </w:pPr>
          </w:p>
        </w:tc>
        <w:tc>
          <w:tcPr>
            <w:tcW w:w="2431" w:type="pct"/>
          </w:tcPr>
          <w:p w14:paraId="1BD0D742" w14:textId="77777777" w:rsidR="009F3D93" w:rsidRPr="00231D9B" w:rsidRDefault="009F3D93" w:rsidP="002D744F">
            <w:pPr>
              <w:spacing w:after="0" w:line="240" w:lineRule="auto"/>
              <w:jc w:val="both"/>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654" w:type="pct"/>
            <w:vAlign w:val="center"/>
          </w:tcPr>
          <w:p w14:paraId="35DECD81" w14:textId="7AE8C820" w:rsidR="009F3D93" w:rsidRPr="00231D9B" w:rsidRDefault="009F3D93" w:rsidP="002D744F">
            <w:pPr>
              <w:spacing w:after="0" w:line="240" w:lineRule="auto"/>
              <w:jc w:val="center"/>
              <w:rPr>
                <w:rFonts w:ascii="Times New Roman" w:hAnsi="Times New Roman"/>
                <w:b/>
                <w:bCs/>
                <w:i/>
              </w:rPr>
            </w:pPr>
          </w:p>
        </w:tc>
        <w:tc>
          <w:tcPr>
            <w:tcW w:w="333" w:type="pct"/>
          </w:tcPr>
          <w:p w14:paraId="6DA235B4" w14:textId="77777777" w:rsidR="009F3D93" w:rsidRPr="00231D9B" w:rsidRDefault="009F3D93" w:rsidP="002D744F">
            <w:pPr>
              <w:spacing w:after="0" w:line="240" w:lineRule="auto"/>
              <w:jc w:val="center"/>
              <w:rPr>
                <w:rFonts w:ascii="Times New Roman" w:hAnsi="Times New Roman"/>
                <w:b/>
                <w:bCs/>
                <w:iCs/>
              </w:rPr>
            </w:pPr>
          </w:p>
        </w:tc>
        <w:tc>
          <w:tcPr>
            <w:tcW w:w="956" w:type="pct"/>
            <w:vMerge/>
            <w:vAlign w:val="center"/>
          </w:tcPr>
          <w:p w14:paraId="3F7E8F20" w14:textId="17F6AEF2" w:rsidR="009F3D93" w:rsidRPr="00231D9B" w:rsidRDefault="009F3D93" w:rsidP="002D744F">
            <w:pPr>
              <w:spacing w:after="0" w:line="240" w:lineRule="auto"/>
              <w:jc w:val="center"/>
              <w:rPr>
                <w:rFonts w:ascii="Times New Roman" w:hAnsi="Times New Roman"/>
                <w:b/>
                <w:bCs/>
                <w:iCs/>
              </w:rPr>
            </w:pPr>
          </w:p>
        </w:tc>
      </w:tr>
      <w:tr w:rsidR="009F3D93" w:rsidRPr="00231D9B" w14:paraId="28ADC65E" w14:textId="77777777" w:rsidTr="009F3D93">
        <w:trPr>
          <w:trHeight w:val="20"/>
        </w:trPr>
        <w:tc>
          <w:tcPr>
            <w:tcW w:w="627" w:type="pct"/>
            <w:vMerge/>
          </w:tcPr>
          <w:p w14:paraId="0B2A7111" w14:textId="77777777" w:rsidR="009F3D93" w:rsidRPr="00231D9B" w:rsidRDefault="009F3D93" w:rsidP="002D744F">
            <w:pPr>
              <w:spacing w:after="0" w:line="240" w:lineRule="auto"/>
              <w:jc w:val="center"/>
              <w:rPr>
                <w:rFonts w:ascii="Times New Roman" w:hAnsi="Times New Roman"/>
                <w:b/>
                <w:bCs/>
              </w:rPr>
            </w:pPr>
          </w:p>
        </w:tc>
        <w:tc>
          <w:tcPr>
            <w:tcW w:w="2431" w:type="pct"/>
          </w:tcPr>
          <w:p w14:paraId="76405FAE" w14:textId="77777777" w:rsidR="009F3D93" w:rsidRPr="00231D9B" w:rsidRDefault="009F3D93" w:rsidP="002D744F">
            <w:pPr>
              <w:spacing w:after="0" w:line="240" w:lineRule="auto"/>
              <w:jc w:val="both"/>
              <w:rPr>
                <w:rFonts w:ascii="Times New Roman" w:hAnsi="Times New Roman"/>
                <w:bCs/>
              </w:rPr>
            </w:pPr>
            <w:r w:rsidRPr="00231D9B">
              <w:rPr>
                <w:rFonts w:ascii="Times New Roman" w:hAnsi="Times New Roman"/>
                <w:bCs/>
              </w:rPr>
              <w:t>Лабораторная работа 4 «Определение форм рельефа по картам. Определение типов почвообразующих пород по образцам»</w:t>
            </w:r>
          </w:p>
        </w:tc>
        <w:tc>
          <w:tcPr>
            <w:tcW w:w="654" w:type="pct"/>
            <w:vAlign w:val="center"/>
          </w:tcPr>
          <w:p w14:paraId="1EA3937E" w14:textId="4F527254" w:rsidR="009F3D93" w:rsidRPr="00231D9B" w:rsidRDefault="009F3D93" w:rsidP="002D744F">
            <w:pPr>
              <w:spacing w:after="0" w:line="240" w:lineRule="auto"/>
              <w:jc w:val="center"/>
              <w:rPr>
                <w:rFonts w:ascii="Times New Roman" w:hAnsi="Times New Roman"/>
                <w:bCs/>
                <w:i/>
              </w:rPr>
            </w:pPr>
          </w:p>
        </w:tc>
        <w:tc>
          <w:tcPr>
            <w:tcW w:w="333" w:type="pct"/>
          </w:tcPr>
          <w:p w14:paraId="47D0EE54" w14:textId="77777777" w:rsidR="009F3D93" w:rsidRPr="00231D9B" w:rsidRDefault="009F3D93" w:rsidP="002D744F">
            <w:pPr>
              <w:spacing w:after="0" w:line="240" w:lineRule="auto"/>
              <w:jc w:val="center"/>
              <w:rPr>
                <w:rFonts w:ascii="Times New Roman" w:hAnsi="Times New Roman"/>
                <w:b/>
                <w:bCs/>
                <w:iCs/>
              </w:rPr>
            </w:pPr>
          </w:p>
        </w:tc>
        <w:tc>
          <w:tcPr>
            <w:tcW w:w="956" w:type="pct"/>
            <w:vMerge/>
            <w:vAlign w:val="center"/>
          </w:tcPr>
          <w:p w14:paraId="045E173A" w14:textId="02F338A6" w:rsidR="009F3D93" w:rsidRPr="00231D9B" w:rsidRDefault="009F3D93" w:rsidP="002D744F">
            <w:pPr>
              <w:spacing w:after="0" w:line="240" w:lineRule="auto"/>
              <w:jc w:val="center"/>
              <w:rPr>
                <w:rFonts w:ascii="Times New Roman" w:hAnsi="Times New Roman"/>
                <w:b/>
                <w:bCs/>
                <w:iCs/>
              </w:rPr>
            </w:pPr>
          </w:p>
        </w:tc>
      </w:tr>
      <w:tr w:rsidR="009F3D93" w:rsidRPr="00231D9B" w14:paraId="1862E241" w14:textId="77777777" w:rsidTr="009F3D93">
        <w:trPr>
          <w:trHeight w:val="20"/>
        </w:trPr>
        <w:tc>
          <w:tcPr>
            <w:tcW w:w="627" w:type="pct"/>
            <w:vMerge/>
          </w:tcPr>
          <w:p w14:paraId="2D9FC3C4" w14:textId="77777777" w:rsidR="009F3D93" w:rsidRPr="00231D9B" w:rsidRDefault="009F3D93" w:rsidP="002D744F">
            <w:pPr>
              <w:spacing w:after="0" w:line="240" w:lineRule="auto"/>
              <w:jc w:val="center"/>
              <w:rPr>
                <w:rFonts w:ascii="Times New Roman" w:hAnsi="Times New Roman"/>
                <w:b/>
                <w:bCs/>
              </w:rPr>
            </w:pPr>
          </w:p>
        </w:tc>
        <w:tc>
          <w:tcPr>
            <w:tcW w:w="2431" w:type="pct"/>
          </w:tcPr>
          <w:p w14:paraId="6525F1D8"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rPr>
              <w:t>Практическое занятие 1</w:t>
            </w:r>
            <w:r w:rsidRPr="00231D9B">
              <w:rPr>
                <w:rFonts w:ascii="Times New Roman" w:hAnsi="Times New Roman"/>
                <w:bCs/>
              </w:rPr>
              <w:t xml:space="preserve"> «Изучение гидрогеологических карт. Анализ динамики и геологической деятельности подземных вод». </w:t>
            </w:r>
          </w:p>
        </w:tc>
        <w:tc>
          <w:tcPr>
            <w:tcW w:w="654" w:type="pct"/>
            <w:vAlign w:val="center"/>
          </w:tcPr>
          <w:p w14:paraId="7BBBDBC8" w14:textId="28F8E05A" w:rsidR="009F3D93" w:rsidRPr="00231D9B" w:rsidRDefault="009F3D93" w:rsidP="002D744F">
            <w:pPr>
              <w:spacing w:after="0" w:line="240" w:lineRule="auto"/>
              <w:jc w:val="center"/>
              <w:rPr>
                <w:rFonts w:ascii="Times New Roman" w:hAnsi="Times New Roman"/>
                <w:bCs/>
                <w:i/>
              </w:rPr>
            </w:pPr>
          </w:p>
        </w:tc>
        <w:tc>
          <w:tcPr>
            <w:tcW w:w="333" w:type="pct"/>
          </w:tcPr>
          <w:p w14:paraId="6E827C30" w14:textId="77777777" w:rsidR="009F3D93" w:rsidRPr="00231D9B" w:rsidRDefault="009F3D93" w:rsidP="002D744F">
            <w:pPr>
              <w:spacing w:after="0" w:line="240" w:lineRule="auto"/>
              <w:jc w:val="center"/>
              <w:rPr>
                <w:rFonts w:ascii="Times New Roman" w:hAnsi="Times New Roman"/>
                <w:b/>
                <w:bCs/>
                <w:iCs/>
              </w:rPr>
            </w:pPr>
          </w:p>
        </w:tc>
        <w:tc>
          <w:tcPr>
            <w:tcW w:w="956" w:type="pct"/>
            <w:vMerge/>
            <w:vAlign w:val="center"/>
          </w:tcPr>
          <w:p w14:paraId="70EB9292" w14:textId="3553E4EF" w:rsidR="009F3D93" w:rsidRPr="00231D9B" w:rsidRDefault="009F3D93" w:rsidP="002D744F">
            <w:pPr>
              <w:spacing w:after="0" w:line="240" w:lineRule="auto"/>
              <w:jc w:val="center"/>
              <w:rPr>
                <w:rFonts w:ascii="Times New Roman" w:hAnsi="Times New Roman"/>
                <w:b/>
                <w:bCs/>
                <w:iCs/>
              </w:rPr>
            </w:pPr>
          </w:p>
        </w:tc>
      </w:tr>
      <w:tr w:rsidR="009F3D93" w:rsidRPr="00231D9B" w14:paraId="73970EB2" w14:textId="77777777" w:rsidTr="009F3D93">
        <w:trPr>
          <w:trHeight w:val="20"/>
        </w:trPr>
        <w:tc>
          <w:tcPr>
            <w:tcW w:w="627" w:type="pct"/>
            <w:vMerge w:val="restart"/>
          </w:tcPr>
          <w:p w14:paraId="248E8ACB" w14:textId="77777777" w:rsidR="009F3D93" w:rsidRPr="00231D9B" w:rsidRDefault="009F3D93"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231D9B">
              <w:rPr>
                <w:rFonts w:ascii="Times New Roman" w:hAnsi="Times New Roman"/>
                <w:b/>
                <w:bCs/>
              </w:rPr>
              <w:t>Тема 5.</w:t>
            </w:r>
          </w:p>
          <w:p w14:paraId="0B6F438C" w14:textId="77777777" w:rsidR="009F3D93" w:rsidRPr="00231D9B" w:rsidRDefault="009F3D93"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231D9B">
              <w:rPr>
                <w:rFonts w:ascii="Times New Roman" w:hAnsi="Times New Roman"/>
                <w:b/>
                <w:bCs/>
              </w:rPr>
              <w:t>Физико-химические и агрономические характеристики почвы</w:t>
            </w:r>
          </w:p>
        </w:tc>
        <w:tc>
          <w:tcPr>
            <w:tcW w:w="2431" w:type="pct"/>
          </w:tcPr>
          <w:p w14:paraId="467F155F"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
                <w:bCs/>
              </w:rPr>
              <w:t>Содержание учебного материала</w:t>
            </w:r>
          </w:p>
        </w:tc>
        <w:tc>
          <w:tcPr>
            <w:tcW w:w="654" w:type="pct"/>
            <w:vMerge w:val="restart"/>
            <w:vAlign w:val="center"/>
          </w:tcPr>
          <w:p w14:paraId="1463AA3E" w14:textId="6EC39C62" w:rsidR="009F3D93" w:rsidRPr="00231D9B" w:rsidRDefault="009F3D93" w:rsidP="002D744F">
            <w:pPr>
              <w:spacing w:after="0" w:line="240" w:lineRule="auto"/>
              <w:jc w:val="center"/>
              <w:rPr>
                <w:rFonts w:ascii="Times New Roman" w:hAnsi="Times New Roman"/>
                <w:bCs/>
                <w:i/>
              </w:rPr>
            </w:pPr>
          </w:p>
        </w:tc>
        <w:tc>
          <w:tcPr>
            <w:tcW w:w="333" w:type="pct"/>
          </w:tcPr>
          <w:p w14:paraId="0D8FDC09" w14:textId="77777777" w:rsidR="009F3D93" w:rsidRPr="00231D9B" w:rsidRDefault="009F3D93" w:rsidP="002D744F">
            <w:pPr>
              <w:widowControl w:val="0"/>
              <w:tabs>
                <w:tab w:val="left" w:pos="2835"/>
              </w:tabs>
              <w:autoSpaceDE w:val="0"/>
              <w:autoSpaceDN w:val="0"/>
              <w:adjustRightInd w:val="0"/>
              <w:spacing w:after="0" w:line="240" w:lineRule="auto"/>
              <w:jc w:val="center"/>
              <w:rPr>
                <w:rFonts w:ascii="Times New Roman" w:hAnsi="Times New Roman"/>
                <w:iCs/>
              </w:rPr>
            </w:pPr>
          </w:p>
        </w:tc>
        <w:tc>
          <w:tcPr>
            <w:tcW w:w="956" w:type="pct"/>
            <w:vMerge w:val="restart"/>
            <w:vAlign w:val="center"/>
          </w:tcPr>
          <w:p w14:paraId="4E86C000" w14:textId="1EE335B3" w:rsidR="009F3D93" w:rsidRPr="00231D9B" w:rsidRDefault="009F3D93" w:rsidP="002D744F">
            <w:pPr>
              <w:widowControl w:val="0"/>
              <w:tabs>
                <w:tab w:val="left" w:pos="2835"/>
              </w:tabs>
              <w:autoSpaceDE w:val="0"/>
              <w:autoSpaceDN w:val="0"/>
              <w:adjustRightInd w:val="0"/>
              <w:spacing w:after="0" w:line="240" w:lineRule="auto"/>
              <w:jc w:val="center"/>
              <w:rPr>
                <w:rFonts w:ascii="Times New Roman" w:hAnsi="Times New Roman"/>
                <w:iCs/>
              </w:rPr>
            </w:pPr>
            <w:r w:rsidRPr="00231D9B">
              <w:rPr>
                <w:rFonts w:ascii="Times New Roman" w:hAnsi="Times New Roman"/>
                <w:iCs/>
              </w:rPr>
              <w:t>ПК 1.2, ПК 1.5.</w:t>
            </w:r>
          </w:p>
          <w:p w14:paraId="228091AD" w14:textId="77777777" w:rsidR="009F3D93" w:rsidRPr="00231D9B" w:rsidRDefault="009F3D93" w:rsidP="002D744F">
            <w:pPr>
              <w:spacing w:after="0" w:line="240" w:lineRule="auto"/>
              <w:jc w:val="center"/>
              <w:rPr>
                <w:rFonts w:ascii="Times New Roman" w:hAnsi="Times New Roman"/>
                <w:iCs/>
              </w:rPr>
            </w:pPr>
            <w:r w:rsidRPr="00231D9B">
              <w:rPr>
                <w:rFonts w:ascii="Times New Roman" w:hAnsi="Times New Roman"/>
                <w:iCs/>
              </w:rPr>
              <w:t>ПК 4.1. – ПК 4.4,</w:t>
            </w:r>
          </w:p>
          <w:p w14:paraId="39614CE0" w14:textId="77777777" w:rsidR="009F3D93" w:rsidRPr="00231D9B" w:rsidRDefault="009F3D93" w:rsidP="002D744F">
            <w:pPr>
              <w:spacing w:after="0" w:line="240" w:lineRule="auto"/>
              <w:jc w:val="center"/>
              <w:rPr>
                <w:rFonts w:ascii="Times New Roman" w:hAnsi="Times New Roman"/>
                <w:iCs/>
              </w:rPr>
            </w:pPr>
            <w:r w:rsidRPr="00231D9B">
              <w:rPr>
                <w:rFonts w:ascii="Times New Roman" w:hAnsi="Times New Roman"/>
                <w:iCs/>
              </w:rPr>
              <w:t>ОК 03, ОК 07,</w:t>
            </w:r>
          </w:p>
          <w:p w14:paraId="64CEFB99" w14:textId="77777777" w:rsidR="009F3D93" w:rsidRPr="00231D9B" w:rsidRDefault="009F3D93" w:rsidP="002D744F">
            <w:pPr>
              <w:spacing w:after="0" w:line="240" w:lineRule="auto"/>
              <w:jc w:val="center"/>
              <w:rPr>
                <w:rFonts w:ascii="Times New Roman" w:hAnsi="Times New Roman"/>
                <w:b/>
                <w:bCs/>
                <w:iCs/>
              </w:rPr>
            </w:pPr>
          </w:p>
        </w:tc>
      </w:tr>
      <w:tr w:rsidR="009F3D93" w:rsidRPr="00231D9B" w14:paraId="4E82B515" w14:textId="77777777" w:rsidTr="009F3D93">
        <w:trPr>
          <w:trHeight w:val="20"/>
        </w:trPr>
        <w:tc>
          <w:tcPr>
            <w:tcW w:w="627" w:type="pct"/>
            <w:vMerge/>
          </w:tcPr>
          <w:p w14:paraId="051BB502" w14:textId="77777777" w:rsidR="009F3D93" w:rsidRPr="00231D9B" w:rsidRDefault="009F3D93" w:rsidP="002D744F">
            <w:pPr>
              <w:spacing w:after="0" w:line="240" w:lineRule="auto"/>
              <w:jc w:val="center"/>
              <w:rPr>
                <w:rFonts w:ascii="Times New Roman" w:hAnsi="Times New Roman"/>
                <w:b/>
                <w:bCs/>
              </w:rPr>
            </w:pPr>
          </w:p>
        </w:tc>
        <w:tc>
          <w:tcPr>
            <w:tcW w:w="2431" w:type="pct"/>
          </w:tcPr>
          <w:p w14:paraId="12FBC866" w14:textId="77777777" w:rsidR="009F3D93" w:rsidRPr="00231D9B" w:rsidRDefault="009F3D93" w:rsidP="002D744F">
            <w:pPr>
              <w:spacing w:after="0" w:line="240" w:lineRule="auto"/>
              <w:jc w:val="both"/>
              <w:rPr>
                <w:rFonts w:ascii="Times New Roman" w:hAnsi="Times New Roman"/>
                <w:b/>
                <w:bCs/>
              </w:rPr>
            </w:pPr>
            <w:r w:rsidRPr="00231D9B">
              <w:rPr>
                <w:rFonts w:ascii="Times New Roman" w:hAnsi="Times New Roman"/>
                <w:bCs/>
              </w:rPr>
              <w:t xml:space="preserve">Факторы почвообразования. Типы почвообразования. Понятие о почве. Фазовый состав почвы. Почвенный профиль и морфологические признаки почвы. Основы </w:t>
            </w:r>
            <w:proofErr w:type="spellStart"/>
            <w:r w:rsidRPr="00231D9B">
              <w:rPr>
                <w:rFonts w:ascii="Times New Roman" w:hAnsi="Times New Roman"/>
                <w:bCs/>
              </w:rPr>
              <w:t>микроморфологии</w:t>
            </w:r>
            <w:proofErr w:type="spellEnd"/>
            <w:r w:rsidRPr="00231D9B">
              <w:rPr>
                <w:rFonts w:ascii="Times New Roman" w:hAnsi="Times New Roman"/>
                <w:bCs/>
              </w:rPr>
              <w:t xml:space="preserve"> почвы. Происхождение. Минералогический и химический состав. Гранулометрический состав. Агрономическое значение.</w:t>
            </w:r>
          </w:p>
        </w:tc>
        <w:tc>
          <w:tcPr>
            <w:tcW w:w="654" w:type="pct"/>
            <w:vMerge/>
            <w:vAlign w:val="center"/>
          </w:tcPr>
          <w:p w14:paraId="6043AD25" w14:textId="77777777" w:rsidR="009F3D93" w:rsidRPr="00231D9B" w:rsidRDefault="009F3D93" w:rsidP="002D744F">
            <w:pPr>
              <w:spacing w:after="0" w:line="240" w:lineRule="auto"/>
              <w:jc w:val="center"/>
              <w:rPr>
                <w:rFonts w:ascii="Times New Roman" w:hAnsi="Times New Roman"/>
                <w:b/>
                <w:bCs/>
              </w:rPr>
            </w:pPr>
          </w:p>
        </w:tc>
        <w:tc>
          <w:tcPr>
            <w:tcW w:w="333" w:type="pct"/>
          </w:tcPr>
          <w:p w14:paraId="079EC434" w14:textId="77777777" w:rsidR="009F3D93" w:rsidRPr="00231D9B" w:rsidRDefault="009F3D93" w:rsidP="002D744F">
            <w:pPr>
              <w:spacing w:after="0" w:line="240" w:lineRule="auto"/>
              <w:jc w:val="center"/>
              <w:rPr>
                <w:rFonts w:ascii="Times New Roman" w:hAnsi="Times New Roman"/>
                <w:b/>
                <w:bCs/>
                <w:iCs/>
              </w:rPr>
            </w:pPr>
          </w:p>
        </w:tc>
        <w:tc>
          <w:tcPr>
            <w:tcW w:w="956" w:type="pct"/>
            <w:vMerge/>
            <w:vAlign w:val="center"/>
          </w:tcPr>
          <w:p w14:paraId="1F565835" w14:textId="62F90E19" w:rsidR="009F3D93" w:rsidRPr="00231D9B" w:rsidRDefault="009F3D93" w:rsidP="002D744F">
            <w:pPr>
              <w:spacing w:after="0" w:line="240" w:lineRule="auto"/>
              <w:jc w:val="center"/>
              <w:rPr>
                <w:rFonts w:ascii="Times New Roman" w:hAnsi="Times New Roman"/>
                <w:b/>
                <w:bCs/>
                <w:iCs/>
              </w:rPr>
            </w:pPr>
          </w:p>
        </w:tc>
      </w:tr>
      <w:tr w:rsidR="009F3D93" w:rsidRPr="00231D9B" w14:paraId="63503296" w14:textId="77777777" w:rsidTr="009F3D93">
        <w:trPr>
          <w:trHeight w:val="20"/>
        </w:trPr>
        <w:tc>
          <w:tcPr>
            <w:tcW w:w="627" w:type="pct"/>
            <w:vMerge/>
          </w:tcPr>
          <w:p w14:paraId="0769B994" w14:textId="77777777" w:rsidR="009F3D93" w:rsidRPr="00231D9B" w:rsidRDefault="009F3D93" w:rsidP="002D744F">
            <w:pPr>
              <w:spacing w:after="0" w:line="240" w:lineRule="auto"/>
              <w:jc w:val="center"/>
              <w:rPr>
                <w:rFonts w:ascii="Times New Roman" w:hAnsi="Times New Roman"/>
                <w:b/>
                <w:bCs/>
              </w:rPr>
            </w:pPr>
          </w:p>
        </w:tc>
        <w:tc>
          <w:tcPr>
            <w:tcW w:w="2431" w:type="pct"/>
          </w:tcPr>
          <w:p w14:paraId="7E011929" w14:textId="77777777" w:rsidR="009F3D93" w:rsidRPr="00231D9B" w:rsidRDefault="009F3D93" w:rsidP="002D744F">
            <w:pPr>
              <w:spacing w:after="0" w:line="240" w:lineRule="auto"/>
              <w:jc w:val="both"/>
              <w:rPr>
                <w:rFonts w:ascii="Times New Roman" w:hAnsi="Times New Roman"/>
                <w:b/>
                <w:bCs/>
              </w:rPr>
            </w:pPr>
            <w:r w:rsidRPr="00231D9B">
              <w:rPr>
                <w:rFonts w:ascii="Times New Roman" w:hAnsi="Times New Roman"/>
              </w:rPr>
              <w:t xml:space="preserve">Гумус как специфическое органическое вещество почвы, его коллоидно-химическая природа. Состав органической части почвы. Гумусовое состояние почв. Агрономическое значение органической части почвы и ее энергетическая оценка. Почвенный коллоидный (поглощающий) комплекс, коагуляция и пептизация. Кислотность и щелочность почв. </w:t>
            </w:r>
            <w:proofErr w:type="spellStart"/>
            <w:r w:rsidRPr="00231D9B">
              <w:rPr>
                <w:rFonts w:ascii="Times New Roman" w:hAnsi="Times New Roman"/>
              </w:rPr>
              <w:t>Буферность</w:t>
            </w:r>
            <w:proofErr w:type="spellEnd"/>
            <w:r w:rsidRPr="00231D9B">
              <w:rPr>
                <w:rFonts w:ascii="Times New Roman" w:hAnsi="Times New Roman"/>
              </w:rPr>
              <w:t xml:space="preserve"> почв. Общие физические и физико-механические показатели почв. Структура и структурность почвы, их агрономическое значение. Физическая спелость почвы. </w:t>
            </w:r>
          </w:p>
        </w:tc>
        <w:tc>
          <w:tcPr>
            <w:tcW w:w="654" w:type="pct"/>
            <w:vMerge/>
            <w:vAlign w:val="center"/>
          </w:tcPr>
          <w:p w14:paraId="0B2F3528" w14:textId="77777777" w:rsidR="009F3D93" w:rsidRPr="00231D9B" w:rsidRDefault="009F3D93" w:rsidP="002D744F">
            <w:pPr>
              <w:spacing w:after="0" w:line="240" w:lineRule="auto"/>
              <w:jc w:val="center"/>
              <w:rPr>
                <w:rFonts w:ascii="Times New Roman" w:hAnsi="Times New Roman"/>
                <w:b/>
                <w:bCs/>
              </w:rPr>
            </w:pPr>
          </w:p>
        </w:tc>
        <w:tc>
          <w:tcPr>
            <w:tcW w:w="333" w:type="pct"/>
          </w:tcPr>
          <w:p w14:paraId="6CC1991E" w14:textId="77777777" w:rsidR="009F3D93" w:rsidRPr="00231D9B" w:rsidRDefault="009F3D93" w:rsidP="002D744F">
            <w:pPr>
              <w:spacing w:after="0" w:line="240" w:lineRule="auto"/>
              <w:jc w:val="center"/>
              <w:rPr>
                <w:rFonts w:ascii="Times New Roman" w:hAnsi="Times New Roman"/>
                <w:b/>
                <w:bCs/>
                <w:iCs/>
              </w:rPr>
            </w:pPr>
          </w:p>
        </w:tc>
        <w:tc>
          <w:tcPr>
            <w:tcW w:w="956" w:type="pct"/>
            <w:vMerge/>
            <w:vAlign w:val="center"/>
          </w:tcPr>
          <w:p w14:paraId="2D16EB5E" w14:textId="70D9C0AD" w:rsidR="009F3D93" w:rsidRPr="00231D9B" w:rsidRDefault="009F3D93" w:rsidP="002D744F">
            <w:pPr>
              <w:spacing w:after="0" w:line="240" w:lineRule="auto"/>
              <w:jc w:val="center"/>
              <w:rPr>
                <w:rFonts w:ascii="Times New Roman" w:hAnsi="Times New Roman"/>
                <w:b/>
                <w:bCs/>
                <w:iCs/>
              </w:rPr>
            </w:pPr>
          </w:p>
        </w:tc>
      </w:tr>
      <w:tr w:rsidR="009F3D93" w:rsidRPr="00231D9B" w14:paraId="0647D3B1" w14:textId="77777777" w:rsidTr="009F3D93">
        <w:trPr>
          <w:trHeight w:val="20"/>
        </w:trPr>
        <w:tc>
          <w:tcPr>
            <w:tcW w:w="627" w:type="pct"/>
            <w:vMerge/>
          </w:tcPr>
          <w:p w14:paraId="16B1A299" w14:textId="77777777" w:rsidR="009F3D93" w:rsidRPr="00231D9B" w:rsidRDefault="009F3D93" w:rsidP="002D744F">
            <w:pPr>
              <w:spacing w:after="0" w:line="240" w:lineRule="auto"/>
              <w:jc w:val="center"/>
              <w:rPr>
                <w:rFonts w:ascii="Times New Roman" w:hAnsi="Times New Roman"/>
                <w:b/>
                <w:bCs/>
              </w:rPr>
            </w:pPr>
          </w:p>
        </w:tc>
        <w:tc>
          <w:tcPr>
            <w:tcW w:w="2431" w:type="pct"/>
          </w:tcPr>
          <w:p w14:paraId="37B795F5"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654" w:type="pct"/>
            <w:vAlign w:val="center"/>
          </w:tcPr>
          <w:p w14:paraId="1900B1B2" w14:textId="61534493" w:rsidR="009F3D93" w:rsidRPr="00231D9B" w:rsidRDefault="009F3D93" w:rsidP="002D744F">
            <w:pPr>
              <w:spacing w:after="0" w:line="240" w:lineRule="auto"/>
              <w:jc w:val="center"/>
              <w:rPr>
                <w:rFonts w:ascii="Times New Roman" w:hAnsi="Times New Roman"/>
                <w:b/>
                <w:bCs/>
                <w:i/>
              </w:rPr>
            </w:pPr>
          </w:p>
        </w:tc>
        <w:tc>
          <w:tcPr>
            <w:tcW w:w="333" w:type="pct"/>
          </w:tcPr>
          <w:p w14:paraId="7F33DE1B" w14:textId="77777777" w:rsidR="009F3D93" w:rsidRPr="00231D9B" w:rsidRDefault="009F3D93" w:rsidP="002D744F">
            <w:pPr>
              <w:spacing w:after="0" w:line="240" w:lineRule="auto"/>
              <w:jc w:val="center"/>
              <w:rPr>
                <w:rFonts w:ascii="Times New Roman" w:hAnsi="Times New Roman"/>
                <w:b/>
                <w:bCs/>
                <w:iCs/>
              </w:rPr>
            </w:pPr>
          </w:p>
        </w:tc>
        <w:tc>
          <w:tcPr>
            <w:tcW w:w="956" w:type="pct"/>
            <w:vMerge/>
            <w:vAlign w:val="center"/>
          </w:tcPr>
          <w:p w14:paraId="4AADBD66" w14:textId="5A1BFFDE" w:rsidR="009F3D93" w:rsidRPr="00231D9B" w:rsidRDefault="009F3D93" w:rsidP="002D744F">
            <w:pPr>
              <w:spacing w:after="0" w:line="240" w:lineRule="auto"/>
              <w:jc w:val="center"/>
              <w:rPr>
                <w:rFonts w:ascii="Times New Roman" w:hAnsi="Times New Roman"/>
                <w:b/>
                <w:bCs/>
                <w:iCs/>
              </w:rPr>
            </w:pPr>
          </w:p>
        </w:tc>
      </w:tr>
      <w:tr w:rsidR="009F3D93" w:rsidRPr="00231D9B" w14:paraId="0BC11248" w14:textId="77777777" w:rsidTr="009F3D93">
        <w:trPr>
          <w:trHeight w:val="20"/>
        </w:trPr>
        <w:tc>
          <w:tcPr>
            <w:tcW w:w="627" w:type="pct"/>
            <w:vMerge/>
          </w:tcPr>
          <w:p w14:paraId="0C90D46B" w14:textId="77777777" w:rsidR="009F3D93" w:rsidRPr="00231D9B" w:rsidRDefault="009F3D93" w:rsidP="002D744F">
            <w:pPr>
              <w:spacing w:after="0" w:line="240" w:lineRule="auto"/>
              <w:jc w:val="center"/>
              <w:rPr>
                <w:rFonts w:ascii="Times New Roman" w:hAnsi="Times New Roman"/>
                <w:b/>
                <w:bCs/>
              </w:rPr>
            </w:pPr>
          </w:p>
        </w:tc>
        <w:tc>
          <w:tcPr>
            <w:tcW w:w="2431" w:type="pct"/>
          </w:tcPr>
          <w:p w14:paraId="2B31B94E"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rPr>
              <w:t>Практическое занятие 5</w:t>
            </w:r>
            <w:r w:rsidRPr="00231D9B">
              <w:rPr>
                <w:rFonts w:ascii="Times New Roman" w:hAnsi="Times New Roman"/>
                <w:bCs/>
              </w:rPr>
              <w:t xml:space="preserve"> «Факторы и типы почвообразования»</w:t>
            </w:r>
          </w:p>
        </w:tc>
        <w:tc>
          <w:tcPr>
            <w:tcW w:w="654" w:type="pct"/>
            <w:vAlign w:val="center"/>
          </w:tcPr>
          <w:p w14:paraId="2D9EB429" w14:textId="527AA7AC" w:rsidR="009F3D93" w:rsidRPr="00231D9B" w:rsidRDefault="009F3D93" w:rsidP="002D744F">
            <w:pPr>
              <w:spacing w:after="0" w:line="240" w:lineRule="auto"/>
              <w:jc w:val="center"/>
              <w:rPr>
                <w:rFonts w:ascii="Times New Roman" w:hAnsi="Times New Roman"/>
                <w:bCs/>
                <w:i/>
              </w:rPr>
            </w:pPr>
          </w:p>
        </w:tc>
        <w:tc>
          <w:tcPr>
            <w:tcW w:w="333" w:type="pct"/>
          </w:tcPr>
          <w:p w14:paraId="45A5C340" w14:textId="77777777" w:rsidR="009F3D93" w:rsidRPr="00231D9B" w:rsidRDefault="009F3D93" w:rsidP="002D744F">
            <w:pPr>
              <w:spacing w:after="0" w:line="240" w:lineRule="auto"/>
              <w:jc w:val="center"/>
              <w:rPr>
                <w:rFonts w:ascii="Times New Roman" w:hAnsi="Times New Roman"/>
                <w:b/>
                <w:bCs/>
                <w:iCs/>
              </w:rPr>
            </w:pPr>
          </w:p>
        </w:tc>
        <w:tc>
          <w:tcPr>
            <w:tcW w:w="956" w:type="pct"/>
            <w:vMerge/>
            <w:vAlign w:val="center"/>
          </w:tcPr>
          <w:p w14:paraId="3C726608" w14:textId="03DCB8AF" w:rsidR="009F3D93" w:rsidRPr="00231D9B" w:rsidRDefault="009F3D93" w:rsidP="002D744F">
            <w:pPr>
              <w:spacing w:after="0" w:line="240" w:lineRule="auto"/>
              <w:jc w:val="center"/>
              <w:rPr>
                <w:rFonts w:ascii="Times New Roman" w:hAnsi="Times New Roman"/>
                <w:b/>
                <w:bCs/>
                <w:iCs/>
              </w:rPr>
            </w:pPr>
          </w:p>
        </w:tc>
      </w:tr>
      <w:tr w:rsidR="009F3D93" w:rsidRPr="00231D9B" w14:paraId="4674738D" w14:textId="77777777" w:rsidTr="009F3D93">
        <w:trPr>
          <w:trHeight w:val="20"/>
        </w:trPr>
        <w:tc>
          <w:tcPr>
            <w:tcW w:w="627" w:type="pct"/>
            <w:vMerge/>
          </w:tcPr>
          <w:p w14:paraId="08E711AD" w14:textId="77777777" w:rsidR="009F3D93" w:rsidRPr="00231D9B" w:rsidRDefault="009F3D93" w:rsidP="002D744F">
            <w:pPr>
              <w:spacing w:after="0" w:line="240" w:lineRule="auto"/>
              <w:jc w:val="center"/>
              <w:rPr>
                <w:rFonts w:ascii="Times New Roman" w:hAnsi="Times New Roman"/>
                <w:b/>
                <w:bCs/>
              </w:rPr>
            </w:pPr>
          </w:p>
        </w:tc>
        <w:tc>
          <w:tcPr>
            <w:tcW w:w="2431" w:type="pct"/>
          </w:tcPr>
          <w:p w14:paraId="239DD232"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Cs/>
              </w:rPr>
              <w:t>Лабораторная работа 5 «Определение гранулометрического состава почвы».</w:t>
            </w:r>
          </w:p>
        </w:tc>
        <w:tc>
          <w:tcPr>
            <w:tcW w:w="654" w:type="pct"/>
            <w:vAlign w:val="center"/>
          </w:tcPr>
          <w:p w14:paraId="7895926A" w14:textId="467F5D62" w:rsidR="009F3D93" w:rsidRPr="00231D9B" w:rsidRDefault="009F3D93" w:rsidP="002D744F">
            <w:pPr>
              <w:spacing w:after="0" w:line="240" w:lineRule="auto"/>
              <w:jc w:val="center"/>
              <w:rPr>
                <w:rFonts w:ascii="Times New Roman" w:hAnsi="Times New Roman"/>
                <w:bCs/>
                <w:i/>
              </w:rPr>
            </w:pPr>
          </w:p>
        </w:tc>
        <w:tc>
          <w:tcPr>
            <w:tcW w:w="333" w:type="pct"/>
          </w:tcPr>
          <w:p w14:paraId="568FEFB4" w14:textId="77777777" w:rsidR="009F3D93" w:rsidRPr="00231D9B" w:rsidRDefault="009F3D93" w:rsidP="002D744F">
            <w:pPr>
              <w:spacing w:after="0" w:line="240" w:lineRule="auto"/>
              <w:jc w:val="center"/>
              <w:rPr>
                <w:rFonts w:ascii="Times New Roman" w:hAnsi="Times New Roman"/>
                <w:b/>
                <w:bCs/>
                <w:iCs/>
              </w:rPr>
            </w:pPr>
          </w:p>
        </w:tc>
        <w:tc>
          <w:tcPr>
            <w:tcW w:w="956" w:type="pct"/>
            <w:vMerge/>
            <w:vAlign w:val="center"/>
          </w:tcPr>
          <w:p w14:paraId="1D1EECF0" w14:textId="03405881" w:rsidR="009F3D93" w:rsidRPr="00231D9B" w:rsidRDefault="009F3D93" w:rsidP="002D744F">
            <w:pPr>
              <w:spacing w:after="0" w:line="240" w:lineRule="auto"/>
              <w:jc w:val="center"/>
              <w:rPr>
                <w:rFonts w:ascii="Times New Roman" w:hAnsi="Times New Roman"/>
                <w:b/>
                <w:bCs/>
                <w:iCs/>
              </w:rPr>
            </w:pPr>
          </w:p>
        </w:tc>
      </w:tr>
      <w:tr w:rsidR="009F3D93" w:rsidRPr="00231D9B" w14:paraId="5C543E8B" w14:textId="77777777" w:rsidTr="009F3D93">
        <w:trPr>
          <w:trHeight w:val="20"/>
        </w:trPr>
        <w:tc>
          <w:tcPr>
            <w:tcW w:w="627" w:type="pct"/>
            <w:vMerge w:val="restart"/>
          </w:tcPr>
          <w:p w14:paraId="7C81C32F" w14:textId="77777777" w:rsidR="009F3D93" w:rsidRPr="00231D9B" w:rsidRDefault="009F3D93"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231D9B">
              <w:rPr>
                <w:rFonts w:ascii="Times New Roman" w:hAnsi="Times New Roman"/>
                <w:b/>
                <w:bCs/>
              </w:rPr>
              <w:t>Тема 6.</w:t>
            </w:r>
          </w:p>
          <w:p w14:paraId="1929CF8C" w14:textId="77777777" w:rsidR="009F3D93" w:rsidRPr="00231D9B" w:rsidRDefault="009F3D93"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231D9B">
              <w:rPr>
                <w:rFonts w:ascii="Times New Roman" w:hAnsi="Times New Roman"/>
                <w:b/>
                <w:bCs/>
              </w:rPr>
              <w:t>Типы почв.</w:t>
            </w:r>
          </w:p>
          <w:p w14:paraId="740BEFDE" w14:textId="77777777" w:rsidR="009F3D93" w:rsidRPr="00231D9B" w:rsidRDefault="009F3D93"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231D9B">
              <w:rPr>
                <w:rFonts w:ascii="Times New Roman" w:hAnsi="Times New Roman"/>
                <w:b/>
                <w:bCs/>
              </w:rPr>
              <w:t>Плодородие почв</w:t>
            </w:r>
          </w:p>
        </w:tc>
        <w:tc>
          <w:tcPr>
            <w:tcW w:w="2431" w:type="pct"/>
          </w:tcPr>
          <w:p w14:paraId="08FE18D4"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
                <w:bCs/>
              </w:rPr>
              <w:t>Содержание учебного материала</w:t>
            </w:r>
          </w:p>
        </w:tc>
        <w:tc>
          <w:tcPr>
            <w:tcW w:w="654" w:type="pct"/>
            <w:vMerge w:val="restart"/>
            <w:vAlign w:val="center"/>
          </w:tcPr>
          <w:p w14:paraId="170B3630" w14:textId="1F2E41A9" w:rsidR="009F3D93" w:rsidRPr="00231D9B" w:rsidRDefault="009F3D93" w:rsidP="002D744F">
            <w:pPr>
              <w:spacing w:after="0" w:line="240" w:lineRule="auto"/>
              <w:jc w:val="center"/>
              <w:rPr>
                <w:rFonts w:ascii="Times New Roman" w:hAnsi="Times New Roman"/>
                <w:bCs/>
                <w:i/>
              </w:rPr>
            </w:pPr>
          </w:p>
        </w:tc>
        <w:tc>
          <w:tcPr>
            <w:tcW w:w="333" w:type="pct"/>
          </w:tcPr>
          <w:p w14:paraId="6FFE4F75" w14:textId="77777777" w:rsidR="009F3D93" w:rsidRPr="00231D9B" w:rsidRDefault="009F3D93" w:rsidP="002D744F">
            <w:pPr>
              <w:widowControl w:val="0"/>
              <w:tabs>
                <w:tab w:val="left" w:pos="2835"/>
              </w:tabs>
              <w:autoSpaceDE w:val="0"/>
              <w:autoSpaceDN w:val="0"/>
              <w:adjustRightInd w:val="0"/>
              <w:spacing w:after="0" w:line="240" w:lineRule="auto"/>
              <w:jc w:val="center"/>
              <w:rPr>
                <w:rFonts w:ascii="Times New Roman" w:hAnsi="Times New Roman"/>
                <w:iCs/>
              </w:rPr>
            </w:pPr>
          </w:p>
        </w:tc>
        <w:tc>
          <w:tcPr>
            <w:tcW w:w="956" w:type="pct"/>
            <w:vMerge w:val="restart"/>
            <w:vAlign w:val="center"/>
          </w:tcPr>
          <w:p w14:paraId="242A999E" w14:textId="6AEBB7FD" w:rsidR="009F3D93" w:rsidRPr="00231D9B" w:rsidRDefault="009F3D93" w:rsidP="002D744F">
            <w:pPr>
              <w:widowControl w:val="0"/>
              <w:tabs>
                <w:tab w:val="left" w:pos="2835"/>
              </w:tabs>
              <w:autoSpaceDE w:val="0"/>
              <w:autoSpaceDN w:val="0"/>
              <w:adjustRightInd w:val="0"/>
              <w:spacing w:after="0" w:line="240" w:lineRule="auto"/>
              <w:jc w:val="center"/>
              <w:rPr>
                <w:rFonts w:ascii="Times New Roman" w:hAnsi="Times New Roman"/>
                <w:iCs/>
              </w:rPr>
            </w:pPr>
            <w:r w:rsidRPr="00231D9B">
              <w:rPr>
                <w:rFonts w:ascii="Times New Roman" w:hAnsi="Times New Roman"/>
                <w:iCs/>
              </w:rPr>
              <w:t>ПК 1.2, ПК 1.5.</w:t>
            </w:r>
          </w:p>
          <w:p w14:paraId="1154157F" w14:textId="77777777" w:rsidR="009F3D93" w:rsidRPr="00231D9B" w:rsidRDefault="009F3D93" w:rsidP="002D744F">
            <w:pPr>
              <w:spacing w:after="0" w:line="240" w:lineRule="auto"/>
              <w:jc w:val="center"/>
              <w:rPr>
                <w:rFonts w:ascii="Times New Roman" w:hAnsi="Times New Roman"/>
                <w:iCs/>
              </w:rPr>
            </w:pPr>
            <w:r w:rsidRPr="00231D9B">
              <w:rPr>
                <w:rFonts w:ascii="Times New Roman" w:hAnsi="Times New Roman"/>
                <w:iCs/>
              </w:rPr>
              <w:t>ПК 4.1. – ПК 4.4,</w:t>
            </w:r>
          </w:p>
          <w:p w14:paraId="61C96D78" w14:textId="77777777" w:rsidR="009F3D93" w:rsidRPr="00231D9B" w:rsidRDefault="009F3D93" w:rsidP="002D744F">
            <w:pPr>
              <w:spacing w:after="0" w:line="240" w:lineRule="auto"/>
              <w:jc w:val="center"/>
              <w:rPr>
                <w:rFonts w:ascii="Times New Roman" w:hAnsi="Times New Roman"/>
                <w:iCs/>
              </w:rPr>
            </w:pPr>
            <w:r w:rsidRPr="00231D9B">
              <w:rPr>
                <w:rFonts w:ascii="Times New Roman" w:hAnsi="Times New Roman"/>
                <w:iCs/>
              </w:rPr>
              <w:t>ОК 03, ОК 07,</w:t>
            </w:r>
          </w:p>
          <w:p w14:paraId="0779879D" w14:textId="77777777" w:rsidR="009F3D93" w:rsidRPr="00231D9B" w:rsidRDefault="009F3D93" w:rsidP="002D744F">
            <w:pPr>
              <w:spacing w:after="0" w:line="240" w:lineRule="auto"/>
              <w:jc w:val="center"/>
              <w:rPr>
                <w:rFonts w:ascii="Times New Roman" w:hAnsi="Times New Roman"/>
                <w:b/>
                <w:bCs/>
                <w:iCs/>
              </w:rPr>
            </w:pPr>
          </w:p>
        </w:tc>
      </w:tr>
      <w:tr w:rsidR="009F3D93" w:rsidRPr="00231D9B" w14:paraId="6F5034FB" w14:textId="77777777" w:rsidTr="009F3D93">
        <w:trPr>
          <w:trHeight w:val="20"/>
        </w:trPr>
        <w:tc>
          <w:tcPr>
            <w:tcW w:w="627" w:type="pct"/>
            <w:vMerge/>
          </w:tcPr>
          <w:p w14:paraId="26F0304A" w14:textId="77777777" w:rsidR="009F3D93" w:rsidRPr="00231D9B" w:rsidRDefault="009F3D93" w:rsidP="002D744F">
            <w:pPr>
              <w:spacing w:after="0" w:line="240" w:lineRule="auto"/>
              <w:rPr>
                <w:rFonts w:ascii="Times New Roman" w:hAnsi="Times New Roman"/>
                <w:b/>
                <w:bCs/>
              </w:rPr>
            </w:pPr>
          </w:p>
        </w:tc>
        <w:tc>
          <w:tcPr>
            <w:tcW w:w="2431" w:type="pct"/>
          </w:tcPr>
          <w:p w14:paraId="67795FE5" w14:textId="77777777" w:rsidR="009F3D93" w:rsidRPr="00231D9B" w:rsidRDefault="009F3D93" w:rsidP="002D744F">
            <w:pPr>
              <w:spacing w:after="0" w:line="240" w:lineRule="auto"/>
              <w:jc w:val="both"/>
              <w:rPr>
                <w:rFonts w:ascii="Times New Roman" w:hAnsi="Times New Roman"/>
                <w:b/>
                <w:bCs/>
              </w:rPr>
            </w:pPr>
            <w:r w:rsidRPr="00231D9B">
              <w:rPr>
                <w:rFonts w:ascii="Times New Roman" w:hAnsi="Times New Roman"/>
              </w:rPr>
              <w:t>Почвы тундровой зоны. Почвы лесной зоны. Почвы лесостепной зоны. Почвы степной зоны. Почвы полупустынь и пустынь. Интразональные почвы и почвенный покров горных областей</w:t>
            </w:r>
          </w:p>
        </w:tc>
        <w:tc>
          <w:tcPr>
            <w:tcW w:w="654" w:type="pct"/>
            <w:vMerge/>
            <w:vAlign w:val="center"/>
          </w:tcPr>
          <w:p w14:paraId="3660CC4D" w14:textId="77777777" w:rsidR="009F3D93" w:rsidRPr="00231D9B" w:rsidRDefault="009F3D93" w:rsidP="002D744F">
            <w:pPr>
              <w:spacing w:after="0" w:line="240" w:lineRule="auto"/>
              <w:jc w:val="center"/>
              <w:rPr>
                <w:rFonts w:ascii="Times New Roman" w:hAnsi="Times New Roman"/>
                <w:b/>
                <w:bCs/>
                <w:i/>
              </w:rPr>
            </w:pPr>
          </w:p>
        </w:tc>
        <w:tc>
          <w:tcPr>
            <w:tcW w:w="333" w:type="pct"/>
          </w:tcPr>
          <w:p w14:paraId="19638F10" w14:textId="77777777" w:rsidR="009F3D93" w:rsidRPr="00231D9B" w:rsidRDefault="009F3D93" w:rsidP="002D744F">
            <w:pPr>
              <w:spacing w:after="0" w:line="240" w:lineRule="auto"/>
              <w:jc w:val="center"/>
              <w:rPr>
                <w:rFonts w:ascii="Times New Roman" w:hAnsi="Times New Roman"/>
                <w:b/>
                <w:bCs/>
              </w:rPr>
            </w:pPr>
          </w:p>
        </w:tc>
        <w:tc>
          <w:tcPr>
            <w:tcW w:w="956" w:type="pct"/>
            <w:vMerge/>
            <w:vAlign w:val="center"/>
          </w:tcPr>
          <w:p w14:paraId="3A8A8655" w14:textId="0A3B20BC" w:rsidR="009F3D93" w:rsidRPr="00231D9B" w:rsidRDefault="009F3D93" w:rsidP="002D744F">
            <w:pPr>
              <w:spacing w:after="0" w:line="240" w:lineRule="auto"/>
              <w:jc w:val="center"/>
              <w:rPr>
                <w:rFonts w:ascii="Times New Roman" w:hAnsi="Times New Roman"/>
                <w:b/>
                <w:bCs/>
              </w:rPr>
            </w:pPr>
          </w:p>
        </w:tc>
      </w:tr>
      <w:tr w:rsidR="009F3D93" w:rsidRPr="00231D9B" w14:paraId="54963AE3" w14:textId="77777777" w:rsidTr="009F3D93">
        <w:trPr>
          <w:trHeight w:val="20"/>
        </w:trPr>
        <w:tc>
          <w:tcPr>
            <w:tcW w:w="627" w:type="pct"/>
            <w:vMerge/>
          </w:tcPr>
          <w:p w14:paraId="730D73AC" w14:textId="77777777" w:rsidR="009F3D93" w:rsidRPr="00231D9B" w:rsidRDefault="009F3D93" w:rsidP="002D744F">
            <w:pPr>
              <w:spacing w:after="0" w:line="240" w:lineRule="auto"/>
              <w:rPr>
                <w:rFonts w:ascii="Times New Roman" w:hAnsi="Times New Roman"/>
                <w:b/>
                <w:bCs/>
              </w:rPr>
            </w:pPr>
          </w:p>
        </w:tc>
        <w:tc>
          <w:tcPr>
            <w:tcW w:w="2431" w:type="pct"/>
          </w:tcPr>
          <w:p w14:paraId="661B7C4D" w14:textId="77777777" w:rsidR="009F3D93" w:rsidRPr="00231D9B" w:rsidRDefault="009F3D93" w:rsidP="002D744F">
            <w:pPr>
              <w:spacing w:after="0" w:line="240" w:lineRule="auto"/>
              <w:jc w:val="both"/>
              <w:rPr>
                <w:rFonts w:ascii="Times New Roman" w:hAnsi="Times New Roman"/>
                <w:b/>
                <w:bCs/>
              </w:rPr>
            </w:pPr>
            <w:r w:rsidRPr="00231D9B">
              <w:rPr>
                <w:rFonts w:ascii="Times New Roman" w:hAnsi="Times New Roman"/>
              </w:rPr>
              <w:t>Понятие о почвенном плодородии. Категории и формы почвенного плодородия. Основные законы земледелия. Плодородие различных типов почв.</w:t>
            </w:r>
          </w:p>
        </w:tc>
        <w:tc>
          <w:tcPr>
            <w:tcW w:w="654" w:type="pct"/>
            <w:vMerge/>
            <w:vAlign w:val="center"/>
          </w:tcPr>
          <w:p w14:paraId="477C88B0" w14:textId="77777777" w:rsidR="009F3D93" w:rsidRPr="00231D9B" w:rsidRDefault="009F3D93" w:rsidP="002D744F">
            <w:pPr>
              <w:spacing w:after="0" w:line="240" w:lineRule="auto"/>
              <w:jc w:val="center"/>
              <w:rPr>
                <w:rFonts w:ascii="Times New Roman" w:hAnsi="Times New Roman"/>
                <w:b/>
                <w:bCs/>
                <w:i/>
              </w:rPr>
            </w:pPr>
          </w:p>
        </w:tc>
        <w:tc>
          <w:tcPr>
            <w:tcW w:w="333" w:type="pct"/>
          </w:tcPr>
          <w:p w14:paraId="4D1F6F08" w14:textId="77777777" w:rsidR="009F3D93" w:rsidRPr="00231D9B" w:rsidRDefault="009F3D93" w:rsidP="002D744F">
            <w:pPr>
              <w:spacing w:after="0" w:line="240" w:lineRule="auto"/>
              <w:jc w:val="center"/>
              <w:rPr>
                <w:rFonts w:ascii="Times New Roman" w:hAnsi="Times New Roman"/>
                <w:b/>
                <w:bCs/>
              </w:rPr>
            </w:pPr>
          </w:p>
        </w:tc>
        <w:tc>
          <w:tcPr>
            <w:tcW w:w="956" w:type="pct"/>
            <w:vMerge/>
            <w:vAlign w:val="center"/>
          </w:tcPr>
          <w:p w14:paraId="0F94A54D" w14:textId="1B740639" w:rsidR="009F3D93" w:rsidRPr="00231D9B" w:rsidRDefault="009F3D93" w:rsidP="002D744F">
            <w:pPr>
              <w:spacing w:after="0" w:line="240" w:lineRule="auto"/>
              <w:jc w:val="center"/>
              <w:rPr>
                <w:rFonts w:ascii="Times New Roman" w:hAnsi="Times New Roman"/>
                <w:b/>
                <w:bCs/>
              </w:rPr>
            </w:pPr>
          </w:p>
        </w:tc>
      </w:tr>
      <w:tr w:rsidR="009F3D93" w:rsidRPr="00231D9B" w14:paraId="2DFACBF1" w14:textId="77777777" w:rsidTr="009F3D93">
        <w:trPr>
          <w:trHeight w:val="20"/>
        </w:trPr>
        <w:tc>
          <w:tcPr>
            <w:tcW w:w="627" w:type="pct"/>
            <w:vMerge/>
          </w:tcPr>
          <w:p w14:paraId="225DEDFC" w14:textId="77777777" w:rsidR="009F3D93" w:rsidRPr="00231D9B" w:rsidRDefault="009F3D93" w:rsidP="002D744F">
            <w:pPr>
              <w:spacing w:after="0" w:line="240" w:lineRule="auto"/>
              <w:rPr>
                <w:rFonts w:ascii="Times New Roman" w:hAnsi="Times New Roman"/>
                <w:b/>
                <w:bCs/>
              </w:rPr>
            </w:pPr>
          </w:p>
        </w:tc>
        <w:tc>
          <w:tcPr>
            <w:tcW w:w="2431" w:type="pct"/>
          </w:tcPr>
          <w:p w14:paraId="087F9605"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654" w:type="pct"/>
            <w:vAlign w:val="center"/>
          </w:tcPr>
          <w:p w14:paraId="21AAFD82" w14:textId="4C99A7B1" w:rsidR="009F3D93" w:rsidRPr="00231D9B" w:rsidRDefault="009F3D93" w:rsidP="002D744F">
            <w:pPr>
              <w:spacing w:after="0" w:line="240" w:lineRule="auto"/>
              <w:jc w:val="center"/>
              <w:rPr>
                <w:rFonts w:ascii="Times New Roman" w:hAnsi="Times New Roman"/>
                <w:b/>
                <w:bCs/>
                <w:i/>
              </w:rPr>
            </w:pPr>
          </w:p>
        </w:tc>
        <w:tc>
          <w:tcPr>
            <w:tcW w:w="333" w:type="pct"/>
          </w:tcPr>
          <w:p w14:paraId="16E3E8A0" w14:textId="77777777" w:rsidR="009F3D93" w:rsidRPr="00231D9B" w:rsidRDefault="009F3D93" w:rsidP="002D744F">
            <w:pPr>
              <w:spacing w:after="0" w:line="240" w:lineRule="auto"/>
              <w:jc w:val="center"/>
              <w:rPr>
                <w:rFonts w:ascii="Times New Roman" w:hAnsi="Times New Roman"/>
                <w:b/>
                <w:bCs/>
              </w:rPr>
            </w:pPr>
          </w:p>
        </w:tc>
        <w:tc>
          <w:tcPr>
            <w:tcW w:w="956" w:type="pct"/>
            <w:vMerge/>
            <w:vAlign w:val="center"/>
          </w:tcPr>
          <w:p w14:paraId="37CC26D7" w14:textId="49F353D5" w:rsidR="009F3D93" w:rsidRPr="00231D9B" w:rsidRDefault="009F3D93" w:rsidP="002D744F">
            <w:pPr>
              <w:spacing w:after="0" w:line="240" w:lineRule="auto"/>
              <w:jc w:val="center"/>
              <w:rPr>
                <w:rFonts w:ascii="Times New Roman" w:hAnsi="Times New Roman"/>
                <w:b/>
                <w:bCs/>
              </w:rPr>
            </w:pPr>
          </w:p>
        </w:tc>
      </w:tr>
      <w:tr w:rsidR="009F3D93" w:rsidRPr="00231D9B" w14:paraId="50EA17E5" w14:textId="77777777" w:rsidTr="009F3D93">
        <w:trPr>
          <w:trHeight w:val="20"/>
        </w:trPr>
        <w:tc>
          <w:tcPr>
            <w:tcW w:w="627" w:type="pct"/>
            <w:vMerge/>
          </w:tcPr>
          <w:p w14:paraId="096E9B1F" w14:textId="77777777" w:rsidR="009F3D93" w:rsidRPr="00231D9B" w:rsidRDefault="009F3D93" w:rsidP="002D744F">
            <w:pPr>
              <w:spacing w:after="0" w:line="240" w:lineRule="auto"/>
              <w:rPr>
                <w:rFonts w:ascii="Times New Roman" w:hAnsi="Times New Roman"/>
                <w:b/>
                <w:bCs/>
              </w:rPr>
            </w:pPr>
          </w:p>
        </w:tc>
        <w:tc>
          <w:tcPr>
            <w:tcW w:w="2431" w:type="pct"/>
          </w:tcPr>
          <w:p w14:paraId="73419B12" w14:textId="77777777" w:rsidR="009F3D93" w:rsidRPr="00231D9B" w:rsidRDefault="009F3D93" w:rsidP="002D744F">
            <w:pPr>
              <w:spacing w:after="0" w:line="240" w:lineRule="auto"/>
              <w:jc w:val="both"/>
              <w:rPr>
                <w:rFonts w:ascii="Times New Roman" w:hAnsi="Times New Roman"/>
                <w:b/>
                <w:bCs/>
              </w:rPr>
            </w:pPr>
            <w:r w:rsidRPr="00231D9B">
              <w:rPr>
                <w:rFonts w:ascii="Times New Roman" w:hAnsi="Times New Roman"/>
                <w:bCs/>
              </w:rPr>
              <w:t>Лабораторная работа 6 «Определение и характеристика типов почв»</w:t>
            </w:r>
          </w:p>
        </w:tc>
        <w:tc>
          <w:tcPr>
            <w:tcW w:w="654" w:type="pct"/>
            <w:vAlign w:val="center"/>
          </w:tcPr>
          <w:p w14:paraId="36E70530" w14:textId="3DC30D17" w:rsidR="009F3D93" w:rsidRPr="00231D9B" w:rsidRDefault="009F3D93" w:rsidP="002D744F">
            <w:pPr>
              <w:spacing w:after="0" w:line="240" w:lineRule="auto"/>
              <w:jc w:val="center"/>
              <w:rPr>
                <w:rFonts w:ascii="Times New Roman" w:hAnsi="Times New Roman"/>
                <w:bCs/>
                <w:i/>
              </w:rPr>
            </w:pPr>
          </w:p>
        </w:tc>
        <w:tc>
          <w:tcPr>
            <w:tcW w:w="333" w:type="pct"/>
          </w:tcPr>
          <w:p w14:paraId="3CC28217" w14:textId="77777777" w:rsidR="009F3D93" w:rsidRPr="00231D9B" w:rsidRDefault="009F3D93" w:rsidP="002D744F">
            <w:pPr>
              <w:spacing w:after="0" w:line="240" w:lineRule="auto"/>
              <w:jc w:val="center"/>
              <w:rPr>
                <w:rFonts w:ascii="Times New Roman" w:hAnsi="Times New Roman"/>
                <w:b/>
                <w:bCs/>
              </w:rPr>
            </w:pPr>
          </w:p>
        </w:tc>
        <w:tc>
          <w:tcPr>
            <w:tcW w:w="956" w:type="pct"/>
            <w:vMerge/>
            <w:vAlign w:val="center"/>
          </w:tcPr>
          <w:p w14:paraId="57BEE1D2" w14:textId="405FF839" w:rsidR="009F3D93" w:rsidRPr="00231D9B" w:rsidRDefault="009F3D93" w:rsidP="002D744F">
            <w:pPr>
              <w:spacing w:after="0" w:line="240" w:lineRule="auto"/>
              <w:jc w:val="center"/>
              <w:rPr>
                <w:rFonts w:ascii="Times New Roman" w:hAnsi="Times New Roman"/>
                <w:b/>
                <w:bCs/>
              </w:rPr>
            </w:pPr>
          </w:p>
        </w:tc>
      </w:tr>
      <w:tr w:rsidR="009F3D93" w:rsidRPr="00231D9B" w14:paraId="6955A67A" w14:textId="77777777" w:rsidTr="009F3D93">
        <w:trPr>
          <w:trHeight w:val="20"/>
        </w:trPr>
        <w:tc>
          <w:tcPr>
            <w:tcW w:w="627" w:type="pct"/>
            <w:vMerge/>
          </w:tcPr>
          <w:p w14:paraId="3FA38788" w14:textId="77777777" w:rsidR="009F3D93" w:rsidRPr="00231D9B" w:rsidRDefault="009F3D93" w:rsidP="002D744F">
            <w:pPr>
              <w:spacing w:after="0" w:line="240" w:lineRule="auto"/>
              <w:rPr>
                <w:rFonts w:ascii="Times New Roman" w:hAnsi="Times New Roman"/>
                <w:b/>
                <w:bCs/>
              </w:rPr>
            </w:pPr>
          </w:p>
        </w:tc>
        <w:tc>
          <w:tcPr>
            <w:tcW w:w="2431" w:type="pct"/>
          </w:tcPr>
          <w:p w14:paraId="7F932FFD" w14:textId="77777777" w:rsidR="009F3D93" w:rsidRPr="00231D9B" w:rsidRDefault="009F3D93" w:rsidP="002D744F">
            <w:pPr>
              <w:spacing w:after="0" w:line="240" w:lineRule="auto"/>
              <w:jc w:val="both"/>
              <w:rPr>
                <w:rFonts w:ascii="Times New Roman" w:hAnsi="Times New Roman"/>
                <w:b/>
                <w:bCs/>
              </w:rPr>
            </w:pPr>
            <w:r w:rsidRPr="00231D9B">
              <w:rPr>
                <w:rFonts w:ascii="Times New Roman" w:hAnsi="Times New Roman"/>
              </w:rPr>
              <w:t>Практическое занятие 6</w:t>
            </w:r>
            <w:r w:rsidRPr="00231D9B">
              <w:rPr>
                <w:rFonts w:ascii="Times New Roman" w:hAnsi="Times New Roman"/>
                <w:bCs/>
              </w:rPr>
              <w:t xml:space="preserve"> «Изучение крупномасштабных почвенных карт»</w:t>
            </w:r>
          </w:p>
        </w:tc>
        <w:tc>
          <w:tcPr>
            <w:tcW w:w="654" w:type="pct"/>
            <w:vAlign w:val="center"/>
          </w:tcPr>
          <w:p w14:paraId="4CA4F6F8" w14:textId="7ED9F262" w:rsidR="009F3D93" w:rsidRPr="00231D9B" w:rsidRDefault="009F3D93" w:rsidP="002D744F">
            <w:pPr>
              <w:spacing w:after="0" w:line="240" w:lineRule="auto"/>
              <w:jc w:val="center"/>
              <w:rPr>
                <w:rFonts w:ascii="Times New Roman" w:hAnsi="Times New Roman"/>
                <w:bCs/>
                <w:i/>
              </w:rPr>
            </w:pPr>
          </w:p>
        </w:tc>
        <w:tc>
          <w:tcPr>
            <w:tcW w:w="333" w:type="pct"/>
          </w:tcPr>
          <w:p w14:paraId="294A4EB5" w14:textId="77777777" w:rsidR="009F3D93" w:rsidRPr="00231D9B" w:rsidRDefault="009F3D93" w:rsidP="002D744F">
            <w:pPr>
              <w:spacing w:after="0" w:line="240" w:lineRule="auto"/>
              <w:jc w:val="center"/>
              <w:rPr>
                <w:rFonts w:ascii="Times New Roman" w:hAnsi="Times New Roman"/>
                <w:b/>
                <w:bCs/>
              </w:rPr>
            </w:pPr>
          </w:p>
        </w:tc>
        <w:tc>
          <w:tcPr>
            <w:tcW w:w="956" w:type="pct"/>
            <w:vMerge/>
            <w:vAlign w:val="center"/>
          </w:tcPr>
          <w:p w14:paraId="6FA35DE2" w14:textId="0D058EF7" w:rsidR="009F3D93" w:rsidRPr="00231D9B" w:rsidRDefault="009F3D93" w:rsidP="002D744F">
            <w:pPr>
              <w:spacing w:after="0" w:line="240" w:lineRule="auto"/>
              <w:jc w:val="center"/>
              <w:rPr>
                <w:rFonts w:ascii="Times New Roman" w:hAnsi="Times New Roman"/>
                <w:b/>
                <w:bCs/>
              </w:rPr>
            </w:pPr>
          </w:p>
        </w:tc>
      </w:tr>
      <w:tr w:rsidR="009F3D93" w:rsidRPr="00231D9B" w14:paraId="2D690652" w14:textId="77777777" w:rsidTr="009F3D93">
        <w:tc>
          <w:tcPr>
            <w:tcW w:w="3058" w:type="pct"/>
            <w:gridSpan w:val="2"/>
          </w:tcPr>
          <w:p w14:paraId="15E08E6F" w14:textId="77777777" w:rsidR="009F3D93" w:rsidRPr="00231D9B" w:rsidRDefault="009F3D93" w:rsidP="002D744F">
            <w:pPr>
              <w:suppressAutoHyphens/>
              <w:spacing w:after="0" w:line="240" w:lineRule="auto"/>
              <w:rPr>
                <w:rFonts w:ascii="Times New Roman" w:hAnsi="Times New Roman"/>
                <w:b/>
              </w:rPr>
            </w:pPr>
            <w:r w:rsidRPr="00231D9B">
              <w:rPr>
                <w:rFonts w:ascii="Times New Roman" w:hAnsi="Times New Roman"/>
                <w:b/>
              </w:rPr>
              <w:t>Промежуточная аттестация</w:t>
            </w:r>
          </w:p>
        </w:tc>
        <w:tc>
          <w:tcPr>
            <w:tcW w:w="654" w:type="pct"/>
            <w:vAlign w:val="center"/>
          </w:tcPr>
          <w:p w14:paraId="62C4F251" w14:textId="0A34A14D" w:rsidR="009F3D93" w:rsidRPr="00231D9B" w:rsidRDefault="009F3D93" w:rsidP="002D744F">
            <w:pPr>
              <w:spacing w:after="0" w:line="240" w:lineRule="auto"/>
              <w:jc w:val="center"/>
              <w:rPr>
                <w:rFonts w:ascii="Times New Roman" w:hAnsi="Times New Roman"/>
                <w:b/>
                <w:i/>
              </w:rPr>
            </w:pPr>
          </w:p>
        </w:tc>
        <w:tc>
          <w:tcPr>
            <w:tcW w:w="333" w:type="pct"/>
          </w:tcPr>
          <w:p w14:paraId="5D36924D" w14:textId="77777777" w:rsidR="009F3D93" w:rsidRPr="00231D9B" w:rsidRDefault="009F3D93" w:rsidP="002D744F">
            <w:pPr>
              <w:spacing w:after="0" w:line="240" w:lineRule="auto"/>
              <w:jc w:val="center"/>
              <w:rPr>
                <w:rFonts w:ascii="Times New Roman" w:hAnsi="Times New Roman"/>
                <w:b/>
                <w:i/>
              </w:rPr>
            </w:pPr>
          </w:p>
        </w:tc>
        <w:tc>
          <w:tcPr>
            <w:tcW w:w="956" w:type="pct"/>
            <w:vAlign w:val="center"/>
          </w:tcPr>
          <w:p w14:paraId="3890FDE5" w14:textId="22BA3957" w:rsidR="009F3D93" w:rsidRPr="00231D9B" w:rsidRDefault="009F3D93" w:rsidP="002D744F">
            <w:pPr>
              <w:spacing w:after="0" w:line="240" w:lineRule="auto"/>
              <w:jc w:val="center"/>
              <w:rPr>
                <w:rFonts w:ascii="Times New Roman" w:hAnsi="Times New Roman"/>
                <w:b/>
                <w:i/>
              </w:rPr>
            </w:pPr>
          </w:p>
        </w:tc>
      </w:tr>
      <w:tr w:rsidR="009F3D93" w:rsidRPr="00231D9B" w14:paraId="0232ECB5" w14:textId="77777777" w:rsidTr="009F3D93">
        <w:trPr>
          <w:trHeight w:val="20"/>
        </w:trPr>
        <w:tc>
          <w:tcPr>
            <w:tcW w:w="3058" w:type="pct"/>
            <w:gridSpan w:val="2"/>
          </w:tcPr>
          <w:p w14:paraId="3124403F" w14:textId="77777777" w:rsidR="009F3D93" w:rsidRPr="00231D9B" w:rsidRDefault="009F3D93" w:rsidP="002D744F">
            <w:pPr>
              <w:suppressAutoHyphens/>
              <w:spacing w:after="0" w:line="240" w:lineRule="auto"/>
              <w:rPr>
                <w:rFonts w:ascii="Times New Roman" w:hAnsi="Times New Roman"/>
                <w:b/>
              </w:rPr>
            </w:pPr>
            <w:r w:rsidRPr="00231D9B">
              <w:rPr>
                <w:rFonts w:ascii="Times New Roman" w:hAnsi="Times New Roman"/>
                <w:b/>
              </w:rPr>
              <w:t>Всего:</w:t>
            </w:r>
          </w:p>
        </w:tc>
        <w:tc>
          <w:tcPr>
            <w:tcW w:w="654" w:type="pct"/>
            <w:vAlign w:val="center"/>
          </w:tcPr>
          <w:p w14:paraId="56C17D2A" w14:textId="5474BFB7" w:rsidR="009F3D93" w:rsidRPr="00231D9B" w:rsidRDefault="009F3D93" w:rsidP="002D744F">
            <w:pPr>
              <w:spacing w:after="0" w:line="240" w:lineRule="auto"/>
              <w:jc w:val="center"/>
              <w:rPr>
                <w:rFonts w:ascii="Times New Roman" w:hAnsi="Times New Roman"/>
                <w:b/>
                <w:i/>
              </w:rPr>
            </w:pPr>
            <w:r>
              <w:rPr>
                <w:rFonts w:ascii="Times New Roman" w:hAnsi="Times New Roman"/>
                <w:b/>
                <w:i/>
              </w:rPr>
              <w:t>56/28</w:t>
            </w:r>
          </w:p>
        </w:tc>
        <w:tc>
          <w:tcPr>
            <w:tcW w:w="333" w:type="pct"/>
          </w:tcPr>
          <w:p w14:paraId="78BE7D58" w14:textId="09E174BB" w:rsidR="009F3D93" w:rsidRPr="00231D9B" w:rsidRDefault="009F3D93" w:rsidP="002D744F">
            <w:pPr>
              <w:spacing w:after="0" w:line="240" w:lineRule="auto"/>
              <w:rPr>
                <w:rFonts w:ascii="Times New Roman" w:hAnsi="Times New Roman"/>
                <w:b/>
                <w:bCs/>
                <w:i/>
              </w:rPr>
            </w:pPr>
            <w:r>
              <w:rPr>
                <w:rFonts w:ascii="Times New Roman" w:hAnsi="Times New Roman"/>
                <w:b/>
                <w:bCs/>
                <w:i/>
              </w:rPr>
              <w:t>72/44</w:t>
            </w:r>
          </w:p>
        </w:tc>
        <w:tc>
          <w:tcPr>
            <w:tcW w:w="956" w:type="pct"/>
          </w:tcPr>
          <w:p w14:paraId="57EB8AA6" w14:textId="119769B2" w:rsidR="009F3D93" w:rsidRPr="00231D9B" w:rsidRDefault="009F3D93" w:rsidP="002D744F">
            <w:pPr>
              <w:spacing w:after="0" w:line="240" w:lineRule="auto"/>
              <w:rPr>
                <w:rFonts w:ascii="Times New Roman" w:hAnsi="Times New Roman"/>
                <w:b/>
                <w:bCs/>
                <w:i/>
              </w:rPr>
            </w:pPr>
          </w:p>
        </w:tc>
      </w:tr>
    </w:tbl>
    <w:p w14:paraId="76AF8C87" w14:textId="77777777" w:rsidR="00DF26C6" w:rsidRPr="00231D9B" w:rsidRDefault="00DF26C6" w:rsidP="00DF26C6">
      <w:pPr>
        <w:spacing w:before="120" w:after="120" w:line="240" w:lineRule="auto"/>
        <w:ind w:left="709"/>
        <w:rPr>
          <w:rFonts w:ascii="Times New Roman" w:hAnsi="Times New Roman"/>
          <w:i/>
          <w:sz w:val="24"/>
          <w:szCs w:val="24"/>
        </w:rPr>
      </w:pPr>
    </w:p>
    <w:p w14:paraId="2DDC309F" w14:textId="77777777" w:rsidR="00DF26C6" w:rsidRPr="00231D9B" w:rsidRDefault="00DF26C6" w:rsidP="00DF26C6">
      <w:pPr>
        <w:ind w:firstLine="709"/>
        <w:rPr>
          <w:rFonts w:ascii="Times New Roman" w:hAnsi="Times New Roman"/>
          <w:i/>
        </w:rPr>
        <w:sectPr w:rsidR="00DF26C6" w:rsidRPr="00231D9B" w:rsidSect="00AD4B68">
          <w:pgSz w:w="16840" w:h="11907" w:orient="landscape"/>
          <w:pgMar w:top="851" w:right="1134" w:bottom="851" w:left="992" w:header="709" w:footer="709" w:gutter="0"/>
          <w:cols w:space="720"/>
        </w:sectPr>
      </w:pPr>
    </w:p>
    <w:p w14:paraId="734217E7" w14:textId="77777777" w:rsidR="00DF26C6" w:rsidRPr="00231D9B" w:rsidRDefault="00DF26C6" w:rsidP="00DF26C6">
      <w:pPr>
        <w:jc w:val="center"/>
        <w:rPr>
          <w:rFonts w:ascii="Times New Roman" w:hAnsi="Times New Roman"/>
          <w:b/>
          <w:bCs/>
        </w:rPr>
      </w:pPr>
      <w:r w:rsidRPr="00231D9B">
        <w:rPr>
          <w:rFonts w:ascii="Times New Roman" w:hAnsi="Times New Roman"/>
          <w:b/>
          <w:bCs/>
        </w:rPr>
        <w:lastRenderedPageBreak/>
        <w:t>3. УСЛОВИЯ РЕАЛИЗАЦИИ УЧЕБНОЙ ДИСЦИПЛИНЫ</w:t>
      </w:r>
    </w:p>
    <w:p w14:paraId="499BF872" w14:textId="77777777" w:rsidR="00DF26C6" w:rsidRPr="00231D9B" w:rsidRDefault="00DF26C6" w:rsidP="00DF26C6">
      <w:pPr>
        <w:tabs>
          <w:tab w:val="left" w:pos="1134"/>
        </w:tabs>
        <w:suppressAutoHyphens/>
        <w:spacing w:after="0"/>
        <w:ind w:firstLine="709"/>
        <w:jc w:val="both"/>
        <w:rPr>
          <w:rFonts w:ascii="Times New Roman" w:hAnsi="Times New Roman"/>
          <w:b/>
          <w:bCs/>
        </w:rPr>
      </w:pPr>
      <w:r w:rsidRPr="00231D9B">
        <w:rPr>
          <w:rFonts w:ascii="Times New Roman" w:hAnsi="Times New Roman"/>
          <w:b/>
          <w:bCs/>
        </w:rPr>
        <w:t>3.1. Для реализации программы учебной дисциплины должны быть предусмотрены следующие специальные помещения:</w:t>
      </w:r>
    </w:p>
    <w:p w14:paraId="7F970D3E" w14:textId="77777777" w:rsidR="00DF26C6" w:rsidRPr="00231D9B" w:rsidRDefault="00DF26C6" w:rsidP="00DF26C6">
      <w:pPr>
        <w:pStyle w:val="a6"/>
        <w:widowControl w:val="0"/>
        <w:tabs>
          <w:tab w:val="left" w:pos="1134"/>
        </w:tabs>
        <w:autoSpaceDE w:val="0"/>
        <w:autoSpaceDN w:val="0"/>
        <w:adjustRightInd w:val="0"/>
        <w:spacing w:before="0" w:after="0"/>
        <w:ind w:left="0" w:firstLine="709"/>
        <w:jc w:val="both"/>
        <w:rPr>
          <w:bCs/>
          <w:lang w:eastAsia="en-US"/>
        </w:rPr>
      </w:pPr>
      <w:r w:rsidRPr="00231D9B">
        <w:rPr>
          <w:rFonts w:cs="Arial"/>
          <w:bCs/>
        </w:rPr>
        <w:t>Кабинет</w:t>
      </w:r>
      <w:r w:rsidRPr="00231D9B">
        <w:rPr>
          <w:rFonts w:cs="Arial"/>
          <w:bCs/>
          <w:i/>
        </w:rPr>
        <w:t xml:space="preserve"> «</w:t>
      </w:r>
      <w:r w:rsidRPr="00231D9B">
        <w:rPr>
          <w:rFonts w:cs="Arial"/>
          <w:bCs/>
        </w:rPr>
        <w:t xml:space="preserve">Основы </w:t>
      </w:r>
      <w:r w:rsidRPr="00231D9B">
        <w:t xml:space="preserve">геологии, геоморфологии и почвоведения», </w:t>
      </w:r>
      <w:r w:rsidRPr="00231D9B">
        <w:rPr>
          <w:bCs/>
        </w:rPr>
        <w:t xml:space="preserve">оснащенный(е) </w:t>
      </w:r>
      <w:r w:rsidRPr="00231D9B">
        <w:rPr>
          <w:bCs/>
          <w:iCs/>
        </w:rPr>
        <w:t>в соответствии с п. 6.1.2.1 примерной образовательной программы по специальности.</w:t>
      </w:r>
    </w:p>
    <w:p w14:paraId="60E40FF0" w14:textId="77777777" w:rsidR="00DF26C6" w:rsidRPr="00231D9B" w:rsidRDefault="00DF26C6" w:rsidP="00DF26C6">
      <w:pPr>
        <w:tabs>
          <w:tab w:val="left" w:pos="1134"/>
        </w:tabs>
        <w:suppressAutoHyphens/>
        <w:spacing w:after="0"/>
        <w:ind w:firstLine="709"/>
        <w:jc w:val="both"/>
        <w:rPr>
          <w:rFonts w:ascii="Times New Roman" w:hAnsi="Times New Roman"/>
          <w:b/>
          <w:bCs/>
        </w:rPr>
      </w:pPr>
    </w:p>
    <w:p w14:paraId="28445350" w14:textId="77777777" w:rsidR="00DF26C6" w:rsidRPr="00231D9B" w:rsidRDefault="00DF26C6" w:rsidP="00DF26C6">
      <w:pPr>
        <w:tabs>
          <w:tab w:val="left" w:pos="1134"/>
        </w:tabs>
        <w:suppressAutoHyphens/>
        <w:spacing w:after="0"/>
        <w:ind w:firstLine="709"/>
        <w:jc w:val="both"/>
        <w:rPr>
          <w:rFonts w:ascii="Times New Roman" w:hAnsi="Times New Roman"/>
          <w:b/>
          <w:bCs/>
        </w:rPr>
      </w:pPr>
      <w:r w:rsidRPr="00231D9B">
        <w:rPr>
          <w:rFonts w:ascii="Times New Roman" w:hAnsi="Times New Roman"/>
          <w:b/>
          <w:bCs/>
        </w:rPr>
        <w:t>3.2. Информационное обеспечение реализации программы</w:t>
      </w:r>
    </w:p>
    <w:p w14:paraId="603CF7D5" w14:textId="77777777" w:rsidR="00DF26C6" w:rsidRPr="00231D9B" w:rsidRDefault="00DF26C6" w:rsidP="00DF26C6">
      <w:pPr>
        <w:tabs>
          <w:tab w:val="left" w:pos="1134"/>
        </w:tabs>
        <w:suppressAutoHyphens/>
        <w:spacing w:after="0"/>
        <w:ind w:firstLine="709"/>
        <w:jc w:val="both"/>
        <w:rPr>
          <w:rFonts w:ascii="Times New Roman" w:hAnsi="Times New Roman"/>
          <w:bCs/>
          <w:sz w:val="24"/>
          <w:szCs w:val="24"/>
        </w:rPr>
      </w:pPr>
      <w:r w:rsidRPr="00231D9B">
        <w:rPr>
          <w:rFonts w:ascii="Times New Roman" w:hAnsi="Times New Roman"/>
          <w:bCs/>
          <w:sz w:val="24"/>
          <w:szCs w:val="24"/>
        </w:rPr>
        <w:t>Для реализации программы библиотечный фонд образовательной организации должен иметь п</w:t>
      </w:r>
      <w:r w:rsidRPr="00231D9B">
        <w:rPr>
          <w:rFonts w:ascii="Times New Roman" w:hAnsi="Times New Roman"/>
          <w:sz w:val="24"/>
          <w:szCs w:val="24"/>
        </w:rPr>
        <w:t xml:space="preserve">ечатные и/или электронные образовательные и информационные ресурсы </w:t>
      </w:r>
      <w:r w:rsidRPr="00231D9B">
        <w:rPr>
          <w:rFonts w:ascii="Times New Roman" w:hAnsi="Times New Roman"/>
          <w:sz w:val="24"/>
          <w:szCs w:val="24"/>
        </w:rPr>
        <w:br/>
        <w:t xml:space="preserve">для использования в образовательном процессе. При формировании </w:t>
      </w:r>
      <w:r w:rsidRPr="00231D9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1DFC8311" w14:textId="77777777" w:rsidR="00DF26C6" w:rsidRPr="00231D9B" w:rsidRDefault="00DF26C6" w:rsidP="00DF26C6">
      <w:pPr>
        <w:tabs>
          <w:tab w:val="left" w:pos="1134"/>
        </w:tabs>
        <w:suppressAutoHyphens/>
        <w:spacing w:after="0"/>
        <w:ind w:firstLine="709"/>
        <w:jc w:val="both"/>
        <w:rPr>
          <w:rFonts w:ascii="Times New Roman" w:hAnsi="Times New Roman"/>
          <w:bCs/>
          <w:sz w:val="24"/>
          <w:szCs w:val="24"/>
        </w:rPr>
      </w:pPr>
    </w:p>
    <w:p w14:paraId="7B3CF119" w14:textId="77777777" w:rsidR="00DF26C6" w:rsidRPr="00231D9B" w:rsidRDefault="00DF26C6" w:rsidP="00DF26C6">
      <w:pPr>
        <w:tabs>
          <w:tab w:val="left" w:pos="1134"/>
        </w:tabs>
        <w:spacing w:after="0"/>
        <w:ind w:firstLine="709"/>
        <w:contextualSpacing/>
        <w:rPr>
          <w:rFonts w:ascii="Times New Roman" w:hAnsi="Times New Roman"/>
          <w:b/>
          <w:sz w:val="24"/>
          <w:szCs w:val="24"/>
        </w:rPr>
      </w:pPr>
      <w:r w:rsidRPr="00231D9B">
        <w:rPr>
          <w:rFonts w:ascii="Times New Roman" w:hAnsi="Times New Roman"/>
          <w:b/>
          <w:sz w:val="24"/>
          <w:szCs w:val="24"/>
        </w:rPr>
        <w:t>3.2.1. Основные печатные издания</w:t>
      </w:r>
    </w:p>
    <w:p w14:paraId="6BFA48AF" w14:textId="77777777" w:rsidR="00DF26C6" w:rsidRPr="00231D9B" w:rsidRDefault="00DF26C6" w:rsidP="00441E63">
      <w:pPr>
        <w:pStyle w:val="a6"/>
        <w:numPr>
          <w:ilvl w:val="0"/>
          <w:numId w:val="27"/>
        </w:numPr>
        <w:tabs>
          <w:tab w:val="left" w:pos="1134"/>
        </w:tabs>
        <w:spacing w:before="0" w:after="0" w:line="276" w:lineRule="auto"/>
        <w:ind w:left="0" w:firstLine="709"/>
        <w:jc w:val="both"/>
      </w:pPr>
      <w:r w:rsidRPr="00231D9B">
        <w:t xml:space="preserve">Казеев, К. Ш.  Почвоведение. Практикум : учебное пособие для среднего профессионального образования / К. Ш. Казеев, С. А. Тищенко, С. И. Колесников. — Москва : Издательство </w:t>
      </w:r>
      <w:proofErr w:type="spellStart"/>
      <w:r w:rsidRPr="00231D9B">
        <w:t>Юрайт</w:t>
      </w:r>
      <w:proofErr w:type="spellEnd"/>
      <w:r w:rsidRPr="00231D9B">
        <w:t>, 2021. — 257 с. — (Профессиональное образование). — ISBN 978-5-534-06153-6.</w:t>
      </w:r>
    </w:p>
    <w:p w14:paraId="7BC36478" w14:textId="77777777" w:rsidR="00DF26C6" w:rsidRPr="00231D9B" w:rsidRDefault="00DF26C6" w:rsidP="00441E63">
      <w:pPr>
        <w:pStyle w:val="a6"/>
        <w:numPr>
          <w:ilvl w:val="0"/>
          <w:numId w:val="27"/>
        </w:numPr>
        <w:tabs>
          <w:tab w:val="left" w:pos="1134"/>
        </w:tabs>
        <w:spacing w:before="0" w:after="0" w:line="276" w:lineRule="auto"/>
        <w:ind w:left="0" w:firstLine="709"/>
        <w:contextualSpacing/>
        <w:jc w:val="both"/>
        <w:rPr>
          <w:b/>
        </w:rPr>
      </w:pPr>
      <w:r w:rsidRPr="00231D9B">
        <w:rPr>
          <w:bCs/>
        </w:rPr>
        <w:t xml:space="preserve">Далматов, Б. И. Механика грунтов, основания и фундаменты (включая специальный курс инженерной геологии) : учебник для </w:t>
      </w:r>
      <w:proofErr w:type="spellStart"/>
      <w:r w:rsidRPr="00231D9B">
        <w:rPr>
          <w:bCs/>
        </w:rPr>
        <w:t>спо</w:t>
      </w:r>
      <w:proofErr w:type="spellEnd"/>
      <w:r w:rsidRPr="00231D9B">
        <w:rPr>
          <w:bCs/>
        </w:rPr>
        <w:t xml:space="preserve"> / Б. И. Далматов. — Санкт-Петербург : Лань, 2021. — 416 с. — ISBN 978-5-8114-6763-1.  </w:t>
      </w:r>
    </w:p>
    <w:p w14:paraId="11F25C63" w14:textId="77777777" w:rsidR="00DF26C6" w:rsidRPr="00231D9B" w:rsidRDefault="00DF26C6" w:rsidP="00441E63">
      <w:pPr>
        <w:pStyle w:val="a6"/>
        <w:numPr>
          <w:ilvl w:val="0"/>
          <w:numId w:val="27"/>
        </w:numPr>
        <w:shd w:val="clear" w:color="auto" w:fill="FFFFFF"/>
        <w:tabs>
          <w:tab w:val="left" w:pos="1134"/>
        </w:tabs>
        <w:spacing w:before="0" w:after="0" w:line="276" w:lineRule="auto"/>
        <w:ind w:left="0" w:firstLine="709"/>
        <w:jc w:val="both"/>
        <w:rPr>
          <w:color w:val="000000"/>
        </w:rPr>
      </w:pPr>
      <w:r w:rsidRPr="00231D9B">
        <w:rPr>
          <w:bCs/>
        </w:rPr>
        <w:t xml:space="preserve">Захаров, М. С. Картографический метод и геоинформационные системы в инженерной геологии : учебное пособие для </w:t>
      </w:r>
      <w:proofErr w:type="spellStart"/>
      <w:r w:rsidRPr="00231D9B">
        <w:rPr>
          <w:bCs/>
        </w:rPr>
        <w:t>спо</w:t>
      </w:r>
      <w:proofErr w:type="spellEnd"/>
      <w:r w:rsidRPr="00231D9B">
        <w:rPr>
          <w:bCs/>
        </w:rPr>
        <w:t xml:space="preserve"> / М. С. Захаров, А. Г. Кобзев. — Санкт-Петербург : Лань, 2021. — 116 с. — ISBN 978-5-8114-6701-3.  </w:t>
      </w:r>
    </w:p>
    <w:p w14:paraId="19CF0122" w14:textId="77777777" w:rsidR="00DF26C6" w:rsidRPr="00231D9B" w:rsidRDefault="00DF26C6" w:rsidP="00DF26C6">
      <w:pPr>
        <w:tabs>
          <w:tab w:val="left" w:pos="1134"/>
        </w:tabs>
        <w:spacing w:after="0"/>
        <w:ind w:firstLine="709"/>
        <w:jc w:val="both"/>
        <w:rPr>
          <w:rFonts w:ascii="Times New Roman" w:hAnsi="Times New Roman"/>
          <w:sz w:val="24"/>
          <w:szCs w:val="24"/>
        </w:rPr>
      </w:pPr>
    </w:p>
    <w:p w14:paraId="356B2D8C" w14:textId="77777777" w:rsidR="00DF26C6" w:rsidRPr="00231D9B" w:rsidRDefault="00DF26C6" w:rsidP="00DF26C6">
      <w:pPr>
        <w:tabs>
          <w:tab w:val="left" w:pos="1134"/>
        </w:tabs>
        <w:spacing w:after="0"/>
        <w:ind w:firstLine="709"/>
        <w:contextualSpacing/>
        <w:rPr>
          <w:rFonts w:ascii="Times New Roman" w:hAnsi="Times New Roman"/>
          <w:b/>
          <w:sz w:val="24"/>
          <w:szCs w:val="24"/>
        </w:rPr>
      </w:pPr>
      <w:r w:rsidRPr="00231D9B">
        <w:rPr>
          <w:rFonts w:ascii="Times New Roman" w:hAnsi="Times New Roman"/>
          <w:b/>
          <w:sz w:val="24"/>
          <w:szCs w:val="24"/>
        </w:rPr>
        <w:t xml:space="preserve">3.2.2. Основные электронные издания </w:t>
      </w:r>
    </w:p>
    <w:p w14:paraId="6BBF368A" w14:textId="77777777" w:rsidR="00DF26C6" w:rsidRPr="00231D9B" w:rsidRDefault="00DF26C6" w:rsidP="00441E63">
      <w:pPr>
        <w:pStyle w:val="a6"/>
        <w:numPr>
          <w:ilvl w:val="0"/>
          <w:numId w:val="29"/>
        </w:numPr>
        <w:shd w:val="clear" w:color="auto" w:fill="FFFFFF"/>
        <w:tabs>
          <w:tab w:val="left" w:pos="1134"/>
        </w:tabs>
        <w:spacing w:before="0" w:after="0" w:line="276" w:lineRule="auto"/>
        <w:ind w:left="0" w:firstLine="709"/>
        <w:jc w:val="both"/>
        <w:rPr>
          <w:color w:val="000000"/>
        </w:rPr>
      </w:pPr>
      <w:r w:rsidRPr="00231D9B">
        <w:rPr>
          <w:color w:val="000000"/>
        </w:rPr>
        <w:t xml:space="preserve">Иванова, Т. Г.  География почв с основами почвоведения : учебное пособие для среднего профессионального образования / Т. Г. Иванова, И. С. Синицын. — Москва : Издательство </w:t>
      </w:r>
      <w:proofErr w:type="spellStart"/>
      <w:r w:rsidRPr="00231D9B">
        <w:rPr>
          <w:color w:val="000000"/>
        </w:rPr>
        <w:t>Юрайт</w:t>
      </w:r>
      <w:proofErr w:type="spellEnd"/>
      <w:r w:rsidRPr="00231D9B">
        <w:rPr>
          <w:color w:val="000000"/>
        </w:rPr>
        <w:t xml:space="preserve">, 2021. — 250 с. — (Профессиональное образование). — ISBN 978-5-534-05101-8. — Текст : электронный // ЭБС </w:t>
      </w:r>
      <w:proofErr w:type="spellStart"/>
      <w:r w:rsidRPr="00231D9B">
        <w:rPr>
          <w:color w:val="000000"/>
        </w:rPr>
        <w:t>Юрайт</w:t>
      </w:r>
      <w:proofErr w:type="spellEnd"/>
      <w:r w:rsidRPr="00231D9B">
        <w:rPr>
          <w:color w:val="000000"/>
        </w:rPr>
        <w:t xml:space="preserve"> [сайт]. — URL: </w:t>
      </w:r>
      <w:hyperlink r:id="rId66" w:tgtFrame="_blank" w:history="1">
        <w:r w:rsidRPr="00231D9B">
          <w:rPr>
            <w:rStyle w:val="af"/>
            <w:color w:val="486C97"/>
          </w:rPr>
          <w:t>https://urait.ru/bcode/471993</w:t>
        </w:r>
      </w:hyperlink>
      <w:r w:rsidRPr="00231D9B">
        <w:rPr>
          <w:color w:val="000000"/>
        </w:rPr>
        <w:t> (дата обращения: 24.07.2021).</w:t>
      </w:r>
    </w:p>
    <w:p w14:paraId="219C2E71" w14:textId="77777777" w:rsidR="00DF26C6" w:rsidRPr="00231D9B" w:rsidRDefault="00DF26C6" w:rsidP="00441E63">
      <w:pPr>
        <w:pStyle w:val="a6"/>
        <w:numPr>
          <w:ilvl w:val="0"/>
          <w:numId w:val="29"/>
        </w:numPr>
        <w:shd w:val="clear" w:color="auto" w:fill="FFFFFF"/>
        <w:tabs>
          <w:tab w:val="left" w:pos="1134"/>
        </w:tabs>
        <w:spacing w:before="0" w:after="0" w:line="276" w:lineRule="auto"/>
        <w:ind w:left="0" w:firstLine="709"/>
        <w:jc w:val="both"/>
        <w:rPr>
          <w:color w:val="000000"/>
        </w:rPr>
      </w:pPr>
      <w:r w:rsidRPr="00231D9B">
        <w:rPr>
          <w:color w:val="000000"/>
        </w:rPr>
        <w:t xml:space="preserve">Почвоведение : учебник для среднего профессионального образования / К. Ш. Казеев [и др.] ; ответственные редакторы К. Ш. Казеев, С. И. Колесников. — 5-е изд., </w:t>
      </w:r>
      <w:proofErr w:type="spellStart"/>
      <w:r w:rsidRPr="00231D9B">
        <w:rPr>
          <w:color w:val="000000"/>
        </w:rPr>
        <w:t>перераб</w:t>
      </w:r>
      <w:proofErr w:type="spellEnd"/>
      <w:proofErr w:type="gramStart"/>
      <w:r w:rsidRPr="00231D9B">
        <w:rPr>
          <w:color w:val="000000"/>
        </w:rPr>
        <w:t>.</w:t>
      </w:r>
      <w:proofErr w:type="gramEnd"/>
      <w:r w:rsidRPr="00231D9B">
        <w:rPr>
          <w:color w:val="000000"/>
        </w:rPr>
        <w:t xml:space="preserve"> и доп. — Москва : Издательство </w:t>
      </w:r>
      <w:proofErr w:type="spellStart"/>
      <w:r w:rsidRPr="00231D9B">
        <w:rPr>
          <w:color w:val="000000"/>
        </w:rPr>
        <w:t>Юрайт</w:t>
      </w:r>
      <w:proofErr w:type="spellEnd"/>
      <w:r w:rsidRPr="00231D9B">
        <w:rPr>
          <w:color w:val="000000"/>
        </w:rPr>
        <w:t xml:space="preserve">, 2020. — 427 с. — (Профессиональное образование). — ISBN 978-5-534-07031-6. — Текст : электронный // ЭБС </w:t>
      </w:r>
      <w:proofErr w:type="spellStart"/>
      <w:r w:rsidRPr="00231D9B">
        <w:rPr>
          <w:color w:val="000000"/>
        </w:rPr>
        <w:t>Юрайт</w:t>
      </w:r>
      <w:proofErr w:type="spellEnd"/>
      <w:r w:rsidRPr="00231D9B">
        <w:rPr>
          <w:color w:val="000000"/>
        </w:rPr>
        <w:t xml:space="preserve"> [сайт]. — URL: </w:t>
      </w:r>
      <w:hyperlink r:id="rId67" w:tgtFrame="_blank" w:history="1">
        <w:r w:rsidRPr="00231D9B">
          <w:rPr>
            <w:rStyle w:val="af"/>
            <w:color w:val="486C97"/>
          </w:rPr>
          <w:t>https://urait.ru/bcode/452332</w:t>
        </w:r>
      </w:hyperlink>
      <w:r w:rsidRPr="00231D9B">
        <w:rPr>
          <w:color w:val="000000"/>
        </w:rPr>
        <w:t> (дата обращения: 24.07.2021).</w:t>
      </w:r>
    </w:p>
    <w:p w14:paraId="7FAE6483" w14:textId="77777777" w:rsidR="00DF26C6" w:rsidRPr="00231D9B" w:rsidRDefault="00DF26C6" w:rsidP="00441E63">
      <w:pPr>
        <w:pStyle w:val="a6"/>
        <w:numPr>
          <w:ilvl w:val="0"/>
          <w:numId w:val="29"/>
        </w:numPr>
        <w:shd w:val="clear" w:color="auto" w:fill="FFFFFF"/>
        <w:tabs>
          <w:tab w:val="left" w:pos="1134"/>
        </w:tabs>
        <w:spacing w:before="0" w:after="0" w:line="276" w:lineRule="auto"/>
        <w:ind w:left="0" w:firstLine="709"/>
        <w:jc w:val="both"/>
        <w:rPr>
          <w:color w:val="000000"/>
          <w:shd w:val="clear" w:color="auto" w:fill="FFFFFF"/>
        </w:rPr>
      </w:pPr>
      <w:proofErr w:type="spellStart"/>
      <w:r w:rsidRPr="00231D9B">
        <w:rPr>
          <w:color w:val="000000"/>
          <w:shd w:val="clear" w:color="auto" w:fill="FFFFFF"/>
        </w:rPr>
        <w:t>Трегуб</w:t>
      </w:r>
      <w:proofErr w:type="spellEnd"/>
      <w:r w:rsidRPr="00231D9B">
        <w:rPr>
          <w:color w:val="000000"/>
          <w:shd w:val="clear" w:color="auto" w:fill="FFFFFF"/>
        </w:rPr>
        <w:t>, А. И.  Геоморфология и четвертичная геология : учебное пособие для среднего профессионального образования / А. И. </w:t>
      </w:r>
      <w:proofErr w:type="spellStart"/>
      <w:r w:rsidRPr="00231D9B">
        <w:rPr>
          <w:color w:val="000000"/>
          <w:shd w:val="clear" w:color="auto" w:fill="FFFFFF"/>
        </w:rPr>
        <w:t>Трегуб</w:t>
      </w:r>
      <w:proofErr w:type="spellEnd"/>
      <w:r w:rsidRPr="00231D9B">
        <w:rPr>
          <w:color w:val="000000"/>
          <w:shd w:val="clear" w:color="auto" w:fill="FFFFFF"/>
        </w:rPr>
        <w:t xml:space="preserve">, А. А. Старухин. — Москва : Издательство </w:t>
      </w:r>
      <w:proofErr w:type="spellStart"/>
      <w:r w:rsidRPr="00231D9B">
        <w:rPr>
          <w:color w:val="000000"/>
          <w:shd w:val="clear" w:color="auto" w:fill="FFFFFF"/>
        </w:rPr>
        <w:t>Юрайт</w:t>
      </w:r>
      <w:proofErr w:type="spellEnd"/>
      <w:r w:rsidRPr="00231D9B">
        <w:rPr>
          <w:color w:val="000000"/>
          <w:shd w:val="clear" w:color="auto" w:fill="FFFFFF"/>
        </w:rPr>
        <w:t xml:space="preserve">, 2021. — 179 с. — (Профессиональное образование). — ISBN 978-5-534-13570-1. — Текст : электронный // ЭБС </w:t>
      </w:r>
      <w:proofErr w:type="spellStart"/>
      <w:r w:rsidRPr="00231D9B">
        <w:rPr>
          <w:color w:val="000000"/>
          <w:shd w:val="clear" w:color="auto" w:fill="FFFFFF"/>
        </w:rPr>
        <w:t>Юрайт</w:t>
      </w:r>
      <w:proofErr w:type="spellEnd"/>
      <w:r w:rsidRPr="00231D9B">
        <w:rPr>
          <w:color w:val="000000"/>
          <w:shd w:val="clear" w:color="auto" w:fill="FFFFFF"/>
        </w:rPr>
        <w:t xml:space="preserve"> [сайт]. — URL: </w:t>
      </w:r>
      <w:hyperlink r:id="rId68" w:tgtFrame="_blank" w:history="1">
        <w:r w:rsidRPr="00231D9B">
          <w:rPr>
            <w:rStyle w:val="af"/>
            <w:color w:val="486C97"/>
            <w:shd w:val="clear" w:color="auto" w:fill="FFFFFF"/>
          </w:rPr>
          <w:t>https://urait.ru/bcode/476727</w:t>
        </w:r>
      </w:hyperlink>
      <w:r w:rsidRPr="00231D9B">
        <w:rPr>
          <w:color w:val="000000"/>
          <w:shd w:val="clear" w:color="auto" w:fill="FFFFFF"/>
        </w:rPr>
        <w:t> (дата обращения: 24.07.2021).</w:t>
      </w:r>
    </w:p>
    <w:p w14:paraId="6052F005" w14:textId="77777777" w:rsidR="00DF26C6" w:rsidRPr="00231D9B" w:rsidRDefault="00DF26C6" w:rsidP="00441E63">
      <w:pPr>
        <w:pStyle w:val="a6"/>
        <w:numPr>
          <w:ilvl w:val="0"/>
          <w:numId w:val="29"/>
        </w:numPr>
        <w:shd w:val="clear" w:color="auto" w:fill="FFFFFF"/>
        <w:tabs>
          <w:tab w:val="left" w:pos="1134"/>
        </w:tabs>
        <w:spacing w:before="0" w:after="0" w:line="276" w:lineRule="auto"/>
        <w:ind w:left="0" w:firstLine="709"/>
        <w:jc w:val="both"/>
        <w:rPr>
          <w:color w:val="000000"/>
          <w:shd w:val="clear" w:color="auto" w:fill="FFFFFF"/>
        </w:rPr>
      </w:pPr>
      <w:r w:rsidRPr="00231D9B">
        <w:rPr>
          <w:color w:val="000000"/>
          <w:shd w:val="clear" w:color="auto" w:fill="FFFFFF"/>
        </w:rPr>
        <w:t xml:space="preserve">Основы геологии и почвоведения : учебное пособие для </w:t>
      </w:r>
      <w:proofErr w:type="spellStart"/>
      <w:r w:rsidRPr="00231D9B">
        <w:rPr>
          <w:color w:val="000000"/>
          <w:shd w:val="clear" w:color="auto" w:fill="FFFFFF"/>
        </w:rPr>
        <w:t>спо</w:t>
      </w:r>
      <w:proofErr w:type="spellEnd"/>
      <w:r w:rsidRPr="00231D9B">
        <w:rPr>
          <w:color w:val="000000"/>
          <w:shd w:val="clear" w:color="auto" w:fill="FFFFFF"/>
        </w:rPr>
        <w:t xml:space="preserve"> / М. С. Захаров, Н. Г. Корвет, Т. Н. Николаева, В. К. Учаев. — 2-е, стер. — Санкт-Петербург : Лань, 2022. — 256 с. — ISBN 978-5-8114-9081-3. — Текст : электронный // Лань : электронно-библиотечная </w:t>
      </w:r>
      <w:r w:rsidRPr="00231D9B">
        <w:rPr>
          <w:color w:val="000000"/>
          <w:shd w:val="clear" w:color="auto" w:fill="FFFFFF"/>
        </w:rPr>
        <w:lastRenderedPageBreak/>
        <w:t xml:space="preserve">система. — URL: </w:t>
      </w:r>
      <w:hyperlink r:id="rId69" w:history="1">
        <w:r w:rsidRPr="00231D9B">
          <w:rPr>
            <w:rStyle w:val="af"/>
            <w:shd w:val="clear" w:color="auto" w:fill="FFFFFF"/>
          </w:rPr>
          <w:t>https://e.lanbook.com/book/184318</w:t>
        </w:r>
      </w:hyperlink>
      <w:r w:rsidRPr="00231D9B">
        <w:rPr>
          <w:color w:val="000000"/>
          <w:shd w:val="clear" w:color="auto" w:fill="FFFFFF"/>
        </w:rPr>
        <w:t xml:space="preserve">  (дата обращения: 23.06.2022). — Режим доступа: для </w:t>
      </w:r>
      <w:proofErr w:type="spellStart"/>
      <w:r w:rsidRPr="00231D9B">
        <w:rPr>
          <w:color w:val="000000"/>
          <w:shd w:val="clear" w:color="auto" w:fill="FFFFFF"/>
        </w:rPr>
        <w:t>авториз</w:t>
      </w:r>
      <w:proofErr w:type="spellEnd"/>
      <w:r w:rsidRPr="00231D9B">
        <w:rPr>
          <w:color w:val="000000"/>
          <w:shd w:val="clear" w:color="auto" w:fill="FFFFFF"/>
        </w:rPr>
        <w:t>. пользователей.</w:t>
      </w:r>
    </w:p>
    <w:p w14:paraId="68CEE886" w14:textId="77777777" w:rsidR="00DF26C6" w:rsidRPr="00231D9B" w:rsidRDefault="00DF26C6" w:rsidP="00441E63">
      <w:pPr>
        <w:pStyle w:val="a6"/>
        <w:numPr>
          <w:ilvl w:val="0"/>
          <w:numId w:val="29"/>
        </w:numPr>
        <w:shd w:val="clear" w:color="auto" w:fill="FFFFFF"/>
        <w:tabs>
          <w:tab w:val="left" w:pos="1134"/>
        </w:tabs>
        <w:spacing w:before="0" w:after="0" w:line="276" w:lineRule="auto"/>
        <w:ind w:left="0" w:firstLine="709"/>
        <w:jc w:val="both"/>
        <w:rPr>
          <w:color w:val="000000"/>
          <w:shd w:val="clear" w:color="auto" w:fill="FFFFFF"/>
        </w:rPr>
      </w:pPr>
      <w:proofErr w:type="spellStart"/>
      <w:r w:rsidRPr="00231D9B">
        <w:rPr>
          <w:color w:val="000000"/>
          <w:shd w:val="clear" w:color="auto" w:fill="FFFFFF"/>
        </w:rPr>
        <w:t>Чурагулова</w:t>
      </w:r>
      <w:proofErr w:type="spellEnd"/>
      <w:r w:rsidRPr="00231D9B">
        <w:rPr>
          <w:color w:val="000000"/>
          <w:shd w:val="clear" w:color="auto" w:fill="FFFFFF"/>
        </w:rPr>
        <w:t xml:space="preserve">, З. С. Почвоведение. Основные методы аналитических работ : учебное пособие для </w:t>
      </w:r>
      <w:proofErr w:type="spellStart"/>
      <w:r w:rsidRPr="00231D9B">
        <w:rPr>
          <w:color w:val="000000"/>
          <w:shd w:val="clear" w:color="auto" w:fill="FFFFFF"/>
        </w:rPr>
        <w:t>спо</w:t>
      </w:r>
      <w:proofErr w:type="spellEnd"/>
      <w:r w:rsidRPr="00231D9B">
        <w:rPr>
          <w:color w:val="000000"/>
          <w:shd w:val="clear" w:color="auto" w:fill="FFFFFF"/>
        </w:rPr>
        <w:t xml:space="preserve"> / З. С. </w:t>
      </w:r>
      <w:proofErr w:type="spellStart"/>
      <w:r w:rsidRPr="00231D9B">
        <w:rPr>
          <w:color w:val="000000"/>
          <w:shd w:val="clear" w:color="auto" w:fill="FFFFFF"/>
        </w:rPr>
        <w:t>Чурагулова</w:t>
      </w:r>
      <w:proofErr w:type="spellEnd"/>
      <w:r w:rsidRPr="00231D9B">
        <w:rPr>
          <w:color w:val="000000"/>
          <w:shd w:val="clear" w:color="auto" w:fill="FFFFFF"/>
        </w:rPr>
        <w:t xml:space="preserve">, Э. В. Япарова. — 2-е изд., </w:t>
      </w:r>
      <w:proofErr w:type="spellStart"/>
      <w:r w:rsidRPr="00231D9B">
        <w:rPr>
          <w:color w:val="000000"/>
          <w:shd w:val="clear" w:color="auto" w:fill="FFFFFF"/>
        </w:rPr>
        <w:t>перераб</w:t>
      </w:r>
      <w:proofErr w:type="spellEnd"/>
      <w:proofErr w:type="gramStart"/>
      <w:r w:rsidRPr="00231D9B">
        <w:rPr>
          <w:color w:val="000000"/>
          <w:shd w:val="clear" w:color="auto" w:fill="FFFFFF"/>
        </w:rPr>
        <w:t>.</w:t>
      </w:r>
      <w:proofErr w:type="gramEnd"/>
      <w:r w:rsidRPr="00231D9B">
        <w:rPr>
          <w:color w:val="000000"/>
          <w:shd w:val="clear" w:color="auto" w:fill="FFFFFF"/>
        </w:rPr>
        <w:t xml:space="preserve"> и доп. — Санкт-Петербург : Лань, 2022. — 136 с. — ISBN 978-5-8114-8916-9. — Текст : электронный // Лань : электронно-библиотечная система. — URL: </w:t>
      </w:r>
      <w:hyperlink r:id="rId70" w:history="1">
        <w:r w:rsidRPr="00231D9B">
          <w:rPr>
            <w:rStyle w:val="af"/>
            <w:shd w:val="clear" w:color="auto" w:fill="FFFFFF"/>
          </w:rPr>
          <w:t>https://e.lanbook.com/book/208544</w:t>
        </w:r>
      </w:hyperlink>
      <w:r w:rsidRPr="00231D9B">
        <w:rPr>
          <w:color w:val="000000"/>
          <w:shd w:val="clear" w:color="auto" w:fill="FFFFFF"/>
        </w:rPr>
        <w:t xml:space="preserve">  (дата обращения: 23.06.2022). — Режим доступа: для </w:t>
      </w:r>
      <w:proofErr w:type="spellStart"/>
      <w:r w:rsidRPr="00231D9B">
        <w:rPr>
          <w:color w:val="000000"/>
          <w:shd w:val="clear" w:color="auto" w:fill="FFFFFF"/>
        </w:rPr>
        <w:t>авториз</w:t>
      </w:r>
      <w:proofErr w:type="spellEnd"/>
      <w:r w:rsidRPr="00231D9B">
        <w:rPr>
          <w:color w:val="000000"/>
          <w:shd w:val="clear" w:color="auto" w:fill="FFFFFF"/>
        </w:rPr>
        <w:t>. пользователей.</w:t>
      </w:r>
    </w:p>
    <w:p w14:paraId="64BB4E6B" w14:textId="77777777" w:rsidR="00DF26C6" w:rsidRPr="00231D9B" w:rsidRDefault="00DF26C6" w:rsidP="00441E63">
      <w:pPr>
        <w:pStyle w:val="a6"/>
        <w:numPr>
          <w:ilvl w:val="0"/>
          <w:numId w:val="29"/>
        </w:numPr>
        <w:shd w:val="clear" w:color="auto" w:fill="FFFFFF"/>
        <w:tabs>
          <w:tab w:val="left" w:pos="1134"/>
        </w:tabs>
        <w:spacing w:before="0" w:after="0" w:line="276" w:lineRule="auto"/>
        <w:ind w:left="0" w:firstLine="709"/>
        <w:jc w:val="both"/>
        <w:rPr>
          <w:color w:val="000000"/>
          <w:shd w:val="clear" w:color="auto" w:fill="FFFFFF"/>
        </w:rPr>
      </w:pPr>
      <w:r w:rsidRPr="00231D9B">
        <w:rPr>
          <w:color w:val="000000"/>
          <w:shd w:val="clear" w:color="auto" w:fill="FFFFFF"/>
        </w:rPr>
        <w:t xml:space="preserve">Романов, Г. Г. Почвоведение с основами геологии : учебник для </w:t>
      </w:r>
      <w:proofErr w:type="spellStart"/>
      <w:r w:rsidRPr="00231D9B">
        <w:rPr>
          <w:color w:val="000000"/>
          <w:shd w:val="clear" w:color="auto" w:fill="FFFFFF"/>
        </w:rPr>
        <w:t>спо</w:t>
      </w:r>
      <w:proofErr w:type="spellEnd"/>
      <w:r w:rsidRPr="00231D9B">
        <w:rPr>
          <w:color w:val="000000"/>
          <w:shd w:val="clear" w:color="auto" w:fill="FFFFFF"/>
        </w:rPr>
        <w:t xml:space="preserve"> / Г. Г. Романов, Е. Д. Лодыгин. — Санкт-Петербург : Лань, 2020. — 268 с. — ISBN 978-5-8114-5776-2. — Текст : электронный // Лань : электронно-библиотечная система. — URL: </w:t>
      </w:r>
      <w:hyperlink r:id="rId71" w:history="1">
        <w:r w:rsidRPr="00231D9B">
          <w:rPr>
            <w:rStyle w:val="af"/>
            <w:shd w:val="clear" w:color="auto" w:fill="FFFFFF"/>
          </w:rPr>
          <w:t>https://e.lanbook.com/book/152610</w:t>
        </w:r>
      </w:hyperlink>
      <w:r w:rsidRPr="00231D9B">
        <w:rPr>
          <w:color w:val="000000"/>
          <w:shd w:val="clear" w:color="auto" w:fill="FFFFFF"/>
        </w:rPr>
        <w:t xml:space="preserve">  (дата обращения: 23.06.2022). — Режим доступа: для </w:t>
      </w:r>
      <w:proofErr w:type="spellStart"/>
      <w:r w:rsidRPr="00231D9B">
        <w:rPr>
          <w:color w:val="000000"/>
          <w:shd w:val="clear" w:color="auto" w:fill="FFFFFF"/>
        </w:rPr>
        <w:t>авториз</w:t>
      </w:r>
      <w:proofErr w:type="spellEnd"/>
      <w:r w:rsidRPr="00231D9B">
        <w:rPr>
          <w:color w:val="000000"/>
          <w:shd w:val="clear" w:color="auto" w:fill="FFFFFF"/>
        </w:rPr>
        <w:t>. пользователей.</w:t>
      </w:r>
    </w:p>
    <w:p w14:paraId="00BC54BD" w14:textId="77777777" w:rsidR="00DF26C6" w:rsidRPr="00231D9B" w:rsidRDefault="00DF26C6" w:rsidP="00DF26C6">
      <w:pPr>
        <w:tabs>
          <w:tab w:val="left" w:pos="1134"/>
        </w:tabs>
        <w:spacing w:after="0"/>
        <w:ind w:firstLine="709"/>
        <w:contextualSpacing/>
        <w:rPr>
          <w:rFonts w:ascii="Times New Roman" w:hAnsi="Times New Roman"/>
          <w:b/>
          <w:sz w:val="24"/>
          <w:szCs w:val="24"/>
        </w:rPr>
      </w:pPr>
    </w:p>
    <w:p w14:paraId="540B7F6C" w14:textId="77777777" w:rsidR="00DF26C6" w:rsidRPr="00231D9B" w:rsidRDefault="00DF26C6" w:rsidP="00DF26C6">
      <w:pPr>
        <w:tabs>
          <w:tab w:val="left" w:pos="1134"/>
        </w:tabs>
        <w:spacing w:after="0"/>
        <w:ind w:firstLine="709"/>
        <w:contextualSpacing/>
        <w:rPr>
          <w:rFonts w:ascii="Times New Roman" w:hAnsi="Times New Roman"/>
          <w:b/>
          <w:sz w:val="24"/>
          <w:szCs w:val="24"/>
        </w:rPr>
      </w:pPr>
      <w:r w:rsidRPr="00231D9B">
        <w:rPr>
          <w:rFonts w:ascii="Times New Roman" w:hAnsi="Times New Roman"/>
          <w:b/>
          <w:sz w:val="24"/>
          <w:szCs w:val="24"/>
        </w:rPr>
        <w:t>3.2.3. Дополнительные источники</w:t>
      </w:r>
    </w:p>
    <w:p w14:paraId="582424E1" w14:textId="77777777" w:rsidR="00DF26C6" w:rsidRPr="00231D9B" w:rsidRDefault="00DF26C6" w:rsidP="00441E63">
      <w:pPr>
        <w:pStyle w:val="a6"/>
        <w:numPr>
          <w:ilvl w:val="0"/>
          <w:numId w:val="28"/>
        </w:numPr>
        <w:tabs>
          <w:tab w:val="left" w:pos="1134"/>
        </w:tabs>
        <w:spacing w:before="0" w:after="0" w:line="276" w:lineRule="auto"/>
        <w:ind w:left="0" w:firstLine="709"/>
        <w:contextualSpacing/>
        <w:jc w:val="both"/>
      </w:pPr>
      <w:r w:rsidRPr="00231D9B">
        <w:t xml:space="preserve">Электронно-библиотечная система «Лань». – </w:t>
      </w:r>
      <w:r w:rsidRPr="00231D9B">
        <w:rPr>
          <w:lang w:val="en-US"/>
        </w:rPr>
        <w:t>URL</w:t>
      </w:r>
      <w:r w:rsidRPr="00231D9B">
        <w:t xml:space="preserve">: </w:t>
      </w:r>
      <w:hyperlink r:id="rId72" w:history="1">
        <w:r w:rsidRPr="00231D9B">
          <w:rPr>
            <w:color w:val="0000FF"/>
            <w:u w:val="single"/>
          </w:rPr>
          <w:t>https://e.lanbook.com/</w:t>
        </w:r>
      </w:hyperlink>
      <w:r w:rsidRPr="00231D9B">
        <w:t xml:space="preserve"> </w:t>
      </w:r>
    </w:p>
    <w:p w14:paraId="7DA7BE73" w14:textId="77777777" w:rsidR="00DF26C6" w:rsidRPr="00231D9B" w:rsidRDefault="00DF26C6" w:rsidP="00441E63">
      <w:pPr>
        <w:pStyle w:val="a6"/>
        <w:numPr>
          <w:ilvl w:val="0"/>
          <w:numId w:val="28"/>
        </w:numPr>
        <w:tabs>
          <w:tab w:val="left" w:pos="1134"/>
        </w:tabs>
        <w:spacing w:before="0" w:after="0" w:line="276" w:lineRule="auto"/>
        <w:ind w:left="0" w:firstLine="709"/>
        <w:contextualSpacing/>
        <w:jc w:val="both"/>
      </w:pPr>
      <w:r w:rsidRPr="00231D9B">
        <w:t>Электронно-библиотечная система «</w:t>
      </w:r>
      <w:proofErr w:type="spellStart"/>
      <w:r w:rsidRPr="00231D9B">
        <w:t>Знаниум</w:t>
      </w:r>
      <w:proofErr w:type="spellEnd"/>
      <w:r w:rsidRPr="00231D9B">
        <w:t xml:space="preserve">» – </w:t>
      </w:r>
      <w:r w:rsidRPr="00231D9B">
        <w:rPr>
          <w:lang w:val="en-US"/>
        </w:rPr>
        <w:t>URL</w:t>
      </w:r>
      <w:r w:rsidRPr="00231D9B">
        <w:t xml:space="preserve">: </w:t>
      </w:r>
      <w:hyperlink r:id="rId73" w:history="1">
        <w:r w:rsidRPr="00231D9B">
          <w:rPr>
            <w:color w:val="0000FF"/>
            <w:u w:val="single"/>
          </w:rPr>
          <w:t>https://</w:t>
        </w:r>
        <w:proofErr w:type="spellStart"/>
        <w:r w:rsidRPr="00231D9B">
          <w:rPr>
            <w:color w:val="0000FF"/>
            <w:u w:val="single"/>
            <w:lang w:val="en-US"/>
          </w:rPr>
          <w:t>znanium</w:t>
        </w:r>
        <w:proofErr w:type="spellEnd"/>
        <w:r w:rsidRPr="00231D9B">
          <w:rPr>
            <w:color w:val="0000FF"/>
            <w:u w:val="single"/>
          </w:rPr>
          <w:t>.</w:t>
        </w:r>
        <w:proofErr w:type="spellStart"/>
        <w:r w:rsidRPr="00231D9B">
          <w:rPr>
            <w:color w:val="0000FF"/>
            <w:u w:val="single"/>
          </w:rPr>
          <w:t>com</w:t>
        </w:r>
        <w:proofErr w:type="spellEnd"/>
        <w:r w:rsidRPr="00231D9B">
          <w:rPr>
            <w:color w:val="0000FF"/>
            <w:u w:val="single"/>
          </w:rPr>
          <w:t>/</w:t>
        </w:r>
      </w:hyperlink>
      <w:r w:rsidRPr="00231D9B">
        <w:t xml:space="preserve"> </w:t>
      </w:r>
    </w:p>
    <w:p w14:paraId="27424581" w14:textId="77777777" w:rsidR="00DF26C6" w:rsidRPr="00231D9B" w:rsidRDefault="00DF26C6" w:rsidP="00441E63">
      <w:pPr>
        <w:pStyle w:val="a6"/>
        <w:numPr>
          <w:ilvl w:val="0"/>
          <w:numId w:val="28"/>
        </w:numPr>
        <w:tabs>
          <w:tab w:val="left" w:pos="1134"/>
        </w:tabs>
        <w:spacing w:before="0" w:after="0" w:line="276" w:lineRule="auto"/>
        <w:ind w:left="0" w:firstLine="709"/>
        <w:contextualSpacing/>
        <w:jc w:val="both"/>
      </w:pPr>
      <w:r w:rsidRPr="00231D9B">
        <w:t>Научная электронная библиотека «</w:t>
      </w:r>
      <w:proofErr w:type="spellStart"/>
      <w:r w:rsidRPr="00231D9B">
        <w:rPr>
          <w:lang w:val="en-US"/>
        </w:rPr>
        <w:t>eLibrary</w:t>
      </w:r>
      <w:proofErr w:type="spellEnd"/>
      <w:r w:rsidRPr="00231D9B">
        <w:t xml:space="preserve">» – </w:t>
      </w:r>
      <w:r w:rsidRPr="00231D9B">
        <w:rPr>
          <w:lang w:val="en-US"/>
        </w:rPr>
        <w:t>URL</w:t>
      </w:r>
      <w:r w:rsidRPr="00231D9B">
        <w:t xml:space="preserve">: </w:t>
      </w:r>
      <w:hyperlink r:id="rId74" w:history="1">
        <w:r w:rsidRPr="00231D9B">
          <w:rPr>
            <w:color w:val="0000FF"/>
            <w:u w:val="single"/>
          </w:rPr>
          <w:t>https://e</w:t>
        </w:r>
        <w:r w:rsidRPr="00231D9B">
          <w:rPr>
            <w:color w:val="0000FF"/>
            <w:u w:val="single"/>
            <w:lang w:val="en-US"/>
          </w:rPr>
          <w:t>library</w:t>
        </w:r>
        <w:r w:rsidRPr="00231D9B">
          <w:rPr>
            <w:color w:val="0000FF"/>
            <w:u w:val="single"/>
          </w:rPr>
          <w:t>.</w:t>
        </w:r>
        <w:proofErr w:type="spellStart"/>
        <w:r w:rsidRPr="00231D9B">
          <w:rPr>
            <w:color w:val="0000FF"/>
            <w:u w:val="single"/>
            <w:lang w:val="en-US"/>
          </w:rPr>
          <w:t>ru</w:t>
        </w:r>
        <w:proofErr w:type="spellEnd"/>
        <w:r w:rsidRPr="00231D9B">
          <w:rPr>
            <w:color w:val="0000FF"/>
            <w:u w:val="single"/>
          </w:rPr>
          <w:t>/</w:t>
        </w:r>
      </w:hyperlink>
    </w:p>
    <w:p w14:paraId="347125EE" w14:textId="77777777" w:rsidR="00DF26C6" w:rsidRPr="00231D9B" w:rsidRDefault="00DF26C6" w:rsidP="00DF26C6">
      <w:pPr>
        <w:spacing w:after="0"/>
        <w:contextualSpacing/>
        <w:jc w:val="both"/>
      </w:pPr>
    </w:p>
    <w:p w14:paraId="73C8DA8C" w14:textId="77777777" w:rsidR="00DF26C6" w:rsidRPr="00231D9B" w:rsidRDefault="00DF26C6" w:rsidP="00DF26C6">
      <w:pPr>
        <w:pStyle w:val="a6"/>
        <w:ind w:left="0"/>
        <w:contextualSpacing/>
        <w:jc w:val="center"/>
        <w:rPr>
          <w:b/>
        </w:rPr>
      </w:pPr>
      <w:r w:rsidRPr="00231D9B">
        <w:rPr>
          <w:b/>
        </w:rPr>
        <w:t xml:space="preserve">4. КОНТРОЛЬ И ОЦЕНКА РЕЗУЛЬТАТОВ ОСВОЕНИЯ </w:t>
      </w:r>
      <w:r w:rsidRPr="00231D9B">
        <w:rPr>
          <w:b/>
        </w:rPr>
        <w:br/>
        <w:t>УЧЕБНОЙ ДИСЦИПЛИНЫ</w:t>
      </w:r>
    </w:p>
    <w:p w14:paraId="7B752ACF" w14:textId="77777777" w:rsidR="00DF26C6" w:rsidRPr="00231D9B" w:rsidRDefault="00DF26C6" w:rsidP="00DF26C6">
      <w:pPr>
        <w:pStyle w:val="a6"/>
        <w:ind w:left="644"/>
        <w:contextualSpacing/>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3"/>
        <w:gridCol w:w="158"/>
        <w:gridCol w:w="25"/>
        <w:gridCol w:w="3017"/>
        <w:gridCol w:w="2904"/>
      </w:tblGrid>
      <w:tr w:rsidR="00DF26C6" w:rsidRPr="008D150B" w14:paraId="64D905C8" w14:textId="77777777" w:rsidTr="002D744F">
        <w:tc>
          <w:tcPr>
            <w:tcW w:w="1912" w:type="pct"/>
            <w:gridSpan w:val="2"/>
          </w:tcPr>
          <w:p w14:paraId="58F85470" w14:textId="77777777" w:rsidR="00DF26C6" w:rsidRPr="008D150B" w:rsidRDefault="00DF26C6" w:rsidP="002D744F">
            <w:pPr>
              <w:spacing w:line="240" w:lineRule="auto"/>
              <w:jc w:val="center"/>
              <w:rPr>
                <w:rFonts w:ascii="Times New Roman" w:hAnsi="Times New Roman"/>
                <w:b/>
                <w:bCs/>
                <w:iCs/>
              </w:rPr>
            </w:pPr>
            <w:r w:rsidRPr="008D150B">
              <w:rPr>
                <w:rFonts w:ascii="Times New Roman" w:hAnsi="Times New Roman"/>
                <w:b/>
                <w:bCs/>
                <w:iCs/>
              </w:rPr>
              <w:t>Результаты обучения</w:t>
            </w:r>
          </w:p>
        </w:tc>
        <w:tc>
          <w:tcPr>
            <w:tcW w:w="1580" w:type="pct"/>
            <w:gridSpan w:val="2"/>
          </w:tcPr>
          <w:p w14:paraId="49CC35A9" w14:textId="77777777" w:rsidR="00DF26C6" w:rsidRPr="008D150B" w:rsidRDefault="00DF26C6" w:rsidP="002D744F">
            <w:pPr>
              <w:spacing w:line="240" w:lineRule="auto"/>
              <w:jc w:val="center"/>
              <w:rPr>
                <w:rFonts w:ascii="Times New Roman" w:hAnsi="Times New Roman"/>
                <w:b/>
                <w:bCs/>
                <w:iCs/>
              </w:rPr>
            </w:pPr>
            <w:r w:rsidRPr="008D150B">
              <w:rPr>
                <w:rFonts w:ascii="Times New Roman" w:hAnsi="Times New Roman"/>
                <w:b/>
                <w:bCs/>
                <w:iCs/>
              </w:rPr>
              <w:t>Критерии оценки</w:t>
            </w:r>
          </w:p>
        </w:tc>
        <w:tc>
          <w:tcPr>
            <w:tcW w:w="1508" w:type="pct"/>
          </w:tcPr>
          <w:p w14:paraId="3A338097" w14:textId="77777777" w:rsidR="00DF26C6" w:rsidRPr="008D150B" w:rsidRDefault="00DF26C6" w:rsidP="002D744F">
            <w:pPr>
              <w:spacing w:line="240" w:lineRule="auto"/>
              <w:jc w:val="center"/>
              <w:rPr>
                <w:rFonts w:ascii="Times New Roman" w:hAnsi="Times New Roman"/>
                <w:b/>
                <w:bCs/>
                <w:iCs/>
              </w:rPr>
            </w:pPr>
            <w:r w:rsidRPr="008D150B">
              <w:rPr>
                <w:rFonts w:ascii="Times New Roman" w:hAnsi="Times New Roman"/>
                <w:b/>
                <w:bCs/>
                <w:iCs/>
              </w:rPr>
              <w:t>Методы оценки</w:t>
            </w:r>
          </w:p>
        </w:tc>
      </w:tr>
      <w:tr w:rsidR="00DF26C6" w:rsidRPr="00231D9B" w14:paraId="7ACA0472" w14:textId="77777777" w:rsidTr="002D744F">
        <w:tc>
          <w:tcPr>
            <w:tcW w:w="5000" w:type="pct"/>
            <w:gridSpan w:val="5"/>
          </w:tcPr>
          <w:p w14:paraId="74BFBD31" w14:textId="77777777" w:rsidR="00DF26C6" w:rsidRPr="00231D9B" w:rsidRDefault="00DF26C6" w:rsidP="002D744F">
            <w:pPr>
              <w:spacing w:line="240" w:lineRule="auto"/>
              <w:jc w:val="center"/>
              <w:rPr>
                <w:rFonts w:ascii="Times New Roman" w:hAnsi="Times New Roman"/>
                <w:bCs/>
              </w:rPr>
            </w:pPr>
            <w:r w:rsidRPr="00231D9B">
              <w:rPr>
                <w:rFonts w:ascii="Times New Roman" w:hAnsi="Times New Roman"/>
                <w:bCs/>
              </w:rPr>
              <w:t>Перечень знаний, осваиваемых в рамках дисциплины</w:t>
            </w:r>
          </w:p>
        </w:tc>
      </w:tr>
      <w:tr w:rsidR="00DF26C6" w:rsidRPr="00231D9B" w14:paraId="5798B064" w14:textId="77777777" w:rsidTr="002D744F">
        <w:tc>
          <w:tcPr>
            <w:tcW w:w="1925" w:type="pct"/>
            <w:gridSpan w:val="3"/>
          </w:tcPr>
          <w:p w14:paraId="33198F2A" w14:textId="77777777" w:rsidR="00DF26C6" w:rsidRPr="00231D9B" w:rsidRDefault="00DF26C6" w:rsidP="002D744F">
            <w:pPr>
              <w:suppressAutoHyphens/>
              <w:spacing w:after="0"/>
              <w:jc w:val="both"/>
              <w:rPr>
                <w:rFonts w:ascii="Times New Roman" w:hAnsi="Times New Roman"/>
              </w:rPr>
            </w:pPr>
            <w:r w:rsidRPr="00231D9B">
              <w:rPr>
                <w:rFonts w:ascii="Times New Roman" w:hAnsi="Times New Roman"/>
              </w:rPr>
              <w:t xml:space="preserve">– значение инженерно-геологических изысканий для целей землеустройства. </w:t>
            </w:r>
          </w:p>
          <w:p w14:paraId="7695FA92" w14:textId="77777777" w:rsidR="00DF26C6" w:rsidRPr="00231D9B" w:rsidRDefault="00DF26C6" w:rsidP="002D744F">
            <w:pPr>
              <w:suppressAutoHyphens/>
              <w:spacing w:after="0"/>
              <w:jc w:val="both"/>
              <w:rPr>
                <w:rFonts w:ascii="Times New Roman" w:hAnsi="Times New Roman"/>
                <w:b/>
              </w:rPr>
            </w:pPr>
            <w:r w:rsidRPr="00231D9B">
              <w:rPr>
                <w:rFonts w:ascii="Times New Roman" w:hAnsi="Times New Roman"/>
              </w:rPr>
              <w:t xml:space="preserve">– происхождение и строение земли. Геологическая хронология. Условия залегания горных пород. </w:t>
            </w:r>
          </w:p>
          <w:p w14:paraId="72BABBB5" w14:textId="77777777" w:rsidR="00DF26C6" w:rsidRPr="00231D9B" w:rsidRDefault="00DF26C6" w:rsidP="002D744F">
            <w:pPr>
              <w:spacing w:after="0"/>
              <w:jc w:val="both"/>
              <w:rPr>
                <w:rFonts w:ascii="Times New Roman" w:hAnsi="Times New Roman"/>
              </w:rPr>
            </w:pPr>
            <w:r w:rsidRPr="00231D9B">
              <w:rPr>
                <w:rFonts w:ascii="Times New Roman" w:hAnsi="Times New Roman"/>
                <w:bCs/>
              </w:rPr>
              <w:t>– понятие о минералах. Классификация минералов, происхождение, химический состав, строение, свойства.</w:t>
            </w:r>
          </w:p>
          <w:p w14:paraId="00BFF496" w14:textId="77777777" w:rsidR="00DF26C6" w:rsidRPr="00231D9B" w:rsidRDefault="00DF26C6" w:rsidP="002D744F">
            <w:pPr>
              <w:spacing w:after="0"/>
              <w:jc w:val="both"/>
              <w:rPr>
                <w:rFonts w:ascii="Times New Roman" w:hAnsi="Times New Roman"/>
                <w:bCs/>
              </w:rPr>
            </w:pPr>
            <w:r w:rsidRPr="00231D9B">
              <w:rPr>
                <w:rFonts w:ascii="Times New Roman" w:hAnsi="Times New Roman"/>
                <w:bCs/>
              </w:rPr>
              <w:t>– природные геологические процессы. Инженерно-геологические процессы.</w:t>
            </w:r>
          </w:p>
          <w:p w14:paraId="5F16CC46" w14:textId="77777777" w:rsidR="00DF26C6" w:rsidRPr="00231D9B" w:rsidRDefault="00DF26C6" w:rsidP="002D744F">
            <w:pPr>
              <w:spacing w:after="0"/>
              <w:jc w:val="both"/>
              <w:rPr>
                <w:rFonts w:ascii="Times New Roman" w:hAnsi="Times New Roman"/>
                <w:bCs/>
              </w:rPr>
            </w:pPr>
            <w:r w:rsidRPr="00231D9B">
              <w:rPr>
                <w:rFonts w:ascii="Times New Roman" w:hAnsi="Times New Roman"/>
                <w:bCs/>
              </w:rPr>
              <w:t xml:space="preserve">– общие сведения о геоморфологических условиях, рельефе, его происхождении. Типы рельефа. Геоморфологические элементы. </w:t>
            </w:r>
          </w:p>
          <w:p w14:paraId="08A77299" w14:textId="77777777" w:rsidR="00DF26C6" w:rsidRPr="00231D9B" w:rsidRDefault="00DF26C6" w:rsidP="002D744F">
            <w:pPr>
              <w:spacing w:after="0"/>
              <w:jc w:val="both"/>
              <w:rPr>
                <w:rFonts w:ascii="Times New Roman" w:hAnsi="Times New Roman"/>
                <w:bCs/>
              </w:rPr>
            </w:pPr>
            <w:r w:rsidRPr="00231D9B">
              <w:rPr>
                <w:rFonts w:ascii="Times New Roman" w:hAnsi="Times New Roman"/>
                <w:bCs/>
              </w:rPr>
              <w:t>– классификация, режим и движение подземных вод. Виды вод в грунтах. Водные свойства грунтов.</w:t>
            </w:r>
          </w:p>
          <w:p w14:paraId="1AE41C5E" w14:textId="77777777" w:rsidR="00DF26C6" w:rsidRPr="00231D9B" w:rsidRDefault="00DF26C6" w:rsidP="002D744F">
            <w:pPr>
              <w:spacing w:line="240" w:lineRule="auto"/>
              <w:jc w:val="center"/>
              <w:rPr>
                <w:rFonts w:ascii="Times New Roman" w:hAnsi="Times New Roman"/>
                <w:bCs/>
              </w:rPr>
            </w:pPr>
            <w:r w:rsidRPr="00231D9B">
              <w:rPr>
                <w:rFonts w:ascii="Times New Roman" w:hAnsi="Times New Roman"/>
                <w:bCs/>
              </w:rPr>
              <w:t>– типы почв. Плодородие почв.</w:t>
            </w:r>
          </w:p>
        </w:tc>
        <w:tc>
          <w:tcPr>
            <w:tcW w:w="1567" w:type="pct"/>
          </w:tcPr>
          <w:p w14:paraId="3C21123F" w14:textId="77777777" w:rsidR="00DF26C6" w:rsidRPr="00231D9B" w:rsidRDefault="00DF26C6" w:rsidP="002D744F">
            <w:pPr>
              <w:spacing w:after="0" w:line="240" w:lineRule="auto"/>
              <w:jc w:val="both"/>
              <w:rPr>
                <w:rFonts w:ascii="Times New Roman" w:hAnsi="Times New Roman"/>
                <w:bCs/>
              </w:rPr>
            </w:pPr>
            <w:r w:rsidRPr="00231D9B">
              <w:rPr>
                <w:rFonts w:ascii="Times New Roman" w:hAnsi="Times New Roman"/>
              </w:rPr>
              <w:t>Демонстрация понятий: изображение форм рельефа различного происхождения на топографических картах</w:t>
            </w:r>
          </w:p>
          <w:p w14:paraId="5BC5DB65" w14:textId="77777777" w:rsidR="00DF26C6" w:rsidRPr="00231D9B" w:rsidRDefault="00DF26C6" w:rsidP="002D744F">
            <w:pPr>
              <w:spacing w:after="0" w:line="240" w:lineRule="auto"/>
              <w:jc w:val="both"/>
              <w:rPr>
                <w:rFonts w:ascii="Times New Roman" w:hAnsi="Times New Roman"/>
                <w:bCs/>
              </w:rPr>
            </w:pPr>
            <w:r w:rsidRPr="00231D9B">
              <w:rPr>
                <w:rFonts w:ascii="Times New Roman" w:hAnsi="Times New Roman"/>
              </w:rPr>
              <w:t>– демонстрация понятий: элементы содержания топографических карт и планов, геологических карт, почвенных карт</w:t>
            </w:r>
          </w:p>
          <w:p w14:paraId="507E89BB" w14:textId="77777777" w:rsidR="00DF26C6" w:rsidRPr="00231D9B" w:rsidRDefault="00DF26C6" w:rsidP="002D744F">
            <w:pPr>
              <w:widowControl w:val="0"/>
              <w:autoSpaceDE w:val="0"/>
              <w:autoSpaceDN w:val="0"/>
              <w:adjustRightInd w:val="0"/>
              <w:spacing w:after="0" w:line="240" w:lineRule="auto"/>
              <w:jc w:val="both"/>
              <w:rPr>
                <w:rFonts w:ascii="Times New Roman" w:hAnsi="Times New Roman"/>
              </w:rPr>
            </w:pPr>
            <w:r w:rsidRPr="00231D9B">
              <w:rPr>
                <w:rFonts w:ascii="Times New Roman" w:hAnsi="Times New Roman"/>
              </w:rPr>
              <w:t>– демонстрация понятий: физические и химические показатели плодородия земель сельскохозяйственного назначения;</w:t>
            </w:r>
          </w:p>
          <w:p w14:paraId="2176B52F" w14:textId="77777777" w:rsidR="00DF26C6" w:rsidRPr="00231D9B" w:rsidRDefault="00DF26C6" w:rsidP="002D744F">
            <w:pPr>
              <w:spacing w:line="240" w:lineRule="auto"/>
              <w:jc w:val="center"/>
              <w:rPr>
                <w:rFonts w:ascii="Times New Roman" w:hAnsi="Times New Roman"/>
                <w:bCs/>
              </w:rPr>
            </w:pPr>
            <w:r w:rsidRPr="00231D9B">
              <w:rPr>
                <w:rFonts w:ascii="Times New Roman" w:hAnsi="Times New Roman"/>
              </w:rPr>
              <w:t>– виды работ при выполнении почвенных, геоботанических, гидрологических и других изысканий, их значение для землеустройства и кадастра;</w:t>
            </w:r>
          </w:p>
        </w:tc>
        <w:tc>
          <w:tcPr>
            <w:tcW w:w="1508" w:type="pct"/>
          </w:tcPr>
          <w:p w14:paraId="62119547" w14:textId="77777777" w:rsidR="00DF26C6" w:rsidRPr="00231D9B" w:rsidRDefault="00DF26C6" w:rsidP="002D744F">
            <w:pPr>
              <w:spacing w:line="240" w:lineRule="auto"/>
              <w:jc w:val="center"/>
              <w:rPr>
                <w:rFonts w:ascii="Times New Roman" w:hAnsi="Times New Roman"/>
                <w:bCs/>
              </w:rPr>
            </w:pPr>
            <w:r w:rsidRPr="00231D9B">
              <w:rPr>
                <w:rFonts w:ascii="Times New Roman" w:hAnsi="Times New Roman"/>
                <w:bCs/>
              </w:rPr>
              <w:t>– анализ полученных знаний в процессе устного и письменного опроса, выполнения тестов</w:t>
            </w:r>
          </w:p>
        </w:tc>
      </w:tr>
      <w:tr w:rsidR="00DF26C6" w:rsidRPr="00231D9B" w14:paraId="65D4BC28" w14:textId="77777777" w:rsidTr="002D744F">
        <w:trPr>
          <w:trHeight w:val="415"/>
        </w:trPr>
        <w:tc>
          <w:tcPr>
            <w:tcW w:w="5000" w:type="pct"/>
            <w:gridSpan w:val="5"/>
          </w:tcPr>
          <w:p w14:paraId="17B3BFE0" w14:textId="77777777" w:rsidR="00DF26C6" w:rsidRPr="00231D9B" w:rsidRDefault="00DF26C6" w:rsidP="002D744F">
            <w:pPr>
              <w:spacing w:line="240" w:lineRule="auto"/>
              <w:jc w:val="center"/>
              <w:rPr>
                <w:rFonts w:ascii="Times New Roman" w:hAnsi="Times New Roman"/>
                <w:bCs/>
              </w:rPr>
            </w:pPr>
            <w:r w:rsidRPr="00231D9B">
              <w:rPr>
                <w:rFonts w:ascii="Times New Roman" w:hAnsi="Times New Roman"/>
                <w:bCs/>
              </w:rPr>
              <w:lastRenderedPageBreak/>
              <w:t>Перечень умений, осваиваемых в рамках дисциплины</w:t>
            </w:r>
          </w:p>
        </w:tc>
      </w:tr>
      <w:tr w:rsidR="00DF26C6" w:rsidRPr="00231D9B" w14:paraId="3E5D628A" w14:textId="77777777" w:rsidTr="002D744F">
        <w:trPr>
          <w:trHeight w:val="415"/>
        </w:trPr>
        <w:tc>
          <w:tcPr>
            <w:tcW w:w="1830" w:type="pct"/>
          </w:tcPr>
          <w:p w14:paraId="2D4324D2" w14:textId="77777777" w:rsidR="00DF26C6" w:rsidRPr="00231D9B" w:rsidRDefault="00DF26C6" w:rsidP="002D744F">
            <w:pPr>
              <w:spacing w:after="0"/>
              <w:jc w:val="both"/>
              <w:rPr>
                <w:rFonts w:ascii="Times New Roman" w:hAnsi="Times New Roman"/>
              </w:rPr>
            </w:pPr>
            <w:r w:rsidRPr="00231D9B">
              <w:rPr>
                <w:rFonts w:ascii="Times New Roman" w:hAnsi="Times New Roman"/>
              </w:rPr>
              <w:t xml:space="preserve">– выполнять дешифрирование аэрофотоснимков и </w:t>
            </w:r>
            <w:proofErr w:type="spellStart"/>
            <w:r w:rsidRPr="00231D9B">
              <w:rPr>
                <w:rFonts w:ascii="Times New Roman" w:hAnsi="Times New Roman"/>
              </w:rPr>
              <w:t>космофотоснимков</w:t>
            </w:r>
            <w:proofErr w:type="spellEnd"/>
            <w:r w:rsidRPr="00231D9B">
              <w:rPr>
                <w:rFonts w:ascii="Times New Roman" w:hAnsi="Times New Roman"/>
              </w:rPr>
              <w:t>;</w:t>
            </w:r>
          </w:p>
          <w:p w14:paraId="03E86169" w14:textId="77777777" w:rsidR="00DF26C6" w:rsidRPr="00231D9B" w:rsidRDefault="00DF26C6" w:rsidP="002D744F">
            <w:pPr>
              <w:spacing w:after="0"/>
              <w:jc w:val="both"/>
              <w:rPr>
                <w:rFonts w:ascii="Times New Roman" w:hAnsi="Times New Roman"/>
              </w:rPr>
            </w:pPr>
            <w:r w:rsidRPr="00231D9B">
              <w:rPr>
                <w:rFonts w:ascii="Times New Roman" w:hAnsi="Times New Roman"/>
              </w:rPr>
              <w:t xml:space="preserve">– читать геологической карты и профили специального назначения.  </w:t>
            </w:r>
          </w:p>
          <w:p w14:paraId="04EDB9D0" w14:textId="77777777" w:rsidR="00DF26C6" w:rsidRPr="00231D9B" w:rsidRDefault="00DF26C6" w:rsidP="002D744F">
            <w:pPr>
              <w:spacing w:after="0"/>
              <w:jc w:val="both"/>
              <w:rPr>
                <w:rFonts w:ascii="Times New Roman" w:hAnsi="Times New Roman"/>
              </w:rPr>
            </w:pPr>
            <w:r w:rsidRPr="00231D9B">
              <w:rPr>
                <w:rFonts w:ascii="Times New Roman" w:hAnsi="Times New Roman"/>
              </w:rPr>
              <w:t>– составлять описания минералов.</w:t>
            </w:r>
          </w:p>
          <w:p w14:paraId="2EFE0AAC" w14:textId="77777777" w:rsidR="00DF26C6" w:rsidRPr="00231D9B" w:rsidRDefault="00DF26C6" w:rsidP="002D744F">
            <w:pPr>
              <w:spacing w:after="0"/>
              <w:jc w:val="both"/>
              <w:rPr>
                <w:rFonts w:ascii="Times New Roman" w:hAnsi="Times New Roman"/>
                <w:bCs/>
              </w:rPr>
            </w:pPr>
            <w:r w:rsidRPr="00231D9B">
              <w:rPr>
                <w:rFonts w:ascii="Times New Roman" w:hAnsi="Times New Roman"/>
                <w:bCs/>
              </w:rPr>
              <w:t>– выполнять построение геологического разреза с отражением литологии, стратиграфии.</w:t>
            </w:r>
          </w:p>
          <w:p w14:paraId="62EC4578" w14:textId="77777777" w:rsidR="00DF26C6" w:rsidRPr="00231D9B" w:rsidRDefault="00DF26C6" w:rsidP="002D744F">
            <w:pPr>
              <w:spacing w:after="0"/>
              <w:jc w:val="both"/>
              <w:rPr>
                <w:rFonts w:ascii="Times New Roman" w:hAnsi="Times New Roman"/>
                <w:b/>
              </w:rPr>
            </w:pPr>
            <w:r w:rsidRPr="00231D9B">
              <w:rPr>
                <w:rFonts w:ascii="Times New Roman" w:hAnsi="Times New Roman"/>
                <w:bCs/>
              </w:rPr>
              <w:t>– определять типы почвообразующих пород по образцам</w:t>
            </w:r>
          </w:p>
          <w:p w14:paraId="1D31F665" w14:textId="77777777" w:rsidR="00DF26C6" w:rsidRPr="00231D9B" w:rsidRDefault="00DF26C6" w:rsidP="002D744F">
            <w:pPr>
              <w:widowControl w:val="0"/>
              <w:autoSpaceDE w:val="0"/>
              <w:autoSpaceDN w:val="0"/>
              <w:adjustRightInd w:val="0"/>
              <w:spacing w:after="0"/>
              <w:jc w:val="both"/>
              <w:rPr>
                <w:rFonts w:ascii="Times New Roman" w:hAnsi="Times New Roman"/>
                <w:b/>
              </w:rPr>
            </w:pPr>
            <w:r w:rsidRPr="00231D9B">
              <w:rPr>
                <w:rFonts w:ascii="Times New Roman" w:hAnsi="Times New Roman"/>
              </w:rPr>
              <w:t>– определять механический и физический состав и водный режим почв.</w:t>
            </w:r>
          </w:p>
        </w:tc>
        <w:tc>
          <w:tcPr>
            <w:tcW w:w="1661" w:type="pct"/>
            <w:gridSpan w:val="3"/>
          </w:tcPr>
          <w:p w14:paraId="20C64674" w14:textId="77777777" w:rsidR="00DF26C6" w:rsidRPr="00231D9B" w:rsidRDefault="00DF26C6" w:rsidP="002D744F">
            <w:pPr>
              <w:spacing w:after="0" w:line="240" w:lineRule="auto"/>
              <w:rPr>
                <w:rFonts w:ascii="Times New Roman" w:hAnsi="Times New Roman"/>
                <w:bCs/>
              </w:rPr>
            </w:pPr>
            <w:r w:rsidRPr="00231D9B">
              <w:rPr>
                <w:rFonts w:ascii="Times New Roman" w:hAnsi="Times New Roman"/>
                <w:bCs/>
              </w:rPr>
              <w:t xml:space="preserve">Демонстрировать умение: </w:t>
            </w:r>
          </w:p>
          <w:p w14:paraId="718987BC" w14:textId="77777777" w:rsidR="00DF26C6" w:rsidRPr="00231D9B" w:rsidRDefault="00DF26C6" w:rsidP="002D744F">
            <w:pPr>
              <w:spacing w:after="0" w:line="240" w:lineRule="auto"/>
              <w:rPr>
                <w:rFonts w:ascii="Times New Roman" w:hAnsi="Times New Roman"/>
                <w:bCs/>
              </w:rPr>
            </w:pPr>
            <w:r w:rsidRPr="00231D9B">
              <w:rPr>
                <w:rFonts w:ascii="Times New Roman" w:hAnsi="Times New Roman"/>
                <w:bCs/>
              </w:rPr>
              <w:t xml:space="preserve">– дешифрировать аэрофотоснимки и </w:t>
            </w:r>
            <w:proofErr w:type="spellStart"/>
            <w:r w:rsidRPr="00231D9B">
              <w:rPr>
                <w:rFonts w:ascii="Times New Roman" w:hAnsi="Times New Roman"/>
                <w:bCs/>
              </w:rPr>
              <w:t>космо</w:t>
            </w:r>
            <w:proofErr w:type="spellEnd"/>
            <w:r w:rsidRPr="00231D9B">
              <w:rPr>
                <w:rFonts w:ascii="Times New Roman" w:hAnsi="Times New Roman"/>
                <w:bCs/>
              </w:rPr>
              <w:t xml:space="preserve"> снимки с учетом геологического строения территории;</w:t>
            </w:r>
          </w:p>
          <w:p w14:paraId="44292EF5" w14:textId="77777777" w:rsidR="00DF26C6" w:rsidRPr="00231D9B" w:rsidRDefault="00DF26C6" w:rsidP="002D744F">
            <w:pPr>
              <w:spacing w:after="0"/>
              <w:jc w:val="both"/>
              <w:rPr>
                <w:rFonts w:ascii="Times New Roman" w:hAnsi="Times New Roman"/>
                <w:b/>
              </w:rPr>
            </w:pPr>
            <w:r w:rsidRPr="00231D9B">
              <w:rPr>
                <w:rFonts w:ascii="Times New Roman" w:hAnsi="Times New Roman"/>
                <w:bCs/>
              </w:rPr>
              <w:t>– построения геологического разреза; определять типы почвообразующих пород по образцам;</w:t>
            </w:r>
          </w:p>
          <w:p w14:paraId="7AFB49FD" w14:textId="77777777" w:rsidR="00DF26C6" w:rsidRPr="00231D9B" w:rsidRDefault="00DF26C6" w:rsidP="002D744F">
            <w:pPr>
              <w:widowControl w:val="0"/>
              <w:autoSpaceDE w:val="0"/>
              <w:autoSpaceDN w:val="0"/>
              <w:adjustRightInd w:val="0"/>
              <w:spacing w:after="0" w:line="240" w:lineRule="auto"/>
              <w:jc w:val="both"/>
              <w:rPr>
                <w:rFonts w:ascii="Times New Roman" w:hAnsi="Times New Roman"/>
              </w:rPr>
            </w:pPr>
            <w:r w:rsidRPr="00231D9B">
              <w:rPr>
                <w:rFonts w:ascii="Times New Roman" w:hAnsi="Times New Roman"/>
              </w:rPr>
              <w:t>– определять механический и физический состав и водный режим почв;</w:t>
            </w:r>
          </w:p>
          <w:p w14:paraId="155258B6" w14:textId="77777777" w:rsidR="00DF26C6" w:rsidRPr="00231D9B" w:rsidRDefault="00DF26C6" w:rsidP="002D744F">
            <w:pPr>
              <w:spacing w:after="0" w:line="240" w:lineRule="auto"/>
              <w:rPr>
                <w:rFonts w:ascii="Times New Roman" w:hAnsi="Times New Roman"/>
                <w:bCs/>
              </w:rPr>
            </w:pPr>
          </w:p>
        </w:tc>
        <w:tc>
          <w:tcPr>
            <w:tcW w:w="1508" w:type="pct"/>
          </w:tcPr>
          <w:p w14:paraId="132203E1" w14:textId="77777777" w:rsidR="00DF26C6" w:rsidRPr="00231D9B" w:rsidRDefault="00DF26C6" w:rsidP="002D744F">
            <w:pPr>
              <w:spacing w:after="0"/>
              <w:jc w:val="both"/>
              <w:rPr>
                <w:rFonts w:ascii="Times New Roman" w:hAnsi="Times New Roman"/>
                <w:bCs/>
              </w:rPr>
            </w:pPr>
            <w:r w:rsidRPr="00231D9B">
              <w:rPr>
                <w:rFonts w:ascii="Times New Roman" w:hAnsi="Times New Roman"/>
                <w:bCs/>
              </w:rPr>
              <w:t>– анализ полученных знаний в процессе устного и письменного опроса, выполнения тестов;</w:t>
            </w:r>
          </w:p>
          <w:p w14:paraId="1AFB8656" w14:textId="77777777" w:rsidR="00DF26C6" w:rsidRPr="00231D9B" w:rsidRDefault="00DF26C6" w:rsidP="002D744F">
            <w:pPr>
              <w:spacing w:after="0" w:line="240" w:lineRule="auto"/>
              <w:jc w:val="both"/>
              <w:rPr>
                <w:rFonts w:ascii="Times New Roman" w:hAnsi="Times New Roman"/>
                <w:bCs/>
              </w:rPr>
            </w:pPr>
            <w:r w:rsidRPr="00231D9B">
              <w:rPr>
                <w:rFonts w:ascii="Times New Roman" w:hAnsi="Times New Roman"/>
                <w:bCs/>
              </w:rPr>
              <w:t>– оценка качества выполнения и оформления практических работ</w:t>
            </w:r>
          </w:p>
        </w:tc>
      </w:tr>
    </w:tbl>
    <w:p w14:paraId="1F9A250C" w14:textId="77777777" w:rsidR="00DF26C6" w:rsidRPr="00231D9B" w:rsidRDefault="00DF26C6" w:rsidP="00DF26C6">
      <w:pPr>
        <w:spacing w:after="0"/>
        <w:jc w:val="both"/>
        <w:rPr>
          <w:rFonts w:ascii="Times New Roman" w:hAnsi="Times New Roman"/>
          <w:b/>
          <w:sz w:val="8"/>
          <w:szCs w:val="24"/>
        </w:rPr>
      </w:pPr>
    </w:p>
    <w:p w14:paraId="778BF9D3" w14:textId="77777777" w:rsidR="00DF26C6" w:rsidRPr="00231D9B" w:rsidRDefault="00DF26C6" w:rsidP="00DF26C6">
      <w:pPr>
        <w:rPr>
          <w:rFonts w:ascii="Times New Roman" w:eastAsia="Calibri" w:hAnsi="Times New Roman"/>
          <w:b/>
          <w:sz w:val="24"/>
          <w:lang w:eastAsia="en-US"/>
        </w:rPr>
      </w:pPr>
      <w:r w:rsidRPr="00231D9B">
        <w:rPr>
          <w:rFonts w:ascii="Times New Roman" w:eastAsia="Calibri" w:hAnsi="Times New Roman"/>
          <w:b/>
          <w:sz w:val="24"/>
          <w:lang w:eastAsia="en-US"/>
        </w:rPr>
        <w:br w:type="page"/>
      </w:r>
    </w:p>
    <w:p w14:paraId="4FFC03E5" w14:textId="2A518F48" w:rsidR="00DF26C6" w:rsidRPr="00231D9B" w:rsidRDefault="00DF26C6" w:rsidP="00DF26C6">
      <w:pPr>
        <w:pStyle w:val="afffffff8"/>
        <w:jc w:val="right"/>
        <w:rPr>
          <w:rFonts w:eastAsia="Calibri"/>
          <w:lang w:eastAsia="en-US"/>
        </w:rPr>
      </w:pPr>
      <w:bookmarkStart w:id="21" w:name="_Toc132707340"/>
      <w:r w:rsidRPr="00231D9B">
        <w:rPr>
          <w:rFonts w:eastAsia="Calibri"/>
          <w:lang w:eastAsia="en-US"/>
        </w:rPr>
        <w:lastRenderedPageBreak/>
        <w:t xml:space="preserve">Приложение </w:t>
      </w:r>
      <w:r w:rsidR="009F3D93">
        <w:rPr>
          <w:rFonts w:eastAsia="Calibri"/>
          <w:lang w:eastAsia="en-US"/>
        </w:rPr>
        <w:t>3</w:t>
      </w:r>
      <w:r w:rsidRPr="00231D9B">
        <w:rPr>
          <w:rFonts w:eastAsia="Calibri"/>
          <w:lang w:eastAsia="en-US"/>
        </w:rPr>
        <w:t>.10</w:t>
      </w:r>
      <w:bookmarkEnd w:id="21"/>
    </w:p>
    <w:p w14:paraId="69176EEA" w14:textId="77777777" w:rsidR="009E5D6C" w:rsidRPr="009E5D6C" w:rsidRDefault="009E5D6C" w:rsidP="009E5D6C">
      <w:pPr>
        <w:spacing w:after="120" w:line="240" w:lineRule="auto"/>
        <w:jc w:val="right"/>
        <w:rPr>
          <w:rFonts w:ascii="Times New Roman" w:hAnsi="Times New Roman"/>
          <w:bCs/>
          <w:i/>
          <w:sz w:val="24"/>
          <w:szCs w:val="24"/>
        </w:rPr>
      </w:pPr>
      <w:r w:rsidRPr="009E5D6C">
        <w:rPr>
          <w:rFonts w:ascii="Times New Roman" w:hAnsi="Times New Roman"/>
          <w:bCs/>
          <w:sz w:val="24"/>
          <w:szCs w:val="24"/>
        </w:rPr>
        <w:t>к ПОП-П по</w:t>
      </w:r>
      <w:r w:rsidRPr="009E5D6C">
        <w:rPr>
          <w:rFonts w:ascii="Times New Roman" w:hAnsi="Times New Roman"/>
          <w:bCs/>
          <w:i/>
          <w:sz w:val="24"/>
          <w:szCs w:val="24"/>
        </w:rPr>
        <w:t xml:space="preserve"> </w:t>
      </w:r>
      <w:r w:rsidRPr="009E5D6C">
        <w:rPr>
          <w:rFonts w:ascii="Times New Roman" w:hAnsi="Times New Roman"/>
          <w:bCs/>
          <w:sz w:val="24"/>
          <w:szCs w:val="24"/>
        </w:rPr>
        <w:t>специальности</w:t>
      </w:r>
      <w:r w:rsidRPr="009E5D6C">
        <w:rPr>
          <w:rFonts w:ascii="Times New Roman" w:hAnsi="Times New Roman"/>
          <w:bCs/>
          <w:i/>
          <w:sz w:val="24"/>
          <w:szCs w:val="24"/>
        </w:rPr>
        <w:t xml:space="preserve"> </w:t>
      </w:r>
      <w:r w:rsidRPr="009E5D6C">
        <w:rPr>
          <w:rFonts w:ascii="Times New Roman" w:hAnsi="Times New Roman"/>
          <w:bCs/>
          <w:i/>
          <w:sz w:val="24"/>
          <w:szCs w:val="24"/>
        </w:rPr>
        <w:br/>
      </w:r>
      <w:r w:rsidRPr="009E5D6C">
        <w:rPr>
          <w:rFonts w:ascii="Times New Roman" w:hAnsi="Times New Roman"/>
          <w:bCs/>
          <w:sz w:val="24"/>
          <w:szCs w:val="24"/>
        </w:rPr>
        <w:t>21.02.19 Землеустройство</w:t>
      </w:r>
      <w:r w:rsidRPr="009E5D6C">
        <w:rPr>
          <w:rFonts w:ascii="Times New Roman" w:hAnsi="Times New Roman"/>
          <w:bCs/>
          <w:i/>
          <w:sz w:val="24"/>
          <w:szCs w:val="24"/>
        </w:rPr>
        <w:t xml:space="preserve"> </w:t>
      </w:r>
    </w:p>
    <w:p w14:paraId="143D77DB" w14:textId="6F13E3CF" w:rsidR="00DF26C6" w:rsidRPr="00231D9B" w:rsidRDefault="00DF26C6" w:rsidP="00DF26C6">
      <w:pPr>
        <w:jc w:val="right"/>
        <w:rPr>
          <w:rFonts w:ascii="Times New Roman" w:hAnsi="Times New Roman"/>
          <w:i/>
          <w:vertAlign w:val="superscript"/>
        </w:rPr>
      </w:pPr>
      <w:r w:rsidRPr="00231D9B">
        <w:rPr>
          <w:rFonts w:ascii="Times New Roman" w:eastAsia="Calibri" w:hAnsi="Times New Roman"/>
          <w:i/>
          <w:sz w:val="24"/>
          <w:lang w:eastAsia="en-US"/>
        </w:rPr>
        <w:br/>
      </w:r>
    </w:p>
    <w:p w14:paraId="152BCF79" w14:textId="77777777" w:rsidR="00DF26C6" w:rsidRPr="00231D9B" w:rsidRDefault="00DF26C6" w:rsidP="00DF26C6">
      <w:pPr>
        <w:jc w:val="center"/>
        <w:rPr>
          <w:rFonts w:ascii="Times New Roman" w:hAnsi="Times New Roman"/>
          <w:b/>
          <w:i/>
        </w:rPr>
      </w:pPr>
    </w:p>
    <w:p w14:paraId="4CC3104D" w14:textId="77777777" w:rsidR="00DF26C6" w:rsidRPr="00231D9B" w:rsidRDefault="00DF26C6" w:rsidP="00DF26C6">
      <w:pPr>
        <w:jc w:val="center"/>
        <w:rPr>
          <w:rFonts w:ascii="Times New Roman" w:hAnsi="Times New Roman"/>
          <w:b/>
          <w:i/>
        </w:rPr>
      </w:pPr>
    </w:p>
    <w:p w14:paraId="72552E6A" w14:textId="77777777" w:rsidR="00DF26C6" w:rsidRPr="00231D9B" w:rsidRDefault="00DF26C6" w:rsidP="00DF26C6">
      <w:pPr>
        <w:jc w:val="center"/>
        <w:rPr>
          <w:rFonts w:ascii="Times New Roman" w:hAnsi="Times New Roman"/>
          <w:b/>
          <w:i/>
        </w:rPr>
      </w:pPr>
    </w:p>
    <w:p w14:paraId="48E28D8C" w14:textId="77777777" w:rsidR="00DF26C6" w:rsidRPr="00231D9B" w:rsidRDefault="00DF26C6" w:rsidP="00DF26C6">
      <w:pPr>
        <w:jc w:val="center"/>
        <w:rPr>
          <w:rFonts w:ascii="Times New Roman" w:hAnsi="Times New Roman"/>
          <w:b/>
          <w:i/>
        </w:rPr>
      </w:pPr>
    </w:p>
    <w:p w14:paraId="365D0336" w14:textId="7E011848" w:rsidR="00DF26C6" w:rsidRDefault="00DF26C6" w:rsidP="00DF26C6">
      <w:pPr>
        <w:jc w:val="center"/>
        <w:rPr>
          <w:rFonts w:ascii="Times New Roman" w:hAnsi="Times New Roman"/>
          <w:b/>
          <w:i/>
        </w:rPr>
      </w:pPr>
    </w:p>
    <w:p w14:paraId="0B0D88E2" w14:textId="2148E9FF" w:rsidR="009E5D6C" w:rsidRDefault="009E5D6C" w:rsidP="00DF26C6">
      <w:pPr>
        <w:jc w:val="center"/>
        <w:rPr>
          <w:rFonts w:ascii="Times New Roman" w:hAnsi="Times New Roman"/>
          <w:b/>
          <w:i/>
        </w:rPr>
      </w:pPr>
    </w:p>
    <w:p w14:paraId="05458F57" w14:textId="77777777" w:rsidR="009E5D6C" w:rsidRPr="00231D9B" w:rsidRDefault="009E5D6C" w:rsidP="00DF26C6">
      <w:pPr>
        <w:jc w:val="center"/>
        <w:rPr>
          <w:rFonts w:ascii="Times New Roman" w:hAnsi="Times New Roman"/>
          <w:b/>
          <w:i/>
        </w:rPr>
      </w:pPr>
    </w:p>
    <w:p w14:paraId="2950EFCE" w14:textId="77777777" w:rsidR="00DF26C6" w:rsidRPr="00231D9B" w:rsidRDefault="00DF26C6" w:rsidP="00DF26C6">
      <w:pPr>
        <w:jc w:val="center"/>
        <w:rPr>
          <w:rFonts w:ascii="Times New Roman" w:hAnsi="Times New Roman"/>
          <w:b/>
          <w:sz w:val="24"/>
          <w:szCs w:val="24"/>
        </w:rPr>
      </w:pPr>
      <w:r w:rsidRPr="00231D9B">
        <w:rPr>
          <w:rFonts w:ascii="Times New Roman" w:hAnsi="Times New Roman"/>
          <w:b/>
          <w:sz w:val="24"/>
          <w:szCs w:val="24"/>
        </w:rPr>
        <w:t>ПРИМЕРНАЯ РАБОЧАЯ ПРОГРАММА УЧЕБНОЙ ДИСЦИПЛИНЫ</w:t>
      </w:r>
    </w:p>
    <w:p w14:paraId="797F7BB5" w14:textId="77777777" w:rsidR="00DF26C6" w:rsidRPr="00231D9B" w:rsidRDefault="00DF26C6" w:rsidP="00DF26C6">
      <w:pPr>
        <w:jc w:val="center"/>
        <w:rPr>
          <w:rFonts w:ascii="Times New Roman" w:hAnsi="Times New Roman"/>
          <w:b/>
          <w:i/>
        </w:rPr>
      </w:pPr>
      <w:r w:rsidRPr="00231D9B">
        <w:rPr>
          <w:rFonts w:ascii="Times New Roman" w:hAnsi="Times New Roman"/>
          <w:b/>
          <w:iCs/>
          <w:sz w:val="24"/>
          <w:szCs w:val="24"/>
        </w:rPr>
        <w:t xml:space="preserve">ОП.06 ОСНОВЫ ЭКОНОМИКИ ОРГАНИЗАЦИИ, МЕНЕДЖМЕНТА </w:t>
      </w:r>
      <w:r w:rsidRPr="00231D9B">
        <w:rPr>
          <w:rFonts w:ascii="Times New Roman" w:hAnsi="Times New Roman"/>
          <w:b/>
          <w:iCs/>
          <w:sz w:val="24"/>
          <w:szCs w:val="24"/>
        </w:rPr>
        <w:br/>
        <w:t>И МАРКЕТИНГА</w:t>
      </w:r>
    </w:p>
    <w:p w14:paraId="2AB9BB2D" w14:textId="77777777" w:rsidR="00DF26C6" w:rsidRPr="00231D9B" w:rsidRDefault="00DF26C6" w:rsidP="00DF26C6">
      <w:pPr>
        <w:rPr>
          <w:rFonts w:ascii="Times New Roman" w:hAnsi="Times New Roman"/>
          <w:b/>
          <w:i/>
        </w:rPr>
      </w:pPr>
    </w:p>
    <w:p w14:paraId="324E80E5" w14:textId="77777777" w:rsidR="00DF26C6" w:rsidRPr="00231D9B" w:rsidRDefault="00DF26C6" w:rsidP="00DF26C6">
      <w:pPr>
        <w:rPr>
          <w:rFonts w:ascii="Times New Roman" w:hAnsi="Times New Roman"/>
          <w:b/>
          <w:i/>
        </w:rPr>
      </w:pPr>
    </w:p>
    <w:p w14:paraId="08B398FA" w14:textId="77777777" w:rsidR="00DF26C6" w:rsidRPr="00231D9B" w:rsidRDefault="00DF26C6" w:rsidP="00DF26C6">
      <w:pPr>
        <w:rPr>
          <w:rFonts w:ascii="Times New Roman" w:hAnsi="Times New Roman"/>
          <w:b/>
          <w:i/>
        </w:rPr>
      </w:pPr>
    </w:p>
    <w:p w14:paraId="6D0062BE" w14:textId="77777777" w:rsidR="00DF26C6" w:rsidRPr="00231D9B" w:rsidRDefault="00DF26C6" w:rsidP="00DF26C6">
      <w:pPr>
        <w:rPr>
          <w:rFonts w:ascii="Times New Roman" w:hAnsi="Times New Roman"/>
          <w:b/>
          <w:i/>
        </w:rPr>
      </w:pPr>
    </w:p>
    <w:p w14:paraId="42D90E81" w14:textId="77777777" w:rsidR="00DF26C6" w:rsidRPr="00231D9B" w:rsidRDefault="00DF26C6" w:rsidP="00DF26C6">
      <w:pPr>
        <w:rPr>
          <w:rFonts w:ascii="Times New Roman" w:hAnsi="Times New Roman"/>
          <w:b/>
          <w:i/>
        </w:rPr>
      </w:pPr>
    </w:p>
    <w:p w14:paraId="1C0E51E4" w14:textId="77777777" w:rsidR="00DF26C6" w:rsidRPr="00231D9B" w:rsidRDefault="00DF26C6" w:rsidP="00DF26C6">
      <w:pPr>
        <w:rPr>
          <w:rFonts w:ascii="Times New Roman" w:hAnsi="Times New Roman"/>
          <w:b/>
          <w:i/>
        </w:rPr>
      </w:pPr>
    </w:p>
    <w:p w14:paraId="6C68684C" w14:textId="77777777" w:rsidR="00DF26C6" w:rsidRPr="00231D9B" w:rsidRDefault="00DF26C6" w:rsidP="00DF26C6">
      <w:pPr>
        <w:rPr>
          <w:rFonts w:ascii="Times New Roman" w:hAnsi="Times New Roman"/>
          <w:b/>
          <w:i/>
        </w:rPr>
      </w:pPr>
    </w:p>
    <w:p w14:paraId="7C762EF5" w14:textId="77777777" w:rsidR="00DF26C6" w:rsidRPr="00231D9B" w:rsidRDefault="00DF26C6" w:rsidP="00DF26C6">
      <w:pPr>
        <w:rPr>
          <w:rFonts w:ascii="Times New Roman" w:hAnsi="Times New Roman"/>
          <w:b/>
          <w:i/>
        </w:rPr>
      </w:pPr>
    </w:p>
    <w:p w14:paraId="5CF456E0" w14:textId="77777777" w:rsidR="00DF26C6" w:rsidRPr="00231D9B" w:rsidRDefault="00DF26C6" w:rsidP="00DF26C6">
      <w:pPr>
        <w:rPr>
          <w:rFonts w:ascii="Times New Roman" w:hAnsi="Times New Roman"/>
          <w:b/>
          <w:i/>
        </w:rPr>
      </w:pPr>
    </w:p>
    <w:p w14:paraId="24B5C28B" w14:textId="77777777" w:rsidR="00DF26C6" w:rsidRPr="00231D9B" w:rsidRDefault="00DF26C6" w:rsidP="00DF26C6">
      <w:pPr>
        <w:rPr>
          <w:rFonts w:ascii="Times New Roman" w:hAnsi="Times New Roman"/>
          <w:b/>
          <w:i/>
        </w:rPr>
      </w:pPr>
    </w:p>
    <w:p w14:paraId="6BF508F0" w14:textId="77777777" w:rsidR="00DF26C6" w:rsidRPr="00231D9B" w:rsidRDefault="00DF26C6" w:rsidP="00DF26C6">
      <w:pPr>
        <w:rPr>
          <w:rFonts w:ascii="Times New Roman" w:hAnsi="Times New Roman"/>
          <w:b/>
          <w:i/>
        </w:rPr>
      </w:pPr>
    </w:p>
    <w:p w14:paraId="3264D31A" w14:textId="77777777" w:rsidR="00DF26C6" w:rsidRPr="00231D9B" w:rsidRDefault="00DF26C6" w:rsidP="00DF26C6">
      <w:pPr>
        <w:rPr>
          <w:rFonts w:ascii="Times New Roman" w:hAnsi="Times New Roman"/>
          <w:b/>
          <w:i/>
        </w:rPr>
      </w:pPr>
    </w:p>
    <w:p w14:paraId="61036648" w14:textId="77777777" w:rsidR="00DF26C6" w:rsidRPr="00231D9B" w:rsidRDefault="00DF26C6" w:rsidP="00DF26C6">
      <w:pPr>
        <w:rPr>
          <w:rFonts w:ascii="Times New Roman" w:hAnsi="Times New Roman"/>
          <w:b/>
          <w:i/>
        </w:rPr>
      </w:pPr>
    </w:p>
    <w:p w14:paraId="5A77D031" w14:textId="77777777" w:rsidR="00DF26C6" w:rsidRPr="00231D9B" w:rsidRDefault="00DF26C6" w:rsidP="00DF26C6">
      <w:pPr>
        <w:rPr>
          <w:rFonts w:ascii="Times New Roman" w:hAnsi="Times New Roman"/>
          <w:b/>
          <w:i/>
        </w:rPr>
      </w:pPr>
    </w:p>
    <w:p w14:paraId="417AC131" w14:textId="77777777" w:rsidR="00DF26C6" w:rsidRPr="00231D9B" w:rsidRDefault="00DF26C6" w:rsidP="00DF26C6">
      <w:pPr>
        <w:rPr>
          <w:rFonts w:ascii="Times New Roman" w:hAnsi="Times New Roman"/>
          <w:b/>
          <w:i/>
        </w:rPr>
      </w:pPr>
    </w:p>
    <w:p w14:paraId="1D524307" w14:textId="77777777" w:rsidR="00DF26C6" w:rsidRPr="00231D9B" w:rsidRDefault="00DF26C6" w:rsidP="00DF26C6">
      <w:pPr>
        <w:jc w:val="center"/>
        <w:rPr>
          <w:rFonts w:ascii="Times New Roman" w:hAnsi="Times New Roman"/>
          <w:b/>
          <w:iCs/>
          <w:vertAlign w:val="superscript"/>
        </w:rPr>
      </w:pPr>
      <w:r w:rsidRPr="00231D9B">
        <w:rPr>
          <w:rFonts w:ascii="Times New Roman" w:hAnsi="Times New Roman"/>
          <w:b/>
          <w:bCs/>
          <w:iCs/>
          <w:sz w:val="24"/>
        </w:rPr>
        <w:t>202</w:t>
      </w:r>
      <w:r>
        <w:rPr>
          <w:rFonts w:ascii="Times New Roman" w:hAnsi="Times New Roman"/>
          <w:b/>
          <w:bCs/>
          <w:iCs/>
          <w:sz w:val="24"/>
        </w:rPr>
        <w:t>3</w:t>
      </w:r>
      <w:r w:rsidRPr="00231D9B">
        <w:rPr>
          <w:rFonts w:ascii="Times New Roman" w:hAnsi="Times New Roman"/>
          <w:b/>
          <w:bCs/>
          <w:iCs/>
          <w:sz w:val="24"/>
        </w:rPr>
        <w:t xml:space="preserve"> г.</w:t>
      </w:r>
      <w:r w:rsidRPr="00231D9B">
        <w:rPr>
          <w:rFonts w:ascii="Times New Roman" w:hAnsi="Times New Roman"/>
          <w:b/>
          <w:bCs/>
          <w:iCs/>
        </w:rPr>
        <w:br w:type="page"/>
      </w:r>
    </w:p>
    <w:p w14:paraId="65A862F1" w14:textId="77777777" w:rsidR="00903952" w:rsidRPr="00985111" w:rsidRDefault="00903952" w:rsidP="0090395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07E8B416" w14:textId="77777777" w:rsidR="00903952" w:rsidRPr="00314663" w:rsidRDefault="00903952" w:rsidP="0090395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03952" w:rsidRPr="00985111" w14:paraId="2BBF4070" w14:textId="77777777" w:rsidTr="00700D0E">
        <w:tc>
          <w:tcPr>
            <w:tcW w:w="7501" w:type="dxa"/>
          </w:tcPr>
          <w:p w14:paraId="05515F20" w14:textId="77777777" w:rsidR="00903952" w:rsidRPr="005F59C7" w:rsidRDefault="00903952" w:rsidP="00441E63">
            <w:pPr>
              <w:numPr>
                <w:ilvl w:val="0"/>
                <w:numId w:val="73"/>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1DBB0BC5" w14:textId="77777777" w:rsidR="00903952" w:rsidRPr="005F59C7" w:rsidRDefault="00903952" w:rsidP="00700D0E">
            <w:pPr>
              <w:rPr>
                <w:rFonts w:ascii="Times New Roman" w:hAnsi="Times New Roman"/>
                <w:b/>
                <w:sz w:val="24"/>
                <w:szCs w:val="24"/>
              </w:rPr>
            </w:pPr>
          </w:p>
        </w:tc>
      </w:tr>
      <w:tr w:rsidR="00903952" w:rsidRPr="00985111" w14:paraId="3C3BB602" w14:textId="77777777" w:rsidTr="00700D0E">
        <w:tc>
          <w:tcPr>
            <w:tcW w:w="7501" w:type="dxa"/>
          </w:tcPr>
          <w:p w14:paraId="6317C12E" w14:textId="77777777" w:rsidR="00903952" w:rsidRPr="00314663" w:rsidRDefault="00903952" w:rsidP="00441E63">
            <w:pPr>
              <w:numPr>
                <w:ilvl w:val="0"/>
                <w:numId w:val="73"/>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215B0044" w14:textId="77777777" w:rsidR="00903952" w:rsidRPr="005F59C7" w:rsidRDefault="00903952" w:rsidP="00441E63">
            <w:pPr>
              <w:numPr>
                <w:ilvl w:val="0"/>
                <w:numId w:val="73"/>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3B260287" w14:textId="77777777" w:rsidR="00903952" w:rsidRPr="005F59C7" w:rsidRDefault="00903952" w:rsidP="00700D0E">
            <w:pPr>
              <w:rPr>
                <w:rFonts w:ascii="Times New Roman" w:hAnsi="Times New Roman"/>
                <w:b/>
                <w:sz w:val="24"/>
                <w:szCs w:val="24"/>
              </w:rPr>
            </w:pPr>
          </w:p>
        </w:tc>
      </w:tr>
      <w:tr w:rsidR="00903952" w:rsidRPr="00985111" w14:paraId="420DD4B3" w14:textId="77777777" w:rsidTr="00700D0E">
        <w:tc>
          <w:tcPr>
            <w:tcW w:w="7501" w:type="dxa"/>
          </w:tcPr>
          <w:p w14:paraId="59C230B5" w14:textId="77777777" w:rsidR="00903952" w:rsidRPr="00314663" w:rsidRDefault="00903952" w:rsidP="00441E63">
            <w:pPr>
              <w:numPr>
                <w:ilvl w:val="0"/>
                <w:numId w:val="73"/>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09D3829F" w14:textId="77777777" w:rsidR="00903952" w:rsidRPr="00314663" w:rsidRDefault="00903952" w:rsidP="00700D0E">
            <w:pPr>
              <w:suppressAutoHyphens/>
              <w:rPr>
                <w:rFonts w:ascii="Times New Roman" w:hAnsi="Times New Roman"/>
                <w:b/>
                <w:sz w:val="24"/>
                <w:szCs w:val="24"/>
              </w:rPr>
            </w:pPr>
          </w:p>
        </w:tc>
        <w:tc>
          <w:tcPr>
            <w:tcW w:w="1854" w:type="dxa"/>
          </w:tcPr>
          <w:p w14:paraId="1246D2B3" w14:textId="77777777" w:rsidR="00903952" w:rsidRPr="005F59C7" w:rsidRDefault="00903952" w:rsidP="00700D0E">
            <w:pPr>
              <w:rPr>
                <w:rFonts w:ascii="Times New Roman" w:hAnsi="Times New Roman"/>
                <w:b/>
                <w:sz w:val="24"/>
                <w:szCs w:val="24"/>
              </w:rPr>
            </w:pPr>
          </w:p>
        </w:tc>
      </w:tr>
    </w:tbl>
    <w:p w14:paraId="0B041A93" w14:textId="77777777" w:rsidR="007A687B" w:rsidRPr="005F59C7" w:rsidRDefault="00DF26C6" w:rsidP="007A687B">
      <w:pPr>
        <w:suppressAutoHyphens/>
        <w:contextualSpacing/>
        <w:jc w:val="center"/>
        <w:rPr>
          <w:rFonts w:ascii="Times New Roman" w:hAnsi="Times New Roman"/>
          <w:b/>
          <w:sz w:val="24"/>
          <w:szCs w:val="24"/>
        </w:rPr>
      </w:pPr>
      <w:r w:rsidRPr="00231D9B">
        <w:rPr>
          <w:rFonts w:ascii="Times New Roman" w:hAnsi="Times New Roman"/>
          <w:b/>
          <w:i/>
          <w:u w:val="single"/>
        </w:rPr>
        <w:br w:type="page"/>
      </w:r>
      <w:r w:rsidR="007A687B" w:rsidRPr="005F59C7">
        <w:rPr>
          <w:rFonts w:ascii="Times New Roman" w:hAnsi="Times New Roman"/>
          <w:b/>
          <w:sz w:val="24"/>
          <w:szCs w:val="24"/>
        </w:rPr>
        <w:lastRenderedPageBreak/>
        <w:t xml:space="preserve">1. ОБЩАЯ ХАРАКТЕРИСТИКА </w:t>
      </w:r>
      <w:r w:rsidR="007A687B" w:rsidRPr="005F59C7">
        <w:rPr>
          <w:rFonts w:ascii="Times New Roman" w:hAnsi="Times New Roman"/>
          <w:b/>
          <w:color w:val="000000"/>
          <w:sz w:val="24"/>
          <w:szCs w:val="24"/>
        </w:rPr>
        <w:t>РАБОЧЕЙ ПРОГРАММЫ</w:t>
      </w:r>
      <w:r w:rsidR="007A687B" w:rsidRPr="005F59C7">
        <w:rPr>
          <w:rFonts w:ascii="Times New Roman" w:hAnsi="Times New Roman"/>
          <w:b/>
          <w:sz w:val="24"/>
          <w:szCs w:val="24"/>
        </w:rPr>
        <w:t xml:space="preserve"> </w:t>
      </w:r>
      <w:r w:rsidR="007A687B" w:rsidRPr="005F59C7">
        <w:rPr>
          <w:rFonts w:ascii="Times New Roman" w:hAnsi="Times New Roman"/>
          <w:b/>
          <w:sz w:val="24"/>
          <w:szCs w:val="24"/>
        </w:rPr>
        <w:br/>
        <w:t>УЧЕБНОЙ ДИСЦИПЛИНЫ</w:t>
      </w:r>
    </w:p>
    <w:p w14:paraId="55F2B373" w14:textId="377C424F" w:rsidR="00DF26C6" w:rsidRPr="00231D9B" w:rsidRDefault="007C7F46" w:rsidP="007A687B">
      <w:pPr>
        <w:suppressAutoHyphens/>
        <w:contextualSpacing/>
        <w:jc w:val="center"/>
        <w:rPr>
          <w:rFonts w:ascii="Times New Roman" w:hAnsi="Times New Roman"/>
          <w:b/>
          <w:sz w:val="24"/>
          <w:szCs w:val="24"/>
        </w:rPr>
      </w:pPr>
      <w:r>
        <w:rPr>
          <w:rFonts w:ascii="Times New Roman" w:hAnsi="Times New Roman"/>
          <w:b/>
          <w:sz w:val="24"/>
          <w:szCs w:val="24"/>
        </w:rPr>
        <w:t>«</w:t>
      </w:r>
      <w:r w:rsidR="00DF26C6" w:rsidRPr="00231D9B">
        <w:rPr>
          <w:rFonts w:ascii="Times New Roman" w:hAnsi="Times New Roman"/>
          <w:b/>
          <w:sz w:val="24"/>
          <w:szCs w:val="24"/>
        </w:rPr>
        <w:t xml:space="preserve">ОП.06 ОСНОВЫ ЭКОНОМИКИ ОРГАНИЗАЦИИ, </w:t>
      </w:r>
      <w:r>
        <w:rPr>
          <w:rFonts w:ascii="Times New Roman" w:hAnsi="Times New Roman"/>
          <w:b/>
          <w:sz w:val="24"/>
          <w:szCs w:val="24"/>
        </w:rPr>
        <w:br/>
      </w:r>
      <w:r w:rsidR="00DF26C6" w:rsidRPr="00231D9B">
        <w:rPr>
          <w:rFonts w:ascii="Times New Roman" w:hAnsi="Times New Roman"/>
          <w:b/>
          <w:sz w:val="24"/>
          <w:szCs w:val="24"/>
        </w:rPr>
        <w:t>МЕНЕДЖМЕНТА И МАРКЕТИНГА</w:t>
      </w:r>
      <w:r>
        <w:rPr>
          <w:rFonts w:ascii="Times New Roman" w:hAnsi="Times New Roman"/>
          <w:b/>
          <w:sz w:val="24"/>
          <w:szCs w:val="24"/>
        </w:rPr>
        <w:t>»</w:t>
      </w:r>
    </w:p>
    <w:p w14:paraId="5ADB2C80" w14:textId="77777777" w:rsidR="00DF26C6" w:rsidRPr="00231D9B" w:rsidRDefault="00DF26C6" w:rsidP="00DF26C6">
      <w:pPr>
        <w:spacing w:after="0"/>
        <w:rPr>
          <w:rFonts w:ascii="Times New Roman" w:hAnsi="Times New Roman"/>
          <w:i/>
        </w:rPr>
      </w:pPr>
    </w:p>
    <w:p w14:paraId="25470FA8" w14:textId="77777777" w:rsidR="00DF26C6" w:rsidRPr="00231D9B" w:rsidRDefault="00DF26C6" w:rsidP="00DF26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31D9B">
        <w:rPr>
          <w:rFonts w:ascii="Times New Roman" w:hAnsi="Times New Roman"/>
          <w:b/>
          <w:sz w:val="24"/>
          <w:szCs w:val="24"/>
        </w:rPr>
        <w:t xml:space="preserve">1.1. Место дисциплины в структуре основной образовательной программы: </w:t>
      </w:r>
    </w:p>
    <w:p w14:paraId="32305BC0" w14:textId="77777777" w:rsidR="00DF26C6" w:rsidRPr="00231D9B" w:rsidRDefault="00DF26C6" w:rsidP="00DF26C6">
      <w:pPr>
        <w:suppressAutoHyphens/>
        <w:spacing w:after="0"/>
        <w:ind w:firstLine="709"/>
        <w:jc w:val="both"/>
        <w:rPr>
          <w:rFonts w:ascii="Times New Roman" w:hAnsi="Times New Roman"/>
          <w:sz w:val="24"/>
          <w:szCs w:val="24"/>
        </w:rPr>
      </w:pPr>
      <w:r w:rsidRPr="00231D9B">
        <w:rPr>
          <w:rFonts w:ascii="Times New Roman" w:hAnsi="Times New Roman"/>
          <w:sz w:val="24"/>
          <w:szCs w:val="24"/>
        </w:rPr>
        <w:t xml:space="preserve">Учебная дисциплина «Основы экономики организации, менеджмента и маркетинга» является обязательной частью </w:t>
      </w:r>
      <w:r w:rsidRPr="00231D9B">
        <w:rPr>
          <w:rFonts w:ascii="Times New Roman" w:eastAsia="Calibri" w:hAnsi="Times New Roman"/>
          <w:sz w:val="24"/>
          <w:szCs w:val="24"/>
          <w:lang w:eastAsia="en-US"/>
        </w:rPr>
        <w:t>общепрофессионального цикла</w:t>
      </w:r>
      <w:r w:rsidRPr="00231D9B">
        <w:rPr>
          <w:rFonts w:ascii="Times New Roman" w:hAnsi="Times New Roman"/>
          <w:sz w:val="24"/>
          <w:szCs w:val="24"/>
        </w:rPr>
        <w:t xml:space="preserve"> программы в соответствии </w:t>
      </w:r>
      <w:r w:rsidRPr="00231D9B">
        <w:rPr>
          <w:rFonts w:ascii="Times New Roman" w:hAnsi="Times New Roman"/>
          <w:sz w:val="24"/>
          <w:szCs w:val="24"/>
        </w:rPr>
        <w:br/>
        <w:t xml:space="preserve">с ФГОС СПО по специальности 21.02.19 Землеустройство. </w:t>
      </w:r>
    </w:p>
    <w:p w14:paraId="043CA5AD" w14:textId="77777777" w:rsidR="00DF26C6" w:rsidRPr="00231D9B" w:rsidRDefault="00DF26C6" w:rsidP="00DF26C6">
      <w:pPr>
        <w:suppressAutoHyphens/>
        <w:spacing w:after="0"/>
        <w:ind w:firstLine="709"/>
        <w:jc w:val="both"/>
        <w:rPr>
          <w:rFonts w:ascii="Times New Roman" w:hAnsi="Times New Roman"/>
          <w:sz w:val="24"/>
          <w:szCs w:val="24"/>
        </w:rPr>
      </w:pPr>
      <w:r w:rsidRPr="00231D9B">
        <w:rPr>
          <w:rFonts w:ascii="Times New Roman" w:hAnsi="Times New Roman"/>
          <w:sz w:val="24"/>
          <w:szCs w:val="24"/>
        </w:rPr>
        <w:t xml:space="preserve">Особое значение дисциплина имеет при формировании и развитии ОК 01. </w:t>
      </w:r>
    </w:p>
    <w:p w14:paraId="25AC97EB" w14:textId="77777777" w:rsidR="00DF26C6" w:rsidRPr="00231D9B" w:rsidRDefault="00DF26C6" w:rsidP="00DF26C6">
      <w:pPr>
        <w:spacing w:after="0"/>
        <w:ind w:firstLine="709"/>
        <w:jc w:val="both"/>
        <w:rPr>
          <w:rFonts w:ascii="Times New Roman" w:hAnsi="Times New Roman"/>
          <w:b/>
          <w:sz w:val="24"/>
          <w:szCs w:val="24"/>
        </w:rPr>
      </w:pPr>
    </w:p>
    <w:p w14:paraId="694CE371" w14:textId="77777777" w:rsidR="00DF26C6" w:rsidRPr="00231D9B" w:rsidRDefault="00DF26C6" w:rsidP="00DF26C6">
      <w:pPr>
        <w:spacing w:after="0"/>
        <w:ind w:firstLine="851"/>
        <w:rPr>
          <w:rFonts w:ascii="Times New Roman" w:hAnsi="Times New Roman"/>
          <w:b/>
          <w:sz w:val="24"/>
          <w:szCs w:val="24"/>
        </w:rPr>
      </w:pPr>
      <w:r w:rsidRPr="00231D9B">
        <w:rPr>
          <w:rFonts w:ascii="Times New Roman" w:hAnsi="Times New Roman"/>
          <w:b/>
          <w:sz w:val="24"/>
          <w:szCs w:val="24"/>
        </w:rPr>
        <w:t xml:space="preserve">1.2. Цель и планируемые результаты освоения дисциплины:   </w:t>
      </w:r>
    </w:p>
    <w:p w14:paraId="45BE546C" w14:textId="77777777" w:rsidR="00DF26C6" w:rsidRPr="00231D9B" w:rsidRDefault="00DF26C6" w:rsidP="00DF26C6">
      <w:pPr>
        <w:suppressAutoHyphens/>
        <w:spacing w:after="0"/>
        <w:ind w:firstLine="851"/>
        <w:jc w:val="both"/>
        <w:rPr>
          <w:rFonts w:ascii="Times New Roman" w:hAnsi="Times New Roman"/>
          <w:sz w:val="24"/>
          <w:szCs w:val="24"/>
        </w:rPr>
      </w:pPr>
      <w:r w:rsidRPr="00231D9B">
        <w:rPr>
          <w:rFonts w:ascii="Times New Roman" w:hAnsi="Times New Roman"/>
          <w:sz w:val="24"/>
          <w:szCs w:val="24"/>
        </w:rPr>
        <w:t xml:space="preserve">В рамках программы учебной дисциплины обучающимися осваиваются умения </w:t>
      </w:r>
      <w:r w:rsidRPr="00231D9B">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402"/>
        <w:gridCol w:w="4111"/>
      </w:tblGrid>
      <w:tr w:rsidR="00DF26C6" w:rsidRPr="00013398" w14:paraId="73D42772" w14:textId="77777777" w:rsidTr="002D744F">
        <w:trPr>
          <w:trHeight w:val="649"/>
        </w:trPr>
        <w:tc>
          <w:tcPr>
            <w:tcW w:w="1951" w:type="dxa"/>
            <w:hideMark/>
          </w:tcPr>
          <w:p w14:paraId="31B97C11" w14:textId="77777777" w:rsidR="00DF26C6" w:rsidRPr="00013398" w:rsidRDefault="00DF26C6" w:rsidP="002D744F">
            <w:pPr>
              <w:suppressAutoHyphens/>
              <w:spacing w:after="0" w:line="240" w:lineRule="auto"/>
              <w:jc w:val="center"/>
              <w:rPr>
                <w:rFonts w:ascii="Times New Roman" w:hAnsi="Times New Roman"/>
                <w:sz w:val="24"/>
                <w:szCs w:val="24"/>
              </w:rPr>
            </w:pPr>
            <w:r w:rsidRPr="00013398">
              <w:rPr>
                <w:rFonts w:ascii="Times New Roman" w:hAnsi="Times New Roman"/>
                <w:sz w:val="24"/>
                <w:szCs w:val="24"/>
              </w:rPr>
              <w:t xml:space="preserve">Код </w:t>
            </w:r>
          </w:p>
          <w:p w14:paraId="33D960EF" w14:textId="77777777" w:rsidR="00DF26C6" w:rsidRPr="00013398" w:rsidRDefault="00DF26C6" w:rsidP="002D744F">
            <w:pPr>
              <w:suppressAutoHyphens/>
              <w:spacing w:after="0" w:line="240" w:lineRule="auto"/>
              <w:jc w:val="center"/>
              <w:rPr>
                <w:rFonts w:ascii="Times New Roman" w:hAnsi="Times New Roman"/>
                <w:sz w:val="24"/>
                <w:szCs w:val="24"/>
              </w:rPr>
            </w:pPr>
            <w:r w:rsidRPr="00013398">
              <w:rPr>
                <w:rFonts w:ascii="Times New Roman" w:hAnsi="Times New Roman"/>
                <w:sz w:val="24"/>
                <w:szCs w:val="24"/>
              </w:rPr>
              <w:t>ПК, ОК</w:t>
            </w:r>
          </w:p>
        </w:tc>
        <w:tc>
          <w:tcPr>
            <w:tcW w:w="3402" w:type="dxa"/>
            <w:hideMark/>
          </w:tcPr>
          <w:p w14:paraId="3568729D" w14:textId="77777777" w:rsidR="00DF26C6" w:rsidRPr="00013398" w:rsidRDefault="00DF26C6" w:rsidP="002D744F">
            <w:pPr>
              <w:suppressAutoHyphens/>
              <w:spacing w:after="0" w:line="240" w:lineRule="auto"/>
              <w:jc w:val="center"/>
              <w:rPr>
                <w:rFonts w:ascii="Times New Roman" w:hAnsi="Times New Roman"/>
                <w:sz w:val="24"/>
                <w:szCs w:val="24"/>
              </w:rPr>
            </w:pPr>
            <w:r w:rsidRPr="00013398">
              <w:rPr>
                <w:rFonts w:ascii="Times New Roman" w:hAnsi="Times New Roman"/>
                <w:sz w:val="24"/>
                <w:szCs w:val="24"/>
              </w:rPr>
              <w:t>Умения</w:t>
            </w:r>
          </w:p>
        </w:tc>
        <w:tc>
          <w:tcPr>
            <w:tcW w:w="4111" w:type="dxa"/>
            <w:hideMark/>
          </w:tcPr>
          <w:p w14:paraId="0301B6F3" w14:textId="77777777" w:rsidR="00DF26C6" w:rsidRPr="00013398" w:rsidRDefault="00DF26C6" w:rsidP="002D744F">
            <w:pPr>
              <w:suppressAutoHyphens/>
              <w:spacing w:after="0" w:line="240" w:lineRule="auto"/>
              <w:jc w:val="center"/>
              <w:rPr>
                <w:rFonts w:ascii="Times New Roman" w:hAnsi="Times New Roman"/>
                <w:sz w:val="24"/>
                <w:szCs w:val="24"/>
              </w:rPr>
            </w:pPr>
            <w:r w:rsidRPr="00013398">
              <w:rPr>
                <w:rFonts w:ascii="Times New Roman" w:hAnsi="Times New Roman"/>
                <w:sz w:val="24"/>
                <w:szCs w:val="24"/>
              </w:rPr>
              <w:t>Знания</w:t>
            </w:r>
          </w:p>
        </w:tc>
      </w:tr>
      <w:tr w:rsidR="00DF26C6" w:rsidRPr="00231D9B" w14:paraId="64805432" w14:textId="77777777" w:rsidTr="002D744F">
        <w:trPr>
          <w:trHeight w:val="2117"/>
        </w:trPr>
        <w:tc>
          <w:tcPr>
            <w:tcW w:w="1951" w:type="dxa"/>
            <w:tcBorders>
              <w:bottom w:val="single" w:sz="4" w:space="0" w:color="auto"/>
            </w:tcBorders>
          </w:tcPr>
          <w:p w14:paraId="2CFA2FD6" w14:textId="77777777" w:rsidR="00DF26C6" w:rsidRPr="00013398" w:rsidRDefault="00DF26C6" w:rsidP="002D744F">
            <w:pPr>
              <w:suppressAutoHyphens/>
              <w:spacing w:after="0" w:line="240" w:lineRule="auto"/>
              <w:rPr>
                <w:rFonts w:ascii="Times New Roman" w:hAnsi="Times New Roman"/>
                <w:b/>
                <w:bCs/>
                <w:color w:val="000000"/>
                <w:sz w:val="24"/>
                <w:szCs w:val="24"/>
              </w:rPr>
            </w:pPr>
            <w:r w:rsidRPr="00013398">
              <w:rPr>
                <w:rFonts w:ascii="Times New Roman" w:hAnsi="Times New Roman"/>
                <w:b/>
                <w:bCs/>
                <w:color w:val="000000"/>
                <w:sz w:val="24"/>
                <w:szCs w:val="24"/>
              </w:rPr>
              <w:t>ПК 1.1 - ПК 1.6</w:t>
            </w:r>
          </w:p>
          <w:p w14:paraId="1509F30C" w14:textId="77777777" w:rsidR="00DF26C6" w:rsidRPr="00013398" w:rsidRDefault="00DF26C6" w:rsidP="002D744F">
            <w:pPr>
              <w:suppressAutoHyphens/>
              <w:spacing w:after="0" w:line="240" w:lineRule="auto"/>
              <w:rPr>
                <w:rFonts w:ascii="Times New Roman" w:hAnsi="Times New Roman"/>
                <w:b/>
                <w:bCs/>
                <w:color w:val="000000"/>
                <w:sz w:val="24"/>
                <w:szCs w:val="24"/>
              </w:rPr>
            </w:pPr>
            <w:r w:rsidRPr="00013398">
              <w:rPr>
                <w:rFonts w:ascii="Times New Roman" w:hAnsi="Times New Roman"/>
                <w:b/>
                <w:bCs/>
                <w:color w:val="000000"/>
                <w:sz w:val="24"/>
                <w:szCs w:val="24"/>
              </w:rPr>
              <w:t>ПК 2.1 - ПК 2.4</w:t>
            </w:r>
          </w:p>
          <w:p w14:paraId="39BDBFB8" w14:textId="77777777" w:rsidR="00DF26C6" w:rsidRPr="00013398" w:rsidRDefault="00DF26C6" w:rsidP="002D744F">
            <w:pPr>
              <w:suppressAutoHyphens/>
              <w:spacing w:after="0" w:line="240" w:lineRule="auto"/>
              <w:rPr>
                <w:rFonts w:ascii="Times New Roman" w:hAnsi="Times New Roman"/>
                <w:b/>
                <w:bCs/>
                <w:color w:val="000000"/>
                <w:sz w:val="24"/>
                <w:szCs w:val="24"/>
              </w:rPr>
            </w:pPr>
            <w:r w:rsidRPr="00013398">
              <w:rPr>
                <w:rFonts w:ascii="Times New Roman" w:hAnsi="Times New Roman"/>
                <w:b/>
                <w:bCs/>
                <w:color w:val="000000"/>
                <w:sz w:val="24"/>
                <w:szCs w:val="24"/>
              </w:rPr>
              <w:t>ПК 3.1 - ПК 3.4</w:t>
            </w:r>
          </w:p>
          <w:p w14:paraId="3F70BDB3" w14:textId="77777777" w:rsidR="00DF26C6" w:rsidRPr="00013398" w:rsidRDefault="00DF26C6" w:rsidP="002D744F">
            <w:pPr>
              <w:suppressAutoHyphens/>
              <w:spacing w:after="0" w:line="240" w:lineRule="auto"/>
              <w:rPr>
                <w:rFonts w:ascii="Times New Roman" w:hAnsi="Times New Roman"/>
                <w:b/>
                <w:bCs/>
                <w:color w:val="000000"/>
                <w:sz w:val="24"/>
                <w:szCs w:val="24"/>
              </w:rPr>
            </w:pPr>
            <w:r w:rsidRPr="00013398">
              <w:rPr>
                <w:rFonts w:ascii="Times New Roman" w:hAnsi="Times New Roman"/>
                <w:b/>
                <w:bCs/>
                <w:color w:val="000000"/>
                <w:sz w:val="24"/>
                <w:szCs w:val="24"/>
              </w:rPr>
              <w:t>ПК 4.1 - ПК 4.4</w:t>
            </w:r>
          </w:p>
          <w:p w14:paraId="632A5D48" w14:textId="77777777" w:rsidR="00DF26C6" w:rsidRPr="00013398" w:rsidRDefault="00DF26C6" w:rsidP="002D744F">
            <w:pPr>
              <w:suppressAutoHyphens/>
              <w:spacing w:after="0" w:line="240" w:lineRule="auto"/>
              <w:rPr>
                <w:rFonts w:ascii="Times New Roman" w:hAnsi="Times New Roman"/>
                <w:b/>
                <w:bCs/>
                <w:color w:val="000000"/>
                <w:sz w:val="24"/>
                <w:szCs w:val="24"/>
              </w:rPr>
            </w:pPr>
            <w:r w:rsidRPr="00013398">
              <w:rPr>
                <w:rFonts w:ascii="Times New Roman" w:hAnsi="Times New Roman"/>
                <w:b/>
                <w:bCs/>
                <w:color w:val="000000"/>
                <w:sz w:val="24"/>
                <w:szCs w:val="24"/>
              </w:rPr>
              <w:t>ОК 01 - ОК 09</w:t>
            </w:r>
          </w:p>
          <w:p w14:paraId="6B498A84" w14:textId="77777777" w:rsidR="00DF26C6" w:rsidRPr="00231D9B" w:rsidRDefault="00DF26C6" w:rsidP="002D744F">
            <w:pPr>
              <w:suppressAutoHyphens/>
              <w:spacing w:after="0" w:line="240" w:lineRule="auto"/>
              <w:rPr>
                <w:rFonts w:ascii="Times New Roman" w:hAnsi="Times New Roman"/>
                <w:sz w:val="24"/>
                <w:szCs w:val="24"/>
              </w:rPr>
            </w:pPr>
          </w:p>
        </w:tc>
        <w:tc>
          <w:tcPr>
            <w:tcW w:w="3402" w:type="dxa"/>
          </w:tcPr>
          <w:p w14:paraId="7F53D15A" w14:textId="77777777" w:rsidR="00DF26C6" w:rsidRPr="00231D9B" w:rsidRDefault="00DF26C6" w:rsidP="002D744F">
            <w:pPr>
              <w:spacing w:after="0" w:line="240" w:lineRule="auto"/>
              <w:jc w:val="both"/>
              <w:rPr>
                <w:rFonts w:ascii="Times New Roman" w:hAnsi="Times New Roman"/>
                <w:sz w:val="24"/>
                <w:szCs w:val="24"/>
              </w:rPr>
            </w:pPr>
            <w:r w:rsidRPr="00231D9B">
              <w:rPr>
                <w:rFonts w:ascii="Times New Roman" w:hAnsi="Times New Roman"/>
                <w:sz w:val="24"/>
                <w:szCs w:val="24"/>
              </w:rPr>
              <w:t>- рассчитывать основные технико-экономические показатели деятельности организации;</w:t>
            </w:r>
          </w:p>
          <w:p w14:paraId="4D935D02" w14:textId="77777777" w:rsidR="00DF26C6" w:rsidRPr="00231D9B" w:rsidRDefault="00DF26C6" w:rsidP="002D744F">
            <w:pPr>
              <w:spacing w:after="0" w:line="240" w:lineRule="auto"/>
              <w:jc w:val="both"/>
              <w:rPr>
                <w:rFonts w:ascii="Times New Roman" w:hAnsi="Times New Roman"/>
                <w:sz w:val="24"/>
                <w:szCs w:val="24"/>
              </w:rPr>
            </w:pPr>
            <w:r w:rsidRPr="00231D9B">
              <w:rPr>
                <w:rFonts w:ascii="Times New Roman" w:hAnsi="Times New Roman"/>
                <w:sz w:val="24"/>
                <w:szCs w:val="24"/>
              </w:rPr>
              <w:t>- выполнять анализ хозяйственной деятельности организации;</w:t>
            </w:r>
          </w:p>
          <w:p w14:paraId="2964048C" w14:textId="77777777" w:rsidR="00DF26C6" w:rsidRPr="00231D9B" w:rsidRDefault="00DF26C6" w:rsidP="002D744F">
            <w:pPr>
              <w:spacing w:after="0" w:line="240" w:lineRule="auto"/>
              <w:jc w:val="both"/>
              <w:rPr>
                <w:rFonts w:ascii="Times New Roman" w:hAnsi="Times New Roman"/>
                <w:sz w:val="24"/>
                <w:szCs w:val="24"/>
              </w:rPr>
            </w:pPr>
            <w:r w:rsidRPr="00231D9B">
              <w:rPr>
                <w:rFonts w:ascii="Times New Roman" w:hAnsi="Times New Roman"/>
                <w:sz w:val="24"/>
                <w:szCs w:val="24"/>
              </w:rPr>
              <w:t>- намечать мероприятия и предложения по повышению экономической эффективности производства;</w:t>
            </w:r>
          </w:p>
          <w:p w14:paraId="7D0F3B22" w14:textId="77777777" w:rsidR="00DF26C6" w:rsidRPr="00231D9B" w:rsidRDefault="00DF26C6" w:rsidP="002D744F">
            <w:pPr>
              <w:spacing w:after="0" w:line="240" w:lineRule="auto"/>
              <w:jc w:val="both"/>
              <w:rPr>
                <w:rFonts w:ascii="Times New Roman" w:eastAsia="Calibri" w:hAnsi="Times New Roman"/>
                <w:sz w:val="24"/>
                <w:szCs w:val="24"/>
                <w:lang w:eastAsia="en-US"/>
              </w:rPr>
            </w:pPr>
            <w:r w:rsidRPr="00231D9B">
              <w:rPr>
                <w:rFonts w:ascii="Times New Roman" w:hAnsi="Times New Roman"/>
                <w:sz w:val="24"/>
                <w:szCs w:val="24"/>
              </w:rPr>
              <w:t>– принимать эффективные решения, используя систему методов управления;</w:t>
            </w:r>
          </w:p>
          <w:p w14:paraId="4C5C841B" w14:textId="77777777" w:rsidR="00DF26C6" w:rsidRPr="00231D9B" w:rsidRDefault="00DF26C6" w:rsidP="002D744F">
            <w:pPr>
              <w:spacing w:after="0" w:line="240" w:lineRule="auto"/>
              <w:jc w:val="both"/>
              <w:rPr>
                <w:rFonts w:ascii="Times New Roman" w:eastAsia="Calibri" w:hAnsi="Times New Roman"/>
                <w:sz w:val="24"/>
                <w:szCs w:val="24"/>
                <w:lang w:eastAsia="en-US"/>
              </w:rPr>
            </w:pPr>
            <w:r w:rsidRPr="00231D9B">
              <w:rPr>
                <w:rFonts w:ascii="Times New Roman" w:hAnsi="Times New Roman"/>
                <w:sz w:val="24"/>
                <w:szCs w:val="24"/>
              </w:rPr>
              <w:t>– анализировать рынок недвижимости, осуществлять его сегментацию и позиционирование;</w:t>
            </w:r>
          </w:p>
          <w:p w14:paraId="1444EA49" w14:textId="77777777" w:rsidR="00DF26C6" w:rsidRPr="00231D9B" w:rsidRDefault="00DF26C6" w:rsidP="002D744F">
            <w:pPr>
              <w:spacing w:after="0" w:line="240" w:lineRule="auto"/>
              <w:jc w:val="both"/>
              <w:rPr>
                <w:rFonts w:ascii="Times New Roman" w:eastAsia="Calibri" w:hAnsi="Times New Roman"/>
                <w:sz w:val="24"/>
                <w:szCs w:val="24"/>
                <w:lang w:eastAsia="en-US"/>
              </w:rPr>
            </w:pPr>
            <w:r w:rsidRPr="00231D9B">
              <w:rPr>
                <w:rFonts w:ascii="Times New Roman" w:hAnsi="Times New Roman"/>
                <w:sz w:val="24"/>
                <w:szCs w:val="24"/>
              </w:rPr>
              <w:t>–</w:t>
            </w:r>
            <w:r w:rsidRPr="00231D9B">
              <w:t xml:space="preserve"> </w:t>
            </w:r>
            <w:r w:rsidRPr="00231D9B">
              <w:rPr>
                <w:rFonts w:ascii="Times New Roman" w:hAnsi="Times New Roman"/>
                <w:sz w:val="24"/>
                <w:szCs w:val="24"/>
              </w:rPr>
              <w:t>определять стратегию и тактику относительно ценообразования;</w:t>
            </w:r>
          </w:p>
          <w:p w14:paraId="32DCAA44" w14:textId="77777777" w:rsidR="00DF26C6" w:rsidRPr="00231D9B" w:rsidRDefault="00DF26C6" w:rsidP="002D744F">
            <w:pPr>
              <w:spacing w:after="0" w:line="240" w:lineRule="auto"/>
              <w:rPr>
                <w:rFonts w:ascii="Times New Roman" w:eastAsia="Calibri" w:hAnsi="Times New Roman"/>
                <w:sz w:val="24"/>
                <w:szCs w:val="24"/>
                <w:lang w:eastAsia="en-US"/>
              </w:rPr>
            </w:pPr>
            <w:r w:rsidRPr="00231D9B">
              <w:rPr>
                <w:rFonts w:ascii="Times New Roman" w:hAnsi="Times New Roman"/>
                <w:sz w:val="24"/>
                <w:szCs w:val="24"/>
              </w:rPr>
              <w:t>– применять</w:t>
            </w:r>
            <w:r w:rsidRPr="00231D9B">
              <w:rPr>
                <w:rFonts w:ascii="Times New Roman" w:hAnsi="Times New Roman"/>
                <w:sz w:val="24"/>
                <w:szCs w:val="24"/>
                <w:lang w:val="en-US"/>
              </w:rPr>
              <w:t> </w:t>
            </w:r>
            <w:r w:rsidRPr="00231D9B">
              <w:rPr>
                <w:rFonts w:ascii="Times New Roman" w:hAnsi="Times New Roman"/>
                <w:sz w:val="24"/>
                <w:szCs w:val="24"/>
              </w:rPr>
              <w:t>в профессиональной деятельности приемы делового и управленческого общения;</w:t>
            </w:r>
          </w:p>
          <w:p w14:paraId="567CD1F0" w14:textId="77777777" w:rsidR="00DF26C6" w:rsidRPr="00231D9B" w:rsidRDefault="00DF26C6" w:rsidP="002D744F">
            <w:pPr>
              <w:spacing w:after="0" w:line="240" w:lineRule="auto"/>
              <w:rPr>
                <w:rFonts w:ascii="Times New Roman" w:eastAsia="Calibri" w:hAnsi="Times New Roman"/>
                <w:sz w:val="24"/>
                <w:szCs w:val="24"/>
                <w:lang w:eastAsia="en-US"/>
              </w:rPr>
            </w:pPr>
            <w:r w:rsidRPr="00231D9B">
              <w:rPr>
                <w:rFonts w:ascii="Times New Roman" w:hAnsi="Times New Roman"/>
                <w:sz w:val="24"/>
                <w:szCs w:val="24"/>
              </w:rPr>
              <w:t>–</w:t>
            </w:r>
            <w:r w:rsidRPr="00231D9B">
              <w:rPr>
                <w:rFonts w:ascii="Times New Roman" w:hAnsi="Times New Roman"/>
                <w:sz w:val="24"/>
                <w:szCs w:val="24"/>
                <w:lang w:val="en-US"/>
              </w:rPr>
              <w:t> </w:t>
            </w:r>
            <w:r w:rsidRPr="00231D9B">
              <w:rPr>
                <w:rFonts w:ascii="Times New Roman" w:hAnsi="Times New Roman"/>
                <w:sz w:val="24"/>
                <w:szCs w:val="24"/>
              </w:rPr>
              <w:t>разрабатывать мотивационную политику организации;</w:t>
            </w:r>
          </w:p>
          <w:p w14:paraId="0D8EB8DC" w14:textId="77777777" w:rsidR="00DF26C6" w:rsidRPr="00231D9B" w:rsidRDefault="00DF26C6" w:rsidP="002D744F">
            <w:pPr>
              <w:spacing w:after="0" w:line="240" w:lineRule="auto"/>
              <w:rPr>
                <w:rFonts w:ascii="Times New Roman" w:eastAsia="Calibri" w:hAnsi="Times New Roman"/>
                <w:sz w:val="24"/>
                <w:szCs w:val="24"/>
                <w:lang w:eastAsia="en-US"/>
              </w:rPr>
            </w:pPr>
            <w:r w:rsidRPr="00231D9B">
              <w:rPr>
                <w:rFonts w:ascii="Times New Roman" w:hAnsi="Times New Roman"/>
                <w:sz w:val="24"/>
                <w:szCs w:val="24"/>
              </w:rPr>
              <w:t>–</w:t>
            </w:r>
            <w:r w:rsidRPr="00231D9B">
              <w:rPr>
                <w:rFonts w:ascii="Times New Roman" w:hAnsi="Times New Roman"/>
                <w:sz w:val="24"/>
                <w:szCs w:val="24"/>
                <w:lang w:val="en-US"/>
              </w:rPr>
              <w:t> </w:t>
            </w:r>
            <w:r w:rsidRPr="00231D9B">
              <w:rPr>
                <w:rFonts w:ascii="Times New Roman" w:hAnsi="Times New Roman"/>
                <w:sz w:val="24"/>
                <w:szCs w:val="24"/>
              </w:rPr>
              <w:t>планировать и организовывать работу подразделения;</w:t>
            </w:r>
          </w:p>
          <w:p w14:paraId="37568D24" w14:textId="77777777" w:rsidR="00DF26C6" w:rsidRPr="00231D9B" w:rsidRDefault="00DF26C6" w:rsidP="002D744F">
            <w:pPr>
              <w:spacing w:after="0" w:line="240" w:lineRule="auto"/>
              <w:rPr>
                <w:rFonts w:ascii="Times New Roman" w:hAnsi="Times New Roman"/>
                <w:sz w:val="24"/>
                <w:szCs w:val="24"/>
              </w:rPr>
            </w:pPr>
            <w:r w:rsidRPr="00231D9B">
              <w:rPr>
                <w:rFonts w:ascii="Times New Roman" w:hAnsi="Times New Roman"/>
                <w:sz w:val="24"/>
                <w:szCs w:val="24"/>
              </w:rPr>
              <w:lastRenderedPageBreak/>
              <w:t>– формировать организационные структуры управления;</w:t>
            </w:r>
          </w:p>
        </w:tc>
        <w:tc>
          <w:tcPr>
            <w:tcW w:w="4111" w:type="dxa"/>
            <w:tcBorders>
              <w:bottom w:val="single" w:sz="4" w:space="0" w:color="auto"/>
            </w:tcBorders>
          </w:tcPr>
          <w:p w14:paraId="0E7160EB" w14:textId="77777777" w:rsidR="00DF26C6" w:rsidRPr="00231D9B" w:rsidRDefault="00DF26C6" w:rsidP="002D744F">
            <w:pPr>
              <w:spacing w:after="0" w:line="240" w:lineRule="auto"/>
              <w:jc w:val="both"/>
              <w:rPr>
                <w:rFonts w:ascii="Times New Roman" w:hAnsi="Times New Roman"/>
                <w:sz w:val="24"/>
                <w:szCs w:val="24"/>
              </w:rPr>
            </w:pPr>
            <w:r w:rsidRPr="00231D9B">
              <w:rPr>
                <w:rFonts w:ascii="Times New Roman" w:hAnsi="Times New Roman"/>
                <w:sz w:val="24"/>
                <w:szCs w:val="24"/>
              </w:rPr>
              <w:lastRenderedPageBreak/>
              <w:t>- основные технико-экономические показатели деятельности организации;</w:t>
            </w:r>
          </w:p>
          <w:p w14:paraId="2E9FCBBF" w14:textId="77777777" w:rsidR="00DF26C6" w:rsidRPr="00231D9B" w:rsidRDefault="00DF26C6" w:rsidP="002D744F">
            <w:pPr>
              <w:spacing w:after="0" w:line="240" w:lineRule="auto"/>
              <w:jc w:val="both"/>
              <w:rPr>
                <w:rFonts w:ascii="Times New Roman" w:hAnsi="Times New Roman"/>
                <w:sz w:val="24"/>
                <w:szCs w:val="24"/>
              </w:rPr>
            </w:pPr>
            <w:r w:rsidRPr="00231D9B">
              <w:rPr>
                <w:rFonts w:ascii="Times New Roman" w:hAnsi="Times New Roman"/>
                <w:sz w:val="24"/>
                <w:szCs w:val="24"/>
              </w:rPr>
              <w:t>- особенности и перспективы развития отрасли;</w:t>
            </w:r>
          </w:p>
          <w:p w14:paraId="435836F4" w14:textId="77777777" w:rsidR="00DF26C6" w:rsidRPr="00231D9B" w:rsidRDefault="00DF26C6" w:rsidP="002D744F">
            <w:pPr>
              <w:spacing w:after="0" w:line="240" w:lineRule="auto"/>
              <w:jc w:val="both"/>
              <w:rPr>
                <w:rFonts w:ascii="Times New Roman" w:hAnsi="Times New Roman"/>
                <w:sz w:val="24"/>
                <w:szCs w:val="24"/>
              </w:rPr>
            </w:pPr>
            <w:r w:rsidRPr="00231D9B">
              <w:rPr>
                <w:rFonts w:ascii="Times New Roman" w:hAnsi="Times New Roman"/>
                <w:sz w:val="24"/>
                <w:szCs w:val="24"/>
              </w:rPr>
              <w:t>- отраслевой рынок труда;</w:t>
            </w:r>
          </w:p>
          <w:p w14:paraId="2A40FCF1" w14:textId="77777777" w:rsidR="00DF26C6" w:rsidRPr="00231D9B" w:rsidRDefault="00DF26C6" w:rsidP="002D744F">
            <w:pPr>
              <w:spacing w:after="0" w:line="240" w:lineRule="auto"/>
              <w:jc w:val="both"/>
              <w:rPr>
                <w:rFonts w:ascii="Times New Roman" w:hAnsi="Times New Roman"/>
                <w:sz w:val="24"/>
                <w:szCs w:val="24"/>
              </w:rPr>
            </w:pPr>
            <w:r w:rsidRPr="00231D9B">
              <w:rPr>
                <w:rFonts w:ascii="Times New Roman" w:hAnsi="Times New Roman"/>
                <w:sz w:val="24"/>
                <w:szCs w:val="24"/>
              </w:rPr>
              <w:t>- рыночный механизм и особенности рыночных отношений в сфере землеустройства и кадастра;</w:t>
            </w:r>
          </w:p>
          <w:p w14:paraId="1A347C46" w14:textId="77777777" w:rsidR="00DF26C6" w:rsidRPr="00231D9B" w:rsidRDefault="00DF26C6" w:rsidP="002D744F">
            <w:pPr>
              <w:spacing w:after="0" w:line="240" w:lineRule="auto"/>
              <w:jc w:val="both"/>
              <w:rPr>
                <w:rFonts w:ascii="Times New Roman" w:hAnsi="Times New Roman"/>
                <w:sz w:val="24"/>
                <w:szCs w:val="24"/>
              </w:rPr>
            </w:pPr>
            <w:r w:rsidRPr="00231D9B">
              <w:rPr>
                <w:rFonts w:ascii="Times New Roman" w:hAnsi="Times New Roman"/>
                <w:sz w:val="24"/>
                <w:szCs w:val="24"/>
              </w:rPr>
              <w:t>- пути повышения экономической эффективности производства</w:t>
            </w:r>
          </w:p>
          <w:p w14:paraId="6A905149" w14:textId="77777777" w:rsidR="00DF26C6" w:rsidRPr="00231D9B" w:rsidRDefault="00DF26C6" w:rsidP="002D744F">
            <w:pPr>
              <w:spacing w:after="0" w:line="240" w:lineRule="auto"/>
              <w:jc w:val="both"/>
              <w:rPr>
                <w:rFonts w:ascii="Times New Roman" w:hAnsi="Times New Roman"/>
                <w:sz w:val="24"/>
                <w:szCs w:val="24"/>
              </w:rPr>
            </w:pPr>
            <w:r w:rsidRPr="00231D9B">
              <w:rPr>
                <w:rFonts w:ascii="Times New Roman" w:hAnsi="Times New Roman"/>
                <w:sz w:val="24"/>
                <w:szCs w:val="24"/>
              </w:rPr>
              <w:t>- организационные и производственные структуры организаций, их типы;</w:t>
            </w:r>
          </w:p>
          <w:p w14:paraId="3D8B3EC7" w14:textId="77777777" w:rsidR="00DF26C6" w:rsidRPr="00231D9B" w:rsidRDefault="00DF26C6" w:rsidP="002D744F">
            <w:pPr>
              <w:spacing w:after="0" w:line="240" w:lineRule="auto"/>
              <w:jc w:val="both"/>
              <w:rPr>
                <w:rFonts w:ascii="Times New Roman" w:hAnsi="Times New Roman"/>
                <w:sz w:val="24"/>
                <w:szCs w:val="24"/>
              </w:rPr>
            </w:pPr>
            <w:r w:rsidRPr="00231D9B">
              <w:rPr>
                <w:rFonts w:ascii="Times New Roman" w:hAnsi="Times New Roman"/>
                <w:sz w:val="24"/>
                <w:szCs w:val="24"/>
              </w:rPr>
              <w:t>- маркетинговую деятельность организации;</w:t>
            </w:r>
          </w:p>
          <w:p w14:paraId="21F4294B" w14:textId="77777777" w:rsidR="00DF26C6" w:rsidRPr="00231D9B" w:rsidRDefault="00DF26C6" w:rsidP="002D744F">
            <w:pPr>
              <w:spacing w:after="0" w:line="240" w:lineRule="auto"/>
              <w:jc w:val="both"/>
              <w:rPr>
                <w:rFonts w:ascii="Times New Roman" w:hAnsi="Times New Roman"/>
                <w:sz w:val="24"/>
                <w:szCs w:val="24"/>
              </w:rPr>
            </w:pPr>
            <w:r w:rsidRPr="00231D9B">
              <w:rPr>
                <w:rFonts w:ascii="Times New Roman" w:hAnsi="Times New Roman"/>
                <w:sz w:val="24"/>
                <w:szCs w:val="24"/>
              </w:rPr>
              <w:t>- основные оборотные средства, трудовые ресурсы, нормирование и оплата труда;</w:t>
            </w:r>
          </w:p>
          <w:p w14:paraId="2EE0E349" w14:textId="77777777" w:rsidR="00DF26C6" w:rsidRPr="00231D9B" w:rsidRDefault="00DF26C6" w:rsidP="002D744F">
            <w:pPr>
              <w:spacing w:after="0" w:line="240" w:lineRule="auto"/>
              <w:jc w:val="both"/>
              <w:rPr>
                <w:rFonts w:ascii="Times New Roman" w:eastAsia="Calibri" w:hAnsi="Times New Roman"/>
                <w:sz w:val="24"/>
                <w:szCs w:val="24"/>
                <w:lang w:eastAsia="en-US"/>
              </w:rPr>
            </w:pPr>
            <w:r w:rsidRPr="00231D9B">
              <w:rPr>
                <w:rFonts w:ascii="Times New Roman" w:hAnsi="Times New Roman"/>
                <w:sz w:val="24"/>
                <w:szCs w:val="24"/>
              </w:rPr>
              <w:t>– сущность и характерные черты современного менеджмента, историю его развития;</w:t>
            </w:r>
          </w:p>
          <w:p w14:paraId="047C347A" w14:textId="77777777" w:rsidR="00DF26C6" w:rsidRPr="00231D9B" w:rsidRDefault="00DF26C6" w:rsidP="002D744F">
            <w:pPr>
              <w:spacing w:after="0" w:line="240" w:lineRule="auto"/>
              <w:jc w:val="both"/>
              <w:rPr>
                <w:rFonts w:ascii="Times New Roman" w:eastAsia="Calibri" w:hAnsi="Times New Roman"/>
                <w:sz w:val="24"/>
                <w:szCs w:val="24"/>
                <w:lang w:eastAsia="en-US"/>
              </w:rPr>
            </w:pPr>
            <w:r w:rsidRPr="00231D9B">
              <w:rPr>
                <w:rFonts w:ascii="Times New Roman" w:hAnsi="Times New Roman"/>
                <w:sz w:val="24"/>
                <w:szCs w:val="24"/>
              </w:rPr>
              <w:t>– особенности менеджмента в области профессиональной деятельности (по отраслям);</w:t>
            </w:r>
          </w:p>
          <w:p w14:paraId="2BF5CE57" w14:textId="77777777" w:rsidR="00DF26C6" w:rsidRPr="00231D9B" w:rsidRDefault="00DF26C6" w:rsidP="002D744F">
            <w:pPr>
              <w:spacing w:after="0" w:line="240" w:lineRule="auto"/>
              <w:jc w:val="both"/>
              <w:rPr>
                <w:rFonts w:ascii="Times New Roman" w:hAnsi="Times New Roman"/>
                <w:sz w:val="24"/>
                <w:szCs w:val="24"/>
              </w:rPr>
            </w:pPr>
            <w:r w:rsidRPr="00231D9B">
              <w:rPr>
                <w:rFonts w:ascii="Times New Roman" w:hAnsi="Times New Roman"/>
                <w:sz w:val="24"/>
                <w:szCs w:val="24"/>
              </w:rPr>
              <w:t>– функции менеджмента в рыночной экономике:</w:t>
            </w:r>
          </w:p>
          <w:p w14:paraId="0FF9A4EB" w14:textId="77777777" w:rsidR="00DF26C6" w:rsidRPr="00231D9B" w:rsidRDefault="00DF26C6" w:rsidP="002D744F">
            <w:pPr>
              <w:spacing w:after="0" w:line="240" w:lineRule="auto"/>
              <w:jc w:val="both"/>
              <w:rPr>
                <w:rFonts w:ascii="Times New Roman" w:eastAsia="Calibri" w:hAnsi="Times New Roman"/>
                <w:sz w:val="24"/>
                <w:szCs w:val="24"/>
                <w:lang w:eastAsia="en-US"/>
              </w:rPr>
            </w:pPr>
            <w:r w:rsidRPr="00231D9B">
              <w:rPr>
                <w:rFonts w:ascii="Times New Roman" w:hAnsi="Times New Roman"/>
                <w:sz w:val="24"/>
                <w:szCs w:val="24"/>
              </w:rPr>
              <w:t>– процесс принятия и реализации управленческих решений;</w:t>
            </w:r>
          </w:p>
          <w:p w14:paraId="77387F85" w14:textId="77777777" w:rsidR="00DF26C6" w:rsidRPr="00231D9B" w:rsidRDefault="00DF26C6" w:rsidP="002D744F">
            <w:pPr>
              <w:spacing w:after="0" w:line="240" w:lineRule="auto"/>
              <w:jc w:val="both"/>
              <w:rPr>
                <w:rFonts w:ascii="Times New Roman" w:eastAsia="Calibri" w:hAnsi="Times New Roman"/>
                <w:sz w:val="24"/>
                <w:szCs w:val="24"/>
                <w:lang w:eastAsia="en-US"/>
              </w:rPr>
            </w:pPr>
            <w:r w:rsidRPr="00231D9B">
              <w:rPr>
                <w:rFonts w:ascii="Times New Roman" w:hAnsi="Times New Roman"/>
                <w:sz w:val="24"/>
                <w:szCs w:val="24"/>
              </w:rPr>
              <w:t>стили управления, коммуникации, деловое общение;</w:t>
            </w:r>
          </w:p>
          <w:p w14:paraId="4D80FB57" w14:textId="77777777" w:rsidR="00DF26C6" w:rsidRPr="00231D9B" w:rsidRDefault="00DF26C6" w:rsidP="002D744F">
            <w:pPr>
              <w:spacing w:after="0" w:line="240" w:lineRule="auto"/>
              <w:jc w:val="both"/>
              <w:rPr>
                <w:rFonts w:ascii="Times New Roman" w:hAnsi="Times New Roman"/>
                <w:sz w:val="24"/>
                <w:szCs w:val="24"/>
              </w:rPr>
            </w:pPr>
            <w:r w:rsidRPr="00231D9B">
              <w:rPr>
                <w:rFonts w:ascii="Times New Roman" w:hAnsi="Times New Roman"/>
                <w:sz w:val="24"/>
                <w:szCs w:val="24"/>
              </w:rPr>
              <w:t>– конъюнктуру</w:t>
            </w:r>
            <w:r w:rsidRPr="00231D9B">
              <w:rPr>
                <w:rFonts w:ascii="Times New Roman" w:hAnsi="Times New Roman"/>
                <w:sz w:val="24"/>
                <w:szCs w:val="24"/>
                <w:lang w:val="en-US"/>
              </w:rPr>
              <w:t> </w:t>
            </w:r>
            <w:r w:rsidRPr="00231D9B">
              <w:rPr>
                <w:rFonts w:ascii="Times New Roman" w:hAnsi="Times New Roman"/>
                <w:sz w:val="24"/>
                <w:szCs w:val="24"/>
              </w:rPr>
              <w:t xml:space="preserve">рынка недвижимости, динамику спроса и предложения на </w:t>
            </w:r>
            <w:r w:rsidRPr="00231D9B">
              <w:rPr>
                <w:rFonts w:ascii="Times New Roman" w:hAnsi="Times New Roman"/>
                <w:sz w:val="24"/>
                <w:szCs w:val="24"/>
              </w:rPr>
              <w:lastRenderedPageBreak/>
              <w:t>соответствующем рынке с учетом долгосрочных перспектив.</w:t>
            </w:r>
          </w:p>
          <w:p w14:paraId="68371357" w14:textId="77777777" w:rsidR="00DF26C6" w:rsidRPr="00231D9B" w:rsidRDefault="00DF26C6" w:rsidP="002D744F">
            <w:pPr>
              <w:spacing w:after="0" w:line="240" w:lineRule="auto"/>
              <w:jc w:val="both"/>
              <w:rPr>
                <w:rFonts w:ascii="Times New Roman" w:eastAsia="Calibri" w:hAnsi="Times New Roman"/>
                <w:sz w:val="24"/>
                <w:szCs w:val="24"/>
                <w:lang w:eastAsia="en-US"/>
              </w:rPr>
            </w:pPr>
            <w:r w:rsidRPr="00231D9B">
              <w:rPr>
                <w:rFonts w:ascii="Times New Roman" w:hAnsi="Times New Roman"/>
                <w:sz w:val="24"/>
                <w:szCs w:val="24"/>
              </w:rPr>
              <w:t>– внешнюю и внутреннюю среду организации;</w:t>
            </w:r>
          </w:p>
          <w:p w14:paraId="23EDEF89" w14:textId="77777777" w:rsidR="00DF26C6" w:rsidRPr="00231D9B" w:rsidRDefault="00DF26C6" w:rsidP="002D744F">
            <w:pPr>
              <w:spacing w:after="0" w:line="240" w:lineRule="auto"/>
              <w:jc w:val="both"/>
              <w:rPr>
                <w:rFonts w:ascii="Times New Roman" w:eastAsia="Calibri" w:hAnsi="Times New Roman"/>
                <w:sz w:val="24"/>
                <w:szCs w:val="24"/>
                <w:lang w:eastAsia="en-US"/>
              </w:rPr>
            </w:pPr>
            <w:r w:rsidRPr="00231D9B">
              <w:rPr>
                <w:rFonts w:ascii="Times New Roman" w:hAnsi="Times New Roman"/>
                <w:sz w:val="24"/>
                <w:szCs w:val="24"/>
              </w:rPr>
              <w:t>– цикл менеджмента;</w:t>
            </w:r>
          </w:p>
          <w:p w14:paraId="7A0B2911" w14:textId="77777777" w:rsidR="00DF26C6" w:rsidRPr="00231D9B" w:rsidRDefault="00DF26C6" w:rsidP="002D744F">
            <w:pPr>
              <w:spacing w:after="0" w:line="240" w:lineRule="auto"/>
              <w:jc w:val="both"/>
              <w:rPr>
                <w:rFonts w:ascii="Times New Roman" w:eastAsia="Calibri" w:hAnsi="Times New Roman"/>
                <w:sz w:val="24"/>
                <w:szCs w:val="24"/>
                <w:lang w:eastAsia="en-US"/>
              </w:rPr>
            </w:pPr>
            <w:r w:rsidRPr="00231D9B">
              <w:rPr>
                <w:rFonts w:ascii="Times New Roman" w:hAnsi="Times New Roman"/>
                <w:sz w:val="24"/>
                <w:szCs w:val="24"/>
              </w:rPr>
              <w:t>– систему методов управления;</w:t>
            </w:r>
          </w:p>
          <w:p w14:paraId="19336A43" w14:textId="77777777" w:rsidR="00DF26C6" w:rsidRPr="00231D9B" w:rsidRDefault="00DF26C6" w:rsidP="002D744F">
            <w:pPr>
              <w:spacing w:after="0" w:line="240" w:lineRule="auto"/>
              <w:jc w:val="both"/>
              <w:rPr>
                <w:rFonts w:ascii="Times New Roman" w:hAnsi="Times New Roman"/>
                <w:sz w:val="24"/>
                <w:szCs w:val="24"/>
              </w:rPr>
            </w:pPr>
            <w:r w:rsidRPr="00231D9B">
              <w:rPr>
                <w:rFonts w:ascii="Times New Roman" w:hAnsi="Times New Roman"/>
                <w:sz w:val="24"/>
                <w:szCs w:val="24"/>
              </w:rPr>
              <w:t>–</w:t>
            </w:r>
            <w:r w:rsidRPr="00231D9B">
              <w:rPr>
                <w:rFonts w:ascii="Times New Roman" w:hAnsi="Times New Roman"/>
                <w:sz w:val="24"/>
                <w:szCs w:val="24"/>
                <w:lang w:val="en-US"/>
              </w:rPr>
              <w:t> </w:t>
            </w:r>
            <w:r w:rsidRPr="00231D9B">
              <w:rPr>
                <w:rFonts w:ascii="Times New Roman" w:hAnsi="Times New Roman"/>
                <w:sz w:val="24"/>
                <w:szCs w:val="24"/>
              </w:rPr>
              <w:t>сущность и функции маркетинга;</w:t>
            </w:r>
          </w:p>
        </w:tc>
      </w:tr>
    </w:tbl>
    <w:p w14:paraId="2A2AE36C" w14:textId="77777777" w:rsidR="00DF26C6" w:rsidRPr="00231D9B" w:rsidRDefault="00DF26C6" w:rsidP="00DF26C6">
      <w:pPr>
        <w:suppressAutoHyphens/>
        <w:spacing w:after="0" w:line="360" w:lineRule="auto"/>
        <w:ind w:firstLine="851"/>
        <w:jc w:val="both"/>
        <w:rPr>
          <w:rFonts w:ascii="Times New Roman" w:hAnsi="Times New Roman"/>
          <w:sz w:val="24"/>
          <w:szCs w:val="24"/>
        </w:rPr>
      </w:pPr>
    </w:p>
    <w:p w14:paraId="4A63773B" w14:textId="77777777" w:rsidR="00DF26C6" w:rsidRPr="00231D9B" w:rsidRDefault="00DF26C6" w:rsidP="00DF26C6">
      <w:pPr>
        <w:suppressAutoHyphens/>
        <w:jc w:val="center"/>
        <w:rPr>
          <w:rFonts w:ascii="Times New Roman" w:hAnsi="Times New Roman"/>
          <w:b/>
          <w:sz w:val="24"/>
          <w:szCs w:val="24"/>
        </w:rPr>
      </w:pPr>
      <w:r w:rsidRPr="00231D9B">
        <w:rPr>
          <w:rFonts w:ascii="Times New Roman" w:hAnsi="Times New Roman"/>
          <w:b/>
          <w:sz w:val="24"/>
          <w:szCs w:val="24"/>
        </w:rPr>
        <w:t>2. СТРУКТУРА И СОДЕРЖАНИЕ УЧЕБНОЙ ДИСЦИПЛИНЫ</w:t>
      </w:r>
    </w:p>
    <w:p w14:paraId="64E1F9D5" w14:textId="5FB888A8" w:rsidR="00DF26C6" w:rsidRDefault="00DF26C6" w:rsidP="00DF26C6">
      <w:pPr>
        <w:suppressAutoHyphens/>
        <w:ind w:firstLine="709"/>
        <w:rPr>
          <w:rFonts w:ascii="Times New Roman" w:hAnsi="Times New Roman"/>
          <w:b/>
          <w:sz w:val="24"/>
          <w:szCs w:val="24"/>
        </w:rPr>
      </w:pPr>
      <w:r w:rsidRPr="00231D9B">
        <w:rPr>
          <w:rFonts w:ascii="Times New Roman" w:hAnsi="Times New Roman"/>
          <w:b/>
          <w:sz w:val="24"/>
          <w:szCs w:val="24"/>
        </w:rPr>
        <w:t>2.1. Объем учебной дисциплины и виды учебной работы</w:t>
      </w:r>
    </w:p>
    <w:p w14:paraId="455F81AD" w14:textId="7BFEB238" w:rsidR="009F3D93" w:rsidRDefault="009F3D93" w:rsidP="00DF26C6">
      <w:pPr>
        <w:suppressAutoHyphens/>
        <w:ind w:firstLine="709"/>
        <w:rPr>
          <w:rFonts w:ascii="Times New Roman" w:hAnsi="Times New Roman"/>
          <w:b/>
          <w:sz w:val="24"/>
          <w:szCs w:val="24"/>
        </w:rPr>
      </w:pPr>
    </w:p>
    <w:tbl>
      <w:tblPr>
        <w:tblW w:w="487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8"/>
        <w:gridCol w:w="1533"/>
      </w:tblGrid>
      <w:tr w:rsidR="009F3D93" w:rsidRPr="00231D9B" w14:paraId="22F9D6D8" w14:textId="77777777" w:rsidTr="009F3D93">
        <w:trPr>
          <w:trHeight w:val="490"/>
        </w:trPr>
        <w:tc>
          <w:tcPr>
            <w:tcW w:w="4182" w:type="pct"/>
            <w:tcBorders>
              <w:top w:val="single" w:sz="6" w:space="0" w:color="000000"/>
              <w:left w:val="single" w:sz="6" w:space="0" w:color="000000"/>
              <w:bottom w:val="single" w:sz="6" w:space="0" w:color="000000"/>
              <w:right w:val="single" w:sz="6" w:space="0" w:color="000000"/>
            </w:tcBorders>
            <w:vAlign w:val="center"/>
          </w:tcPr>
          <w:p w14:paraId="514840D9" w14:textId="77777777" w:rsidR="009F3D93" w:rsidRPr="009F3D93" w:rsidRDefault="009F3D93" w:rsidP="009F3D93">
            <w:pPr>
              <w:suppressAutoHyphens/>
              <w:jc w:val="center"/>
              <w:rPr>
                <w:rFonts w:ascii="Times New Roman" w:hAnsi="Times New Roman"/>
                <w:b/>
                <w:sz w:val="24"/>
                <w:szCs w:val="24"/>
              </w:rPr>
            </w:pPr>
            <w:r w:rsidRPr="009F3D93">
              <w:rPr>
                <w:rFonts w:ascii="Times New Roman" w:hAnsi="Times New Roman"/>
                <w:b/>
                <w:sz w:val="24"/>
                <w:szCs w:val="24"/>
              </w:rPr>
              <w:t>Вид учебной работы</w:t>
            </w:r>
          </w:p>
        </w:tc>
        <w:tc>
          <w:tcPr>
            <w:tcW w:w="818" w:type="pct"/>
            <w:tcBorders>
              <w:top w:val="single" w:sz="6" w:space="0" w:color="000000"/>
              <w:left w:val="single" w:sz="6" w:space="0" w:color="000000"/>
              <w:bottom w:val="single" w:sz="6" w:space="0" w:color="000000"/>
              <w:right w:val="single" w:sz="6" w:space="0" w:color="000000"/>
            </w:tcBorders>
            <w:vAlign w:val="center"/>
          </w:tcPr>
          <w:p w14:paraId="5BECB573" w14:textId="77777777" w:rsidR="009F3D93" w:rsidRPr="009F3D93" w:rsidRDefault="009F3D93" w:rsidP="009F3D93">
            <w:pPr>
              <w:suppressAutoHyphens/>
              <w:jc w:val="center"/>
              <w:rPr>
                <w:rFonts w:ascii="Times New Roman" w:hAnsi="Times New Roman"/>
                <w:b/>
                <w:iCs/>
                <w:sz w:val="24"/>
                <w:szCs w:val="24"/>
              </w:rPr>
            </w:pPr>
            <w:r w:rsidRPr="009F3D93">
              <w:rPr>
                <w:rFonts w:ascii="Times New Roman" w:hAnsi="Times New Roman"/>
                <w:b/>
                <w:iCs/>
                <w:sz w:val="24"/>
                <w:szCs w:val="24"/>
              </w:rPr>
              <w:t>Объем часов</w:t>
            </w:r>
          </w:p>
        </w:tc>
      </w:tr>
      <w:tr w:rsidR="009F3D93" w:rsidRPr="00231D9B" w14:paraId="0AD8CD4C" w14:textId="77777777" w:rsidTr="009F3D93">
        <w:trPr>
          <w:trHeight w:val="490"/>
        </w:trPr>
        <w:tc>
          <w:tcPr>
            <w:tcW w:w="4182" w:type="pct"/>
            <w:tcBorders>
              <w:top w:val="single" w:sz="6" w:space="0" w:color="000000"/>
              <w:left w:val="single" w:sz="6" w:space="0" w:color="000000"/>
              <w:bottom w:val="single" w:sz="6" w:space="0" w:color="000000"/>
              <w:right w:val="single" w:sz="6" w:space="0" w:color="000000"/>
            </w:tcBorders>
            <w:vAlign w:val="center"/>
          </w:tcPr>
          <w:p w14:paraId="65B3DCAE" w14:textId="77777777" w:rsidR="009F3D93" w:rsidRPr="009F3D93" w:rsidRDefault="009F3D93" w:rsidP="009F3D93">
            <w:pPr>
              <w:suppressAutoHyphens/>
              <w:jc w:val="center"/>
              <w:rPr>
                <w:rFonts w:ascii="Times New Roman" w:hAnsi="Times New Roman"/>
                <w:b/>
                <w:sz w:val="24"/>
                <w:szCs w:val="24"/>
              </w:rPr>
            </w:pPr>
            <w:r w:rsidRPr="009F3D93">
              <w:rPr>
                <w:rFonts w:ascii="Times New Roman" w:hAnsi="Times New Roman"/>
                <w:b/>
                <w:sz w:val="24"/>
                <w:szCs w:val="24"/>
              </w:rPr>
              <w:t>Объем образовательной программы учебной дисциплины</w:t>
            </w:r>
          </w:p>
        </w:tc>
        <w:tc>
          <w:tcPr>
            <w:tcW w:w="818" w:type="pct"/>
            <w:tcBorders>
              <w:top w:val="single" w:sz="6" w:space="0" w:color="000000"/>
              <w:left w:val="single" w:sz="6" w:space="0" w:color="000000"/>
              <w:bottom w:val="single" w:sz="6" w:space="0" w:color="000000"/>
              <w:right w:val="single" w:sz="6" w:space="0" w:color="000000"/>
            </w:tcBorders>
            <w:vAlign w:val="center"/>
          </w:tcPr>
          <w:p w14:paraId="4025F29A" w14:textId="77777777" w:rsidR="009F3D93" w:rsidRPr="009F3D93" w:rsidRDefault="009F3D93" w:rsidP="009F3D93">
            <w:pPr>
              <w:suppressAutoHyphens/>
              <w:jc w:val="center"/>
              <w:rPr>
                <w:rFonts w:ascii="Times New Roman" w:hAnsi="Times New Roman"/>
                <w:b/>
                <w:iCs/>
                <w:sz w:val="24"/>
                <w:szCs w:val="24"/>
              </w:rPr>
            </w:pPr>
            <w:r w:rsidRPr="009F3D93">
              <w:rPr>
                <w:rFonts w:ascii="Times New Roman" w:hAnsi="Times New Roman"/>
                <w:b/>
                <w:iCs/>
                <w:sz w:val="24"/>
                <w:szCs w:val="24"/>
              </w:rPr>
              <w:t>56-72</w:t>
            </w:r>
          </w:p>
        </w:tc>
      </w:tr>
      <w:tr w:rsidR="009F3D93" w:rsidRPr="00231D9B" w14:paraId="6DED9E23" w14:textId="77777777" w:rsidTr="009F3D93">
        <w:trPr>
          <w:trHeight w:val="490"/>
        </w:trPr>
        <w:tc>
          <w:tcPr>
            <w:tcW w:w="4182" w:type="pct"/>
            <w:tcBorders>
              <w:top w:val="single" w:sz="6" w:space="0" w:color="000000"/>
              <w:left w:val="single" w:sz="6" w:space="0" w:color="000000"/>
              <w:bottom w:val="single" w:sz="6" w:space="0" w:color="000000"/>
              <w:right w:val="single" w:sz="6" w:space="0" w:color="000000"/>
            </w:tcBorders>
            <w:vAlign w:val="center"/>
          </w:tcPr>
          <w:p w14:paraId="3A489DCC" w14:textId="77777777" w:rsidR="009F3D93" w:rsidRPr="009F3D93" w:rsidRDefault="009F3D93" w:rsidP="009F3D93">
            <w:pPr>
              <w:suppressAutoHyphens/>
              <w:jc w:val="center"/>
              <w:rPr>
                <w:rFonts w:ascii="Times New Roman" w:hAnsi="Times New Roman"/>
                <w:b/>
                <w:sz w:val="24"/>
                <w:szCs w:val="24"/>
              </w:rPr>
            </w:pPr>
            <w:r w:rsidRPr="009F3D93">
              <w:rPr>
                <w:rFonts w:ascii="Times New Roman" w:hAnsi="Times New Roman"/>
                <w:b/>
                <w:sz w:val="24"/>
                <w:szCs w:val="24"/>
              </w:rPr>
              <w:t>В т.ч. в форме практической подготовки</w:t>
            </w:r>
          </w:p>
        </w:tc>
        <w:tc>
          <w:tcPr>
            <w:tcW w:w="818" w:type="pct"/>
            <w:tcBorders>
              <w:top w:val="single" w:sz="6" w:space="0" w:color="000000"/>
              <w:left w:val="single" w:sz="6" w:space="0" w:color="000000"/>
              <w:bottom w:val="single" w:sz="6" w:space="0" w:color="000000"/>
              <w:right w:val="single" w:sz="6" w:space="0" w:color="000000"/>
            </w:tcBorders>
            <w:vAlign w:val="center"/>
          </w:tcPr>
          <w:p w14:paraId="0EDA7600" w14:textId="77777777" w:rsidR="009F3D93" w:rsidRPr="009F3D93" w:rsidRDefault="009F3D93" w:rsidP="009F3D93">
            <w:pPr>
              <w:suppressAutoHyphens/>
              <w:jc w:val="center"/>
              <w:rPr>
                <w:rFonts w:ascii="Times New Roman" w:hAnsi="Times New Roman"/>
                <w:b/>
                <w:iCs/>
                <w:sz w:val="24"/>
                <w:szCs w:val="24"/>
              </w:rPr>
            </w:pPr>
            <w:r w:rsidRPr="009F3D93">
              <w:rPr>
                <w:rFonts w:ascii="Times New Roman" w:hAnsi="Times New Roman"/>
                <w:b/>
                <w:iCs/>
                <w:sz w:val="24"/>
                <w:szCs w:val="24"/>
              </w:rPr>
              <w:t>28-44</w:t>
            </w:r>
          </w:p>
        </w:tc>
      </w:tr>
      <w:tr w:rsidR="009F3D93" w:rsidRPr="00231D9B" w14:paraId="4244BF43" w14:textId="77777777" w:rsidTr="009F3D93">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FD89123" w14:textId="77777777" w:rsidR="009F3D93" w:rsidRPr="00231D9B" w:rsidRDefault="009F3D93" w:rsidP="002D744F">
            <w:pPr>
              <w:suppressAutoHyphens/>
              <w:spacing w:after="0"/>
              <w:rPr>
                <w:rFonts w:ascii="Times New Roman" w:hAnsi="Times New Roman"/>
                <w:iCs/>
                <w:sz w:val="24"/>
              </w:rPr>
            </w:pPr>
            <w:r w:rsidRPr="00231D9B">
              <w:rPr>
                <w:rFonts w:ascii="Times New Roman" w:hAnsi="Times New Roman"/>
                <w:sz w:val="24"/>
              </w:rPr>
              <w:t>в т.ч.:</w:t>
            </w:r>
          </w:p>
        </w:tc>
      </w:tr>
      <w:tr w:rsidR="009F3D93" w:rsidRPr="00231D9B" w14:paraId="42DBB657" w14:textId="77777777" w:rsidTr="009F3D93">
        <w:trPr>
          <w:trHeight w:val="490"/>
        </w:trPr>
        <w:tc>
          <w:tcPr>
            <w:tcW w:w="4182" w:type="pct"/>
            <w:tcBorders>
              <w:top w:val="single" w:sz="6" w:space="0" w:color="000000"/>
              <w:left w:val="single" w:sz="6" w:space="0" w:color="000000"/>
              <w:bottom w:val="single" w:sz="6" w:space="0" w:color="000000"/>
              <w:right w:val="single" w:sz="6" w:space="0" w:color="000000"/>
            </w:tcBorders>
            <w:vAlign w:val="center"/>
            <w:hideMark/>
          </w:tcPr>
          <w:p w14:paraId="626A351F" w14:textId="77777777" w:rsidR="009F3D93" w:rsidRPr="00231D9B" w:rsidRDefault="009F3D93" w:rsidP="002D744F">
            <w:pPr>
              <w:suppressAutoHyphens/>
              <w:spacing w:after="0"/>
              <w:rPr>
                <w:rFonts w:ascii="Times New Roman" w:hAnsi="Times New Roman"/>
                <w:sz w:val="24"/>
              </w:rPr>
            </w:pPr>
            <w:r w:rsidRPr="00231D9B">
              <w:rPr>
                <w:rFonts w:ascii="Times New Roman" w:hAnsi="Times New Roman"/>
                <w:sz w:val="24"/>
              </w:rPr>
              <w:t>теоретическое обучение</w:t>
            </w:r>
          </w:p>
        </w:tc>
        <w:tc>
          <w:tcPr>
            <w:tcW w:w="818" w:type="pct"/>
            <w:tcBorders>
              <w:top w:val="single" w:sz="6" w:space="0" w:color="000000"/>
              <w:left w:val="single" w:sz="6" w:space="0" w:color="000000"/>
              <w:bottom w:val="single" w:sz="6" w:space="0" w:color="000000"/>
              <w:right w:val="single" w:sz="6" w:space="0" w:color="000000"/>
            </w:tcBorders>
            <w:vAlign w:val="center"/>
          </w:tcPr>
          <w:p w14:paraId="1F84C08D" w14:textId="77777777" w:rsidR="009F3D93" w:rsidRPr="00231D9B" w:rsidRDefault="009F3D93" w:rsidP="002D744F">
            <w:pPr>
              <w:suppressAutoHyphens/>
              <w:spacing w:after="0"/>
              <w:jc w:val="center"/>
              <w:rPr>
                <w:rFonts w:ascii="Times New Roman" w:hAnsi="Times New Roman"/>
                <w:iCs/>
                <w:sz w:val="24"/>
              </w:rPr>
            </w:pPr>
            <w:r>
              <w:rPr>
                <w:rFonts w:ascii="Times New Roman" w:hAnsi="Times New Roman"/>
                <w:iCs/>
                <w:sz w:val="24"/>
              </w:rPr>
              <w:t>28-28</w:t>
            </w:r>
          </w:p>
        </w:tc>
      </w:tr>
      <w:tr w:rsidR="009F3D93" w:rsidRPr="00231D9B" w14:paraId="6D04A623" w14:textId="77777777" w:rsidTr="009F3D93">
        <w:trPr>
          <w:trHeight w:val="490"/>
        </w:trPr>
        <w:tc>
          <w:tcPr>
            <w:tcW w:w="4182" w:type="pct"/>
            <w:tcBorders>
              <w:top w:val="single" w:sz="6" w:space="0" w:color="000000"/>
              <w:left w:val="single" w:sz="6" w:space="0" w:color="000000"/>
              <w:bottom w:val="single" w:sz="6" w:space="0" w:color="000000"/>
              <w:right w:val="single" w:sz="6" w:space="0" w:color="000000"/>
            </w:tcBorders>
            <w:vAlign w:val="center"/>
            <w:hideMark/>
          </w:tcPr>
          <w:p w14:paraId="01EF0EA3" w14:textId="77777777" w:rsidR="009F3D93" w:rsidRPr="00231D9B" w:rsidRDefault="009F3D93" w:rsidP="002D744F">
            <w:pPr>
              <w:suppressAutoHyphens/>
              <w:spacing w:after="0"/>
              <w:rPr>
                <w:rFonts w:ascii="Times New Roman" w:hAnsi="Times New Roman"/>
                <w:sz w:val="24"/>
              </w:rPr>
            </w:pPr>
            <w:r w:rsidRPr="00231D9B">
              <w:rPr>
                <w:rFonts w:ascii="Times New Roman" w:hAnsi="Times New Roman"/>
                <w:sz w:val="24"/>
              </w:rPr>
              <w:t>практические занятия</w:t>
            </w:r>
            <w:r w:rsidRPr="00231D9B">
              <w:rPr>
                <w:rFonts w:ascii="Times New Roman" w:hAnsi="Times New Roman"/>
                <w:i/>
                <w:sz w:val="24"/>
              </w:rPr>
              <w:t xml:space="preserve"> </w:t>
            </w:r>
          </w:p>
        </w:tc>
        <w:tc>
          <w:tcPr>
            <w:tcW w:w="818" w:type="pct"/>
            <w:tcBorders>
              <w:top w:val="single" w:sz="6" w:space="0" w:color="000000"/>
              <w:left w:val="single" w:sz="6" w:space="0" w:color="000000"/>
              <w:bottom w:val="single" w:sz="6" w:space="0" w:color="000000"/>
              <w:right w:val="single" w:sz="6" w:space="0" w:color="000000"/>
            </w:tcBorders>
            <w:vAlign w:val="center"/>
          </w:tcPr>
          <w:p w14:paraId="4B112D53" w14:textId="77777777" w:rsidR="009F3D93" w:rsidRPr="00231D9B" w:rsidRDefault="009F3D93" w:rsidP="002D744F">
            <w:pPr>
              <w:suppressAutoHyphens/>
              <w:spacing w:after="0"/>
              <w:jc w:val="center"/>
              <w:rPr>
                <w:rFonts w:ascii="Times New Roman" w:hAnsi="Times New Roman"/>
                <w:iCs/>
                <w:sz w:val="24"/>
              </w:rPr>
            </w:pPr>
            <w:r w:rsidRPr="00AA2F52">
              <w:rPr>
                <w:rFonts w:ascii="Times New Roman" w:hAnsi="Times New Roman"/>
                <w:iCs/>
                <w:sz w:val="24"/>
              </w:rPr>
              <w:t>28-44</w:t>
            </w:r>
          </w:p>
        </w:tc>
      </w:tr>
      <w:tr w:rsidR="009F3D93" w:rsidRPr="00231D9B" w14:paraId="1EEDDF62" w14:textId="77777777" w:rsidTr="009F3D93">
        <w:trPr>
          <w:trHeight w:val="490"/>
        </w:trPr>
        <w:tc>
          <w:tcPr>
            <w:tcW w:w="4182" w:type="pct"/>
            <w:tcBorders>
              <w:top w:val="single" w:sz="6" w:space="0" w:color="000000"/>
              <w:left w:val="single" w:sz="6" w:space="0" w:color="000000"/>
              <w:bottom w:val="single" w:sz="6" w:space="0" w:color="000000"/>
              <w:right w:val="single" w:sz="6" w:space="0" w:color="000000"/>
            </w:tcBorders>
            <w:vAlign w:val="center"/>
            <w:hideMark/>
          </w:tcPr>
          <w:p w14:paraId="66668D84" w14:textId="77777777" w:rsidR="009F3D93" w:rsidRPr="00231D9B" w:rsidRDefault="009F3D93" w:rsidP="002D744F">
            <w:pPr>
              <w:suppressAutoHyphens/>
              <w:spacing w:after="0"/>
              <w:rPr>
                <w:rFonts w:ascii="Times New Roman" w:hAnsi="Times New Roman"/>
                <w:sz w:val="24"/>
              </w:rPr>
            </w:pPr>
            <w:r w:rsidRPr="00231D9B">
              <w:rPr>
                <w:rFonts w:ascii="Times New Roman" w:hAnsi="Times New Roman"/>
                <w:sz w:val="24"/>
              </w:rPr>
              <w:t>Самостоятельная работа</w:t>
            </w:r>
            <w:r w:rsidRPr="00231D9B">
              <w:rPr>
                <w:rFonts w:ascii="Times New Roman" w:hAnsi="Times New Roman"/>
                <w:b/>
                <w:i/>
                <w:sz w:val="24"/>
                <w:vertAlign w:val="superscript"/>
              </w:rPr>
              <w:footnoteReference w:id="25"/>
            </w:r>
            <w:r w:rsidRPr="00231D9B">
              <w:rPr>
                <w:rFonts w:ascii="Times New Roman" w:hAnsi="Times New Roman"/>
                <w:sz w:val="24"/>
              </w:rPr>
              <w:t xml:space="preserve"> </w:t>
            </w:r>
          </w:p>
        </w:tc>
        <w:tc>
          <w:tcPr>
            <w:tcW w:w="818" w:type="pct"/>
            <w:tcBorders>
              <w:top w:val="single" w:sz="6" w:space="0" w:color="000000"/>
              <w:left w:val="single" w:sz="6" w:space="0" w:color="000000"/>
              <w:bottom w:val="single" w:sz="6" w:space="0" w:color="000000"/>
              <w:right w:val="single" w:sz="6" w:space="0" w:color="000000"/>
            </w:tcBorders>
            <w:vAlign w:val="center"/>
            <w:hideMark/>
          </w:tcPr>
          <w:p w14:paraId="074FE416" w14:textId="77777777" w:rsidR="009F3D93" w:rsidRPr="00231D9B" w:rsidRDefault="009F3D93" w:rsidP="002D744F">
            <w:pPr>
              <w:suppressAutoHyphens/>
              <w:spacing w:after="0"/>
              <w:jc w:val="center"/>
              <w:rPr>
                <w:rFonts w:ascii="Times New Roman" w:hAnsi="Times New Roman"/>
                <w:iCs/>
                <w:sz w:val="24"/>
              </w:rPr>
            </w:pPr>
          </w:p>
        </w:tc>
      </w:tr>
      <w:tr w:rsidR="009F3D93" w:rsidRPr="00231D9B" w14:paraId="3655ED2F" w14:textId="77777777" w:rsidTr="009F3D93">
        <w:trPr>
          <w:trHeight w:val="490"/>
        </w:trPr>
        <w:tc>
          <w:tcPr>
            <w:tcW w:w="4182" w:type="pct"/>
            <w:tcBorders>
              <w:top w:val="single" w:sz="6" w:space="0" w:color="000000"/>
              <w:left w:val="single" w:sz="6" w:space="0" w:color="000000"/>
              <w:bottom w:val="single" w:sz="6" w:space="0" w:color="000000"/>
              <w:right w:val="single" w:sz="6" w:space="0" w:color="000000"/>
            </w:tcBorders>
            <w:vAlign w:val="center"/>
            <w:hideMark/>
          </w:tcPr>
          <w:p w14:paraId="269F7FB4" w14:textId="77777777" w:rsidR="009F3D93" w:rsidRPr="00231D9B" w:rsidRDefault="009F3D93" w:rsidP="002D744F">
            <w:pPr>
              <w:suppressAutoHyphens/>
              <w:spacing w:after="0"/>
              <w:rPr>
                <w:rFonts w:ascii="Times New Roman" w:hAnsi="Times New Roman"/>
                <w:b/>
                <w:i/>
                <w:sz w:val="24"/>
              </w:rPr>
            </w:pPr>
            <w:r w:rsidRPr="00231D9B">
              <w:rPr>
                <w:rFonts w:ascii="Times New Roman" w:hAnsi="Times New Roman"/>
                <w:b/>
                <w:iCs/>
                <w:sz w:val="24"/>
              </w:rPr>
              <w:t>Промежуточная аттестация</w:t>
            </w:r>
          </w:p>
        </w:tc>
        <w:tc>
          <w:tcPr>
            <w:tcW w:w="818" w:type="pct"/>
            <w:tcBorders>
              <w:top w:val="single" w:sz="6" w:space="0" w:color="000000"/>
              <w:left w:val="single" w:sz="6" w:space="0" w:color="000000"/>
              <w:bottom w:val="single" w:sz="6" w:space="0" w:color="000000"/>
              <w:right w:val="single" w:sz="6" w:space="0" w:color="000000"/>
            </w:tcBorders>
            <w:vAlign w:val="center"/>
            <w:hideMark/>
          </w:tcPr>
          <w:p w14:paraId="4FF2F2B5" w14:textId="77777777" w:rsidR="009F3D93" w:rsidRPr="00231D9B" w:rsidRDefault="009F3D93" w:rsidP="002D744F">
            <w:pPr>
              <w:suppressAutoHyphens/>
              <w:spacing w:after="0"/>
              <w:jc w:val="center"/>
              <w:rPr>
                <w:rFonts w:ascii="Times New Roman" w:hAnsi="Times New Roman"/>
                <w:b/>
                <w:iCs/>
                <w:sz w:val="24"/>
              </w:rPr>
            </w:pPr>
          </w:p>
        </w:tc>
      </w:tr>
      <w:tr w:rsidR="00DF26C6" w:rsidRPr="00231D9B" w14:paraId="16F9D610" w14:textId="77777777" w:rsidTr="009F3D93">
        <w:trPr>
          <w:trHeight w:val="490"/>
        </w:trPr>
        <w:tc>
          <w:tcPr>
            <w:tcW w:w="4182" w:type="pct"/>
            <w:vAlign w:val="center"/>
          </w:tcPr>
          <w:p w14:paraId="595CADA0" w14:textId="77777777" w:rsidR="00DF26C6" w:rsidRPr="00231D9B" w:rsidRDefault="00DF26C6" w:rsidP="002D744F">
            <w:pPr>
              <w:suppressAutoHyphens/>
              <w:rPr>
                <w:rFonts w:ascii="Times New Roman" w:hAnsi="Times New Roman"/>
                <w:i/>
                <w:sz w:val="24"/>
                <w:szCs w:val="24"/>
              </w:rPr>
            </w:pPr>
            <w:r w:rsidRPr="00231D9B">
              <w:rPr>
                <w:rFonts w:ascii="Times New Roman" w:hAnsi="Times New Roman"/>
                <w:sz w:val="24"/>
                <w:szCs w:val="24"/>
              </w:rPr>
              <w:t>Самостоятельная работа</w:t>
            </w:r>
            <w:r w:rsidRPr="00231D9B">
              <w:rPr>
                <w:rFonts w:ascii="Times New Roman" w:hAnsi="Times New Roman"/>
                <w:i/>
                <w:sz w:val="24"/>
                <w:szCs w:val="24"/>
              </w:rPr>
              <w:t xml:space="preserve"> </w:t>
            </w:r>
            <w:r w:rsidRPr="00231D9B">
              <w:rPr>
                <w:rFonts w:ascii="Times New Roman" w:hAnsi="Times New Roman"/>
                <w:b/>
                <w:i/>
                <w:sz w:val="24"/>
                <w:szCs w:val="24"/>
                <w:vertAlign w:val="superscript"/>
              </w:rPr>
              <w:footnoteReference w:id="26"/>
            </w:r>
          </w:p>
        </w:tc>
        <w:tc>
          <w:tcPr>
            <w:tcW w:w="818" w:type="pct"/>
            <w:vAlign w:val="center"/>
          </w:tcPr>
          <w:p w14:paraId="537DAA44" w14:textId="77777777" w:rsidR="00DF26C6" w:rsidRPr="00231D9B" w:rsidRDefault="00DF26C6" w:rsidP="002D744F">
            <w:pPr>
              <w:suppressAutoHyphens/>
              <w:jc w:val="center"/>
              <w:rPr>
                <w:rFonts w:ascii="Times New Roman" w:hAnsi="Times New Roman"/>
                <w:iCs/>
                <w:sz w:val="24"/>
                <w:szCs w:val="24"/>
              </w:rPr>
            </w:pPr>
            <w:r w:rsidRPr="00231D9B">
              <w:rPr>
                <w:rFonts w:ascii="Times New Roman" w:hAnsi="Times New Roman"/>
                <w:iCs/>
                <w:sz w:val="24"/>
                <w:szCs w:val="24"/>
              </w:rPr>
              <w:t>-</w:t>
            </w:r>
          </w:p>
        </w:tc>
      </w:tr>
      <w:tr w:rsidR="00DF26C6" w:rsidRPr="00231D9B" w14:paraId="2E479C11" w14:textId="77777777" w:rsidTr="009F3D93">
        <w:trPr>
          <w:trHeight w:val="490"/>
        </w:trPr>
        <w:tc>
          <w:tcPr>
            <w:tcW w:w="4182" w:type="pct"/>
            <w:vAlign w:val="center"/>
          </w:tcPr>
          <w:p w14:paraId="0995D1BF" w14:textId="77777777" w:rsidR="00DF26C6" w:rsidRPr="00231D9B" w:rsidRDefault="00DF26C6" w:rsidP="002D744F">
            <w:pPr>
              <w:suppressAutoHyphens/>
              <w:rPr>
                <w:rFonts w:ascii="Times New Roman" w:hAnsi="Times New Roman"/>
                <w:b/>
                <w:i/>
                <w:sz w:val="24"/>
                <w:szCs w:val="24"/>
              </w:rPr>
            </w:pPr>
            <w:r w:rsidRPr="00231D9B">
              <w:rPr>
                <w:rFonts w:ascii="Times New Roman" w:hAnsi="Times New Roman"/>
                <w:b/>
                <w:iCs/>
                <w:sz w:val="24"/>
                <w:szCs w:val="24"/>
              </w:rPr>
              <w:t>Промежуточная аттестация</w:t>
            </w:r>
          </w:p>
        </w:tc>
        <w:tc>
          <w:tcPr>
            <w:tcW w:w="818" w:type="pct"/>
            <w:vAlign w:val="center"/>
          </w:tcPr>
          <w:p w14:paraId="539C4D20" w14:textId="77777777" w:rsidR="00DF26C6" w:rsidRPr="00231D9B" w:rsidRDefault="00DF26C6" w:rsidP="002D744F">
            <w:pPr>
              <w:suppressAutoHyphens/>
              <w:jc w:val="center"/>
              <w:rPr>
                <w:rFonts w:ascii="Times New Roman" w:hAnsi="Times New Roman"/>
                <w:b/>
                <w:iCs/>
                <w:sz w:val="24"/>
                <w:szCs w:val="24"/>
              </w:rPr>
            </w:pPr>
          </w:p>
        </w:tc>
      </w:tr>
    </w:tbl>
    <w:p w14:paraId="0C3B110B" w14:textId="77777777" w:rsidR="00DF26C6" w:rsidRPr="00231D9B" w:rsidRDefault="00DF26C6" w:rsidP="00DF26C6">
      <w:pPr>
        <w:rPr>
          <w:rFonts w:ascii="Times New Roman" w:hAnsi="Times New Roman"/>
          <w:b/>
          <w:i/>
        </w:rPr>
        <w:sectPr w:rsidR="00DF26C6" w:rsidRPr="00231D9B" w:rsidSect="00AD4B68">
          <w:pgSz w:w="11906" w:h="16838"/>
          <w:pgMar w:top="1134" w:right="851" w:bottom="1134" w:left="1418" w:header="708" w:footer="708" w:gutter="0"/>
          <w:cols w:space="720"/>
          <w:docGrid w:linePitch="299"/>
        </w:sectPr>
      </w:pPr>
    </w:p>
    <w:p w14:paraId="510996CE" w14:textId="77777777" w:rsidR="00DF26C6" w:rsidRPr="00231D9B" w:rsidRDefault="00DF26C6" w:rsidP="00DF26C6">
      <w:pPr>
        <w:ind w:firstLine="709"/>
        <w:rPr>
          <w:rFonts w:ascii="Times New Roman" w:hAnsi="Times New Roman"/>
          <w:b/>
          <w:bCs/>
        </w:rPr>
      </w:pPr>
      <w:r w:rsidRPr="00231D9B">
        <w:rPr>
          <w:rFonts w:ascii="Times New Roman" w:hAnsi="Times New Roman"/>
          <w:b/>
        </w:rPr>
        <w:lastRenderedPageBreak/>
        <w:t xml:space="preserve">2.2. Тематический план и содержание учебной дисциплины </w:t>
      </w:r>
    </w:p>
    <w:tbl>
      <w:tblPr>
        <w:tblW w:w="48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3"/>
        <w:gridCol w:w="6629"/>
        <w:gridCol w:w="1923"/>
        <w:gridCol w:w="1733"/>
        <w:gridCol w:w="1760"/>
      </w:tblGrid>
      <w:tr w:rsidR="009F3D93" w:rsidRPr="00231D9B" w14:paraId="6ED86BEF" w14:textId="77777777" w:rsidTr="009E529E">
        <w:trPr>
          <w:trHeight w:val="20"/>
        </w:trPr>
        <w:tc>
          <w:tcPr>
            <w:tcW w:w="767" w:type="pct"/>
          </w:tcPr>
          <w:p w14:paraId="77EB456F" w14:textId="77777777" w:rsidR="009F3D93" w:rsidRPr="00231D9B" w:rsidRDefault="009F3D93" w:rsidP="002D744F">
            <w:pPr>
              <w:suppressAutoHyphens/>
              <w:jc w:val="center"/>
              <w:rPr>
                <w:rFonts w:ascii="Times New Roman" w:hAnsi="Times New Roman"/>
                <w:b/>
                <w:bCs/>
              </w:rPr>
            </w:pPr>
            <w:r w:rsidRPr="00231D9B">
              <w:rPr>
                <w:rFonts w:ascii="Times New Roman" w:hAnsi="Times New Roman"/>
                <w:b/>
                <w:bCs/>
              </w:rPr>
              <w:t>Наименование разделов и тем</w:t>
            </w:r>
          </w:p>
        </w:tc>
        <w:tc>
          <w:tcPr>
            <w:tcW w:w="2330" w:type="pct"/>
          </w:tcPr>
          <w:p w14:paraId="17D3A30C" w14:textId="77777777" w:rsidR="009F3D93" w:rsidRPr="00231D9B" w:rsidRDefault="009F3D93" w:rsidP="002D744F">
            <w:pPr>
              <w:suppressAutoHyphens/>
              <w:jc w:val="center"/>
              <w:rPr>
                <w:rFonts w:ascii="Times New Roman" w:hAnsi="Times New Roman"/>
                <w:b/>
                <w:bCs/>
              </w:rPr>
            </w:pPr>
            <w:r w:rsidRPr="00231D9B">
              <w:rPr>
                <w:rFonts w:ascii="Times New Roman" w:hAnsi="Times New Roman"/>
                <w:b/>
                <w:bCs/>
              </w:rPr>
              <w:t>Содержание учебного материала и формы организации деятельности обучающихся</w:t>
            </w:r>
          </w:p>
          <w:p w14:paraId="2D22B03E" w14:textId="77777777" w:rsidR="009F3D93" w:rsidRPr="00231D9B" w:rsidRDefault="009F3D93" w:rsidP="002D744F">
            <w:pPr>
              <w:rPr>
                <w:rFonts w:ascii="Times New Roman" w:hAnsi="Times New Roman"/>
                <w:b/>
                <w:bCs/>
              </w:rPr>
            </w:pPr>
          </w:p>
        </w:tc>
        <w:tc>
          <w:tcPr>
            <w:tcW w:w="1285" w:type="pct"/>
            <w:gridSpan w:val="2"/>
          </w:tcPr>
          <w:p w14:paraId="1F95DE52" w14:textId="6C482380"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bCs/>
              </w:rPr>
              <w:t xml:space="preserve">Объем, акад. ч / в том числе в форме практической подготовки, </w:t>
            </w:r>
            <w:proofErr w:type="spellStart"/>
            <w:r w:rsidRPr="00231D9B">
              <w:rPr>
                <w:rFonts w:ascii="Times New Roman" w:hAnsi="Times New Roman"/>
                <w:b/>
                <w:bCs/>
              </w:rPr>
              <w:t>акад</w:t>
            </w:r>
            <w:proofErr w:type="spellEnd"/>
            <w:r w:rsidRPr="00231D9B">
              <w:rPr>
                <w:rFonts w:ascii="Times New Roman" w:hAnsi="Times New Roman"/>
                <w:b/>
                <w:bCs/>
              </w:rPr>
              <w:t xml:space="preserve"> ч</w:t>
            </w:r>
            <w:r w:rsidR="009E529E">
              <w:rPr>
                <w:rStyle w:val="a5"/>
                <w:rFonts w:ascii="Times New Roman" w:hAnsi="Times New Roman"/>
                <w:b/>
                <w:bCs/>
              </w:rPr>
              <w:footnoteReference w:id="27"/>
            </w:r>
          </w:p>
        </w:tc>
        <w:tc>
          <w:tcPr>
            <w:tcW w:w="618" w:type="pct"/>
          </w:tcPr>
          <w:p w14:paraId="1687B286" w14:textId="5ED80071"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bCs/>
              </w:rPr>
              <w:t>Коды компетенций и личностных результатов</w:t>
            </w:r>
            <w:r w:rsidRPr="00231D9B">
              <w:rPr>
                <w:rStyle w:val="a5"/>
                <w:b/>
                <w:bCs/>
              </w:rPr>
              <w:footnoteReference w:id="28"/>
            </w:r>
            <w:r w:rsidRPr="00231D9B">
              <w:rPr>
                <w:rFonts w:ascii="Times New Roman" w:hAnsi="Times New Roman"/>
                <w:b/>
                <w:bCs/>
              </w:rPr>
              <w:t>, формированию которых способствует элемент программы</w:t>
            </w:r>
          </w:p>
        </w:tc>
      </w:tr>
      <w:tr w:rsidR="009E529E" w:rsidRPr="00231D9B" w14:paraId="272E0D0C" w14:textId="77777777" w:rsidTr="009E529E">
        <w:trPr>
          <w:trHeight w:val="229"/>
        </w:trPr>
        <w:tc>
          <w:tcPr>
            <w:tcW w:w="767" w:type="pct"/>
          </w:tcPr>
          <w:p w14:paraId="7FB1A4EF" w14:textId="2B074242" w:rsidR="009E529E" w:rsidRPr="00231D9B" w:rsidRDefault="009E529E" w:rsidP="009E529E">
            <w:pPr>
              <w:spacing w:after="0" w:line="240" w:lineRule="auto"/>
              <w:jc w:val="center"/>
              <w:rPr>
                <w:rFonts w:ascii="Times New Roman" w:hAnsi="Times New Roman"/>
                <w:b/>
                <w:bCs/>
              </w:rPr>
            </w:pPr>
          </w:p>
        </w:tc>
        <w:tc>
          <w:tcPr>
            <w:tcW w:w="2330" w:type="pct"/>
          </w:tcPr>
          <w:p w14:paraId="5D11616E" w14:textId="75462FAA" w:rsidR="009E529E" w:rsidRPr="00231D9B" w:rsidRDefault="009E529E" w:rsidP="009E529E">
            <w:pPr>
              <w:spacing w:after="0" w:line="240" w:lineRule="auto"/>
              <w:rPr>
                <w:rFonts w:ascii="Times New Roman" w:hAnsi="Times New Roman"/>
                <w:b/>
                <w:bCs/>
              </w:rPr>
            </w:pPr>
          </w:p>
        </w:tc>
        <w:tc>
          <w:tcPr>
            <w:tcW w:w="676" w:type="pct"/>
          </w:tcPr>
          <w:p w14:paraId="7ED3957E" w14:textId="37E6965B" w:rsidR="009E529E" w:rsidRPr="00231D9B" w:rsidRDefault="009E529E" w:rsidP="009E529E">
            <w:pPr>
              <w:suppressAutoHyphens/>
              <w:spacing w:after="0" w:line="240" w:lineRule="auto"/>
              <w:jc w:val="center"/>
              <w:rPr>
                <w:rFonts w:ascii="Times New Roman" w:hAnsi="Times New Roman"/>
                <w:i/>
              </w:rPr>
            </w:pPr>
            <w:proofErr w:type="spellStart"/>
            <w:r w:rsidRPr="00DF26C6">
              <w:rPr>
                <w:rFonts w:ascii="Times New Roman" w:hAnsi="Times New Roman"/>
                <w:b/>
                <w:bCs/>
                <w:iCs/>
              </w:rPr>
              <w:t>Обязат</w:t>
            </w:r>
            <w:proofErr w:type="spellEnd"/>
            <w:r w:rsidRPr="00DF26C6">
              <w:rPr>
                <w:rFonts w:ascii="Times New Roman" w:hAnsi="Times New Roman"/>
                <w:b/>
                <w:bCs/>
                <w:iCs/>
              </w:rPr>
              <w:t xml:space="preserve">. часть ОП с учетом интенсификации 40% </w:t>
            </w:r>
            <w:r w:rsidRPr="00DF26C6">
              <w:rPr>
                <w:rFonts w:ascii="Times New Roman" w:hAnsi="Times New Roman"/>
                <w:b/>
                <w:bCs/>
                <w:iCs/>
              </w:rPr>
              <w:tab/>
            </w:r>
          </w:p>
        </w:tc>
        <w:tc>
          <w:tcPr>
            <w:tcW w:w="609" w:type="pct"/>
          </w:tcPr>
          <w:p w14:paraId="4085E89F" w14:textId="2422F61B" w:rsidR="009E529E" w:rsidRPr="00231D9B" w:rsidRDefault="009E529E" w:rsidP="009E529E">
            <w:pPr>
              <w:suppressAutoHyphens/>
              <w:spacing w:after="0" w:line="240" w:lineRule="auto"/>
              <w:jc w:val="center"/>
              <w:rPr>
                <w:rFonts w:ascii="Times New Roman" w:hAnsi="Times New Roman"/>
                <w:i/>
                <w:color w:val="000000"/>
              </w:rPr>
            </w:pPr>
            <w:proofErr w:type="spellStart"/>
            <w:r w:rsidRPr="00DF26C6">
              <w:rPr>
                <w:rFonts w:ascii="Times New Roman" w:hAnsi="Times New Roman"/>
                <w:b/>
                <w:bCs/>
                <w:iCs/>
              </w:rPr>
              <w:t>Обязат</w:t>
            </w:r>
            <w:proofErr w:type="spellEnd"/>
            <w:r w:rsidRPr="00DF26C6">
              <w:rPr>
                <w:rFonts w:ascii="Times New Roman" w:hAnsi="Times New Roman"/>
                <w:b/>
                <w:bCs/>
                <w:iCs/>
              </w:rPr>
              <w:t>. часть ОП</w:t>
            </w:r>
          </w:p>
        </w:tc>
        <w:tc>
          <w:tcPr>
            <w:tcW w:w="618" w:type="pct"/>
            <w:vAlign w:val="center"/>
          </w:tcPr>
          <w:p w14:paraId="161B0F7E" w14:textId="537EBF83" w:rsidR="009E529E" w:rsidRPr="00231D9B" w:rsidRDefault="009E529E" w:rsidP="009E529E">
            <w:pPr>
              <w:suppressAutoHyphens/>
              <w:spacing w:after="0" w:line="240" w:lineRule="auto"/>
              <w:jc w:val="center"/>
              <w:rPr>
                <w:rFonts w:ascii="Times New Roman" w:hAnsi="Times New Roman"/>
                <w:i/>
                <w:color w:val="000000"/>
              </w:rPr>
            </w:pPr>
          </w:p>
        </w:tc>
      </w:tr>
      <w:tr w:rsidR="009E529E" w:rsidRPr="00231D9B" w14:paraId="789A950A" w14:textId="77777777" w:rsidTr="009E529E">
        <w:trPr>
          <w:trHeight w:val="229"/>
        </w:trPr>
        <w:tc>
          <w:tcPr>
            <w:tcW w:w="767" w:type="pct"/>
          </w:tcPr>
          <w:p w14:paraId="667C9BAE" w14:textId="77777777" w:rsidR="009E529E" w:rsidRPr="00231D9B" w:rsidRDefault="009E529E" w:rsidP="002D744F">
            <w:pPr>
              <w:spacing w:after="0" w:line="240" w:lineRule="auto"/>
              <w:jc w:val="center"/>
              <w:rPr>
                <w:rFonts w:ascii="Times New Roman" w:hAnsi="Times New Roman"/>
                <w:b/>
                <w:bCs/>
              </w:rPr>
            </w:pPr>
          </w:p>
        </w:tc>
        <w:tc>
          <w:tcPr>
            <w:tcW w:w="2330" w:type="pct"/>
          </w:tcPr>
          <w:p w14:paraId="556D48C9" w14:textId="77777777" w:rsidR="009E529E" w:rsidRPr="00231D9B" w:rsidRDefault="009E529E" w:rsidP="002D744F">
            <w:pPr>
              <w:spacing w:after="0" w:line="240" w:lineRule="auto"/>
              <w:rPr>
                <w:rFonts w:ascii="Times New Roman" w:hAnsi="Times New Roman"/>
                <w:b/>
                <w:bCs/>
              </w:rPr>
            </w:pPr>
          </w:p>
        </w:tc>
        <w:tc>
          <w:tcPr>
            <w:tcW w:w="676" w:type="pct"/>
            <w:vAlign w:val="center"/>
          </w:tcPr>
          <w:p w14:paraId="5C8E3A68" w14:textId="2A049535" w:rsidR="009E529E" w:rsidRPr="009E529E" w:rsidRDefault="009E529E" w:rsidP="002D744F">
            <w:pPr>
              <w:suppressAutoHyphens/>
              <w:spacing w:after="0" w:line="240" w:lineRule="auto"/>
              <w:jc w:val="center"/>
              <w:rPr>
                <w:rFonts w:ascii="Times New Roman" w:hAnsi="Times New Roman"/>
                <w:b/>
                <w:bCs/>
                <w:i/>
              </w:rPr>
            </w:pPr>
            <w:r w:rsidRPr="009E529E">
              <w:rPr>
                <w:rFonts w:ascii="Times New Roman" w:hAnsi="Times New Roman"/>
                <w:b/>
                <w:bCs/>
                <w:i/>
              </w:rPr>
              <w:t>56/28</w:t>
            </w:r>
          </w:p>
        </w:tc>
        <w:tc>
          <w:tcPr>
            <w:tcW w:w="609" w:type="pct"/>
          </w:tcPr>
          <w:p w14:paraId="57639D7E" w14:textId="36B5F4FC" w:rsidR="009E529E" w:rsidRPr="009E529E" w:rsidRDefault="009E529E" w:rsidP="002D744F">
            <w:pPr>
              <w:suppressAutoHyphens/>
              <w:spacing w:after="0" w:line="240" w:lineRule="auto"/>
              <w:jc w:val="center"/>
              <w:rPr>
                <w:rFonts w:ascii="Times New Roman" w:hAnsi="Times New Roman"/>
                <w:b/>
                <w:bCs/>
                <w:i/>
                <w:color w:val="000000"/>
              </w:rPr>
            </w:pPr>
            <w:r w:rsidRPr="009E529E">
              <w:rPr>
                <w:rFonts w:ascii="Times New Roman" w:hAnsi="Times New Roman"/>
                <w:b/>
                <w:bCs/>
                <w:i/>
                <w:color w:val="000000"/>
              </w:rPr>
              <w:t>72/44</w:t>
            </w:r>
          </w:p>
        </w:tc>
        <w:tc>
          <w:tcPr>
            <w:tcW w:w="618" w:type="pct"/>
            <w:vAlign w:val="center"/>
          </w:tcPr>
          <w:p w14:paraId="239DD254" w14:textId="77777777" w:rsidR="009E529E" w:rsidRPr="00231D9B" w:rsidRDefault="009E529E" w:rsidP="002D744F">
            <w:pPr>
              <w:suppressAutoHyphens/>
              <w:spacing w:after="0" w:line="240" w:lineRule="auto"/>
              <w:jc w:val="center"/>
              <w:rPr>
                <w:rFonts w:ascii="Times New Roman" w:hAnsi="Times New Roman"/>
                <w:i/>
                <w:color w:val="000000"/>
              </w:rPr>
            </w:pPr>
          </w:p>
        </w:tc>
      </w:tr>
      <w:tr w:rsidR="009E529E" w:rsidRPr="00231D9B" w14:paraId="7AAF8CED" w14:textId="77777777" w:rsidTr="009E529E">
        <w:trPr>
          <w:trHeight w:val="229"/>
        </w:trPr>
        <w:tc>
          <w:tcPr>
            <w:tcW w:w="3097" w:type="pct"/>
            <w:gridSpan w:val="2"/>
          </w:tcPr>
          <w:p w14:paraId="21F81EBF" w14:textId="248AC422" w:rsidR="009E529E" w:rsidRPr="00231D9B" w:rsidRDefault="009E529E" w:rsidP="002D744F">
            <w:pPr>
              <w:spacing w:after="0" w:line="240" w:lineRule="auto"/>
              <w:rPr>
                <w:rFonts w:ascii="Times New Roman" w:hAnsi="Times New Roman"/>
                <w:b/>
                <w:bCs/>
              </w:rPr>
            </w:pPr>
            <w:r w:rsidRPr="00231D9B">
              <w:rPr>
                <w:rFonts w:ascii="Times New Roman" w:hAnsi="Times New Roman"/>
                <w:b/>
                <w:bCs/>
              </w:rPr>
              <w:t>Раздел 1 Основы экономики организации</w:t>
            </w:r>
          </w:p>
        </w:tc>
        <w:tc>
          <w:tcPr>
            <w:tcW w:w="676" w:type="pct"/>
            <w:vAlign w:val="center"/>
          </w:tcPr>
          <w:p w14:paraId="46C0497F" w14:textId="77777777" w:rsidR="009E529E" w:rsidRPr="00231D9B" w:rsidRDefault="009E529E" w:rsidP="002D744F">
            <w:pPr>
              <w:suppressAutoHyphens/>
              <w:spacing w:after="0" w:line="240" w:lineRule="auto"/>
              <w:jc w:val="center"/>
              <w:rPr>
                <w:rFonts w:ascii="Times New Roman" w:hAnsi="Times New Roman"/>
                <w:i/>
              </w:rPr>
            </w:pPr>
          </w:p>
        </w:tc>
        <w:tc>
          <w:tcPr>
            <w:tcW w:w="609" w:type="pct"/>
          </w:tcPr>
          <w:p w14:paraId="59D06B3F" w14:textId="77777777" w:rsidR="009E529E" w:rsidRPr="00231D9B" w:rsidRDefault="009E529E" w:rsidP="002D744F">
            <w:pPr>
              <w:suppressAutoHyphens/>
              <w:spacing w:after="0" w:line="240" w:lineRule="auto"/>
              <w:jc w:val="center"/>
              <w:rPr>
                <w:rFonts w:ascii="Times New Roman" w:hAnsi="Times New Roman"/>
                <w:i/>
                <w:color w:val="000000"/>
              </w:rPr>
            </w:pPr>
          </w:p>
        </w:tc>
        <w:tc>
          <w:tcPr>
            <w:tcW w:w="618" w:type="pct"/>
            <w:vAlign w:val="center"/>
          </w:tcPr>
          <w:p w14:paraId="2BAF2F1F" w14:textId="77777777" w:rsidR="009E529E" w:rsidRPr="00231D9B" w:rsidRDefault="009E529E" w:rsidP="002D744F">
            <w:pPr>
              <w:suppressAutoHyphens/>
              <w:spacing w:after="0" w:line="240" w:lineRule="auto"/>
              <w:jc w:val="center"/>
              <w:rPr>
                <w:rFonts w:ascii="Times New Roman" w:hAnsi="Times New Roman"/>
                <w:i/>
                <w:color w:val="000000"/>
              </w:rPr>
            </w:pPr>
          </w:p>
        </w:tc>
      </w:tr>
      <w:tr w:rsidR="009F3D93" w:rsidRPr="00231D9B" w14:paraId="3E89FEF1" w14:textId="77777777" w:rsidTr="009E529E">
        <w:trPr>
          <w:trHeight w:val="229"/>
        </w:trPr>
        <w:tc>
          <w:tcPr>
            <w:tcW w:w="767" w:type="pct"/>
            <w:vMerge w:val="restart"/>
          </w:tcPr>
          <w:p w14:paraId="2CB748A6" w14:textId="77777777" w:rsidR="009F3D93" w:rsidRPr="00231D9B" w:rsidRDefault="009F3D93" w:rsidP="002D744F">
            <w:pPr>
              <w:spacing w:after="0" w:line="240" w:lineRule="auto"/>
              <w:jc w:val="center"/>
              <w:rPr>
                <w:rFonts w:ascii="Times New Roman" w:eastAsia="Calibri" w:hAnsi="Times New Roman"/>
                <w:b/>
                <w:lang w:eastAsia="en-US"/>
              </w:rPr>
            </w:pPr>
            <w:r w:rsidRPr="00231D9B">
              <w:rPr>
                <w:rFonts w:ascii="Times New Roman" w:hAnsi="Times New Roman"/>
                <w:b/>
                <w:bCs/>
              </w:rPr>
              <w:t>Тема 1.1</w:t>
            </w:r>
            <w:r w:rsidRPr="00231D9B">
              <w:rPr>
                <w:rFonts w:ascii="Times New Roman" w:eastAsia="Calibri" w:hAnsi="Times New Roman"/>
                <w:b/>
                <w:lang w:eastAsia="en-US"/>
              </w:rPr>
              <w:t xml:space="preserve"> Особенности и перспективы развития отрасли</w:t>
            </w:r>
          </w:p>
          <w:p w14:paraId="0E6AC021" w14:textId="77777777" w:rsidR="009F3D93" w:rsidRPr="00231D9B" w:rsidRDefault="009F3D93" w:rsidP="002D744F">
            <w:pPr>
              <w:spacing w:after="0" w:line="240" w:lineRule="auto"/>
              <w:jc w:val="center"/>
              <w:rPr>
                <w:rFonts w:ascii="Times New Roman" w:hAnsi="Times New Roman"/>
                <w:b/>
                <w:bCs/>
              </w:rPr>
            </w:pPr>
          </w:p>
        </w:tc>
        <w:tc>
          <w:tcPr>
            <w:tcW w:w="2330" w:type="pct"/>
          </w:tcPr>
          <w:p w14:paraId="305971D4"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
                <w:bCs/>
              </w:rPr>
              <w:t>Содержание учебного материала</w:t>
            </w:r>
          </w:p>
        </w:tc>
        <w:tc>
          <w:tcPr>
            <w:tcW w:w="676" w:type="pct"/>
            <w:vMerge w:val="restart"/>
            <w:vAlign w:val="center"/>
          </w:tcPr>
          <w:p w14:paraId="7270A290" w14:textId="293651D6" w:rsidR="009F3D93" w:rsidRPr="00231D9B" w:rsidRDefault="009F3D93" w:rsidP="002D744F">
            <w:pPr>
              <w:suppressAutoHyphens/>
              <w:spacing w:after="0" w:line="240" w:lineRule="auto"/>
              <w:jc w:val="center"/>
              <w:rPr>
                <w:rFonts w:ascii="Times New Roman" w:hAnsi="Times New Roman"/>
                <w:bCs/>
                <w:i/>
              </w:rPr>
            </w:pPr>
          </w:p>
        </w:tc>
        <w:tc>
          <w:tcPr>
            <w:tcW w:w="609" w:type="pct"/>
          </w:tcPr>
          <w:p w14:paraId="03A1A860" w14:textId="77777777" w:rsidR="009F3D93" w:rsidRPr="00231D9B" w:rsidRDefault="009F3D93" w:rsidP="002D744F">
            <w:pPr>
              <w:suppressAutoHyphens/>
              <w:spacing w:after="0" w:line="240" w:lineRule="auto"/>
              <w:jc w:val="center"/>
              <w:rPr>
                <w:rFonts w:ascii="Times New Roman" w:hAnsi="Times New Roman"/>
                <w:iCs/>
                <w:color w:val="000000"/>
              </w:rPr>
            </w:pPr>
          </w:p>
        </w:tc>
        <w:tc>
          <w:tcPr>
            <w:tcW w:w="618" w:type="pct"/>
            <w:vMerge w:val="restart"/>
            <w:vAlign w:val="center"/>
          </w:tcPr>
          <w:p w14:paraId="66195244" w14:textId="6C39E20B"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1.1 - ПК 1.6</w:t>
            </w:r>
          </w:p>
          <w:p w14:paraId="7475E087"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2.1 - ПК 2.4</w:t>
            </w:r>
          </w:p>
          <w:p w14:paraId="69339579"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3.1 - ПК 3.4</w:t>
            </w:r>
          </w:p>
          <w:p w14:paraId="7AFA3BAA"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4.1 - ПК 4.4</w:t>
            </w:r>
          </w:p>
          <w:p w14:paraId="6CCFDA7F"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ОК 01 - ОК 09</w:t>
            </w:r>
          </w:p>
          <w:p w14:paraId="7CFE3025" w14:textId="77777777" w:rsidR="009F3D93" w:rsidRPr="00231D9B" w:rsidRDefault="009F3D93" w:rsidP="002D744F">
            <w:pPr>
              <w:spacing w:after="0" w:line="240" w:lineRule="auto"/>
              <w:jc w:val="center"/>
              <w:rPr>
                <w:rFonts w:ascii="Times New Roman" w:hAnsi="Times New Roman"/>
                <w:iCs/>
              </w:rPr>
            </w:pPr>
          </w:p>
        </w:tc>
      </w:tr>
      <w:tr w:rsidR="009F3D93" w:rsidRPr="00231D9B" w14:paraId="7F417002" w14:textId="77777777" w:rsidTr="009E529E">
        <w:trPr>
          <w:trHeight w:val="110"/>
        </w:trPr>
        <w:tc>
          <w:tcPr>
            <w:tcW w:w="767" w:type="pct"/>
            <w:vMerge/>
          </w:tcPr>
          <w:p w14:paraId="4F0634FF" w14:textId="77777777" w:rsidR="009F3D93" w:rsidRPr="00231D9B" w:rsidRDefault="009F3D93" w:rsidP="002D744F">
            <w:pPr>
              <w:spacing w:after="0" w:line="240" w:lineRule="auto"/>
              <w:jc w:val="center"/>
              <w:rPr>
                <w:rFonts w:ascii="Times New Roman" w:hAnsi="Times New Roman"/>
                <w:b/>
                <w:bCs/>
                <w:i/>
              </w:rPr>
            </w:pPr>
          </w:p>
        </w:tc>
        <w:tc>
          <w:tcPr>
            <w:tcW w:w="2330" w:type="pct"/>
          </w:tcPr>
          <w:p w14:paraId="3C2C057C" w14:textId="77777777" w:rsidR="009F3D93" w:rsidRPr="00231D9B" w:rsidRDefault="009F3D93" w:rsidP="002D744F">
            <w:pPr>
              <w:tabs>
                <w:tab w:val="left" w:pos="240"/>
              </w:tabs>
              <w:spacing w:after="0" w:line="240" w:lineRule="auto"/>
              <w:jc w:val="both"/>
              <w:rPr>
                <w:rFonts w:ascii="Times New Roman" w:hAnsi="Times New Roman"/>
                <w:bCs/>
              </w:rPr>
            </w:pPr>
            <w:r w:rsidRPr="00231D9B">
              <w:rPr>
                <w:rFonts w:ascii="Times New Roman" w:hAnsi="Times New Roman"/>
                <w:bCs/>
              </w:rPr>
              <w:t xml:space="preserve">1.  </w:t>
            </w:r>
            <w:r w:rsidRPr="00231D9B">
              <w:rPr>
                <w:rFonts w:ascii="Times New Roman" w:eastAsia="Calibri" w:hAnsi="Times New Roman"/>
                <w:bCs/>
                <w:lang w:eastAsia="en-US"/>
              </w:rPr>
              <w:t>структура национальной экономики: сферы, секторы, комплексы, отрасли.</w:t>
            </w:r>
          </w:p>
        </w:tc>
        <w:tc>
          <w:tcPr>
            <w:tcW w:w="676" w:type="pct"/>
            <w:vMerge/>
            <w:vAlign w:val="center"/>
          </w:tcPr>
          <w:p w14:paraId="7FDB40A2" w14:textId="77777777" w:rsidR="009F3D93" w:rsidRPr="00231D9B" w:rsidRDefault="009F3D93" w:rsidP="002D744F">
            <w:pPr>
              <w:suppressAutoHyphens/>
              <w:spacing w:after="0" w:line="240" w:lineRule="auto"/>
              <w:jc w:val="both"/>
              <w:rPr>
                <w:rFonts w:ascii="Times New Roman" w:hAnsi="Times New Roman"/>
                <w:bCs/>
                <w:i/>
              </w:rPr>
            </w:pPr>
          </w:p>
        </w:tc>
        <w:tc>
          <w:tcPr>
            <w:tcW w:w="609" w:type="pct"/>
          </w:tcPr>
          <w:p w14:paraId="04527290" w14:textId="77777777" w:rsidR="009F3D93" w:rsidRPr="00231D9B" w:rsidRDefault="009F3D93" w:rsidP="002D744F">
            <w:pPr>
              <w:spacing w:after="0" w:line="240" w:lineRule="auto"/>
              <w:rPr>
                <w:rFonts w:ascii="Times New Roman" w:hAnsi="Times New Roman"/>
                <w:b/>
                <w:bCs/>
                <w:iCs/>
              </w:rPr>
            </w:pPr>
          </w:p>
        </w:tc>
        <w:tc>
          <w:tcPr>
            <w:tcW w:w="618" w:type="pct"/>
            <w:vMerge/>
          </w:tcPr>
          <w:p w14:paraId="194B77D9" w14:textId="6BC51F66" w:rsidR="009F3D93" w:rsidRPr="00231D9B" w:rsidRDefault="009F3D93" w:rsidP="002D744F">
            <w:pPr>
              <w:spacing w:after="0" w:line="240" w:lineRule="auto"/>
              <w:rPr>
                <w:rFonts w:ascii="Times New Roman" w:hAnsi="Times New Roman"/>
                <w:b/>
                <w:bCs/>
                <w:iCs/>
              </w:rPr>
            </w:pPr>
          </w:p>
        </w:tc>
      </w:tr>
      <w:tr w:rsidR="009F3D93" w:rsidRPr="00231D9B" w14:paraId="4158D9AA" w14:textId="77777777" w:rsidTr="009E529E">
        <w:trPr>
          <w:trHeight w:val="165"/>
        </w:trPr>
        <w:tc>
          <w:tcPr>
            <w:tcW w:w="767" w:type="pct"/>
            <w:vMerge/>
          </w:tcPr>
          <w:p w14:paraId="0C72F511" w14:textId="77777777" w:rsidR="009F3D93" w:rsidRPr="00231D9B" w:rsidRDefault="009F3D93" w:rsidP="002D744F">
            <w:pPr>
              <w:spacing w:after="0" w:line="240" w:lineRule="auto"/>
              <w:jc w:val="center"/>
              <w:rPr>
                <w:rFonts w:ascii="Times New Roman" w:hAnsi="Times New Roman"/>
                <w:b/>
                <w:bCs/>
                <w:i/>
              </w:rPr>
            </w:pPr>
          </w:p>
        </w:tc>
        <w:tc>
          <w:tcPr>
            <w:tcW w:w="2330" w:type="pct"/>
          </w:tcPr>
          <w:p w14:paraId="313035DD" w14:textId="77777777" w:rsidR="009F3D93" w:rsidRPr="00231D9B" w:rsidRDefault="009F3D93" w:rsidP="002D744F">
            <w:pPr>
              <w:tabs>
                <w:tab w:val="left" w:pos="240"/>
              </w:tabs>
              <w:spacing w:after="0" w:line="240" w:lineRule="auto"/>
              <w:rPr>
                <w:rFonts w:ascii="Times New Roman" w:eastAsia="Calibri" w:hAnsi="Times New Roman"/>
                <w:lang w:eastAsia="en-US"/>
              </w:rPr>
            </w:pPr>
            <w:r w:rsidRPr="00231D9B">
              <w:rPr>
                <w:rFonts w:ascii="Times New Roman" w:hAnsi="Times New Roman"/>
                <w:bCs/>
              </w:rPr>
              <w:t xml:space="preserve">2. </w:t>
            </w:r>
            <w:r w:rsidRPr="00231D9B">
              <w:rPr>
                <w:rFonts w:ascii="Times New Roman" w:eastAsia="Calibri" w:hAnsi="Times New Roman"/>
                <w:lang w:eastAsia="en-US"/>
              </w:rPr>
              <w:t>отраслевой рынок труда;</w:t>
            </w:r>
          </w:p>
        </w:tc>
        <w:tc>
          <w:tcPr>
            <w:tcW w:w="676" w:type="pct"/>
            <w:vMerge/>
            <w:vAlign w:val="center"/>
          </w:tcPr>
          <w:p w14:paraId="218F2AF7" w14:textId="77777777" w:rsidR="009F3D93" w:rsidRPr="00231D9B" w:rsidRDefault="009F3D93" w:rsidP="002D744F">
            <w:pPr>
              <w:suppressAutoHyphens/>
              <w:spacing w:after="0" w:line="240" w:lineRule="auto"/>
              <w:jc w:val="both"/>
              <w:rPr>
                <w:rFonts w:ascii="Times New Roman" w:hAnsi="Times New Roman"/>
                <w:bCs/>
                <w:i/>
              </w:rPr>
            </w:pPr>
          </w:p>
        </w:tc>
        <w:tc>
          <w:tcPr>
            <w:tcW w:w="609" w:type="pct"/>
          </w:tcPr>
          <w:p w14:paraId="5B178632" w14:textId="77777777" w:rsidR="009F3D93" w:rsidRPr="00231D9B" w:rsidRDefault="009F3D93" w:rsidP="002D744F">
            <w:pPr>
              <w:spacing w:after="0" w:line="240" w:lineRule="auto"/>
              <w:rPr>
                <w:rFonts w:ascii="Times New Roman" w:hAnsi="Times New Roman"/>
                <w:b/>
                <w:bCs/>
                <w:iCs/>
              </w:rPr>
            </w:pPr>
          </w:p>
        </w:tc>
        <w:tc>
          <w:tcPr>
            <w:tcW w:w="618" w:type="pct"/>
            <w:vMerge/>
          </w:tcPr>
          <w:p w14:paraId="0C700ABE" w14:textId="6A019E01" w:rsidR="009F3D93" w:rsidRPr="00231D9B" w:rsidRDefault="009F3D93" w:rsidP="002D744F">
            <w:pPr>
              <w:spacing w:after="0" w:line="240" w:lineRule="auto"/>
              <w:rPr>
                <w:rFonts w:ascii="Times New Roman" w:hAnsi="Times New Roman"/>
                <w:b/>
                <w:bCs/>
                <w:iCs/>
              </w:rPr>
            </w:pPr>
          </w:p>
        </w:tc>
      </w:tr>
      <w:tr w:rsidR="009F3D93" w:rsidRPr="00231D9B" w14:paraId="12C0F270" w14:textId="77777777" w:rsidTr="009E529E">
        <w:trPr>
          <w:trHeight w:val="20"/>
        </w:trPr>
        <w:tc>
          <w:tcPr>
            <w:tcW w:w="767" w:type="pct"/>
            <w:vMerge/>
          </w:tcPr>
          <w:p w14:paraId="08A322E8" w14:textId="77777777" w:rsidR="009F3D93" w:rsidRPr="00231D9B" w:rsidRDefault="009F3D93" w:rsidP="002D744F">
            <w:pPr>
              <w:spacing w:after="0" w:line="240" w:lineRule="auto"/>
              <w:jc w:val="center"/>
              <w:rPr>
                <w:rFonts w:ascii="Times New Roman" w:hAnsi="Times New Roman"/>
                <w:b/>
                <w:bCs/>
                <w:i/>
              </w:rPr>
            </w:pPr>
          </w:p>
        </w:tc>
        <w:tc>
          <w:tcPr>
            <w:tcW w:w="2330" w:type="pct"/>
          </w:tcPr>
          <w:p w14:paraId="757ED114" w14:textId="77777777" w:rsidR="009F3D93" w:rsidRPr="00231D9B" w:rsidRDefault="009F3D93" w:rsidP="002D744F">
            <w:pPr>
              <w:tabs>
                <w:tab w:val="left" w:pos="240"/>
              </w:tabs>
              <w:spacing w:after="0" w:line="240" w:lineRule="auto"/>
              <w:rPr>
                <w:rFonts w:ascii="Times New Roman" w:eastAsia="Calibri" w:hAnsi="Times New Roman"/>
                <w:lang w:eastAsia="en-US"/>
              </w:rPr>
            </w:pPr>
            <w:r w:rsidRPr="00231D9B">
              <w:rPr>
                <w:rFonts w:ascii="Times New Roman" w:eastAsia="Calibri" w:hAnsi="Times New Roman"/>
                <w:lang w:eastAsia="en-US"/>
              </w:rPr>
              <w:t>3. сущность организации как основного звена экономики отраслей;</w:t>
            </w:r>
          </w:p>
        </w:tc>
        <w:tc>
          <w:tcPr>
            <w:tcW w:w="676" w:type="pct"/>
            <w:vMerge/>
            <w:vAlign w:val="center"/>
          </w:tcPr>
          <w:p w14:paraId="1D27F251" w14:textId="77777777" w:rsidR="009F3D93" w:rsidRPr="00231D9B" w:rsidRDefault="009F3D93" w:rsidP="002D744F">
            <w:pPr>
              <w:suppressAutoHyphens/>
              <w:spacing w:after="0" w:line="240" w:lineRule="auto"/>
              <w:jc w:val="both"/>
              <w:rPr>
                <w:rFonts w:ascii="Times New Roman" w:hAnsi="Times New Roman"/>
                <w:bCs/>
                <w:i/>
              </w:rPr>
            </w:pPr>
          </w:p>
        </w:tc>
        <w:tc>
          <w:tcPr>
            <w:tcW w:w="609" w:type="pct"/>
          </w:tcPr>
          <w:p w14:paraId="55E6CF04" w14:textId="77777777" w:rsidR="009F3D93" w:rsidRPr="00231D9B" w:rsidRDefault="009F3D93" w:rsidP="002D744F">
            <w:pPr>
              <w:spacing w:after="0" w:line="240" w:lineRule="auto"/>
              <w:rPr>
                <w:rFonts w:ascii="Times New Roman" w:hAnsi="Times New Roman"/>
                <w:b/>
                <w:bCs/>
                <w:iCs/>
              </w:rPr>
            </w:pPr>
          </w:p>
        </w:tc>
        <w:tc>
          <w:tcPr>
            <w:tcW w:w="618" w:type="pct"/>
            <w:vMerge/>
          </w:tcPr>
          <w:p w14:paraId="2087BF41" w14:textId="30841357" w:rsidR="009F3D93" w:rsidRPr="00231D9B" w:rsidRDefault="009F3D93" w:rsidP="002D744F">
            <w:pPr>
              <w:spacing w:after="0" w:line="240" w:lineRule="auto"/>
              <w:rPr>
                <w:rFonts w:ascii="Times New Roman" w:hAnsi="Times New Roman"/>
                <w:b/>
                <w:bCs/>
                <w:iCs/>
              </w:rPr>
            </w:pPr>
          </w:p>
        </w:tc>
      </w:tr>
      <w:tr w:rsidR="009F3D93" w:rsidRPr="00231D9B" w14:paraId="5E0B0B68" w14:textId="77777777" w:rsidTr="009E529E">
        <w:trPr>
          <w:trHeight w:val="20"/>
        </w:trPr>
        <w:tc>
          <w:tcPr>
            <w:tcW w:w="767" w:type="pct"/>
            <w:vMerge/>
          </w:tcPr>
          <w:p w14:paraId="0F2173A7" w14:textId="77777777" w:rsidR="009F3D93" w:rsidRPr="00231D9B" w:rsidRDefault="009F3D93" w:rsidP="002D744F">
            <w:pPr>
              <w:spacing w:after="0" w:line="240" w:lineRule="auto"/>
              <w:jc w:val="center"/>
              <w:rPr>
                <w:rFonts w:ascii="Times New Roman" w:hAnsi="Times New Roman"/>
                <w:b/>
                <w:bCs/>
                <w:i/>
              </w:rPr>
            </w:pPr>
          </w:p>
        </w:tc>
        <w:tc>
          <w:tcPr>
            <w:tcW w:w="2330" w:type="pct"/>
          </w:tcPr>
          <w:p w14:paraId="115E93A7" w14:textId="77777777" w:rsidR="009F3D93" w:rsidRPr="00231D9B" w:rsidRDefault="009F3D93" w:rsidP="002D744F">
            <w:pPr>
              <w:spacing w:after="0" w:line="240" w:lineRule="auto"/>
              <w:jc w:val="both"/>
              <w:rPr>
                <w:rFonts w:ascii="Times New Roman" w:hAnsi="Times New Roman"/>
                <w:b/>
              </w:rPr>
            </w:pPr>
            <w:r w:rsidRPr="00231D9B">
              <w:rPr>
                <w:rFonts w:ascii="Times New Roman" w:hAnsi="Times New Roman"/>
                <w:b/>
                <w:bCs/>
              </w:rPr>
              <w:t>В том числе практических и лабораторных занятий</w:t>
            </w:r>
          </w:p>
        </w:tc>
        <w:tc>
          <w:tcPr>
            <w:tcW w:w="676" w:type="pct"/>
            <w:vAlign w:val="center"/>
          </w:tcPr>
          <w:p w14:paraId="74533A2B" w14:textId="23EE41BB" w:rsidR="009F3D93" w:rsidRPr="00231D9B" w:rsidRDefault="009F3D93" w:rsidP="002D744F">
            <w:pPr>
              <w:suppressAutoHyphens/>
              <w:spacing w:after="0" w:line="240" w:lineRule="auto"/>
              <w:jc w:val="center"/>
              <w:rPr>
                <w:rFonts w:ascii="Times New Roman" w:hAnsi="Times New Roman"/>
                <w:b/>
                <w:i/>
              </w:rPr>
            </w:pPr>
          </w:p>
        </w:tc>
        <w:tc>
          <w:tcPr>
            <w:tcW w:w="609" w:type="pct"/>
          </w:tcPr>
          <w:p w14:paraId="3754E5B7" w14:textId="77777777" w:rsidR="009F3D93" w:rsidRPr="00231D9B" w:rsidRDefault="009F3D93" w:rsidP="002D744F">
            <w:pPr>
              <w:spacing w:after="0" w:line="240" w:lineRule="auto"/>
              <w:rPr>
                <w:rFonts w:ascii="Times New Roman" w:hAnsi="Times New Roman"/>
                <w:b/>
                <w:iCs/>
              </w:rPr>
            </w:pPr>
          </w:p>
        </w:tc>
        <w:tc>
          <w:tcPr>
            <w:tcW w:w="618" w:type="pct"/>
            <w:vMerge/>
          </w:tcPr>
          <w:p w14:paraId="37EB6EEB" w14:textId="12A0A133" w:rsidR="009F3D93" w:rsidRPr="00231D9B" w:rsidRDefault="009F3D93" w:rsidP="002D744F">
            <w:pPr>
              <w:spacing w:after="0" w:line="240" w:lineRule="auto"/>
              <w:rPr>
                <w:rFonts w:ascii="Times New Roman" w:hAnsi="Times New Roman"/>
                <w:b/>
                <w:iCs/>
              </w:rPr>
            </w:pPr>
          </w:p>
        </w:tc>
      </w:tr>
      <w:tr w:rsidR="009F3D93" w:rsidRPr="00231D9B" w14:paraId="79EFECD4" w14:textId="77777777" w:rsidTr="009E529E">
        <w:trPr>
          <w:trHeight w:val="223"/>
        </w:trPr>
        <w:tc>
          <w:tcPr>
            <w:tcW w:w="767" w:type="pct"/>
            <w:vMerge/>
          </w:tcPr>
          <w:p w14:paraId="68C16D0B" w14:textId="77777777" w:rsidR="009F3D93" w:rsidRPr="00231D9B" w:rsidRDefault="009F3D93" w:rsidP="002D744F">
            <w:pPr>
              <w:spacing w:after="0" w:line="240" w:lineRule="auto"/>
              <w:jc w:val="center"/>
              <w:rPr>
                <w:rFonts w:ascii="Times New Roman" w:hAnsi="Times New Roman"/>
                <w:b/>
                <w:bCs/>
                <w:i/>
              </w:rPr>
            </w:pPr>
          </w:p>
        </w:tc>
        <w:tc>
          <w:tcPr>
            <w:tcW w:w="2330" w:type="pct"/>
          </w:tcPr>
          <w:p w14:paraId="5F813E26" w14:textId="77777777" w:rsidR="009F3D93" w:rsidRPr="00231D9B" w:rsidRDefault="009F3D93" w:rsidP="002D744F">
            <w:pPr>
              <w:spacing w:after="0" w:line="240" w:lineRule="auto"/>
              <w:jc w:val="both"/>
              <w:rPr>
                <w:rFonts w:ascii="Times New Roman" w:hAnsi="Times New Roman"/>
                <w:b/>
              </w:rPr>
            </w:pPr>
            <w:r w:rsidRPr="00231D9B">
              <w:rPr>
                <w:rFonts w:ascii="Times New Roman" w:hAnsi="Times New Roman"/>
                <w:b/>
              </w:rPr>
              <w:t xml:space="preserve"> </w:t>
            </w:r>
            <w:r w:rsidRPr="00231D9B">
              <w:rPr>
                <w:rFonts w:ascii="Times New Roman" w:hAnsi="Times New Roman"/>
              </w:rPr>
              <w:t>Практическое занятие</w:t>
            </w:r>
            <w:r w:rsidRPr="00231D9B">
              <w:rPr>
                <w:rFonts w:ascii="Times New Roman" w:hAnsi="Times New Roman"/>
                <w:b/>
              </w:rPr>
              <w:t xml:space="preserve"> 1 «</w:t>
            </w:r>
            <w:r w:rsidRPr="00231D9B">
              <w:rPr>
                <w:rFonts w:ascii="Times New Roman" w:eastAsia="Calibri" w:hAnsi="Times New Roman"/>
                <w:lang w:eastAsia="en-US"/>
              </w:rPr>
              <w:t>Определение организационно – правовых форм организаций»</w:t>
            </w:r>
          </w:p>
        </w:tc>
        <w:tc>
          <w:tcPr>
            <w:tcW w:w="676" w:type="pct"/>
            <w:vAlign w:val="center"/>
          </w:tcPr>
          <w:p w14:paraId="7C3A1B02" w14:textId="065C6540" w:rsidR="009F3D93" w:rsidRPr="00231D9B" w:rsidRDefault="009F3D93" w:rsidP="002D744F">
            <w:pPr>
              <w:suppressAutoHyphens/>
              <w:spacing w:after="0" w:line="240" w:lineRule="auto"/>
              <w:jc w:val="center"/>
              <w:rPr>
                <w:rFonts w:ascii="Times New Roman" w:hAnsi="Times New Roman"/>
                <w:i/>
              </w:rPr>
            </w:pPr>
          </w:p>
        </w:tc>
        <w:tc>
          <w:tcPr>
            <w:tcW w:w="609" w:type="pct"/>
          </w:tcPr>
          <w:p w14:paraId="68C6C546" w14:textId="77777777" w:rsidR="009F3D93" w:rsidRPr="00231D9B" w:rsidRDefault="009F3D93" w:rsidP="002D744F">
            <w:pPr>
              <w:spacing w:after="0" w:line="240" w:lineRule="auto"/>
              <w:rPr>
                <w:rFonts w:ascii="Times New Roman" w:hAnsi="Times New Roman"/>
                <w:b/>
                <w:iCs/>
              </w:rPr>
            </w:pPr>
          </w:p>
        </w:tc>
        <w:tc>
          <w:tcPr>
            <w:tcW w:w="618" w:type="pct"/>
            <w:vMerge/>
          </w:tcPr>
          <w:p w14:paraId="5C2B0872" w14:textId="4EFD5C32" w:rsidR="009F3D93" w:rsidRPr="00231D9B" w:rsidRDefault="009F3D93" w:rsidP="002D744F">
            <w:pPr>
              <w:spacing w:after="0" w:line="240" w:lineRule="auto"/>
              <w:rPr>
                <w:rFonts w:ascii="Times New Roman" w:hAnsi="Times New Roman"/>
                <w:b/>
                <w:iCs/>
              </w:rPr>
            </w:pPr>
          </w:p>
        </w:tc>
      </w:tr>
      <w:tr w:rsidR="009F3D93" w:rsidRPr="00231D9B" w14:paraId="196B34DD" w14:textId="77777777" w:rsidTr="009E529E">
        <w:trPr>
          <w:trHeight w:val="276"/>
        </w:trPr>
        <w:tc>
          <w:tcPr>
            <w:tcW w:w="767" w:type="pct"/>
            <w:vMerge w:val="restart"/>
          </w:tcPr>
          <w:p w14:paraId="045D850B" w14:textId="77777777"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bCs/>
              </w:rPr>
              <w:t>Тема1.2.</w:t>
            </w:r>
            <w:r w:rsidRPr="00231D9B">
              <w:rPr>
                <w:rFonts w:ascii="Times New Roman" w:eastAsia="Calibri" w:hAnsi="Times New Roman"/>
                <w:b/>
                <w:lang w:eastAsia="en-US"/>
              </w:rPr>
              <w:t xml:space="preserve"> Организационные и производственные структуры организаций, их типы.</w:t>
            </w:r>
          </w:p>
        </w:tc>
        <w:tc>
          <w:tcPr>
            <w:tcW w:w="2330" w:type="pct"/>
          </w:tcPr>
          <w:p w14:paraId="12C5AC93"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
                <w:bCs/>
              </w:rPr>
              <w:t xml:space="preserve">Содержание учебного материала </w:t>
            </w:r>
          </w:p>
        </w:tc>
        <w:tc>
          <w:tcPr>
            <w:tcW w:w="676" w:type="pct"/>
            <w:vMerge w:val="restart"/>
            <w:vAlign w:val="center"/>
          </w:tcPr>
          <w:p w14:paraId="447A3202" w14:textId="21A4F236" w:rsidR="009F3D93" w:rsidRPr="00231D9B" w:rsidRDefault="009F3D93" w:rsidP="002D744F">
            <w:pPr>
              <w:spacing w:after="0" w:line="240" w:lineRule="auto"/>
              <w:jc w:val="center"/>
              <w:rPr>
                <w:rFonts w:ascii="Times New Roman" w:hAnsi="Times New Roman"/>
                <w:b/>
                <w:bCs/>
                <w:i/>
              </w:rPr>
            </w:pPr>
          </w:p>
        </w:tc>
        <w:tc>
          <w:tcPr>
            <w:tcW w:w="609" w:type="pct"/>
          </w:tcPr>
          <w:p w14:paraId="6D0536CC" w14:textId="77777777" w:rsidR="009F3D93" w:rsidRPr="00231D9B" w:rsidRDefault="009F3D93" w:rsidP="002D744F">
            <w:pPr>
              <w:suppressAutoHyphens/>
              <w:spacing w:after="0" w:line="240" w:lineRule="auto"/>
              <w:jc w:val="center"/>
              <w:rPr>
                <w:rFonts w:ascii="Times New Roman" w:hAnsi="Times New Roman"/>
                <w:iCs/>
                <w:color w:val="000000"/>
              </w:rPr>
            </w:pPr>
          </w:p>
        </w:tc>
        <w:tc>
          <w:tcPr>
            <w:tcW w:w="618" w:type="pct"/>
            <w:vMerge w:val="restart"/>
            <w:vAlign w:val="center"/>
          </w:tcPr>
          <w:p w14:paraId="1EDD4FD2" w14:textId="2C8B09D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1.1 - ПК 1.6</w:t>
            </w:r>
          </w:p>
          <w:p w14:paraId="2B4BDDA4"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2.1 - ПК 2.4</w:t>
            </w:r>
          </w:p>
          <w:p w14:paraId="1882B8D1"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3.1 - ПК 3.4</w:t>
            </w:r>
          </w:p>
          <w:p w14:paraId="69F8F467"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4.1 - ПК 4.4</w:t>
            </w:r>
          </w:p>
          <w:p w14:paraId="0EC50264"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ОК 01 - ОК 09,</w:t>
            </w:r>
          </w:p>
          <w:p w14:paraId="36F96A2E" w14:textId="77777777" w:rsidR="009F3D93" w:rsidRPr="00231D9B" w:rsidRDefault="009F3D93" w:rsidP="002D744F">
            <w:pPr>
              <w:spacing w:after="0" w:line="240" w:lineRule="auto"/>
              <w:jc w:val="center"/>
              <w:rPr>
                <w:rFonts w:ascii="Times New Roman" w:hAnsi="Times New Roman"/>
                <w:iCs/>
              </w:rPr>
            </w:pPr>
          </w:p>
        </w:tc>
      </w:tr>
      <w:tr w:rsidR="009F3D93" w:rsidRPr="00231D9B" w14:paraId="37937E36" w14:textId="77777777" w:rsidTr="009E529E">
        <w:trPr>
          <w:trHeight w:val="20"/>
        </w:trPr>
        <w:tc>
          <w:tcPr>
            <w:tcW w:w="767" w:type="pct"/>
            <w:vMerge/>
          </w:tcPr>
          <w:p w14:paraId="40D7C712" w14:textId="77777777" w:rsidR="009F3D93" w:rsidRPr="00231D9B" w:rsidRDefault="009F3D93" w:rsidP="002D744F">
            <w:pPr>
              <w:spacing w:after="0" w:line="240" w:lineRule="auto"/>
              <w:jc w:val="center"/>
              <w:rPr>
                <w:rFonts w:ascii="Times New Roman" w:hAnsi="Times New Roman"/>
                <w:b/>
                <w:bCs/>
              </w:rPr>
            </w:pPr>
          </w:p>
        </w:tc>
        <w:tc>
          <w:tcPr>
            <w:tcW w:w="2330" w:type="pct"/>
          </w:tcPr>
          <w:p w14:paraId="30FCCDA3"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
                <w:bCs/>
              </w:rPr>
              <w:t xml:space="preserve">1.  </w:t>
            </w:r>
            <w:r w:rsidRPr="00231D9B">
              <w:rPr>
                <w:rFonts w:ascii="Times New Roman" w:eastAsia="Calibri" w:hAnsi="Times New Roman"/>
                <w:lang w:eastAsia="en-US"/>
              </w:rPr>
              <w:t>основные принципы построения экономической системы организации</w:t>
            </w:r>
          </w:p>
        </w:tc>
        <w:tc>
          <w:tcPr>
            <w:tcW w:w="676" w:type="pct"/>
            <w:vMerge/>
            <w:vAlign w:val="center"/>
          </w:tcPr>
          <w:p w14:paraId="6D69C6B8" w14:textId="77777777" w:rsidR="009F3D93" w:rsidRPr="00231D9B" w:rsidRDefault="009F3D93" w:rsidP="002D744F">
            <w:pPr>
              <w:spacing w:after="0" w:line="240" w:lineRule="auto"/>
              <w:rPr>
                <w:rFonts w:ascii="Times New Roman" w:hAnsi="Times New Roman"/>
                <w:b/>
                <w:bCs/>
                <w:i/>
              </w:rPr>
            </w:pPr>
          </w:p>
        </w:tc>
        <w:tc>
          <w:tcPr>
            <w:tcW w:w="609" w:type="pct"/>
          </w:tcPr>
          <w:p w14:paraId="2CC507DD" w14:textId="77777777" w:rsidR="009F3D93" w:rsidRPr="00231D9B" w:rsidRDefault="009F3D93" w:rsidP="002D744F">
            <w:pPr>
              <w:spacing w:after="0" w:line="240" w:lineRule="auto"/>
              <w:jc w:val="center"/>
              <w:rPr>
                <w:rFonts w:ascii="Times New Roman" w:hAnsi="Times New Roman"/>
                <w:b/>
                <w:bCs/>
                <w:iCs/>
              </w:rPr>
            </w:pPr>
          </w:p>
        </w:tc>
        <w:tc>
          <w:tcPr>
            <w:tcW w:w="618" w:type="pct"/>
            <w:vMerge/>
            <w:vAlign w:val="center"/>
          </w:tcPr>
          <w:p w14:paraId="0DF97F40" w14:textId="7C142B10" w:rsidR="009F3D93" w:rsidRPr="00231D9B" w:rsidRDefault="009F3D93" w:rsidP="002D744F">
            <w:pPr>
              <w:spacing w:after="0" w:line="240" w:lineRule="auto"/>
              <w:jc w:val="center"/>
              <w:rPr>
                <w:rFonts w:ascii="Times New Roman" w:hAnsi="Times New Roman"/>
                <w:b/>
                <w:bCs/>
                <w:iCs/>
              </w:rPr>
            </w:pPr>
          </w:p>
        </w:tc>
      </w:tr>
      <w:tr w:rsidR="009F3D93" w:rsidRPr="00231D9B" w14:paraId="1BBAA19F" w14:textId="77777777" w:rsidTr="009E529E">
        <w:trPr>
          <w:trHeight w:val="20"/>
        </w:trPr>
        <w:tc>
          <w:tcPr>
            <w:tcW w:w="767" w:type="pct"/>
            <w:vMerge/>
          </w:tcPr>
          <w:p w14:paraId="305DADCB" w14:textId="77777777" w:rsidR="009F3D93" w:rsidRPr="00231D9B" w:rsidRDefault="009F3D93" w:rsidP="002D744F">
            <w:pPr>
              <w:spacing w:after="0" w:line="240" w:lineRule="auto"/>
              <w:jc w:val="center"/>
              <w:rPr>
                <w:rFonts w:ascii="Times New Roman" w:hAnsi="Times New Roman"/>
                <w:b/>
                <w:bCs/>
              </w:rPr>
            </w:pPr>
          </w:p>
        </w:tc>
        <w:tc>
          <w:tcPr>
            <w:tcW w:w="2330" w:type="pct"/>
          </w:tcPr>
          <w:p w14:paraId="14E105DD" w14:textId="77777777" w:rsidR="009F3D93" w:rsidRPr="00231D9B" w:rsidRDefault="009F3D93" w:rsidP="002D744F">
            <w:pPr>
              <w:spacing w:after="0" w:line="240" w:lineRule="auto"/>
              <w:jc w:val="both"/>
              <w:rPr>
                <w:rFonts w:ascii="Times New Roman" w:eastAsia="Calibri" w:hAnsi="Times New Roman"/>
                <w:bCs/>
                <w:lang w:eastAsia="en-US"/>
              </w:rPr>
            </w:pPr>
            <w:r w:rsidRPr="00231D9B">
              <w:rPr>
                <w:rFonts w:ascii="Times New Roman" w:eastAsia="Calibri" w:hAnsi="Times New Roman"/>
                <w:lang w:eastAsia="en-US"/>
              </w:rPr>
              <w:t>2. организация производственного и технологического процессов</w:t>
            </w:r>
          </w:p>
        </w:tc>
        <w:tc>
          <w:tcPr>
            <w:tcW w:w="676" w:type="pct"/>
            <w:vMerge/>
            <w:vAlign w:val="center"/>
          </w:tcPr>
          <w:p w14:paraId="17AA9CD8" w14:textId="77777777" w:rsidR="009F3D93" w:rsidRPr="00231D9B" w:rsidRDefault="009F3D93" w:rsidP="002D744F">
            <w:pPr>
              <w:spacing w:after="0" w:line="240" w:lineRule="auto"/>
              <w:rPr>
                <w:rFonts w:ascii="Times New Roman" w:hAnsi="Times New Roman"/>
                <w:b/>
                <w:bCs/>
                <w:i/>
              </w:rPr>
            </w:pPr>
          </w:p>
        </w:tc>
        <w:tc>
          <w:tcPr>
            <w:tcW w:w="609" w:type="pct"/>
          </w:tcPr>
          <w:p w14:paraId="21AC08BC" w14:textId="77777777" w:rsidR="009F3D93" w:rsidRPr="00231D9B" w:rsidRDefault="009F3D93" w:rsidP="002D744F">
            <w:pPr>
              <w:spacing w:after="0" w:line="240" w:lineRule="auto"/>
              <w:jc w:val="center"/>
              <w:rPr>
                <w:rFonts w:ascii="Times New Roman" w:hAnsi="Times New Roman"/>
                <w:b/>
                <w:bCs/>
                <w:iCs/>
              </w:rPr>
            </w:pPr>
          </w:p>
        </w:tc>
        <w:tc>
          <w:tcPr>
            <w:tcW w:w="618" w:type="pct"/>
            <w:vMerge/>
            <w:vAlign w:val="center"/>
          </w:tcPr>
          <w:p w14:paraId="074FCEBB" w14:textId="1DCB774A" w:rsidR="009F3D93" w:rsidRPr="00231D9B" w:rsidRDefault="009F3D93" w:rsidP="002D744F">
            <w:pPr>
              <w:spacing w:after="0" w:line="240" w:lineRule="auto"/>
              <w:jc w:val="center"/>
              <w:rPr>
                <w:rFonts w:ascii="Times New Roman" w:hAnsi="Times New Roman"/>
                <w:b/>
                <w:bCs/>
                <w:iCs/>
              </w:rPr>
            </w:pPr>
          </w:p>
        </w:tc>
      </w:tr>
      <w:tr w:rsidR="009F3D93" w:rsidRPr="00231D9B" w14:paraId="65D3577A" w14:textId="77777777" w:rsidTr="009E529E">
        <w:trPr>
          <w:trHeight w:val="224"/>
        </w:trPr>
        <w:tc>
          <w:tcPr>
            <w:tcW w:w="767" w:type="pct"/>
            <w:vMerge/>
          </w:tcPr>
          <w:p w14:paraId="61D70163" w14:textId="77777777" w:rsidR="009F3D93" w:rsidRPr="00231D9B" w:rsidRDefault="009F3D93" w:rsidP="002D744F">
            <w:pPr>
              <w:spacing w:after="0" w:line="240" w:lineRule="auto"/>
              <w:jc w:val="center"/>
              <w:rPr>
                <w:rFonts w:ascii="Times New Roman" w:hAnsi="Times New Roman"/>
                <w:b/>
                <w:bCs/>
              </w:rPr>
            </w:pPr>
          </w:p>
        </w:tc>
        <w:tc>
          <w:tcPr>
            <w:tcW w:w="2330" w:type="pct"/>
          </w:tcPr>
          <w:p w14:paraId="105D2EC0" w14:textId="77777777" w:rsidR="009F3D93" w:rsidRPr="00231D9B" w:rsidRDefault="009F3D93" w:rsidP="002D744F">
            <w:pPr>
              <w:spacing w:after="0" w:line="240" w:lineRule="auto"/>
              <w:jc w:val="both"/>
              <w:rPr>
                <w:rFonts w:ascii="Times New Roman" w:eastAsia="Calibri" w:hAnsi="Times New Roman"/>
                <w:bCs/>
                <w:lang w:eastAsia="en-US"/>
              </w:rPr>
            </w:pPr>
            <w:r w:rsidRPr="00231D9B">
              <w:rPr>
                <w:rFonts w:ascii="Times New Roman" w:hAnsi="Times New Roman"/>
                <w:b/>
                <w:bCs/>
              </w:rPr>
              <w:t>В том числе практических и лабораторных занятий</w:t>
            </w:r>
          </w:p>
        </w:tc>
        <w:tc>
          <w:tcPr>
            <w:tcW w:w="676" w:type="pct"/>
            <w:vAlign w:val="center"/>
          </w:tcPr>
          <w:p w14:paraId="61D731EC" w14:textId="4FECD0AA" w:rsidR="009F3D93" w:rsidRPr="00231D9B" w:rsidRDefault="009F3D93" w:rsidP="002D744F">
            <w:pPr>
              <w:spacing w:after="0" w:line="240" w:lineRule="auto"/>
              <w:jc w:val="center"/>
              <w:rPr>
                <w:rFonts w:ascii="Times New Roman" w:hAnsi="Times New Roman"/>
                <w:b/>
                <w:bCs/>
                <w:i/>
              </w:rPr>
            </w:pPr>
          </w:p>
        </w:tc>
        <w:tc>
          <w:tcPr>
            <w:tcW w:w="609" w:type="pct"/>
          </w:tcPr>
          <w:p w14:paraId="73DE4B2F" w14:textId="77777777" w:rsidR="009F3D93" w:rsidRPr="00231D9B" w:rsidRDefault="009F3D93" w:rsidP="002D744F">
            <w:pPr>
              <w:spacing w:after="0" w:line="240" w:lineRule="auto"/>
              <w:jc w:val="center"/>
              <w:rPr>
                <w:rFonts w:ascii="Times New Roman" w:hAnsi="Times New Roman"/>
                <w:b/>
                <w:bCs/>
                <w:iCs/>
              </w:rPr>
            </w:pPr>
          </w:p>
        </w:tc>
        <w:tc>
          <w:tcPr>
            <w:tcW w:w="618" w:type="pct"/>
            <w:vMerge/>
            <w:vAlign w:val="center"/>
          </w:tcPr>
          <w:p w14:paraId="17A31117" w14:textId="5FD7C646" w:rsidR="009F3D93" w:rsidRPr="00231D9B" w:rsidRDefault="009F3D93" w:rsidP="002D744F">
            <w:pPr>
              <w:spacing w:after="0" w:line="240" w:lineRule="auto"/>
              <w:jc w:val="center"/>
              <w:rPr>
                <w:rFonts w:ascii="Times New Roman" w:hAnsi="Times New Roman"/>
                <w:b/>
                <w:bCs/>
                <w:iCs/>
              </w:rPr>
            </w:pPr>
          </w:p>
        </w:tc>
      </w:tr>
      <w:tr w:rsidR="009F3D93" w:rsidRPr="00231D9B" w14:paraId="0342CFD6" w14:textId="77777777" w:rsidTr="009E529E">
        <w:trPr>
          <w:trHeight w:val="20"/>
        </w:trPr>
        <w:tc>
          <w:tcPr>
            <w:tcW w:w="767" w:type="pct"/>
            <w:vMerge w:val="restart"/>
          </w:tcPr>
          <w:p w14:paraId="77CFBF08" w14:textId="77777777"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bCs/>
              </w:rPr>
              <w:t>Тема 1.3.</w:t>
            </w:r>
          </w:p>
          <w:p w14:paraId="77E07C55" w14:textId="77777777" w:rsidR="009F3D93" w:rsidRPr="00231D9B" w:rsidRDefault="009F3D93" w:rsidP="002D744F">
            <w:pPr>
              <w:spacing w:after="0" w:line="240" w:lineRule="auto"/>
              <w:jc w:val="center"/>
              <w:rPr>
                <w:rFonts w:ascii="Times New Roman" w:hAnsi="Times New Roman"/>
                <w:b/>
                <w:bCs/>
              </w:rPr>
            </w:pPr>
            <w:r w:rsidRPr="00231D9B">
              <w:rPr>
                <w:rFonts w:ascii="Times New Roman" w:eastAsia="Calibri" w:hAnsi="Times New Roman"/>
                <w:b/>
                <w:lang w:eastAsia="en-US"/>
              </w:rPr>
              <w:lastRenderedPageBreak/>
              <w:t>Экономические ресурсы организаций</w:t>
            </w:r>
          </w:p>
        </w:tc>
        <w:tc>
          <w:tcPr>
            <w:tcW w:w="2330" w:type="pct"/>
          </w:tcPr>
          <w:p w14:paraId="7A0EAE67"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
                <w:bCs/>
              </w:rPr>
              <w:lastRenderedPageBreak/>
              <w:t>Содержание учебного материала</w:t>
            </w:r>
          </w:p>
        </w:tc>
        <w:tc>
          <w:tcPr>
            <w:tcW w:w="676" w:type="pct"/>
            <w:vMerge w:val="restart"/>
            <w:vAlign w:val="center"/>
          </w:tcPr>
          <w:p w14:paraId="2045AA6B" w14:textId="4B0DFBCC" w:rsidR="009F3D93" w:rsidRPr="00231D9B" w:rsidRDefault="009F3D93" w:rsidP="002D744F">
            <w:pPr>
              <w:spacing w:after="0" w:line="240" w:lineRule="auto"/>
              <w:jc w:val="center"/>
              <w:rPr>
                <w:rFonts w:ascii="Times New Roman" w:hAnsi="Times New Roman"/>
                <w:bCs/>
                <w:i/>
              </w:rPr>
            </w:pPr>
          </w:p>
        </w:tc>
        <w:tc>
          <w:tcPr>
            <w:tcW w:w="609" w:type="pct"/>
          </w:tcPr>
          <w:p w14:paraId="77B28E7C" w14:textId="77777777" w:rsidR="009F3D93" w:rsidRPr="00231D9B" w:rsidRDefault="009F3D93" w:rsidP="002D744F">
            <w:pPr>
              <w:suppressAutoHyphens/>
              <w:spacing w:after="0" w:line="240" w:lineRule="auto"/>
              <w:jc w:val="center"/>
              <w:rPr>
                <w:rFonts w:ascii="Times New Roman" w:hAnsi="Times New Roman"/>
                <w:iCs/>
                <w:color w:val="000000"/>
              </w:rPr>
            </w:pPr>
          </w:p>
        </w:tc>
        <w:tc>
          <w:tcPr>
            <w:tcW w:w="618" w:type="pct"/>
            <w:vMerge w:val="restart"/>
            <w:vAlign w:val="center"/>
          </w:tcPr>
          <w:p w14:paraId="2BA78E3C" w14:textId="31F74F86"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1.1 - ПК 1.6</w:t>
            </w:r>
          </w:p>
          <w:p w14:paraId="56085296"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2.1 - ПК 2.4</w:t>
            </w:r>
          </w:p>
          <w:p w14:paraId="18552693"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3.1 - ПК 3.4</w:t>
            </w:r>
          </w:p>
          <w:p w14:paraId="15B5A654"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lastRenderedPageBreak/>
              <w:t>ПК 4.1 - ПК 4.4</w:t>
            </w:r>
          </w:p>
          <w:p w14:paraId="74BA9E95"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ОК 01 - ОК 09</w:t>
            </w:r>
          </w:p>
          <w:p w14:paraId="3662B191" w14:textId="77777777" w:rsidR="009F3D93" w:rsidRPr="00231D9B" w:rsidRDefault="009F3D93" w:rsidP="002D744F">
            <w:pPr>
              <w:spacing w:after="0" w:line="240" w:lineRule="auto"/>
              <w:jc w:val="center"/>
              <w:rPr>
                <w:rFonts w:ascii="Times New Roman" w:hAnsi="Times New Roman"/>
                <w:bCs/>
                <w:iCs/>
              </w:rPr>
            </w:pPr>
          </w:p>
        </w:tc>
      </w:tr>
      <w:tr w:rsidR="009F3D93" w:rsidRPr="00231D9B" w14:paraId="4BC9DA97" w14:textId="77777777" w:rsidTr="009E529E">
        <w:trPr>
          <w:trHeight w:val="20"/>
        </w:trPr>
        <w:tc>
          <w:tcPr>
            <w:tcW w:w="767" w:type="pct"/>
            <w:vMerge/>
          </w:tcPr>
          <w:p w14:paraId="352BF526" w14:textId="77777777" w:rsidR="009F3D93" w:rsidRPr="00231D9B" w:rsidRDefault="009F3D93" w:rsidP="002D744F">
            <w:pPr>
              <w:spacing w:after="0" w:line="240" w:lineRule="auto"/>
              <w:rPr>
                <w:rFonts w:ascii="Times New Roman" w:hAnsi="Times New Roman"/>
                <w:b/>
                <w:bCs/>
              </w:rPr>
            </w:pPr>
          </w:p>
        </w:tc>
        <w:tc>
          <w:tcPr>
            <w:tcW w:w="2330" w:type="pct"/>
          </w:tcPr>
          <w:p w14:paraId="72687351" w14:textId="77777777" w:rsidR="009F3D93" w:rsidRPr="00231D9B" w:rsidRDefault="009F3D93" w:rsidP="00441E63">
            <w:pPr>
              <w:numPr>
                <w:ilvl w:val="0"/>
                <w:numId w:val="30"/>
              </w:numPr>
              <w:tabs>
                <w:tab w:val="left" w:pos="397"/>
              </w:tabs>
              <w:spacing w:after="0" w:line="240" w:lineRule="auto"/>
              <w:ind w:left="0" w:firstLine="0"/>
              <w:contextualSpacing/>
              <w:jc w:val="both"/>
              <w:rPr>
                <w:rFonts w:ascii="Times New Roman" w:eastAsia="Calibri" w:hAnsi="Times New Roman"/>
                <w:lang w:eastAsia="en-US"/>
              </w:rPr>
            </w:pPr>
            <w:r w:rsidRPr="00231D9B">
              <w:rPr>
                <w:rFonts w:ascii="Times New Roman" w:eastAsia="Calibri" w:hAnsi="Times New Roman"/>
                <w:lang w:eastAsia="en-US"/>
              </w:rPr>
              <w:t>состав материальных, трудовых и финансовых ресурсов организации</w:t>
            </w:r>
          </w:p>
        </w:tc>
        <w:tc>
          <w:tcPr>
            <w:tcW w:w="676" w:type="pct"/>
            <w:vMerge/>
            <w:vAlign w:val="center"/>
          </w:tcPr>
          <w:p w14:paraId="2C1CEA54" w14:textId="77777777" w:rsidR="009F3D93" w:rsidRPr="00231D9B" w:rsidRDefault="009F3D93" w:rsidP="002D744F">
            <w:pPr>
              <w:spacing w:after="0" w:line="240" w:lineRule="auto"/>
              <w:jc w:val="center"/>
              <w:rPr>
                <w:rFonts w:ascii="Times New Roman" w:hAnsi="Times New Roman"/>
                <w:b/>
                <w:bCs/>
                <w:i/>
              </w:rPr>
            </w:pPr>
          </w:p>
        </w:tc>
        <w:tc>
          <w:tcPr>
            <w:tcW w:w="609" w:type="pct"/>
          </w:tcPr>
          <w:p w14:paraId="63B27F12" w14:textId="77777777" w:rsidR="009F3D93" w:rsidRPr="00231D9B" w:rsidRDefault="009F3D93" w:rsidP="002D744F">
            <w:pPr>
              <w:spacing w:after="0" w:line="240" w:lineRule="auto"/>
              <w:jc w:val="center"/>
              <w:rPr>
                <w:rFonts w:ascii="Times New Roman" w:hAnsi="Times New Roman"/>
                <w:b/>
                <w:bCs/>
                <w:iCs/>
              </w:rPr>
            </w:pPr>
          </w:p>
        </w:tc>
        <w:tc>
          <w:tcPr>
            <w:tcW w:w="618" w:type="pct"/>
            <w:vMerge/>
            <w:vAlign w:val="center"/>
          </w:tcPr>
          <w:p w14:paraId="6C5674C0" w14:textId="18111DD7" w:rsidR="009F3D93" w:rsidRPr="00231D9B" w:rsidRDefault="009F3D93" w:rsidP="002D744F">
            <w:pPr>
              <w:spacing w:after="0" w:line="240" w:lineRule="auto"/>
              <w:jc w:val="center"/>
              <w:rPr>
                <w:rFonts w:ascii="Times New Roman" w:hAnsi="Times New Roman"/>
                <w:b/>
                <w:bCs/>
                <w:iCs/>
              </w:rPr>
            </w:pPr>
          </w:p>
        </w:tc>
      </w:tr>
      <w:tr w:rsidR="009F3D93" w:rsidRPr="00231D9B" w14:paraId="5A51B6AF" w14:textId="77777777" w:rsidTr="009E529E">
        <w:trPr>
          <w:trHeight w:val="20"/>
        </w:trPr>
        <w:tc>
          <w:tcPr>
            <w:tcW w:w="767" w:type="pct"/>
            <w:vMerge/>
          </w:tcPr>
          <w:p w14:paraId="19D3C1FA" w14:textId="77777777" w:rsidR="009F3D93" w:rsidRPr="00231D9B" w:rsidRDefault="009F3D93" w:rsidP="002D744F">
            <w:pPr>
              <w:spacing w:after="0" w:line="240" w:lineRule="auto"/>
              <w:rPr>
                <w:rFonts w:ascii="Times New Roman" w:hAnsi="Times New Roman"/>
                <w:b/>
                <w:bCs/>
              </w:rPr>
            </w:pPr>
          </w:p>
        </w:tc>
        <w:tc>
          <w:tcPr>
            <w:tcW w:w="2330" w:type="pct"/>
          </w:tcPr>
          <w:p w14:paraId="6BC5559B" w14:textId="77777777" w:rsidR="009F3D93" w:rsidRPr="00231D9B" w:rsidRDefault="009F3D93" w:rsidP="00441E63">
            <w:pPr>
              <w:numPr>
                <w:ilvl w:val="0"/>
                <w:numId w:val="30"/>
              </w:numPr>
              <w:tabs>
                <w:tab w:val="left" w:pos="397"/>
              </w:tabs>
              <w:spacing w:after="0" w:line="240" w:lineRule="auto"/>
              <w:ind w:left="0" w:firstLine="0"/>
              <w:contextualSpacing/>
              <w:jc w:val="both"/>
              <w:rPr>
                <w:rFonts w:ascii="Times New Roman" w:eastAsia="Calibri" w:hAnsi="Times New Roman"/>
                <w:lang w:eastAsia="en-US"/>
              </w:rPr>
            </w:pPr>
            <w:r w:rsidRPr="00231D9B">
              <w:rPr>
                <w:rFonts w:ascii="Times New Roman" w:eastAsia="Calibri" w:hAnsi="Times New Roman"/>
                <w:lang w:eastAsia="en-US"/>
              </w:rPr>
              <w:t>основные оборотные средства, трудовые ресурсы, нормирование оплаты труда;</w:t>
            </w:r>
          </w:p>
        </w:tc>
        <w:tc>
          <w:tcPr>
            <w:tcW w:w="676" w:type="pct"/>
            <w:vMerge/>
            <w:vAlign w:val="center"/>
          </w:tcPr>
          <w:p w14:paraId="0C720795" w14:textId="77777777" w:rsidR="009F3D93" w:rsidRPr="00231D9B" w:rsidRDefault="009F3D93" w:rsidP="002D744F">
            <w:pPr>
              <w:spacing w:after="0" w:line="240" w:lineRule="auto"/>
              <w:jc w:val="center"/>
              <w:rPr>
                <w:rFonts w:ascii="Times New Roman" w:hAnsi="Times New Roman"/>
                <w:b/>
                <w:bCs/>
                <w:i/>
              </w:rPr>
            </w:pPr>
          </w:p>
        </w:tc>
        <w:tc>
          <w:tcPr>
            <w:tcW w:w="609" w:type="pct"/>
          </w:tcPr>
          <w:p w14:paraId="0FB0FF8F" w14:textId="77777777" w:rsidR="009F3D93" w:rsidRPr="00231D9B" w:rsidRDefault="009F3D93" w:rsidP="002D744F">
            <w:pPr>
              <w:spacing w:after="0" w:line="240" w:lineRule="auto"/>
              <w:jc w:val="center"/>
              <w:rPr>
                <w:rFonts w:ascii="Times New Roman" w:hAnsi="Times New Roman"/>
                <w:b/>
                <w:bCs/>
                <w:iCs/>
              </w:rPr>
            </w:pPr>
          </w:p>
        </w:tc>
        <w:tc>
          <w:tcPr>
            <w:tcW w:w="618" w:type="pct"/>
            <w:vMerge/>
            <w:vAlign w:val="center"/>
          </w:tcPr>
          <w:p w14:paraId="0D99A4BE" w14:textId="51C1B7B2" w:rsidR="009F3D93" w:rsidRPr="00231D9B" w:rsidRDefault="009F3D93" w:rsidP="002D744F">
            <w:pPr>
              <w:spacing w:after="0" w:line="240" w:lineRule="auto"/>
              <w:jc w:val="center"/>
              <w:rPr>
                <w:rFonts w:ascii="Times New Roman" w:hAnsi="Times New Roman"/>
                <w:b/>
                <w:bCs/>
                <w:iCs/>
              </w:rPr>
            </w:pPr>
          </w:p>
        </w:tc>
      </w:tr>
      <w:tr w:rsidR="009F3D93" w:rsidRPr="00231D9B" w14:paraId="4F14EEC3" w14:textId="77777777" w:rsidTr="009E529E">
        <w:trPr>
          <w:trHeight w:val="20"/>
        </w:trPr>
        <w:tc>
          <w:tcPr>
            <w:tcW w:w="767" w:type="pct"/>
            <w:vMerge/>
          </w:tcPr>
          <w:p w14:paraId="0BDA311E" w14:textId="77777777" w:rsidR="009F3D93" w:rsidRPr="00231D9B" w:rsidRDefault="009F3D93" w:rsidP="002D744F">
            <w:pPr>
              <w:spacing w:after="0" w:line="240" w:lineRule="auto"/>
              <w:rPr>
                <w:rFonts w:ascii="Times New Roman" w:hAnsi="Times New Roman"/>
                <w:b/>
                <w:bCs/>
              </w:rPr>
            </w:pPr>
          </w:p>
        </w:tc>
        <w:tc>
          <w:tcPr>
            <w:tcW w:w="2330" w:type="pct"/>
          </w:tcPr>
          <w:p w14:paraId="4C9B01B2" w14:textId="77777777" w:rsidR="009F3D93" w:rsidRPr="00231D9B" w:rsidRDefault="009F3D93" w:rsidP="002D744F">
            <w:pPr>
              <w:spacing w:after="0" w:line="240" w:lineRule="auto"/>
              <w:jc w:val="both"/>
              <w:rPr>
                <w:rFonts w:ascii="Times New Roman" w:eastAsia="Calibri" w:hAnsi="Times New Roman"/>
                <w:lang w:eastAsia="en-US"/>
              </w:rPr>
            </w:pPr>
            <w:r w:rsidRPr="00231D9B">
              <w:rPr>
                <w:rFonts w:ascii="Times New Roman" w:hAnsi="Times New Roman"/>
                <w:b/>
                <w:bCs/>
              </w:rPr>
              <w:t>В том числе практических и лабораторных занятий</w:t>
            </w:r>
          </w:p>
        </w:tc>
        <w:tc>
          <w:tcPr>
            <w:tcW w:w="676" w:type="pct"/>
            <w:vAlign w:val="center"/>
          </w:tcPr>
          <w:p w14:paraId="719CF389" w14:textId="7281AC7B" w:rsidR="009F3D93" w:rsidRPr="00231D9B" w:rsidRDefault="009F3D93" w:rsidP="002D744F">
            <w:pPr>
              <w:spacing w:after="0" w:line="240" w:lineRule="auto"/>
              <w:jc w:val="center"/>
              <w:rPr>
                <w:rFonts w:ascii="Times New Roman" w:hAnsi="Times New Roman"/>
                <w:b/>
                <w:bCs/>
                <w:i/>
              </w:rPr>
            </w:pPr>
          </w:p>
        </w:tc>
        <w:tc>
          <w:tcPr>
            <w:tcW w:w="609" w:type="pct"/>
          </w:tcPr>
          <w:p w14:paraId="47033700" w14:textId="77777777" w:rsidR="009F3D93" w:rsidRPr="00231D9B" w:rsidRDefault="009F3D93" w:rsidP="002D744F">
            <w:pPr>
              <w:spacing w:after="0" w:line="240" w:lineRule="auto"/>
              <w:jc w:val="center"/>
              <w:rPr>
                <w:rFonts w:ascii="Times New Roman" w:hAnsi="Times New Roman"/>
                <w:b/>
                <w:bCs/>
                <w:iCs/>
              </w:rPr>
            </w:pPr>
          </w:p>
        </w:tc>
        <w:tc>
          <w:tcPr>
            <w:tcW w:w="618" w:type="pct"/>
            <w:vMerge/>
            <w:vAlign w:val="center"/>
          </w:tcPr>
          <w:p w14:paraId="2D37C1DC" w14:textId="1448C6E7" w:rsidR="009F3D93" w:rsidRPr="00231D9B" w:rsidRDefault="009F3D93" w:rsidP="002D744F">
            <w:pPr>
              <w:spacing w:after="0" w:line="240" w:lineRule="auto"/>
              <w:jc w:val="center"/>
              <w:rPr>
                <w:rFonts w:ascii="Times New Roman" w:hAnsi="Times New Roman"/>
                <w:b/>
                <w:bCs/>
                <w:iCs/>
              </w:rPr>
            </w:pPr>
          </w:p>
        </w:tc>
      </w:tr>
      <w:tr w:rsidR="009F3D93" w:rsidRPr="00231D9B" w14:paraId="2CE49D6D" w14:textId="77777777" w:rsidTr="009E529E">
        <w:trPr>
          <w:trHeight w:val="20"/>
        </w:trPr>
        <w:tc>
          <w:tcPr>
            <w:tcW w:w="767" w:type="pct"/>
            <w:vMerge/>
          </w:tcPr>
          <w:p w14:paraId="71188082" w14:textId="77777777" w:rsidR="009F3D93" w:rsidRPr="00231D9B" w:rsidRDefault="009F3D93" w:rsidP="002D744F">
            <w:pPr>
              <w:spacing w:after="0" w:line="240" w:lineRule="auto"/>
              <w:rPr>
                <w:rFonts w:ascii="Times New Roman" w:hAnsi="Times New Roman"/>
                <w:b/>
                <w:bCs/>
              </w:rPr>
            </w:pPr>
          </w:p>
        </w:tc>
        <w:tc>
          <w:tcPr>
            <w:tcW w:w="2330" w:type="pct"/>
          </w:tcPr>
          <w:p w14:paraId="5406FAFA" w14:textId="77777777" w:rsidR="009F3D93" w:rsidRPr="00231D9B" w:rsidRDefault="009F3D93" w:rsidP="002D744F">
            <w:pPr>
              <w:spacing w:after="0" w:line="240" w:lineRule="auto"/>
              <w:contextualSpacing/>
              <w:jc w:val="both"/>
              <w:rPr>
                <w:rFonts w:ascii="Times New Roman" w:eastAsia="Calibri" w:hAnsi="Times New Roman"/>
                <w:lang w:eastAsia="en-US"/>
              </w:rPr>
            </w:pPr>
            <w:r w:rsidRPr="00231D9B">
              <w:rPr>
                <w:rFonts w:ascii="Times New Roman" w:eastAsia="Calibri" w:hAnsi="Times New Roman"/>
                <w:lang w:eastAsia="en-US"/>
              </w:rPr>
              <w:t>Практическое занятие 2 «Определение показателей использования основных и оборотных средств организации»</w:t>
            </w:r>
          </w:p>
        </w:tc>
        <w:tc>
          <w:tcPr>
            <w:tcW w:w="676" w:type="pct"/>
            <w:vAlign w:val="center"/>
          </w:tcPr>
          <w:p w14:paraId="2AD73D7C" w14:textId="73C2CFAF" w:rsidR="009F3D93" w:rsidRPr="00231D9B" w:rsidRDefault="009F3D93" w:rsidP="002D744F">
            <w:pPr>
              <w:spacing w:after="0" w:line="240" w:lineRule="auto"/>
              <w:jc w:val="center"/>
              <w:rPr>
                <w:rFonts w:ascii="Times New Roman" w:hAnsi="Times New Roman"/>
                <w:bCs/>
                <w:i/>
              </w:rPr>
            </w:pPr>
          </w:p>
        </w:tc>
        <w:tc>
          <w:tcPr>
            <w:tcW w:w="609" w:type="pct"/>
          </w:tcPr>
          <w:p w14:paraId="03BB906D" w14:textId="77777777" w:rsidR="009F3D93" w:rsidRPr="00231D9B" w:rsidRDefault="009F3D93" w:rsidP="002D744F">
            <w:pPr>
              <w:spacing w:after="0" w:line="240" w:lineRule="auto"/>
              <w:jc w:val="center"/>
              <w:rPr>
                <w:rFonts w:ascii="Times New Roman" w:hAnsi="Times New Roman"/>
                <w:b/>
                <w:bCs/>
                <w:iCs/>
              </w:rPr>
            </w:pPr>
          </w:p>
        </w:tc>
        <w:tc>
          <w:tcPr>
            <w:tcW w:w="618" w:type="pct"/>
            <w:vMerge/>
            <w:vAlign w:val="center"/>
          </w:tcPr>
          <w:p w14:paraId="1E5E90C5" w14:textId="6161E5D9" w:rsidR="009F3D93" w:rsidRPr="00231D9B" w:rsidRDefault="009F3D93" w:rsidP="002D744F">
            <w:pPr>
              <w:spacing w:after="0" w:line="240" w:lineRule="auto"/>
              <w:jc w:val="center"/>
              <w:rPr>
                <w:rFonts w:ascii="Times New Roman" w:hAnsi="Times New Roman"/>
                <w:b/>
                <w:bCs/>
                <w:iCs/>
              </w:rPr>
            </w:pPr>
          </w:p>
        </w:tc>
      </w:tr>
      <w:tr w:rsidR="009F3D93" w:rsidRPr="00231D9B" w14:paraId="1EB3FEBE" w14:textId="77777777" w:rsidTr="009E529E">
        <w:trPr>
          <w:trHeight w:val="20"/>
        </w:trPr>
        <w:tc>
          <w:tcPr>
            <w:tcW w:w="767" w:type="pct"/>
            <w:vMerge/>
          </w:tcPr>
          <w:p w14:paraId="5978197D" w14:textId="77777777" w:rsidR="009F3D93" w:rsidRPr="00231D9B" w:rsidRDefault="009F3D93" w:rsidP="002D744F">
            <w:pPr>
              <w:spacing w:after="0" w:line="240" w:lineRule="auto"/>
              <w:rPr>
                <w:rFonts w:ascii="Times New Roman" w:hAnsi="Times New Roman"/>
                <w:b/>
                <w:bCs/>
              </w:rPr>
            </w:pPr>
          </w:p>
        </w:tc>
        <w:tc>
          <w:tcPr>
            <w:tcW w:w="2330" w:type="pct"/>
          </w:tcPr>
          <w:p w14:paraId="6F76C7C5" w14:textId="77777777" w:rsidR="009F3D93" w:rsidRPr="00231D9B" w:rsidRDefault="009F3D93" w:rsidP="002D744F">
            <w:pPr>
              <w:spacing w:after="0" w:line="240" w:lineRule="auto"/>
              <w:contextualSpacing/>
              <w:jc w:val="both"/>
              <w:rPr>
                <w:rFonts w:ascii="Times New Roman" w:eastAsia="Calibri" w:hAnsi="Times New Roman"/>
                <w:lang w:eastAsia="en-US"/>
              </w:rPr>
            </w:pPr>
            <w:r w:rsidRPr="00231D9B">
              <w:rPr>
                <w:rFonts w:ascii="Times New Roman" w:eastAsia="Calibri" w:hAnsi="Times New Roman"/>
                <w:lang w:eastAsia="en-US"/>
              </w:rPr>
              <w:t>Практическое занятие 3 «Определение заработной платы различных категорий работников»</w:t>
            </w:r>
          </w:p>
        </w:tc>
        <w:tc>
          <w:tcPr>
            <w:tcW w:w="676" w:type="pct"/>
            <w:vAlign w:val="center"/>
          </w:tcPr>
          <w:p w14:paraId="3ADAB7F8" w14:textId="13A66716" w:rsidR="009F3D93" w:rsidRPr="00231D9B" w:rsidRDefault="009F3D93" w:rsidP="002D744F">
            <w:pPr>
              <w:spacing w:after="0" w:line="240" w:lineRule="auto"/>
              <w:jc w:val="center"/>
              <w:rPr>
                <w:rFonts w:ascii="Times New Roman" w:hAnsi="Times New Roman"/>
                <w:bCs/>
                <w:i/>
              </w:rPr>
            </w:pPr>
          </w:p>
        </w:tc>
        <w:tc>
          <w:tcPr>
            <w:tcW w:w="609" w:type="pct"/>
          </w:tcPr>
          <w:p w14:paraId="193E79D4" w14:textId="77777777" w:rsidR="009F3D93" w:rsidRPr="00231D9B" w:rsidRDefault="009F3D93" w:rsidP="002D744F">
            <w:pPr>
              <w:spacing w:after="0" w:line="240" w:lineRule="auto"/>
              <w:jc w:val="center"/>
              <w:rPr>
                <w:rFonts w:ascii="Times New Roman" w:hAnsi="Times New Roman"/>
                <w:b/>
                <w:bCs/>
                <w:iCs/>
              </w:rPr>
            </w:pPr>
          </w:p>
        </w:tc>
        <w:tc>
          <w:tcPr>
            <w:tcW w:w="618" w:type="pct"/>
            <w:vMerge/>
            <w:vAlign w:val="center"/>
          </w:tcPr>
          <w:p w14:paraId="73D0720B" w14:textId="4DA049DD" w:rsidR="009F3D93" w:rsidRPr="00231D9B" w:rsidRDefault="009F3D93" w:rsidP="002D744F">
            <w:pPr>
              <w:spacing w:after="0" w:line="240" w:lineRule="auto"/>
              <w:jc w:val="center"/>
              <w:rPr>
                <w:rFonts w:ascii="Times New Roman" w:hAnsi="Times New Roman"/>
                <w:b/>
                <w:bCs/>
                <w:iCs/>
              </w:rPr>
            </w:pPr>
          </w:p>
        </w:tc>
      </w:tr>
      <w:tr w:rsidR="009F3D93" w:rsidRPr="00231D9B" w14:paraId="3C7FD1C6" w14:textId="77777777" w:rsidTr="009E529E">
        <w:trPr>
          <w:trHeight w:val="20"/>
        </w:trPr>
        <w:tc>
          <w:tcPr>
            <w:tcW w:w="767" w:type="pct"/>
            <w:vMerge w:val="restart"/>
          </w:tcPr>
          <w:p w14:paraId="7A40847B" w14:textId="77777777" w:rsidR="009F3D93" w:rsidRPr="00231D9B" w:rsidRDefault="009F3D93" w:rsidP="002D744F">
            <w:pPr>
              <w:spacing w:after="0" w:line="240" w:lineRule="auto"/>
              <w:jc w:val="center"/>
              <w:rPr>
                <w:rFonts w:ascii="Times New Roman" w:hAnsi="Times New Roman"/>
                <w:b/>
                <w:bCs/>
              </w:rPr>
            </w:pPr>
            <w:r w:rsidRPr="00231D9B">
              <w:rPr>
                <w:rFonts w:ascii="Times New Roman" w:eastAsia="Calibri" w:hAnsi="Times New Roman"/>
                <w:b/>
                <w:bCs/>
                <w:lang w:eastAsia="en-US"/>
              </w:rPr>
              <w:t>Тема 1.4. Экономический механизм функционирования организации</w:t>
            </w:r>
          </w:p>
        </w:tc>
        <w:tc>
          <w:tcPr>
            <w:tcW w:w="2330" w:type="pct"/>
          </w:tcPr>
          <w:p w14:paraId="18274B23" w14:textId="77777777" w:rsidR="009F3D93" w:rsidRPr="00231D9B" w:rsidRDefault="009F3D93" w:rsidP="002D744F">
            <w:pPr>
              <w:spacing w:after="0" w:line="240" w:lineRule="auto"/>
              <w:rPr>
                <w:rFonts w:ascii="Times New Roman" w:eastAsia="Calibri" w:hAnsi="Times New Roman"/>
                <w:color w:val="333333"/>
                <w:lang w:eastAsia="en-US"/>
              </w:rPr>
            </w:pPr>
            <w:r w:rsidRPr="00231D9B">
              <w:rPr>
                <w:rFonts w:ascii="Times New Roman" w:hAnsi="Times New Roman"/>
                <w:b/>
                <w:bCs/>
              </w:rPr>
              <w:t>Содержание учебного материала</w:t>
            </w:r>
          </w:p>
        </w:tc>
        <w:tc>
          <w:tcPr>
            <w:tcW w:w="676" w:type="pct"/>
            <w:vMerge w:val="restart"/>
            <w:vAlign w:val="center"/>
          </w:tcPr>
          <w:p w14:paraId="367A3949" w14:textId="71CD69DE" w:rsidR="009F3D93" w:rsidRPr="00231D9B" w:rsidRDefault="009F3D93" w:rsidP="002D744F">
            <w:pPr>
              <w:spacing w:after="0" w:line="240" w:lineRule="auto"/>
              <w:jc w:val="center"/>
              <w:rPr>
                <w:rFonts w:ascii="Times New Roman" w:hAnsi="Times New Roman"/>
                <w:bCs/>
                <w:i/>
              </w:rPr>
            </w:pPr>
          </w:p>
        </w:tc>
        <w:tc>
          <w:tcPr>
            <w:tcW w:w="609" w:type="pct"/>
          </w:tcPr>
          <w:p w14:paraId="510B37CF" w14:textId="77777777" w:rsidR="009F3D93" w:rsidRPr="00231D9B" w:rsidRDefault="009F3D93" w:rsidP="002D744F">
            <w:pPr>
              <w:suppressAutoHyphens/>
              <w:spacing w:after="0" w:line="240" w:lineRule="auto"/>
              <w:jc w:val="center"/>
              <w:rPr>
                <w:rFonts w:ascii="Times New Roman" w:hAnsi="Times New Roman"/>
                <w:iCs/>
                <w:color w:val="000000"/>
              </w:rPr>
            </w:pPr>
          </w:p>
        </w:tc>
        <w:tc>
          <w:tcPr>
            <w:tcW w:w="618" w:type="pct"/>
            <w:vMerge w:val="restart"/>
            <w:vAlign w:val="center"/>
          </w:tcPr>
          <w:p w14:paraId="09F46882" w14:textId="0CD48BFE"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1.1 - ПК 1.6</w:t>
            </w:r>
          </w:p>
          <w:p w14:paraId="005A058B"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2.1 - ПК 2.4</w:t>
            </w:r>
          </w:p>
          <w:p w14:paraId="18934F75"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3.1 - ПК 3.4</w:t>
            </w:r>
          </w:p>
          <w:p w14:paraId="665C0A8D"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4.1 - ПК 4.4</w:t>
            </w:r>
          </w:p>
          <w:p w14:paraId="740DC3A1"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ОК 01 - ОК 09</w:t>
            </w:r>
          </w:p>
          <w:p w14:paraId="4F16E5EF" w14:textId="77777777" w:rsidR="009F3D93" w:rsidRPr="00231D9B" w:rsidRDefault="009F3D93" w:rsidP="002D744F">
            <w:pPr>
              <w:spacing w:after="0" w:line="240" w:lineRule="auto"/>
              <w:jc w:val="center"/>
              <w:rPr>
                <w:rFonts w:ascii="Times New Roman" w:hAnsi="Times New Roman"/>
                <w:bCs/>
                <w:iCs/>
              </w:rPr>
            </w:pPr>
          </w:p>
        </w:tc>
      </w:tr>
      <w:tr w:rsidR="009F3D93" w:rsidRPr="00231D9B" w14:paraId="67DCA9BC" w14:textId="77777777" w:rsidTr="009E529E">
        <w:trPr>
          <w:trHeight w:val="20"/>
        </w:trPr>
        <w:tc>
          <w:tcPr>
            <w:tcW w:w="767" w:type="pct"/>
            <w:vMerge/>
          </w:tcPr>
          <w:p w14:paraId="0E9F6B81" w14:textId="77777777" w:rsidR="009F3D93" w:rsidRPr="00231D9B" w:rsidRDefault="009F3D93" w:rsidP="002D744F">
            <w:pPr>
              <w:spacing w:after="0" w:line="240" w:lineRule="auto"/>
              <w:jc w:val="center"/>
              <w:rPr>
                <w:rFonts w:ascii="Times New Roman" w:eastAsia="Calibri" w:hAnsi="Times New Roman"/>
                <w:b/>
                <w:bCs/>
                <w:lang w:eastAsia="en-US"/>
              </w:rPr>
            </w:pPr>
          </w:p>
        </w:tc>
        <w:tc>
          <w:tcPr>
            <w:tcW w:w="2330" w:type="pct"/>
          </w:tcPr>
          <w:p w14:paraId="14EBEDC9" w14:textId="77777777" w:rsidR="009F3D93" w:rsidRPr="00231D9B" w:rsidRDefault="009F3D93" w:rsidP="00441E63">
            <w:pPr>
              <w:numPr>
                <w:ilvl w:val="0"/>
                <w:numId w:val="31"/>
              </w:numPr>
              <w:tabs>
                <w:tab w:val="left" w:pos="27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bCs/>
                <w:lang w:eastAsia="en-US"/>
              </w:rPr>
            </w:pPr>
            <w:r w:rsidRPr="00231D9B">
              <w:rPr>
                <w:rFonts w:ascii="Times New Roman" w:eastAsia="Calibri" w:hAnsi="Times New Roman"/>
                <w:bCs/>
                <w:lang w:eastAsia="en-US"/>
              </w:rPr>
              <w:t>издержки производства и себестоимость продукции</w:t>
            </w:r>
          </w:p>
        </w:tc>
        <w:tc>
          <w:tcPr>
            <w:tcW w:w="676" w:type="pct"/>
            <w:vMerge/>
            <w:vAlign w:val="center"/>
          </w:tcPr>
          <w:p w14:paraId="3A0DFB28" w14:textId="77777777" w:rsidR="009F3D93" w:rsidRPr="00231D9B" w:rsidRDefault="009F3D93" w:rsidP="002D744F">
            <w:pPr>
              <w:spacing w:after="0" w:line="240" w:lineRule="auto"/>
              <w:jc w:val="center"/>
              <w:rPr>
                <w:rFonts w:ascii="Times New Roman" w:hAnsi="Times New Roman"/>
                <w:b/>
                <w:bCs/>
              </w:rPr>
            </w:pPr>
          </w:p>
        </w:tc>
        <w:tc>
          <w:tcPr>
            <w:tcW w:w="609" w:type="pct"/>
          </w:tcPr>
          <w:p w14:paraId="710B5196" w14:textId="77777777" w:rsidR="009F3D93" w:rsidRPr="00231D9B" w:rsidRDefault="009F3D93" w:rsidP="002D744F">
            <w:pPr>
              <w:spacing w:after="0" w:line="240" w:lineRule="auto"/>
              <w:rPr>
                <w:rFonts w:ascii="Times New Roman" w:hAnsi="Times New Roman"/>
                <w:b/>
                <w:bCs/>
                <w:iCs/>
              </w:rPr>
            </w:pPr>
          </w:p>
        </w:tc>
        <w:tc>
          <w:tcPr>
            <w:tcW w:w="618" w:type="pct"/>
            <w:vMerge/>
          </w:tcPr>
          <w:p w14:paraId="4568FDC8" w14:textId="3668E44E" w:rsidR="009F3D93" w:rsidRPr="00231D9B" w:rsidRDefault="009F3D93" w:rsidP="002D744F">
            <w:pPr>
              <w:spacing w:after="0" w:line="240" w:lineRule="auto"/>
              <w:rPr>
                <w:rFonts w:ascii="Times New Roman" w:hAnsi="Times New Roman"/>
                <w:b/>
                <w:bCs/>
                <w:iCs/>
              </w:rPr>
            </w:pPr>
          </w:p>
        </w:tc>
      </w:tr>
      <w:tr w:rsidR="009F3D93" w:rsidRPr="00231D9B" w14:paraId="470CDCC1" w14:textId="77777777" w:rsidTr="009E529E">
        <w:trPr>
          <w:trHeight w:val="20"/>
        </w:trPr>
        <w:tc>
          <w:tcPr>
            <w:tcW w:w="767" w:type="pct"/>
            <w:vMerge/>
          </w:tcPr>
          <w:p w14:paraId="17688776" w14:textId="77777777" w:rsidR="009F3D93" w:rsidRPr="00231D9B" w:rsidRDefault="009F3D93" w:rsidP="002D744F">
            <w:pPr>
              <w:spacing w:after="0" w:line="240" w:lineRule="auto"/>
              <w:jc w:val="center"/>
              <w:rPr>
                <w:rFonts w:ascii="Times New Roman" w:eastAsia="Calibri" w:hAnsi="Times New Roman"/>
                <w:b/>
                <w:bCs/>
                <w:lang w:eastAsia="en-US"/>
              </w:rPr>
            </w:pPr>
          </w:p>
        </w:tc>
        <w:tc>
          <w:tcPr>
            <w:tcW w:w="2330" w:type="pct"/>
          </w:tcPr>
          <w:p w14:paraId="20217E81" w14:textId="77777777" w:rsidR="009F3D93" w:rsidRPr="00231D9B" w:rsidRDefault="009F3D93" w:rsidP="00441E63">
            <w:pPr>
              <w:numPr>
                <w:ilvl w:val="0"/>
                <w:numId w:val="31"/>
              </w:numPr>
              <w:tabs>
                <w:tab w:val="left" w:pos="27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bCs/>
                <w:lang w:eastAsia="en-US"/>
              </w:rPr>
            </w:pPr>
            <w:r w:rsidRPr="00231D9B">
              <w:rPr>
                <w:rFonts w:ascii="Times New Roman" w:eastAsia="Calibri" w:hAnsi="Times New Roman"/>
                <w:lang w:eastAsia="en-US"/>
              </w:rPr>
              <w:t>механизмы ценообразования.</w:t>
            </w:r>
          </w:p>
        </w:tc>
        <w:tc>
          <w:tcPr>
            <w:tcW w:w="676" w:type="pct"/>
            <w:vMerge/>
            <w:vAlign w:val="center"/>
          </w:tcPr>
          <w:p w14:paraId="3FFEDD06" w14:textId="77777777" w:rsidR="009F3D93" w:rsidRPr="00231D9B" w:rsidRDefault="009F3D93" w:rsidP="002D744F">
            <w:pPr>
              <w:spacing w:after="0" w:line="240" w:lineRule="auto"/>
              <w:jc w:val="center"/>
              <w:rPr>
                <w:rFonts w:ascii="Times New Roman" w:hAnsi="Times New Roman"/>
                <w:b/>
                <w:bCs/>
              </w:rPr>
            </w:pPr>
          </w:p>
        </w:tc>
        <w:tc>
          <w:tcPr>
            <w:tcW w:w="609" w:type="pct"/>
          </w:tcPr>
          <w:p w14:paraId="42A639B9" w14:textId="77777777" w:rsidR="009F3D93" w:rsidRPr="00231D9B" w:rsidRDefault="009F3D93" w:rsidP="002D744F">
            <w:pPr>
              <w:spacing w:after="0" w:line="240" w:lineRule="auto"/>
              <w:rPr>
                <w:rFonts w:ascii="Times New Roman" w:hAnsi="Times New Roman"/>
                <w:b/>
                <w:bCs/>
                <w:iCs/>
              </w:rPr>
            </w:pPr>
          </w:p>
        </w:tc>
        <w:tc>
          <w:tcPr>
            <w:tcW w:w="618" w:type="pct"/>
            <w:vMerge/>
          </w:tcPr>
          <w:p w14:paraId="2F7217EE" w14:textId="5A45CBBF" w:rsidR="009F3D93" w:rsidRPr="00231D9B" w:rsidRDefault="009F3D93" w:rsidP="002D744F">
            <w:pPr>
              <w:spacing w:after="0" w:line="240" w:lineRule="auto"/>
              <w:rPr>
                <w:rFonts w:ascii="Times New Roman" w:hAnsi="Times New Roman"/>
                <w:b/>
                <w:bCs/>
                <w:iCs/>
              </w:rPr>
            </w:pPr>
          </w:p>
        </w:tc>
      </w:tr>
      <w:tr w:rsidR="009F3D93" w:rsidRPr="00231D9B" w14:paraId="4E045879" w14:textId="77777777" w:rsidTr="009E529E">
        <w:trPr>
          <w:trHeight w:val="401"/>
        </w:trPr>
        <w:tc>
          <w:tcPr>
            <w:tcW w:w="767" w:type="pct"/>
            <w:vMerge/>
          </w:tcPr>
          <w:p w14:paraId="537DA30A" w14:textId="77777777" w:rsidR="009F3D93" w:rsidRPr="00231D9B" w:rsidRDefault="009F3D93" w:rsidP="002D744F">
            <w:pPr>
              <w:spacing w:after="0" w:line="240" w:lineRule="auto"/>
              <w:jc w:val="center"/>
              <w:rPr>
                <w:rFonts w:ascii="Times New Roman" w:eastAsia="Calibri" w:hAnsi="Times New Roman"/>
                <w:b/>
                <w:bCs/>
                <w:lang w:eastAsia="en-US"/>
              </w:rPr>
            </w:pPr>
          </w:p>
        </w:tc>
        <w:tc>
          <w:tcPr>
            <w:tcW w:w="2330" w:type="pct"/>
          </w:tcPr>
          <w:p w14:paraId="15E4A90D" w14:textId="77777777" w:rsidR="009F3D93" w:rsidRPr="00231D9B" w:rsidRDefault="009F3D93" w:rsidP="002D744F">
            <w:pPr>
              <w:tabs>
                <w:tab w:val="left" w:pos="273"/>
              </w:tabs>
              <w:spacing w:after="0" w:line="240" w:lineRule="auto"/>
              <w:jc w:val="both"/>
              <w:rPr>
                <w:rFonts w:ascii="Times New Roman" w:eastAsia="Calibri" w:hAnsi="Times New Roman"/>
                <w:lang w:eastAsia="en-US"/>
              </w:rPr>
            </w:pPr>
            <w:r w:rsidRPr="00231D9B">
              <w:rPr>
                <w:rFonts w:ascii="Times New Roman" w:hAnsi="Times New Roman"/>
                <w:b/>
                <w:bCs/>
              </w:rPr>
              <w:t>В том числе практических и лабораторных занятий</w:t>
            </w:r>
          </w:p>
        </w:tc>
        <w:tc>
          <w:tcPr>
            <w:tcW w:w="676" w:type="pct"/>
            <w:vAlign w:val="center"/>
          </w:tcPr>
          <w:p w14:paraId="00361937" w14:textId="7063504C" w:rsidR="009F3D93" w:rsidRPr="00231D9B" w:rsidRDefault="009F3D93" w:rsidP="002D744F">
            <w:pPr>
              <w:spacing w:after="0" w:line="240" w:lineRule="auto"/>
              <w:jc w:val="center"/>
              <w:rPr>
                <w:rFonts w:ascii="Times New Roman" w:hAnsi="Times New Roman"/>
                <w:b/>
                <w:bCs/>
                <w:i/>
              </w:rPr>
            </w:pPr>
          </w:p>
        </w:tc>
        <w:tc>
          <w:tcPr>
            <w:tcW w:w="609" w:type="pct"/>
          </w:tcPr>
          <w:p w14:paraId="149FCA3B" w14:textId="77777777" w:rsidR="009F3D93" w:rsidRPr="00231D9B" w:rsidRDefault="009F3D93" w:rsidP="002D744F">
            <w:pPr>
              <w:spacing w:after="0" w:line="240" w:lineRule="auto"/>
              <w:rPr>
                <w:rFonts w:ascii="Times New Roman" w:hAnsi="Times New Roman"/>
                <w:b/>
                <w:bCs/>
                <w:iCs/>
              </w:rPr>
            </w:pPr>
          </w:p>
        </w:tc>
        <w:tc>
          <w:tcPr>
            <w:tcW w:w="618" w:type="pct"/>
            <w:vMerge/>
          </w:tcPr>
          <w:p w14:paraId="3671FD04" w14:textId="7E015827" w:rsidR="009F3D93" w:rsidRPr="00231D9B" w:rsidRDefault="009F3D93" w:rsidP="002D744F">
            <w:pPr>
              <w:spacing w:after="0" w:line="240" w:lineRule="auto"/>
              <w:rPr>
                <w:rFonts w:ascii="Times New Roman" w:hAnsi="Times New Roman"/>
                <w:b/>
                <w:bCs/>
                <w:iCs/>
              </w:rPr>
            </w:pPr>
          </w:p>
        </w:tc>
      </w:tr>
      <w:tr w:rsidR="009F3D93" w:rsidRPr="00231D9B" w14:paraId="1D68AD0F" w14:textId="77777777" w:rsidTr="009E529E">
        <w:trPr>
          <w:trHeight w:val="20"/>
        </w:trPr>
        <w:tc>
          <w:tcPr>
            <w:tcW w:w="767" w:type="pct"/>
            <w:vMerge/>
          </w:tcPr>
          <w:p w14:paraId="17C2EFE7" w14:textId="77777777" w:rsidR="009F3D93" w:rsidRPr="00231D9B" w:rsidRDefault="009F3D93" w:rsidP="002D744F">
            <w:pPr>
              <w:spacing w:after="0" w:line="240" w:lineRule="auto"/>
              <w:jc w:val="center"/>
              <w:rPr>
                <w:rFonts w:ascii="Times New Roman" w:eastAsia="Calibri" w:hAnsi="Times New Roman"/>
                <w:b/>
                <w:bCs/>
                <w:lang w:eastAsia="en-US"/>
              </w:rPr>
            </w:pPr>
          </w:p>
        </w:tc>
        <w:tc>
          <w:tcPr>
            <w:tcW w:w="2330" w:type="pct"/>
          </w:tcPr>
          <w:p w14:paraId="2C7A3182" w14:textId="77777777" w:rsidR="009F3D93" w:rsidRPr="00231D9B" w:rsidRDefault="009F3D93" w:rsidP="002D744F">
            <w:pPr>
              <w:tabs>
                <w:tab w:val="left" w:pos="273"/>
              </w:tabs>
              <w:spacing w:after="0" w:line="240" w:lineRule="auto"/>
              <w:contextualSpacing/>
              <w:rPr>
                <w:rFonts w:ascii="Times New Roman" w:eastAsia="Calibri" w:hAnsi="Times New Roman"/>
                <w:lang w:eastAsia="en-US"/>
              </w:rPr>
            </w:pPr>
            <w:r w:rsidRPr="00231D9B">
              <w:rPr>
                <w:rFonts w:ascii="Times New Roman" w:eastAsia="Calibri" w:hAnsi="Times New Roman"/>
                <w:lang w:eastAsia="en-US"/>
              </w:rPr>
              <w:t>Практическое занятие 4 «Составление калькуляции изделия, сметы затрат; определение себестоимости изделий»</w:t>
            </w:r>
          </w:p>
        </w:tc>
        <w:tc>
          <w:tcPr>
            <w:tcW w:w="676" w:type="pct"/>
            <w:vAlign w:val="center"/>
          </w:tcPr>
          <w:p w14:paraId="66CA11BB" w14:textId="2D0C6E1E" w:rsidR="009F3D93" w:rsidRPr="00231D9B" w:rsidRDefault="009F3D93" w:rsidP="002D744F">
            <w:pPr>
              <w:spacing w:after="0" w:line="240" w:lineRule="auto"/>
              <w:jc w:val="center"/>
              <w:rPr>
                <w:rFonts w:ascii="Times New Roman" w:hAnsi="Times New Roman"/>
                <w:bCs/>
                <w:i/>
              </w:rPr>
            </w:pPr>
          </w:p>
        </w:tc>
        <w:tc>
          <w:tcPr>
            <w:tcW w:w="609" w:type="pct"/>
          </w:tcPr>
          <w:p w14:paraId="037B3F4E" w14:textId="77777777" w:rsidR="009F3D93" w:rsidRPr="00231D9B" w:rsidRDefault="009F3D93" w:rsidP="002D744F">
            <w:pPr>
              <w:spacing w:after="0" w:line="240" w:lineRule="auto"/>
              <w:rPr>
                <w:rFonts w:ascii="Times New Roman" w:hAnsi="Times New Roman"/>
                <w:b/>
                <w:bCs/>
                <w:iCs/>
              </w:rPr>
            </w:pPr>
          </w:p>
        </w:tc>
        <w:tc>
          <w:tcPr>
            <w:tcW w:w="618" w:type="pct"/>
            <w:vMerge/>
          </w:tcPr>
          <w:p w14:paraId="7117140A" w14:textId="511DE8DD" w:rsidR="009F3D93" w:rsidRPr="00231D9B" w:rsidRDefault="009F3D93" w:rsidP="002D744F">
            <w:pPr>
              <w:spacing w:after="0" w:line="240" w:lineRule="auto"/>
              <w:rPr>
                <w:rFonts w:ascii="Times New Roman" w:hAnsi="Times New Roman"/>
                <w:b/>
                <w:bCs/>
                <w:iCs/>
              </w:rPr>
            </w:pPr>
          </w:p>
        </w:tc>
      </w:tr>
      <w:tr w:rsidR="009F3D93" w:rsidRPr="00231D9B" w14:paraId="3671DA38" w14:textId="77777777" w:rsidTr="009E529E">
        <w:trPr>
          <w:trHeight w:val="20"/>
        </w:trPr>
        <w:tc>
          <w:tcPr>
            <w:tcW w:w="767" w:type="pct"/>
            <w:vMerge w:val="restart"/>
          </w:tcPr>
          <w:p w14:paraId="53C3E1CE" w14:textId="77777777" w:rsidR="009F3D93" w:rsidRPr="00231D9B" w:rsidRDefault="009F3D93" w:rsidP="002D744F">
            <w:pPr>
              <w:tabs>
                <w:tab w:val="left" w:pos="285"/>
                <w:tab w:val="left" w:pos="1708"/>
              </w:tabs>
              <w:spacing w:after="0" w:line="240" w:lineRule="auto"/>
              <w:jc w:val="center"/>
              <w:rPr>
                <w:rFonts w:ascii="Times New Roman" w:eastAsia="Calibri" w:hAnsi="Times New Roman"/>
                <w:b/>
                <w:bCs/>
                <w:lang w:eastAsia="en-US"/>
              </w:rPr>
            </w:pPr>
            <w:r w:rsidRPr="00231D9B">
              <w:rPr>
                <w:rFonts w:ascii="Times New Roman" w:eastAsia="Calibri" w:hAnsi="Times New Roman"/>
                <w:b/>
                <w:bCs/>
                <w:lang w:eastAsia="en-US"/>
              </w:rPr>
              <w:t>Тема 1.5. Финансовые результаты и эффективность хозяйственной деятельности организации</w:t>
            </w:r>
          </w:p>
        </w:tc>
        <w:tc>
          <w:tcPr>
            <w:tcW w:w="2330" w:type="pct"/>
          </w:tcPr>
          <w:p w14:paraId="1CBA6F02" w14:textId="77777777" w:rsidR="009F3D93" w:rsidRPr="00231D9B" w:rsidRDefault="009F3D93" w:rsidP="002D744F">
            <w:pPr>
              <w:tabs>
                <w:tab w:val="left" w:pos="285"/>
                <w:tab w:val="left" w:pos="1708"/>
              </w:tabs>
              <w:spacing w:after="0" w:line="240" w:lineRule="auto"/>
              <w:rPr>
                <w:rFonts w:ascii="Times New Roman" w:eastAsia="Calibri" w:hAnsi="Times New Roman"/>
                <w:lang w:eastAsia="en-US"/>
              </w:rPr>
            </w:pPr>
            <w:r w:rsidRPr="00231D9B">
              <w:rPr>
                <w:rFonts w:ascii="Times New Roman" w:hAnsi="Times New Roman"/>
                <w:b/>
                <w:bCs/>
              </w:rPr>
              <w:t>Содержание учебного материала</w:t>
            </w:r>
          </w:p>
        </w:tc>
        <w:tc>
          <w:tcPr>
            <w:tcW w:w="676" w:type="pct"/>
            <w:vMerge w:val="restart"/>
            <w:vAlign w:val="center"/>
          </w:tcPr>
          <w:p w14:paraId="37416B08" w14:textId="50E94E23"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4ACAF934" w14:textId="77777777" w:rsidR="009F3D93" w:rsidRPr="00231D9B" w:rsidRDefault="009F3D93" w:rsidP="002D744F">
            <w:pPr>
              <w:suppressAutoHyphens/>
              <w:spacing w:after="0" w:line="240" w:lineRule="auto"/>
              <w:jc w:val="center"/>
              <w:rPr>
                <w:rFonts w:ascii="Times New Roman" w:hAnsi="Times New Roman"/>
                <w:iCs/>
                <w:color w:val="000000"/>
              </w:rPr>
            </w:pPr>
          </w:p>
        </w:tc>
        <w:tc>
          <w:tcPr>
            <w:tcW w:w="618" w:type="pct"/>
            <w:vMerge w:val="restart"/>
            <w:vAlign w:val="center"/>
          </w:tcPr>
          <w:p w14:paraId="63B3DA6F" w14:textId="2A383EB9"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1.1 - ПК 1.6</w:t>
            </w:r>
          </w:p>
          <w:p w14:paraId="05CFCDF0"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2.1 - ПК 2.4</w:t>
            </w:r>
          </w:p>
          <w:p w14:paraId="101C1C19"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3.1 - ПК 3.4</w:t>
            </w:r>
          </w:p>
          <w:p w14:paraId="216EAF7E"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4.1 - ПК 4.4</w:t>
            </w:r>
          </w:p>
          <w:p w14:paraId="2E4F4865"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ОК 01 - ОК 09</w:t>
            </w:r>
          </w:p>
          <w:p w14:paraId="32991971" w14:textId="77777777" w:rsidR="009F3D93" w:rsidRPr="00231D9B" w:rsidRDefault="009F3D93" w:rsidP="002D744F">
            <w:pPr>
              <w:spacing w:after="0" w:line="240" w:lineRule="auto"/>
              <w:jc w:val="center"/>
              <w:rPr>
                <w:rFonts w:ascii="Times New Roman" w:hAnsi="Times New Roman"/>
                <w:b/>
                <w:bCs/>
                <w:iCs/>
              </w:rPr>
            </w:pPr>
          </w:p>
        </w:tc>
      </w:tr>
      <w:tr w:rsidR="009F3D93" w:rsidRPr="00231D9B" w14:paraId="3D1F02AB" w14:textId="77777777" w:rsidTr="009E529E">
        <w:trPr>
          <w:trHeight w:val="20"/>
        </w:trPr>
        <w:tc>
          <w:tcPr>
            <w:tcW w:w="767" w:type="pct"/>
            <w:vMerge/>
          </w:tcPr>
          <w:p w14:paraId="48CD6BD6" w14:textId="77777777" w:rsidR="009F3D93" w:rsidRPr="00231D9B" w:rsidRDefault="009F3D93" w:rsidP="002D744F">
            <w:pPr>
              <w:tabs>
                <w:tab w:val="left" w:pos="285"/>
                <w:tab w:val="left" w:pos="1708"/>
              </w:tabs>
              <w:spacing w:after="0" w:line="240" w:lineRule="auto"/>
              <w:rPr>
                <w:rFonts w:ascii="Times New Roman" w:eastAsia="Calibri" w:hAnsi="Times New Roman"/>
                <w:b/>
                <w:bCs/>
                <w:lang w:eastAsia="en-US"/>
              </w:rPr>
            </w:pPr>
          </w:p>
        </w:tc>
        <w:tc>
          <w:tcPr>
            <w:tcW w:w="2330" w:type="pct"/>
          </w:tcPr>
          <w:p w14:paraId="0BAED440" w14:textId="77777777" w:rsidR="009F3D93" w:rsidRPr="00231D9B" w:rsidRDefault="009F3D93" w:rsidP="00441E63">
            <w:pPr>
              <w:numPr>
                <w:ilvl w:val="0"/>
                <w:numId w:val="32"/>
              </w:numPr>
              <w:tabs>
                <w:tab w:val="left" w:pos="264"/>
              </w:tabs>
              <w:spacing w:after="0" w:line="240" w:lineRule="auto"/>
              <w:ind w:left="0" w:firstLine="0"/>
              <w:contextualSpacing/>
              <w:rPr>
                <w:rFonts w:ascii="Times New Roman" w:eastAsia="Calibri" w:hAnsi="Times New Roman"/>
                <w:lang w:eastAsia="en-US"/>
              </w:rPr>
            </w:pPr>
            <w:r w:rsidRPr="00231D9B">
              <w:rPr>
                <w:rFonts w:ascii="Times New Roman" w:eastAsia="Calibri" w:hAnsi="Times New Roman"/>
                <w:lang w:eastAsia="en-US"/>
              </w:rPr>
              <w:t>учёт, отчётность и аналитическая деятельность в организации</w:t>
            </w:r>
          </w:p>
        </w:tc>
        <w:tc>
          <w:tcPr>
            <w:tcW w:w="676" w:type="pct"/>
            <w:vMerge/>
            <w:vAlign w:val="center"/>
          </w:tcPr>
          <w:p w14:paraId="4D11571E" w14:textId="77777777" w:rsidR="009F3D93" w:rsidRPr="00231D9B" w:rsidRDefault="009F3D93" w:rsidP="002D744F">
            <w:pPr>
              <w:tabs>
                <w:tab w:val="left" w:pos="285"/>
                <w:tab w:val="left" w:pos="1708"/>
              </w:tabs>
              <w:spacing w:after="0" w:line="240" w:lineRule="auto"/>
              <w:rPr>
                <w:rFonts w:ascii="Times New Roman" w:hAnsi="Times New Roman"/>
                <w:b/>
                <w:bCs/>
              </w:rPr>
            </w:pPr>
          </w:p>
        </w:tc>
        <w:tc>
          <w:tcPr>
            <w:tcW w:w="609" w:type="pct"/>
          </w:tcPr>
          <w:p w14:paraId="59D747C3" w14:textId="77777777" w:rsidR="009F3D93" w:rsidRPr="00231D9B" w:rsidRDefault="009F3D93" w:rsidP="002D744F">
            <w:pPr>
              <w:spacing w:after="0" w:line="240" w:lineRule="auto"/>
              <w:rPr>
                <w:rFonts w:ascii="Times New Roman" w:hAnsi="Times New Roman"/>
                <w:b/>
                <w:bCs/>
                <w:iCs/>
              </w:rPr>
            </w:pPr>
          </w:p>
        </w:tc>
        <w:tc>
          <w:tcPr>
            <w:tcW w:w="618" w:type="pct"/>
            <w:vMerge/>
          </w:tcPr>
          <w:p w14:paraId="2D47F8C2" w14:textId="67C709FE" w:rsidR="009F3D93" w:rsidRPr="00231D9B" w:rsidRDefault="009F3D93" w:rsidP="002D744F">
            <w:pPr>
              <w:spacing w:after="0" w:line="240" w:lineRule="auto"/>
              <w:rPr>
                <w:rFonts w:ascii="Times New Roman" w:hAnsi="Times New Roman"/>
                <w:b/>
                <w:bCs/>
                <w:iCs/>
              </w:rPr>
            </w:pPr>
          </w:p>
        </w:tc>
      </w:tr>
      <w:tr w:rsidR="009F3D93" w:rsidRPr="00231D9B" w14:paraId="0182B00E" w14:textId="77777777" w:rsidTr="009E529E">
        <w:trPr>
          <w:trHeight w:val="20"/>
        </w:trPr>
        <w:tc>
          <w:tcPr>
            <w:tcW w:w="767" w:type="pct"/>
            <w:vMerge/>
          </w:tcPr>
          <w:p w14:paraId="69B62BF1" w14:textId="77777777" w:rsidR="009F3D93" w:rsidRPr="00231D9B" w:rsidRDefault="009F3D93" w:rsidP="002D744F">
            <w:pPr>
              <w:tabs>
                <w:tab w:val="left" w:pos="285"/>
                <w:tab w:val="left" w:pos="1708"/>
              </w:tabs>
              <w:spacing w:after="0" w:line="240" w:lineRule="auto"/>
              <w:rPr>
                <w:rFonts w:ascii="Times New Roman" w:eastAsia="Calibri" w:hAnsi="Times New Roman"/>
                <w:b/>
                <w:bCs/>
                <w:lang w:eastAsia="en-US"/>
              </w:rPr>
            </w:pPr>
          </w:p>
        </w:tc>
        <w:tc>
          <w:tcPr>
            <w:tcW w:w="2330" w:type="pct"/>
          </w:tcPr>
          <w:p w14:paraId="0CC0A3E1" w14:textId="77777777" w:rsidR="009F3D93" w:rsidRPr="00231D9B" w:rsidRDefault="009F3D93" w:rsidP="00441E63">
            <w:pPr>
              <w:numPr>
                <w:ilvl w:val="0"/>
                <w:numId w:val="32"/>
              </w:numPr>
              <w:tabs>
                <w:tab w:val="left" w:pos="264"/>
              </w:tabs>
              <w:spacing w:after="0" w:line="240" w:lineRule="auto"/>
              <w:ind w:left="0" w:firstLine="0"/>
              <w:contextualSpacing/>
              <w:rPr>
                <w:rFonts w:ascii="Times New Roman" w:eastAsia="Calibri" w:hAnsi="Times New Roman"/>
                <w:lang w:eastAsia="en-US"/>
              </w:rPr>
            </w:pPr>
            <w:r w:rsidRPr="00231D9B">
              <w:rPr>
                <w:rFonts w:ascii="Times New Roman" w:eastAsia="Calibri" w:hAnsi="Times New Roman"/>
                <w:lang w:eastAsia="en-US"/>
              </w:rPr>
              <w:t>основные технико-экономические показатели деятельности организации;</w:t>
            </w:r>
          </w:p>
        </w:tc>
        <w:tc>
          <w:tcPr>
            <w:tcW w:w="676" w:type="pct"/>
            <w:vMerge/>
            <w:vAlign w:val="center"/>
          </w:tcPr>
          <w:p w14:paraId="555BB4B8" w14:textId="77777777" w:rsidR="009F3D93" w:rsidRPr="00231D9B" w:rsidRDefault="009F3D93" w:rsidP="002D744F">
            <w:pPr>
              <w:tabs>
                <w:tab w:val="left" w:pos="285"/>
                <w:tab w:val="left" w:pos="1708"/>
              </w:tabs>
              <w:spacing w:after="0" w:line="240" w:lineRule="auto"/>
              <w:rPr>
                <w:rFonts w:ascii="Times New Roman" w:hAnsi="Times New Roman"/>
                <w:b/>
                <w:bCs/>
              </w:rPr>
            </w:pPr>
          </w:p>
        </w:tc>
        <w:tc>
          <w:tcPr>
            <w:tcW w:w="609" w:type="pct"/>
          </w:tcPr>
          <w:p w14:paraId="2DB209AC" w14:textId="77777777" w:rsidR="009F3D93" w:rsidRPr="00231D9B" w:rsidRDefault="009F3D93" w:rsidP="002D744F">
            <w:pPr>
              <w:spacing w:after="0" w:line="240" w:lineRule="auto"/>
              <w:rPr>
                <w:rFonts w:ascii="Times New Roman" w:hAnsi="Times New Roman"/>
                <w:b/>
                <w:bCs/>
                <w:iCs/>
              </w:rPr>
            </w:pPr>
          </w:p>
        </w:tc>
        <w:tc>
          <w:tcPr>
            <w:tcW w:w="618" w:type="pct"/>
            <w:vMerge/>
          </w:tcPr>
          <w:p w14:paraId="3A30E9B6" w14:textId="32E8F2A9" w:rsidR="009F3D93" w:rsidRPr="00231D9B" w:rsidRDefault="009F3D93" w:rsidP="002D744F">
            <w:pPr>
              <w:spacing w:after="0" w:line="240" w:lineRule="auto"/>
              <w:rPr>
                <w:rFonts w:ascii="Times New Roman" w:hAnsi="Times New Roman"/>
                <w:b/>
                <w:bCs/>
                <w:iCs/>
              </w:rPr>
            </w:pPr>
          </w:p>
        </w:tc>
      </w:tr>
      <w:tr w:rsidR="009F3D93" w:rsidRPr="00231D9B" w14:paraId="175BCB1B" w14:textId="77777777" w:rsidTr="009E529E">
        <w:trPr>
          <w:trHeight w:val="111"/>
        </w:trPr>
        <w:tc>
          <w:tcPr>
            <w:tcW w:w="767" w:type="pct"/>
            <w:vMerge/>
          </w:tcPr>
          <w:p w14:paraId="0DA8C0C3" w14:textId="77777777" w:rsidR="009F3D93" w:rsidRPr="00231D9B" w:rsidRDefault="009F3D93" w:rsidP="002D744F">
            <w:pPr>
              <w:tabs>
                <w:tab w:val="left" w:pos="285"/>
                <w:tab w:val="left" w:pos="1708"/>
              </w:tabs>
              <w:spacing w:after="0" w:line="240" w:lineRule="auto"/>
              <w:rPr>
                <w:rFonts w:ascii="Times New Roman" w:eastAsia="Calibri" w:hAnsi="Times New Roman"/>
                <w:b/>
                <w:bCs/>
                <w:lang w:eastAsia="en-US"/>
              </w:rPr>
            </w:pPr>
          </w:p>
        </w:tc>
        <w:tc>
          <w:tcPr>
            <w:tcW w:w="2330" w:type="pct"/>
          </w:tcPr>
          <w:p w14:paraId="1DF7AABF" w14:textId="77777777" w:rsidR="009F3D93" w:rsidRPr="00231D9B" w:rsidRDefault="009F3D93" w:rsidP="00441E63">
            <w:pPr>
              <w:numPr>
                <w:ilvl w:val="0"/>
                <w:numId w:val="32"/>
              </w:numPr>
              <w:tabs>
                <w:tab w:val="left" w:pos="264"/>
              </w:tabs>
              <w:spacing w:after="0" w:line="240" w:lineRule="auto"/>
              <w:ind w:left="0" w:firstLine="0"/>
              <w:contextualSpacing/>
              <w:rPr>
                <w:rFonts w:ascii="Times New Roman" w:eastAsia="Calibri" w:hAnsi="Times New Roman"/>
                <w:lang w:eastAsia="en-US"/>
              </w:rPr>
            </w:pPr>
            <w:r w:rsidRPr="00231D9B">
              <w:rPr>
                <w:rFonts w:ascii="Times New Roman" w:eastAsia="Calibri" w:hAnsi="Times New Roman"/>
                <w:lang w:eastAsia="en-US"/>
              </w:rPr>
              <w:t>пути повышения экономической эффективности производства</w:t>
            </w:r>
          </w:p>
        </w:tc>
        <w:tc>
          <w:tcPr>
            <w:tcW w:w="676" w:type="pct"/>
            <w:vMerge/>
            <w:vAlign w:val="center"/>
          </w:tcPr>
          <w:p w14:paraId="415E1F51" w14:textId="77777777" w:rsidR="009F3D93" w:rsidRPr="00231D9B" w:rsidRDefault="009F3D93" w:rsidP="002D744F">
            <w:pPr>
              <w:tabs>
                <w:tab w:val="left" w:pos="285"/>
                <w:tab w:val="left" w:pos="1708"/>
              </w:tabs>
              <w:spacing w:after="0" w:line="240" w:lineRule="auto"/>
              <w:rPr>
                <w:rFonts w:ascii="Times New Roman" w:hAnsi="Times New Roman"/>
                <w:b/>
                <w:bCs/>
              </w:rPr>
            </w:pPr>
          </w:p>
        </w:tc>
        <w:tc>
          <w:tcPr>
            <w:tcW w:w="609" w:type="pct"/>
          </w:tcPr>
          <w:p w14:paraId="3BCB38C6" w14:textId="77777777" w:rsidR="009F3D93" w:rsidRPr="00231D9B" w:rsidRDefault="009F3D93" w:rsidP="002D744F">
            <w:pPr>
              <w:spacing w:after="0" w:line="240" w:lineRule="auto"/>
              <w:rPr>
                <w:rFonts w:ascii="Times New Roman" w:hAnsi="Times New Roman"/>
                <w:b/>
                <w:bCs/>
                <w:iCs/>
              </w:rPr>
            </w:pPr>
          </w:p>
        </w:tc>
        <w:tc>
          <w:tcPr>
            <w:tcW w:w="618" w:type="pct"/>
            <w:vMerge/>
          </w:tcPr>
          <w:p w14:paraId="52E431EA" w14:textId="2229E1E1" w:rsidR="009F3D93" w:rsidRPr="00231D9B" w:rsidRDefault="009F3D93" w:rsidP="002D744F">
            <w:pPr>
              <w:spacing w:after="0" w:line="240" w:lineRule="auto"/>
              <w:rPr>
                <w:rFonts w:ascii="Times New Roman" w:hAnsi="Times New Roman"/>
                <w:b/>
                <w:bCs/>
                <w:iCs/>
              </w:rPr>
            </w:pPr>
          </w:p>
        </w:tc>
      </w:tr>
      <w:tr w:rsidR="009F3D93" w:rsidRPr="00231D9B" w14:paraId="156FBE3E" w14:textId="77777777" w:rsidTr="009E529E">
        <w:trPr>
          <w:trHeight w:val="20"/>
        </w:trPr>
        <w:tc>
          <w:tcPr>
            <w:tcW w:w="767" w:type="pct"/>
            <w:vMerge/>
          </w:tcPr>
          <w:p w14:paraId="378B9045" w14:textId="77777777" w:rsidR="009F3D93" w:rsidRPr="00231D9B" w:rsidRDefault="009F3D93" w:rsidP="002D744F">
            <w:pPr>
              <w:tabs>
                <w:tab w:val="left" w:pos="285"/>
                <w:tab w:val="left" w:pos="1708"/>
              </w:tabs>
              <w:spacing w:after="0" w:line="240" w:lineRule="auto"/>
              <w:rPr>
                <w:rFonts w:ascii="Times New Roman" w:eastAsia="Calibri" w:hAnsi="Times New Roman"/>
                <w:b/>
                <w:bCs/>
                <w:lang w:eastAsia="en-US"/>
              </w:rPr>
            </w:pPr>
          </w:p>
        </w:tc>
        <w:tc>
          <w:tcPr>
            <w:tcW w:w="2330" w:type="pct"/>
          </w:tcPr>
          <w:p w14:paraId="002A6928" w14:textId="77777777" w:rsidR="009F3D93" w:rsidRPr="00231D9B" w:rsidRDefault="009F3D93" w:rsidP="002D744F">
            <w:pPr>
              <w:tabs>
                <w:tab w:val="left" w:pos="285"/>
                <w:tab w:val="left" w:pos="1708"/>
              </w:tabs>
              <w:spacing w:after="0" w:line="240" w:lineRule="auto"/>
              <w:rPr>
                <w:rFonts w:ascii="Times New Roman" w:eastAsia="Calibri" w:hAnsi="Times New Roman"/>
                <w:lang w:eastAsia="en-US"/>
              </w:rPr>
            </w:pPr>
            <w:r w:rsidRPr="00231D9B">
              <w:rPr>
                <w:rFonts w:ascii="Times New Roman" w:hAnsi="Times New Roman"/>
                <w:b/>
                <w:bCs/>
              </w:rPr>
              <w:t>В том числе практических и лабораторных занятий</w:t>
            </w:r>
          </w:p>
        </w:tc>
        <w:tc>
          <w:tcPr>
            <w:tcW w:w="676" w:type="pct"/>
            <w:tcBorders>
              <w:top w:val="nil"/>
            </w:tcBorders>
            <w:vAlign w:val="center"/>
          </w:tcPr>
          <w:p w14:paraId="7610DEF2" w14:textId="21677B5E" w:rsidR="009F3D93" w:rsidRPr="00231D9B" w:rsidRDefault="009F3D93" w:rsidP="002D744F">
            <w:pPr>
              <w:tabs>
                <w:tab w:val="left" w:pos="285"/>
                <w:tab w:val="left" w:pos="1708"/>
              </w:tabs>
              <w:spacing w:after="0" w:line="240" w:lineRule="auto"/>
              <w:jc w:val="center"/>
              <w:rPr>
                <w:rFonts w:ascii="Times New Roman" w:hAnsi="Times New Roman"/>
                <w:b/>
                <w:bCs/>
                <w:i/>
              </w:rPr>
            </w:pPr>
          </w:p>
        </w:tc>
        <w:tc>
          <w:tcPr>
            <w:tcW w:w="609" w:type="pct"/>
          </w:tcPr>
          <w:p w14:paraId="0BDA24E6" w14:textId="77777777" w:rsidR="009F3D93" w:rsidRPr="00231D9B" w:rsidRDefault="009F3D93" w:rsidP="002D744F">
            <w:pPr>
              <w:spacing w:after="0" w:line="240" w:lineRule="auto"/>
              <w:rPr>
                <w:rFonts w:ascii="Times New Roman" w:hAnsi="Times New Roman"/>
                <w:b/>
                <w:bCs/>
                <w:iCs/>
              </w:rPr>
            </w:pPr>
          </w:p>
        </w:tc>
        <w:tc>
          <w:tcPr>
            <w:tcW w:w="618" w:type="pct"/>
            <w:vMerge/>
          </w:tcPr>
          <w:p w14:paraId="0045EBB2" w14:textId="7E4DDB11" w:rsidR="009F3D93" w:rsidRPr="00231D9B" w:rsidRDefault="009F3D93" w:rsidP="002D744F">
            <w:pPr>
              <w:spacing w:after="0" w:line="240" w:lineRule="auto"/>
              <w:rPr>
                <w:rFonts w:ascii="Times New Roman" w:hAnsi="Times New Roman"/>
                <w:b/>
                <w:bCs/>
                <w:iCs/>
              </w:rPr>
            </w:pPr>
          </w:p>
        </w:tc>
      </w:tr>
      <w:tr w:rsidR="009F3D93" w:rsidRPr="00231D9B" w14:paraId="63D5E3CF" w14:textId="77777777" w:rsidTr="009E529E">
        <w:trPr>
          <w:trHeight w:val="90"/>
        </w:trPr>
        <w:tc>
          <w:tcPr>
            <w:tcW w:w="767" w:type="pct"/>
            <w:vMerge/>
          </w:tcPr>
          <w:p w14:paraId="7AE21B4D" w14:textId="77777777" w:rsidR="009F3D93" w:rsidRPr="00231D9B" w:rsidRDefault="009F3D93" w:rsidP="002D744F">
            <w:pPr>
              <w:tabs>
                <w:tab w:val="left" w:pos="285"/>
                <w:tab w:val="left" w:pos="1708"/>
              </w:tabs>
              <w:spacing w:after="0" w:line="240" w:lineRule="auto"/>
              <w:rPr>
                <w:rFonts w:ascii="Times New Roman" w:eastAsia="Calibri" w:hAnsi="Times New Roman"/>
                <w:b/>
                <w:bCs/>
                <w:lang w:eastAsia="en-US"/>
              </w:rPr>
            </w:pPr>
          </w:p>
        </w:tc>
        <w:tc>
          <w:tcPr>
            <w:tcW w:w="2330" w:type="pct"/>
          </w:tcPr>
          <w:p w14:paraId="4F3E4BD2" w14:textId="77777777" w:rsidR="009F3D93" w:rsidRPr="00231D9B" w:rsidRDefault="009F3D93" w:rsidP="002D744F">
            <w:pPr>
              <w:tabs>
                <w:tab w:val="left" w:pos="285"/>
                <w:tab w:val="left" w:pos="1708"/>
              </w:tabs>
              <w:spacing w:after="0" w:line="240" w:lineRule="auto"/>
              <w:contextualSpacing/>
              <w:rPr>
                <w:rFonts w:ascii="Times New Roman" w:eastAsia="Calibri" w:hAnsi="Times New Roman"/>
                <w:lang w:eastAsia="en-US"/>
              </w:rPr>
            </w:pPr>
            <w:r w:rsidRPr="00231D9B">
              <w:rPr>
                <w:rFonts w:ascii="Times New Roman" w:eastAsia="Calibri" w:hAnsi="Times New Roman"/>
                <w:lang w:eastAsia="en-US"/>
              </w:rPr>
              <w:t>Практическое занятие 5 «Расчет основных  технико-экономических показателей  деятельности организации»</w:t>
            </w:r>
          </w:p>
        </w:tc>
        <w:tc>
          <w:tcPr>
            <w:tcW w:w="676" w:type="pct"/>
            <w:vAlign w:val="center"/>
          </w:tcPr>
          <w:p w14:paraId="23EF8418" w14:textId="19F49925"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319DF0E4" w14:textId="77777777" w:rsidR="009F3D93" w:rsidRPr="00231D9B" w:rsidRDefault="009F3D93" w:rsidP="002D744F">
            <w:pPr>
              <w:spacing w:after="0" w:line="240" w:lineRule="auto"/>
              <w:rPr>
                <w:rFonts w:ascii="Times New Roman" w:hAnsi="Times New Roman"/>
                <w:b/>
                <w:bCs/>
                <w:iCs/>
              </w:rPr>
            </w:pPr>
          </w:p>
        </w:tc>
        <w:tc>
          <w:tcPr>
            <w:tcW w:w="618" w:type="pct"/>
            <w:vMerge/>
          </w:tcPr>
          <w:p w14:paraId="36AB472A" w14:textId="4AC639A3" w:rsidR="009F3D93" w:rsidRPr="00231D9B" w:rsidRDefault="009F3D93" w:rsidP="002D744F">
            <w:pPr>
              <w:spacing w:after="0" w:line="240" w:lineRule="auto"/>
              <w:rPr>
                <w:rFonts w:ascii="Times New Roman" w:hAnsi="Times New Roman"/>
                <w:b/>
                <w:bCs/>
                <w:iCs/>
              </w:rPr>
            </w:pPr>
          </w:p>
        </w:tc>
      </w:tr>
      <w:tr w:rsidR="009F3D93" w:rsidRPr="00231D9B" w14:paraId="0F38BB7F" w14:textId="77777777" w:rsidTr="009E529E">
        <w:trPr>
          <w:trHeight w:val="90"/>
        </w:trPr>
        <w:tc>
          <w:tcPr>
            <w:tcW w:w="767" w:type="pct"/>
          </w:tcPr>
          <w:p w14:paraId="1F9155F7" w14:textId="77777777" w:rsidR="009F3D93" w:rsidRPr="00231D9B" w:rsidRDefault="009F3D93"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231D9B">
              <w:rPr>
                <w:rFonts w:ascii="Times New Roman" w:hAnsi="Times New Roman"/>
                <w:b/>
                <w:bCs/>
              </w:rPr>
              <w:t>Раздел 2</w:t>
            </w:r>
          </w:p>
        </w:tc>
        <w:tc>
          <w:tcPr>
            <w:tcW w:w="2330" w:type="pct"/>
          </w:tcPr>
          <w:p w14:paraId="259BAF70"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
                <w:bCs/>
              </w:rPr>
              <w:t>Основы менеджмента и маркетинга</w:t>
            </w:r>
          </w:p>
        </w:tc>
        <w:tc>
          <w:tcPr>
            <w:tcW w:w="676" w:type="pct"/>
            <w:vAlign w:val="center"/>
          </w:tcPr>
          <w:p w14:paraId="60A612D5" w14:textId="57A3EBAB"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136C2829" w14:textId="77777777" w:rsidR="009F3D93" w:rsidRPr="00231D9B" w:rsidRDefault="009F3D93" w:rsidP="002D744F">
            <w:pPr>
              <w:suppressAutoHyphens/>
              <w:spacing w:after="0" w:line="240" w:lineRule="auto"/>
              <w:jc w:val="center"/>
              <w:rPr>
                <w:rFonts w:ascii="Times New Roman" w:hAnsi="Times New Roman"/>
                <w:iCs/>
                <w:color w:val="000000"/>
              </w:rPr>
            </w:pPr>
          </w:p>
        </w:tc>
        <w:tc>
          <w:tcPr>
            <w:tcW w:w="618" w:type="pct"/>
          </w:tcPr>
          <w:p w14:paraId="5E2D6997" w14:textId="132F2A08" w:rsidR="009F3D93" w:rsidRPr="00231D9B" w:rsidRDefault="009F3D93" w:rsidP="002D744F">
            <w:pPr>
              <w:suppressAutoHyphens/>
              <w:spacing w:after="0" w:line="240" w:lineRule="auto"/>
              <w:jc w:val="center"/>
              <w:rPr>
                <w:rFonts w:ascii="Times New Roman" w:hAnsi="Times New Roman"/>
                <w:iCs/>
                <w:color w:val="000000"/>
              </w:rPr>
            </w:pPr>
          </w:p>
        </w:tc>
      </w:tr>
      <w:tr w:rsidR="009F3D93" w:rsidRPr="00231D9B" w14:paraId="2FCCD9C4" w14:textId="77777777" w:rsidTr="009E529E">
        <w:trPr>
          <w:trHeight w:val="90"/>
        </w:trPr>
        <w:tc>
          <w:tcPr>
            <w:tcW w:w="767" w:type="pct"/>
            <w:vMerge w:val="restart"/>
          </w:tcPr>
          <w:p w14:paraId="0E7DB15C" w14:textId="77777777" w:rsidR="009F3D93" w:rsidRPr="00231D9B" w:rsidRDefault="009F3D93"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231D9B">
              <w:rPr>
                <w:rFonts w:ascii="Times New Roman" w:hAnsi="Times New Roman"/>
                <w:b/>
                <w:bCs/>
              </w:rPr>
              <w:t>Тема 2.1</w:t>
            </w:r>
          </w:p>
          <w:p w14:paraId="0709CF12" w14:textId="77777777" w:rsidR="009F3D93" w:rsidRPr="00231D9B" w:rsidRDefault="009F3D93" w:rsidP="002D744F">
            <w:pPr>
              <w:tabs>
                <w:tab w:val="left" w:pos="285"/>
                <w:tab w:val="left" w:pos="1708"/>
              </w:tabs>
              <w:spacing w:after="0" w:line="240" w:lineRule="auto"/>
              <w:jc w:val="center"/>
              <w:rPr>
                <w:rFonts w:ascii="Times New Roman" w:eastAsia="Calibri" w:hAnsi="Times New Roman"/>
                <w:b/>
                <w:bCs/>
                <w:lang w:eastAsia="en-US"/>
              </w:rPr>
            </w:pPr>
            <w:r w:rsidRPr="00231D9B">
              <w:rPr>
                <w:rFonts w:ascii="Times New Roman" w:hAnsi="Times New Roman"/>
                <w:b/>
                <w:lang w:eastAsia="en-US"/>
              </w:rPr>
              <w:t>Сущность и характерные черты современного менеджмента, история его развития</w:t>
            </w:r>
          </w:p>
        </w:tc>
        <w:tc>
          <w:tcPr>
            <w:tcW w:w="2330" w:type="pct"/>
          </w:tcPr>
          <w:p w14:paraId="1E59A54E"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
                <w:bCs/>
              </w:rPr>
              <w:t>Содержание учебного материала</w:t>
            </w:r>
          </w:p>
        </w:tc>
        <w:tc>
          <w:tcPr>
            <w:tcW w:w="676" w:type="pct"/>
            <w:vAlign w:val="center"/>
          </w:tcPr>
          <w:p w14:paraId="70276AEA" w14:textId="4694E70C"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2FDB5E26" w14:textId="77777777" w:rsidR="009F3D93" w:rsidRPr="00231D9B" w:rsidRDefault="009F3D93" w:rsidP="002D744F">
            <w:pPr>
              <w:suppressAutoHyphens/>
              <w:spacing w:after="0" w:line="240" w:lineRule="auto"/>
              <w:jc w:val="center"/>
              <w:rPr>
                <w:rFonts w:ascii="Times New Roman" w:hAnsi="Times New Roman"/>
                <w:iCs/>
                <w:color w:val="000000"/>
              </w:rPr>
            </w:pPr>
          </w:p>
        </w:tc>
        <w:tc>
          <w:tcPr>
            <w:tcW w:w="618" w:type="pct"/>
            <w:vMerge w:val="restart"/>
          </w:tcPr>
          <w:p w14:paraId="333D7B16" w14:textId="374D69AA"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1.1 - ПК 1.6</w:t>
            </w:r>
          </w:p>
          <w:p w14:paraId="58A7BA01"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2.1 - ПК 2.4</w:t>
            </w:r>
          </w:p>
          <w:p w14:paraId="3597AF5A"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3.1 - ПК 3.4</w:t>
            </w:r>
          </w:p>
          <w:p w14:paraId="172ED442"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4.1 - ПК 4.4</w:t>
            </w:r>
          </w:p>
          <w:p w14:paraId="7A91A32B"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ОК 01 - ОК 09</w:t>
            </w:r>
          </w:p>
          <w:p w14:paraId="402D957E" w14:textId="77777777" w:rsidR="009F3D93" w:rsidRPr="00231D9B" w:rsidRDefault="009F3D93" w:rsidP="002D744F">
            <w:pPr>
              <w:spacing w:after="0" w:line="240" w:lineRule="auto"/>
              <w:rPr>
                <w:rFonts w:ascii="Times New Roman" w:hAnsi="Times New Roman"/>
                <w:b/>
                <w:bCs/>
                <w:iCs/>
              </w:rPr>
            </w:pPr>
          </w:p>
        </w:tc>
      </w:tr>
      <w:tr w:rsidR="009F3D93" w:rsidRPr="00231D9B" w14:paraId="208F8FE9" w14:textId="77777777" w:rsidTr="009E529E">
        <w:trPr>
          <w:trHeight w:val="90"/>
        </w:trPr>
        <w:tc>
          <w:tcPr>
            <w:tcW w:w="767" w:type="pct"/>
            <w:vMerge/>
          </w:tcPr>
          <w:p w14:paraId="60CB099F" w14:textId="77777777" w:rsidR="009F3D93" w:rsidRPr="00231D9B" w:rsidRDefault="009F3D93" w:rsidP="002D744F">
            <w:pPr>
              <w:tabs>
                <w:tab w:val="left" w:pos="285"/>
                <w:tab w:val="left" w:pos="1708"/>
              </w:tabs>
              <w:spacing w:after="0" w:line="240" w:lineRule="auto"/>
              <w:rPr>
                <w:rFonts w:ascii="Times New Roman" w:eastAsia="Calibri" w:hAnsi="Times New Roman"/>
                <w:b/>
                <w:bCs/>
                <w:lang w:eastAsia="en-US"/>
              </w:rPr>
            </w:pPr>
          </w:p>
        </w:tc>
        <w:tc>
          <w:tcPr>
            <w:tcW w:w="2330" w:type="pct"/>
          </w:tcPr>
          <w:p w14:paraId="683CF54C" w14:textId="77777777" w:rsidR="009F3D93" w:rsidRPr="00231D9B" w:rsidRDefault="009F3D93" w:rsidP="00441E63">
            <w:pPr>
              <w:numPr>
                <w:ilvl w:val="0"/>
                <w:numId w:val="37"/>
              </w:numPr>
              <w:tabs>
                <w:tab w:val="left" w:pos="34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rPr>
                <w:rFonts w:ascii="Times New Roman" w:hAnsi="Times New Roman"/>
                <w:bCs/>
              </w:rPr>
            </w:pPr>
            <w:r w:rsidRPr="00231D9B">
              <w:rPr>
                <w:rFonts w:ascii="Times New Roman" w:hAnsi="Times New Roman"/>
                <w:lang w:eastAsia="en-US"/>
              </w:rPr>
              <w:t>Сущность и характерные черты современного менеджмента, Основные этапы истории менеджмента</w:t>
            </w:r>
          </w:p>
        </w:tc>
        <w:tc>
          <w:tcPr>
            <w:tcW w:w="676" w:type="pct"/>
            <w:vMerge w:val="restart"/>
            <w:vAlign w:val="center"/>
          </w:tcPr>
          <w:p w14:paraId="059B4AF7" w14:textId="59708EB9"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593E2E99" w14:textId="77777777" w:rsidR="009F3D93" w:rsidRPr="00231D9B" w:rsidRDefault="009F3D93" w:rsidP="002D744F">
            <w:pPr>
              <w:spacing w:after="0" w:line="240" w:lineRule="auto"/>
              <w:rPr>
                <w:rFonts w:ascii="Times New Roman" w:hAnsi="Times New Roman"/>
                <w:b/>
                <w:bCs/>
                <w:iCs/>
              </w:rPr>
            </w:pPr>
          </w:p>
        </w:tc>
        <w:tc>
          <w:tcPr>
            <w:tcW w:w="618" w:type="pct"/>
            <w:vMerge/>
          </w:tcPr>
          <w:p w14:paraId="31979DDA" w14:textId="0DB7A4E9" w:rsidR="009F3D93" w:rsidRPr="00231D9B" w:rsidRDefault="009F3D93" w:rsidP="002D744F">
            <w:pPr>
              <w:spacing w:after="0" w:line="240" w:lineRule="auto"/>
              <w:rPr>
                <w:rFonts w:ascii="Times New Roman" w:hAnsi="Times New Roman"/>
                <w:b/>
                <w:bCs/>
                <w:iCs/>
              </w:rPr>
            </w:pPr>
          </w:p>
        </w:tc>
      </w:tr>
      <w:tr w:rsidR="009F3D93" w:rsidRPr="00231D9B" w14:paraId="78F2FAFC" w14:textId="77777777" w:rsidTr="009E529E">
        <w:trPr>
          <w:trHeight w:val="90"/>
        </w:trPr>
        <w:tc>
          <w:tcPr>
            <w:tcW w:w="767" w:type="pct"/>
            <w:vMerge/>
          </w:tcPr>
          <w:p w14:paraId="3E909DB5" w14:textId="77777777" w:rsidR="009F3D93" w:rsidRPr="00231D9B" w:rsidRDefault="009F3D93" w:rsidP="002D744F">
            <w:pPr>
              <w:tabs>
                <w:tab w:val="left" w:pos="285"/>
                <w:tab w:val="left" w:pos="1708"/>
              </w:tabs>
              <w:spacing w:after="0" w:line="240" w:lineRule="auto"/>
              <w:rPr>
                <w:rFonts w:ascii="Times New Roman" w:eastAsia="Calibri" w:hAnsi="Times New Roman"/>
                <w:b/>
                <w:bCs/>
                <w:lang w:eastAsia="en-US"/>
              </w:rPr>
            </w:pPr>
          </w:p>
        </w:tc>
        <w:tc>
          <w:tcPr>
            <w:tcW w:w="2330" w:type="pct"/>
          </w:tcPr>
          <w:p w14:paraId="4CFF0E35" w14:textId="77777777" w:rsidR="009F3D93" w:rsidRPr="00231D9B" w:rsidRDefault="009F3D93" w:rsidP="00441E63">
            <w:pPr>
              <w:numPr>
                <w:ilvl w:val="0"/>
                <w:numId w:val="38"/>
              </w:numPr>
              <w:tabs>
                <w:tab w:val="left" w:pos="31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 w:firstLine="0"/>
              <w:contextualSpacing/>
              <w:rPr>
                <w:rFonts w:ascii="Times New Roman" w:hAnsi="Times New Roman"/>
              </w:rPr>
            </w:pPr>
            <w:r w:rsidRPr="00231D9B">
              <w:rPr>
                <w:rFonts w:ascii="Times New Roman" w:hAnsi="Times New Roman"/>
                <w:lang w:eastAsia="en-US"/>
              </w:rPr>
              <w:t>.</w:t>
            </w:r>
            <w:r w:rsidRPr="00231D9B">
              <w:rPr>
                <w:rFonts w:ascii="Times New Roman" w:hAnsi="Times New Roman"/>
              </w:rPr>
              <w:t xml:space="preserve"> Подразделение среды на внешнюю и внутреннюю среду организации.</w:t>
            </w:r>
          </w:p>
          <w:p w14:paraId="6FD0DED8" w14:textId="77777777" w:rsidR="009F3D93" w:rsidRPr="00231D9B" w:rsidRDefault="009F3D93" w:rsidP="002D744F">
            <w:pPr>
              <w:tabs>
                <w:tab w:val="left" w:pos="34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
              <w:contextualSpacing/>
              <w:rPr>
                <w:rFonts w:ascii="Times New Roman" w:hAnsi="Times New Roman"/>
                <w:bCs/>
              </w:rPr>
            </w:pPr>
            <w:r w:rsidRPr="00231D9B">
              <w:rPr>
                <w:rFonts w:ascii="Times New Roman" w:eastAsia="Calibri" w:hAnsi="Times New Roman"/>
                <w:lang w:eastAsia="en-US"/>
              </w:rPr>
              <w:t xml:space="preserve"> </w:t>
            </w:r>
          </w:p>
        </w:tc>
        <w:tc>
          <w:tcPr>
            <w:tcW w:w="676" w:type="pct"/>
            <w:vMerge/>
            <w:vAlign w:val="center"/>
          </w:tcPr>
          <w:p w14:paraId="3B01EB45" w14:textId="77777777"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13DE595B" w14:textId="77777777" w:rsidR="009F3D93" w:rsidRPr="00231D9B" w:rsidRDefault="009F3D93" w:rsidP="002D744F">
            <w:pPr>
              <w:spacing w:after="0" w:line="240" w:lineRule="auto"/>
              <w:rPr>
                <w:rFonts w:ascii="Times New Roman" w:hAnsi="Times New Roman"/>
                <w:b/>
                <w:bCs/>
                <w:iCs/>
              </w:rPr>
            </w:pPr>
          </w:p>
        </w:tc>
        <w:tc>
          <w:tcPr>
            <w:tcW w:w="618" w:type="pct"/>
            <w:vMerge/>
          </w:tcPr>
          <w:p w14:paraId="53AB97FF" w14:textId="418E8703" w:rsidR="009F3D93" w:rsidRPr="00231D9B" w:rsidRDefault="009F3D93" w:rsidP="002D744F">
            <w:pPr>
              <w:spacing w:after="0" w:line="240" w:lineRule="auto"/>
              <w:rPr>
                <w:rFonts w:ascii="Times New Roman" w:hAnsi="Times New Roman"/>
                <w:b/>
                <w:bCs/>
                <w:iCs/>
              </w:rPr>
            </w:pPr>
          </w:p>
        </w:tc>
      </w:tr>
      <w:tr w:rsidR="009F3D93" w:rsidRPr="00231D9B" w14:paraId="5015F6DC" w14:textId="77777777" w:rsidTr="009E529E">
        <w:trPr>
          <w:trHeight w:val="90"/>
        </w:trPr>
        <w:tc>
          <w:tcPr>
            <w:tcW w:w="767" w:type="pct"/>
            <w:vMerge/>
          </w:tcPr>
          <w:p w14:paraId="1C937E39" w14:textId="77777777" w:rsidR="009F3D93" w:rsidRPr="00231D9B" w:rsidRDefault="009F3D93" w:rsidP="002D744F">
            <w:pPr>
              <w:tabs>
                <w:tab w:val="left" w:pos="285"/>
                <w:tab w:val="left" w:pos="1708"/>
              </w:tabs>
              <w:spacing w:after="0" w:line="240" w:lineRule="auto"/>
              <w:rPr>
                <w:rFonts w:ascii="Times New Roman" w:eastAsia="Calibri" w:hAnsi="Times New Roman"/>
                <w:b/>
                <w:bCs/>
                <w:lang w:eastAsia="en-US"/>
              </w:rPr>
            </w:pPr>
          </w:p>
        </w:tc>
        <w:tc>
          <w:tcPr>
            <w:tcW w:w="2330" w:type="pct"/>
          </w:tcPr>
          <w:p w14:paraId="615E211A" w14:textId="77777777" w:rsidR="009F3D93" w:rsidRPr="00231D9B" w:rsidRDefault="009F3D93" w:rsidP="002D744F">
            <w:pPr>
              <w:spacing w:after="0" w:line="240" w:lineRule="auto"/>
              <w:jc w:val="both"/>
              <w:rPr>
                <w:rFonts w:ascii="Times New Roman" w:hAnsi="Times New Roman"/>
                <w:b/>
              </w:rPr>
            </w:pPr>
            <w:r w:rsidRPr="00231D9B">
              <w:rPr>
                <w:rFonts w:ascii="Times New Roman" w:hAnsi="Times New Roman"/>
                <w:b/>
                <w:bCs/>
              </w:rPr>
              <w:t>В том числе практических и лабораторных занятий</w:t>
            </w:r>
          </w:p>
        </w:tc>
        <w:tc>
          <w:tcPr>
            <w:tcW w:w="676" w:type="pct"/>
            <w:vAlign w:val="center"/>
          </w:tcPr>
          <w:p w14:paraId="7328DED3" w14:textId="4E204777"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061E28AB" w14:textId="77777777" w:rsidR="009F3D93" w:rsidRPr="00231D9B" w:rsidRDefault="009F3D93" w:rsidP="002D744F">
            <w:pPr>
              <w:spacing w:after="0" w:line="240" w:lineRule="auto"/>
              <w:rPr>
                <w:rFonts w:ascii="Times New Roman" w:hAnsi="Times New Roman"/>
                <w:b/>
                <w:bCs/>
                <w:iCs/>
              </w:rPr>
            </w:pPr>
          </w:p>
        </w:tc>
        <w:tc>
          <w:tcPr>
            <w:tcW w:w="618" w:type="pct"/>
            <w:vMerge/>
          </w:tcPr>
          <w:p w14:paraId="01F93294" w14:textId="5416B4AD" w:rsidR="009F3D93" w:rsidRPr="00231D9B" w:rsidRDefault="009F3D93" w:rsidP="002D744F">
            <w:pPr>
              <w:spacing w:after="0" w:line="240" w:lineRule="auto"/>
              <w:rPr>
                <w:rFonts w:ascii="Times New Roman" w:hAnsi="Times New Roman"/>
                <w:b/>
                <w:bCs/>
                <w:iCs/>
              </w:rPr>
            </w:pPr>
          </w:p>
        </w:tc>
      </w:tr>
      <w:tr w:rsidR="009F3D93" w:rsidRPr="00231D9B" w14:paraId="0AF02FB5" w14:textId="77777777" w:rsidTr="009E529E">
        <w:trPr>
          <w:trHeight w:val="90"/>
        </w:trPr>
        <w:tc>
          <w:tcPr>
            <w:tcW w:w="767" w:type="pct"/>
            <w:vMerge w:val="restart"/>
          </w:tcPr>
          <w:p w14:paraId="75AC3E5F" w14:textId="77777777" w:rsidR="009F3D93" w:rsidRPr="00231D9B" w:rsidRDefault="009F3D93"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231D9B">
              <w:rPr>
                <w:rFonts w:ascii="Times New Roman" w:hAnsi="Times New Roman"/>
                <w:b/>
                <w:bCs/>
              </w:rPr>
              <w:t>Тема 2.2</w:t>
            </w:r>
          </w:p>
          <w:p w14:paraId="6BE1BB4B" w14:textId="77777777"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lang w:eastAsia="en-US"/>
              </w:rPr>
              <w:t>Внешняя и внутренняя среда организации. Организация работы предприятия.</w:t>
            </w:r>
          </w:p>
        </w:tc>
        <w:tc>
          <w:tcPr>
            <w:tcW w:w="2330" w:type="pct"/>
          </w:tcPr>
          <w:p w14:paraId="4DDB24F4"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
                <w:bCs/>
              </w:rPr>
              <w:t xml:space="preserve">Содержание учебного материала </w:t>
            </w:r>
          </w:p>
        </w:tc>
        <w:tc>
          <w:tcPr>
            <w:tcW w:w="676" w:type="pct"/>
            <w:vMerge w:val="restart"/>
            <w:vAlign w:val="center"/>
          </w:tcPr>
          <w:p w14:paraId="6B259674" w14:textId="47628E86"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10EAD604" w14:textId="77777777" w:rsidR="009F3D93" w:rsidRPr="00231D9B" w:rsidRDefault="009F3D93" w:rsidP="002D744F">
            <w:pPr>
              <w:suppressAutoHyphens/>
              <w:spacing w:after="0" w:line="240" w:lineRule="auto"/>
              <w:jc w:val="center"/>
              <w:rPr>
                <w:rFonts w:ascii="Times New Roman" w:hAnsi="Times New Roman"/>
                <w:iCs/>
                <w:color w:val="000000"/>
              </w:rPr>
            </w:pPr>
          </w:p>
        </w:tc>
        <w:tc>
          <w:tcPr>
            <w:tcW w:w="618" w:type="pct"/>
            <w:vMerge w:val="restart"/>
          </w:tcPr>
          <w:p w14:paraId="1C09DCF9" w14:textId="4E0AD71A"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1.1 - ПК 1.6</w:t>
            </w:r>
          </w:p>
          <w:p w14:paraId="416F079C"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2.1 - ПК 2.4</w:t>
            </w:r>
          </w:p>
          <w:p w14:paraId="5B83CCA1"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3.1 - ПК 3.4</w:t>
            </w:r>
          </w:p>
          <w:p w14:paraId="6A4E17F9"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4.1 - ПК 4.4</w:t>
            </w:r>
          </w:p>
          <w:p w14:paraId="50FAA357"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ОК 01 - ОК 09</w:t>
            </w:r>
          </w:p>
          <w:p w14:paraId="3A59326C" w14:textId="77777777" w:rsidR="009F3D93" w:rsidRPr="00231D9B" w:rsidRDefault="009F3D93" w:rsidP="002D744F">
            <w:pPr>
              <w:spacing w:after="0" w:line="240" w:lineRule="auto"/>
              <w:rPr>
                <w:rFonts w:ascii="Times New Roman" w:hAnsi="Times New Roman"/>
                <w:b/>
                <w:bCs/>
                <w:iCs/>
              </w:rPr>
            </w:pPr>
          </w:p>
        </w:tc>
      </w:tr>
      <w:tr w:rsidR="009F3D93" w:rsidRPr="00231D9B" w14:paraId="332D6ECE" w14:textId="77777777" w:rsidTr="009E529E">
        <w:trPr>
          <w:trHeight w:val="90"/>
        </w:trPr>
        <w:tc>
          <w:tcPr>
            <w:tcW w:w="767" w:type="pct"/>
            <w:vMerge/>
            <w:vAlign w:val="center"/>
          </w:tcPr>
          <w:p w14:paraId="3B62D765" w14:textId="77777777" w:rsidR="009F3D93" w:rsidRPr="00231D9B" w:rsidRDefault="009F3D93" w:rsidP="002D744F">
            <w:pPr>
              <w:tabs>
                <w:tab w:val="left" w:pos="285"/>
                <w:tab w:val="left" w:pos="1708"/>
              </w:tabs>
              <w:spacing w:after="0" w:line="240" w:lineRule="auto"/>
              <w:rPr>
                <w:rFonts w:ascii="Times New Roman" w:eastAsia="Calibri" w:hAnsi="Times New Roman"/>
                <w:b/>
                <w:bCs/>
                <w:lang w:eastAsia="en-US"/>
              </w:rPr>
            </w:pPr>
          </w:p>
        </w:tc>
        <w:tc>
          <w:tcPr>
            <w:tcW w:w="2330" w:type="pct"/>
          </w:tcPr>
          <w:p w14:paraId="59EE10B6" w14:textId="77777777" w:rsidR="009F3D93" w:rsidRPr="00231D9B" w:rsidRDefault="009F3D93" w:rsidP="00441E63">
            <w:pPr>
              <w:numPr>
                <w:ilvl w:val="0"/>
                <w:numId w:val="38"/>
              </w:numPr>
              <w:tabs>
                <w:tab w:val="left" w:pos="31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 w:firstLine="0"/>
              <w:contextualSpacing/>
              <w:rPr>
                <w:rFonts w:ascii="Times New Roman" w:hAnsi="Times New Roman"/>
                <w:bCs/>
              </w:rPr>
            </w:pPr>
            <w:r w:rsidRPr="00231D9B">
              <w:rPr>
                <w:rFonts w:ascii="Times New Roman" w:hAnsi="Times New Roman"/>
                <w:lang w:eastAsia="en-US"/>
              </w:rPr>
              <w:t xml:space="preserve">Структура организации, </w:t>
            </w:r>
            <w:r w:rsidRPr="00231D9B">
              <w:rPr>
                <w:rFonts w:ascii="Times New Roman" w:hAnsi="Times New Roman"/>
              </w:rPr>
              <w:t>принципы построения организационной структуры управления. Методы проектирования организационных структур.</w:t>
            </w:r>
          </w:p>
        </w:tc>
        <w:tc>
          <w:tcPr>
            <w:tcW w:w="676" w:type="pct"/>
            <w:vMerge/>
            <w:vAlign w:val="center"/>
          </w:tcPr>
          <w:p w14:paraId="1D03F9D9" w14:textId="77777777"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3D2B416C" w14:textId="77777777" w:rsidR="009F3D93" w:rsidRPr="00231D9B" w:rsidRDefault="009F3D93" w:rsidP="002D744F">
            <w:pPr>
              <w:spacing w:after="0" w:line="240" w:lineRule="auto"/>
              <w:rPr>
                <w:rFonts w:ascii="Times New Roman" w:hAnsi="Times New Roman"/>
                <w:b/>
                <w:bCs/>
                <w:iCs/>
              </w:rPr>
            </w:pPr>
          </w:p>
        </w:tc>
        <w:tc>
          <w:tcPr>
            <w:tcW w:w="618" w:type="pct"/>
            <w:vMerge/>
          </w:tcPr>
          <w:p w14:paraId="3C94CA9B" w14:textId="1C211B91" w:rsidR="009F3D93" w:rsidRPr="00231D9B" w:rsidRDefault="009F3D93" w:rsidP="002D744F">
            <w:pPr>
              <w:spacing w:after="0" w:line="240" w:lineRule="auto"/>
              <w:rPr>
                <w:rFonts w:ascii="Times New Roman" w:hAnsi="Times New Roman"/>
                <w:b/>
                <w:bCs/>
                <w:iCs/>
              </w:rPr>
            </w:pPr>
          </w:p>
        </w:tc>
      </w:tr>
      <w:tr w:rsidR="009F3D93" w:rsidRPr="00231D9B" w14:paraId="4C2B0B3E" w14:textId="77777777" w:rsidTr="009E529E">
        <w:trPr>
          <w:trHeight w:val="90"/>
        </w:trPr>
        <w:tc>
          <w:tcPr>
            <w:tcW w:w="767" w:type="pct"/>
            <w:vMerge/>
            <w:vAlign w:val="center"/>
          </w:tcPr>
          <w:p w14:paraId="7100AE26" w14:textId="77777777" w:rsidR="009F3D93" w:rsidRPr="00231D9B" w:rsidRDefault="009F3D93" w:rsidP="002D744F">
            <w:pPr>
              <w:tabs>
                <w:tab w:val="left" w:pos="285"/>
                <w:tab w:val="left" w:pos="1708"/>
              </w:tabs>
              <w:spacing w:after="0" w:line="240" w:lineRule="auto"/>
              <w:rPr>
                <w:rFonts w:ascii="Times New Roman" w:eastAsia="Calibri" w:hAnsi="Times New Roman"/>
                <w:b/>
                <w:bCs/>
                <w:lang w:eastAsia="en-US"/>
              </w:rPr>
            </w:pPr>
          </w:p>
        </w:tc>
        <w:tc>
          <w:tcPr>
            <w:tcW w:w="2330" w:type="pct"/>
          </w:tcPr>
          <w:p w14:paraId="4225D56D" w14:textId="77777777" w:rsidR="009F3D93" w:rsidRPr="00231D9B" w:rsidRDefault="009F3D93" w:rsidP="00441E63">
            <w:pPr>
              <w:numPr>
                <w:ilvl w:val="0"/>
                <w:numId w:val="38"/>
              </w:numPr>
              <w:tabs>
                <w:tab w:val="left" w:pos="31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 w:firstLine="0"/>
              <w:contextualSpacing/>
              <w:rPr>
                <w:rFonts w:ascii="Times New Roman" w:hAnsi="Times New Roman"/>
                <w:bCs/>
              </w:rPr>
            </w:pPr>
            <w:r w:rsidRPr="00231D9B">
              <w:rPr>
                <w:rFonts w:ascii="Times New Roman" w:hAnsi="Times New Roman"/>
                <w:lang w:eastAsia="en-US"/>
              </w:rPr>
              <w:t>Иерархические (бюрократические) и органические (адаптивные) организационные структуры.</w:t>
            </w:r>
          </w:p>
        </w:tc>
        <w:tc>
          <w:tcPr>
            <w:tcW w:w="676" w:type="pct"/>
            <w:vMerge/>
            <w:vAlign w:val="center"/>
          </w:tcPr>
          <w:p w14:paraId="4079868C" w14:textId="77777777"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39B3EF43" w14:textId="77777777" w:rsidR="009F3D93" w:rsidRPr="00231D9B" w:rsidRDefault="009F3D93" w:rsidP="002D744F">
            <w:pPr>
              <w:spacing w:after="0" w:line="240" w:lineRule="auto"/>
              <w:rPr>
                <w:rFonts w:ascii="Times New Roman" w:hAnsi="Times New Roman"/>
                <w:b/>
                <w:bCs/>
                <w:iCs/>
              </w:rPr>
            </w:pPr>
          </w:p>
        </w:tc>
        <w:tc>
          <w:tcPr>
            <w:tcW w:w="618" w:type="pct"/>
            <w:vMerge/>
          </w:tcPr>
          <w:p w14:paraId="112B7B6F" w14:textId="3F79AB78" w:rsidR="009F3D93" w:rsidRPr="00231D9B" w:rsidRDefault="009F3D93" w:rsidP="002D744F">
            <w:pPr>
              <w:spacing w:after="0" w:line="240" w:lineRule="auto"/>
              <w:rPr>
                <w:rFonts w:ascii="Times New Roman" w:hAnsi="Times New Roman"/>
                <w:b/>
                <w:bCs/>
                <w:iCs/>
              </w:rPr>
            </w:pPr>
          </w:p>
        </w:tc>
      </w:tr>
      <w:tr w:rsidR="009F3D93" w:rsidRPr="00231D9B" w14:paraId="1B666CBF" w14:textId="77777777" w:rsidTr="009E529E">
        <w:trPr>
          <w:trHeight w:val="90"/>
        </w:trPr>
        <w:tc>
          <w:tcPr>
            <w:tcW w:w="767" w:type="pct"/>
            <w:vMerge/>
            <w:vAlign w:val="center"/>
          </w:tcPr>
          <w:p w14:paraId="2A5B3306" w14:textId="77777777" w:rsidR="009F3D93" w:rsidRPr="00231D9B" w:rsidRDefault="009F3D93" w:rsidP="002D744F">
            <w:pPr>
              <w:tabs>
                <w:tab w:val="left" w:pos="285"/>
                <w:tab w:val="left" w:pos="1708"/>
              </w:tabs>
              <w:spacing w:after="0" w:line="240" w:lineRule="auto"/>
              <w:rPr>
                <w:rFonts w:ascii="Times New Roman" w:eastAsia="Calibri" w:hAnsi="Times New Roman"/>
                <w:b/>
                <w:bCs/>
                <w:lang w:eastAsia="en-US"/>
              </w:rPr>
            </w:pPr>
          </w:p>
        </w:tc>
        <w:tc>
          <w:tcPr>
            <w:tcW w:w="2330" w:type="pct"/>
          </w:tcPr>
          <w:p w14:paraId="07C13D6F" w14:textId="77777777" w:rsidR="009F3D93" w:rsidRPr="00231D9B" w:rsidRDefault="009F3D93" w:rsidP="002D744F">
            <w:pPr>
              <w:spacing w:after="0" w:line="240" w:lineRule="auto"/>
              <w:jc w:val="both"/>
              <w:rPr>
                <w:rFonts w:ascii="Times New Roman" w:eastAsia="Calibri" w:hAnsi="Times New Roman"/>
                <w:bCs/>
                <w:lang w:eastAsia="en-US"/>
              </w:rPr>
            </w:pPr>
            <w:r w:rsidRPr="00231D9B">
              <w:rPr>
                <w:rFonts w:ascii="Times New Roman" w:hAnsi="Times New Roman"/>
                <w:b/>
                <w:bCs/>
              </w:rPr>
              <w:t>В том числе практических и лабораторных занятий</w:t>
            </w:r>
          </w:p>
        </w:tc>
        <w:tc>
          <w:tcPr>
            <w:tcW w:w="676" w:type="pct"/>
            <w:vAlign w:val="center"/>
          </w:tcPr>
          <w:p w14:paraId="1B5E6D0B" w14:textId="2B0292E8"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506BE092" w14:textId="77777777" w:rsidR="009F3D93" w:rsidRPr="00231D9B" w:rsidRDefault="009F3D93" w:rsidP="002D744F">
            <w:pPr>
              <w:spacing w:after="0" w:line="240" w:lineRule="auto"/>
              <w:rPr>
                <w:rFonts w:ascii="Times New Roman" w:hAnsi="Times New Roman"/>
                <w:b/>
                <w:bCs/>
                <w:iCs/>
              </w:rPr>
            </w:pPr>
          </w:p>
        </w:tc>
        <w:tc>
          <w:tcPr>
            <w:tcW w:w="618" w:type="pct"/>
            <w:vMerge/>
          </w:tcPr>
          <w:p w14:paraId="108A0ECC" w14:textId="46EEC0EB" w:rsidR="009F3D93" w:rsidRPr="00231D9B" w:rsidRDefault="009F3D93" w:rsidP="002D744F">
            <w:pPr>
              <w:spacing w:after="0" w:line="240" w:lineRule="auto"/>
              <w:rPr>
                <w:rFonts w:ascii="Times New Roman" w:hAnsi="Times New Roman"/>
                <w:b/>
                <w:bCs/>
                <w:iCs/>
              </w:rPr>
            </w:pPr>
          </w:p>
        </w:tc>
      </w:tr>
      <w:tr w:rsidR="009F3D93" w:rsidRPr="00231D9B" w14:paraId="7FCEC071" w14:textId="77777777" w:rsidTr="009E529E">
        <w:trPr>
          <w:trHeight w:val="90"/>
        </w:trPr>
        <w:tc>
          <w:tcPr>
            <w:tcW w:w="767" w:type="pct"/>
            <w:vMerge/>
            <w:vAlign w:val="center"/>
          </w:tcPr>
          <w:p w14:paraId="43669D8C" w14:textId="77777777" w:rsidR="009F3D93" w:rsidRPr="00231D9B" w:rsidRDefault="009F3D93" w:rsidP="002D744F">
            <w:pPr>
              <w:tabs>
                <w:tab w:val="left" w:pos="285"/>
                <w:tab w:val="left" w:pos="1708"/>
              </w:tabs>
              <w:spacing w:after="0" w:line="240" w:lineRule="auto"/>
              <w:rPr>
                <w:rFonts w:ascii="Times New Roman" w:eastAsia="Calibri" w:hAnsi="Times New Roman"/>
                <w:b/>
                <w:bCs/>
                <w:lang w:eastAsia="en-US"/>
              </w:rPr>
            </w:pPr>
          </w:p>
        </w:tc>
        <w:tc>
          <w:tcPr>
            <w:tcW w:w="2330" w:type="pct"/>
          </w:tcPr>
          <w:p w14:paraId="52B6EC9C" w14:textId="77777777" w:rsidR="009F3D93" w:rsidRPr="00231D9B" w:rsidRDefault="009F3D93" w:rsidP="002D744F">
            <w:pPr>
              <w:spacing w:after="0" w:line="240" w:lineRule="auto"/>
              <w:contextualSpacing/>
              <w:jc w:val="both"/>
              <w:rPr>
                <w:rFonts w:ascii="Times New Roman" w:eastAsia="Calibri" w:hAnsi="Times New Roman"/>
                <w:bCs/>
                <w:lang w:eastAsia="en-US"/>
              </w:rPr>
            </w:pPr>
            <w:r w:rsidRPr="00231D9B">
              <w:rPr>
                <w:rFonts w:ascii="Times New Roman" w:eastAsia="Calibri" w:hAnsi="Times New Roman"/>
                <w:bCs/>
                <w:lang w:eastAsia="en-US"/>
              </w:rPr>
              <w:t>Практическое занятие 6 «</w:t>
            </w:r>
            <w:r w:rsidRPr="00231D9B">
              <w:rPr>
                <w:rFonts w:ascii="Times New Roman" w:hAnsi="Times New Roman"/>
              </w:rPr>
              <w:t>Формирование организационных структур управления</w:t>
            </w:r>
            <w:r w:rsidRPr="00231D9B">
              <w:rPr>
                <w:rFonts w:ascii="Times New Roman" w:eastAsia="Calibri" w:hAnsi="Times New Roman"/>
                <w:bCs/>
                <w:lang w:eastAsia="en-US"/>
              </w:rPr>
              <w:t>»</w:t>
            </w:r>
          </w:p>
        </w:tc>
        <w:tc>
          <w:tcPr>
            <w:tcW w:w="676" w:type="pct"/>
            <w:vAlign w:val="center"/>
          </w:tcPr>
          <w:p w14:paraId="4E9FF3F6" w14:textId="1CCA9B29"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079D79DD" w14:textId="77777777" w:rsidR="009F3D93" w:rsidRPr="00231D9B" w:rsidRDefault="009F3D93" w:rsidP="002D744F">
            <w:pPr>
              <w:spacing w:after="0" w:line="240" w:lineRule="auto"/>
              <w:rPr>
                <w:rFonts w:ascii="Times New Roman" w:hAnsi="Times New Roman"/>
                <w:b/>
                <w:bCs/>
                <w:iCs/>
              </w:rPr>
            </w:pPr>
          </w:p>
        </w:tc>
        <w:tc>
          <w:tcPr>
            <w:tcW w:w="618" w:type="pct"/>
            <w:vMerge/>
          </w:tcPr>
          <w:p w14:paraId="695F15A8" w14:textId="55931BC7" w:rsidR="009F3D93" w:rsidRPr="00231D9B" w:rsidRDefault="009F3D93" w:rsidP="002D744F">
            <w:pPr>
              <w:spacing w:after="0" w:line="240" w:lineRule="auto"/>
              <w:rPr>
                <w:rFonts w:ascii="Times New Roman" w:hAnsi="Times New Roman"/>
                <w:b/>
                <w:bCs/>
                <w:iCs/>
              </w:rPr>
            </w:pPr>
          </w:p>
        </w:tc>
      </w:tr>
      <w:tr w:rsidR="009F3D93" w:rsidRPr="00231D9B" w14:paraId="1E2627C0" w14:textId="77777777" w:rsidTr="009E529E">
        <w:trPr>
          <w:trHeight w:val="90"/>
        </w:trPr>
        <w:tc>
          <w:tcPr>
            <w:tcW w:w="767" w:type="pct"/>
            <w:vMerge w:val="restart"/>
          </w:tcPr>
          <w:p w14:paraId="39B9BD44" w14:textId="77777777" w:rsidR="009F3D93" w:rsidRPr="00231D9B" w:rsidRDefault="009F3D93"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231D9B">
              <w:rPr>
                <w:rFonts w:ascii="Times New Roman" w:hAnsi="Times New Roman"/>
                <w:b/>
                <w:bCs/>
              </w:rPr>
              <w:t>Тема 2.3.</w:t>
            </w:r>
          </w:p>
          <w:p w14:paraId="259EAA41" w14:textId="77777777"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rPr>
              <w:t>Цикл менеджмента, функции менеджмента в рыночной экономике</w:t>
            </w:r>
          </w:p>
        </w:tc>
        <w:tc>
          <w:tcPr>
            <w:tcW w:w="2330" w:type="pct"/>
          </w:tcPr>
          <w:p w14:paraId="52F63D34"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
                <w:bCs/>
              </w:rPr>
              <w:t>Содержание учебного материала</w:t>
            </w:r>
          </w:p>
        </w:tc>
        <w:tc>
          <w:tcPr>
            <w:tcW w:w="676" w:type="pct"/>
            <w:vMerge w:val="restart"/>
            <w:vAlign w:val="center"/>
          </w:tcPr>
          <w:p w14:paraId="4B96D991" w14:textId="23AF354F"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4A134C6D" w14:textId="77777777" w:rsidR="009F3D93" w:rsidRPr="00231D9B" w:rsidRDefault="009F3D93" w:rsidP="002D744F">
            <w:pPr>
              <w:suppressAutoHyphens/>
              <w:spacing w:after="0" w:line="240" w:lineRule="auto"/>
              <w:jc w:val="center"/>
              <w:rPr>
                <w:rFonts w:ascii="Times New Roman" w:hAnsi="Times New Roman"/>
                <w:iCs/>
                <w:color w:val="000000"/>
              </w:rPr>
            </w:pPr>
          </w:p>
        </w:tc>
        <w:tc>
          <w:tcPr>
            <w:tcW w:w="618" w:type="pct"/>
            <w:vMerge w:val="restart"/>
          </w:tcPr>
          <w:p w14:paraId="75257C2B" w14:textId="3F58BB39"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1.1 - ПК 1.6</w:t>
            </w:r>
          </w:p>
          <w:p w14:paraId="3A197E6C"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2.1 - ПК 2.4</w:t>
            </w:r>
          </w:p>
          <w:p w14:paraId="7F13D85C"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3.1 - ПК 3.4</w:t>
            </w:r>
          </w:p>
          <w:p w14:paraId="37604D8A"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4.1 - ПК 4.4</w:t>
            </w:r>
          </w:p>
          <w:p w14:paraId="048B7463"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ОК 01 - ОК 09</w:t>
            </w:r>
          </w:p>
          <w:p w14:paraId="74FCB7DA" w14:textId="77777777" w:rsidR="009F3D93" w:rsidRPr="00231D9B" w:rsidRDefault="009F3D93" w:rsidP="002D744F">
            <w:pPr>
              <w:spacing w:after="0" w:line="240" w:lineRule="auto"/>
              <w:rPr>
                <w:rFonts w:ascii="Times New Roman" w:hAnsi="Times New Roman"/>
                <w:b/>
                <w:bCs/>
                <w:iCs/>
              </w:rPr>
            </w:pPr>
          </w:p>
        </w:tc>
      </w:tr>
      <w:tr w:rsidR="009F3D93" w:rsidRPr="00231D9B" w14:paraId="6805F51E" w14:textId="77777777" w:rsidTr="009E529E">
        <w:trPr>
          <w:trHeight w:val="90"/>
        </w:trPr>
        <w:tc>
          <w:tcPr>
            <w:tcW w:w="767" w:type="pct"/>
            <w:vMerge/>
            <w:vAlign w:val="center"/>
          </w:tcPr>
          <w:p w14:paraId="38CFA679" w14:textId="77777777" w:rsidR="009F3D93" w:rsidRPr="00231D9B" w:rsidRDefault="009F3D93" w:rsidP="002D744F">
            <w:pPr>
              <w:tabs>
                <w:tab w:val="left" w:pos="285"/>
                <w:tab w:val="left" w:pos="1708"/>
              </w:tabs>
              <w:spacing w:after="0" w:line="240" w:lineRule="auto"/>
              <w:rPr>
                <w:rFonts w:ascii="Times New Roman" w:eastAsia="Calibri" w:hAnsi="Times New Roman"/>
                <w:b/>
                <w:bCs/>
                <w:lang w:eastAsia="en-US"/>
              </w:rPr>
            </w:pPr>
          </w:p>
        </w:tc>
        <w:tc>
          <w:tcPr>
            <w:tcW w:w="2330" w:type="pct"/>
          </w:tcPr>
          <w:p w14:paraId="113252DE" w14:textId="77777777" w:rsidR="009F3D93" w:rsidRPr="00231D9B" w:rsidRDefault="009F3D93" w:rsidP="00441E63">
            <w:pPr>
              <w:numPr>
                <w:ilvl w:val="0"/>
                <w:numId w:val="39"/>
              </w:numPr>
              <w:tabs>
                <w:tab w:val="left" w:pos="34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 w:firstLine="0"/>
              <w:contextualSpacing/>
              <w:rPr>
                <w:rFonts w:ascii="Times New Roman" w:hAnsi="Times New Roman"/>
                <w:lang w:eastAsia="en-US"/>
              </w:rPr>
            </w:pPr>
            <w:r w:rsidRPr="00231D9B">
              <w:rPr>
                <w:rFonts w:ascii="Times New Roman" w:hAnsi="Times New Roman"/>
                <w:lang w:eastAsia="en-US"/>
              </w:rPr>
              <w:t xml:space="preserve">Процесс управления. </w:t>
            </w:r>
            <w:r w:rsidRPr="00231D9B">
              <w:rPr>
                <w:rFonts w:ascii="Times New Roman" w:hAnsi="Times New Roman"/>
              </w:rPr>
              <w:t>Цикл менеджмента. Функции менеджмента в рыночной экономике: организация, планирование, мотивация и контроль деятельности экономического субъекта</w:t>
            </w:r>
            <w:r w:rsidRPr="00231D9B">
              <w:rPr>
                <w:rFonts w:ascii="Times New Roman" w:hAnsi="Times New Roman"/>
                <w:lang w:eastAsia="en-US"/>
              </w:rPr>
              <w:t xml:space="preserve">. </w:t>
            </w:r>
          </w:p>
        </w:tc>
        <w:tc>
          <w:tcPr>
            <w:tcW w:w="676" w:type="pct"/>
            <w:vMerge/>
            <w:vAlign w:val="center"/>
          </w:tcPr>
          <w:p w14:paraId="52A1B922" w14:textId="77777777"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6902362E" w14:textId="77777777" w:rsidR="009F3D93" w:rsidRPr="00231D9B" w:rsidRDefault="009F3D93" w:rsidP="002D744F">
            <w:pPr>
              <w:spacing w:after="0" w:line="240" w:lineRule="auto"/>
              <w:rPr>
                <w:rFonts w:ascii="Times New Roman" w:hAnsi="Times New Roman"/>
                <w:b/>
                <w:bCs/>
                <w:iCs/>
              </w:rPr>
            </w:pPr>
          </w:p>
        </w:tc>
        <w:tc>
          <w:tcPr>
            <w:tcW w:w="618" w:type="pct"/>
            <w:vMerge/>
          </w:tcPr>
          <w:p w14:paraId="214826D1" w14:textId="6167DFD1" w:rsidR="009F3D93" w:rsidRPr="00231D9B" w:rsidRDefault="009F3D93" w:rsidP="002D744F">
            <w:pPr>
              <w:spacing w:after="0" w:line="240" w:lineRule="auto"/>
              <w:rPr>
                <w:rFonts w:ascii="Times New Roman" w:hAnsi="Times New Roman"/>
                <w:b/>
                <w:bCs/>
                <w:iCs/>
              </w:rPr>
            </w:pPr>
          </w:p>
        </w:tc>
      </w:tr>
      <w:tr w:rsidR="009F3D93" w:rsidRPr="00231D9B" w14:paraId="0CC3EB43" w14:textId="77777777" w:rsidTr="009E529E">
        <w:trPr>
          <w:trHeight w:val="90"/>
        </w:trPr>
        <w:tc>
          <w:tcPr>
            <w:tcW w:w="767" w:type="pct"/>
            <w:vMerge/>
            <w:vAlign w:val="center"/>
          </w:tcPr>
          <w:p w14:paraId="47996DE5" w14:textId="77777777" w:rsidR="009F3D93" w:rsidRPr="00231D9B" w:rsidRDefault="009F3D93" w:rsidP="002D744F">
            <w:pPr>
              <w:tabs>
                <w:tab w:val="left" w:pos="285"/>
                <w:tab w:val="left" w:pos="1708"/>
              </w:tabs>
              <w:spacing w:after="0" w:line="240" w:lineRule="auto"/>
              <w:rPr>
                <w:rFonts w:ascii="Times New Roman" w:eastAsia="Calibri" w:hAnsi="Times New Roman"/>
                <w:b/>
                <w:bCs/>
                <w:lang w:eastAsia="en-US"/>
              </w:rPr>
            </w:pPr>
          </w:p>
        </w:tc>
        <w:tc>
          <w:tcPr>
            <w:tcW w:w="2330" w:type="pct"/>
          </w:tcPr>
          <w:p w14:paraId="6419B68B" w14:textId="77777777" w:rsidR="009F3D93" w:rsidRPr="00231D9B" w:rsidRDefault="009F3D93" w:rsidP="002D744F">
            <w:pPr>
              <w:spacing w:after="0" w:line="240" w:lineRule="auto"/>
              <w:jc w:val="both"/>
              <w:rPr>
                <w:rFonts w:ascii="Times New Roman" w:eastAsia="Calibri" w:hAnsi="Times New Roman"/>
                <w:lang w:eastAsia="en-US"/>
              </w:rPr>
            </w:pPr>
            <w:r w:rsidRPr="00231D9B">
              <w:rPr>
                <w:rFonts w:ascii="Times New Roman" w:hAnsi="Times New Roman"/>
                <w:b/>
                <w:bCs/>
              </w:rPr>
              <w:t>В том числе практических и лабораторных занятий</w:t>
            </w:r>
          </w:p>
        </w:tc>
        <w:tc>
          <w:tcPr>
            <w:tcW w:w="676" w:type="pct"/>
            <w:vAlign w:val="center"/>
          </w:tcPr>
          <w:p w14:paraId="497CCFDB" w14:textId="139CE122"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4288EBF1" w14:textId="77777777" w:rsidR="009F3D93" w:rsidRPr="00231D9B" w:rsidRDefault="009F3D93" w:rsidP="002D744F">
            <w:pPr>
              <w:spacing w:after="0" w:line="240" w:lineRule="auto"/>
              <w:rPr>
                <w:rFonts w:ascii="Times New Roman" w:hAnsi="Times New Roman"/>
                <w:b/>
                <w:bCs/>
                <w:iCs/>
              </w:rPr>
            </w:pPr>
          </w:p>
        </w:tc>
        <w:tc>
          <w:tcPr>
            <w:tcW w:w="618" w:type="pct"/>
            <w:vMerge/>
          </w:tcPr>
          <w:p w14:paraId="543EEAD6" w14:textId="14E57A13" w:rsidR="009F3D93" w:rsidRPr="00231D9B" w:rsidRDefault="009F3D93" w:rsidP="002D744F">
            <w:pPr>
              <w:spacing w:after="0" w:line="240" w:lineRule="auto"/>
              <w:rPr>
                <w:rFonts w:ascii="Times New Roman" w:hAnsi="Times New Roman"/>
                <w:b/>
                <w:bCs/>
                <w:iCs/>
              </w:rPr>
            </w:pPr>
          </w:p>
        </w:tc>
      </w:tr>
      <w:tr w:rsidR="009F3D93" w:rsidRPr="00231D9B" w14:paraId="1D1C39D9" w14:textId="77777777" w:rsidTr="009E529E">
        <w:trPr>
          <w:trHeight w:val="90"/>
        </w:trPr>
        <w:tc>
          <w:tcPr>
            <w:tcW w:w="767" w:type="pct"/>
            <w:vMerge/>
            <w:vAlign w:val="center"/>
          </w:tcPr>
          <w:p w14:paraId="532522CF" w14:textId="77777777" w:rsidR="009F3D93" w:rsidRPr="00231D9B" w:rsidRDefault="009F3D93" w:rsidP="002D744F">
            <w:pPr>
              <w:tabs>
                <w:tab w:val="left" w:pos="285"/>
                <w:tab w:val="left" w:pos="1708"/>
              </w:tabs>
              <w:spacing w:after="0" w:line="240" w:lineRule="auto"/>
              <w:rPr>
                <w:rFonts w:ascii="Times New Roman" w:eastAsia="Calibri" w:hAnsi="Times New Roman"/>
                <w:b/>
                <w:bCs/>
                <w:lang w:eastAsia="en-US"/>
              </w:rPr>
            </w:pPr>
          </w:p>
        </w:tc>
        <w:tc>
          <w:tcPr>
            <w:tcW w:w="2330" w:type="pct"/>
          </w:tcPr>
          <w:p w14:paraId="52B54540" w14:textId="77777777" w:rsidR="009F3D93" w:rsidRPr="00231D9B" w:rsidRDefault="009F3D93" w:rsidP="002D744F">
            <w:pPr>
              <w:spacing w:after="0" w:line="240" w:lineRule="auto"/>
              <w:jc w:val="both"/>
              <w:rPr>
                <w:rFonts w:ascii="Times New Roman" w:hAnsi="Times New Roman"/>
                <w:bCs/>
              </w:rPr>
            </w:pPr>
            <w:r w:rsidRPr="00231D9B">
              <w:rPr>
                <w:rFonts w:ascii="Times New Roman" w:hAnsi="Times New Roman"/>
                <w:bCs/>
              </w:rPr>
              <w:t>Практическое занятие 7 «Основные этапы разработки бизнес плана»</w:t>
            </w:r>
          </w:p>
        </w:tc>
        <w:tc>
          <w:tcPr>
            <w:tcW w:w="676" w:type="pct"/>
            <w:vAlign w:val="center"/>
          </w:tcPr>
          <w:p w14:paraId="0F2E913A" w14:textId="04758922"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66A0A23E" w14:textId="77777777" w:rsidR="009F3D93" w:rsidRPr="00231D9B" w:rsidRDefault="009F3D93" w:rsidP="002D744F">
            <w:pPr>
              <w:spacing w:after="0" w:line="240" w:lineRule="auto"/>
              <w:rPr>
                <w:rFonts w:ascii="Times New Roman" w:hAnsi="Times New Roman"/>
                <w:b/>
                <w:bCs/>
                <w:iCs/>
              </w:rPr>
            </w:pPr>
          </w:p>
        </w:tc>
        <w:tc>
          <w:tcPr>
            <w:tcW w:w="618" w:type="pct"/>
            <w:vMerge/>
          </w:tcPr>
          <w:p w14:paraId="088623E8" w14:textId="19D04981" w:rsidR="009F3D93" w:rsidRPr="00231D9B" w:rsidRDefault="009F3D93" w:rsidP="002D744F">
            <w:pPr>
              <w:spacing w:after="0" w:line="240" w:lineRule="auto"/>
              <w:rPr>
                <w:rFonts w:ascii="Times New Roman" w:hAnsi="Times New Roman"/>
                <w:b/>
                <w:bCs/>
                <w:iCs/>
              </w:rPr>
            </w:pPr>
          </w:p>
        </w:tc>
      </w:tr>
      <w:tr w:rsidR="009F3D93" w:rsidRPr="00231D9B" w14:paraId="1D65DC69" w14:textId="77777777" w:rsidTr="009E529E">
        <w:trPr>
          <w:trHeight w:val="90"/>
        </w:trPr>
        <w:tc>
          <w:tcPr>
            <w:tcW w:w="767" w:type="pct"/>
            <w:vMerge w:val="restart"/>
          </w:tcPr>
          <w:p w14:paraId="5EE40702" w14:textId="77777777" w:rsidR="009F3D93" w:rsidRPr="00231D9B" w:rsidRDefault="009F3D93"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231D9B">
              <w:rPr>
                <w:rFonts w:ascii="Times New Roman" w:hAnsi="Times New Roman"/>
                <w:b/>
                <w:bCs/>
              </w:rPr>
              <w:t>Тема 2.4.</w:t>
            </w:r>
          </w:p>
          <w:p w14:paraId="6CEDB503" w14:textId="77777777"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rPr>
              <w:t>Система методов управления</w:t>
            </w:r>
          </w:p>
          <w:p w14:paraId="76461365" w14:textId="77777777" w:rsidR="009F3D93" w:rsidRPr="00231D9B" w:rsidRDefault="009F3D93" w:rsidP="002D744F">
            <w:pPr>
              <w:spacing w:after="0" w:line="240" w:lineRule="auto"/>
              <w:jc w:val="center"/>
              <w:rPr>
                <w:rFonts w:ascii="Times New Roman" w:hAnsi="Times New Roman"/>
                <w:b/>
                <w:bCs/>
              </w:rPr>
            </w:pPr>
          </w:p>
        </w:tc>
        <w:tc>
          <w:tcPr>
            <w:tcW w:w="2330" w:type="pct"/>
          </w:tcPr>
          <w:p w14:paraId="79630BB0" w14:textId="77777777" w:rsidR="009F3D93" w:rsidRPr="00231D9B" w:rsidRDefault="009F3D93" w:rsidP="002D744F">
            <w:pPr>
              <w:spacing w:after="0" w:line="240" w:lineRule="auto"/>
              <w:rPr>
                <w:rFonts w:ascii="Times New Roman" w:eastAsia="Calibri" w:hAnsi="Times New Roman"/>
                <w:color w:val="333333"/>
                <w:lang w:eastAsia="en-US"/>
              </w:rPr>
            </w:pPr>
            <w:r w:rsidRPr="00231D9B">
              <w:rPr>
                <w:rFonts w:ascii="Times New Roman" w:hAnsi="Times New Roman"/>
                <w:b/>
                <w:bCs/>
              </w:rPr>
              <w:t>Содержание учебного материала</w:t>
            </w:r>
          </w:p>
        </w:tc>
        <w:tc>
          <w:tcPr>
            <w:tcW w:w="676" w:type="pct"/>
            <w:vMerge w:val="restart"/>
            <w:vAlign w:val="center"/>
          </w:tcPr>
          <w:p w14:paraId="67C464D5" w14:textId="2C1A7E2C"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47E328AD" w14:textId="77777777" w:rsidR="009F3D93" w:rsidRPr="00231D9B" w:rsidRDefault="009F3D93" w:rsidP="002D744F">
            <w:pPr>
              <w:suppressAutoHyphens/>
              <w:spacing w:after="0" w:line="240" w:lineRule="auto"/>
              <w:jc w:val="center"/>
              <w:rPr>
                <w:rFonts w:ascii="Times New Roman" w:hAnsi="Times New Roman"/>
                <w:iCs/>
                <w:color w:val="000000"/>
              </w:rPr>
            </w:pPr>
          </w:p>
        </w:tc>
        <w:tc>
          <w:tcPr>
            <w:tcW w:w="618" w:type="pct"/>
            <w:vMerge w:val="restart"/>
          </w:tcPr>
          <w:p w14:paraId="745D2FFE" w14:textId="3B7D1032"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1.1 - ПК 1.6</w:t>
            </w:r>
          </w:p>
          <w:p w14:paraId="360723B4"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2.1 - ПК 2.4</w:t>
            </w:r>
          </w:p>
          <w:p w14:paraId="4AF170C1"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3.1 - ПК 3.4</w:t>
            </w:r>
          </w:p>
          <w:p w14:paraId="2B7F7714"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4.1 - ПК 4.4</w:t>
            </w:r>
          </w:p>
          <w:p w14:paraId="5408015F"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ОК 01 - ОК 09</w:t>
            </w:r>
          </w:p>
          <w:p w14:paraId="522981D0" w14:textId="77777777" w:rsidR="009F3D93" w:rsidRPr="00231D9B" w:rsidRDefault="009F3D93" w:rsidP="002D744F">
            <w:pPr>
              <w:spacing w:after="0" w:line="240" w:lineRule="auto"/>
              <w:rPr>
                <w:rFonts w:ascii="Times New Roman" w:hAnsi="Times New Roman"/>
                <w:b/>
                <w:bCs/>
                <w:iCs/>
              </w:rPr>
            </w:pPr>
          </w:p>
        </w:tc>
      </w:tr>
      <w:tr w:rsidR="009F3D93" w:rsidRPr="00231D9B" w14:paraId="4FFF49D8" w14:textId="77777777" w:rsidTr="009E529E">
        <w:trPr>
          <w:trHeight w:val="90"/>
        </w:trPr>
        <w:tc>
          <w:tcPr>
            <w:tcW w:w="767" w:type="pct"/>
            <w:vMerge/>
          </w:tcPr>
          <w:p w14:paraId="67C5656F" w14:textId="77777777" w:rsidR="009F3D93" w:rsidRPr="00231D9B" w:rsidRDefault="009F3D93" w:rsidP="002D744F">
            <w:pPr>
              <w:tabs>
                <w:tab w:val="left" w:pos="285"/>
                <w:tab w:val="left" w:pos="1708"/>
              </w:tabs>
              <w:spacing w:after="0" w:line="240" w:lineRule="auto"/>
              <w:rPr>
                <w:rFonts w:ascii="Times New Roman" w:eastAsia="Calibri" w:hAnsi="Times New Roman"/>
                <w:b/>
                <w:bCs/>
                <w:lang w:eastAsia="en-US"/>
              </w:rPr>
            </w:pPr>
          </w:p>
        </w:tc>
        <w:tc>
          <w:tcPr>
            <w:tcW w:w="2330" w:type="pct"/>
          </w:tcPr>
          <w:p w14:paraId="1AD1437F" w14:textId="77777777" w:rsidR="009F3D93" w:rsidRPr="00231D9B" w:rsidRDefault="009F3D93" w:rsidP="00441E63">
            <w:pPr>
              <w:numPr>
                <w:ilvl w:val="0"/>
                <w:numId w:val="40"/>
              </w:numPr>
              <w:tabs>
                <w:tab w:val="left" w:pos="32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 w:firstLine="0"/>
              <w:contextualSpacing/>
              <w:rPr>
                <w:rFonts w:ascii="Times New Roman" w:hAnsi="Times New Roman"/>
                <w:bCs/>
              </w:rPr>
            </w:pPr>
            <w:r w:rsidRPr="00231D9B">
              <w:rPr>
                <w:rFonts w:ascii="Times New Roman" w:hAnsi="Times New Roman"/>
                <w:bCs/>
              </w:rPr>
              <w:t>Методы управления:</w:t>
            </w:r>
            <w:r w:rsidRPr="00231D9B">
              <w:rPr>
                <w:rFonts w:ascii="Times New Roman" w:hAnsi="Times New Roman"/>
                <w:lang w:eastAsia="en-US"/>
              </w:rPr>
              <w:t xml:space="preserve"> организационные, экономические, социально- психологические.</w:t>
            </w:r>
            <w:r w:rsidRPr="00231D9B">
              <w:rPr>
                <w:rFonts w:ascii="Times New Roman" w:hAnsi="Times New Roman"/>
                <w:bCs/>
              </w:rPr>
              <w:t>..</w:t>
            </w:r>
          </w:p>
        </w:tc>
        <w:tc>
          <w:tcPr>
            <w:tcW w:w="676" w:type="pct"/>
            <w:vMerge/>
            <w:vAlign w:val="center"/>
          </w:tcPr>
          <w:p w14:paraId="69170F63" w14:textId="77777777"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39F06BAD" w14:textId="77777777" w:rsidR="009F3D93" w:rsidRPr="00231D9B" w:rsidRDefault="009F3D93" w:rsidP="002D744F">
            <w:pPr>
              <w:spacing w:after="0" w:line="240" w:lineRule="auto"/>
              <w:rPr>
                <w:rFonts w:ascii="Times New Roman" w:hAnsi="Times New Roman"/>
                <w:b/>
                <w:bCs/>
                <w:iCs/>
              </w:rPr>
            </w:pPr>
          </w:p>
        </w:tc>
        <w:tc>
          <w:tcPr>
            <w:tcW w:w="618" w:type="pct"/>
            <w:vMerge/>
          </w:tcPr>
          <w:p w14:paraId="34B64845" w14:textId="709C5EDE" w:rsidR="009F3D93" w:rsidRPr="00231D9B" w:rsidRDefault="009F3D93" w:rsidP="002D744F">
            <w:pPr>
              <w:spacing w:after="0" w:line="240" w:lineRule="auto"/>
              <w:rPr>
                <w:rFonts w:ascii="Times New Roman" w:hAnsi="Times New Roman"/>
                <w:b/>
                <w:bCs/>
                <w:iCs/>
              </w:rPr>
            </w:pPr>
          </w:p>
        </w:tc>
      </w:tr>
      <w:tr w:rsidR="009F3D93" w:rsidRPr="00231D9B" w14:paraId="6F73FB89" w14:textId="77777777" w:rsidTr="009E529E">
        <w:trPr>
          <w:trHeight w:val="90"/>
        </w:trPr>
        <w:tc>
          <w:tcPr>
            <w:tcW w:w="767" w:type="pct"/>
            <w:vMerge/>
          </w:tcPr>
          <w:p w14:paraId="0FC0C7F3" w14:textId="77777777" w:rsidR="009F3D93" w:rsidRPr="00231D9B" w:rsidRDefault="009F3D93" w:rsidP="002D744F">
            <w:pPr>
              <w:tabs>
                <w:tab w:val="left" w:pos="285"/>
                <w:tab w:val="left" w:pos="1708"/>
              </w:tabs>
              <w:spacing w:after="0" w:line="240" w:lineRule="auto"/>
              <w:rPr>
                <w:rFonts w:ascii="Times New Roman" w:eastAsia="Calibri" w:hAnsi="Times New Roman"/>
                <w:b/>
                <w:bCs/>
                <w:lang w:eastAsia="en-US"/>
              </w:rPr>
            </w:pPr>
          </w:p>
        </w:tc>
        <w:tc>
          <w:tcPr>
            <w:tcW w:w="2330" w:type="pct"/>
          </w:tcPr>
          <w:p w14:paraId="71C37F01" w14:textId="77777777" w:rsidR="009F3D93" w:rsidRPr="00231D9B" w:rsidRDefault="009F3D93" w:rsidP="002D744F">
            <w:pPr>
              <w:tabs>
                <w:tab w:val="left" w:pos="273"/>
              </w:tabs>
              <w:spacing w:after="0" w:line="240" w:lineRule="auto"/>
              <w:jc w:val="both"/>
              <w:rPr>
                <w:rFonts w:ascii="Times New Roman" w:eastAsia="Calibri" w:hAnsi="Times New Roman"/>
                <w:lang w:eastAsia="en-US"/>
              </w:rPr>
            </w:pPr>
            <w:r w:rsidRPr="00231D9B">
              <w:rPr>
                <w:rFonts w:ascii="Times New Roman" w:hAnsi="Times New Roman"/>
                <w:b/>
                <w:bCs/>
              </w:rPr>
              <w:t>В том числе практических и лабораторных занятий</w:t>
            </w:r>
          </w:p>
        </w:tc>
        <w:tc>
          <w:tcPr>
            <w:tcW w:w="676" w:type="pct"/>
            <w:vAlign w:val="center"/>
          </w:tcPr>
          <w:p w14:paraId="73EC3F5F" w14:textId="0F6726E5"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0A2DB095" w14:textId="77777777" w:rsidR="009F3D93" w:rsidRPr="00231D9B" w:rsidRDefault="009F3D93" w:rsidP="002D744F">
            <w:pPr>
              <w:spacing w:after="0" w:line="240" w:lineRule="auto"/>
              <w:rPr>
                <w:rFonts w:ascii="Times New Roman" w:hAnsi="Times New Roman"/>
                <w:b/>
                <w:bCs/>
                <w:iCs/>
              </w:rPr>
            </w:pPr>
          </w:p>
        </w:tc>
        <w:tc>
          <w:tcPr>
            <w:tcW w:w="618" w:type="pct"/>
            <w:vMerge/>
          </w:tcPr>
          <w:p w14:paraId="49482303" w14:textId="575F9D98" w:rsidR="009F3D93" w:rsidRPr="00231D9B" w:rsidRDefault="009F3D93" w:rsidP="002D744F">
            <w:pPr>
              <w:spacing w:after="0" w:line="240" w:lineRule="auto"/>
              <w:rPr>
                <w:rFonts w:ascii="Times New Roman" w:hAnsi="Times New Roman"/>
                <w:b/>
                <w:bCs/>
                <w:iCs/>
              </w:rPr>
            </w:pPr>
          </w:p>
        </w:tc>
      </w:tr>
      <w:tr w:rsidR="009F3D93" w:rsidRPr="00231D9B" w14:paraId="2D8F343E" w14:textId="77777777" w:rsidTr="009E529E">
        <w:trPr>
          <w:trHeight w:val="90"/>
        </w:trPr>
        <w:tc>
          <w:tcPr>
            <w:tcW w:w="767" w:type="pct"/>
            <w:vMerge w:val="restart"/>
          </w:tcPr>
          <w:p w14:paraId="4F85A19E" w14:textId="77777777" w:rsidR="009F3D93" w:rsidRPr="00231D9B" w:rsidRDefault="009F3D93"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231D9B">
              <w:rPr>
                <w:rFonts w:ascii="Times New Roman" w:hAnsi="Times New Roman"/>
                <w:b/>
                <w:bCs/>
              </w:rPr>
              <w:t>Тема 2.5.</w:t>
            </w:r>
          </w:p>
          <w:p w14:paraId="54960523" w14:textId="77777777"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iCs/>
              </w:rPr>
              <w:t>Управленческое решение</w:t>
            </w:r>
          </w:p>
        </w:tc>
        <w:tc>
          <w:tcPr>
            <w:tcW w:w="2330" w:type="pct"/>
          </w:tcPr>
          <w:p w14:paraId="1A4FE848" w14:textId="77777777" w:rsidR="009F3D93" w:rsidRPr="00231D9B" w:rsidRDefault="009F3D93" w:rsidP="002D744F">
            <w:pPr>
              <w:tabs>
                <w:tab w:val="left" w:pos="285"/>
                <w:tab w:val="left" w:pos="1708"/>
              </w:tabs>
              <w:spacing w:after="0" w:line="240" w:lineRule="auto"/>
              <w:rPr>
                <w:rFonts w:ascii="Times New Roman" w:eastAsia="Calibri" w:hAnsi="Times New Roman"/>
                <w:lang w:eastAsia="en-US"/>
              </w:rPr>
            </w:pPr>
            <w:r w:rsidRPr="00231D9B">
              <w:rPr>
                <w:rFonts w:ascii="Times New Roman" w:hAnsi="Times New Roman"/>
                <w:b/>
                <w:bCs/>
              </w:rPr>
              <w:t>Содержание учебного материала</w:t>
            </w:r>
          </w:p>
        </w:tc>
        <w:tc>
          <w:tcPr>
            <w:tcW w:w="676" w:type="pct"/>
            <w:vMerge w:val="restart"/>
            <w:vAlign w:val="center"/>
          </w:tcPr>
          <w:p w14:paraId="068EE076" w14:textId="034BC88E"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305B2224" w14:textId="77777777" w:rsidR="009F3D93" w:rsidRPr="00231D9B" w:rsidRDefault="009F3D93" w:rsidP="002D744F">
            <w:pPr>
              <w:suppressAutoHyphens/>
              <w:spacing w:after="0" w:line="240" w:lineRule="auto"/>
              <w:jc w:val="center"/>
              <w:rPr>
                <w:rFonts w:ascii="Times New Roman" w:hAnsi="Times New Roman"/>
                <w:iCs/>
                <w:color w:val="000000"/>
              </w:rPr>
            </w:pPr>
          </w:p>
        </w:tc>
        <w:tc>
          <w:tcPr>
            <w:tcW w:w="618" w:type="pct"/>
            <w:vMerge w:val="restart"/>
          </w:tcPr>
          <w:p w14:paraId="3245BB3A" w14:textId="15DBE7DF"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1.1 - ПК 1.6</w:t>
            </w:r>
          </w:p>
          <w:p w14:paraId="382C67ED"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2.1 - ПК 2.4</w:t>
            </w:r>
          </w:p>
          <w:p w14:paraId="1A9BD05B"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3.1 - ПК 3.4</w:t>
            </w:r>
          </w:p>
          <w:p w14:paraId="6695040E"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4.1 - ПК 4.4</w:t>
            </w:r>
          </w:p>
          <w:p w14:paraId="7DC9747C"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ОК 01 - ОК 09</w:t>
            </w:r>
          </w:p>
          <w:p w14:paraId="3486AC5D" w14:textId="77777777" w:rsidR="009F3D93" w:rsidRPr="00231D9B" w:rsidRDefault="009F3D93" w:rsidP="002D744F">
            <w:pPr>
              <w:spacing w:after="0" w:line="240" w:lineRule="auto"/>
              <w:rPr>
                <w:rFonts w:ascii="Times New Roman" w:hAnsi="Times New Roman"/>
                <w:b/>
                <w:bCs/>
                <w:iCs/>
              </w:rPr>
            </w:pPr>
          </w:p>
        </w:tc>
      </w:tr>
      <w:tr w:rsidR="009F3D93" w:rsidRPr="00231D9B" w14:paraId="183447D7" w14:textId="77777777" w:rsidTr="009E529E">
        <w:trPr>
          <w:trHeight w:val="90"/>
        </w:trPr>
        <w:tc>
          <w:tcPr>
            <w:tcW w:w="767" w:type="pct"/>
            <w:vMerge/>
            <w:vAlign w:val="center"/>
          </w:tcPr>
          <w:p w14:paraId="69D3FACC" w14:textId="77777777" w:rsidR="009F3D93" w:rsidRPr="00231D9B" w:rsidRDefault="009F3D93" w:rsidP="002D744F">
            <w:pPr>
              <w:tabs>
                <w:tab w:val="left" w:pos="285"/>
                <w:tab w:val="left" w:pos="1708"/>
              </w:tabs>
              <w:spacing w:after="0" w:line="240" w:lineRule="auto"/>
              <w:rPr>
                <w:rFonts w:ascii="Times New Roman" w:eastAsia="Calibri" w:hAnsi="Times New Roman"/>
                <w:b/>
                <w:bCs/>
                <w:lang w:eastAsia="en-US"/>
              </w:rPr>
            </w:pPr>
          </w:p>
        </w:tc>
        <w:tc>
          <w:tcPr>
            <w:tcW w:w="2330" w:type="pct"/>
          </w:tcPr>
          <w:p w14:paraId="044960DE" w14:textId="77777777" w:rsidR="009F3D93" w:rsidRPr="00231D9B" w:rsidRDefault="009F3D93" w:rsidP="00441E63">
            <w:pPr>
              <w:numPr>
                <w:ilvl w:val="0"/>
                <w:numId w:val="41"/>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 w:firstLine="0"/>
              <w:contextualSpacing/>
              <w:rPr>
                <w:rFonts w:ascii="Times New Roman" w:hAnsi="Times New Roman"/>
                <w:bCs/>
              </w:rPr>
            </w:pPr>
            <w:r w:rsidRPr="00231D9B">
              <w:rPr>
                <w:rFonts w:ascii="Times New Roman" w:hAnsi="Times New Roman"/>
                <w:lang w:eastAsia="en-US"/>
              </w:rPr>
              <w:t>Понятие и содержание управленческих решений.</w:t>
            </w:r>
            <w:r w:rsidRPr="00231D9B">
              <w:rPr>
                <w:rFonts w:ascii="Times New Roman" w:eastAsia="Calibri" w:hAnsi="Times New Roman"/>
                <w:lang w:eastAsia="en-US"/>
              </w:rPr>
              <w:t xml:space="preserve"> Классификация решений.</w:t>
            </w:r>
          </w:p>
        </w:tc>
        <w:tc>
          <w:tcPr>
            <w:tcW w:w="676" w:type="pct"/>
            <w:vMerge/>
            <w:vAlign w:val="center"/>
          </w:tcPr>
          <w:p w14:paraId="0E15E8B0" w14:textId="77777777"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41115F0C" w14:textId="77777777" w:rsidR="009F3D93" w:rsidRPr="00231D9B" w:rsidRDefault="009F3D93" w:rsidP="002D744F">
            <w:pPr>
              <w:spacing w:after="0" w:line="240" w:lineRule="auto"/>
              <w:rPr>
                <w:rFonts w:ascii="Times New Roman" w:hAnsi="Times New Roman"/>
                <w:b/>
                <w:bCs/>
                <w:iCs/>
              </w:rPr>
            </w:pPr>
          </w:p>
        </w:tc>
        <w:tc>
          <w:tcPr>
            <w:tcW w:w="618" w:type="pct"/>
            <w:vMerge/>
          </w:tcPr>
          <w:p w14:paraId="798C58B6" w14:textId="33398789" w:rsidR="009F3D93" w:rsidRPr="00231D9B" w:rsidRDefault="009F3D93" w:rsidP="002D744F">
            <w:pPr>
              <w:spacing w:after="0" w:line="240" w:lineRule="auto"/>
              <w:rPr>
                <w:rFonts w:ascii="Times New Roman" w:hAnsi="Times New Roman"/>
                <w:b/>
                <w:bCs/>
                <w:iCs/>
              </w:rPr>
            </w:pPr>
          </w:p>
        </w:tc>
      </w:tr>
      <w:tr w:rsidR="009F3D93" w:rsidRPr="00231D9B" w14:paraId="4936BEC6" w14:textId="77777777" w:rsidTr="009E529E">
        <w:trPr>
          <w:trHeight w:val="90"/>
        </w:trPr>
        <w:tc>
          <w:tcPr>
            <w:tcW w:w="767" w:type="pct"/>
            <w:vMerge/>
            <w:vAlign w:val="center"/>
          </w:tcPr>
          <w:p w14:paraId="28B4B130" w14:textId="77777777" w:rsidR="009F3D93" w:rsidRPr="00231D9B" w:rsidRDefault="009F3D93" w:rsidP="002D744F">
            <w:pPr>
              <w:tabs>
                <w:tab w:val="left" w:pos="285"/>
                <w:tab w:val="left" w:pos="1708"/>
              </w:tabs>
              <w:spacing w:after="0" w:line="240" w:lineRule="auto"/>
              <w:rPr>
                <w:rFonts w:ascii="Times New Roman" w:eastAsia="Calibri" w:hAnsi="Times New Roman"/>
                <w:b/>
                <w:bCs/>
                <w:lang w:eastAsia="en-US"/>
              </w:rPr>
            </w:pPr>
          </w:p>
        </w:tc>
        <w:tc>
          <w:tcPr>
            <w:tcW w:w="2330" w:type="pct"/>
          </w:tcPr>
          <w:p w14:paraId="36FE4D1D" w14:textId="77777777" w:rsidR="009F3D93" w:rsidRPr="00231D9B" w:rsidRDefault="009F3D93" w:rsidP="002D744F">
            <w:pPr>
              <w:tabs>
                <w:tab w:val="left" w:pos="285"/>
                <w:tab w:val="left" w:pos="1708"/>
              </w:tabs>
              <w:spacing w:after="0" w:line="240" w:lineRule="auto"/>
              <w:rPr>
                <w:rFonts w:ascii="Times New Roman" w:eastAsia="Calibri" w:hAnsi="Times New Roman"/>
                <w:color w:val="333333"/>
                <w:lang w:eastAsia="en-US"/>
              </w:rPr>
            </w:pPr>
            <w:r w:rsidRPr="00231D9B">
              <w:rPr>
                <w:rFonts w:ascii="Times New Roman" w:hAnsi="Times New Roman"/>
                <w:b/>
                <w:bCs/>
              </w:rPr>
              <w:t>В том числе практических и лабораторных занятий</w:t>
            </w:r>
          </w:p>
        </w:tc>
        <w:tc>
          <w:tcPr>
            <w:tcW w:w="676" w:type="pct"/>
            <w:vAlign w:val="center"/>
          </w:tcPr>
          <w:p w14:paraId="54E120BC" w14:textId="0D59AD41"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664D2125" w14:textId="77777777" w:rsidR="009F3D93" w:rsidRPr="00231D9B" w:rsidRDefault="009F3D93" w:rsidP="002D744F">
            <w:pPr>
              <w:spacing w:after="0" w:line="240" w:lineRule="auto"/>
              <w:rPr>
                <w:rFonts w:ascii="Times New Roman" w:hAnsi="Times New Roman"/>
                <w:b/>
                <w:bCs/>
                <w:iCs/>
              </w:rPr>
            </w:pPr>
          </w:p>
        </w:tc>
        <w:tc>
          <w:tcPr>
            <w:tcW w:w="618" w:type="pct"/>
            <w:vMerge/>
          </w:tcPr>
          <w:p w14:paraId="5BB1A5E9" w14:textId="527825C0" w:rsidR="009F3D93" w:rsidRPr="00231D9B" w:rsidRDefault="009F3D93" w:rsidP="002D744F">
            <w:pPr>
              <w:spacing w:after="0" w:line="240" w:lineRule="auto"/>
              <w:rPr>
                <w:rFonts w:ascii="Times New Roman" w:hAnsi="Times New Roman"/>
                <w:b/>
                <w:bCs/>
                <w:iCs/>
              </w:rPr>
            </w:pPr>
          </w:p>
        </w:tc>
      </w:tr>
      <w:tr w:rsidR="009F3D93" w:rsidRPr="00231D9B" w14:paraId="18C013A7" w14:textId="77777777" w:rsidTr="009E529E">
        <w:trPr>
          <w:trHeight w:val="90"/>
        </w:trPr>
        <w:tc>
          <w:tcPr>
            <w:tcW w:w="767" w:type="pct"/>
            <w:vMerge w:val="restart"/>
          </w:tcPr>
          <w:p w14:paraId="544197AE" w14:textId="77777777" w:rsidR="009F3D93" w:rsidRPr="00231D9B" w:rsidRDefault="009F3D93"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231D9B">
              <w:rPr>
                <w:rFonts w:ascii="Times New Roman" w:hAnsi="Times New Roman"/>
                <w:b/>
                <w:bCs/>
              </w:rPr>
              <w:t>Тема 2.6.</w:t>
            </w:r>
          </w:p>
          <w:p w14:paraId="7364E1AC" w14:textId="77777777"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iCs/>
              </w:rPr>
              <w:t>Деловое общение</w:t>
            </w:r>
          </w:p>
        </w:tc>
        <w:tc>
          <w:tcPr>
            <w:tcW w:w="2330" w:type="pct"/>
          </w:tcPr>
          <w:p w14:paraId="0032802B"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
                <w:bCs/>
              </w:rPr>
              <w:t>Содержание учебного материала</w:t>
            </w:r>
          </w:p>
        </w:tc>
        <w:tc>
          <w:tcPr>
            <w:tcW w:w="676" w:type="pct"/>
            <w:vMerge w:val="restart"/>
            <w:vAlign w:val="center"/>
          </w:tcPr>
          <w:p w14:paraId="2C6BAEB0" w14:textId="44585CE6"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14087846" w14:textId="77777777" w:rsidR="009F3D93" w:rsidRPr="00231D9B" w:rsidRDefault="009F3D93" w:rsidP="002D744F">
            <w:pPr>
              <w:suppressAutoHyphens/>
              <w:spacing w:after="0" w:line="240" w:lineRule="auto"/>
              <w:jc w:val="center"/>
              <w:rPr>
                <w:rFonts w:ascii="Times New Roman" w:hAnsi="Times New Roman"/>
                <w:iCs/>
                <w:color w:val="000000"/>
              </w:rPr>
            </w:pPr>
          </w:p>
        </w:tc>
        <w:tc>
          <w:tcPr>
            <w:tcW w:w="618" w:type="pct"/>
            <w:vMerge w:val="restart"/>
          </w:tcPr>
          <w:p w14:paraId="3A197134" w14:textId="37FD85F2"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1.1 - ПК 1.6</w:t>
            </w:r>
          </w:p>
          <w:p w14:paraId="7D18A2E4"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2.1 - ПК 2.4</w:t>
            </w:r>
          </w:p>
          <w:p w14:paraId="352DFE37"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3.1 - ПК 3.4</w:t>
            </w:r>
          </w:p>
          <w:p w14:paraId="407E4159"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4.1 - ПК 4.4</w:t>
            </w:r>
          </w:p>
          <w:p w14:paraId="469DC41B"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ОК 01 - ОК 09</w:t>
            </w:r>
          </w:p>
          <w:p w14:paraId="2D79124E" w14:textId="77777777" w:rsidR="009F3D93" w:rsidRPr="00231D9B" w:rsidRDefault="009F3D93" w:rsidP="002D744F">
            <w:pPr>
              <w:spacing w:after="0" w:line="240" w:lineRule="auto"/>
              <w:rPr>
                <w:rFonts w:ascii="Times New Roman" w:hAnsi="Times New Roman"/>
                <w:b/>
                <w:bCs/>
                <w:iCs/>
              </w:rPr>
            </w:pPr>
          </w:p>
        </w:tc>
      </w:tr>
      <w:tr w:rsidR="009F3D93" w:rsidRPr="00231D9B" w14:paraId="7ECCBA30" w14:textId="77777777" w:rsidTr="009E529E">
        <w:trPr>
          <w:trHeight w:val="90"/>
        </w:trPr>
        <w:tc>
          <w:tcPr>
            <w:tcW w:w="767" w:type="pct"/>
            <w:vMerge/>
          </w:tcPr>
          <w:p w14:paraId="1BBEB4ED" w14:textId="77777777" w:rsidR="009F3D93" w:rsidRPr="00231D9B" w:rsidRDefault="009F3D93" w:rsidP="002D744F">
            <w:pPr>
              <w:tabs>
                <w:tab w:val="left" w:pos="285"/>
                <w:tab w:val="left" w:pos="1708"/>
              </w:tabs>
              <w:spacing w:after="0" w:line="240" w:lineRule="auto"/>
              <w:rPr>
                <w:rFonts w:ascii="Times New Roman" w:eastAsia="Calibri" w:hAnsi="Times New Roman"/>
                <w:b/>
                <w:bCs/>
                <w:lang w:eastAsia="en-US"/>
              </w:rPr>
            </w:pPr>
          </w:p>
        </w:tc>
        <w:tc>
          <w:tcPr>
            <w:tcW w:w="2330" w:type="pct"/>
          </w:tcPr>
          <w:p w14:paraId="7E2FB7F8" w14:textId="77777777" w:rsidR="009F3D93" w:rsidRPr="00231D9B" w:rsidRDefault="009F3D93" w:rsidP="00441E63">
            <w:pPr>
              <w:numPr>
                <w:ilvl w:val="0"/>
                <w:numId w:val="42"/>
              </w:numPr>
              <w:tabs>
                <w:tab w:val="left" w:pos="195"/>
                <w:tab w:val="left" w:pos="47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rPr>
                <w:rFonts w:ascii="Times New Roman" w:hAnsi="Times New Roman"/>
                <w:bCs/>
              </w:rPr>
            </w:pPr>
            <w:r w:rsidRPr="00231D9B">
              <w:rPr>
                <w:rFonts w:ascii="Times New Roman" w:hAnsi="Times New Roman"/>
                <w:bCs/>
              </w:rPr>
              <w:t>Стили управления, коммуникации, принципы делового общения. Этапы и фазы делового общения.</w:t>
            </w:r>
          </w:p>
        </w:tc>
        <w:tc>
          <w:tcPr>
            <w:tcW w:w="676" w:type="pct"/>
            <w:vMerge/>
            <w:vAlign w:val="center"/>
          </w:tcPr>
          <w:p w14:paraId="07B19710" w14:textId="77777777"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66258785" w14:textId="77777777" w:rsidR="009F3D93" w:rsidRPr="00231D9B" w:rsidRDefault="009F3D93" w:rsidP="002D744F">
            <w:pPr>
              <w:spacing w:after="0" w:line="240" w:lineRule="auto"/>
              <w:rPr>
                <w:rFonts w:ascii="Times New Roman" w:hAnsi="Times New Roman"/>
                <w:b/>
                <w:bCs/>
                <w:iCs/>
              </w:rPr>
            </w:pPr>
          </w:p>
        </w:tc>
        <w:tc>
          <w:tcPr>
            <w:tcW w:w="618" w:type="pct"/>
            <w:vMerge/>
          </w:tcPr>
          <w:p w14:paraId="42FCFEEE" w14:textId="23FAC35D" w:rsidR="009F3D93" w:rsidRPr="00231D9B" w:rsidRDefault="009F3D93" w:rsidP="002D744F">
            <w:pPr>
              <w:spacing w:after="0" w:line="240" w:lineRule="auto"/>
              <w:rPr>
                <w:rFonts w:ascii="Times New Roman" w:hAnsi="Times New Roman"/>
                <w:b/>
                <w:bCs/>
                <w:iCs/>
              </w:rPr>
            </w:pPr>
          </w:p>
        </w:tc>
      </w:tr>
      <w:tr w:rsidR="009F3D93" w:rsidRPr="00231D9B" w14:paraId="6843E99B" w14:textId="77777777" w:rsidTr="009E529E">
        <w:trPr>
          <w:trHeight w:val="90"/>
        </w:trPr>
        <w:tc>
          <w:tcPr>
            <w:tcW w:w="767" w:type="pct"/>
            <w:vMerge/>
          </w:tcPr>
          <w:p w14:paraId="0F0FB974" w14:textId="77777777" w:rsidR="009F3D93" w:rsidRPr="00231D9B" w:rsidRDefault="009F3D93" w:rsidP="002D744F">
            <w:pPr>
              <w:tabs>
                <w:tab w:val="left" w:pos="285"/>
                <w:tab w:val="left" w:pos="1708"/>
              </w:tabs>
              <w:spacing w:after="0" w:line="240" w:lineRule="auto"/>
              <w:rPr>
                <w:rFonts w:ascii="Times New Roman" w:eastAsia="Calibri" w:hAnsi="Times New Roman"/>
                <w:b/>
                <w:bCs/>
                <w:lang w:eastAsia="en-US"/>
              </w:rPr>
            </w:pPr>
          </w:p>
        </w:tc>
        <w:tc>
          <w:tcPr>
            <w:tcW w:w="2330" w:type="pct"/>
          </w:tcPr>
          <w:p w14:paraId="694A4DE9" w14:textId="77777777" w:rsidR="009F3D93" w:rsidRPr="00231D9B" w:rsidRDefault="009F3D93"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31D9B">
              <w:rPr>
                <w:rFonts w:ascii="Times New Roman" w:hAnsi="Times New Roman"/>
                <w:b/>
                <w:bCs/>
              </w:rPr>
              <w:t>В том числе практических и лабораторных занятий</w:t>
            </w:r>
          </w:p>
        </w:tc>
        <w:tc>
          <w:tcPr>
            <w:tcW w:w="676" w:type="pct"/>
            <w:vAlign w:val="center"/>
          </w:tcPr>
          <w:p w14:paraId="629BDB61" w14:textId="0CF0BC93"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7A313920" w14:textId="77777777" w:rsidR="009F3D93" w:rsidRPr="00231D9B" w:rsidRDefault="009F3D93" w:rsidP="002D744F">
            <w:pPr>
              <w:spacing w:after="0" w:line="240" w:lineRule="auto"/>
              <w:rPr>
                <w:rFonts w:ascii="Times New Roman" w:hAnsi="Times New Roman"/>
                <w:b/>
                <w:bCs/>
                <w:iCs/>
              </w:rPr>
            </w:pPr>
          </w:p>
        </w:tc>
        <w:tc>
          <w:tcPr>
            <w:tcW w:w="618" w:type="pct"/>
            <w:vMerge/>
          </w:tcPr>
          <w:p w14:paraId="103BFC1F" w14:textId="48CCF71F" w:rsidR="009F3D93" w:rsidRPr="00231D9B" w:rsidRDefault="009F3D93" w:rsidP="002D744F">
            <w:pPr>
              <w:spacing w:after="0" w:line="240" w:lineRule="auto"/>
              <w:rPr>
                <w:rFonts w:ascii="Times New Roman" w:hAnsi="Times New Roman"/>
                <w:b/>
                <w:bCs/>
                <w:iCs/>
              </w:rPr>
            </w:pPr>
          </w:p>
        </w:tc>
      </w:tr>
      <w:tr w:rsidR="009F3D93" w:rsidRPr="00231D9B" w14:paraId="130B4246" w14:textId="77777777" w:rsidTr="009E529E">
        <w:trPr>
          <w:trHeight w:val="90"/>
        </w:trPr>
        <w:tc>
          <w:tcPr>
            <w:tcW w:w="767" w:type="pct"/>
            <w:vMerge w:val="restart"/>
          </w:tcPr>
          <w:p w14:paraId="1065CFEE" w14:textId="77777777" w:rsidR="009F3D93" w:rsidRPr="00231D9B" w:rsidRDefault="009F3D93"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231D9B">
              <w:rPr>
                <w:rFonts w:ascii="Times New Roman" w:hAnsi="Times New Roman"/>
                <w:b/>
                <w:bCs/>
              </w:rPr>
              <w:t>Тема 2.7.</w:t>
            </w:r>
          </w:p>
          <w:p w14:paraId="2CE6912A" w14:textId="77777777" w:rsidR="009F3D93" w:rsidRPr="00231D9B" w:rsidRDefault="009F3D93" w:rsidP="002D744F">
            <w:pPr>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231D9B">
              <w:rPr>
                <w:rFonts w:ascii="Times New Roman" w:hAnsi="Times New Roman"/>
                <w:b/>
                <w:iCs/>
              </w:rPr>
              <w:t>Сущность и функции маркетинга.</w:t>
            </w:r>
          </w:p>
        </w:tc>
        <w:tc>
          <w:tcPr>
            <w:tcW w:w="2330" w:type="pct"/>
          </w:tcPr>
          <w:p w14:paraId="245BB879"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
                <w:bCs/>
              </w:rPr>
              <w:t>Содержание учебного материала</w:t>
            </w:r>
          </w:p>
        </w:tc>
        <w:tc>
          <w:tcPr>
            <w:tcW w:w="676" w:type="pct"/>
            <w:vMerge w:val="restart"/>
            <w:vAlign w:val="center"/>
          </w:tcPr>
          <w:p w14:paraId="6DC0C6FB" w14:textId="0A7EFECA"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6032FCC8" w14:textId="77777777" w:rsidR="009F3D93" w:rsidRPr="00231D9B" w:rsidRDefault="009F3D93" w:rsidP="002D744F">
            <w:pPr>
              <w:suppressAutoHyphens/>
              <w:spacing w:after="0" w:line="240" w:lineRule="auto"/>
              <w:jc w:val="center"/>
              <w:rPr>
                <w:rFonts w:ascii="Times New Roman" w:hAnsi="Times New Roman"/>
                <w:iCs/>
                <w:color w:val="000000"/>
              </w:rPr>
            </w:pPr>
          </w:p>
        </w:tc>
        <w:tc>
          <w:tcPr>
            <w:tcW w:w="618" w:type="pct"/>
            <w:vMerge w:val="restart"/>
          </w:tcPr>
          <w:p w14:paraId="179E80E6" w14:textId="4D696ACC"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1.1 - ПК 1.6</w:t>
            </w:r>
          </w:p>
          <w:p w14:paraId="36C3B8D1"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2.1 - ПК 2.4</w:t>
            </w:r>
          </w:p>
          <w:p w14:paraId="0D960BC9"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3.1 - ПК 3.4</w:t>
            </w:r>
          </w:p>
          <w:p w14:paraId="504EDA09"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4.1 - ПК 4.4</w:t>
            </w:r>
          </w:p>
          <w:p w14:paraId="7C0F7810"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ОК 01 - ОК 09</w:t>
            </w:r>
          </w:p>
          <w:p w14:paraId="787DF41F" w14:textId="77777777" w:rsidR="009F3D93" w:rsidRPr="00231D9B" w:rsidRDefault="009F3D93" w:rsidP="002D744F">
            <w:pPr>
              <w:spacing w:after="0" w:line="240" w:lineRule="auto"/>
              <w:rPr>
                <w:rFonts w:ascii="Times New Roman" w:hAnsi="Times New Roman"/>
                <w:b/>
                <w:bCs/>
                <w:iCs/>
              </w:rPr>
            </w:pPr>
          </w:p>
        </w:tc>
      </w:tr>
      <w:tr w:rsidR="009F3D93" w:rsidRPr="00231D9B" w14:paraId="4EEC1C86" w14:textId="77777777" w:rsidTr="009E529E">
        <w:trPr>
          <w:trHeight w:val="90"/>
        </w:trPr>
        <w:tc>
          <w:tcPr>
            <w:tcW w:w="767" w:type="pct"/>
            <w:vMerge/>
          </w:tcPr>
          <w:p w14:paraId="31FA3865" w14:textId="77777777" w:rsidR="009F3D93" w:rsidRPr="00231D9B" w:rsidRDefault="009F3D93" w:rsidP="002D744F">
            <w:pPr>
              <w:tabs>
                <w:tab w:val="left" w:pos="285"/>
                <w:tab w:val="left" w:pos="1708"/>
              </w:tabs>
              <w:spacing w:after="0" w:line="240" w:lineRule="auto"/>
              <w:rPr>
                <w:rFonts w:ascii="Times New Roman" w:eastAsia="Calibri" w:hAnsi="Times New Roman"/>
                <w:b/>
                <w:bCs/>
                <w:lang w:eastAsia="en-US"/>
              </w:rPr>
            </w:pPr>
          </w:p>
        </w:tc>
        <w:tc>
          <w:tcPr>
            <w:tcW w:w="2330" w:type="pct"/>
          </w:tcPr>
          <w:p w14:paraId="675240AC" w14:textId="77777777" w:rsidR="009F3D93" w:rsidRPr="00231D9B" w:rsidRDefault="009F3D93" w:rsidP="00441E63">
            <w:pPr>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 w:firstLine="0"/>
              <w:contextualSpacing/>
              <w:rPr>
                <w:rFonts w:ascii="Times New Roman" w:hAnsi="Times New Roman"/>
                <w:bCs/>
              </w:rPr>
            </w:pPr>
            <w:r w:rsidRPr="00231D9B">
              <w:rPr>
                <w:rFonts w:ascii="Times New Roman" w:hAnsi="Times New Roman"/>
                <w:iCs/>
              </w:rPr>
              <w:t xml:space="preserve">Сущность и функции маркетинга. История возникновения и основные этапы маркетинга. </w:t>
            </w:r>
            <w:r w:rsidRPr="00231D9B">
              <w:rPr>
                <w:rFonts w:ascii="Times New Roman" w:hAnsi="Times New Roman"/>
                <w:bCs/>
              </w:rPr>
              <w:t>Цели маркетинга. Виды маркетинга. Окружающая среда маркетинга</w:t>
            </w:r>
          </w:p>
        </w:tc>
        <w:tc>
          <w:tcPr>
            <w:tcW w:w="676" w:type="pct"/>
            <w:vMerge/>
            <w:vAlign w:val="center"/>
          </w:tcPr>
          <w:p w14:paraId="5987F959" w14:textId="77777777"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0940AE06" w14:textId="77777777" w:rsidR="009F3D93" w:rsidRPr="00231D9B" w:rsidRDefault="009F3D93" w:rsidP="002D744F">
            <w:pPr>
              <w:spacing w:after="0" w:line="240" w:lineRule="auto"/>
              <w:rPr>
                <w:rFonts w:ascii="Times New Roman" w:hAnsi="Times New Roman"/>
                <w:b/>
                <w:bCs/>
                <w:iCs/>
              </w:rPr>
            </w:pPr>
          </w:p>
        </w:tc>
        <w:tc>
          <w:tcPr>
            <w:tcW w:w="618" w:type="pct"/>
            <w:vMerge/>
          </w:tcPr>
          <w:p w14:paraId="5075B6A1" w14:textId="1F187B58" w:rsidR="009F3D93" w:rsidRPr="00231D9B" w:rsidRDefault="009F3D93" w:rsidP="002D744F">
            <w:pPr>
              <w:spacing w:after="0" w:line="240" w:lineRule="auto"/>
              <w:rPr>
                <w:rFonts w:ascii="Times New Roman" w:hAnsi="Times New Roman"/>
                <w:b/>
                <w:bCs/>
                <w:iCs/>
              </w:rPr>
            </w:pPr>
          </w:p>
        </w:tc>
      </w:tr>
      <w:tr w:rsidR="009F3D93" w:rsidRPr="00231D9B" w14:paraId="0342CD89" w14:textId="77777777" w:rsidTr="009E529E">
        <w:trPr>
          <w:trHeight w:val="90"/>
        </w:trPr>
        <w:tc>
          <w:tcPr>
            <w:tcW w:w="767" w:type="pct"/>
            <w:vMerge/>
          </w:tcPr>
          <w:p w14:paraId="530F18F2" w14:textId="77777777" w:rsidR="009F3D93" w:rsidRPr="00231D9B" w:rsidRDefault="009F3D93" w:rsidP="002D744F">
            <w:pPr>
              <w:tabs>
                <w:tab w:val="left" w:pos="285"/>
                <w:tab w:val="left" w:pos="1708"/>
              </w:tabs>
              <w:spacing w:after="0" w:line="240" w:lineRule="auto"/>
              <w:rPr>
                <w:rFonts w:ascii="Times New Roman" w:eastAsia="Calibri" w:hAnsi="Times New Roman"/>
                <w:b/>
                <w:bCs/>
                <w:lang w:eastAsia="en-US"/>
              </w:rPr>
            </w:pPr>
          </w:p>
        </w:tc>
        <w:tc>
          <w:tcPr>
            <w:tcW w:w="2330" w:type="pct"/>
          </w:tcPr>
          <w:p w14:paraId="053CD4B5"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676" w:type="pct"/>
            <w:vAlign w:val="center"/>
          </w:tcPr>
          <w:p w14:paraId="09B8E099" w14:textId="45014561"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47EBEA25" w14:textId="77777777" w:rsidR="009F3D93" w:rsidRPr="00231D9B" w:rsidRDefault="009F3D93" w:rsidP="002D744F">
            <w:pPr>
              <w:spacing w:after="0" w:line="240" w:lineRule="auto"/>
              <w:rPr>
                <w:rFonts w:ascii="Times New Roman" w:hAnsi="Times New Roman"/>
                <w:b/>
                <w:bCs/>
                <w:iCs/>
              </w:rPr>
            </w:pPr>
          </w:p>
        </w:tc>
        <w:tc>
          <w:tcPr>
            <w:tcW w:w="618" w:type="pct"/>
            <w:vMerge/>
          </w:tcPr>
          <w:p w14:paraId="148D13F1" w14:textId="1160C17F" w:rsidR="009F3D93" w:rsidRPr="00231D9B" w:rsidRDefault="009F3D93" w:rsidP="002D744F">
            <w:pPr>
              <w:spacing w:after="0" w:line="240" w:lineRule="auto"/>
              <w:rPr>
                <w:rFonts w:ascii="Times New Roman" w:hAnsi="Times New Roman"/>
                <w:b/>
                <w:bCs/>
                <w:iCs/>
              </w:rPr>
            </w:pPr>
          </w:p>
        </w:tc>
      </w:tr>
      <w:tr w:rsidR="009F3D93" w:rsidRPr="00231D9B" w14:paraId="2B86616A" w14:textId="77777777" w:rsidTr="009E529E">
        <w:trPr>
          <w:trHeight w:val="90"/>
        </w:trPr>
        <w:tc>
          <w:tcPr>
            <w:tcW w:w="767" w:type="pct"/>
            <w:vMerge w:val="restart"/>
          </w:tcPr>
          <w:p w14:paraId="34D3B119" w14:textId="77777777" w:rsidR="009F3D93" w:rsidRPr="00231D9B" w:rsidRDefault="009F3D93"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231D9B">
              <w:rPr>
                <w:rFonts w:ascii="Times New Roman" w:hAnsi="Times New Roman"/>
                <w:b/>
                <w:bCs/>
              </w:rPr>
              <w:t>Тема 2.8.</w:t>
            </w:r>
          </w:p>
          <w:p w14:paraId="383DEBFE" w14:textId="77777777" w:rsidR="009F3D93" w:rsidRPr="00231D9B" w:rsidRDefault="009F3D93" w:rsidP="002D744F">
            <w:pPr>
              <w:spacing w:after="0" w:line="240" w:lineRule="auto"/>
              <w:jc w:val="center"/>
              <w:rPr>
                <w:rFonts w:ascii="Times New Roman" w:hAnsi="Times New Roman"/>
                <w:b/>
                <w:bCs/>
              </w:rPr>
            </w:pPr>
            <w:r w:rsidRPr="00231D9B">
              <w:rPr>
                <w:rFonts w:ascii="Times New Roman" w:hAnsi="Times New Roman"/>
                <w:b/>
                <w:iCs/>
              </w:rPr>
              <w:t>Рынок как объект маркетинга.</w:t>
            </w:r>
          </w:p>
          <w:p w14:paraId="3A934CEF" w14:textId="77777777" w:rsidR="009F3D93" w:rsidRPr="00231D9B" w:rsidRDefault="009F3D93"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3FFB489D" w14:textId="77777777" w:rsidR="009F3D93" w:rsidRPr="00231D9B" w:rsidRDefault="009F3D93"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330" w:type="pct"/>
          </w:tcPr>
          <w:p w14:paraId="261D7612"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
                <w:bCs/>
              </w:rPr>
              <w:t>Содержание учебного материала</w:t>
            </w:r>
          </w:p>
        </w:tc>
        <w:tc>
          <w:tcPr>
            <w:tcW w:w="676" w:type="pct"/>
            <w:vMerge w:val="restart"/>
            <w:vAlign w:val="center"/>
          </w:tcPr>
          <w:p w14:paraId="53474B82" w14:textId="5CCF6457"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676D538E" w14:textId="77777777" w:rsidR="009F3D93" w:rsidRPr="00231D9B" w:rsidRDefault="009F3D93" w:rsidP="002D744F">
            <w:pPr>
              <w:suppressAutoHyphens/>
              <w:spacing w:after="0" w:line="240" w:lineRule="auto"/>
              <w:jc w:val="center"/>
              <w:rPr>
                <w:rFonts w:ascii="Times New Roman" w:hAnsi="Times New Roman"/>
                <w:iCs/>
                <w:color w:val="000000"/>
              </w:rPr>
            </w:pPr>
          </w:p>
        </w:tc>
        <w:tc>
          <w:tcPr>
            <w:tcW w:w="618" w:type="pct"/>
            <w:vMerge w:val="restart"/>
          </w:tcPr>
          <w:p w14:paraId="71289231" w14:textId="40827272"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1.1 - ПК 1.6</w:t>
            </w:r>
          </w:p>
          <w:p w14:paraId="3C7D4515"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2.1 - ПК 2.4</w:t>
            </w:r>
          </w:p>
          <w:p w14:paraId="2CD00408"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3.1 - ПК 3.4</w:t>
            </w:r>
          </w:p>
          <w:p w14:paraId="433772BC"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4.1 - ПК 4.4</w:t>
            </w:r>
          </w:p>
          <w:p w14:paraId="4139693E"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ОК 01 - ОК 09</w:t>
            </w:r>
          </w:p>
          <w:p w14:paraId="52874C49" w14:textId="77777777" w:rsidR="009F3D93" w:rsidRPr="00231D9B" w:rsidRDefault="009F3D93" w:rsidP="002D744F">
            <w:pPr>
              <w:spacing w:after="0" w:line="240" w:lineRule="auto"/>
              <w:rPr>
                <w:rFonts w:ascii="Times New Roman" w:hAnsi="Times New Roman"/>
                <w:b/>
                <w:bCs/>
                <w:iCs/>
              </w:rPr>
            </w:pPr>
          </w:p>
        </w:tc>
      </w:tr>
      <w:tr w:rsidR="009F3D93" w:rsidRPr="00231D9B" w14:paraId="2024C818" w14:textId="77777777" w:rsidTr="009E529E">
        <w:trPr>
          <w:trHeight w:val="90"/>
        </w:trPr>
        <w:tc>
          <w:tcPr>
            <w:tcW w:w="767" w:type="pct"/>
            <w:vMerge/>
            <w:vAlign w:val="center"/>
          </w:tcPr>
          <w:p w14:paraId="5D53F1A1" w14:textId="77777777" w:rsidR="009F3D93" w:rsidRPr="00231D9B" w:rsidRDefault="009F3D93" w:rsidP="002D744F">
            <w:pPr>
              <w:tabs>
                <w:tab w:val="left" w:pos="285"/>
                <w:tab w:val="left" w:pos="1708"/>
              </w:tabs>
              <w:spacing w:after="0" w:line="240" w:lineRule="auto"/>
              <w:rPr>
                <w:rFonts w:ascii="Times New Roman" w:eastAsia="Calibri" w:hAnsi="Times New Roman"/>
                <w:b/>
                <w:bCs/>
                <w:lang w:eastAsia="en-US"/>
              </w:rPr>
            </w:pPr>
          </w:p>
        </w:tc>
        <w:tc>
          <w:tcPr>
            <w:tcW w:w="2330" w:type="pct"/>
          </w:tcPr>
          <w:p w14:paraId="78698A52" w14:textId="77777777" w:rsidR="009F3D93" w:rsidRPr="00231D9B" w:rsidRDefault="009F3D93" w:rsidP="00441E63">
            <w:pPr>
              <w:numPr>
                <w:ilvl w:val="0"/>
                <w:numId w:val="44"/>
              </w:numPr>
              <w:tabs>
                <w:tab w:val="left" w:pos="29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 w:firstLine="56"/>
              <w:contextualSpacing/>
              <w:rPr>
                <w:rFonts w:ascii="Times New Roman" w:hAnsi="Times New Roman"/>
                <w:bCs/>
              </w:rPr>
            </w:pPr>
            <w:r w:rsidRPr="00231D9B">
              <w:rPr>
                <w:rFonts w:ascii="Times New Roman" w:hAnsi="Times New Roman"/>
                <w:iCs/>
              </w:rPr>
              <w:t>Маркетинговое понятие рынка. Виды рынков.</w:t>
            </w:r>
            <w:r w:rsidRPr="00231D9B">
              <w:rPr>
                <w:rFonts w:ascii="Times New Roman" w:hAnsi="Times New Roman"/>
                <w:bCs/>
              </w:rPr>
              <w:t xml:space="preserve"> Основные рыночные показатели и их содержание.</w:t>
            </w:r>
          </w:p>
        </w:tc>
        <w:tc>
          <w:tcPr>
            <w:tcW w:w="676" w:type="pct"/>
            <w:vMerge/>
            <w:vAlign w:val="center"/>
          </w:tcPr>
          <w:p w14:paraId="03EC6E05" w14:textId="77777777"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652C2E37" w14:textId="77777777" w:rsidR="009F3D93" w:rsidRPr="00231D9B" w:rsidRDefault="009F3D93" w:rsidP="002D744F">
            <w:pPr>
              <w:spacing w:after="0" w:line="240" w:lineRule="auto"/>
              <w:rPr>
                <w:rFonts w:ascii="Times New Roman" w:hAnsi="Times New Roman"/>
                <w:b/>
                <w:bCs/>
                <w:iCs/>
              </w:rPr>
            </w:pPr>
          </w:p>
        </w:tc>
        <w:tc>
          <w:tcPr>
            <w:tcW w:w="618" w:type="pct"/>
            <w:vMerge/>
          </w:tcPr>
          <w:p w14:paraId="20455D9B" w14:textId="682B6E1D" w:rsidR="009F3D93" w:rsidRPr="00231D9B" w:rsidRDefault="009F3D93" w:rsidP="002D744F">
            <w:pPr>
              <w:spacing w:after="0" w:line="240" w:lineRule="auto"/>
              <w:rPr>
                <w:rFonts w:ascii="Times New Roman" w:hAnsi="Times New Roman"/>
                <w:b/>
                <w:bCs/>
                <w:iCs/>
              </w:rPr>
            </w:pPr>
          </w:p>
        </w:tc>
      </w:tr>
      <w:tr w:rsidR="009F3D93" w:rsidRPr="00231D9B" w14:paraId="2F7C0859" w14:textId="77777777" w:rsidTr="009E529E">
        <w:trPr>
          <w:trHeight w:val="90"/>
        </w:trPr>
        <w:tc>
          <w:tcPr>
            <w:tcW w:w="767" w:type="pct"/>
            <w:vMerge/>
            <w:vAlign w:val="center"/>
          </w:tcPr>
          <w:p w14:paraId="3E1D10D1" w14:textId="77777777" w:rsidR="009F3D93" w:rsidRPr="00231D9B" w:rsidRDefault="009F3D93" w:rsidP="002D744F">
            <w:pPr>
              <w:tabs>
                <w:tab w:val="left" w:pos="285"/>
                <w:tab w:val="left" w:pos="1708"/>
              </w:tabs>
              <w:spacing w:after="0" w:line="240" w:lineRule="auto"/>
              <w:rPr>
                <w:rFonts w:ascii="Times New Roman" w:eastAsia="Calibri" w:hAnsi="Times New Roman"/>
                <w:b/>
                <w:bCs/>
                <w:lang w:eastAsia="en-US"/>
              </w:rPr>
            </w:pPr>
          </w:p>
        </w:tc>
        <w:tc>
          <w:tcPr>
            <w:tcW w:w="2330" w:type="pct"/>
          </w:tcPr>
          <w:p w14:paraId="7C1B026E" w14:textId="77777777" w:rsidR="009F3D93" w:rsidRPr="00231D9B" w:rsidRDefault="009F3D93" w:rsidP="00441E63">
            <w:pPr>
              <w:numPr>
                <w:ilvl w:val="0"/>
                <w:numId w:val="44"/>
              </w:numPr>
              <w:tabs>
                <w:tab w:val="left" w:pos="29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 w:firstLine="56"/>
              <w:contextualSpacing/>
              <w:rPr>
                <w:rFonts w:ascii="Times New Roman" w:hAnsi="Times New Roman"/>
                <w:bCs/>
              </w:rPr>
            </w:pPr>
            <w:r w:rsidRPr="00231D9B">
              <w:rPr>
                <w:rFonts w:ascii="Times New Roman" w:hAnsi="Times New Roman"/>
                <w:bCs/>
              </w:rPr>
              <w:t>Цена товара и её виды. Постановка целей ценообразования. Разработка ценовой стратегии, её виды.</w:t>
            </w:r>
          </w:p>
        </w:tc>
        <w:tc>
          <w:tcPr>
            <w:tcW w:w="676" w:type="pct"/>
            <w:vMerge/>
            <w:vAlign w:val="center"/>
          </w:tcPr>
          <w:p w14:paraId="3339345E" w14:textId="77777777"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786363B8" w14:textId="77777777" w:rsidR="009F3D93" w:rsidRPr="00231D9B" w:rsidRDefault="009F3D93" w:rsidP="002D744F">
            <w:pPr>
              <w:spacing w:after="0" w:line="240" w:lineRule="auto"/>
              <w:rPr>
                <w:rFonts w:ascii="Times New Roman" w:hAnsi="Times New Roman"/>
                <w:b/>
                <w:bCs/>
                <w:iCs/>
              </w:rPr>
            </w:pPr>
          </w:p>
        </w:tc>
        <w:tc>
          <w:tcPr>
            <w:tcW w:w="618" w:type="pct"/>
            <w:vMerge/>
          </w:tcPr>
          <w:p w14:paraId="349ABE1C" w14:textId="6AF5F275" w:rsidR="009F3D93" w:rsidRPr="00231D9B" w:rsidRDefault="009F3D93" w:rsidP="002D744F">
            <w:pPr>
              <w:spacing w:after="0" w:line="240" w:lineRule="auto"/>
              <w:rPr>
                <w:rFonts w:ascii="Times New Roman" w:hAnsi="Times New Roman"/>
                <w:b/>
                <w:bCs/>
                <w:iCs/>
              </w:rPr>
            </w:pPr>
          </w:p>
        </w:tc>
      </w:tr>
      <w:tr w:rsidR="009F3D93" w:rsidRPr="00231D9B" w14:paraId="75F51ED9" w14:textId="77777777" w:rsidTr="009E529E">
        <w:trPr>
          <w:trHeight w:val="90"/>
        </w:trPr>
        <w:tc>
          <w:tcPr>
            <w:tcW w:w="767" w:type="pct"/>
            <w:vMerge/>
            <w:vAlign w:val="center"/>
          </w:tcPr>
          <w:p w14:paraId="4458FF72" w14:textId="77777777" w:rsidR="009F3D93" w:rsidRPr="00231D9B" w:rsidRDefault="009F3D93" w:rsidP="002D744F">
            <w:pPr>
              <w:tabs>
                <w:tab w:val="left" w:pos="285"/>
                <w:tab w:val="left" w:pos="1708"/>
              </w:tabs>
              <w:spacing w:after="0" w:line="240" w:lineRule="auto"/>
              <w:rPr>
                <w:rFonts w:ascii="Times New Roman" w:eastAsia="Calibri" w:hAnsi="Times New Roman"/>
                <w:b/>
                <w:bCs/>
                <w:lang w:eastAsia="en-US"/>
              </w:rPr>
            </w:pPr>
          </w:p>
        </w:tc>
        <w:tc>
          <w:tcPr>
            <w:tcW w:w="2330" w:type="pct"/>
          </w:tcPr>
          <w:p w14:paraId="254C8C56" w14:textId="77777777" w:rsidR="009F3D93" w:rsidRPr="00231D9B" w:rsidRDefault="009F3D93"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676" w:type="pct"/>
            <w:vAlign w:val="center"/>
          </w:tcPr>
          <w:p w14:paraId="04B08381" w14:textId="1B495019"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3EA463CD" w14:textId="77777777" w:rsidR="009F3D93" w:rsidRPr="00231D9B" w:rsidRDefault="009F3D93" w:rsidP="002D744F">
            <w:pPr>
              <w:spacing w:after="0" w:line="240" w:lineRule="auto"/>
              <w:rPr>
                <w:rFonts w:ascii="Times New Roman" w:hAnsi="Times New Roman"/>
                <w:b/>
                <w:bCs/>
                <w:iCs/>
              </w:rPr>
            </w:pPr>
          </w:p>
        </w:tc>
        <w:tc>
          <w:tcPr>
            <w:tcW w:w="618" w:type="pct"/>
            <w:vMerge/>
          </w:tcPr>
          <w:p w14:paraId="02B1B18D" w14:textId="17F5755E" w:rsidR="009F3D93" w:rsidRPr="00231D9B" w:rsidRDefault="009F3D93" w:rsidP="002D744F">
            <w:pPr>
              <w:spacing w:after="0" w:line="240" w:lineRule="auto"/>
              <w:rPr>
                <w:rFonts w:ascii="Times New Roman" w:hAnsi="Times New Roman"/>
                <w:b/>
                <w:bCs/>
                <w:iCs/>
              </w:rPr>
            </w:pPr>
          </w:p>
        </w:tc>
      </w:tr>
      <w:tr w:rsidR="009F3D93" w:rsidRPr="00231D9B" w14:paraId="29582BBA" w14:textId="77777777" w:rsidTr="009E529E">
        <w:trPr>
          <w:trHeight w:val="90"/>
        </w:trPr>
        <w:tc>
          <w:tcPr>
            <w:tcW w:w="767" w:type="pct"/>
            <w:vMerge/>
            <w:vAlign w:val="center"/>
          </w:tcPr>
          <w:p w14:paraId="57AD669D" w14:textId="77777777" w:rsidR="009F3D93" w:rsidRPr="00231D9B" w:rsidRDefault="009F3D93" w:rsidP="002D744F">
            <w:pPr>
              <w:tabs>
                <w:tab w:val="left" w:pos="285"/>
                <w:tab w:val="left" w:pos="1708"/>
              </w:tabs>
              <w:spacing w:after="0" w:line="240" w:lineRule="auto"/>
              <w:rPr>
                <w:rFonts w:ascii="Times New Roman" w:eastAsia="Calibri" w:hAnsi="Times New Roman"/>
                <w:b/>
                <w:bCs/>
                <w:lang w:eastAsia="en-US"/>
              </w:rPr>
            </w:pPr>
          </w:p>
        </w:tc>
        <w:tc>
          <w:tcPr>
            <w:tcW w:w="2330" w:type="pct"/>
          </w:tcPr>
          <w:p w14:paraId="324688A7" w14:textId="77777777" w:rsidR="009F3D93" w:rsidRPr="00231D9B" w:rsidRDefault="009F3D93" w:rsidP="002D744F">
            <w:pPr>
              <w:widowControl w:val="0"/>
              <w:autoSpaceDE w:val="0"/>
              <w:autoSpaceDN w:val="0"/>
              <w:adjustRightInd w:val="0"/>
              <w:spacing w:after="0" w:line="240" w:lineRule="auto"/>
              <w:contextualSpacing/>
              <w:rPr>
                <w:rFonts w:ascii="Times New Roman" w:hAnsi="Times New Roman"/>
              </w:rPr>
            </w:pPr>
            <w:r w:rsidRPr="00231D9B">
              <w:rPr>
                <w:rFonts w:ascii="Times New Roman" w:hAnsi="Times New Roman"/>
              </w:rPr>
              <w:t>Практическое занятие 9 «Анализ рынка недвижимости, осуществление его сегментации и позиционирования».</w:t>
            </w:r>
          </w:p>
        </w:tc>
        <w:tc>
          <w:tcPr>
            <w:tcW w:w="676" w:type="pct"/>
            <w:vAlign w:val="center"/>
          </w:tcPr>
          <w:p w14:paraId="56F52C8F" w14:textId="66929789" w:rsidR="009F3D93" w:rsidRPr="00231D9B" w:rsidRDefault="009F3D93" w:rsidP="002D744F">
            <w:pPr>
              <w:tabs>
                <w:tab w:val="left" w:pos="285"/>
                <w:tab w:val="left" w:pos="1708"/>
              </w:tabs>
              <w:spacing w:after="0" w:line="240" w:lineRule="auto"/>
              <w:jc w:val="center"/>
              <w:rPr>
                <w:rFonts w:ascii="Times New Roman" w:hAnsi="Times New Roman"/>
                <w:bCs/>
                <w:i/>
              </w:rPr>
            </w:pPr>
          </w:p>
        </w:tc>
        <w:tc>
          <w:tcPr>
            <w:tcW w:w="609" w:type="pct"/>
          </w:tcPr>
          <w:p w14:paraId="59B63FC3" w14:textId="77777777" w:rsidR="009F3D93" w:rsidRPr="00231D9B" w:rsidRDefault="009F3D93" w:rsidP="002D744F">
            <w:pPr>
              <w:spacing w:after="0" w:line="240" w:lineRule="auto"/>
              <w:rPr>
                <w:rFonts w:ascii="Times New Roman" w:hAnsi="Times New Roman"/>
                <w:b/>
                <w:bCs/>
                <w:iCs/>
              </w:rPr>
            </w:pPr>
          </w:p>
        </w:tc>
        <w:tc>
          <w:tcPr>
            <w:tcW w:w="618" w:type="pct"/>
            <w:vMerge/>
          </w:tcPr>
          <w:p w14:paraId="16BB4524" w14:textId="43958258" w:rsidR="009F3D93" w:rsidRPr="00231D9B" w:rsidRDefault="009F3D93" w:rsidP="002D744F">
            <w:pPr>
              <w:spacing w:after="0" w:line="240" w:lineRule="auto"/>
              <w:rPr>
                <w:rFonts w:ascii="Times New Roman" w:hAnsi="Times New Roman"/>
                <w:b/>
                <w:bCs/>
                <w:iCs/>
              </w:rPr>
            </w:pPr>
          </w:p>
        </w:tc>
      </w:tr>
      <w:tr w:rsidR="009F3D93" w:rsidRPr="00231D9B" w14:paraId="1FF49D02" w14:textId="77777777" w:rsidTr="009E529E">
        <w:tc>
          <w:tcPr>
            <w:tcW w:w="3097" w:type="pct"/>
            <w:gridSpan w:val="2"/>
          </w:tcPr>
          <w:p w14:paraId="36925A82" w14:textId="77777777" w:rsidR="009F3D93" w:rsidRPr="00231D9B" w:rsidRDefault="009F3D93" w:rsidP="002D744F">
            <w:pPr>
              <w:tabs>
                <w:tab w:val="left" w:pos="284"/>
              </w:tabs>
              <w:suppressAutoHyphens/>
              <w:spacing w:after="0" w:line="240" w:lineRule="auto"/>
              <w:rPr>
                <w:rFonts w:ascii="Times New Roman" w:hAnsi="Times New Roman"/>
                <w:b/>
                <w:bCs/>
              </w:rPr>
            </w:pPr>
            <w:r w:rsidRPr="00231D9B">
              <w:rPr>
                <w:rFonts w:ascii="Times New Roman" w:hAnsi="Times New Roman"/>
                <w:b/>
                <w:bCs/>
              </w:rPr>
              <w:t>Курсовой проект (работа)</w:t>
            </w:r>
          </w:p>
          <w:p w14:paraId="27A70232" w14:textId="77777777" w:rsidR="009F3D93" w:rsidRPr="00231D9B" w:rsidRDefault="009F3D93" w:rsidP="002D744F">
            <w:pPr>
              <w:tabs>
                <w:tab w:val="left" w:pos="284"/>
              </w:tabs>
              <w:suppressAutoHyphens/>
              <w:spacing w:after="0" w:line="240" w:lineRule="auto"/>
              <w:jc w:val="both"/>
              <w:rPr>
                <w:rFonts w:ascii="Times New Roman" w:hAnsi="Times New Roman"/>
                <w:b/>
                <w:bCs/>
                <w:color w:val="000000"/>
              </w:rPr>
            </w:pPr>
            <w:r w:rsidRPr="00231D9B">
              <w:rPr>
                <w:rFonts w:ascii="Times New Roman" w:hAnsi="Times New Roman"/>
                <w:bCs/>
                <w:color w:val="000000"/>
              </w:rPr>
              <w:t xml:space="preserve">Выполнение курсового проекта (работы) по дисциплине является обязательным </w:t>
            </w:r>
          </w:p>
          <w:p w14:paraId="4D0C1141" w14:textId="77777777" w:rsidR="009F3D93" w:rsidRPr="00231D9B" w:rsidRDefault="009F3D93" w:rsidP="002D744F">
            <w:pPr>
              <w:tabs>
                <w:tab w:val="left" w:pos="284"/>
              </w:tabs>
              <w:suppressAutoHyphens/>
              <w:spacing w:after="0" w:line="240" w:lineRule="auto"/>
              <w:rPr>
                <w:rFonts w:ascii="Times New Roman" w:hAnsi="Times New Roman"/>
                <w:b/>
                <w:bCs/>
              </w:rPr>
            </w:pPr>
            <w:r w:rsidRPr="00231D9B">
              <w:rPr>
                <w:rFonts w:ascii="Times New Roman" w:hAnsi="Times New Roman"/>
                <w:b/>
                <w:bCs/>
              </w:rPr>
              <w:t>Тематика курсовых проектов (работ)</w:t>
            </w:r>
          </w:p>
          <w:p w14:paraId="62FEC354" w14:textId="77777777" w:rsidR="009F3D93" w:rsidRPr="00231D9B" w:rsidRDefault="009F3D93" w:rsidP="00441E63">
            <w:pPr>
              <w:numPr>
                <w:ilvl w:val="0"/>
                <w:numId w:val="33"/>
              </w:numPr>
              <w:tabs>
                <w:tab w:val="left" w:pos="284"/>
              </w:tabs>
              <w:suppressAutoHyphens/>
              <w:spacing w:after="0" w:line="240" w:lineRule="auto"/>
              <w:ind w:left="0" w:firstLine="0"/>
              <w:contextualSpacing/>
              <w:rPr>
                <w:rFonts w:ascii="Times New Roman" w:eastAsia="Calibri" w:hAnsi="Times New Roman"/>
                <w:lang w:eastAsia="en-US"/>
              </w:rPr>
            </w:pPr>
            <w:r w:rsidRPr="00231D9B">
              <w:rPr>
                <w:rFonts w:ascii="Times New Roman" w:hAnsi="Times New Roman"/>
              </w:rPr>
              <w:t>Особенности организационно</w:t>
            </w:r>
            <w:r w:rsidRPr="00231D9B">
              <w:rPr>
                <w:rFonts w:ascii="Times New Roman" w:eastAsia="Calibri" w:hAnsi="Times New Roman"/>
                <w:lang w:eastAsia="en-US"/>
              </w:rPr>
              <w:t>-правовых форм организаций.</w:t>
            </w:r>
          </w:p>
          <w:p w14:paraId="629849C0" w14:textId="77777777" w:rsidR="009F3D93" w:rsidRPr="00231D9B" w:rsidRDefault="009F3D93" w:rsidP="00441E63">
            <w:pPr>
              <w:numPr>
                <w:ilvl w:val="0"/>
                <w:numId w:val="33"/>
              </w:numPr>
              <w:tabs>
                <w:tab w:val="left" w:pos="284"/>
              </w:tabs>
              <w:suppressAutoHyphens/>
              <w:spacing w:after="0" w:line="240" w:lineRule="auto"/>
              <w:ind w:left="0" w:firstLine="0"/>
              <w:contextualSpacing/>
              <w:rPr>
                <w:rFonts w:ascii="Times New Roman" w:hAnsi="Times New Roman"/>
              </w:rPr>
            </w:pPr>
            <w:r w:rsidRPr="00231D9B">
              <w:rPr>
                <w:rFonts w:ascii="Times New Roman" w:eastAsia="Calibri" w:hAnsi="Times New Roman"/>
                <w:lang w:eastAsia="en-US"/>
              </w:rPr>
              <w:t>Оценка эффективности использования основного капитала организации.</w:t>
            </w:r>
          </w:p>
          <w:p w14:paraId="07523B99" w14:textId="77777777" w:rsidR="009F3D93" w:rsidRPr="00231D9B" w:rsidRDefault="009F3D93" w:rsidP="00441E63">
            <w:pPr>
              <w:numPr>
                <w:ilvl w:val="0"/>
                <w:numId w:val="33"/>
              </w:numPr>
              <w:tabs>
                <w:tab w:val="left" w:pos="284"/>
              </w:tabs>
              <w:suppressAutoHyphens/>
              <w:spacing w:after="0" w:line="240" w:lineRule="auto"/>
              <w:ind w:left="0" w:firstLine="0"/>
              <w:contextualSpacing/>
              <w:rPr>
                <w:rFonts w:ascii="Times New Roman" w:hAnsi="Times New Roman"/>
              </w:rPr>
            </w:pPr>
            <w:r w:rsidRPr="00231D9B">
              <w:rPr>
                <w:rFonts w:ascii="Times New Roman" w:eastAsia="Calibri" w:hAnsi="Times New Roman"/>
                <w:lang w:eastAsia="en-US"/>
              </w:rPr>
              <w:t xml:space="preserve"> Оценка использования собственного и заемного капитала в организации.</w:t>
            </w:r>
          </w:p>
          <w:p w14:paraId="78C4FED2" w14:textId="77777777" w:rsidR="009F3D93" w:rsidRPr="00231D9B" w:rsidRDefault="009F3D93" w:rsidP="00441E63">
            <w:pPr>
              <w:numPr>
                <w:ilvl w:val="0"/>
                <w:numId w:val="33"/>
              </w:numPr>
              <w:tabs>
                <w:tab w:val="left" w:pos="284"/>
              </w:tabs>
              <w:suppressAutoHyphens/>
              <w:spacing w:after="0" w:line="240" w:lineRule="auto"/>
              <w:ind w:left="0" w:firstLine="0"/>
              <w:contextualSpacing/>
              <w:rPr>
                <w:rFonts w:ascii="Times New Roman" w:hAnsi="Times New Roman"/>
              </w:rPr>
            </w:pPr>
            <w:r w:rsidRPr="00231D9B">
              <w:rPr>
                <w:rFonts w:ascii="Times New Roman" w:eastAsia="Calibri" w:hAnsi="Times New Roman"/>
                <w:lang w:eastAsia="en-US"/>
              </w:rPr>
              <w:t>Оценка эффективности лизинговых операций организации.</w:t>
            </w:r>
          </w:p>
          <w:p w14:paraId="3870BEDE" w14:textId="77777777" w:rsidR="009F3D93" w:rsidRPr="00231D9B" w:rsidRDefault="009F3D93" w:rsidP="00441E63">
            <w:pPr>
              <w:numPr>
                <w:ilvl w:val="0"/>
                <w:numId w:val="33"/>
              </w:numPr>
              <w:tabs>
                <w:tab w:val="left" w:pos="284"/>
              </w:tabs>
              <w:suppressAutoHyphens/>
              <w:spacing w:after="0" w:line="240" w:lineRule="auto"/>
              <w:ind w:left="0" w:firstLine="0"/>
              <w:contextualSpacing/>
              <w:rPr>
                <w:rFonts w:ascii="Times New Roman" w:hAnsi="Times New Roman"/>
              </w:rPr>
            </w:pPr>
            <w:r w:rsidRPr="00231D9B">
              <w:rPr>
                <w:rFonts w:ascii="Times New Roman" w:hAnsi="Times New Roman"/>
              </w:rPr>
              <w:t>О</w:t>
            </w:r>
            <w:r w:rsidRPr="00231D9B">
              <w:rPr>
                <w:rFonts w:ascii="Times New Roman" w:eastAsia="Calibri" w:hAnsi="Times New Roman"/>
                <w:lang w:eastAsia="en-US"/>
              </w:rPr>
              <w:t>боротный капитал организации, оценка эффективности его использования.</w:t>
            </w:r>
          </w:p>
          <w:p w14:paraId="585718CC" w14:textId="77777777" w:rsidR="009F3D93" w:rsidRPr="00231D9B" w:rsidRDefault="009F3D93" w:rsidP="00441E63">
            <w:pPr>
              <w:numPr>
                <w:ilvl w:val="0"/>
                <w:numId w:val="33"/>
              </w:numPr>
              <w:tabs>
                <w:tab w:val="left" w:pos="284"/>
              </w:tabs>
              <w:suppressAutoHyphens/>
              <w:spacing w:after="0" w:line="240" w:lineRule="auto"/>
              <w:ind w:left="0" w:firstLine="0"/>
              <w:contextualSpacing/>
              <w:rPr>
                <w:rFonts w:ascii="Times New Roman" w:hAnsi="Times New Roman"/>
              </w:rPr>
            </w:pPr>
            <w:r w:rsidRPr="00231D9B">
              <w:rPr>
                <w:rFonts w:ascii="Times New Roman" w:eastAsia="Calibri" w:hAnsi="Times New Roman"/>
                <w:lang w:eastAsia="en-US"/>
              </w:rPr>
              <w:t>Затраты организации, их влияние на конечный результат деятельности.</w:t>
            </w:r>
          </w:p>
          <w:p w14:paraId="205F3542" w14:textId="77777777" w:rsidR="009F3D93" w:rsidRPr="00231D9B" w:rsidRDefault="009F3D93" w:rsidP="00441E63">
            <w:pPr>
              <w:numPr>
                <w:ilvl w:val="0"/>
                <w:numId w:val="33"/>
              </w:numPr>
              <w:tabs>
                <w:tab w:val="left" w:pos="284"/>
              </w:tabs>
              <w:suppressAutoHyphens/>
              <w:spacing w:after="0" w:line="240" w:lineRule="auto"/>
              <w:ind w:left="0" w:firstLine="0"/>
              <w:contextualSpacing/>
              <w:rPr>
                <w:rFonts w:ascii="Times New Roman" w:hAnsi="Times New Roman"/>
              </w:rPr>
            </w:pPr>
            <w:r w:rsidRPr="00231D9B">
              <w:rPr>
                <w:rFonts w:ascii="Times New Roman" w:eastAsia="Calibri" w:hAnsi="Times New Roman"/>
                <w:lang w:eastAsia="en-US"/>
              </w:rPr>
              <w:t xml:space="preserve">Прибыль, источники ее формирования в организации. </w:t>
            </w:r>
          </w:p>
          <w:p w14:paraId="7F8AF512" w14:textId="77777777" w:rsidR="009F3D93" w:rsidRPr="00231D9B" w:rsidRDefault="009F3D93" w:rsidP="00441E63">
            <w:pPr>
              <w:numPr>
                <w:ilvl w:val="0"/>
                <w:numId w:val="33"/>
              </w:numPr>
              <w:tabs>
                <w:tab w:val="left" w:pos="284"/>
              </w:tabs>
              <w:suppressAutoHyphens/>
              <w:spacing w:after="0" w:line="240" w:lineRule="auto"/>
              <w:ind w:left="0" w:firstLine="0"/>
              <w:contextualSpacing/>
              <w:rPr>
                <w:rFonts w:ascii="Times New Roman" w:hAnsi="Times New Roman"/>
              </w:rPr>
            </w:pPr>
            <w:r w:rsidRPr="00231D9B">
              <w:rPr>
                <w:rFonts w:ascii="Times New Roman" w:eastAsia="Calibri" w:hAnsi="Times New Roman"/>
                <w:lang w:eastAsia="en-US"/>
              </w:rPr>
              <w:t xml:space="preserve"> Выбор системы сбыта организации и определение необходимых затрат на ее реализацию. </w:t>
            </w:r>
          </w:p>
          <w:p w14:paraId="10E8BA6A" w14:textId="77777777" w:rsidR="009F3D93" w:rsidRPr="00231D9B" w:rsidRDefault="009F3D93" w:rsidP="00441E63">
            <w:pPr>
              <w:numPr>
                <w:ilvl w:val="0"/>
                <w:numId w:val="33"/>
              </w:numPr>
              <w:tabs>
                <w:tab w:val="left" w:pos="284"/>
              </w:tabs>
              <w:suppressAutoHyphens/>
              <w:spacing w:after="0" w:line="240" w:lineRule="auto"/>
              <w:ind w:left="0" w:firstLine="0"/>
              <w:contextualSpacing/>
              <w:rPr>
                <w:rFonts w:ascii="Times New Roman" w:hAnsi="Times New Roman"/>
              </w:rPr>
            </w:pPr>
            <w:r w:rsidRPr="00231D9B">
              <w:rPr>
                <w:rFonts w:ascii="Times New Roman" w:eastAsia="Calibri" w:hAnsi="Times New Roman"/>
                <w:lang w:eastAsia="en-US"/>
              </w:rPr>
              <w:t>Разработка ценовой стратегии организации: основные элементы и этапы.</w:t>
            </w:r>
          </w:p>
          <w:p w14:paraId="4B44262F" w14:textId="77777777" w:rsidR="009F3D93" w:rsidRPr="00231D9B" w:rsidRDefault="009F3D93" w:rsidP="00441E63">
            <w:pPr>
              <w:numPr>
                <w:ilvl w:val="0"/>
                <w:numId w:val="33"/>
              </w:numPr>
              <w:tabs>
                <w:tab w:val="left" w:pos="284"/>
              </w:tabs>
              <w:suppressAutoHyphens/>
              <w:spacing w:after="0" w:line="240" w:lineRule="auto"/>
              <w:ind w:left="0" w:firstLine="0"/>
              <w:contextualSpacing/>
              <w:rPr>
                <w:rFonts w:ascii="Times New Roman" w:hAnsi="Times New Roman"/>
              </w:rPr>
            </w:pPr>
            <w:r w:rsidRPr="00231D9B">
              <w:rPr>
                <w:rFonts w:ascii="Times New Roman" w:eastAsia="Calibri" w:hAnsi="Times New Roman"/>
                <w:lang w:eastAsia="en-US"/>
              </w:rPr>
              <w:t>Трудовой потенциал организации и эффективность его использования.</w:t>
            </w:r>
          </w:p>
          <w:p w14:paraId="1079C353" w14:textId="77777777" w:rsidR="009F3D93" w:rsidRPr="00231D9B" w:rsidRDefault="009F3D93" w:rsidP="00441E63">
            <w:pPr>
              <w:numPr>
                <w:ilvl w:val="0"/>
                <w:numId w:val="33"/>
              </w:numPr>
              <w:tabs>
                <w:tab w:val="left" w:pos="284"/>
              </w:tabs>
              <w:suppressAutoHyphens/>
              <w:spacing w:after="0" w:line="240" w:lineRule="auto"/>
              <w:ind w:left="0" w:firstLine="0"/>
              <w:contextualSpacing/>
              <w:rPr>
                <w:rFonts w:ascii="Times New Roman" w:hAnsi="Times New Roman"/>
              </w:rPr>
            </w:pPr>
            <w:r w:rsidRPr="00231D9B">
              <w:rPr>
                <w:rFonts w:ascii="Times New Roman" w:eastAsia="Calibri" w:hAnsi="Times New Roman"/>
                <w:lang w:eastAsia="en-US"/>
              </w:rPr>
              <w:t>Реклама в деятельности организации и оценка ее эффективности.</w:t>
            </w:r>
          </w:p>
          <w:p w14:paraId="2A47105C" w14:textId="77777777" w:rsidR="009F3D93" w:rsidRPr="00231D9B" w:rsidRDefault="009F3D93" w:rsidP="00441E63">
            <w:pPr>
              <w:numPr>
                <w:ilvl w:val="0"/>
                <w:numId w:val="33"/>
              </w:numPr>
              <w:tabs>
                <w:tab w:val="left" w:pos="284"/>
              </w:tabs>
              <w:suppressAutoHyphens/>
              <w:spacing w:after="0" w:line="240" w:lineRule="auto"/>
              <w:ind w:left="0" w:firstLine="0"/>
              <w:contextualSpacing/>
              <w:rPr>
                <w:rFonts w:ascii="Times New Roman" w:hAnsi="Times New Roman"/>
              </w:rPr>
            </w:pPr>
            <w:r w:rsidRPr="00231D9B">
              <w:rPr>
                <w:rFonts w:ascii="Times New Roman" w:eastAsia="Calibri" w:hAnsi="Times New Roman"/>
                <w:lang w:eastAsia="en-US"/>
              </w:rPr>
              <w:t>Себестоимость производства и реализации продукции, услуг как фактор конкурентоспособности продукции.</w:t>
            </w:r>
          </w:p>
          <w:p w14:paraId="034B5EA9" w14:textId="77777777" w:rsidR="009F3D93" w:rsidRPr="00231D9B" w:rsidRDefault="009F3D93" w:rsidP="00441E63">
            <w:pPr>
              <w:numPr>
                <w:ilvl w:val="0"/>
                <w:numId w:val="33"/>
              </w:numPr>
              <w:tabs>
                <w:tab w:val="left" w:pos="284"/>
              </w:tabs>
              <w:suppressAutoHyphens/>
              <w:spacing w:after="0" w:line="240" w:lineRule="auto"/>
              <w:ind w:left="0" w:firstLine="0"/>
              <w:contextualSpacing/>
              <w:rPr>
                <w:rFonts w:ascii="Times New Roman" w:hAnsi="Times New Roman"/>
              </w:rPr>
            </w:pPr>
            <w:r w:rsidRPr="00231D9B">
              <w:rPr>
                <w:rFonts w:ascii="Times New Roman" w:eastAsia="Calibri" w:hAnsi="Times New Roman"/>
                <w:lang w:eastAsia="en-US"/>
              </w:rPr>
              <w:t>Амортизационная политика организации в отношении объектов недвижимости.</w:t>
            </w:r>
          </w:p>
          <w:p w14:paraId="7D7B2693" w14:textId="77777777" w:rsidR="009F3D93" w:rsidRPr="00231D9B" w:rsidRDefault="009F3D93" w:rsidP="00441E63">
            <w:pPr>
              <w:numPr>
                <w:ilvl w:val="0"/>
                <w:numId w:val="33"/>
              </w:numPr>
              <w:tabs>
                <w:tab w:val="left" w:pos="284"/>
              </w:tabs>
              <w:suppressAutoHyphens/>
              <w:spacing w:after="0" w:line="240" w:lineRule="auto"/>
              <w:ind w:left="0" w:firstLine="0"/>
              <w:contextualSpacing/>
              <w:rPr>
                <w:rFonts w:ascii="Times New Roman" w:hAnsi="Times New Roman"/>
              </w:rPr>
            </w:pPr>
            <w:r w:rsidRPr="00231D9B">
              <w:rPr>
                <w:rFonts w:ascii="Times New Roman" w:eastAsia="Calibri" w:hAnsi="Times New Roman"/>
                <w:lang w:eastAsia="en-US"/>
              </w:rPr>
              <w:t>Разработка маркетингового плана в организации.</w:t>
            </w:r>
          </w:p>
          <w:p w14:paraId="7883C38C" w14:textId="77777777" w:rsidR="009F3D93" w:rsidRPr="00231D9B" w:rsidRDefault="009F3D93" w:rsidP="00441E63">
            <w:pPr>
              <w:numPr>
                <w:ilvl w:val="0"/>
                <w:numId w:val="33"/>
              </w:numPr>
              <w:tabs>
                <w:tab w:val="left" w:pos="284"/>
              </w:tabs>
              <w:suppressAutoHyphens/>
              <w:spacing w:after="0" w:line="240" w:lineRule="auto"/>
              <w:ind w:left="0" w:firstLine="0"/>
              <w:contextualSpacing/>
              <w:rPr>
                <w:rFonts w:ascii="Times New Roman" w:hAnsi="Times New Roman"/>
                <w:b/>
              </w:rPr>
            </w:pPr>
            <w:r w:rsidRPr="00231D9B">
              <w:rPr>
                <w:rFonts w:ascii="Times New Roman" w:eastAsia="Calibri" w:hAnsi="Times New Roman"/>
                <w:lang w:eastAsia="en-US"/>
              </w:rPr>
              <w:t>Аспекты развития организаций сферы земельно-имущественных отношений</w:t>
            </w:r>
          </w:p>
        </w:tc>
        <w:tc>
          <w:tcPr>
            <w:tcW w:w="676" w:type="pct"/>
            <w:vAlign w:val="center"/>
          </w:tcPr>
          <w:p w14:paraId="71F1C339" w14:textId="77777777" w:rsidR="009F3D93" w:rsidRPr="00231D9B" w:rsidRDefault="009F3D93" w:rsidP="002D744F">
            <w:pPr>
              <w:spacing w:after="0" w:line="240" w:lineRule="auto"/>
              <w:jc w:val="center"/>
              <w:rPr>
                <w:rFonts w:ascii="Times New Roman" w:hAnsi="Times New Roman"/>
                <w:b/>
              </w:rPr>
            </w:pPr>
          </w:p>
        </w:tc>
        <w:tc>
          <w:tcPr>
            <w:tcW w:w="609" w:type="pct"/>
          </w:tcPr>
          <w:p w14:paraId="3596474E" w14:textId="77777777" w:rsidR="009F3D93" w:rsidRPr="00231D9B" w:rsidRDefault="009F3D93" w:rsidP="002D744F">
            <w:pPr>
              <w:suppressAutoHyphens/>
              <w:spacing w:after="0" w:line="240" w:lineRule="auto"/>
              <w:jc w:val="center"/>
              <w:rPr>
                <w:rFonts w:ascii="Times New Roman" w:hAnsi="Times New Roman"/>
                <w:iCs/>
                <w:color w:val="000000"/>
              </w:rPr>
            </w:pPr>
          </w:p>
        </w:tc>
        <w:tc>
          <w:tcPr>
            <w:tcW w:w="618" w:type="pct"/>
            <w:vAlign w:val="center"/>
          </w:tcPr>
          <w:p w14:paraId="62DB5B2A" w14:textId="3FB8F4DB"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1.1 - ПК 1.6</w:t>
            </w:r>
          </w:p>
          <w:p w14:paraId="14454509"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2.1 - ПК 2.4</w:t>
            </w:r>
          </w:p>
          <w:p w14:paraId="40761787"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3.1 - ПК 3.4</w:t>
            </w:r>
          </w:p>
          <w:p w14:paraId="0D7164CC"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ПК 4.1 - ПК 4.4</w:t>
            </w:r>
          </w:p>
          <w:p w14:paraId="523495EA" w14:textId="77777777" w:rsidR="009F3D93" w:rsidRPr="00231D9B" w:rsidRDefault="009F3D93" w:rsidP="002D744F">
            <w:pPr>
              <w:suppressAutoHyphens/>
              <w:spacing w:after="0" w:line="240" w:lineRule="auto"/>
              <w:jc w:val="center"/>
              <w:rPr>
                <w:rFonts w:ascii="Times New Roman" w:hAnsi="Times New Roman"/>
                <w:iCs/>
                <w:color w:val="000000"/>
              </w:rPr>
            </w:pPr>
            <w:r w:rsidRPr="00231D9B">
              <w:rPr>
                <w:rFonts w:ascii="Times New Roman" w:hAnsi="Times New Roman"/>
                <w:iCs/>
                <w:color w:val="000000"/>
              </w:rPr>
              <w:t>ОК 01 - ОК 09</w:t>
            </w:r>
          </w:p>
          <w:p w14:paraId="46680780" w14:textId="77777777" w:rsidR="009F3D93" w:rsidRPr="00231D9B" w:rsidRDefault="009F3D93" w:rsidP="002D744F">
            <w:pPr>
              <w:spacing w:after="0" w:line="240" w:lineRule="auto"/>
              <w:jc w:val="center"/>
              <w:rPr>
                <w:rFonts w:ascii="Times New Roman" w:hAnsi="Times New Roman"/>
                <w:b/>
                <w:iCs/>
              </w:rPr>
            </w:pPr>
          </w:p>
        </w:tc>
      </w:tr>
      <w:tr w:rsidR="009F3D93" w:rsidRPr="00231D9B" w14:paraId="46C4F77C" w14:textId="77777777" w:rsidTr="009E529E">
        <w:tc>
          <w:tcPr>
            <w:tcW w:w="3097" w:type="pct"/>
            <w:gridSpan w:val="2"/>
          </w:tcPr>
          <w:p w14:paraId="06381199" w14:textId="77777777" w:rsidR="009F3D93" w:rsidRPr="00231D9B" w:rsidRDefault="009F3D93" w:rsidP="002D744F">
            <w:pPr>
              <w:tabs>
                <w:tab w:val="left" w:pos="318"/>
                <w:tab w:val="left" w:pos="352"/>
                <w:tab w:val="left" w:pos="993"/>
              </w:tabs>
              <w:spacing w:after="0" w:line="240" w:lineRule="auto"/>
              <w:contextualSpacing/>
              <w:jc w:val="both"/>
              <w:rPr>
                <w:rFonts w:ascii="Times New Roman" w:eastAsia="Calibri" w:hAnsi="Times New Roman"/>
                <w:lang w:eastAsia="en-US"/>
              </w:rPr>
            </w:pPr>
            <w:r w:rsidRPr="00231D9B">
              <w:rPr>
                <w:rFonts w:ascii="Times New Roman" w:hAnsi="Times New Roman"/>
                <w:b/>
              </w:rPr>
              <w:t>Самостоятельная учебная работа обучающегося над курсовым проектом (работой)</w:t>
            </w:r>
          </w:p>
          <w:p w14:paraId="3007D314" w14:textId="77777777" w:rsidR="009F3D93" w:rsidRPr="00231D9B" w:rsidRDefault="009F3D93" w:rsidP="00441E63">
            <w:pPr>
              <w:numPr>
                <w:ilvl w:val="0"/>
                <w:numId w:val="34"/>
              </w:numPr>
              <w:tabs>
                <w:tab w:val="left" w:pos="318"/>
                <w:tab w:val="left" w:pos="352"/>
                <w:tab w:val="left" w:pos="993"/>
              </w:tabs>
              <w:spacing w:after="0" w:line="240" w:lineRule="auto"/>
              <w:ind w:left="0" w:firstLine="0"/>
              <w:contextualSpacing/>
              <w:jc w:val="both"/>
              <w:rPr>
                <w:rFonts w:ascii="Times New Roman" w:eastAsia="Calibri" w:hAnsi="Times New Roman"/>
                <w:lang w:eastAsia="en-US"/>
              </w:rPr>
            </w:pPr>
            <w:r w:rsidRPr="00231D9B">
              <w:rPr>
                <w:rFonts w:ascii="Times New Roman" w:eastAsia="Calibri" w:hAnsi="Times New Roman"/>
                <w:lang w:eastAsia="en-US"/>
              </w:rPr>
              <w:t>Формирование индивидуального задания на курсовой проект (работу);</w:t>
            </w:r>
          </w:p>
          <w:p w14:paraId="37397E75" w14:textId="77777777" w:rsidR="009F3D93" w:rsidRPr="00231D9B" w:rsidRDefault="009F3D93" w:rsidP="00441E63">
            <w:pPr>
              <w:numPr>
                <w:ilvl w:val="0"/>
                <w:numId w:val="34"/>
              </w:numPr>
              <w:tabs>
                <w:tab w:val="left" w:pos="318"/>
                <w:tab w:val="left" w:pos="352"/>
                <w:tab w:val="left" w:pos="993"/>
              </w:tabs>
              <w:spacing w:after="0" w:line="240" w:lineRule="auto"/>
              <w:ind w:left="0" w:firstLine="0"/>
              <w:contextualSpacing/>
              <w:jc w:val="both"/>
              <w:rPr>
                <w:rFonts w:ascii="Times New Roman" w:eastAsia="Calibri" w:hAnsi="Times New Roman"/>
                <w:lang w:eastAsia="en-US"/>
              </w:rPr>
            </w:pPr>
            <w:r w:rsidRPr="00231D9B">
              <w:rPr>
                <w:rFonts w:ascii="Times New Roman" w:eastAsia="Calibri" w:hAnsi="Times New Roman"/>
                <w:lang w:eastAsia="en-US"/>
              </w:rPr>
              <w:t>Методическая помощь в определении структуры и составлении плана курсового проекта (работы)</w:t>
            </w:r>
          </w:p>
          <w:p w14:paraId="33B52054" w14:textId="77777777" w:rsidR="009F3D93" w:rsidRPr="00231D9B" w:rsidRDefault="009F3D93" w:rsidP="00441E63">
            <w:pPr>
              <w:numPr>
                <w:ilvl w:val="0"/>
                <w:numId w:val="34"/>
              </w:numPr>
              <w:tabs>
                <w:tab w:val="left" w:pos="318"/>
                <w:tab w:val="left" w:pos="352"/>
                <w:tab w:val="left" w:pos="993"/>
              </w:tabs>
              <w:spacing w:after="0" w:line="240" w:lineRule="auto"/>
              <w:ind w:left="0" w:firstLine="0"/>
              <w:contextualSpacing/>
              <w:jc w:val="both"/>
              <w:rPr>
                <w:rFonts w:ascii="Times New Roman" w:eastAsia="Calibri" w:hAnsi="Times New Roman"/>
                <w:lang w:eastAsia="en-US"/>
              </w:rPr>
            </w:pPr>
            <w:r w:rsidRPr="00231D9B">
              <w:rPr>
                <w:rFonts w:ascii="Times New Roman" w:eastAsia="Calibri" w:hAnsi="Times New Roman"/>
                <w:lang w:eastAsia="en-US"/>
              </w:rPr>
              <w:t>Оказание консультационной помощи в подборе необходимой литературы;</w:t>
            </w:r>
          </w:p>
          <w:p w14:paraId="46A5F77A" w14:textId="77777777" w:rsidR="009F3D93" w:rsidRPr="00231D9B" w:rsidRDefault="009F3D93" w:rsidP="00441E63">
            <w:pPr>
              <w:numPr>
                <w:ilvl w:val="0"/>
                <w:numId w:val="34"/>
              </w:numPr>
              <w:tabs>
                <w:tab w:val="left" w:pos="318"/>
                <w:tab w:val="left" w:pos="352"/>
                <w:tab w:val="left" w:pos="993"/>
              </w:tabs>
              <w:spacing w:after="0" w:line="240" w:lineRule="auto"/>
              <w:ind w:left="0" w:firstLine="0"/>
              <w:contextualSpacing/>
              <w:jc w:val="both"/>
              <w:rPr>
                <w:rFonts w:ascii="Times New Roman" w:eastAsia="Calibri" w:hAnsi="Times New Roman"/>
                <w:lang w:eastAsia="en-US"/>
              </w:rPr>
            </w:pPr>
            <w:r w:rsidRPr="00231D9B">
              <w:rPr>
                <w:rFonts w:ascii="Times New Roman" w:eastAsia="Calibri" w:hAnsi="Times New Roman"/>
                <w:lang w:eastAsia="en-US"/>
              </w:rPr>
              <w:t>Контроль хода выполнения курсового проекта (работы) и корректировка результатов учебной работы данного вида;</w:t>
            </w:r>
          </w:p>
          <w:p w14:paraId="6813EFAA" w14:textId="77777777" w:rsidR="009F3D93" w:rsidRPr="00231D9B" w:rsidRDefault="009F3D93" w:rsidP="00441E63">
            <w:pPr>
              <w:numPr>
                <w:ilvl w:val="0"/>
                <w:numId w:val="34"/>
              </w:numPr>
              <w:tabs>
                <w:tab w:val="left" w:pos="318"/>
                <w:tab w:val="left" w:pos="352"/>
                <w:tab w:val="left" w:pos="993"/>
              </w:tabs>
              <w:spacing w:after="0" w:line="240" w:lineRule="auto"/>
              <w:ind w:left="0" w:firstLine="0"/>
              <w:contextualSpacing/>
              <w:jc w:val="both"/>
              <w:rPr>
                <w:rFonts w:ascii="Times New Roman" w:eastAsia="Calibri" w:hAnsi="Times New Roman"/>
                <w:lang w:eastAsia="en-US"/>
              </w:rPr>
            </w:pPr>
            <w:r w:rsidRPr="00231D9B">
              <w:rPr>
                <w:rFonts w:ascii="Times New Roman" w:eastAsia="Calibri" w:hAnsi="Times New Roman"/>
                <w:lang w:eastAsia="en-US"/>
              </w:rPr>
              <w:t xml:space="preserve">Проведение защиты и оценивание законченного курсового проекта (работы). </w:t>
            </w:r>
          </w:p>
        </w:tc>
        <w:tc>
          <w:tcPr>
            <w:tcW w:w="676" w:type="pct"/>
            <w:vAlign w:val="center"/>
          </w:tcPr>
          <w:p w14:paraId="5FDE3F9F" w14:textId="20CC5569" w:rsidR="009F3D93" w:rsidRPr="00231D9B" w:rsidRDefault="009F3D93" w:rsidP="002D744F">
            <w:pPr>
              <w:spacing w:after="0" w:line="240" w:lineRule="auto"/>
              <w:jc w:val="center"/>
              <w:rPr>
                <w:rFonts w:ascii="Times New Roman" w:hAnsi="Times New Roman"/>
                <w:b/>
                <w:i/>
              </w:rPr>
            </w:pPr>
          </w:p>
        </w:tc>
        <w:tc>
          <w:tcPr>
            <w:tcW w:w="609" w:type="pct"/>
          </w:tcPr>
          <w:p w14:paraId="16DC85C5" w14:textId="77777777" w:rsidR="009F3D93" w:rsidRPr="00231D9B" w:rsidRDefault="009F3D93" w:rsidP="002D744F">
            <w:pPr>
              <w:spacing w:after="0" w:line="240" w:lineRule="auto"/>
              <w:rPr>
                <w:rFonts w:ascii="Times New Roman" w:hAnsi="Times New Roman"/>
                <w:b/>
                <w:i/>
              </w:rPr>
            </w:pPr>
          </w:p>
        </w:tc>
        <w:tc>
          <w:tcPr>
            <w:tcW w:w="618" w:type="pct"/>
          </w:tcPr>
          <w:p w14:paraId="6C3BA20F" w14:textId="613A5BB1" w:rsidR="009F3D93" w:rsidRPr="00231D9B" w:rsidRDefault="009F3D93" w:rsidP="002D744F">
            <w:pPr>
              <w:spacing w:after="0" w:line="240" w:lineRule="auto"/>
              <w:rPr>
                <w:rFonts w:ascii="Times New Roman" w:hAnsi="Times New Roman"/>
                <w:b/>
                <w:i/>
              </w:rPr>
            </w:pPr>
          </w:p>
        </w:tc>
      </w:tr>
      <w:tr w:rsidR="009F3D93" w:rsidRPr="00231D9B" w14:paraId="19BD20FB" w14:textId="77777777" w:rsidTr="009E529E">
        <w:trPr>
          <w:trHeight w:val="265"/>
        </w:trPr>
        <w:tc>
          <w:tcPr>
            <w:tcW w:w="3097" w:type="pct"/>
            <w:gridSpan w:val="2"/>
          </w:tcPr>
          <w:p w14:paraId="0D572864" w14:textId="77777777" w:rsidR="009F3D93" w:rsidRPr="00231D9B" w:rsidRDefault="009F3D93" w:rsidP="002D744F">
            <w:pPr>
              <w:suppressAutoHyphens/>
              <w:spacing w:after="0" w:line="240" w:lineRule="auto"/>
              <w:rPr>
                <w:rFonts w:ascii="Times New Roman" w:hAnsi="Times New Roman"/>
                <w:b/>
              </w:rPr>
            </w:pPr>
            <w:r w:rsidRPr="00231D9B">
              <w:rPr>
                <w:rFonts w:ascii="Times New Roman" w:hAnsi="Times New Roman"/>
                <w:b/>
                <w:bCs/>
              </w:rPr>
              <w:t>Промежуточная аттестация</w:t>
            </w:r>
          </w:p>
        </w:tc>
        <w:tc>
          <w:tcPr>
            <w:tcW w:w="676" w:type="pct"/>
            <w:vAlign w:val="center"/>
          </w:tcPr>
          <w:p w14:paraId="63B53DB9" w14:textId="59F57389" w:rsidR="009F3D93" w:rsidRPr="00231D9B" w:rsidRDefault="009F3D93" w:rsidP="002D744F">
            <w:pPr>
              <w:spacing w:after="0" w:line="240" w:lineRule="auto"/>
              <w:jc w:val="center"/>
              <w:rPr>
                <w:rFonts w:ascii="Times New Roman" w:hAnsi="Times New Roman"/>
                <w:b/>
                <w:i/>
              </w:rPr>
            </w:pPr>
          </w:p>
        </w:tc>
        <w:tc>
          <w:tcPr>
            <w:tcW w:w="609" w:type="pct"/>
          </w:tcPr>
          <w:p w14:paraId="3DE24F1F" w14:textId="77777777" w:rsidR="009F3D93" w:rsidRPr="00231D9B" w:rsidRDefault="009F3D93" w:rsidP="002D744F">
            <w:pPr>
              <w:spacing w:after="0" w:line="240" w:lineRule="auto"/>
              <w:rPr>
                <w:rFonts w:ascii="Times New Roman" w:hAnsi="Times New Roman"/>
                <w:b/>
                <w:i/>
              </w:rPr>
            </w:pPr>
          </w:p>
        </w:tc>
        <w:tc>
          <w:tcPr>
            <w:tcW w:w="618" w:type="pct"/>
          </w:tcPr>
          <w:p w14:paraId="3B0DC14B" w14:textId="2504A2B2" w:rsidR="009F3D93" w:rsidRPr="00231D9B" w:rsidRDefault="009F3D93" w:rsidP="002D744F">
            <w:pPr>
              <w:spacing w:after="0" w:line="240" w:lineRule="auto"/>
              <w:rPr>
                <w:rFonts w:ascii="Times New Roman" w:hAnsi="Times New Roman"/>
                <w:b/>
                <w:i/>
              </w:rPr>
            </w:pPr>
          </w:p>
        </w:tc>
      </w:tr>
      <w:tr w:rsidR="009E529E" w:rsidRPr="00231D9B" w14:paraId="474A2791" w14:textId="77777777" w:rsidTr="009E529E">
        <w:trPr>
          <w:trHeight w:val="20"/>
        </w:trPr>
        <w:tc>
          <w:tcPr>
            <w:tcW w:w="3097" w:type="pct"/>
            <w:gridSpan w:val="2"/>
          </w:tcPr>
          <w:p w14:paraId="07A702A5" w14:textId="77777777" w:rsidR="009E529E" w:rsidRPr="00231D9B" w:rsidRDefault="009E529E" w:rsidP="009E529E">
            <w:pPr>
              <w:spacing w:after="0" w:line="240" w:lineRule="auto"/>
              <w:rPr>
                <w:rFonts w:ascii="Times New Roman" w:hAnsi="Times New Roman"/>
                <w:b/>
                <w:bCs/>
              </w:rPr>
            </w:pPr>
            <w:r w:rsidRPr="00231D9B">
              <w:rPr>
                <w:rFonts w:ascii="Times New Roman" w:hAnsi="Times New Roman"/>
                <w:b/>
              </w:rPr>
              <w:t>Всего:</w:t>
            </w:r>
          </w:p>
        </w:tc>
        <w:tc>
          <w:tcPr>
            <w:tcW w:w="676" w:type="pct"/>
            <w:vAlign w:val="center"/>
          </w:tcPr>
          <w:p w14:paraId="2D1D3608" w14:textId="0544F504" w:rsidR="009E529E" w:rsidRPr="00231D9B" w:rsidRDefault="009E529E" w:rsidP="009E529E">
            <w:pPr>
              <w:spacing w:after="0" w:line="240" w:lineRule="auto"/>
              <w:jc w:val="center"/>
              <w:rPr>
                <w:rFonts w:ascii="Times New Roman" w:hAnsi="Times New Roman"/>
                <w:b/>
                <w:bCs/>
                <w:i/>
              </w:rPr>
            </w:pPr>
            <w:r w:rsidRPr="009E529E">
              <w:rPr>
                <w:rFonts w:ascii="Times New Roman" w:hAnsi="Times New Roman"/>
                <w:b/>
                <w:bCs/>
                <w:i/>
              </w:rPr>
              <w:t>56/28</w:t>
            </w:r>
          </w:p>
        </w:tc>
        <w:tc>
          <w:tcPr>
            <w:tcW w:w="609" w:type="pct"/>
          </w:tcPr>
          <w:p w14:paraId="23409887" w14:textId="41783B46" w:rsidR="009E529E" w:rsidRPr="00231D9B" w:rsidRDefault="009E529E" w:rsidP="009E529E">
            <w:pPr>
              <w:spacing w:after="0" w:line="240" w:lineRule="auto"/>
              <w:rPr>
                <w:rFonts w:ascii="Times New Roman" w:hAnsi="Times New Roman"/>
                <w:b/>
                <w:bCs/>
                <w:i/>
              </w:rPr>
            </w:pPr>
            <w:r w:rsidRPr="009E529E">
              <w:rPr>
                <w:rFonts w:ascii="Times New Roman" w:hAnsi="Times New Roman"/>
                <w:b/>
                <w:bCs/>
                <w:i/>
                <w:color w:val="000000"/>
              </w:rPr>
              <w:t>72/44</w:t>
            </w:r>
          </w:p>
        </w:tc>
        <w:tc>
          <w:tcPr>
            <w:tcW w:w="618" w:type="pct"/>
          </w:tcPr>
          <w:p w14:paraId="54AE8C53" w14:textId="2E02248A" w:rsidR="009E529E" w:rsidRPr="00231D9B" w:rsidRDefault="009E529E" w:rsidP="009E529E">
            <w:pPr>
              <w:spacing w:after="0" w:line="240" w:lineRule="auto"/>
              <w:rPr>
                <w:rFonts w:ascii="Times New Roman" w:hAnsi="Times New Roman"/>
                <w:b/>
                <w:bCs/>
                <w:i/>
              </w:rPr>
            </w:pPr>
          </w:p>
        </w:tc>
      </w:tr>
    </w:tbl>
    <w:p w14:paraId="02DCB03C" w14:textId="77777777" w:rsidR="00DF26C6" w:rsidRPr="00231D9B" w:rsidRDefault="00DF26C6" w:rsidP="00DF26C6">
      <w:pPr>
        <w:rPr>
          <w:rFonts w:ascii="Times New Roman" w:hAnsi="Times New Roman"/>
          <w:i/>
        </w:rPr>
      </w:pPr>
    </w:p>
    <w:p w14:paraId="67619701" w14:textId="77777777" w:rsidR="00DF26C6" w:rsidRPr="00231D9B" w:rsidRDefault="00DF26C6" w:rsidP="00DF26C6">
      <w:pPr>
        <w:rPr>
          <w:rFonts w:ascii="Times New Roman" w:hAnsi="Times New Roman"/>
          <w:i/>
        </w:rPr>
      </w:pPr>
    </w:p>
    <w:p w14:paraId="25EAFDD3" w14:textId="77777777" w:rsidR="00DF26C6" w:rsidRPr="00231D9B" w:rsidRDefault="00DF26C6" w:rsidP="00DF26C6">
      <w:pPr>
        <w:rPr>
          <w:rFonts w:ascii="Times New Roman" w:hAnsi="Times New Roman"/>
          <w:i/>
        </w:rPr>
      </w:pPr>
    </w:p>
    <w:p w14:paraId="431846D1" w14:textId="77777777" w:rsidR="00DF26C6" w:rsidRPr="00231D9B" w:rsidRDefault="00DF26C6" w:rsidP="00DF26C6">
      <w:pPr>
        <w:pStyle w:val="a6"/>
        <w:ind w:left="1069"/>
        <w:rPr>
          <w:i/>
        </w:rPr>
      </w:pPr>
    </w:p>
    <w:p w14:paraId="15619E7D" w14:textId="77777777" w:rsidR="00DF26C6" w:rsidRPr="00231D9B" w:rsidRDefault="00DF26C6" w:rsidP="00DF26C6">
      <w:pPr>
        <w:rPr>
          <w:rFonts w:ascii="Times New Roman" w:hAnsi="Times New Roman"/>
          <w:i/>
        </w:rPr>
        <w:sectPr w:rsidR="00DF26C6" w:rsidRPr="00231D9B" w:rsidSect="00AD4B68">
          <w:pgSz w:w="16840" w:h="11907" w:orient="landscape"/>
          <w:pgMar w:top="851" w:right="1134" w:bottom="851" w:left="992" w:header="709" w:footer="709" w:gutter="0"/>
          <w:cols w:space="720"/>
        </w:sectPr>
      </w:pPr>
    </w:p>
    <w:p w14:paraId="5D09DDBA" w14:textId="77777777" w:rsidR="00DF26C6" w:rsidRPr="00231D9B" w:rsidRDefault="00DF26C6" w:rsidP="00DF26C6">
      <w:pPr>
        <w:jc w:val="center"/>
        <w:rPr>
          <w:rFonts w:ascii="Times New Roman" w:hAnsi="Times New Roman"/>
          <w:b/>
          <w:bCs/>
          <w:sz w:val="24"/>
          <w:szCs w:val="24"/>
        </w:rPr>
      </w:pPr>
      <w:r w:rsidRPr="00231D9B">
        <w:rPr>
          <w:rFonts w:ascii="Times New Roman" w:hAnsi="Times New Roman"/>
          <w:b/>
          <w:bCs/>
          <w:sz w:val="24"/>
          <w:szCs w:val="24"/>
        </w:rPr>
        <w:lastRenderedPageBreak/>
        <w:t>3. УСЛОВИЯ РЕАЛИЗАЦИИ УЧЕБНОЙ ДИСЦИПЛИНЫ</w:t>
      </w:r>
    </w:p>
    <w:p w14:paraId="5E8C0AE0" w14:textId="77777777" w:rsidR="00DF26C6" w:rsidRPr="00231D9B" w:rsidRDefault="00DF26C6" w:rsidP="00DF26C6">
      <w:pPr>
        <w:tabs>
          <w:tab w:val="left" w:pos="993"/>
        </w:tabs>
        <w:suppressAutoHyphens/>
        <w:spacing w:after="0"/>
        <w:ind w:firstLine="709"/>
        <w:jc w:val="both"/>
        <w:rPr>
          <w:rFonts w:ascii="Times New Roman" w:hAnsi="Times New Roman"/>
          <w:b/>
          <w:bCs/>
          <w:sz w:val="24"/>
          <w:szCs w:val="24"/>
        </w:rPr>
      </w:pPr>
      <w:r w:rsidRPr="00231D9B">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D8A1934" w14:textId="77777777" w:rsidR="00DF26C6" w:rsidRPr="00231D9B" w:rsidRDefault="00DF26C6" w:rsidP="00DF26C6">
      <w:pPr>
        <w:tabs>
          <w:tab w:val="left" w:pos="993"/>
        </w:tabs>
        <w:suppressAutoHyphens/>
        <w:autoSpaceDE w:val="0"/>
        <w:autoSpaceDN w:val="0"/>
        <w:adjustRightInd w:val="0"/>
        <w:spacing w:after="0"/>
        <w:ind w:firstLine="709"/>
        <w:jc w:val="both"/>
        <w:rPr>
          <w:rFonts w:ascii="Times New Roman" w:hAnsi="Times New Roman"/>
          <w:bCs/>
          <w:i/>
          <w:sz w:val="24"/>
          <w:szCs w:val="24"/>
        </w:rPr>
      </w:pPr>
      <w:r w:rsidRPr="00231D9B">
        <w:rPr>
          <w:rFonts w:ascii="Times New Roman" w:hAnsi="Times New Roman"/>
          <w:bCs/>
          <w:sz w:val="24"/>
          <w:szCs w:val="24"/>
        </w:rPr>
        <w:t>Кабинет</w:t>
      </w:r>
      <w:r w:rsidRPr="00231D9B">
        <w:rPr>
          <w:rFonts w:ascii="Times New Roman" w:hAnsi="Times New Roman"/>
          <w:bCs/>
          <w:i/>
          <w:sz w:val="24"/>
          <w:szCs w:val="24"/>
        </w:rPr>
        <w:t xml:space="preserve"> «</w:t>
      </w:r>
      <w:r w:rsidRPr="00231D9B">
        <w:rPr>
          <w:rFonts w:ascii="Times New Roman" w:eastAsia="Calibri" w:hAnsi="Times New Roman"/>
          <w:sz w:val="24"/>
          <w:szCs w:val="24"/>
          <w:lang w:eastAsia="en-US"/>
        </w:rPr>
        <w:t>Экономика организации, менеджмента и маркетинга</w:t>
      </w:r>
      <w:r w:rsidRPr="00231D9B">
        <w:rPr>
          <w:rFonts w:ascii="Times New Roman" w:hAnsi="Times New Roman"/>
          <w:bCs/>
          <w:i/>
          <w:sz w:val="24"/>
          <w:szCs w:val="24"/>
        </w:rPr>
        <w:t>»</w:t>
      </w:r>
      <w:r w:rsidRPr="00231D9B">
        <w:rPr>
          <w:rFonts w:ascii="Times New Roman" w:hAnsi="Times New Roman"/>
          <w:sz w:val="24"/>
          <w:szCs w:val="24"/>
          <w:lang w:eastAsia="en-US"/>
        </w:rPr>
        <w:t xml:space="preserve">, </w:t>
      </w:r>
      <w:r w:rsidRPr="00231D9B">
        <w:rPr>
          <w:rFonts w:ascii="Times New Roman" w:hAnsi="Times New Roman"/>
          <w:bCs/>
          <w:sz w:val="24"/>
          <w:szCs w:val="24"/>
        </w:rPr>
        <w:t xml:space="preserve">оснащенный </w:t>
      </w:r>
      <w:r w:rsidRPr="00231D9B">
        <w:rPr>
          <w:rFonts w:ascii="Times New Roman" w:hAnsi="Times New Roman"/>
          <w:bCs/>
          <w:iCs/>
          <w:sz w:val="24"/>
          <w:szCs w:val="24"/>
        </w:rPr>
        <w:t>в соответствии с п. 6.1.2.1 примерной образовательной программы по специальности.</w:t>
      </w:r>
    </w:p>
    <w:p w14:paraId="75F5B3F5" w14:textId="77777777" w:rsidR="00DF26C6" w:rsidRPr="00231D9B" w:rsidRDefault="00DF26C6" w:rsidP="00DF26C6">
      <w:pPr>
        <w:tabs>
          <w:tab w:val="left" w:pos="993"/>
        </w:tabs>
        <w:suppressAutoHyphens/>
        <w:autoSpaceDE w:val="0"/>
        <w:autoSpaceDN w:val="0"/>
        <w:adjustRightInd w:val="0"/>
        <w:spacing w:after="0"/>
        <w:ind w:firstLine="709"/>
        <w:jc w:val="both"/>
        <w:rPr>
          <w:rFonts w:ascii="Times New Roman" w:hAnsi="Times New Roman"/>
          <w:bCs/>
          <w:i/>
          <w:sz w:val="24"/>
          <w:szCs w:val="24"/>
        </w:rPr>
      </w:pPr>
    </w:p>
    <w:p w14:paraId="6E05B690" w14:textId="77777777" w:rsidR="00DF26C6" w:rsidRPr="00231D9B" w:rsidRDefault="00DF26C6" w:rsidP="00DF26C6">
      <w:pPr>
        <w:tabs>
          <w:tab w:val="left" w:pos="993"/>
        </w:tabs>
        <w:suppressAutoHyphens/>
        <w:autoSpaceDE w:val="0"/>
        <w:autoSpaceDN w:val="0"/>
        <w:adjustRightInd w:val="0"/>
        <w:spacing w:after="0"/>
        <w:ind w:firstLine="709"/>
        <w:jc w:val="both"/>
        <w:rPr>
          <w:rFonts w:ascii="Times New Roman" w:hAnsi="Times New Roman"/>
          <w:b/>
          <w:bCs/>
          <w:sz w:val="24"/>
          <w:szCs w:val="24"/>
        </w:rPr>
      </w:pPr>
      <w:r w:rsidRPr="00231D9B">
        <w:rPr>
          <w:rFonts w:ascii="Times New Roman" w:hAnsi="Times New Roman"/>
          <w:b/>
          <w:bCs/>
          <w:sz w:val="24"/>
          <w:szCs w:val="24"/>
        </w:rPr>
        <w:t>3.2. Информационное обеспечение реализации программы</w:t>
      </w:r>
    </w:p>
    <w:p w14:paraId="6C399631" w14:textId="77777777" w:rsidR="00DF26C6" w:rsidRPr="00231D9B" w:rsidRDefault="00DF26C6" w:rsidP="00DF26C6">
      <w:pPr>
        <w:suppressAutoHyphens/>
        <w:spacing w:after="0"/>
        <w:ind w:firstLine="709"/>
        <w:jc w:val="both"/>
        <w:rPr>
          <w:rFonts w:ascii="Times New Roman" w:hAnsi="Times New Roman"/>
          <w:bCs/>
          <w:sz w:val="24"/>
          <w:szCs w:val="24"/>
        </w:rPr>
      </w:pPr>
      <w:r w:rsidRPr="00231D9B">
        <w:rPr>
          <w:rFonts w:ascii="Times New Roman" w:hAnsi="Times New Roman"/>
          <w:bCs/>
          <w:sz w:val="24"/>
          <w:szCs w:val="24"/>
        </w:rPr>
        <w:t>Для реализации программы библиотечный фонд образовательной организации должен иметь п</w:t>
      </w:r>
      <w:r w:rsidRPr="00231D9B">
        <w:rPr>
          <w:rFonts w:ascii="Times New Roman" w:hAnsi="Times New Roman"/>
          <w:sz w:val="24"/>
          <w:szCs w:val="24"/>
        </w:rPr>
        <w:t xml:space="preserve">ечатные и/или электронные образовательные и информационные ресурсы для использования </w:t>
      </w:r>
      <w:r w:rsidRPr="00231D9B">
        <w:rPr>
          <w:rFonts w:ascii="Times New Roman" w:hAnsi="Times New Roman"/>
          <w:sz w:val="24"/>
          <w:szCs w:val="24"/>
        </w:rPr>
        <w:br/>
        <w:t xml:space="preserve">в образовательном процессе. При формировании </w:t>
      </w:r>
      <w:r w:rsidRPr="00231D9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7843B495" w14:textId="77777777" w:rsidR="00DF26C6" w:rsidRPr="00231D9B" w:rsidRDefault="00DF26C6" w:rsidP="00DF26C6">
      <w:pPr>
        <w:tabs>
          <w:tab w:val="left" w:pos="993"/>
        </w:tabs>
        <w:spacing w:after="0"/>
        <w:ind w:firstLine="709"/>
        <w:contextualSpacing/>
        <w:jc w:val="both"/>
        <w:rPr>
          <w:rFonts w:ascii="Times New Roman" w:hAnsi="Times New Roman"/>
          <w:bCs/>
          <w:sz w:val="24"/>
          <w:szCs w:val="24"/>
        </w:rPr>
      </w:pPr>
    </w:p>
    <w:p w14:paraId="5873AFCA" w14:textId="77777777" w:rsidR="00DF26C6" w:rsidRPr="00231D9B" w:rsidRDefault="00DF26C6" w:rsidP="00441E63">
      <w:pPr>
        <w:pStyle w:val="a6"/>
        <w:numPr>
          <w:ilvl w:val="2"/>
          <w:numId w:val="32"/>
        </w:numPr>
        <w:tabs>
          <w:tab w:val="left" w:pos="993"/>
        </w:tabs>
        <w:spacing w:before="0" w:after="0" w:line="276" w:lineRule="auto"/>
        <w:ind w:left="0" w:firstLine="709"/>
        <w:contextualSpacing/>
        <w:rPr>
          <w:b/>
        </w:rPr>
      </w:pPr>
      <w:r w:rsidRPr="00231D9B">
        <w:rPr>
          <w:b/>
        </w:rPr>
        <w:t>Основные печатные издания</w:t>
      </w:r>
    </w:p>
    <w:p w14:paraId="692BB55E" w14:textId="77777777" w:rsidR="00DF26C6" w:rsidRPr="00231D9B" w:rsidRDefault="00DF26C6" w:rsidP="00441E63">
      <w:pPr>
        <w:pStyle w:val="a6"/>
        <w:numPr>
          <w:ilvl w:val="0"/>
          <w:numId w:val="35"/>
        </w:numPr>
        <w:shd w:val="clear" w:color="auto" w:fill="FFFFFF"/>
        <w:tabs>
          <w:tab w:val="left" w:pos="993"/>
        </w:tabs>
        <w:spacing w:before="0" w:after="0" w:line="276" w:lineRule="auto"/>
        <w:ind w:left="0" w:firstLine="709"/>
        <w:contextualSpacing/>
        <w:jc w:val="both"/>
        <w:rPr>
          <w:color w:val="000000"/>
        </w:rPr>
      </w:pPr>
      <w:r w:rsidRPr="00231D9B">
        <w:rPr>
          <w:iCs/>
          <w:color w:val="000000"/>
        </w:rPr>
        <w:t>Барышникова, Н. А.</w:t>
      </w:r>
      <w:r w:rsidRPr="00231D9B">
        <w:rPr>
          <w:i/>
          <w:iCs/>
          <w:color w:val="000000"/>
        </w:rPr>
        <w:t> </w:t>
      </w:r>
      <w:r w:rsidRPr="00231D9B">
        <w:rPr>
          <w:color w:val="000000"/>
        </w:rPr>
        <w:t> Экономика организации : учебное пособие для среднего профессионального образования / Н. А. Барышникова, Т. А. </w:t>
      </w:r>
      <w:proofErr w:type="spellStart"/>
      <w:r w:rsidRPr="00231D9B">
        <w:rPr>
          <w:color w:val="000000"/>
        </w:rPr>
        <w:t>Матеуш</w:t>
      </w:r>
      <w:proofErr w:type="spellEnd"/>
      <w:r w:rsidRPr="00231D9B">
        <w:rPr>
          <w:color w:val="000000"/>
        </w:rPr>
        <w:t xml:space="preserve">, М. Г. Миронов. — 3-е изд., </w:t>
      </w:r>
      <w:proofErr w:type="spellStart"/>
      <w:r w:rsidRPr="00231D9B">
        <w:rPr>
          <w:color w:val="000000"/>
        </w:rPr>
        <w:t>перераб</w:t>
      </w:r>
      <w:proofErr w:type="spellEnd"/>
      <w:proofErr w:type="gramStart"/>
      <w:r w:rsidRPr="00231D9B">
        <w:rPr>
          <w:color w:val="000000"/>
        </w:rPr>
        <w:t>.</w:t>
      </w:r>
      <w:proofErr w:type="gramEnd"/>
      <w:r w:rsidRPr="00231D9B">
        <w:rPr>
          <w:color w:val="000000"/>
        </w:rPr>
        <w:t xml:space="preserve"> и доп. — Москва : Издательство </w:t>
      </w:r>
      <w:proofErr w:type="spellStart"/>
      <w:r w:rsidRPr="00231D9B">
        <w:rPr>
          <w:color w:val="000000"/>
        </w:rPr>
        <w:t>Юрайт</w:t>
      </w:r>
      <w:proofErr w:type="spellEnd"/>
      <w:r w:rsidRPr="00231D9B">
        <w:rPr>
          <w:color w:val="000000"/>
        </w:rPr>
        <w:t xml:space="preserve">, 2021. — 184 с. — (Профессиональное образование). — ISBN 978-5-534-12885-7. </w:t>
      </w:r>
    </w:p>
    <w:p w14:paraId="4CD9C0F2" w14:textId="77777777" w:rsidR="00DF26C6" w:rsidRPr="00231D9B" w:rsidRDefault="00DF26C6" w:rsidP="00441E63">
      <w:pPr>
        <w:pStyle w:val="a6"/>
        <w:numPr>
          <w:ilvl w:val="0"/>
          <w:numId w:val="35"/>
        </w:numPr>
        <w:shd w:val="clear" w:color="auto" w:fill="FFFFFF"/>
        <w:tabs>
          <w:tab w:val="left" w:pos="993"/>
        </w:tabs>
        <w:spacing w:before="0" w:after="0" w:line="276" w:lineRule="auto"/>
        <w:ind w:left="0" w:firstLine="709"/>
        <w:contextualSpacing/>
        <w:jc w:val="both"/>
        <w:rPr>
          <w:color w:val="000000"/>
        </w:rPr>
      </w:pPr>
      <w:r w:rsidRPr="00231D9B">
        <w:rPr>
          <w:color w:val="000000"/>
        </w:rPr>
        <w:t>Основы экономики организации : учебник и практикум для среднего профессионального образования / Л. А. </w:t>
      </w:r>
      <w:proofErr w:type="spellStart"/>
      <w:r w:rsidRPr="00231D9B">
        <w:rPr>
          <w:color w:val="000000"/>
        </w:rPr>
        <w:t>Чалдаева</w:t>
      </w:r>
      <w:proofErr w:type="spellEnd"/>
      <w:r w:rsidRPr="00231D9B">
        <w:rPr>
          <w:color w:val="000000"/>
        </w:rPr>
        <w:t xml:space="preserve"> [и др.] ; под редакцией Л. А. </w:t>
      </w:r>
      <w:proofErr w:type="spellStart"/>
      <w:r w:rsidRPr="00231D9B">
        <w:rPr>
          <w:color w:val="000000"/>
        </w:rPr>
        <w:t>Чалдаевой</w:t>
      </w:r>
      <w:proofErr w:type="spellEnd"/>
      <w:r w:rsidRPr="00231D9B">
        <w:rPr>
          <w:color w:val="000000"/>
        </w:rPr>
        <w:t>, А. В. </w:t>
      </w:r>
      <w:proofErr w:type="spellStart"/>
      <w:r w:rsidRPr="00231D9B">
        <w:rPr>
          <w:color w:val="000000"/>
        </w:rPr>
        <w:t>Шарковой</w:t>
      </w:r>
      <w:proofErr w:type="spellEnd"/>
      <w:r w:rsidRPr="00231D9B">
        <w:rPr>
          <w:color w:val="000000"/>
        </w:rPr>
        <w:t xml:space="preserve">. — 3-е изд., </w:t>
      </w:r>
      <w:proofErr w:type="spellStart"/>
      <w:r w:rsidRPr="00231D9B">
        <w:rPr>
          <w:color w:val="000000"/>
        </w:rPr>
        <w:t>перераб</w:t>
      </w:r>
      <w:proofErr w:type="spellEnd"/>
      <w:proofErr w:type="gramStart"/>
      <w:r w:rsidRPr="00231D9B">
        <w:rPr>
          <w:color w:val="000000"/>
        </w:rPr>
        <w:t>.</w:t>
      </w:r>
      <w:proofErr w:type="gramEnd"/>
      <w:r w:rsidRPr="00231D9B">
        <w:rPr>
          <w:color w:val="000000"/>
        </w:rPr>
        <w:t xml:space="preserve"> и доп. — Москва : Издательство </w:t>
      </w:r>
      <w:proofErr w:type="spellStart"/>
      <w:r w:rsidRPr="00231D9B">
        <w:rPr>
          <w:color w:val="000000"/>
        </w:rPr>
        <w:t>Юрайт</w:t>
      </w:r>
      <w:proofErr w:type="spellEnd"/>
      <w:r w:rsidRPr="00231D9B">
        <w:rPr>
          <w:color w:val="000000"/>
        </w:rPr>
        <w:t xml:space="preserve">, 2021. — 344 с. — (Профессиональное образование). — ISBN 978-5-534-14874-9. </w:t>
      </w:r>
    </w:p>
    <w:p w14:paraId="58CBF009" w14:textId="77777777" w:rsidR="00DF26C6" w:rsidRPr="00231D9B" w:rsidRDefault="00DF26C6" w:rsidP="00441E63">
      <w:pPr>
        <w:numPr>
          <w:ilvl w:val="0"/>
          <w:numId w:val="35"/>
        </w:numPr>
        <w:tabs>
          <w:tab w:val="left" w:pos="426"/>
          <w:tab w:val="left" w:pos="1134"/>
        </w:tabs>
        <w:spacing w:after="0"/>
        <w:ind w:left="0" w:firstLine="709"/>
        <w:contextualSpacing/>
        <w:jc w:val="both"/>
        <w:rPr>
          <w:rFonts w:ascii="Times New Roman" w:hAnsi="Times New Roman"/>
          <w:b/>
          <w:i/>
          <w:sz w:val="24"/>
          <w:szCs w:val="24"/>
        </w:rPr>
      </w:pPr>
      <w:r w:rsidRPr="00231D9B">
        <w:rPr>
          <w:rFonts w:ascii="Times New Roman" w:hAnsi="Times New Roman"/>
          <w:iCs/>
          <w:color w:val="000000"/>
          <w:sz w:val="24"/>
          <w:szCs w:val="24"/>
          <w:shd w:val="clear" w:color="auto" w:fill="FFFFFF"/>
        </w:rPr>
        <w:t>Астахова, Н. И.</w:t>
      </w:r>
      <w:r w:rsidRPr="00231D9B">
        <w:rPr>
          <w:rFonts w:ascii="Times New Roman" w:hAnsi="Times New Roman"/>
          <w:i/>
          <w:iCs/>
          <w:color w:val="000000"/>
          <w:sz w:val="24"/>
          <w:szCs w:val="24"/>
          <w:shd w:val="clear" w:color="auto" w:fill="FFFFFF"/>
        </w:rPr>
        <w:t> </w:t>
      </w:r>
      <w:r w:rsidRPr="00231D9B">
        <w:rPr>
          <w:rFonts w:ascii="Times New Roman" w:hAnsi="Times New Roman"/>
          <w:color w:val="000000"/>
          <w:sz w:val="24"/>
          <w:szCs w:val="24"/>
          <w:shd w:val="clear" w:color="auto" w:fill="FFFFFF"/>
        </w:rPr>
        <w:t xml:space="preserve"> Менеджмент : учебник для среднего профессионального образования / Н. И. Астахова, Г. И. Москвитин ; под общей редакцией Н. И. Астаховой. — Москва : Издательство </w:t>
      </w:r>
      <w:proofErr w:type="spellStart"/>
      <w:r w:rsidRPr="00231D9B">
        <w:rPr>
          <w:rFonts w:ascii="Times New Roman" w:hAnsi="Times New Roman"/>
          <w:color w:val="000000"/>
          <w:sz w:val="24"/>
          <w:szCs w:val="24"/>
          <w:shd w:val="clear" w:color="auto" w:fill="FFFFFF"/>
        </w:rPr>
        <w:t>Юрайт</w:t>
      </w:r>
      <w:proofErr w:type="spellEnd"/>
      <w:r w:rsidRPr="00231D9B">
        <w:rPr>
          <w:rFonts w:ascii="Times New Roman" w:hAnsi="Times New Roman"/>
          <w:color w:val="000000"/>
          <w:sz w:val="24"/>
          <w:szCs w:val="24"/>
          <w:shd w:val="clear" w:color="auto" w:fill="FFFFFF"/>
        </w:rPr>
        <w:t xml:space="preserve">, 2021. — 422 с. — (Профессиональное образование). — ISBN 978-5-9916-5386-2. </w:t>
      </w:r>
    </w:p>
    <w:p w14:paraId="22C4673B" w14:textId="77777777" w:rsidR="00DF26C6" w:rsidRPr="00231D9B" w:rsidRDefault="00DF26C6" w:rsidP="00441E63">
      <w:pPr>
        <w:pStyle w:val="a6"/>
        <w:numPr>
          <w:ilvl w:val="0"/>
          <w:numId w:val="35"/>
        </w:numPr>
        <w:shd w:val="clear" w:color="auto" w:fill="FFFFFF"/>
        <w:tabs>
          <w:tab w:val="left" w:pos="993"/>
          <w:tab w:val="left" w:pos="1134"/>
        </w:tabs>
        <w:spacing w:before="0" w:after="0" w:line="276" w:lineRule="auto"/>
        <w:ind w:left="0" w:firstLine="709"/>
        <w:contextualSpacing/>
        <w:jc w:val="both"/>
        <w:rPr>
          <w:color w:val="000000"/>
        </w:rPr>
      </w:pPr>
      <w:r w:rsidRPr="00231D9B">
        <w:rPr>
          <w:iCs/>
          <w:color w:val="000000"/>
        </w:rPr>
        <w:t>Реброва, Н. П.</w:t>
      </w:r>
      <w:r w:rsidRPr="00231D9B">
        <w:rPr>
          <w:i/>
          <w:iCs/>
          <w:color w:val="000000"/>
        </w:rPr>
        <w:t> </w:t>
      </w:r>
      <w:r w:rsidRPr="00231D9B">
        <w:rPr>
          <w:color w:val="000000"/>
        </w:rPr>
        <w:t xml:space="preserve"> Основы маркетинга : учебник и практикум для среднего профессионального образования / Н. П. Реброва. — Москва : Издательство </w:t>
      </w:r>
      <w:proofErr w:type="spellStart"/>
      <w:r w:rsidRPr="00231D9B">
        <w:rPr>
          <w:color w:val="000000"/>
        </w:rPr>
        <w:t>Юрайт</w:t>
      </w:r>
      <w:proofErr w:type="spellEnd"/>
      <w:r w:rsidRPr="00231D9B">
        <w:rPr>
          <w:color w:val="000000"/>
        </w:rPr>
        <w:t xml:space="preserve">, 2020. — 277 с. — (Профессиональное образование). — ISBN 978-5-534-03462-2. </w:t>
      </w:r>
    </w:p>
    <w:p w14:paraId="63B913BB" w14:textId="77777777" w:rsidR="00DF26C6" w:rsidRPr="00231D9B" w:rsidRDefault="00DF26C6" w:rsidP="00DF26C6">
      <w:pPr>
        <w:tabs>
          <w:tab w:val="left" w:pos="993"/>
        </w:tabs>
        <w:spacing w:after="0"/>
        <w:ind w:firstLine="709"/>
        <w:contextualSpacing/>
        <w:jc w:val="both"/>
        <w:rPr>
          <w:rFonts w:ascii="Times New Roman" w:eastAsia="Calibri" w:hAnsi="Times New Roman"/>
          <w:color w:val="0000FF"/>
          <w:sz w:val="24"/>
          <w:szCs w:val="24"/>
          <w:u w:val="single"/>
          <w:lang w:eastAsia="en-US"/>
        </w:rPr>
      </w:pPr>
    </w:p>
    <w:p w14:paraId="4E36C9D8" w14:textId="77777777" w:rsidR="00DF26C6" w:rsidRPr="00231D9B" w:rsidRDefault="00DF26C6" w:rsidP="00441E63">
      <w:pPr>
        <w:pStyle w:val="a6"/>
        <w:numPr>
          <w:ilvl w:val="2"/>
          <w:numId w:val="32"/>
        </w:numPr>
        <w:tabs>
          <w:tab w:val="left" w:pos="993"/>
        </w:tabs>
        <w:spacing w:before="0" w:after="0" w:line="276" w:lineRule="auto"/>
        <w:ind w:left="0" w:firstLine="709"/>
        <w:contextualSpacing/>
        <w:rPr>
          <w:b/>
        </w:rPr>
      </w:pPr>
      <w:r w:rsidRPr="00231D9B">
        <w:rPr>
          <w:b/>
        </w:rPr>
        <w:t>Основные электронные издания</w:t>
      </w:r>
    </w:p>
    <w:p w14:paraId="26EA464D" w14:textId="77777777" w:rsidR="00DF26C6" w:rsidRPr="00231D9B" w:rsidRDefault="00DF26C6" w:rsidP="00441E63">
      <w:pPr>
        <w:pStyle w:val="a6"/>
        <w:numPr>
          <w:ilvl w:val="0"/>
          <w:numId w:val="36"/>
        </w:numPr>
        <w:tabs>
          <w:tab w:val="left" w:pos="993"/>
        </w:tabs>
        <w:spacing w:before="0" w:after="0" w:line="276" w:lineRule="auto"/>
        <w:ind w:left="0" w:firstLine="709"/>
        <w:contextualSpacing/>
        <w:jc w:val="both"/>
      </w:pPr>
      <w:r w:rsidRPr="00231D9B">
        <w:t xml:space="preserve">Микроэкономика. Экономика предприятия (организации) : учебное пособие для СПО / Е. А. Аникина, Л. М. Борисова, С. А. </w:t>
      </w:r>
      <w:proofErr w:type="spellStart"/>
      <w:r w:rsidRPr="00231D9B">
        <w:t>Дукарт</w:t>
      </w:r>
      <w:proofErr w:type="spellEnd"/>
      <w:r w:rsidRPr="00231D9B">
        <w:t xml:space="preserve"> [и др.] ; под редакцией Л. И. Иванкиной. — Саратов : Профобразование, 2021. — 428 c. — ISBN 978-5-4488-0917-0. — Текст : электронный // Электронный ресурс цифровой образовательной среды СПО </w:t>
      </w:r>
      <w:proofErr w:type="spellStart"/>
      <w:r w:rsidRPr="00231D9B">
        <w:t>PROFобразование</w:t>
      </w:r>
      <w:proofErr w:type="spellEnd"/>
      <w:r w:rsidRPr="00231D9B">
        <w:t xml:space="preserve"> : [сайт]. — URL: https://profspo.ru/books/99933 (дата обращения: 18.11.2020). — Режим доступа: для </w:t>
      </w:r>
      <w:proofErr w:type="spellStart"/>
      <w:r w:rsidRPr="00231D9B">
        <w:t>авторизир</w:t>
      </w:r>
      <w:proofErr w:type="spellEnd"/>
      <w:r w:rsidRPr="00231D9B">
        <w:t>. пользователей</w:t>
      </w:r>
    </w:p>
    <w:p w14:paraId="0497C1DB" w14:textId="77777777" w:rsidR="00DF26C6" w:rsidRPr="00231D9B" w:rsidRDefault="00DF26C6" w:rsidP="00441E63">
      <w:pPr>
        <w:pStyle w:val="a6"/>
        <w:numPr>
          <w:ilvl w:val="0"/>
          <w:numId w:val="36"/>
        </w:numPr>
        <w:shd w:val="clear" w:color="auto" w:fill="FFFFFF"/>
        <w:tabs>
          <w:tab w:val="left" w:pos="993"/>
        </w:tabs>
        <w:spacing w:before="0" w:after="0" w:line="276" w:lineRule="auto"/>
        <w:ind w:left="0" w:firstLine="709"/>
        <w:contextualSpacing/>
        <w:jc w:val="both"/>
      </w:pPr>
      <w:r w:rsidRPr="00231D9B">
        <w:t xml:space="preserve">Основы экономики : учебное пособие для СПО / Р. А. </w:t>
      </w:r>
      <w:proofErr w:type="spellStart"/>
      <w:r w:rsidRPr="00231D9B">
        <w:t>Галиахметов</w:t>
      </w:r>
      <w:proofErr w:type="spellEnd"/>
      <w:r w:rsidRPr="00231D9B">
        <w:t xml:space="preserve">, Н. Г. Соколова, Э. Н. Тихонова [и др.] ; под редакцией Н. Г. Соколовой. — Саратов, Москва : Профобразование, Ай Пи Ар Медиа, 2021. — 373 c. — ISBN 978-5-4488-0911-8, 978-5-4497-0757-4. — Текст : электронный // Электронный ресурс цифровой образовательной среды СПО </w:t>
      </w:r>
      <w:proofErr w:type="spellStart"/>
      <w:r w:rsidRPr="00231D9B">
        <w:t>PROFобразование</w:t>
      </w:r>
      <w:proofErr w:type="spellEnd"/>
      <w:r w:rsidRPr="00231D9B">
        <w:t xml:space="preserve"> : [сайт]. — URL: https://profspo.ru/books/99374 (дата обращения: 18.11.2020). — Режим доступа: для </w:t>
      </w:r>
      <w:proofErr w:type="spellStart"/>
      <w:r w:rsidRPr="00231D9B">
        <w:t>авторизир</w:t>
      </w:r>
      <w:proofErr w:type="spellEnd"/>
      <w:r w:rsidRPr="00231D9B">
        <w:t>. пользователей</w:t>
      </w:r>
    </w:p>
    <w:p w14:paraId="4CF4A5C8" w14:textId="77777777" w:rsidR="00DF26C6" w:rsidRPr="00231D9B" w:rsidRDefault="00DF26C6" w:rsidP="00441E63">
      <w:pPr>
        <w:pStyle w:val="a6"/>
        <w:numPr>
          <w:ilvl w:val="0"/>
          <w:numId w:val="36"/>
        </w:numPr>
        <w:shd w:val="clear" w:color="auto" w:fill="FFFFFF"/>
        <w:tabs>
          <w:tab w:val="left" w:pos="993"/>
        </w:tabs>
        <w:spacing w:before="0" w:after="0" w:line="276" w:lineRule="auto"/>
        <w:ind w:left="0" w:firstLine="709"/>
        <w:contextualSpacing/>
        <w:jc w:val="both"/>
        <w:rPr>
          <w:color w:val="212529"/>
        </w:rPr>
      </w:pPr>
      <w:r w:rsidRPr="00231D9B">
        <w:t xml:space="preserve">Сафонова, Л. А. Экономика предприятия : учебное пособие для СПО / Л. А. Сафонова, Т. М. Левченко. — Саратов : Профобразование, 2021. — 189 c. — ISBN 978-5-4488-1211-8. — Текст : </w:t>
      </w:r>
      <w:r w:rsidRPr="00231D9B">
        <w:lastRenderedPageBreak/>
        <w:t xml:space="preserve">электронный // Электронный ресурс цифровой образовательной среды СПО </w:t>
      </w:r>
      <w:proofErr w:type="spellStart"/>
      <w:r w:rsidRPr="00231D9B">
        <w:t>PROFобразование</w:t>
      </w:r>
      <w:proofErr w:type="spellEnd"/>
      <w:r w:rsidRPr="00231D9B">
        <w:t xml:space="preserve"> : [сайт]. — URL: https://www.iprbookshop.ru/106644</w:t>
      </w:r>
      <w:r w:rsidRPr="00231D9B">
        <w:rPr>
          <w:color w:val="212529"/>
        </w:rPr>
        <w:t xml:space="preserve"> (дата обращения: 18.05.2021). — Режим доступа: для </w:t>
      </w:r>
      <w:proofErr w:type="spellStart"/>
      <w:r w:rsidRPr="00231D9B">
        <w:rPr>
          <w:color w:val="212529"/>
        </w:rPr>
        <w:t>авторизир</w:t>
      </w:r>
      <w:proofErr w:type="spellEnd"/>
      <w:r w:rsidRPr="00231D9B">
        <w:rPr>
          <w:color w:val="212529"/>
        </w:rPr>
        <w:t>. Пользователей</w:t>
      </w:r>
    </w:p>
    <w:p w14:paraId="6088BE79" w14:textId="77777777" w:rsidR="00DF26C6" w:rsidRPr="00231D9B" w:rsidRDefault="00DF26C6" w:rsidP="00DF26C6">
      <w:pPr>
        <w:pStyle w:val="a6"/>
        <w:shd w:val="clear" w:color="auto" w:fill="FFFFFF"/>
        <w:tabs>
          <w:tab w:val="left" w:pos="993"/>
        </w:tabs>
        <w:spacing w:before="0" w:after="0" w:line="276" w:lineRule="auto"/>
        <w:ind w:left="709"/>
        <w:contextualSpacing/>
        <w:jc w:val="both"/>
        <w:rPr>
          <w:color w:val="212529"/>
        </w:rPr>
      </w:pPr>
    </w:p>
    <w:p w14:paraId="79001978" w14:textId="77777777" w:rsidR="00DF26C6" w:rsidRPr="00231D9B" w:rsidRDefault="00DF26C6" w:rsidP="00441E63">
      <w:pPr>
        <w:pStyle w:val="a6"/>
        <w:numPr>
          <w:ilvl w:val="2"/>
          <w:numId w:val="32"/>
        </w:numPr>
        <w:tabs>
          <w:tab w:val="left" w:pos="993"/>
        </w:tabs>
        <w:spacing w:before="0" w:after="0" w:line="276" w:lineRule="auto"/>
        <w:ind w:left="0" w:firstLine="709"/>
        <w:contextualSpacing/>
        <w:rPr>
          <w:b/>
        </w:rPr>
      </w:pPr>
      <w:r w:rsidRPr="00231D9B">
        <w:rPr>
          <w:b/>
        </w:rPr>
        <w:t>Дополнительные источники</w:t>
      </w:r>
    </w:p>
    <w:p w14:paraId="13DE17EB" w14:textId="77777777" w:rsidR="00DF26C6" w:rsidRPr="00231D9B" w:rsidRDefault="00DF26C6" w:rsidP="00DF26C6">
      <w:pPr>
        <w:tabs>
          <w:tab w:val="left" w:pos="993"/>
        </w:tabs>
        <w:spacing w:after="0"/>
        <w:ind w:firstLine="709"/>
        <w:contextualSpacing/>
        <w:jc w:val="both"/>
        <w:rPr>
          <w:rFonts w:ascii="Times New Roman" w:hAnsi="Times New Roman"/>
          <w:sz w:val="24"/>
          <w:szCs w:val="24"/>
        </w:rPr>
      </w:pPr>
      <w:r w:rsidRPr="00231D9B">
        <w:rPr>
          <w:rFonts w:ascii="Times New Roman" w:hAnsi="Times New Roman"/>
          <w:sz w:val="24"/>
          <w:szCs w:val="24"/>
        </w:rPr>
        <w:t xml:space="preserve">1.Электронно-библиотечная система «Лань» – </w:t>
      </w:r>
      <w:r w:rsidRPr="00231D9B">
        <w:rPr>
          <w:rFonts w:ascii="Times New Roman" w:hAnsi="Times New Roman"/>
          <w:sz w:val="24"/>
          <w:szCs w:val="24"/>
          <w:lang w:val="en-US"/>
        </w:rPr>
        <w:t>URL</w:t>
      </w:r>
      <w:r w:rsidRPr="00231D9B">
        <w:rPr>
          <w:rFonts w:ascii="Times New Roman" w:hAnsi="Times New Roman"/>
          <w:sz w:val="24"/>
          <w:szCs w:val="24"/>
        </w:rPr>
        <w:t xml:space="preserve">: </w:t>
      </w:r>
      <w:hyperlink r:id="rId75" w:history="1">
        <w:r w:rsidRPr="00231D9B">
          <w:rPr>
            <w:rFonts w:ascii="Times New Roman" w:hAnsi="Times New Roman"/>
            <w:color w:val="0000FF"/>
            <w:sz w:val="24"/>
            <w:szCs w:val="24"/>
            <w:u w:val="single"/>
          </w:rPr>
          <w:t>https://e.lanbook.com/</w:t>
        </w:r>
      </w:hyperlink>
      <w:r w:rsidRPr="00231D9B">
        <w:rPr>
          <w:rFonts w:ascii="Times New Roman" w:hAnsi="Times New Roman"/>
          <w:sz w:val="24"/>
          <w:szCs w:val="24"/>
        </w:rPr>
        <w:t xml:space="preserve"> </w:t>
      </w:r>
    </w:p>
    <w:p w14:paraId="4A4847A5" w14:textId="77777777" w:rsidR="00DF26C6" w:rsidRPr="00231D9B" w:rsidRDefault="00DF26C6" w:rsidP="00DF26C6">
      <w:pPr>
        <w:tabs>
          <w:tab w:val="left" w:pos="993"/>
        </w:tabs>
        <w:spacing w:after="0"/>
        <w:ind w:firstLine="709"/>
        <w:contextualSpacing/>
        <w:jc w:val="both"/>
        <w:rPr>
          <w:rFonts w:ascii="Times New Roman" w:hAnsi="Times New Roman"/>
          <w:sz w:val="24"/>
          <w:szCs w:val="24"/>
        </w:rPr>
      </w:pPr>
      <w:r w:rsidRPr="00231D9B">
        <w:rPr>
          <w:rFonts w:ascii="Times New Roman" w:hAnsi="Times New Roman"/>
          <w:sz w:val="24"/>
          <w:szCs w:val="24"/>
        </w:rPr>
        <w:t>2.Электронно-библиотечная система «</w:t>
      </w:r>
      <w:proofErr w:type="spellStart"/>
      <w:r w:rsidRPr="00231D9B">
        <w:rPr>
          <w:rFonts w:ascii="Times New Roman" w:hAnsi="Times New Roman"/>
          <w:sz w:val="24"/>
          <w:szCs w:val="24"/>
        </w:rPr>
        <w:t>Знаниум</w:t>
      </w:r>
      <w:proofErr w:type="spellEnd"/>
      <w:r w:rsidRPr="00231D9B">
        <w:rPr>
          <w:rFonts w:ascii="Times New Roman" w:hAnsi="Times New Roman"/>
          <w:sz w:val="24"/>
          <w:szCs w:val="24"/>
        </w:rPr>
        <w:t xml:space="preserve">» – </w:t>
      </w:r>
      <w:r w:rsidRPr="00231D9B">
        <w:rPr>
          <w:rFonts w:ascii="Times New Roman" w:hAnsi="Times New Roman"/>
          <w:sz w:val="24"/>
          <w:szCs w:val="24"/>
          <w:lang w:val="en-US"/>
        </w:rPr>
        <w:t>URL</w:t>
      </w:r>
      <w:r w:rsidRPr="00231D9B">
        <w:rPr>
          <w:rFonts w:ascii="Times New Roman" w:hAnsi="Times New Roman"/>
          <w:sz w:val="24"/>
          <w:szCs w:val="24"/>
        </w:rPr>
        <w:t xml:space="preserve">: </w:t>
      </w:r>
      <w:hyperlink r:id="rId76" w:history="1">
        <w:r w:rsidRPr="00231D9B">
          <w:rPr>
            <w:rFonts w:ascii="Times New Roman" w:hAnsi="Times New Roman"/>
            <w:color w:val="0000FF"/>
            <w:sz w:val="24"/>
            <w:szCs w:val="24"/>
            <w:u w:val="single"/>
          </w:rPr>
          <w:t>https://</w:t>
        </w:r>
        <w:proofErr w:type="spellStart"/>
        <w:r w:rsidRPr="00231D9B">
          <w:rPr>
            <w:rFonts w:ascii="Times New Roman" w:hAnsi="Times New Roman"/>
            <w:color w:val="0000FF"/>
            <w:sz w:val="24"/>
            <w:szCs w:val="24"/>
            <w:u w:val="single"/>
            <w:lang w:val="en-US"/>
          </w:rPr>
          <w:t>znanium</w:t>
        </w:r>
        <w:proofErr w:type="spellEnd"/>
        <w:r w:rsidRPr="00231D9B">
          <w:rPr>
            <w:rFonts w:ascii="Times New Roman" w:hAnsi="Times New Roman"/>
            <w:color w:val="0000FF"/>
            <w:sz w:val="24"/>
            <w:szCs w:val="24"/>
            <w:u w:val="single"/>
          </w:rPr>
          <w:t>.</w:t>
        </w:r>
        <w:proofErr w:type="spellStart"/>
        <w:r w:rsidRPr="00231D9B">
          <w:rPr>
            <w:rFonts w:ascii="Times New Roman" w:hAnsi="Times New Roman"/>
            <w:color w:val="0000FF"/>
            <w:sz w:val="24"/>
            <w:szCs w:val="24"/>
            <w:u w:val="single"/>
          </w:rPr>
          <w:t>com</w:t>
        </w:r>
        <w:proofErr w:type="spellEnd"/>
        <w:r w:rsidRPr="00231D9B">
          <w:rPr>
            <w:rFonts w:ascii="Times New Roman" w:hAnsi="Times New Roman"/>
            <w:color w:val="0000FF"/>
            <w:sz w:val="24"/>
            <w:szCs w:val="24"/>
            <w:u w:val="single"/>
          </w:rPr>
          <w:t>/</w:t>
        </w:r>
      </w:hyperlink>
      <w:r w:rsidRPr="00231D9B">
        <w:rPr>
          <w:rFonts w:ascii="Times New Roman" w:hAnsi="Times New Roman"/>
          <w:sz w:val="24"/>
          <w:szCs w:val="24"/>
        </w:rPr>
        <w:t xml:space="preserve"> </w:t>
      </w:r>
    </w:p>
    <w:p w14:paraId="51F16466" w14:textId="77777777" w:rsidR="00DF26C6" w:rsidRPr="00231D9B" w:rsidRDefault="00DF26C6" w:rsidP="00DF26C6">
      <w:pPr>
        <w:tabs>
          <w:tab w:val="left" w:pos="993"/>
        </w:tabs>
        <w:spacing w:after="0"/>
        <w:ind w:firstLine="709"/>
        <w:contextualSpacing/>
        <w:jc w:val="both"/>
        <w:rPr>
          <w:rFonts w:ascii="Times New Roman" w:hAnsi="Times New Roman"/>
          <w:sz w:val="24"/>
          <w:szCs w:val="24"/>
        </w:rPr>
      </w:pPr>
      <w:r w:rsidRPr="00231D9B">
        <w:rPr>
          <w:rFonts w:ascii="Times New Roman" w:hAnsi="Times New Roman"/>
          <w:sz w:val="24"/>
          <w:szCs w:val="24"/>
        </w:rPr>
        <w:t>3.Научная электронная библиотека «</w:t>
      </w:r>
      <w:proofErr w:type="spellStart"/>
      <w:r w:rsidRPr="00231D9B">
        <w:rPr>
          <w:rFonts w:ascii="Times New Roman" w:hAnsi="Times New Roman"/>
          <w:sz w:val="24"/>
          <w:szCs w:val="24"/>
          <w:lang w:val="en-US"/>
        </w:rPr>
        <w:t>eLibrary</w:t>
      </w:r>
      <w:proofErr w:type="spellEnd"/>
      <w:r w:rsidRPr="00231D9B">
        <w:rPr>
          <w:rFonts w:ascii="Times New Roman" w:hAnsi="Times New Roman"/>
          <w:sz w:val="24"/>
          <w:szCs w:val="24"/>
        </w:rPr>
        <w:t xml:space="preserve">» – </w:t>
      </w:r>
      <w:r w:rsidRPr="00231D9B">
        <w:rPr>
          <w:rFonts w:ascii="Times New Roman" w:hAnsi="Times New Roman"/>
          <w:sz w:val="24"/>
          <w:szCs w:val="24"/>
          <w:lang w:val="en-US"/>
        </w:rPr>
        <w:t>URL</w:t>
      </w:r>
      <w:r w:rsidRPr="00231D9B">
        <w:rPr>
          <w:rFonts w:ascii="Times New Roman" w:hAnsi="Times New Roman"/>
          <w:sz w:val="24"/>
          <w:szCs w:val="24"/>
        </w:rPr>
        <w:t xml:space="preserve">: </w:t>
      </w:r>
      <w:hyperlink r:id="rId77" w:history="1">
        <w:r w:rsidRPr="00231D9B">
          <w:rPr>
            <w:rFonts w:ascii="Times New Roman" w:hAnsi="Times New Roman"/>
            <w:color w:val="0000FF"/>
            <w:sz w:val="24"/>
            <w:szCs w:val="24"/>
            <w:u w:val="single"/>
          </w:rPr>
          <w:t>https://e</w:t>
        </w:r>
        <w:r w:rsidRPr="00231D9B">
          <w:rPr>
            <w:rFonts w:ascii="Times New Roman" w:hAnsi="Times New Roman"/>
            <w:color w:val="0000FF"/>
            <w:sz w:val="24"/>
            <w:szCs w:val="24"/>
            <w:u w:val="single"/>
            <w:lang w:val="en-US"/>
          </w:rPr>
          <w:t>library</w:t>
        </w:r>
        <w:r w:rsidRPr="00231D9B">
          <w:rPr>
            <w:rFonts w:ascii="Times New Roman" w:hAnsi="Times New Roman"/>
            <w:color w:val="0000FF"/>
            <w:sz w:val="24"/>
            <w:szCs w:val="24"/>
            <w:u w:val="single"/>
          </w:rPr>
          <w:t>.</w:t>
        </w:r>
        <w:proofErr w:type="spellStart"/>
        <w:r w:rsidRPr="00231D9B">
          <w:rPr>
            <w:rFonts w:ascii="Times New Roman" w:hAnsi="Times New Roman"/>
            <w:color w:val="0000FF"/>
            <w:sz w:val="24"/>
            <w:szCs w:val="24"/>
            <w:u w:val="single"/>
            <w:lang w:val="en-US"/>
          </w:rPr>
          <w:t>ru</w:t>
        </w:r>
        <w:proofErr w:type="spellEnd"/>
        <w:r w:rsidRPr="00231D9B">
          <w:rPr>
            <w:rFonts w:ascii="Times New Roman" w:hAnsi="Times New Roman"/>
            <w:color w:val="0000FF"/>
            <w:sz w:val="24"/>
            <w:szCs w:val="24"/>
            <w:u w:val="single"/>
          </w:rPr>
          <w:t>/</w:t>
        </w:r>
      </w:hyperlink>
    </w:p>
    <w:p w14:paraId="5ADE93D4" w14:textId="77777777" w:rsidR="00A91FE1" w:rsidRDefault="00A91FE1" w:rsidP="00DF26C6">
      <w:pPr>
        <w:contextualSpacing/>
        <w:jc w:val="center"/>
        <w:rPr>
          <w:rFonts w:ascii="Times New Roman" w:hAnsi="Times New Roman"/>
          <w:b/>
        </w:rPr>
        <w:sectPr w:rsidR="00A91FE1" w:rsidSect="00AD4B68">
          <w:pgSz w:w="11907" w:h="16840"/>
          <w:pgMar w:top="992" w:right="851" w:bottom="1134" w:left="851" w:header="709" w:footer="709" w:gutter="0"/>
          <w:cols w:space="720"/>
          <w:docGrid w:linePitch="299"/>
        </w:sectPr>
      </w:pPr>
    </w:p>
    <w:p w14:paraId="4D2AA5B4" w14:textId="77777777" w:rsidR="00DF26C6" w:rsidRPr="00231D9B" w:rsidRDefault="00DF26C6" w:rsidP="00DF26C6">
      <w:pPr>
        <w:contextualSpacing/>
        <w:jc w:val="center"/>
        <w:rPr>
          <w:rFonts w:ascii="Times New Roman" w:hAnsi="Times New Roman"/>
          <w:b/>
        </w:rPr>
      </w:pPr>
      <w:r w:rsidRPr="00231D9B">
        <w:rPr>
          <w:rFonts w:ascii="Times New Roman" w:hAnsi="Times New Roman"/>
          <w:b/>
        </w:rPr>
        <w:lastRenderedPageBreak/>
        <w:t xml:space="preserve">4. КОНТРОЛЬ И ОЦЕНКА РЕЗУЛЬТАТОВ ОСВОЕНИЯ </w:t>
      </w:r>
      <w:r w:rsidRPr="00231D9B">
        <w:rPr>
          <w:rFonts w:ascii="Times New Roman" w:hAnsi="Times New Roman"/>
          <w:b/>
        </w:rPr>
        <w:br/>
        <w:t>УЧЕБНОЙ ДИСЦИПЛИНЫ</w:t>
      </w:r>
    </w:p>
    <w:p w14:paraId="7823D4B6" w14:textId="77777777" w:rsidR="00DF26C6" w:rsidRPr="00231D9B" w:rsidRDefault="00DF26C6" w:rsidP="00DF26C6">
      <w:pPr>
        <w:ind w:left="360"/>
        <w:contextualSpacing/>
        <w:rPr>
          <w:rFonts w:ascii="Times New Roman" w:hAnsi="Times New Roman"/>
          <w:b/>
        </w:r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8"/>
        <w:gridCol w:w="3616"/>
        <w:gridCol w:w="2718"/>
      </w:tblGrid>
      <w:tr w:rsidR="00DF26C6" w:rsidRPr="00A91FE1" w14:paraId="552128D3" w14:textId="77777777" w:rsidTr="00A91FE1">
        <w:trPr>
          <w:trHeight w:val="20"/>
        </w:trPr>
        <w:tc>
          <w:tcPr>
            <w:tcW w:w="1905" w:type="pct"/>
          </w:tcPr>
          <w:p w14:paraId="11A440A8" w14:textId="77777777" w:rsidR="00DF26C6" w:rsidRPr="00A91FE1" w:rsidRDefault="00DF26C6" w:rsidP="002D744F">
            <w:pPr>
              <w:spacing w:after="0" w:line="240" w:lineRule="auto"/>
              <w:jc w:val="center"/>
              <w:rPr>
                <w:rFonts w:ascii="Times New Roman" w:hAnsi="Times New Roman"/>
                <w:iCs/>
                <w:sz w:val="24"/>
                <w:szCs w:val="24"/>
              </w:rPr>
            </w:pPr>
            <w:r w:rsidRPr="00A91FE1">
              <w:rPr>
                <w:rFonts w:ascii="Times New Roman" w:hAnsi="Times New Roman"/>
                <w:b/>
                <w:bCs/>
                <w:iCs/>
                <w:sz w:val="24"/>
                <w:szCs w:val="24"/>
              </w:rPr>
              <w:t>Результаты обучения</w:t>
            </w:r>
          </w:p>
        </w:tc>
        <w:tc>
          <w:tcPr>
            <w:tcW w:w="1767" w:type="pct"/>
          </w:tcPr>
          <w:p w14:paraId="65512E4B" w14:textId="77777777" w:rsidR="00DF26C6" w:rsidRPr="00A91FE1" w:rsidRDefault="00DF26C6" w:rsidP="002D744F">
            <w:pPr>
              <w:spacing w:line="240" w:lineRule="auto"/>
              <w:jc w:val="center"/>
              <w:rPr>
                <w:rFonts w:ascii="Times New Roman" w:hAnsi="Times New Roman"/>
                <w:b/>
                <w:bCs/>
                <w:iCs/>
                <w:sz w:val="24"/>
                <w:szCs w:val="24"/>
              </w:rPr>
            </w:pPr>
            <w:r w:rsidRPr="00A91FE1">
              <w:rPr>
                <w:rFonts w:ascii="Times New Roman" w:hAnsi="Times New Roman"/>
                <w:b/>
                <w:bCs/>
                <w:iCs/>
                <w:sz w:val="24"/>
                <w:szCs w:val="24"/>
              </w:rPr>
              <w:t>Критерии оценки</w:t>
            </w:r>
          </w:p>
        </w:tc>
        <w:tc>
          <w:tcPr>
            <w:tcW w:w="1328" w:type="pct"/>
          </w:tcPr>
          <w:p w14:paraId="7669D519" w14:textId="77777777" w:rsidR="00DF26C6" w:rsidRPr="00A91FE1" w:rsidRDefault="00DF26C6" w:rsidP="002D744F">
            <w:pPr>
              <w:spacing w:line="240" w:lineRule="auto"/>
              <w:jc w:val="center"/>
              <w:rPr>
                <w:rFonts w:ascii="Times New Roman" w:hAnsi="Times New Roman"/>
                <w:b/>
                <w:bCs/>
                <w:iCs/>
                <w:sz w:val="24"/>
                <w:szCs w:val="24"/>
              </w:rPr>
            </w:pPr>
            <w:r w:rsidRPr="00A91FE1">
              <w:rPr>
                <w:rFonts w:ascii="Times New Roman" w:hAnsi="Times New Roman"/>
                <w:b/>
                <w:bCs/>
                <w:iCs/>
                <w:sz w:val="24"/>
                <w:szCs w:val="24"/>
              </w:rPr>
              <w:t>Методы оценки</w:t>
            </w:r>
          </w:p>
        </w:tc>
      </w:tr>
      <w:tr w:rsidR="00DF26C6" w:rsidRPr="00A91FE1" w14:paraId="4081D299" w14:textId="77777777" w:rsidTr="00A91FE1">
        <w:trPr>
          <w:trHeight w:val="20"/>
        </w:trPr>
        <w:tc>
          <w:tcPr>
            <w:tcW w:w="5000" w:type="pct"/>
            <w:gridSpan w:val="3"/>
          </w:tcPr>
          <w:p w14:paraId="74281385" w14:textId="77777777" w:rsidR="00DF26C6" w:rsidRPr="00A91FE1" w:rsidRDefault="00DF26C6" w:rsidP="00A91FE1">
            <w:pPr>
              <w:spacing w:after="0" w:line="240" w:lineRule="auto"/>
              <w:rPr>
                <w:rFonts w:ascii="Times New Roman" w:hAnsi="Times New Roman"/>
                <w:bCs/>
                <w:sz w:val="24"/>
                <w:szCs w:val="24"/>
              </w:rPr>
            </w:pPr>
            <w:r w:rsidRPr="00A91FE1">
              <w:rPr>
                <w:rFonts w:ascii="Times New Roman" w:hAnsi="Times New Roman"/>
                <w:bCs/>
                <w:sz w:val="24"/>
                <w:szCs w:val="24"/>
              </w:rPr>
              <w:t>Перечень знаний, осваиваемых в рамках дисциплины</w:t>
            </w:r>
          </w:p>
        </w:tc>
      </w:tr>
      <w:tr w:rsidR="00DF26C6" w:rsidRPr="00A91FE1" w14:paraId="64FB9879" w14:textId="77777777" w:rsidTr="00A91FE1">
        <w:trPr>
          <w:trHeight w:val="20"/>
        </w:trPr>
        <w:tc>
          <w:tcPr>
            <w:tcW w:w="1905" w:type="pct"/>
          </w:tcPr>
          <w:p w14:paraId="4F790608" w14:textId="77777777" w:rsidR="00DF26C6" w:rsidRPr="00A91FE1" w:rsidRDefault="00DF26C6" w:rsidP="002D744F">
            <w:pPr>
              <w:spacing w:after="0" w:line="240" w:lineRule="auto"/>
              <w:jc w:val="both"/>
              <w:rPr>
                <w:rFonts w:ascii="Times New Roman" w:hAnsi="Times New Roman"/>
                <w:sz w:val="24"/>
                <w:szCs w:val="24"/>
              </w:rPr>
            </w:pPr>
            <w:r w:rsidRPr="00A91FE1">
              <w:rPr>
                <w:rFonts w:ascii="Times New Roman" w:hAnsi="Times New Roman"/>
                <w:sz w:val="24"/>
                <w:szCs w:val="24"/>
              </w:rPr>
              <w:t>- основные технико-экономические показатели деятельности организации;</w:t>
            </w:r>
          </w:p>
          <w:p w14:paraId="70E94190" w14:textId="77777777" w:rsidR="00DF26C6" w:rsidRPr="00A91FE1" w:rsidRDefault="00DF26C6" w:rsidP="002D744F">
            <w:pPr>
              <w:spacing w:after="0" w:line="240" w:lineRule="auto"/>
              <w:jc w:val="both"/>
              <w:rPr>
                <w:rFonts w:ascii="Times New Roman" w:hAnsi="Times New Roman"/>
                <w:sz w:val="24"/>
                <w:szCs w:val="24"/>
              </w:rPr>
            </w:pPr>
            <w:r w:rsidRPr="00A91FE1">
              <w:rPr>
                <w:rFonts w:ascii="Times New Roman" w:hAnsi="Times New Roman"/>
                <w:sz w:val="24"/>
                <w:szCs w:val="24"/>
              </w:rPr>
              <w:t>- особенности и перспективы развития отрасли;</w:t>
            </w:r>
          </w:p>
          <w:p w14:paraId="3F85174A" w14:textId="77777777" w:rsidR="00DF26C6" w:rsidRPr="00A91FE1" w:rsidRDefault="00DF26C6" w:rsidP="002D744F">
            <w:pPr>
              <w:spacing w:after="0" w:line="240" w:lineRule="auto"/>
              <w:jc w:val="both"/>
              <w:rPr>
                <w:rFonts w:ascii="Times New Roman" w:hAnsi="Times New Roman"/>
                <w:sz w:val="24"/>
                <w:szCs w:val="24"/>
              </w:rPr>
            </w:pPr>
            <w:r w:rsidRPr="00A91FE1">
              <w:rPr>
                <w:rFonts w:ascii="Times New Roman" w:hAnsi="Times New Roman"/>
                <w:sz w:val="24"/>
                <w:szCs w:val="24"/>
              </w:rPr>
              <w:t>- отраслевой рынок труда;</w:t>
            </w:r>
          </w:p>
          <w:p w14:paraId="6FDB53F6" w14:textId="77777777" w:rsidR="00DF26C6" w:rsidRPr="00A91FE1" w:rsidRDefault="00DF26C6" w:rsidP="002D744F">
            <w:pPr>
              <w:spacing w:after="0" w:line="240" w:lineRule="auto"/>
              <w:jc w:val="both"/>
              <w:rPr>
                <w:rFonts w:ascii="Times New Roman" w:hAnsi="Times New Roman"/>
                <w:sz w:val="24"/>
                <w:szCs w:val="24"/>
              </w:rPr>
            </w:pPr>
            <w:r w:rsidRPr="00A91FE1">
              <w:rPr>
                <w:rFonts w:ascii="Times New Roman" w:hAnsi="Times New Roman"/>
                <w:sz w:val="24"/>
                <w:szCs w:val="24"/>
              </w:rPr>
              <w:t>- рыночный механизм и особенности рыночных отношений в сфере землеустройства и кадастра;</w:t>
            </w:r>
          </w:p>
          <w:p w14:paraId="4C30FBA7" w14:textId="77777777" w:rsidR="00DF26C6" w:rsidRPr="00A91FE1" w:rsidRDefault="00DF26C6" w:rsidP="002D744F">
            <w:pPr>
              <w:spacing w:after="0" w:line="240" w:lineRule="auto"/>
              <w:jc w:val="both"/>
              <w:rPr>
                <w:rFonts w:ascii="Times New Roman" w:hAnsi="Times New Roman"/>
                <w:sz w:val="24"/>
                <w:szCs w:val="24"/>
              </w:rPr>
            </w:pPr>
            <w:r w:rsidRPr="00A91FE1">
              <w:rPr>
                <w:rFonts w:ascii="Times New Roman" w:hAnsi="Times New Roman"/>
                <w:sz w:val="24"/>
                <w:szCs w:val="24"/>
              </w:rPr>
              <w:t>- пути повышения экономической эффективности производства</w:t>
            </w:r>
          </w:p>
          <w:p w14:paraId="0E33161B" w14:textId="77777777" w:rsidR="00DF26C6" w:rsidRPr="00A91FE1" w:rsidRDefault="00DF26C6" w:rsidP="002D744F">
            <w:pPr>
              <w:spacing w:after="0" w:line="240" w:lineRule="auto"/>
              <w:jc w:val="both"/>
              <w:rPr>
                <w:rFonts w:ascii="Times New Roman" w:hAnsi="Times New Roman"/>
                <w:sz w:val="24"/>
                <w:szCs w:val="24"/>
              </w:rPr>
            </w:pPr>
            <w:r w:rsidRPr="00A91FE1">
              <w:rPr>
                <w:rFonts w:ascii="Times New Roman" w:hAnsi="Times New Roman"/>
                <w:sz w:val="24"/>
                <w:szCs w:val="24"/>
              </w:rPr>
              <w:t>- организационные и производственные структуры организаций, их типы;</w:t>
            </w:r>
          </w:p>
          <w:p w14:paraId="58E3B484" w14:textId="77777777" w:rsidR="00DF26C6" w:rsidRPr="00A91FE1" w:rsidRDefault="00DF26C6" w:rsidP="002D744F">
            <w:pPr>
              <w:spacing w:after="0" w:line="240" w:lineRule="auto"/>
              <w:jc w:val="both"/>
              <w:rPr>
                <w:rFonts w:ascii="Times New Roman" w:hAnsi="Times New Roman"/>
                <w:sz w:val="24"/>
                <w:szCs w:val="24"/>
              </w:rPr>
            </w:pPr>
            <w:r w:rsidRPr="00A91FE1">
              <w:rPr>
                <w:rFonts w:ascii="Times New Roman" w:hAnsi="Times New Roman"/>
                <w:sz w:val="24"/>
                <w:szCs w:val="24"/>
              </w:rPr>
              <w:t>- маркетинговую деятельность организации;</w:t>
            </w:r>
          </w:p>
          <w:p w14:paraId="32911A53" w14:textId="77777777" w:rsidR="00DF26C6" w:rsidRPr="00A91FE1" w:rsidRDefault="00DF26C6" w:rsidP="002D744F">
            <w:pPr>
              <w:spacing w:after="0" w:line="240" w:lineRule="auto"/>
              <w:jc w:val="both"/>
              <w:rPr>
                <w:rFonts w:ascii="Times New Roman" w:hAnsi="Times New Roman"/>
                <w:sz w:val="24"/>
                <w:szCs w:val="24"/>
              </w:rPr>
            </w:pPr>
            <w:r w:rsidRPr="00A91FE1">
              <w:rPr>
                <w:rFonts w:ascii="Times New Roman" w:hAnsi="Times New Roman"/>
                <w:sz w:val="24"/>
                <w:szCs w:val="24"/>
              </w:rPr>
              <w:t>- основные оборотные средства, трудовые ресурсы, нормирование и оплата труда;</w:t>
            </w:r>
          </w:p>
          <w:p w14:paraId="03ABAAFD" w14:textId="77777777" w:rsidR="00DF26C6" w:rsidRPr="00A91FE1" w:rsidRDefault="00DF26C6" w:rsidP="002D744F">
            <w:pPr>
              <w:spacing w:after="0" w:line="240" w:lineRule="auto"/>
              <w:jc w:val="both"/>
              <w:rPr>
                <w:rFonts w:ascii="Times New Roman" w:eastAsia="Calibri" w:hAnsi="Times New Roman"/>
                <w:sz w:val="24"/>
                <w:szCs w:val="24"/>
                <w:lang w:eastAsia="en-US"/>
              </w:rPr>
            </w:pPr>
            <w:r w:rsidRPr="00A91FE1">
              <w:rPr>
                <w:rFonts w:ascii="Times New Roman" w:hAnsi="Times New Roman"/>
                <w:sz w:val="24"/>
                <w:szCs w:val="24"/>
              </w:rPr>
              <w:t>– сущность и характерные черты современного менеджмента, историю его развития;</w:t>
            </w:r>
          </w:p>
          <w:p w14:paraId="6BCB4E4D" w14:textId="77777777" w:rsidR="00DF26C6" w:rsidRPr="00A91FE1" w:rsidRDefault="00DF26C6" w:rsidP="002D744F">
            <w:pPr>
              <w:spacing w:after="0" w:line="240" w:lineRule="auto"/>
              <w:jc w:val="both"/>
              <w:rPr>
                <w:rFonts w:ascii="Times New Roman" w:eastAsia="Calibri" w:hAnsi="Times New Roman"/>
                <w:sz w:val="24"/>
                <w:szCs w:val="24"/>
                <w:lang w:eastAsia="en-US"/>
              </w:rPr>
            </w:pPr>
            <w:r w:rsidRPr="00A91FE1">
              <w:rPr>
                <w:rFonts w:ascii="Times New Roman" w:hAnsi="Times New Roman"/>
                <w:sz w:val="24"/>
                <w:szCs w:val="24"/>
              </w:rPr>
              <w:t>– особенности менеджмента в области профессиональной деятельности (по отраслям);</w:t>
            </w:r>
          </w:p>
          <w:p w14:paraId="7187C81F" w14:textId="77777777" w:rsidR="00DF26C6" w:rsidRPr="00A91FE1" w:rsidRDefault="00DF26C6" w:rsidP="002D744F">
            <w:pPr>
              <w:spacing w:after="0" w:line="240" w:lineRule="auto"/>
              <w:jc w:val="both"/>
              <w:rPr>
                <w:rFonts w:ascii="Times New Roman" w:hAnsi="Times New Roman"/>
                <w:sz w:val="24"/>
                <w:szCs w:val="24"/>
              </w:rPr>
            </w:pPr>
            <w:r w:rsidRPr="00A91FE1">
              <w:rPr>
                <w:rFonts w:ascii="Times New Roman" w:hAnsi="Times New Roman"/>
                <w:sz w:val="24"/>
                <w:szCs w:val="24"/>
              </w:rPr>
              <w:t>– функции менеджмента в рыночной экономике:</w:t>
            </w:r>
          </w:p>
          <w:p w14:paraId="011539B0" w14:textId="77777777" w:rsidR="00DF26C6" w:rsidRPr="00A91FE1" w:rsidRDefault="00DF26C6" w:rsidP="002D744F">
            <w:pPr>
              <w:spacing w:after="0" w:line="240" w:lineRule="auto"/>
              <w:jc w:val="both"/>
              <w:rPr>
                <w:rFonts w:ascii="Times New Roman" w:eastAsia="Calibri" w:hAnsi="Times New Roman"/>
                <w:sz w:val="24"/>
                <w:szCs w:val="24"/>
                <w:lang w:eastAsia="en-US"/>
              </w:rPr>
            </w:pPr>
            <w:r w:rsidRPr="00A91FE1">
              <w:rPr>
                <w:rFonts w:ascii="Times New Roman" w:hAnsi="Times New Roman"/>
                <w:sz w:val="24"/>
                <w:szCs w:val="24"/>
              </w:rPr>
              <w:t>– процесс принятия и реализации управленческих решений;</w:t>
            </w:r>
          </w:p>
          <w:p w14:paraId="2652C21F" w14:textId="77777777" w:rsidR="00DF26C6" w:rsidRPr="00A91FE1" w:rsidRDefault="00DF26C6" w:rsidP="002D744F">
            <w:pPr>
              <w:spacing w:after="0" w:line="240" w:lineRule="auto"/>
              <w:jc w:val="both"/>
              <w:rPr>
                <w:rFonts w:ascii="Times New Roman" w:eastAsia="Calibri" w:hAnsi="Times New Roman"/>
                <w:sz w:val="24"/>
                <w:szCs w:val="24"/>
                <w:lang w:eastAsia="en-US"/>
              </w:rPr>
            </w:pPr>
            <w:r w:rsidRPr="00A91FE1">
              <w:rPr>
                <w:rFonts w:ascii="Times New Roman" w:hAnsi="Times New Roman"/>
                <w:sz w:val="24"/>
                <w:szCs w:val="24"/>
              </w:rPr>
              <w:t>стили управления, коммуникации, деловое общение;</w:t>
            </w:r>
          </w:p>
          <w:p w14:paraId="4FEDE70B" w14:textId="77777777" w:rsidR="00DF26C6" w:rsidRPr="00A91FE1" w:rsidRDefault="00DF26C6" w:rsidP="002D744F">
            <w:pPr>
              <w:spacing w:after="0" w:line="240" w:lineRule="auto"/>
              <w:jc w:val="both"/>
              <w:rPr>
                <w:rFonts w:ascii="Times New Roman" w:hAnsi="Times New Roman"/>
                <w:sz w:val="24"/>
                <w:szCs w:val="24"/>
              </w:rPr>
            </w:pPr>
            <w:r w:rsidRPr="00A91FE1">
              <w:rPr>
                <w:rFonts w:ascii="Times New Roman" w:hAnsi="Times New Roman"/>
                <w:sz w:val="24"/>
                <w:szCs w:val="24"/>
              </w:rPr>
              <w:t>– конъюнктуру</w:t>
            </w:r>
            <w:r w:rsidRPr="00A91FE1">
              <w:rPr>
                <w:rFonts w:ascii="Times New Roman" w:hAnsi="Times New Roman"/>
                <w:sz w:val="24"/>
                <w:szCs w:val="24"/>
                <w:lang w:val="en-US"/>
              </w:rPr>
              <w:t> </w:t>
            </w:r>
            <w:r w:rsidRPr="00A91FE1">
              <w:rPr>
                <w:rFonts w:ascii="Times New Roman" w:hAnsi="Times New Roman"/>
                <w:sz w:val="24"/>
                <w:szCs w:val="24"/>
              </w:rPr>
              <w:t>рынка недвижимости, динамику спроса и предложения на соответствующем рынке с учетом долгосрочных перспектив.</w:t>
            </w:r>
          </w:p>
          <w:p w14:paraId="74C576C9" w14:textId="77777777" w:rsidR="00DF26C6" w:rsidRPr="00A91FE1" w:rsidRDefault="00DF26C6" w:rsidP="002D744F">
            <w:pPr>
              <w:spacing w:after="0" w:line="240" w:lineRule="auto"/>
              <w:jc w:val="both"/>
              <w:rPr>
                <w:rFonts w:ascii="Times New Roman" w:eastAsia="Calibri" w:hAnsi="Times New Roman"/>
                <w:sz w:val="24"/>
                <w:szCs w:val="24"/>
                <w:lang w:eastAsia="en-US"/>
              </w:rPr>
            </w:pPr>
            <w:r w:rsidRPr="00A91FE1">
              <w:rPr>
                <w:rFonts w:ascii="Times New Roman" w:hAnsi="Times New Roman"/>
                <w:sz w:val="24"/>
                <w:szCs w:val="24"/>
              </w:rPr>
              <w:t>– внешнюю и внутреннюю среду организации;</w:t>
            </w:r>
          </w:p>
          <w:p w14:paraId="566AE0D3" w14:textId="77777777" w:rsidR="00DF26C6" w:rsidRPr="00A91FE1" w:rsidRDefault="00DF26C6" w:rsidP="002D744F">
            <w:pPr>
              <w:spacing w:after="0" w:line="240" w:lineRule="auto"/>
              <w:jc w:val="both"/>
              <w:rPr>
                <w:rFonts w:ascii="Times New Roman" w:eastAsia="Calibri" w:hAnsi="Times New Roman"/>
                <w:sz w:val="24"/>
                <w:szCs w:val="24"/>
                <w:lang w:eastAsia="en-US"/>
              </w:rPr>
            </w:pPr>
            <w:r w:rsidRPr="00A91FE1">
              <w:rPr>
                <w:rFonts w:ascii="Times New Roman" w:hAnsi="Times New Roman"/>
                <w:sz w:val="24"/>
                <w:szCs w:val="24"/>
              </w:rPr>
              <w:t>– цикл менеджмента;</w:t>
            </w:r>
          </w:p>
          <w:p w14:paraId="5D3FD664" w14:textId="77777777" w:rsidR="00DF26C6" w:rsidRPr="00A91FE1" w:rsidRDefault="00DF26C6" w:rsidP="002D744F">
            <w:pPr>
              <w:spacing w:after="0" w:line="240" w:lineRule="auto"/>
              <w:jc w:val="both"/>
              <w:rPr>
                <w:rFonts w:ascii="Times New Roman" w:eastAsia="Calibri" w:hAnsi="Times New Roman"/>
                <w:sz w:val="24"/>
                <w:szCs w:val="24"/>
                <w:lang w:eastAsia="en-US"/>
              </w:rPr>
            </w:pPr>
            <w:r w:rsidRPr="00A91FE1">
              <w:rPr>
                <w:rFonts w:ascii="Times New Roman" w:hAnsi="Times New Roman"/>
                <w:sz w:val="24"/>
                <w:szCs w:val="24"/>
              </w:rPr>
              <w:t>– систему методов управления;</w:t>
            </w:r>
          </w:p>
          <w:p w14:paraId="7510AF10" w14:textId="77777777" w:rsidR="00DF26C6" w:rsidRPr="00A91FE1" w:rsidRDefault="00DF26C6" w:rsidP="002D744F">
            <w:pPr>
              <w:spacing w:after="0" w:line="240" w:lineRule="auto"/>
              <w:rPr>
                <w:rFonts w:ascii="Times New Roman" w:hAnsi="Times New Roman"/>
                <w:bCs/>
                <w:i/>
                <w:sz w:val="24"/>
                <w:szCs w:val="24"/>
              </w:rPr>
            </w:pPr>
            <w:r w:rsidRPr="00A91FE1">
              <w:rPr>
                <w:rFonts w:ascii="Times New Roman" w:hAnsi="Times New Roman"/>
                <w:sz w:val="24"/>
                <w:szCs w:val="24"/>
              </w:rPr>
              <w:t>–</w:t>
            </w:r>
            <w:r w:rsidRPr="00A91FE1">
              <w:rPr>
                <w:rFonts w:ascii="Times New Roman" w:hAnsi="Times New Roman"/>
                <w:sz w:val="24"/>
                <w:szCs w:val="24"/>
                <w:lang w:val="en-US"/>
              </w:rPr>
              <w:t> </w:t>
            </w:r>
            <w:r w:rsidRPr="00A91FE1">
              <w:rPr>
                <w:rFonts w:ascii="Times New Roman" w:hAnsi="Times New Roman"/>
                <w:sz w:val="24"/>
                <w:szCs w:val="24"/>
              </w:rPr>
              <w:t>сущность и функции маркетинга;</w:t>
            </w:r>
          </w:p>
        </w:tc>
        <w:tc>
          <w:tcPr>
            <w:tcW w:w="1767" w:type="pct"/>
          </w:tcPr>
          <w:p w14:paraId="1C18F8DE" w14:textId="77777777" w:rsidR="00DF26C6" w:rsidRPr="00A91FE1" w:rsidRDefault="00DF26C6" w:rsidP="002D744F">
            <w:pPr>
              <w:spacing w:after="0" w:line="240" w:lineRule="auto"/>
              <w:rPr>
                <w:rFonts w:ascii="Times New Roman" w:hAnsi="Times New Roman"/>
                <w:bCs/>
                <w:sz w:val="24"/>
                <w:szCs w:val="24"/>
              </w:rPr>
            </w:pPr>
            <w:r w:rsidRPr="00A91FE1">
              <w:rPr>
                <w:rFonts w:ascii="Times New Roman" w:hAnsi="Times New Roman"/>
                <w:bCs/>
                <w:sz w:val="24"/>
                <w:szCs w:val="24"/>
              </w:rPr>
              <w:t xml:space="preserve">– знает особенности и перспективы развития отрасли </w:t>
            </w:r>
          </w:p>
          <w:p w14:paraId="05102076" w14:textId="77777777" w:rsidR="00DF26C6" w:rsidRPr="00A91FE1" w:rsidRDefault="00DF26C6" w:rsidP="002D744F">
            <w:pPr>
              <w:spacing w:after="0" w:line="240" w:lineRule="auto"/>
              <w:rPr>
                <w:rFonts w:ascii="Times New Roman" w:hAnsi="Times New Roman"/>
                <w:bCs/>
                <w:sz w:val="24"/>
                <w:szCs w:val="24"/>
              </w:rPr>
            </w:pPr>
            <w:r w:rsidRPr="00A91FE1">
              <w:rPr>
                <w:rFonts w:ascii="Times New Roman" w:hAnsi="Times New Roman"/>
                <w:bCs/>
                <w:sz w:val="24"/>
                <w:szCs w:val="24"/>
              </w:rPr>
              <w:t>– знает отраслевой рынок труда</w:t>
            </w:r>
          </w:p>
          <w:p w14:paraId="56BA111A" w14:textId="77777777" w:rsidR="00DF26C6" w:rsidRPr="00A91FE1" w:rsidRDefault="00DF26C6" w:rsidP="002D744F">
            <w:pPr>
              <w:spacing w:after="0" w:line="240" w:lineRule="auto"/>
              <w:rPr>
                <w:rFonts w:ascii="Times New Roman" w:hAnsi="Times New Roman"/>
                <w:bCs/>
                <w:i/>
                <w:sz w:val="24"/>
                <w:szCs w:val="24"/>
              </w:rPr>
            </w:pPr>
            <w:r w:rsidRPr="00A91FE1">
              <w:rPr>
                <w:rFonts w:ascii="Times New Roman" w:eastAsia="Calibri" w:hAnsi="Times New Roman"/>
                <w:sz w:val="24"/>
                <w:szCs w:val="24"/>
                <w:lang w:eastAsia="en-US"/>
              </w:rPr>
              <w:t>– знает организационные и производственные структуры организаций, их типы;</w:t>
            </w:r>
          </w:p>
          <w:p w14:paraId="3B2F022A" w14:textId="77777777" w:rsidR="00DF26C6" w:rsidRPr="00A91FE1" w:rsidRDefault="00DF26C6" w:rsidP="002D744F">
            <w:pPr>
              <w:spacing w:after="0" w:line="240" w:lineRule="auto"/>
              <w:rPr>
                <w:rFonts w:ascii="Times New Roman" w:hAnsi="Times New Roman"/>
                <w:bCs/>
                <w:i/>
                <w:sz w:val="24"/>
                <w:szCs w:val="24"/>
              </w:rPr>
            </w:pPr>
            <w:r w:rsidRPr="00A91FE1">
              <w:rPr>
                <w:rFonts w:ascii="Times New Roman" w:eastAsia="Calibri" w:hAnsi="Times New Roman"/>
                <w:sz w:val="24"/>
                <w:szCs w:val="24"/>
                <w:lang w:eastAsia="en-US"/>
              </w:rPr>
              <w:t>– знает основные оборотные средства, трудовые ресурсы, нормирование оплаты труда;</w:t>
            </w:r>
          </w:p>
          <w:p w14:paraId="1572D86E" w14:textId="77777777" w:rsidR="00DF26C6" w:rsidRPr="00A91FE1" w:rsidRDefault="00DF26C6" w:rsidP="002D744F">
            <w:pPr>
              <w:spacing w:after="0" w:line="240" w:lineRule="auto"/>
              <w:rPr>
                <w:rFonts w:ascii="Times New Roman" w:hAnsi="Times New Roman"/>
                <w:bCs/>
                <w:i/>
                <w:sz w:val="24"/>
                <w:szCs w:val="24"/>
              </w:rPr>
            </w:pPr>
            <w:r w:rsidRPr="00A91FE1">
              <w:rPr>
                <w:rFonts w:ascii="Times New Roman" w:eastAsia="Calibri" w:hAnsi="Times New Roman"/>
                <w:sz w:val="24"/>
                <w:szCs w:val="24"/>
                <w:lang w:eastAsia="en-US"/>
              </w:rPr>
              <w:t>– знает маркетинговую деятельность организации;</w:t>
            </w:r>
          </w:p>
          <w:p w14:paraId="71E5BF43" w14:textId="77777777" w:rsidR="00DF26C6" w:rsidRPr="00A91FE1" w:rsidRDefault="00DF26C6" w:rsidP="002D744F">
            <w:pPr>
              <w:spacing w:after="0" w:line="240" w:lineRule="auto"/>
              <w:rPr>
                <w:rFonts w:ascii="Times New Roman" w:eastAsia="Calibri" w:hAnsi="Times New Roman"/>
                <w:sz w:val="24"/>
                <w:szCs w:val="24"/>
                <w:lang w:eastAsia="en-US"/>
              </w:rPr>
            </w:pPr>
            <w:r w:rsidRPr="00A91FE1">
              <w:rPr>
                <w:rFonts w:ascii="Times New Roman" w:eastAsia="Calibri" w:hAnsi="Times New Roman"/>
                <w:sz w:val="24"/>
                <w:szCs w:val="24"/>
                <w:lang w:eastAsia="en-US"/>
              </w:rPr>
              <w:t>понимает рыночный механизм и особенности рыночных отношений;</w:t>
            </w:r>
          </w:p>
          <w:p w14:paraId="15E75C3D" w14:textId="77777777" w:rsidR="00DF26C6" w:rsidRPr="00A91FE1" w:rsidRDefault="00DF26C6" w:rsidP="002D744F">
            <w:pPr>
              <w:spacing w:after="0" w:line="240" w:lineRule="auto"/>
              <w:rPr>
                <w:rFonts w:ascii="Times New Roman" w:eastAsia="Calibri" w:hAnsi="Times New Roman"/>
                <w:sz w:val="24"/>
                <w:szCs w:val="24"/>
                <w:lang w:eastAsia="en-US"/>
              </w:rPr>
            </w:pPr>
            <w:r w:rsidRPr="00A91FE1">
              <w:rPr>
                <w:rFonts w:ascii="Times New Roman" w:eastAsia="Calibri" w:hAnsi="Times New Roman"/>
                <w:sz w:val="24"/>
                <w:szCs w:val="24"/>
                <w:lang w:eastAsia="en-US"/>
              </w:rPr>
              <w:t>– знает основные технико-экономические показатели деятельности организации;</w:t>
            </w:r>
          </w:p>
          <w:p w14:paraId="67CA3D0A" w14:textId="77777777" w:rsidR="00DF26C6" w:rsidRPr="00A91FE1" w:rsidRDefault="00DF26C6" w:rsidP="002D744F">
            <w:pPr>
              <w:spacing w:after="0" w:line="240" w:lineRule="auto"/>
              <w:rPr>
                <w:rFonts w:ascii="Times New Roman" w:hAnsi="Times New Roman"/>
                <w:bCs/>
                <w:sz w:val="24"/>
                <w:szCs w:val="24"/>
              </w:rPr>
            </w:pPr>
            <w:r w:rsidRPr="00A91FE1">
              <w:rPr>
                <w:rFonts w:ascii="Times New Roman" w:hAnsi="Times New Roman"/>
                <w:bCs/>
                <w:i/>
                <w:sz w:val="24"/>
                <w:szCs w:val="24"/>
              </w:rPr>
              <w:t xml:space="preserve">– </w:t>
            </w:r>
            <w:r w:rsidRPr="00A91FE1">
              <w:rPr>
                <w:rFonts w:ascii="Times New Roman" w:hAnsi="Times New Roman"/>
                <w:bCs/>
                <w:sz w:val="24"/>
                <w:szCs w:val="24"/>
              </w:rPr>
              <w:t xml:space="preserve">знает </w:t>
            </w:r>
            <w:r w:rsidRPr="00A91FE1">
              <w:rPr>
                <w:rFonts w:ascii="Times New Roman" w:eastAsia="Calibri" w:hAnsi="Times New Roman"/>
                <w:sz w:val="24"/>
                <w:szCs w:val="24"/>
                <w:lang w:eastAsia="en-US"/>
              </w:rPr>
              <w:t>пути повышения экономической эффективности производства</w:t>
            </w:r>
          </w:p>
        </w:tc>
        <w:tc>
          <w:tcPr>
            <w:tcW w:w="1328" w:type="pct"/>
          </w:tcPr>
          <w:p w14:paraId="5494A144" w14:textId="77777777" w:rsidR="00DF26C6" w:rsidRPr="00A91FE1" w:rsidRDefault="00DF26C6" w:rsidP="002D744F">
            <w:pPr>
              <w:spacing w:after="0" w:line="240" w:lineRule="auto"/>
              <w:rPr>
                <w:rFonts w:ascii="Times New Roman" w:hAnsi="Times New Roman"/>
                <w:bCs/>
                <w:i/>
                <w:sz w:val="24"/>
                <w:szCs w:val="24"/>
              </w:rPr>
            </w:pPr>
            <w:r w:rsidRPr="00A91FE1">
              <w:rPr>
                <w:rFonts w:ascii="Times New Roman" w:eastAsia="Calibri" w:hAnsi="Times New Roman"/>
                <w:color w:val="000000"/>
                <w:sz w:val="24"/>
                <w:szCs w:val="24"/>
                <w:lang w:eastAsia="en-US"/>
              </w:rPr>
              <w:t>– все варианты тестирования (письменное, компьютерное), опрос, дискуссия, беседа.</w:t>
            </w:r>
          </w:p>
        </w:tc>
      </w:tr>
      <w:tr w:rsidR="00DF26C6" w:rsidRPr="00A91FE1" w14:paraId="0442134E" w14:textId="77777777" w:rsidTr="00A91FE1">
        <w:trPr>
          <w:trHeight w:val="20"/>
        </w:trPr>
        <w:tc>
          <w:tcPr>
            <w:tcW w:w="5000" w:type="pct"/>
            <w:gridSpan w:val="3"/>
          </w:tcPr>
          <w:p w14:paraId="231553F1" w14:textId="77777777" w:rsidR="00DF26C6" w:rsidRPr="00A91FE1" w:rsidRDefault="00DF26C6" w:rsidP="00A91FE1">
            <w:pPr>
              <w:spacing w:after="0" w:line="240" w:lineRule="auto"/>
              <w:rPr>
                <w:rFonts w:ascii="Times New Roman" w:hAnsi="Times New Roman"/>
                <w:bCs/>
                <w:sz w:val="24"/>
                <w:szCs w:val="24"/>
              </w:rPr>
            </w:pPr>
            <w:r w:rsidRPr="00A91FE1">
              <w:rPr>
                <w:rFonts w:ascii="Times New Roman" w:hAnsi="Times New Roman"/>
                <w:bCs/>
                <w:sz w:val="24"/>
                <w:szCs w:val="24"/>
              </w:rPr>
              <w:t>Перечень умений, осваиваемых в рамках дисциплины</w:t>
            </w:r>
          </w:p>
        </w:tc>
      </w:tr>
      <w:tr w:rsidR="00DF26C6" w:rsidRPr="00A91FE1" w14:paraId="00B333DB" w14:textId="77777777" w:rsidTr="00A91FE1">
        <w:trPr>
          <w:trHeight w:val="20"/>
        </w:trPr>
        <w:tc>
          <w:tcPr>
            <w:tcW w:w="1905" w:type="pct"/>
          </w:tcPr>
          <w:p w14:paraId="75EB4723" w14:textId="77777777" w:rsidR="00DF26C6" w:rsidRPr="00A91FE1" w:rsidRDefault="00DF26C6" w:rsidP="002D744F">
            <w:pPr>
              <w:spacing w:after="0" w:line="240" w:lineRule="auto"/>
              <w:jc w:val="both"/>
              <w:rPr>
                <w:rFonts w:ascii="Times New Roman" w:hAnsi="Times New Roman"/>
                <w:sz w:val="24"/>
                <w:szCs w:val="24"/>
              </w:rPr>
            </w:pPr>
            <w:r w:rsidRPr="00A91FE1">
              <w:rPr>
                <w:rFonts w:ascii="Times New Roman" w:hAnsi="Times New Roman"/>
                <w:sz w:val="24"/>
                <w:szCs w:val="24"/>
              </w:rPr>
              <w:t>рассчитывать основные технико-экономические показатели деятельности организации;</w:t>
            </w:r>
          </w:p>
          <w:p w14:paraId="5E150592" w14:textId="77777777" w:rsidR="00DF26C6" w:rsidRPr="00A91FE1" w:rsidRDefault="00DF26C6" w:rsidP="002D744F">
            <w:pPr>
              <w:spacing w:after="0" w:line="240" w:lineRule="auto"/>
              <w:jc w:val="both"/>
              <w:rPr>
                <w:rFonts w:ascii="Times New Roman" w:hAnsi="Times New Roman"/>
                <w:sz w:val="24"/>
                <w:szCs w:val="24"/>
              </w:rPr>
            </w:pPr>
            <w:r w:rsidRPr="00A91FE1">
              <w:rPr>
                <w:rFonts w:ascii="Times New Roman" w:hAnsi="Times New Roman"/>
                <w:sz w:val="24"/>
                <w:szCs w:val="24"/>
              </w:rPr>
              <w:lastRenderedPageBreak/>
              <w:t>- выполнять анализ хозяйственной деятельности организации;</w:t>
            </w:r>
          </w:p>
          <w:p w14:paraId="6783959E" w14:textId="77777777" w:rsidR="00DF26C6" w:rsidRPr="00A91FE1" w:rsidRDefault="00DF26C6" w:rsidP="002D744F">
            <w:pPr>
              <w:spacing w:after="0" w:line="240" w:lineRule="auto"/>
              <w:jc w:val="both"/>
              <w:rPr>
                <w:rFonts w:ascii="Times New Roman" w:hAnsi="Times New Roman"/>
                <w:sz w:val="24"/>
                <w:szCs w:val="24"/>
              </w:rPr>
            </w:pPr>
            <w:r w:rsidRPr="00A91FE1">
              <w:rPr>
                <w:rFonts w:ascii="Times New Roman" w:hAnsi="Times New Roman"/>
                <w:sz w:val="24"/>
                <w:szCs w:val="24"/>
              </w:rPr>
              <w:t>- намечать мероприятия и предложения по повышению экономической эффективности производства;</w:t>
            </w:r>
          </w:p>
          <w:p w14:paraId="3E0FB799" w14:textId="77777777" w:rsidR="00DF26C6" w:rsidRPr="00A91FE1" w:rsidRDefault="00DF26C6" w:rsidP="002D744F">
            <w:pPr>
              <w:spacing w:after="0" w:line="240" w:lineRule="auto"/>
              <w:jc w:val="both"/>
              <w:rPr>
                <w:rFonts w:ascii="Times New Roman" w:eastAsia="Calibri" w:hAnsi="Times New Roman"/>
                <w:sz w:val="24"/>
                <w:szCs w:val="24"/>
                <w:lang w:eastAsia="en-US"/>
              </w:rPr>
            </w:pPr>
            <w:r w:rsidRPr="00A91FE1">
              <w:rPr>
                <w:rFonts w:ascii="Times New Roman" w:hAnsi="Times New Roman"/>
                <w:sz w:val="24"/>
                <w:szCs w:val="24"/>
              </w:rPr>
              <w:t>– принимать эффективные решения, используя систему методов управления;</w:t>
            </w:r>
          </w:p>
          <w:p w14:paraId="7C034351" w14:textId="77777777" w:rsidR="00DF26C6" w:rsidRPr="00A91FE1" w:rsidRDefault="00DF26C6" w:rsidP="002D744F">
            <w:pPr>
              <w:spacing w:after="0" w:line="240" w:lineRule="auto"/>
              <w:jc w:val="both"/>
              <w:rPr>
                <w:rFonts w:ascii="Times New Roman" w:eastAsia="Calibri" w:hAnsi="Times New Roman"/>
                <w:sz w:val="24"/>
                <w:szCs w:val="24"/>
                <w:lang w:eastAsia="en-US"/>
              </w:rPr>
            </w:pPr>
            <w:r w:rsidRPr="00A91FE1">
              <w:rPr>
                <w:rFonts w:ascii="Times New Roman" w:hAnsi="Times New Roman"/>
                <w:sz w:val="24"/>
                <w:szCs w:val="24"/>
              </w:rPr>
              <w:t>– анализировать рынок недвижимости, осуществлять его сегментацию и позиционирование;</w:t>
            </w:r>
          </w:p>
          <w:p w14:paraId="243A795B" w14:textId="77777777" w:rsidR="00DF26C6" w:rsidRPr="00A91FE1" w:rsidRDefault="00DF26C6" w:rsidP="002D744F">
            <w:pPr>
              <w:spacing w:after="0" w:line="240" w:lineRule="auto"/>
              <w:jc w:val="both"/>
              <w:rPr>
                <w:rFonts w:ascii="Times New Roman" w:eastAsia="Calibri" w:hAnsi="Times New Roman"/>
                <w:sz w:val="24"/>
                <w:szCs w:val="24"/>
                <w:lang w:eastAsia="en-US"/>
              </w:rPr>
            </w:pPr>
            <w:r w:rsidRPr="00A91FE1">
              <w:rPr>
                <w:rFonts w:ascii="Times New Roman" w:hAnsi="Times New Roman"/>
                <w:sz w:val="24"/>
                <w:szCs w:val="24"/>
              </w:rPr>
              <w:t>–</w:t>
            </w:r>
            <w:r w:rsidRPr="00A91FE1">
              <w:rPr>
                <w:sz w:val="24"/>
                <w:szCs w:val="24"/>
              </w:rPr>
              <w:t xml:space="preserve"> </w:t>
            </w:r>
            <w:r w:rsidRPr="00A91FE1">
              <w:rPr>
                <w:rFonts w:ascii="Times New Roman" w:hAnsi="Times New Roman"/>
                <w:sz w:val="24"/>
                <w:szCs w:val="24"/>
              </w:rPr>
              <w:t>определять стратегию и тактику относительно ценообразования;</w:t>
            </w:r>
          </w:p>
          <w:p w14:paraId="724E6681" w14:textId="77777777" w:rsidR="00DF26C6" w:rsidRPr="00A91FE1" w:rsidRDefault="00DF26C6" w:rsidP="002D744F">
            <w:pPr>
              <w:spacing w:after="0" w:line="240" w:lineRule="auto"/>
              <w:rPr>
                <w:rFonts w:ascii="Times New Roman" w:eastAsia="Calibri" w:hAnsi="Times New Roman"/>
                <w:sz w:val="24"/>
                <w:szCs w:val="24"/>
                <w:lang w:eastAsia="en-US"/>
              </w:rPr>
            </w:pPr>
            <w:r w:rsidRPr="00A91FE1">
              <w:rPr>
                <w:rFonts w:ascii="Times New Roman" w:hAnsi="Times New Roman"/>
                <w:sz w:val="24"/>
                <w:szCs w:val="24"/>
              </w:rPr>
              <w:t>– применять</w:t>
            </w:r>
            <w:r w:rsidRPr="00A91FE1">
              <w:rPr>
                <w:rFonts w:ascii="Times New Roman" w:hAnsi="Times New Roman"/>
                <w:sz w:val="24"/>
                <w:szCs w:val="24"/>
                <w:lang w:val="en-US"/>
              </w:rPr>
              <w:t> </w:t>
            </w:r>
            <w:r w:rsidRPr="00A91FE1">
              <w:rPr>
                <w:rFonts w:ascii="Times New Roman" w:hAnsi="Times New Roman"/>
                <w:sz w:val="24"/>
                <w:szCs w:val="24"/>
              </w:rPr>
              <w:t>в профессиональной деятельности приемы делового и управленческого общения;</w:t>
            </w:r>
          </w:p>
          <w:p w14:paraId="44BF69E2" w14:textId="77777777" w:rsidR="00DF26C6" w:rsidRPr="00A91FE1" w:rsidRDefault="00DF26C6" w:rsidP="002D744F">
            <w:pPr>
              <w:spacing w:after="0" w:line="240" w:lineRule="auto"/>
              <w:rPr>
                <w:rFonts w:ascii="Times New Roman" w:eastAsia="Calibri" w:hAnsi="Times New Roman"/>
                <w:sz w:val="24"/>
                <w:szCs w:val="24"/>
                <w:lang w:eastAsia="en-US"/>
              </w:rPr>
            </w:pPr>
            <w:r w:rsidRPr="00A91FE1">
              <w:rPr>
                <w:rFonts w:ascii="Times New Roman" w:hAnsi="Times New Roman"/>
                <w:sz w:val="24"/>
                <w:szCs w:val="24"/>
              </w:rPr>
              <w:t>–</w:t>
            </w:r>
            <w:r w:rsidRPr="00A91FE1">
              <w:rPr>
                <w:rFonts w:ascii="Times New Roman" w:hAnsi="Times New Roman"/>
                <w:sz w:val="24"/>
                <w:szCs w:val="24"/>
                <w:lang w:val="en-US"/>
              </w:rPr>
              <w:t> </w:t>
            </w:r>
            <w:r w:rsidRPr="00A91FE1">
              <w:rPr>
                <w:rFonts w:ascii="Times New Roman" w:hAnsi="Times New Roman"/>
                <w:sz w:val="24"/>
                <w:szCs w:val="24"/>
              </w:rPr>
              <w:t>разрабатывать мотивационную политику организации;</w:t>
            </w:r>
          </w:p>
          <w:p w14:paraId="7E4DE93A" w14:textId="77777777" w:rsidR="00DF26C6" w:rsidRPr="00A91FE1" w:rsidRDefault="00DF26C6" w:rsidP="002D744F">
            <w:pPr>
              <w:spacing w:after="0" w:line="240" w:lineRule="auto"/>
              <w:rPr>
                <w:rFonts w:ascii="Times New Roman" w:eastAsia="Calibri" w:hAnsi="Times New Roman"/>
                <w:sz w:val="24"/>
                <w:szCs w:val="24"/>
                <w:lang w:eastAsia="en-US"/>
              </w:rPr>
            </w:pPr>
            <w:r w:rsidRPr="00A91FE1">
              <w:rPr>
                <w:rFonts w:ascii="Times New Roman" w:hAnsi="Times New Roman"/>
                <w:sz w:val="24"/>
                <w:szCs w:val="24"/>
              </w:rPr>
              <w:t>–</w:t>
            </w:r>
            <w:r w:rsidRPr="00A91FE1">
              <w:rPr>
                <w:rFonts w:ascii="Times New Roman" w:hAnsi="Times New Roman"/>
                <w:sz w:val="24"/>
                <w:szCs w:val="24"/>
                <w:lang w:val="en-US"/>
              </w:rPr>
              <w:t> </w:t>
            </w:r>
            <w:r w:rsidRPr="00A91FE1">
              <w:rPr>
                <w:rFonts w:ascii="Times New Roman" w:hAnsi="Times New Roman"/>
                <w:sz w:val="24"/>
                <w:szCs w:val="24"/>
              </w:rPr>
              <w:t>планировать и организовывать работу подразделения;</w:t>
            </w:r>
          </w:p>
          <w:p w14:paraId="0DF94604" w14:textId="77777777" w:rsidR="00DF26C6" w:rsidRPr="00A91FE1" w:rsidRDefault="00DF26C6" w:rsidP="002D744F">
            <w:pPr>
              <w:spacing w:after="0" w:line="240" w:lineRule="auto"/>
              <w:rPr>
                <w:rFonts w:ascii="Times New Roman" w:hAnsi="Times New Roman"/>
                <w:bCs/>
                <w:sz w:val="24"/>
                <w:szCs w:val="24"/>
              </w:rPr>
            </w:pPr>
            <w:r w:rsidRPr="00A91FE1">
              <w:rPr>
                <w:rFonts w:ascii="Times New Roman" w:hAnsi="Times New Roman"/>
                <w:sz w:val="24"/>
                <w:szCs w:val="24"/>
              </w:rPr>
              <w:t>– формировать организационные структуры управления;</w:t>
            </w:r>
          </w:p>
        </w:tc>
        <w:tc>
          <w:tcPr>
            <w:tcW w:w="1767" w:type="pct"/>
          </w:tcPr>
          <w:p w14:paraId="2EFFC951" w14:textId="77777777" w:rsidR="00DF26C6" w:rsidRPr="00A91FE1" w:rsidRDefault="00DF26C6" w:rsidP="002D744F">
            <w:pPr>
              <w:spacing w:after="0" w:line="240" w:lineRule="auto"/>
              <w:rPr>
                <w:rFonts w:ascii="Times New Roman" w:hAnsi="Times New Roman"/>
                <w:bCs/>
                <w:sz w:val="24"/>
                <w:szCs w:val="24"/>
              </w:rPr>
            </w:pPr>
            <w:r w:rsidRPr="00A91FE1">
              <w:rPr>
                <w:rFonts w:ascii="Times New Roman" w:hAnsi="Times New Roman"/>
                <w:bCs/>
                <w:sz w:val="24"/>
                <w:szCs w:val="24"/>
              </w:rPr>
              <w:lastRenderedPageBreak/>
              <w:t xml:space="preserve">– умеет </w:t>
            </w:r>
            <w:r w:rsidRPr="00A91FE1">
              <w:rPr>
                <w:rFonts w:ascii="Times New Roman" w:eastAsia="Calibri" w:hAnsi="Times New Roman"/>
                <w:sz w:val="24"/>
                <w:szCs w:val="24"/>
                <w:lang w:eastAsia="en-US"/>
              </w:rPr>
              <w:t>рассчитывать основные технико-экономические показатели деятельности организации;</w:t>
            </w:r>
          </w:p>
          <w:p w14:paraId="25DAF54E" w14:textId="77777777" w:rsidR="00DF26C6" w:rsidRPr="00A91FE1" w:rsidRDefault="00DF26C6" w:rsidP="002D744F">
            <w:pPr>
              <w:spacing w:after="0" w:line="240" w:lineRule="auto"/>
              <w:rPr>
                <w:rFonts w:ascii="Times New Roman" w:hAnsi="Times New Roman"/>
                <w:bCs/>
                <w:sz w:val="24"/>
                <w:szCs w:val="24"/>
              </w:rPr>
            </w:pPr>
            <w:r w:rsidRPr="00A91FE1">
              <w:rPr>
                <w:rFonts w:ascii="Times New Roman" w:eastAsia="Calibri" w:hAnsi="Times New Roman"/>
                <w:sz w:val="24"/>
                <w:szCs w:val="24"/>
                <w:lang w:eastAsia="en-US"/>
              </w:rPr>
              <w:lastRenderedPageBreak/>
              <w:t>– выполняет анализ хозяйственной деятельности организации;</w:t>
            </w:r>
          </w:p>
          <w:p w14:paraId="5C0172BF" w14:textId="77777777" w:rsidR="00DF26C6" w:rsidRPr="00A91FE1" w:rsidRDefault="00DF26C6" w:rsidP="002D744F">
            <w:pPr>
              <w:spacing w:after="0" w:line="240" w:lineRule="auto"/>
              <w:rPr>
                <w:rFonts w:ascii="Times New Roman" w:hAnsi="Times New Roman"/>
                <w:bCs/>
                <w:sz w:val="24"/>
                <w:szCs w:val="24"/>
              </w:rPr>
            </w:pPr>
            <w:r w:rsidRPr="00A91FE1">
              <w:rPr>
                <w:rFonts w:ascii="Times New Roman" w:hAnsi="Times New Roman"/>
                <w:bCs/>
                <w:sz w:val="24"/>
                <w:szCs w:val="24"/>
              </w:rPr>
              <w:t xml:space="preserve">– может </w:t>
            </w:r>
            <w:r w:rsidRPr="00A91FE1">
              <w:rPr>
                <w:rFonts w:ascii="Times New Roman" w:eastAsia="Calibri" w:hAnsi="Times New Roman"/>
                <w:sz w:val="24"/>
                <w:szCs w:val="24"/>
                <w:lang w:eastAsia="en-US"/>
              </w:rPr>
              <w:t>намечать мероприятия и предложения по повышению экономической эффективности производства;</w:t>
            </w:r>
          </w:p>
        </w:tc>
        <w:tc>
          <w:tcPr>
            <w:tcW w:w="1328" w:type="pct"/>
          </w:tcPr>
          <w:p w14:paraId="3E9BF92E" w14:textId="77777777" w:rsidR="00DF26C6" w:rsidRPr="00A91FE1" w:rsidRDefault="00DF26C6" w:rsidP="002D744F">
            <w:pPr>
              <w:spacing w:after="0" w:line="240" w:lineRule="auto"/>
              <w:rPr>
                <w:rFonts w:ascii="Times New Roman" w:hAnsi="Times New Roman"/>
                <w:bCs/>
                <w:sz w:val="24"/>
                <w:szCs w:val="24"/>
              </w:rPr>
            </w:pPr>
            <w:r w:rsidRPr="00A91FE1">
              <w:rPr>
                <w:rFonts w:ascii="Times New Roman" w:hAnsi="Times New Roman"/>
                <w:bCs/>
                <w:sz w:val="24"/>
                <w:szCs w:val="24"/>
              </w:rPr>
              <w:lastRenderedPageBreak/>
              <w:t>– оценка результатов выполнения практической работы</w:t>
            </w:r>
          </w:p>
        </w:tc>
      </w:tr>
    </w:tbl>
    <w:p w14:paraId="75D8F960" w14:textId="77777777" w:rsidR="00DF26C6" w:rsidRPr="00231D9B" w:rsidRDefault="00DF26C6" w:rsidP="00DF26C6"/>
    <w:p w14:paraId="1FE3C726" w14:textId="77777777" w:rsidR="00DF26C6" w:rsidRPr="00231D9B" w:rsidRDefault="00DF26C6" w:rsidP="00DF26C6">
      <w:pPr>
        <w:rPr>
          <w:rFonts w:ascii="Times New Roman" w:eastAsia="Calibri" w:hAnsi="Times New Roman"/>
          <w:b/>
          <w:iCs/>
          <w:kern w:val="32"/>
          <w:sz w:val="24"/>
          <w:szCs w:val="24"/>
          <w:u w:color="000000"/>
          <w:bdr w:val="nil"/>
        </w:rPr>
      </w:pPr>
      <w:r w:rsidRPr="00231D9B">
        <w:rPr>
          <w:rFonts w:ascii="Times New Roman" w:eastAsia="Calibri" w:hAnsi="Times New Roman"/>
          <w:b/>
          <w:iCs/>
          <w:kern w:val="32"/>
          <w:sz w:val="24"/>
          <w:szCs w:val="24"/>
          <w:u w:color="000000"/>
          <w:bdr w:val="nil"/>
        </w:rPr>
        <w:br w:type="page"/>
      </w:r>
    </w:p>
    <w:p w14:paraId="005BB1C9" w14:textId="77777777" w:rsidR="00DF26C6" w:rsidRPr="00231D9B" w:rsidRDefault="00DF26C6" w:rsidP="00DF26C6">
      <w:pPr>
        <w:rPr>
          <w:rFonts w:ascii="Times New Roman" w:hAnsi="Times New Roman"/>
          <w:i/>
        </w:rPr>
        <w:sectPr w:rsidR="00DF26C6" w:rsidRPr="00231D9B" w:rsidSect="00AD4B68">
          <w:pgSz w:w="11907" w:h="16840"/>
          <w:pgMar w:top="992" w:right="851" w:bottom="1134" w:left="851" w:header="709" w:footer="709" w:gutter="0"/>
          <w:cols w:space="720"/>
          <w:docGrid w:linePitch="299"/>
        </w:sectPr>
      </w:pPr>
    </w:p>
    <w:p w14:paraId="58C0093E" w14:textId="1094CDA4" w:rsidR="00DF26C6" w:rsidRPr="00231D9B" w:rsidRDefault="00DF26C6" w:rsidP="00DF26C6">
      <w:pPr>
        <w:pStyle w:val="afffffff8"/>
        <w:jc w:val="right"/>
        <w:rPr>
          <w:rFonts w:eastAsia="Calibri"/>
          <w:u w:color="000000"/>
          <w:bdr w:val="nil"/>
        </w:rPr>
      </w:pPr>
      <w:bookmarkStart w:id="22" w:name="_Toc132707341"/>
      <w:r w:rsidRPr="00231D9B">
        <w:rPr>
          <w:rFonts w:eastAsia="Calibri"/>
          <w:u w:color="000000"/>
          <w:bdr w:val="nil"/>
        </w:rPr>
        <w:lastRenderedPageBreak/>
        <w:t xml:space="preserve">Приложение </w:t>
      </w:r>
      <w:r w:rsidR="009E529E">
        <w:rPr>
          <w:rFonts w:eastAsia="Calibri"/>
          <w:u w:color="000000"/>
          <w:bdr w:val="nil"/>
        </w:rPr>
        <w:t>3</w:t>
      </w:r>
      <w:r w:rsidRPr="00231D9B">
        <w:rPr>
          <w:rFonts w:eastAsia="Calibri"/>
          <w:u w:color="000000"/>
          <w:bdr w:val="nil"/>
        </w:rPr>
        <w:t>.11</w:t>
      </w:r>
      <w:bookmarkEnd w:id="22"/>
    </w:p>
    <w:p w14:paraId="4306E472" w14:textId="77777777" w:rsidR="009E5D6C" w:rsidRPr="009E5D6C" w:rsidRDefault="009E5D6C" w:rsidP="009E5D6C">
      <w:pPr>
        <w:spacing w:after="120" w:line="240" w:lineRule="auto"/>
        <w:jc w:val="right"/>
        <w:rPr>
          <w:rFonts w:ascii="Times New Roman" w:hAnsi="Times New Roman"/>
          <w:bCs/>
          <w:i/>
          <w:sz w:val="24"/>
          <w:szCs w:val="24"/>
        </w:rPr>
      </w:pPr>
      <w:r w:rsidRPr="009E5D6C">
        <w:rPr>
          <w:rFonts w:ascii="Times New Roman" w:hAnsi="Times New Roman"/>
          <w:bCs/>
          <w:sz w:val="24"/>
          <w:szCs w:val="24"/>
        </w:rPr>
        <w:t>к ПОП-П по</w:t>
      </w:r>
      <w:r w:rsidRPr="009E5D6C">
        <w:rPr>
          <w:rFonts w:ascii="Times New Roman" w:hAnsi="Times New Roman"/>
          <w:bCs/>
          <w:i/>
          <w:sz w:val="24"/>
          <w:szCs w:val="24"/>
        </w:rPr>
        <w:t xml:space="preserve"> </w:t>
      </w:r>
      <w:r w:rsidRPr="009E5D6C">
        <w:rPr>
          <w:rFonts w:ascii="Times New Roman" w:hAnsi="Times New Roman"/>
          <w:bCs/>
          <w:sz w:val="24"/>
          <w:szCs w:val="24"/>
        </w:rPr>
        <w:t>специальности</w:t>
      </w:r>
      <w:r w:rsidRPr="009E5D6C">
        <w:rPr>
          <w:rFonts w:ascii="Times New Roman" w:hAnsi="Times New Roman"/>
          <w:bCs/>
          <w:i/>
          <w:sz w:val="24"/>
          <w:szCs w:val="24"/>
        </w:rPr>
        <w:t xml:space="preserve"> </w:t>
      </w:r>
      <w:r w:rsidRPr="009E5D6C">
        <w:rPr>
          <w:rFonts w:ascii="Times New Roman" w:hAnsi="Times New Roman"/>
          <w:bCs/>
          <w:i/>
          <w:sz w:val="24"/>
          <w:szCs w:val="24"/>
        </w:rPr>
        <w:br/>
      </w:r>
      <w:r w:rsidRPr="009E5D6C">
        <w:rPr>
          <w:rFonts w:ascii="Times New Roman" w:hAnsi="Times New Roman"/>
          <w:bCs/>
          <w:sz w:val="24"/>
          <w:szCs w:val="24"/>
        </w:rPr>
        <w:t>21.02.19 Землеустройство</w:t>
      </w:r>
      <w:r w:rsidRPr="009E5D6C">
        <w:rPr>
          <w:rFonts w:ascii="Times New Roman" w:hAnsi="Times New Roman"/>
          <w:bCs/>
          <w:i/>
          <w:sz w:val="24"/>
          <w:szCs w:val="24"/>
        </w:rPr>
        <w:t xml:space="preserve"> </w:t>
      </w:r>
    </w:p>
    <w:p w14:paraId="66FE3F72" w14:textId="77777777" w:rsidR="00DF26C6" w:rsidRPr="00231D9B" w:rsidRDefault="00DF26C6" w:rsidP="00DF26C6">
      <w:pPr>
        <w:tabs>
          <w:tab w:val="left" w:pos="5529"/>
        </w:tabs>
        <w:spacing w:after="0" w:line="360" w:lineRule="auto"/>
        <w:jc w:val="right"/>
        <w:rPr>
          <w:rFonts w:ascii="Times New Roman" w:eastAsia="Calibri" w:hAnsi="Times New Roman"/>
          <w:b/>
          <w:sz w:val="24"/>
          <w:szCs w:val="24"/>
          <w:lang w:eastAsia="en-US"/>
        </w:rPr>
      </w:pPr>
    </w:p>
    <w:p w14:paraId="42D4EC07" w14:textId="77777777" w:rsidR="00DF26C6" w:rsidRPr="00231D9B" w:rsidRDefault="00DF26C6" w:rsidP="00DF26C6">
      <w:pPr>
        <w:jc w:val="center"/>
        <w:rPr>
          <w:rFonts w:ascii="Times New Roman" w:hAnsi="Times New Roman"/>
          <w:b/>
          <w:i/>
          <w:sz w:val="24"/>
          <w:szCs w:val="24"/>
        </w:rPr>
      </w:pPr>
    </w:p>
    <w:p w14:paraId="7D6FACCB" w14:textId="77777777" w:rsidR="00DF26C6" w:rsidRPr="00231D9B" w:rsidRDefault="00DF26C6" w:rsidP="00DF26C6">
      <w:pPr>
        <w:jc w:val="center"/>
        <w:rPr>
          <w:rFonts w:ascii="Times New Roman" w:hAnsi="Times New Roman"/>
          <w:b/>
          <w:i/>
          <w:sz w:val="24"/>
          <w:szCs w:val="24"/>
        </w:rPr>
      </w:pPr>
    </w:p>
    <w:p w14:paraId="4044E94C" w14:textId="77777777" w:rsidR="00DF26C6" w:rsidRPr="00231D9B" w:rsidRDefault="00DF26C6" w:rsidP="00DF26C6">
      <w:pPr>
        <w:jc w:val="center"/>
        <w:rPr>
          <w:rFonts w:ascii="Times New Roman" w:hAnsi="Times New Roman"/>
          <w:b/>
          <w:i/>
          <w:sz w:val="24"/>
          <w:szCs w:val="24"/>
        </w:rPr>
      </w:pPr>
    </w:p>
    <w:p w14:paraId="2EB6E4B3" w14:textId="77777777" w:rsidR="00DF26C6" w:rsidRPr="00231D9B" w:rsidRDefault="00DF26C6" w:rsidP="00DF26C6">
      <w:pPr>
        <w:jc w:val="center"/>
        <w:rPr>
          <w:rFonts w:ascii="Times New Roman" w:hAnsi="Times New Roman"/>
          <w:b/>
          <w:i/>
          <w:sz w:val="24"/>
          <w:szCs w:val="24"/>
        </w:rPr>
      </w:pPr>
    </w:p>
    <w:p w14:paraId="39706392" w14:textId="77777777" w:rsidR="00DF26C6" w:rsidRPr="00231D9B" w:rsidRDefault="00DF26C6" w:rsidP="00DF26C6">
      <w:pPr>
        <w:jc w:val="center"/>
        <w:rPr>
          <w:rFonts w:ascii="Times New Roman" w:hAnsi="Times New Roman"/>
          <w:b/>
          <w:i/>
          <w:sz w:val="24"/>
          <w:szCs w:val="24"/>
        </w:rPr>
      </w:pPr>
    </w:p>
    <w:p w14:paraId="27A8A8E3" w14:textId="77777777" w:rsidR="00DF26C6" w:rsidRPr="00231D9B" w:rsidRDefault="00DF26C6" w:rsidP="00DF26C6">
      <w:pPr>
        <w:jc w:val="center"/>
        <w:rPr>
          <w:rFonts w:ascii="Times New Roman" w:hAnsi="Times New Roman"/>
          <w:b/>
          <w:i/>
          <w:sz w:val="24"/>
          <w:szCs w:val="24"/>
        </w:rPr>
      </w:pPr>
    </w:p>
    <w:p w14:paraId="0C63E5EF" w14:textId="23239FC7" w:rsidR="00DF26C6" w:rsidRDefault="00DF26C6" w:rsidP="00DF26C6">
      <w:pPr>
        <w:jc w:val="center"/>
        <w:rPr>
          <w:rFonts w:ascii="Times New Roman" w:hAnsi="Times New Roman"/>
          <w:b/>
          <w:i/>
          <w:sz w:val="24"/>
          <w:szCs w:val="24"/>
        </w:rPr>
      </w:pPr>
    </w:p>
    <w:p w14:paraId="28B5568F" w14:textId="77777777" w:rsidR="009E5D6C" w:rsidRPr="00231D9B" w:rsidRDefault="009E5D6C" w:rsidP="00DF26C6">
      <w:pPr>
        <w:jc w:val="center"/>
        <w:rPr>
          <w:rFonts w:ascii="Times New Roman" w:hAnsi="Times New Roman"/>
          <w:b/>
          <w:i/>
          <w:sz w:val="24"/>
          <w:szCs w:val="24"/>
        </w:rPr>
      </w:pPr>
    </w:p>
    <w:p w14:paraId="6F78B0A7" w14:textId="77777777" w:rsidR="00DF26C6" w:rsidRPr="00231D9B" w:rsidRDefault="00DF26C6" w:rsidP="00DF26C6">
      <w:pPr>
        <w:jc w:val="center"/>
        <w:rPr>
          <w:rFonts w:ascii="Times New Roman" w:hAnsi="Times New Roman"/>
          <w:b/>
          <w:sz w:val="24"/>
          <w:szCs w:val="24"/>
        </w:rPr>
      </w:pPr>
      <w:r w:rsidRPr="00231D9B">
        <w:rPr>
          <w:rFonts w:ascii="Times New Roman" w:hAnsi="Times New Roman"/>
          <w:b/>
          <w:sz w:val="24"/>
          <w:szCs w:val="24"/>
        </w:rPr>
        <w:t>ПРИМЕРНАЯ РАБОЧАЯ ПРОГРАММА УЧЕБНОЙ ДИСЦИПЛИНЫ</w:t>
      </w:r>
    </w:p>
    <w:p w14:paraId="041DE4AB" w14:textId="77777777" w:rsidR="00DF26C6" w:rsidRPr="00231D9B" w:rsidRDefault="00DF26C6" w:rsidP="00DF26C6">
      <w:pPr>
        <w:jc w:val="center"/>
        <w:rPr>
          <w:rFonts w:ascii="Times New Roman" w:hAnsi="Times New Roman"/>
          <w:b/>
          <w:sz w:val="24"/>
          <w:szCs w:val="24"/>
        </w:rPr>
      </w:pPr>
      <w:r w:rsidRPr="00231D9B">
        <w:rPr>
          <w:rFonts w:ascii="Times New Roman" w:eastAsia="Calibri" w:hAnsi="Times New Roman"/>
          <w:b/>
          <w:sz w:val="24"/>
          <w:szCs w:val="24"/>
          <w:lang w:eastAsia="en-US"/>
        </w:rPr>
        <w:t>ОП.07</w:t>
      </w:r>
      <w:r w:rsidRPr="00231D9B">
        <w:rPr>
          <w:rFonts w:ascii="Times New Roman" w:eastAsia="Calibri" w:hAnsi="Times New Roman"/>
          <w:sz w:val="24"/>
          <w:szCs w:val="24"/>
          <w:lang w:eastAsia="en-US"/>
        </w:rPr>
        <w:t xml:space="preserve"> </w:t>
      </w:r>
      <w:r w:rsidRPr="00231D9B">
        <w:rPr>
          <w:rFonts w:ascii="Times New Roman" w:hAnsi="Times New Roman"/>
          <w:b/>
          <w:sz w:val="24"/>
          <w:szCs w:val="24"/>
        </w:rPr>
        <w:t>ПРАВОВОЕ ОБЕСПЕЧЕНИЕ ПРОФЕССИОНАЛЬНОЙ ДЕЯТЕЛЬНОСТИ</w:t>
      </w:r>
    </w:p>
    <w:p w14:paraId="09DA1A1D" w14:textId="77777777" w:rsidR="00DF26C6" w:rsidRPr="00231D9B" w:rsidRDefault="00DF26C6" w:rsidP="00DF26C6">
      <w:pPr>
        <w:rPr>
          <w:rFonts w:ascii="Times New Roman" w:hAnsi="Times New Roman"/>
          <w:b/>
          <w:i/>
          <w:sz w:val="24"/>
          <w:szCs w:val="24"/>
        </w:rPr>
      </w:pPr>
    </w:p>
    <w:p w14:paraId="0F288189" w14:textId="77777777" w:rsidR="00DF26C6" w:rsidRPr="00231D9B" w:rsidRDefault="00DF26C6" w:rsidP="00DF26C6">
      <w:pPr>
        <w:rPr>
          <w:rFonts w:ascii="Times New Roman" w:hAnsi="Times New Roman"/>
          <w:b/>
          <w:i/>
          <w:sz w:val="24"/>
          <w:szCs w:val="24"/>
        </w:rPr>
      </w:pPr>
    </w:p>
    <w:p w14:paraId="5FE5C330" w14:textId="77777777" w:rsidR="00DF26C6" w:rsidRPr="00231D9B" w:rsidRDefault="00DF26C6" w:rsidP="00DF26C6">
      <w:pPr>
        <w:rPr>
          <w:rFonts w:ascii="Times New Roman" w:hAnsi="Times New Roman"/>
          <w:b/>
          <w:i/>
          <w:sz w:val="24"/>
          <w:szCs w:val="24"/>
        </w:rPr>
      </w:pPr>
    </w:p>
    <w:p w14:paraId="0C7DEE91" w14:textId="77777777" w:rsidR="00DF26C6" w:rsidRPr="00231D9B" w:rsidRDefault="00DF26C6" w:rsidP="00DF26C6">
      <w:pPr>
        <w:rPr>
          <w:rFonts w:ascii="Times New Roman" w:hAnsi="Times New Roman"/>
          <w:b/>
          <w:i/>
          <w:sz w:val="24"/>
          <w:szCs w:val="24"/>
        </w:rPr>
      </w:pPr>
    </w:p>
    <w:p w14:paraId="5635FA41" w14:textId="77777777" w:rsidR="00DF26C6" w:rsidRPr="00231D9B" w:rsidRDefault="00DF26C6" w:rsidP="00DF26C6">
      <w:pPr>
        <w:rPr>
          <w:rFonts w:ascii="Times New Roman" w:hAnsi="Times New Roman"/>
          <w:b/>
          <w:i/>
          <w:sz w:val="24"/>
          <w:szCs w:val="24"/>
        </w:rPr>
      </w:pPr>
    </w:p>
    <w:p w14:paraId="6FCE77B0" w14:textId="77777777" w:rsidR="00DF26C6" w:rsidRPr="00231D9B" w:rsidRDefault="00DF26C6" w:rsidP="00DF26C6">
      <w:pPr>
        <w:rPr>
          <w:rFonts w:ascii="Times New Roman" w:hAnsi="Times New Roman"/>
          <w:b/>
          <w:i/>
          <w:sz w:val="24"/>
          <w:szCs w:val="24"/>
        </w:rPr>
      </w:pPr>
    </w:p>
    <w:p w14:paraId="5ED2803D" w14:textId="77777777" w:rsidR="00DF26C6" w:rsidRPr="00231D9B" w:rsidRDefault="00DF26C6" w:rsidP="00DF26C6">
      <w:pPr>
        <w:rPr>
          <w:rFonts w:ascii="Times New Roman" w:hAnsi="Times New Roman"/>
          <w:b/>
          <w:i/>
          <w:sz w:val="24"/>
          <w:szCs w:val="24"/>
        </w:rPr>
      </w:pPr>
    </w:p>
    <w:p w14:paraId="4C8E942D" w14:textId="77777777" w:rsidR="00DF26C6" w:rsidRPr="00231D9B" w:rsidRDefault="00DF26C6" w:rsidP="00DF26C6">
      <w:pPr>
        <w:rPr>
          <w:rFonts w:ascii="Times New Roman" w:hAnsi="Times New Roman"/>
          <w:b/>
          <w:i/>
          <w:sz w:val="24"/>
          <w:szCs w:val="24"/>
        </w:rPr>
      </w:pPr>
    </w:p>
    <w:p w14:paraId="14D77165" w14:textId="77777777" w:rsidR="00DF26C6" w:rsidRPr="00231D9B" w:rsidRDefault="00DF26C6" w:rsidP="00DF26C6">
      <w:pPr>
        <w:rPr>
          <w:rFonts w:ascii="Times New Roman" w:hAnsi="Times New Roman"/>
          <w:b/>
          <w:i/>
          <w:sz w:val="24"/>
          <w:szCs w:val="24"/>
        </w:rPr>
      </w:pPr>
    </w:p>
    <w:p w14:paraId="2825EA83" w14:textId="77777777" w:rsidR="00DF26C6" w:rsidRPr="00231D9B" w:rsidRDefault="00DF26C6" w:rsidP="00DF26C6">
      <w:pPr>
        <w:rPr>
          <w:rFonts w:ascii="Times New Roman" w:hAnsi="Times New Roman"/>
          <w:b/>
          <w:i/>
          <w:sz w:val="24"/>
          <w:szCs w:val="24"/>
        </w:rPr>
      </w:pPr>
    </w:p>
    <w:p w14:paraId="51A26D9E" w14:textId="77777777" w:rsidR="00DF26C6" w:rsidRPr="00231D9B" w:rsidRDefault="00DF26C6" w:rsidP="00DF26C6">
      <w:pPr>
        <w:rPr>
          <w:rFonts w:ascii="Times New Roman" w:hAnsi="Times New Roman"/>
          <w:b/>
          <w:i/>
          <w:sz w:val="24"/>
          <w:szCs w:val="24"/>
        </w:rPr>
      </w:pPr>
    </w:p>
    <w:p w14:paraId="5F5431EB" w14:textId="77777777" w:rsidR="00DF26C6" w:rsidRPr="00231D9B" w:rsidRDefault="00DF26C6" w:rsidP="00DF26C6">
      <w:pPr>
        <w:jc w:val="center"/>
        <w:rPr>
          <w:rFonts w:ascii="Times New Roman" w:hAnsi="Times New Roman"/>
          <w:b/>
          <w:bCs/>
          <w:i/>
          <w:sz w:val="24"/>
          <w:szCs w:val="24"/>
        </w:rPr>
      </w:pPr>
    </w:p>
    <w:p w14:paraId="3C0BF750" w14:textId="77777777" w:rsidR="00DF26C6" w:rsidRPr="00231D9B" w:rsidRDefault="00DF26C6" w:rsidP="00DF26C6">
      <w:pPr>
        <w:jc w:val="center"/>
        <w:rPr>
          <w:rFonts w:ascii="Times New Roman" w:hAnsi="Times New Roman"/>
          <w:b/>
          <w:bCs/>
          <w:i/>
          <w:sz w:val="24"/>
          <w:szCs w:val="24"/>
        </w:rPr>
      </w:pPr>
    </w:p>
    <w:p w14:paraId="321B83F7" w14:textId="2DE25A1B" w:rsidR="00DF26C6" w:rsidRPr="00231D9B" w:rsidRDefault="00DF26C6" w:rsidP="00DF26C6">
      <w:pPr>
        <w:jc w:val="center"/>
        <w:rPr>
          <w:rFonts w:ascii="Times New Roman" w:hAnsi="Times New Roman"/>
          <w:b/>
          <w:iCs/>
          <w:vertAlign w:val="superscript"/>
        </w:rPr>
      </w:pPr>
      <w:r w:rsidRPr="00231D9B">
        <w:rPr>
          <w:rFonts w:ascii="Times New Roman" w:hAnsi="Times New Roman"/>
          <w:b/>
          <w:bCs/>
          <w:iCs/>
          <w:sz w:val="24"/>
          <w:szCs w:val="24"/>
        </w:rPr>
        <w:t>202</w:t>
      </w:r>
      <w:r w:rsidR="009E529E">
        <w:rPr>
          <w:rFonts w:ascii="Times New Roman" w:hAnsi="Times New Roman"/>
          <w:b/>
          <w:bCs/>
          <w:iCs/>
          <w:sz w:val="24"/>
          <w:szCs w:val="24"/>
        </w:rPr>
        <w:t>3</w:t>
      </w:r>
      <w:r w:rsidRPr="00231D9B">
        <w:rPr>
          <w:rFonts w:ascii="Times New Roman" w:hAnsi="Times New Roman"/>
          <w:b/>
          <w:bCs/>
          <w:iCs/>
          <w:sz w:val="24"/>
          <w:szCs w:val="24"/>
        </w:rPr>
        <w:t xml:space="preserve"> г.</w:t>
      </w:r>
      <w:r w:rsidRPr="00231D9B">
        <w:rPr>
          <w:rFonts w:ascii="Times New Roman" w:hAnsi="Times New Roman"/>
          <w:b/>
          <w:bCs/>
          <w:iCs/>
        </w:rPr>
        <w:br w:type="page"/>
      </w:r>
    </w:p>
    <w:p w14:paraId="6957B5B7" w14:textId="77777777" w:rsidR="00903952" w:rsidRPr="00985111" w:rsidRDefault="00903952" w:rsidP="0090395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64E31075" w14:textId="77777777" w:rsidR="00903952" w:rsidRPr="00314663" w:rsidRDefault="00903952" w:rsidP="0090395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03952" w:rsidRPr="00985111" w14:paraId="1F48A904" w14:textId="77777777" w:rsidTr="00700D0E">
        <w:tc>
          <w:tcPr>
            <w:tcW w:w="7501" w:type="dxa"/>
          </w:tcPr>
          <w:p w14:paraId="75FB56AE" w14:textId="77777777" w:rsidR="00903952" w:rsidRPr="005F59C7" w:rsidRDefault="00903952" w:rsidP="00441E63">
            <w:pPr>
              <w:numPr>
                <w:ilvl w:val="0"/>
                <w:numId w:val="74"/>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46394CEB" w14:textId="77777777" w:rsidR="00903952" w:rsidRPr="005F59C7" w:rsidRDefault="00903952" w:rsidP="00700D0E">
            <w:pPr>
              <w:rPr>
                <w:rFonts w:ascii="Times New Roman" w:hAnsi="Times New Roman"/>
                <w:b/>
                <w:sz w:val="24"/>
                <w:szCs w:val="24"/>
              </w:rPr>
            </w:pPr>
          </w:p>
        </w:tc>
      </w:tr>
      <w:tr w:rsidR="00903952" w:rsidRPr="00985111" w14:paraId="46EB551F" w14:textId="77777777" w:rsidTr="00700D0E">
        <w:tc>
          <w:tcPr>
            <w:tcW w:w="7501" w:type="dxa"/>
          </w:tcPr>
          <w:p w14:paraId="4188C988" w14:textId="77777777" w:rsidR="00903952" w:rsidRPr="00314663" w:rsidRDefault="00903952" w:rsidP="00441E63">
            <w:pPr>
              <w:numPr>
                <w:ilvl w:val="0"/>
                <w:numId w:val="74"/>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37A84065" w14:textId="77777777" w:rsidR="00903952" w:rsidRPr="005F59C7" w:rsidRDefault="00903952" w:rsidP="00441E63">
            <w:pPr>
              <w:numPr>
                <w:ilvl w:val="0"/>
                <w:numId w:val="74"/>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4CBB424D" w14:textId="77777777" w:rsidR="00903952" w:rsidRPr="005F59C7" w:rsidRDefault="00903952" w:rsidP="00700D0E">
            <w:pPr>
              <w:rPr>
                <w:rFonts w:ascii="Times New Roman" w:hAnsi="Times New Roman"/>
                <w:b/>
                <w:sz w:val="24"/>
                <w:szCs w:val="24"/>
              </w:rPr>
            </w:pPr>
          </w:p>
        </w:tc>
      </w:tr>
      <w:tr w:rsidR="00903952" w:rsidRPr="00985111" w14:paraId="5A58FEB5" w14:textId="77777777" w:rsidTr="00700D0E">
        <w:tc>
          <w:tcPr>
            <w:tcW w:w="7501" w:type="dxa"/>
          </w:tcPr>
          <w:p w14:paraId="4D2D553C" w14:textId="77777777" w:rsidR="00903952" w:rsidRPr="00314663" w:rsidRDefault="00903952" w:rsidP="00441E63">
            <w:pPr>
              <w:numPr>
                <w:ilvl w:val="0"/>
                <w:numId w:val="74"/>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5F2BC9DE" w14:textId="77777777" w:rsidR="00903952" w:rsidRPr="00314663" w:rsidRDefault="00903952" w:rsidP="00700D0E">
            <w:pPr>
              <w:suppressAutoHyphens/>
              <w:rPr>
                <w:rFonts w:ascii="Times New Roman" w:hAnsi="Times New Roman"/>
                <w:b/>
                <w:sz w:val="24"/>
                <w:szCs w:val="24"/>
              </w:rPr>
            </w:pPr>
          </w:p>
        </w:tc>
        <w:tc>
          <w:tcPr>
            <w:tcW w:w="1854" w:type="dxa"/>
          </w:tcPr>
          <w:p w14:paraId="2DEC3925" w14:textId="77777777" w:rsidR="00903952" w:rsidRPr="005F59C7" w:rsidRDefault="00903952" w:rsidP="00700D0E">
            <w:pPr>
              <w:rPr>
                <w:rFonts w:ascii="Times New Roman" w:hAnsi="Times New Roman"/>
                <w:b/>
                <w:sz w:val="24"/>
                <w:szCs w:val="24"/>
              </w:rPr>
            </w:pPr>
          </w:p>
        </w:tc>
      </w:tr>
    </w:tbl>
    <w:p w14:paraId="31C52BFF" w14:textId="77777777" w:rsidR="00DF26C6" w:rsidRPr="00231D9B" w:rsidRDefault="00DF26C6" w:rsidP="00DF26C6">
      <w:pPr>
        <w:rPr>
          <w:rFonts w:ascii="Times New Roman" w:hAnsi="Times New Roman"/>
          <w:b/>
          <w:i/>
        </w:rPr>
      </w:pPr>
    </w:p>
    <w:p w14:paraId="6F1414EB" w14:textId="77777777" w:rsidR="007A687B" w:rsidRPr="005F59C7" w:rsidRDefault="00DF26C6" w:rsidP="007A687B">
      <w:pPr>
        <w:suppressAutoHyphens/>
        <w:contextualSpacing/>
        <w:jc w:val="center"/>
        <w:rPr>
          <w:rFonts w:ascii="Times New Roman" w:hAnsi="Times New Roman"/>
          <w:b/>
          <w:sz w:val="24"/>
          <w:szCs w:val="24"/>
        </w:rPr>
      </w:pPr>
      <w:r w:rsidRPr="00231D9B">
        <w:rPr>
          <w:rFonts w:ascii="Times New Roman" w:hAnsi="Times New Roman"/>
          <w:b/>
          <w:i/>
          <w:sz w:val="20"/>
          <w:u w:val="single"/>
        </w:rPr>
        <w:br w:type="page"/>
      </w:r>
      <w:r w:rsidR="007A687B" w:rsidRPr="005F59C7">
        <w:rPr>
          <w:rFonts w:ascii="Times New Roman" w:hAnsi="Times New Roman"/>
          <w:b/>
          <w:sz w:val="24"/>
          <w:szCs w:val="24"/>
        </w:rPr>
        <w:lastRenderedPageBreak/>
        <w:t xml:space="preserve">1. ОБЩАЯ ХАРАКТЕРИСТИКА </w:t>
      </w:r>
      <w:r w:rsidR="007A687B" w:rsidRPr="005F59C7">
        <w:rPr>
          <w:rFonts w:ascii="Times New Roman" w:hAnsi="Times New Roman"/>
          <w:b/>
          <w:color w:val="000000"/>
          <w:sz w:val="24"/>
          <w:szCs w:val="24"/>
        </w:rPr>
        <w:t>РАБОЧЕЙ ПРОГРАММЫ</w:t>
      </w:r>
      <w:r w:rsidR="007A687B" w:rsidRPr="005F59C7">
        <w:rPr>
          <w:rFonts w:ascii="Times New Roman" w:hAnsi="Times New Roman"/>
          <w:b/>
          <w:sz w:val="24"/>
          <w:szCs w:val="24"/>
        </w:rPr>
        <w:t xml:space="preserve"> </w:t>
      </w:r>
      <w:r w:rsidR="007A687B" w:rsidRPr="005F59C7">
        <w:rPr>
          <w:rFonts w:ascii="Times New Roman" w:hAnsi="Times New Roman"/>
          <w:b/>
          <w:sz w:val="24"/>
          <w:szCs w:val="24"/>
        </w:rPr>
        <w:br/>
        <w:t>УЧЕБНОЙ ДИСЦИПЛИНЫ</w:t>
      </w:r>
    </w:p>
    <w:p w14:paraId="74359626" w14:textId="70737C8B" w:rsidR="00DF26C6" w:rsidRPr="007A687B" w:rsidRDefault="001368C0" w:rsidP="007A687B">
      <w:pPr>
        <w:suppressAutoHyphens/>
        <w:contextualSpacing/>
        <w:jc w:val="center"/>
        <w:rPr>
          <w:rFonts w:ascii="Times New Roman" w:hAnsi="Times New Roman"/>
          <w:b/>
          <w:sz w:val="6"/>
          <w:szCs w:val="6"/>
        </w:rPr>
      </w:pPr>
      <w:r>
        <w:rPr>
          <w:rFonts w:ascii="Times New Roman" w:hAnsi="Times New Roman"/>
          <w:b/>
          <w:sz w:val="24"/>
          <w:szCs w:val="24"/>
        </w:rPr>
        <w:t>«</w:t>
      </w:r>
      <w:r w:rsidR="00DF26C6" w:rsidRPr="00231D9B">
        <w:rPr>
          <w:rFonts w:ascii="Times New Roman" w:hAnsi="Times New Roman"/>
          <w:b/>
          <w:sz w:val="24"/>
          <w:szCs w:val="24"/>
        </w:rPr>
        <w:t>ОП.07 ПРАВОВОЕ ОБЕСПЕЧЕНИЕ ПРОФЕССИОНАЛЬНОЙ ДЕЯТЕЛЬНОСТИ</w:t>
      </w:r>
      <w:r>
        <w:rPr>
          <w:rFonts w:ascii="Times New Roman" w:hAnsi="Times New Roman"/>
          <w:b/>
          <w:sz w:val="24"/>
          <w:szCs w:val="24"/>
        </w:rPr>
        <w:t>»</w:t>
      </w:r>
      <w:r w:rsidR="00DF26C6" w:rsidRPr="00231D9B">
        <w:rPr>
          <w:rFonts w:ascii="Times New Roman" w:hAnsi="Times New Roman"/>
          <w:b/>
          <w:sz w:val="24"/>
          <w:szCs w:val="24"/>
        </w:rPr>
        <w:br/>
      </w:r>
    </w:p>
    <w:p w14:paraId="46CE18B4" w14:textId="77777777" w:rsidR="00DF26C6" w:rsidRPr="00231D9B" w:rsidRDefault="00DF26C6" w:rsidP="00441E63">
      <w:pPr>
        <w:pStyle w:val="a6"/>
        <w:numPr>
          <w:ilvl w:val="1"/>
          <w:numId w:val="46"/>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
        </w:rPr>
      </w:pPr>
      <w:r w:rsidRPr="00231D9B">
        <w:rPr>
          <w:b/>
        </w:rPr>
        <w:t xml:space="preserve">Место дисциплины в структуре основной образовательной программы: </w:t>
      </w:r>
    </w:p>
    <w:p w14:paraId="6B96969E" w14:textId="77777777" w:rsidR="00DF26C6" w:rsidRPr="00231D9B" w:rsidRDefault="00DF26C6" w:rsidP="00DF26C6">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31D9B">
        <w:rPr>
          <w:rFonts w:ascii="Times New Roman" w:hAnsi="Times New Roman"/>
          <w:sz w:val="24"/>
          <w:szCs w:val="24"/>
        </w:rPr>
        <w:t xml:space="preserve">Учебная дисциплина «Правовое обеспечение профессиональной деятельности» является обязательной частью общепрофессионального цикла примерной образовательной программы в соответствии с ФГОС СПО по специальности </w:t>
      </w:r>
      <w:r w:rsidRPr="00231D9B">
        <w:rPr>
          <w:rFonts w:ascii="Times New Roman" w:eastAsia="Calibri" w:hAnsi="Times New Roman"/>
          <w:sz w:val="24"/>
          <w:szCs w:val="24"/>
          <w:lang w:eastAsia="en-US"/>
        </w:rPr>
        <w:t>21.02.19 Землеустройство</w:t>
      </w:r>
      <w:r w:rsidRPr="00231D9B">
        <w:rPr>
          <w:rFonts w:ascii="Times New Roman" w:hAnsi="Times New Roman"/>
          <w:sz w:val="24"/>
          <w:szCs w:val="24"/>
        </w:rPr>
        <w:t xml:space="preserve">. </w:t>
      </w:r>
    </w:p>
    <w:p w14:paraId="0B1D1474" w14:textId="77777777" w:rsidR="00DF26C6" w:rsidRPr="00231D9B" w:rsidRDefault="00DF26C6" w:rsidP="00DF26C6">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31D9B">
        <w:rPr>
          <w:rFonts w:ascii="Times New Roman" w:hAnsi="Times New Roman"/>
          <w:sz w:val="24"/>
          <w:szCs w:val="24"/>
        </w:rPr>
        <w:t>Особое значение дисциплина имеет при формировании и развитии ОК 06.</w:t>
      </w:r>
    </w:p>
    <w:p w14:paraId="75A64CBA" w14:textId="77777777" w:rsidR="00DF26C6" w:rsidRPr="00231D9B" w:rsidRDefault="00DF26C6" w:rsidP="00DF26C6">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sz w:val="24"/>
          <w:szCs w:val="24"/>
          <w:lang w:eastAsia="en-US"/>
        </w:rPr>
      </w:pPr>
    </w:p>
    <w:p w14:paraId="07DA6A51" w14:textId="77777777" w:rsidR="00DF26C6" w:rsidRPr="00231D9B" w:rsidRDefault="00DF26C6" w:rsidP="00441E63">
      <w:pPr>
        <w:pStyle w:val="a6"/>
        <w:numPr>
          <w:ilvl w:val="1"/>
          <w:numId w:val="46"/>
        </w:num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
        </w:rPr>
      </w:pPr>
      <w:r w:rsidRPr="00231D9B">
        <w:rPr>
          <w:b/>
        </w:rPr>
        <w:t xml:space="preserve">Цель и планируемые результаты освоения дисциплины: </w:t>
      </w:r>
    </w:p>
    <w:p w14:paraId="612D6AE2" w14:textId="77777777" w:rsidR="00DF26C6" w:rsidRPr="00231D9B" w:rsidRDefault="00DF26C6" w:rsidP="00DF26C6">
      <w:pPr>
        <w:tabs>
          <w:tab w:val="left" w:pos="1134"/>
        </w:tabs>
        <w:suppressAutoHyphens/>
        <w:spacing w:after="0"/>
        <w:ind w:firstLine="709"/>
        <w:jc w:val="both"/>
        <w:rPr>
          <w:rFonts w:ascii="Times New Roman" w:hAnsi="Times New Roman"/>
          <w:sz w:val="24"/>
          <w:szCs w:val="24"/>
        </w:rPr>
      </w:pPr>
      <w:r w:rsidRPr="00231D9B">
        <w:rPr>
          <w:rFonts w:ascii="Times New Roman" w:hAnsi="Times New Roman"/>
          <w:sz w:val="24"/>
          <w:szCs w:val="24"/>
        </w:rPr>
        <w:t xml:space="preserve">В рамках программы учебной дисциплины обучающимися осваиваются умения </w:t>
      </w:r>
      <w:r w:rsidRPr="00231D9B">
        <w:rPr>
          <w:rFonts w:ascii="Times New Roman" w:hAnsi="Times New Roman"/>
          <w:sz w:val="24"/>
          <w:szCs w:val="24"/>
        </w:rPr>
        <w:br/>
        <w:t>и знания</w:t>
      </w:r>
    </w:p>
    <w:p w14:paraId="266A488E" w14:textId="77777777" w:rsidR="00DF26C6" w:rsidRPr="00231D9B" w:rsidRDefault="00DF26C6" w:rsidP="00DF26C6">
      <w:pPr>
        <w:suppressAutoHyphens/>
        <w:spacing w:after="0" w:line="23" w:lineRule="atLeast"/>
        <w:ind w:firstLine="567"/>
        <w:jc w:val="both"/>
        <w:rPr>
          <w:rFonts w:ascii="Times New Roman" w:hAnsi="Times New Roman"/>
          <w:sz w:val="16"/>
          <w:szCs w:val="16"/>
          <w:lang w:eastAsia="en-US"/>
        </w:rPr>
      </w:pPr>
    </w:p>
    <w:tbl>
      <w:tblPr>
        <w:tblW w:w="9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685"/>
        <w:gridCol w:w="4462"/>
      </w:tblGrid>
      <w:tr w:rsidR="00DF26C6" w:rsidRPr="00013398" w14:paraId="28F38BE0" w14:textId="77777777" w:rsidTr="002D744F">
        <w:trPr>
          <w:trHeight w:val="277"/>
        </w:trPr>
        <w:tc>
          <w:tcPr>
            <w:tcW w:w="1668" w:type="dxa"/>
            <w:hideMark/>
          </w:tcPr>
          <w:p w14:paraId="566E2B01" w14:textId="77777777" w:rsidR="00DF26C6" w:rsidRPr="00013398" w:rsidRDefault="00DF26C6" w:rsidP="002D744F">
            <w:pPr>
              <w:suppressAutoHyphens/>
              <w:spacing w:after="0" w:line="240" w:lineRule="auto"/>
              <w:jc w:val="center"/>
              <w:rPr>
                <w:rFonts w:ascii="Times New Roman" w:hAnsi="Times New Roman"/>
                <w:sz w:val="24"/>
                <w:szCs w:val="24"/>
              </w:rPr>
            </w:pPr>
            <w:r w:rsidRPr="00013398">
              <w:rPr>
                <w:rFonts w:ascii="Times New Roman" w:hAnsi="Times New Roman"/>
                <w:sz w:val="24"/>
                <w:szCs w:val="24"/>
              </w:rPr>
              <w:t xml:space="preserve">Код </w:t>
            </w:r>
          </w:p>
          <w:p w14:paraId="5B74A0C6" w14:textId="77777777" w:rsidR="00DF26C6" w:rsidRPr="00013398" w:rsidRDefault="00DF26C6" w:rsidP="002D744F">
            <w:pPr>
              <w:suppressAutoHyphens/>
              <w:spacing w:after="0" w:line="240" w:lineRule="auto"/>
              <w:jc w:val="center"/>
              <w:rPr>
                <w:rFonts w:ascii="Times New Roman" w:hAnsi="Times New Roman"/>
                <w:sz w:val="24"/>
                <w:szCs w:val="24"/>
              </w:rPr>
            </w:pPr>
            <w:r w:rsidRPr="00013398">
              <w:rPr>
                <w:rFonts w:ascii="Times New Roman" w:hAnsi="Times New Roman"/>
                <w:sz w:val="24"/>
                <w:szCs w:val="24"/>
              </w:rPr>
              <w:t>ПК, ОК</w:t>
            </w:r>
          </w:p>
        </w:tc>
        <w:tc>
          <w:tcPr>
            <w:tcW w:w="3685" w:type="dxa"/>
            <w:hideMark/>
          </w:tcPr>
          <w:p w14:paraId="2448BCD9" w14:textId="77777777" w:rsidR="00DF26C6" w:rsidRPr="00013398" w:rsidRDefault="00DF26C6" w:rsidP="002D744F">
            <w:pPr>
              <w:suppressAutoHyphens/>
              <w:spacing w:after="0" w:line="240" w:lineRule="auto"/>
              <w:jc w:val="center"/>
              <w:rPr>
                <w:rFonts w:ascii="Times New Roman" w:hAnsi="Times New Roman"/>
                <w:sz w:val="24"/>
                <w:szCs w:val="24"/>
              </w:rPr>
            </w:pPr>
            <w:r w:rsidRPr="00013398">
              <w:rPr>
                <w:rFonts w:ascii="Times New Roman" w:hAnsi="Times New Roman"/>
                <w:sz w:val="24"/>
                <w:szCs w:val="24"/>
              </w:rPr>
              <w:t>Умения</w:t>
            </w:r>
          </w:p>
        </w:tc>
        <w:tc>
          <w:tcPr>
            <w:tcW w:w="4462" w:type="dxa"/>
            <w:hideMark/>
          </w:tcPr>
          <w:p w14:paraId="1581A069" w14:textId="77777777" w:rsidR="00DF26C6" w:rsidRPr="00013398" w:rsidRDefault="00DF26C6" w:rsidP="002D744F">
            <w:pPr>
              <w:suppressAutoHyphens/>
              <w:spacing w:after="0" w:line="240" w:lineRule="auto"/>
              <w:jc w:val="center"/>
              <w:rPr>
                <w:rFonts w:ascii="Times New Roman" w:hAnsi="Times New Roman"/>
                <w:sz w:val="24"/>
                <w:szCs w:val="24"/>
              </w:rPr>
            </w:pPr>
            <w:r w:rsidRPr="00013398">
              <w:rPr>
                <w:rFonts w:ascii="Times New Roman" w:hAnsi="Times New Roman"/>
                <w:sz w:val="24"/>
                <w:szCs w:val="24"/>
              </w:rPr>
              <w:t>Знания</w:t>
            </w:r>
          </w:p>
        </w:tc>
      </w:tr>
      <w:tr w:rsidR="00DF26C6" w:rsidRPr="00231D9B" w14:paraId="405845C2" w14:textId="77777777" w:rsidTr="002D744F">
        <w:trPr>
          <w:trHeight w:val="3289"/>
        </w:trPr>
        <w:tc>
          <w:tcPr>
            <w:tcW w:w="1668" w:type="dxa"/>
            <w:vMerge w:val="restart"/>
            <w:tcBorders>
              <w:bottom w:val="single" w:sz="4" w:space="0" w:color="auto"/>
            </w:tcBorders>
          </w:tcPr>
          <w:p w14:paraId="2249DEE7" w14:textId="77777777" w:rsidR="00DF26C6" w:rsidRPr="00013398" w:rsidRDefault="00DF26C6" w:rsidP="002D744F">
            <w:pPr>
              <w:suppressAutoHyphens/>
              <w:spacing w:after="0" w:line="240" w:lineRule="auto"/>
              <w:jc w:val="center"/>
              <w:rPr>
                <w:rFonts w:ascii="Times New Roman" w:hAnsi="Times New Roman"/>
                <w:b/>
                <w:bCs/>
                <w:sz w:val="24"/>
                <w:szCs w:val="24"/>
              </w:rPr>
            </w:pPr>
            <w:r w:rsidRPr="00013398">
              <w:rPr>
                <w:rFonts w:ascii="Times New Roman" w:hAnsi="Times New Roman"/>
                <w:b/>
                <w:bCs/>
                <w:sz w:val="24"/>
                <w:szCs w:val="24"/>
              </w:rPr>
              <w:t>ПК 1.1-1.6</w:t>
            </w:r>
          </w:p>
          <w:p w14:paraId="06F9052F" w14:textId="77777777" w:rsidR="00DF26C6" w:rsidRPr="00013398" w:rsidRDefault="00DF26C6" w:rsidP="002D744F">
            <w:pPr>
              <w:suppressAutoHyphens/>
              <w:spacing w:after="0" w:line="240" w:lineRule="auto"/>
              <w:jc w:val="center"/>
              <w:rPr>
                <w:rFonts w:ascii="Times New Roman" w:hAnsi="Times New Roman"/>
                <w:b/>
                <w:bCs/>
                <w:sz w:val="24"/>
                <w:szCs w:val="24"/>
              </w:rPr>
            </w:pPr>
            <w:r w:rsidRPr="00013398">
              <w:rPr>
                <w:rFonts w:ascii="Times New Roman" w:hAnsi="Times New Roman"/>
                <w:b/>
                <w:bCs/>
                <w:sz w:val="24"/>
                <w:szCs w:val="24"/>
              </w:rPr>
              <w:t>ПК 2.1-2.4</w:t>
            </w:r>
          </w:p>
          <w:p w14:paraId="1A489792" w14:textId="77777777" w:rsidR="00DF26C6" w:rsidRPr="00013398" w:rsidRDefault="00DF26C6" w:rsidP="002D744F">
            <w:pPr>
              <w:suppressAutoHyphens/>
              <w:spacing w:after="0" w:line="240" w:lineRule="auto"/>
              <w:jc w:val="center"/>
              <w:rPr>
                <w:rFonts w:ascii="Times New Roman" w:hAnsi="Times New Roman"/>
                <w:b/>
                <w:bCs/>
                <w:sz w:val="24"/>
                <w:szCs w:val="24"/>
              </w:rPr>
            </w:pPr>
            <w:r w:rsidRPr="00013398">
              <w:rPr>
                <w:rFonts w:ascii="Times New Roman" w:hAnsi="Times New Roman"/>
                <w:b/>
                <w:bCs/>
                <w:sz w:val="24"/>
                <w:szCs w:val="24"/>
              </w:rPr>
              <w:t>ПК 3.1-3.4</w:t>
            </w:r>
          </w:p>
          <w:p w14:paraId="6DEB780E" w14:textId="77777777" w:rsidR="00DF26C6" w:rsidRPr="00013398" w:rsidRDefault="00DF26C6" w:rsidP="002D744F">
            <w:pPr>
              <w:suppressAutoHyphens/>
              <w:spacing w:after="0" w:line="240" w:lineRule="auto"/>
              <w:jc w:val="center"/>
              <w:rPr>
                <w:rFonts w:ascii="Times New Roman" w:hAnsi="Times New Roman"/>
                <w:b/>
                <w:bCs/>
                <w:sz w:val="24"/>
                <w:szCs w:val="24"/>
              </w:rPr>
            </w:pPr>
            <w:r w:rsidRPr="00013398">
              <w:rPr>
                <w:rFonts w:ascii="Times New Roman" w:hAnsi="Times New Roman"/>
                <w:b/>
                <w:bCs/>
                <w:sz w:val="24"/>
                <w:szCs w:val="24"/>
              </w:rPr>
              <w:t>ПК 4.1-4.4</w:t>
            </w:r>
          </w:p>
          <w:p w14:paraId="7D699DE1" w14:textId="77777777" w:rsidR="00DF26C6" w:rsidRPr="00231D9B" w:rsidRDefault="00DF26C6" w:rsidP="002D744F">
            <w:pPr>
              <w:suppressAutoHyphens/>
              <w:spacing w:after="0" w:line="240" w:lineRule="auto"/>
              <w:jc w:val="center"/>
              <w:rPr>
                <w:rFonts w:ascii="Times New Roman" w:hAnsi="Times New Roman"/>
                <w:sz w:val="24"/>
                <w:szCs w:val="24"/>
              </w:rPr>
            </w:pPr>
            <w:r w:rsidRPr="00013398">
              <w:rPr>
                <w:rFonts w:ascii="Times New Roman" w:hAnsi="Times New Roman"/>
                <w:b/>
                <w:bCs/>
                <w:sz w:val="24"/>
                <w:szCs w:val="24"/>
              </w:rPr>
              <w:t>ОК 06</w:t>
            </w:r>
          </w:p>
          <w:p w14:paraId="57DAB70D" w14:textId="77777777" w:rsidR="00DF26C6" w:rsidRPr="00231D9B" w:rsidRDefault="00DF26C6" w:rsidP="002D744F">
            <w:pPr>
              <w:suppressAutoHyphens/>
              <w:spacing w:after="0" w:line="240" w:lineRule="auto"/>
              <w:jc w:val="center"/>
              <w:rPr>
                <w:rFonts w:ascii="Times New Roman" w:hAnsi="Times New Roman"/>
                <w:b/>
                <w:sz w:val="24"/>
                <w:szCs w:val="24"/>
              </w:rPr>
            </w:pPr>
          </w:p>
        </w:tc>
        <w:tc>
          <w:tcPr>
            <w:tcW w:w="3685" w:type="dxa"/>
            <w:tcBorders>
              <w:bottom w:val="single" w:sz="4" w:space="0" w:color="FFFFFF" w:themeColor="background1"/>
            </w:tcBorders>
          </w:tcPr>
          <w:p w14:paraId="7CAD405D" w14:textId="77777777" w:rsidR="00DF26C6" w:rsidRPr="00231D9B" w:rsidRDefault="00DF26C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 использование необходимых нормативно-правовых документов;</w:t>
            </w:r>
          </w:p>
          <w:p w14:paraId="1D8B3D67" w14:textId="77777777" w:rsidR="00DF26C6" w:rsidRPr="00231D9B" w:rsidRDefault="00DF26C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 защита прав в соответствии с гражданским, гражданско-процессуальным и трудовым законодательством;</w:t>
            </w:r>
          </w:p>
          <w:p w14:paraId="01BF5796" w14:textId="77777777" w:rsidR="00DF26C6" w:rsidRPr="00231D9B" w:rsidRDefault="00DF26C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 анализ и оценка результатов и последствий деятельности (действия/ бездействия) с правовой точки зрения</w:t>
            </w:r>
          </w:p>
        </w:tc>
        <w:tc>
          <w:tcPr>
            <w:tcW w:w="4462" w:type="dxa"/>
            <w:vMerge w:val="restart"/>
            <w:tcBorders>
              <w:bottom w:val="single" w:sz="4" w:space="0" w:color="auto"/>
            </w:tcBorders>
          </w:tcPr>
          <w:p w14:paraId="248FCDB1" w14:textId="77777777" w:rsidR="00DF26C6" w:rsidRPr="00231D9B" w:rsidRDefault="00DF26C6" w:rsidP="002D744F">
            <w:pPr>
              <w:spacing w:after="0" w:line="240" w:lineRule="auto"/>
              <w:jc w:val="both"/>
              <w:rPr>
                <w:rFonts w:ascii="Times New Roman" w:hAnsi="Times New Roman"/>
                <w:bCs/>
                <w:sz w:val="24"/>
                <w:szCs w:val="24"/>
              </w:rPr>
            </w:pPr>
            <w:r w:rsidRPr="00231D9B">
              <w:rPr>
                <w:rFonts w:ascii="Times New Roman" w:hAnsi="Times New Roman"/>
                <w:bCs/>
                <w:sz w:val="24"/>
                <w:szCs w:val="24"/>
              </w:rPr>
              <w:t>– понятие права, правовой нормы и правоотношений;</w:t>
            </w:r>
          </w:p>
          <w:p w14:paraId="3BD2BB9F" w14:textId="77777777" w:rsidR="00DF26C6" w:rsidRPr="00231D9B" w:rsidRDefault="00DF26C6" w:rsidP="002D744F">
            <w:pPr>
              <w:spacing w:after="0" w:line="240" w:lineRule="auto"/>
              <w:jc w:val="both"/>
              <w:rPr>
                <w:rFonts w:ascii="Times New Roman" w:hAnsi="Times New Roman"/>
                <w:bCs/>
                <w:sz w:val="24"/>
                <w:szCs w:val="24"/>
              </w:rPr>
            </w:pPr>
            <w:r w:rsidRPr="00231D9B">
              <w:rPr>
                <w:rFonts w:ascii="Times New Roman" w:eastAsia="Calibri" w:hAnsi="Times New Roman"/>
                <w:bCs/>
                <w:color w:val="000000"/>
                <w:sz w:val="24"/>
                <w:szCs w:val="24"/>
                <w:lang w:eastAsia="en-US"/>
              </w:rPr>
              <w:t>– основные положения Конституции Российской Федерации;</w:t>
            </w:r>
          </w:p>
          <w:p w14:paraId="1E7495B6" w14:textId="77777777" w:rsidR="00DF26C6" w:rsidRPr="00231D9B" w:rsidRDefault="00DF26C6" w:rsidP="002D744F">
            <w:pPr>
              <w:spacing w:after="0" w:line="240" w:lineRule="auto"/>
              <w:jc w:val="both"/>
              <w:rPr>
                <w:rFonts w:ascii="Times New Roman" w:hAnsi="Times New Roman"/>
                <w:bCs/>
                <w:sz w:val="24"/>
                <w:szCs w:val="24"/>
              </w:rPr>
            </w:pPr>
            <w:r w:rsidRPr="00231D9B">
              <w:rPr>
                <w:rFonts w:ascii="Times New Roman" w:eastAsia="Calibri" w:hAnsi="Times New Roman"/>
                <w:bCs/>
                <w:color w:val="000000"/>
                <w:sz w:val="24"/>
                <w:szCs w:val="24"/>
                <w:lang w:eastAsia="en-US"/>
              </w:rPr>
              <w:t>– понятие правового регулирования в сфере профессиональной деятельности;</w:t>
            </w:r>
          </w:p>
          <w:p w14:paraId="79A01D83" w14:textId="77777777" w:rsidR="00DF26C6" w:rsidRPr="00231D9B" w:rsidRDefault="00DF26C6" w:rsidP="002D744F">
            <w:pPr>
              <w:spacing w:after="0" w:line="240" w:lineRule="auto"/>
              <w:jc w:val="both"/>
              <w:rPr>
                <w:rFonts w:ascii="Times New Roman" w:eastAsia="Calibri" w:hAnsi="Times New Roman"/>
                <w:bCs/>
                <w:color w:val="000000"/>
                <w:sz w:val="24"/>
                <w:szCs w:val="24"/>
                <w:lang w:eastAsia="en-US"/>
              </w:rPr>
            </w:pPr>
            <w:r w:rsidRPr="00231D9B">
              <w:rPr>
                <w:rFonts w:ascii="Times New Roman" w:eastAsia="Calibri" w:hAnsi="Times New Roman"/>
                <w:bCs/>
                <w:color w:val="000000"/>
                <w:sz w:val="24"/>
                <w:szCs w:val="24"/>
                <w:lang w:eastAsia="en-US"/>
              </w:rPr>
              <w:t xml:space="preserve">– правовое положение субъектов предпринимательской деятельности; – организационно-правовые формы юридических лиц; </w:t>
            </w:r>
          </w:p>
          <w:p w14:paraId="0E9925DA" w14:textId="77777777" w:rsidR="00DF26C6" w:rsidRPr="00231D9B" w:rsidRDefault="00DF26C6" w:rsidP="002D744F">
            <w:pPr>
              <w:spacing w:after="0" w:line="240" w:lineRule="auto"/>
              <w:jc w:val="both"/>
              <w:rPr>
                <w:rFonts w:ascii="Times New Roman" w:eastAsia="Calibri" w:hAnsi="Times New Roman"/>
                <w:bCs/>
                <w:color w:val="000000"/>
                <w:sz w:val="24"/>
                <w:szCs w:val="24"/>
                <w:lang w:eastAsia="en-US"/>
              </w:rPr>
            </w:pPr>
            <w:r w:rsidRPr="00231D9B">
              <w:rPr>
                <w:rFonts w:ascii="Times New Roman" w:eastAsia="Calibri" w:hAnsi="Times New Roman"/>
                <w:bCs/>
                <w:color w:val="000000"/>
                <w:sz w:val="24"/>
                <w:szCs w:val="24"/>
                <w:lang w:eastAsia="en-US"/>
              </w:rPr>
              <w:t>– сделки, обязательства и договоры в предпринимательской деятельности;</w:t>
            </w:r>
          </w:p>
          <w:p w14:paraId="244DC808" w14:textId="77777777" w:rsidR="00DF26C6" w:rsidRPr="00231D9B" w:rsidRDefault="00DF26C6" w:rsidP="002D744F">
            <w:pPr>
              <w:spacing w:after="0" w:line="240" w:lineRule="auto"/>
              <w:jc w:val="both"/>
              <w:rPr>
                <w:rFonts w:ascii="Times New Roman" w:eastAsia="Calibri" w:hAnsi="Times New Roman"/>
                <w:bCs/>
                <w:color w:val="000000"/>
                <w:sz w:val="24"/>
                <w:szCs w:val="24"/>
                <w:lang w:eastAsia="en-US"/>
              </w:rPr>
            </w:pPr>
            <w:r w:rsidRPr="00231D9B">
              <w:rPr>
                <w:rFonts w:ascii="Times New Roman" w:eastAsia="Calibri" w:hAnsi="Times New Roman"/>
                <w:bCs/>
                <w:color w:val="000000"/>
                <w:sz w:val="24"/>
                <w:szCs w:val="24"/>
                <w:lang w:eastAsia="en-US"/>
              </w:rPr>
              <w:t>– урегулирование споров между субъектами предпринимательской деятельности;</w:t>
            </w:r>
          </w:p>
          <w:p w14:paraId="56FF9859" w14:textId="77777777" w:rsidR="00DF26C6" w:rsidRPr="00231D9B" w:rsidRDefault="00DF26C6" w:rsidP="002D744F">
            <w:pPr>
              <w:spacing w:after="0" w:line="240" w:lineRule="auto"/>
              <w:jc w:val="both"/>
              <w:rPr>
                <w:rFonts w:ascii="Times New Roman" w:eastAsia="Calibri" w:hAnsi="Times New Roman"/>
                <w:bCs/>
                <w:color w:val="000000"/>
                <w:sz w:val="24"/>
                <w:szCs w:val="24"/>
                <w:lang w:eastAsia="en-US"/>
              </w:rPr>
            </w:pPr>
            <w:r w:rsidRPr="00231D9B">
              <w:rPr>
                <w:rFonts w:ascii="Times New Roman" w:eastAsia="Calibri" w:hAnsi="Times New Roman"/>
                <w:bCs/>
                <w:color w:val="000000"/>
                <w:sz w:val="24"/>
                <w:szCs w:val="24"/>
                <w:lang w:eastAsia="en-US"/>
              </w:rPr>
              <w:t>– понятие государственного регулирования в обеспечении занятости населения;</w:t>
            </w:r>
          </w:p>
          <w:p w14:paraId="26846613" w14:textId="77777777" w:rsidR="00DF26C6" w:rsidRPr="00231D9B" w:rsidRDefault="00DF26C6" w:rsidP="002D744F">
            <w:pPr>
              <w:spacing w:after="0" w:line="240" w:lineRule="auto"/>
              <w:jc w:val="both"/>
              <w:rPr>
                <w:rFonts w:ascii="Times New Roman" w:eastAsia="Calibri" w:hAnsi="Times New Roman"/>
                <w:bCs/>
                <w:color w:val="000000"/>
                <w:sz w:val="24"/>
                <w:szCs w:val="24"/>
                <w:lang w:eastAsia="en-US"/>
              </w:rPr>
            </w:pPr>
            <w:r w:rsidRPr="00231D9B">
              <w:rPr>
                <w:rFonts w:ascii="Times New Roman" w:eastAsia="Calibri" w:hAnsi="Times New Roman"/>
                <w:bCs/>
                <w:color w:val="000000"/>
                <w:sz w:val="24"/>
                <w:szCs w:val="24"/>
                <w:lang w:eastAsia="en-US"/>
              </w:rPr>
              <w:t>– понятие трудового права и трудовых правоотношений;</w:t>
            </w:r>
          </w:p>
          <w:p w14:paraId="404CB547" w14:textId="77777777" w:rsidR="00DF26C6" w:rsidRPr="00231D9B" w:rsidRDefault="00DF26C6" w:rsidP="002D744F">
            <w:pPr>
              <w:spacing w:after="0" w:line="240" w:lineRule="auto"/>
              <w:jc w:val="both"/>
              <w:rPr>
                <w:rFonts w:ascii="Times New Roman" w:eastAsia="Calibri" w:hAnsi="Times New Roman"/>
                <w:bCs/>
                <w:color w:val="000000"/>
                <w:sz w:val="24"/>
                <w:szCs w:val="24"/>
                <w:lang w:eastAsia="en-US"/>
              </w:rPr>
            </w:pPr>
            <w:r w:rsidRPr="00231D9B">
              <w:rPr>
                <w:rFonts w:ascii="Times New Roman" w:eastAsia="Calibri" w:hAnsi="Times New Roman"/>
                <w:bCs/>
                <w:color w:val="000000"/>
                <w:sz w:val="24"/>
                <w:szCs w:val="24"/>
                <w:lang w:eastAsia="en-US"/>
              </w:rPr>
              <w:t>– права и обязанности работника и работодателя;</w:t>
            </w:r>
          </w:p>
          <w:p w14:paraId="59D33E7B" w14:textId="77777777" w:rsidR="00DF26C6" w:rsidRPr="00231D9B" w:rsidRDefault="00DF26C6" w:rsidP="002D744F">
            <w:pPr>
              <w:spacing w:after="0" w:line="240" w:lineRule="auto"/>
              <w:jc w:val="both"/>
              <w:rPr>
                <w:rFonts w:ascii="Times New Roman" w:eastAsia="Calibri" w:hAnsi="Times New Roman"/>
                <w:bCs/>
                <w:color w:val="000000"/>
                <w:sz w:val="24"/>
                <w:szCs w:val="24"/>
                <w:lang w:eastAsia="en-US"/>
              </w:rPr>
            </w:pPr>
            <w:r w:rsidRPr="00231D9B">
              <w:rPr>
                <w:rFonts w:ascii="Times New Roman" w:eastAsia="Calibri" w:hAnsi="Times New Roman"/>
                <w:bCs/>
                <w:color w:val="000000"/>
                <w:sz w:val="24"/>
                <w:szCs w:val="24"/>
                <w:lang w:eastAsia="en-US"/>
              </w:rPr>
              <w:t>– порядок заключения и расторжения трудового договора;</w:t>
            </w:r>
          </w:p>
          <w:p w14:paraId="1810DEC9" w14:textId="77777777" w:rsidR="00DF26C6" w:rsidRPr="00231D9B" w:rsidRDefault="00DF26C6" w:rsidP="002D744F">
            <w:pPr>
              <w:spacing w:after="0" w:line="240" w:lineRule="auto"/>
              <w:jc w:val="both"/>
              <w:rPr>
                <w:rFonts w:ascii="Times New Roman" w:eastAsia="Calibri" w:hAnsi="Times New Roman"/>
                <w:bCs/>
                <w:color w:val="000000"/>
                <w:sz w:val="24"/>
                <w:szCs w:val="24"/>
                <w:lang w:eastAsia="en-US"/>
              </w:rPr>
            </w:pPr>
            <w:r w:rsidRPr="00231D9B">
              <w:rPr>
                <w:rFonts w:ascii="Times New Roman" w:eastAsia="Calibri" w:hAnsi="Times New Roman"/>
                <w:bCs/>
                <w:color w:val="000000"/>
                <w:sz w:val="24"/>
                <w:szCs w:val="24"/>
                <w:lang w:eastAsia="en-US"/>
              </w:rPr>
              <w:t>– дисциплина труда;</w:t>
            </w:r>
          </w:p>
          <w:p w14:paraId="5A3F8049" w14:textId="77777777" w:rsidR="00DF26C6" w:rsidRPr="00231D9B" w:rsidRDefault="00DF26C6" w:rsidP="002D744F">
            <w:pPr>
              <w:spacing w:after="0" w:line="240" w:lineRule="auto"/>
              <w:jc w:val="both"/>
              <w:rPr>
                <w:rFonts w:ascii="Times New Roman" w:eastAsia="Calibri" w:hAnsi="Times New Roman"/>
                <w:bCs/>
                <w:color w:val="000000"/>
                <w:sz w:val="24"/>
                <w:szCs w:val="24"/>
                <w:lang w:eastAsia="en-US"/>
              </w:rPr>
            </w:pPr>
            <w:r w:rsidRPr="00231D9B">
              <w:rPr>
                <w:rFonts w:ascii="Times New Roman" w:eastAsia="Calibri" w:hAnsi="Times New Roman"/>
                <w:bCs/>
                <w:color w:val="000000"/>
                <w:sz w:val="24"/>
                <w:szCs w:val="24"/>
                <w:lang w:eastAsia="en-US"/>
              </w:rPr>
              <w:t>– материальная ответственность сторон трудового договора;</w:t>
            </w:r>
          </w:p>
          <w:p w14:paraId="5129645C" w14:textId="77777777" w:rsidR="00DF26C6" w:rsidRPr="00231D9B" w:rsidRDefault="00DF26C6" w:rsidP="002D744F">
            <w:pPr>
              <w:spacing w:after="0" w:line="240" w:lineRule="auto"/>
              <w:jc w:val="both"/>
              <w:rPr>
                <w:rFonts w:ascii="Times New Roman" w:eastAsia="Calibri" w:hAnsi="Times New Roman"/>
                <w:bCs/>
                <w:color w:val="000000"/>
                <w:sz w:val="24"/>
                <w:szCs w:val="24"/>
                <w:lang w:eastAsia="en-US"/>
              </w:rPr>
            </w:pPr>
            <w:r w:rsidRPr="00231D9B">
              <w:rPr>
                <w:rFonts w:ascii="Times New Roman" w:eastAsia="Calibri" w:hAnsi="Times New Roman"/>
                <w:bCs/>
                <w:color w:val="000000"/>
                <w:sz w:val="24"/>
                <w:szCs w:val="24"/>
                <w:lang w:eastAsia="en-US"/>
              </w:rPr>
              <w:t>– понятие и виды трудовых споров;</w:t>
            </w:r>
          </w:p>
          <w:p w14:paraId="3BFBF038" w14:textId="77777777" w:rsidR="00DF26C6" w:rsidRPr="00231D9B" w:rsidRDefault="00DF26C6" w:rsidP="002D744F">
            <w:pPr>
              <w:spacing w:after="0" w:line="240" w:lineRule="auto"/>
              <w:jc w:val="both"/>
              <w:rPr>
                <w:rFonts w:ascii="Times New Roman" w:eastAsia="Calibri" w:hAnsi="Times New Roman"/>
                <w:bCs/>
                <w:color w:val="000000"/>
                <w:sz w:val="24"/>
                <w:szCs w:val="24"/>
                <w:lang w:eastAsia="en-US"/>
              </w:rPr>
            </w:pPr>
            <w:r w:rsidRPr="00231D9B">
              <w:rPr>
                <w:rFonts w:ascii="Times New Roman" w:eastAsia="Calibri" w:hAnsi="Times New Roman"/>
                <w:bCs/>
                <w:color w:val="000000"/>
                <w:sz w:val="24"/>
                <w:szCs w:val="24"/>
                <w:lang w:eastAsia="en-US"/>
              </w:rPr>
              <w:t xml:space="preserve">– право социальной защиты граждан; </w:t>
            </w:r>
          </w:p>
          <w:p w14:paraId="4B3B632B" w14:textId="77777777" w:rsidR="00DF26C6" w:rsidRPr="00231D9B" w:rsidRDefault="00DF26C6" w:rsidP="002D744F">
            <w:pPr>
              <w:spacing w:after="0" w:line="240" w:lineRule="auto"/>
              <w:jc w:val="both"/>
              <w:rPr>
                <w:rFonts w:ascii="Times New Roman" w:hAnsi="Times New Roman"/>
                <w:bCs/>
                <w:sz w:val="24"/>
                <w:szCs w:val="24"/>
              </w:rPr>
            </w:pPr>
            <w:r w:rsidRPr="00231D9B">
              <w:rPr>
                <w:rFonts w:ascii="Times New Roman" w:eastAsia="Calibri" w:hAnsi="Times New Roman"/>
                <w:bCs/>
                <w:color w:val="000000"/>
                <w:sz w:val="24"/>
                <w:szCs w:val="24"/>
                <w:lang w:eastAsia="en-US"/>
              </w:rPr>
              <w:t>– понятие административных правонарушений и административной ответственности.</w:t>
            </w:r>
          </w:p>
        </w:tc>
      </w:tr>
      <w:tr w:rsidR="00DF26C6" w:rsidRPr="00231D9B" w14:paraId="68850F44" w14:textId="77777777" w:rsidTr="002D744F">
        <w:trPr>
          <w:trHeight w:val="212"/>
        </w:trPr>
        <w:tc>
          <w:tcPr>
            <w:tcW w:w="1668" w:type="dxa"/>
            <w:vMerge/>
          </w:tcPr>
          <w:p w14:paraId="1578F4DA" w14:textId="77777777" w:rsidR="00DF26C6" w:rsidRPr="00231D9B" w:rsidRDefault="00DF26C6" w:rsidP="002D744F">
            <w:pPr>
              <w:suppressAutoHyphens/>
              <w:spacing w:after="0" w:line="240" w:lineRule="auto"/>
              <w:jc w:val="center"/>
              <w:rPr>
                <w:rFonts w:ascii="Times New Roman" w:hAnsi="Times New Roman"/>
                <w:b/>
                <w:sz w:val="24"/>
                <w:szCs w:val="24"/>
              </w:rPr>
            </w:pPr>
          </w:p>
        </w:tc>
        <w:tc>
          <w:tcPr>
            <w:tcW w:w="3685" w:type="dxa"/>
            <w:tcBorders>
              <w:top w:val="single" w:sz="4" w:space="0" w:color="FFFFFF" w:themeColor="background1"/>
            </w:tcBorders>
          </w:tcPr>
          <w:p w14:paraId="5C560CB6" w14:textId="77777777" w:rsidR="00DF26C6" w:rsidRPr="00231D9B" w:rsidRDefault="00DF26C6" w:rsidP="002D744F">
            <w:pPr>
              <w:suppressAutoHyphens/>
              <w:spacing w:after="0" w:line="240" w:lineRule="auto"/>
              <w:jc w:val="center"/>
              <w:rPr>
                <w:rFonts w:ascii="Times New Roman" w:hAnsi="Times New Roman"/>
                <w:b/>
                <w:sz w:val="24"/>
                <w:szCs w:val="24"/>
              </w:rPr>
            </w:pPr>
          </w:p>
        </w:tc>
        <w:tc>
          <w:tcPr>
            <w:tcW w:w="4462" w:type="dxa"/>
            <w:vMerge/>
          </w:tcPr>
          <w:p w14:paraId="6C3280D3" w14:textId="77777777" w:rsidR="00DF26C6" w:rsidRPr="00231D9B" w:rsidRDefault="00DF26C6" w:rsidP="002D744F">
            <w:pPr>
              <w:suppressAutoHyphens/>
              <w:spacing w:after="0" w:line="240" w:lineRule="auto"/>
              <w:jc w:val="center"/>
              <w:rPr>
                <w:rFonts w:ascii="Times New Roman" w:hAnsi="Times New Roman"/>
                <w:b/>
                <w:sz w:val="24"/>
                <w:szCs w:val="24"/>
              </w:rPr>
            </w:pPr>
          </w:p>
        </w:tc>
      </w:tr>
    </w:tbl>
    <w:p w14:paraId="53A7A434" w14:textId="77777777" w:rsidR="00DF26C6" w:rsidRPr="00231D9B" w:rsidRDefault="00DF26C6" w:rsidP="00DF26C6">
      <w:pPr>
        <w:suppressAutoHyphens/>
        <w:spacing w:after="0" w:line="240" w:lineRule="auto"/>
        <w:ind w:firstLine="709"/>
        <w:jc w:val="both"/>
        <w:rPr>
          <w:rFonts w:ascii="Times New Roman" w:hAnsi="Times New Roman"/>
          <w:i/>
          <w:sz w:val="24"/>
          <w:szCs w:val="24"/>
        </w:rPr>
      </w:pPr>
    </w:p>
    <w:p w14:paraId="61534C6F" w14:textId="77777777" w:rsidR="00DF26C6" w:rsidRPr="00231D9B" w:rsidRDefault="00DF26C6" w:rsidP="00DF26C6">
      <w:pPr>
        <w:rPr>
          <w:rFonts w:ascii="Times New Roman" w:hAnsi="Times New Roman"/>
          <w:b/>
          <w:sz w:val="24"/>
          <w:szCs w:val="24"/>
        </w:rPr>
      </w:pPr>
      <w:r w:rsidRPr="00231D9B">
        <w:rPr>
          <w:rFonts w:ascii="Times New Roman" w:hAnsi="Times New Roman"/>
          <w:b/>
          <w:sz w:val="24"/>
          <w:szCs w:val="24"/>
        </w:rPr>
        <w:br w:type="page"/>
      </w:r>
    </w:p>
    <w:p w14:paraId="53A82D98" w14:textId="77777777" w:rsidR="00DF26C6" w:rsidRPr="00231D9B" w:rsidRDefault="00DF26C6" w:rsidP="00DF26C6">
      <w:pPr>
        <w:suppressAutoHyphens/>
        <w:jc w:val="center"/>
        <w:rPr>
          <w:rFonts w:ascii="Times New Roman" w:hAnsi="Times New Roman"/>
          <w:b/>
          <w:sz w:val="24"/>
          <w:szCs w:val="24"/>
        </w:rPr>
      </w:pPr>
      <w:r w:rsidRPr="00231D9B">
        <w:rPr>
          <w:rFonts w:ascii="Times New Roman" w:hAnsi="Times New Roman"/>
          <w:b/>
          <w:sz w:val="24"/>
          <w:szCs w:val="24"/>
        </w:rPr>
        <w:lastRenderedPageBreak/>
        <w:t>2. СТРУКТУРА И СОДЕРЖАНИЕ УЧЕБНОЙ ДИСЦИПЛИНЫ</w:t>
      </w:r>
    </w:p>
    <w:p w14:paraId="75E9EFF1" w14:textId="77777777" w:rsidR="00DF26C6" w:rsidRPr="00231D9B" w:rsidRDefault="00DF26C6" w:rsidP="00DF26C6">
      <w:pPr>
        <w:suppressAutoHyphens/>
        <w:ind w:firstLine="709"/>
        <w:rPr>
          <w:rFonts w:ascii="Times New Roman" w:hAnsi="Times New Roman"/>
          <w:b/>
          <w:sz w:val="24"/>
          <w:szCs w:val="24"/>
        </w:rPr>
      </w:pPr>
      <w:r w:rsidRPr="00231D9B">
        <w:rPr>
          <w:rFonts w:ascii="Times New Roman" w:hAnsi="Times New Roman"/>
          <w:b/>
          <w:sz w:val="24"/>
          <w:szCs w:val="24"/>
        </w:rPr>
        <w:t>2.1. Объем учебной дисциплины и виды учебной работы</w:t>
      </w:r>
    </w:p>
    <w:tbl>
      <w:tblPr>
        <w:tblW w:w="487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8"/>
        <w:gridCol w:w="1533"/>
      </w:tblGrid>
      <w:tr w:rsidR="009E529E" w:rsidRPr="00231D9B" w14:paraId="146B4CD5" w14:textId="77777777" w:rsidTr="009E529E">
        <w:trPr>
          <w:trHeight w:val="490"/>
        </w:trPr>
        <w:tc>
          <w:tcPr>
            <w:tcW w:w="4182" w:type="pct"/>
            <w:tcBorders>
              <w:top w:val="single" w:sz="6" w:space="0" w:color="000000"/>
              <w:left w:val="single" w:sz="6" w:space="0" w:color="000000"/>
              <w:bottom w:val="single" w:sz="6" w:space="0" w:color="000000"/>
              <w:right w:val="single" w:sz="6" w:space="0" w:color="000000"/>
            </w:tcBorders>
            <w:vAlign w:val="center"/>
          </w:tcPr>
          <w:p w14:paraId="5FA78C42" w14:textId="77777777" w:rsidR="009E529E" w:rsidRPr="009F3D93" w:rsidRDefault="009E529E" w:rsidP="002D744F">
            <w:pPr>
              <w:suppressAutoHyphens/>
              <w:jc w:val="center"/>
              <w:rPr>
                <w:rFonts w:ascii="Times New Roman" w:hAnsi="Times New Roman"/>
                <w:b/>
                <w:sz w:val="24"/>
                <w:szCs w:val="24"/>
              </w:rPr>
            </w:pPr>
            <w:r w:rsidRPr="009F3D93">
              <w:rPr>
                <w:rFonts w:ascii="Times New Roman" w:hAnsi="Times New Roman"/>
                <w:b/>
                <w:sz w:val="24"/>
                <w:szCs w:val="24"/>
              </w:rPr>
              <w:t>Вид учебной работы</w:t>
            </w:r>
          </w:p>
        </w:tc>
        <w:tc>
          <w:tcPr>
            <w:tcW w:w="818" w:type="pct"/>
            <w:tcBorders>
              <w:top w:val="single" w:sz="6" w:space="0" w:color="000000"/>
              <w:left w:val="single" w:sz="6" w:space="0" w:color="000000"/>
              <w:bottom w:val="single" w:sz="6" w:space="0" w:color="000000"/>
              <w:right w:val="single" w:sz="6" w:space="0" w:color="000000"/>
            </w:tcBorders>
            <w:vAlign w:val="center"/>
          </w:tcPr>
          <w:p w14:paraId="39BCA0A3" w14:textId="77777777" w:rsidR="009E529E" w:rsidRPr="009F3D93" w:rsidRDefault="009E529E" w:rsidP="002D744F">
            <w:pPr>
              <w:suppressAutoHyphens/>
              <w:jc w:val="center"/>
              <w:rPr>
                <w:rFonts w:ascii="Times New Roman" w:hAnsi="Times New Roman"/>
                <w:b/>
                <w:iCs/>
                <w:sz w:val="24"/>
                <w:szCs w:val="24"/>
              </w:rPr>
            </w:pPr>
            <w:r w:rsidRPr="009F3D93">
              <w:rPr>
                <w:rFonts w:ascii="Times New Roman" w:hAnsi="Times New Roman"/>
                <w:b/>
                <w:iCs/>
                <w:sz w:val="24"/>
                <w:szCs w:val="24"/>
              </w:rPr>
              <w:t>Объем часов</w:t>
            </w:r>
          </w:p>
        </w:tc>
      </w:tr>
      <w:tr w:rsidR="009E529E" w:rsidRPr="00231D9B" w14:paraId="3AFD87FB" w14:textId="77777777" w:rsidTr="009E529E">
        <w:trPr>
          <w:trHeight w:val="490"/>
        </w:trPr>
        <w:tc>
          <w:tcPr>
            <w:tcW w:w="4182" w:type="pct"/>
            <w:tcBorders>
              <w:top w:val="single" w:sz="6" w:space="0" w:color="000000"/>
              <w:left w:val="single" w:sz="6" w:space="0" w:color="000000"/>
              <w:bottom w:val="single" w:sz="6" w:space="0" w:color="000000"/>
              <w:right w:val="single" w:sz="6" w:space="0" w:color="000000"/>
            </w:tcBorders>
            <w:vAlign w:val="center"/>
          </w:tcPr>
          <w:p w14:paraId="736F4305" w14:textId="77777777" w:rsidR="009E529E" w:rsidRPr="009F3D93" w:rsidRDefault="009E529E" w:rsidP="002D744F">
            <w:pPr>
              <w:suppressAutoHyphens/>
              <w:jc w:val="center"/>
              <w:rPr>
                <w:rFonts w:ascii="Times New Roman" w:hAnsi="Times New Roman"/>
                <w:b/>
                <w:sz w:val="24"/>
                <w:szCs w:val="24"/>
              </w:rPr>
            </w:pPr>
            <w:r w:rsidRPr="009F3D93">
              <w:rPr>
                <w:rFonts w:ascii="Times New Roman" w:hAnsi="Times New Roman"/>
                <w:b/>
                <w:sz w:val="24"/>
                <w:szCs w:val="24"/>
              </w:rPr>
              <w:t>Объем образовательной программы учебной дисциплины</w:t>
            </w:r>
          </w:p>
        </w:tc>
        <w:tc>
          <w:tcPr>
            <w:tcW w:w="818" w:type="pct"/>
            <w:tcBorders>
              <w:top w:val="single" w:sz="6" w:space="0" w:color="000000"/>
              <w:left w:val="single" w:sz="6" w:space="0" w:color="000000"/>
              <w:bottom w:val="single" w:sz="6" w:space="0" w:color="000000"/>
              <w:right w:val="single" w:sz="6" w:space="0" w:color="000000"/>
            </w:tcBorders>
            <w:vAlign w:val="center"/>
          </w:tcPr>
          <w:p w14:paraId="0E6B0723" w14:textId="34DE4A10" w:rsidR="009E529E" w:rsidRPr="009F3D93" w:rsidRDefault="009E529E" w:rsidP="002D744F">
            <w:pPr>
              <w:suppressAutoHyphens/>
              <w:jc w:val="center"/>
              <w:rPr>
                <w:rFonts w:ascii="Times New Roman" w:hAnsi="Times New Roman"/>
                <w:b/>
                <w:iCs/>
                <w:sz w:val="24"/>
                <w:szCs w:val="24"/>
              </w:rPr>
            </w:pPr>
            <w:r w:rsidRPr="009F3D93">
              <w:rPr>
                <w:rFonts w:ascii="Times New Roman" w:hAnsi="Times New Roman"/>
                <w:b/>
                <w:iCs/>
                <w:sz w:val="24"/>
                <w:szCs w:val="24"/>
              </w:rPr>
              <w:t>56-7</w:t>
            </w:r>
            <w:r>
              <w:rPr>
                <w:rFonts w:ascii="Times New Roman" w:hAnsi="Times New Roman"/>
                <w:b/>
                <w:iCs/>
                <w:sz w:val="24"/>
                <w:szCs w:val="24"/>
              </w:rPr>
              <w:t>8</w:t>
            </w:r>
          </w:p>
        </w:tc>
      </w:tr>
      <w:tr w:rsidR="009E529E" w:rsidRPr="00231D9B" w14:paraId="5D3F12C1" w14:textId="77777777" w:rsidTr="009E529E">
        <w:trPr>
          <w:trHeight w:val="490"/>
        </w:trPr>
        <w:tc>
          <w:tcPr>
            <w:tcW w:w="4182" w:type="pct"/>
            <w:tcBorders>
              <w:top w:val="single" w:sz="6" w:space="0" w:color="000000"/>
              <w:left w:val="single" w:sz="6" w:space="0" w:color="000000"/>
              <w:bottom w:val="single" w:sz="6" w:space="0" w:color="000000"/>
              <w:right w:val="single" w:sz="6" w:space="0" w:color="000000"/>
            </w:tcBorders>
            <w:vAlign w:val="center"/>
          </w:tcPr>
          <w:p w14:paraId="2B567FDA" w14:textId="77777777" w:rsidR="009E529E" w:rsidRPr="009F3D93" w:rsidRDefault="009E529E" w:rsidP="002D744F">
            <w:pPr>
              <w:suppressAutoHyphens/>
              <w:jc w:val="center"/>
              <w:rPr>
                <w:rFonts w:ascii="Times New Roman" w:hAnsi="Times New Roman"/>
                <w:b/>
                <w:sz w:val="24"/>
                <w:szCs w:val="24"/>
              </w:rPr>
            </w:pPr>
            <w:r w:rsidRPr="009F3D93">
              <w:rPr>
                <w:rFonts w:ascii="Times New Roman" w:hAnsi="Times New Roman"/>
                <w:b/>
                <w:sz w:val="24"/>
                <w:szCs w:val="24"/>
              </w:rPr>
              <w:t>В т.ч. в форме практической подготовки</w:t>
            </w:r>
          </w:p>
        </w:tc>
        <w:tc>
          <w:tcPr>
            <w:tcW w:w="818" w:type="pct"/>
            <w:tcBorders>
              <w:top w:val="single" w:sz="6" w:space="0" w:color="000000"/>
              <w:left w:val="single" w:sz="6" w:space="0" w:color="000000"/>
              <w:bottom w:val="single" w:sz="6" w:space="0" w:color="000000"/>
              <w:right w:val="single" w:sz="6" w:space="0" w:color="000000"/>
            </w:tcBorders>
            <w:vAlign w:val="center"/>
          </w:tcPr>
          <w:p w14:paraId="3073959A" w14:textId="085653CB" w:rsidR="009E529E" w:rsidRPr="009F3D93" w:rsidRDefault="009E529E" w:rsidP="002D744F">
            <w:pPr>
              <w:suppressAutoHyphens/>
              <w:jc w:val="center"/>
              <w:rPr>
                <w:rFonts w:ascii="Times New Roman" w:hAnsi="Times New Roman"/>
                <w:b/>
                <w:iCs/>
                <w:sz w:val="24"/>
                <w:szCs w:val="24"/>
              </w:rPr>
            </w:pPr>
            <w:r w:rsidRPr="009F3D93">
              <w:rPr>
                <w:rFonts w:ascii="Times New Roman" w:hAnsi="Times New Roman"/>
                <w:b/>
                <w:iCs/>
                <w:sz w:val="24"/>
                <w:szCs w:val="24"/>
              </w:rPr>
              <w:t>28-4</w:t>
            </w:r>
            <w:r>
              <w:rPr>
                <w:rFonts w:ascii="Times New Roman" w:hAnsi="Times New Roman"/>
                <w:b/>
                <w:iCs/>
                <w:sz w:val="24"/>
                <w:szCs w:val="24"/>
              </w:rPr>
              <w:t>6</w:t>
            </w:r>
          </w:p>
        </w:tc>
      </w:tr>
      <w:tr w:rsidR="009E529E" w:rsidRPr="00231D9B" w14:paraId="63CC79E5" w14:textId="77777777" w:rsidTr="009E529E">
        <w:trPr>
          <w:trHeight w:val="295"/>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7BF5FD6" w14:textId="77777777" w:rsidR="009E529E" w:rsidRPr="00231D9B" w:rsidRDefault="009E529E" w:rsidP="002D744F">
            <w:pPr>
              <w:suppressAutoHyphens/>
              <w:spacing w:after="0"/>
              <w:rPr>
                <w:rFonts w:ascii="Times New Roman" w:hAnsi="Times New Roman"/>
                <w:iCs/>
                <w:sz w:val="24"/>
              </w:rPr>
            </w:pPr>
            <w:r w:rsidRPr="00231D9B">
              <w:rPr>
                <w:rFonts w:ascii="Times New Roman" w:hAnsi="Times New Roman"/>
                <w:sz w:val="24"/>
              </w:rPr>
              <w:t>в т.ч.:</w:t>
            </w:r>
          </w:p>
        </w:tc>
      </w:tr>
      <w:tr w:rsidR="009E529E" w:rsidRPr="00231D9B" w14:paraId="12621B22" w14:textId="77777777" w:rsidTr="009E529E">
        <w:trPr>
          <w:trHeight w:val="490"/>
        </w:trPr>
        <w:tc>
          <w:tcPr>
            <w:tcW w:w="4182" w:type="pct"/>
            <w:tcBorders>
              <w:top w:val="single" w:sz="6" w:space="0" w:color="000000"/>
              <w:left w:val="single" w:sz="6" w:space="0" w:color="000000"/>
              <w:bottom w:val="single" w:sz="6" w:space="0" w:color="000000"/>
              <w:right w:val="single" w:sz="6" w:space="0" w:color="000000"/>
            </w:tcBorders>
            <w:vAlign w:val="center"/>
            <w:hideMark/>
          </w:tcPr>
          <w:p w14:paraId="366D2846" w14:textId="77777777" w:rsidR="009E529E" w:rsidRPr="00231D9B" w:rsidRDefault="009E529E" w:rsidP="002D744F">
            <w:pPr>
              <w:suppressAutoHyphens/>
              <w:spacing w:after="0"/>
              <w:rPr>
                <w:rFonts w:ascii="Times New Roman" w:hAnsi="Times New Roman"/>
                <w:sz w:val="24"/>
              </w:rPr>
            </w:pPr>
            <w:r w:rsidRPr="00231D9B">
              <w:rPr>
                <w:rFonts w:ascii="Times New Roman" w:hAnsi="Times New Roman"/>
                <w:sz w:val="24"/>
              </w:rPr>
              <w:t>теоретическое обучение</w:t>
            </w:r>
          </w:p>
        </w:tc>
        <w:tc>
          <w:tcPr>
            <w:tcW w:w="818" w:type="pct"/>
            <w:tcBorders>
              <w:top w:val="single" w:sz="6" w:space="0" w:color="000000"/>
              <w:left w:val="single" w:sz="6" w:space="0" w:color="000000"/>
              <w:bottom w:val="single" w:sz="6" w:space="0" w:color="000000"/>
              <w:right w:val="single" w:sz="6" w:space="0" w:color="000000"/>
            </w:tcBorders>
            <w:vAlign w:val="center"/>
          </w:tcPr>
          <w:p w14:paraId="14AED65B" w14:textId="645AE37C" w:rsidR="009E529E" w:rsidRPr="00231D9B" w:rsidRDefault="009E529E" w:rsidP="002D744F">
            <w:pPr>
              <w:suppressAutoHyphens/>
              <w:spacing w:after="0"/>
              <w:jc w:val="center"/>
              <w:rPr>
                <w:rFonts w:ascii="Times New Roman" w:hAnsi="Times New Roman"/>
                <w:iCs/>
                <w:sz w:val="24"/>
              </w:rPr>
            </w:pPr>
            <w:r>
              <w:rPr>
                <w:rFonts w:ascii="Times New Roman" w:hAnsi="Times New Roman"/>
                <w:iCs/>
                <w:sz w:val="24"/>
              </w:rPr>
              <w:t>28-32</w:t>
            </w:r>
          </w:p>
        </w:tc>
      </w:tr>
      <w:tr w:rsidR="009E529E" w:rsidRPr="00231D9B" w14:paraId="4D493C1E" w14:textId="77777777" w:rsidTr="009E529E">
        <w:trPr>
          <w:trHeight w:val="490"/>
        </w:trPr>
        <w:tc>
          <w:tcPr>
            <w:tcW w:w="4182" w:type="pct"/>
            <w:tcBorders>
              <w:top w:val="single" w:sz="6" w:space="0" w:color="000000"/>
              <w:left w:val="single" w:sz="6" w:space="0" w:color="000000"/>
              <w:bottom w:val="single" w:sz="6" w:space="0" w:color="000000"/>
              <w:right w:val="single" w:sz="6" w:space="0" w:color="000000"/>
            </w:tcBorders>
            <w:vAlign w:val="center"/>
            <w:hideMark/>
          </w:tcPr>
          <w:p w14:paraId="58B7920F" w14:textId="77777777" w:rsidR="009E529E" w:rsidRPr="00231D9B" w:rsidRDefault="009E529E" w:rsidP="002D744F">
            <w:pPr>
              <w:suppressAutoHyphens/>
              <w:spacing w:after="0"/>
              <w:rPr>
                <w:rFonts w:ascii="Times New Roman" w:hAnsi="Times New Roman"/>
                <w:sz w:val="24"/>
              </w:rPr>
            </w:pPr>
            <w:r w:rsidRPr="00231D9B">
              <w:rPr>
                <w:rFonts w:ascii="Times New Roman" w:hAnsi="Times New Roman"/>
                <w:sz w:val="24"/>
              </w:rPr>
              <w:t>практические занятия</w:t>
            </w:r>
            <w:r w:rsidRPr="00231D9B">
              <w:rPr>
                <w:rFonts w:ascii="Times New Roman" w:hAnsi="Times New Roman"/>
                <w:i/>
                <w:sz w:val="24"/>
              </w:rPr>
              <w:t xml:space="preserve"> </w:t>
            </w:r>
          </w:p>
        </w:tc>
        <w:tc>
          <w:tcPr>
            <w:tcW w:w="818" w:type="pct"/>
            <w:tcBorders>
              <w:top w:val="single" w:sz="6" w:space="0" w:color="000000"/>
              <w:left w:val="single" w:sz="6" w:space="0" w:color="000000"/>
              <w:bottom w:val="single" w:sz="6" w:space="0" w:color="000000"/>
              <w:right w:val="single" w:sz="6" w:space="0" w:color="000000"/>
            </w:tcBorders>
            <w:vAlign w:val="center"/>
          </w:tcPr>
          <w:p w14:paraId="156B37D2" w14:textId="664D942E" w:rsidR="009E529E" w:rsidRPr="00231D9B" w:rsidRDefault="009E529E" w:rsidP="002D744F">
            <w:pPr>
              <w:suppressAutoHyphens/>
              <w:spacing w:after="0"/>
              <w:jc w:val="center"/>
              <w:rPr>
                <w:rFonts w:ascii="Times New Roman" w:hAnsi="Times New Roman"/>
                <w:iCs/>
                <w:sz w:val="24"/>
              </w:rPr>
            </w:pPr>
            <w:r w:rsidRPr="00AA2F52">
              <w:rPr>
                <w:rFonts w:ascii="Times New Roman" w:hAnsi="Times New Roman"/>
                <w:iCs/>
                <w:sz w:val="24"/>
              </w:rPr>
              <w:t>28-4</w:t>
            </w:r>
            <w:r>
              <w:rPr>
                <w:rFonts w:ascii="Times New Roman" w:hAnsi="Times New Roman"/>
                <w:iCs/>
                <w:sz w:val="24"/>
              </w:rPr>
              <w:t>6</w:t>
            </w:r>
          </w:p>
        </w:tc>
      </w:tr>
      <w:tr w:rsidR="009E529E" w:rsidRPr="00231D9B" w14:paraId="4E656737" w14:textId="77777777" w:rsidTr="009E529E">
        <w:trPr>
          <w:trHeight w:val="490"/>
        </w:trPr>
        <w:tc>
          <w:tcPr>
            <w:tcW w:w="4182" w:type="pct"/>
            <w:tcBorders>
              <w:top w:val="single" w:sz="6" w:space="0" w:color="000000"/>
              <w:left w:val="single" w:sz="6" w:space="0" w:color="000000"/>
              <w:bottom w:val="single" w:sz="6" w:space="0" w:color="000000"/>
              <w:right w:val="single" w:sz="6" w:space="0" w:color="000000"/>
            </w:tcBorders>
            <w:vAlign w:val="center"/>
            <w:hideMark/>
          </w:tcPr>
          <w:p w14:paraId="0D943A05" w14:textId="77777777" w:rsidR="009E529E" w:rsidRPr="00231D9B" w:rsidRDefault="009E529E" w:rsidP="002D744F">
            <w:pPr>
              <w:suppressAutoHyphens/>
              <w:spacing w:after="0"/>
              <w:rPr>
                <w:rFonts w:ascii="Times New Roman" w:hAnsi="Times New Roman"/>
                <w:sz w:val="24"/>
              </w:rPr>
            </w:pPr>
            <w:r w:rsidRPr="00231D9B">
              <w:rPr>
                <w:rFonts w:ascii="Times New Roman" w:hAnsi="Times New Roman"/>
                <w:sz w:val="24"/>
              </w:rPr>
              <w:t>Самостоятельная работа</w:t>
            </w:r>
            <w:r w:rsidRPr="00231D9B">
              <w:rPr>
                <w:rFonts w:ascii="Times New Roman" w:hAnsi="Times New Roman"/>
                <w:b/>
                <w:i/>
                <w:sz w:val="24"/>
                <w:vertAlign w:val="superscript"/>
              </w:rPr>
              <w:footnoteReference w:id="29"/>
            </w:r>
            <w:r w:rsidRPr="00231D9B">
              <w:rPr>
                <w:rFonts w:ascii="Times New Roman" w:hAnsi="Times New Roman"/>
                <w:sz w:val="24"/>
              </w:rPr>
              <w:t xml:space="preserve"> </w:t>
            </w:r>
          </w:p>
        </w:tc>
        <w:tc>
          <w:tcPr>
            <w:tcW w:w="818" w:type="pct"/>
            <w:tcBorders>
              <w:top w:val="single" w:sz="6" w:space="0" w:color="000000"/>
              <w:left w:val="single" w:sz="6" w:space="0" w:color="000000"/>
              <w:bottom w:val="single" w:sz="6" w:space="0" w:color="000000"/>
              <w:right w:val="single" w:sz="6" w:space="0" w:color="000000"/>
            </w:tcBorders>
            <w:vAlign w:val="center"/>
            <w:hideMark/>
          </w:tcPr>
          <w:p w14:paraId="0A82939B" w14:textId="77777777" w:rsidR="009E529E" w:rsidRPr="00231D9B" w:rsidRDefault="009E529E" w:rsidP="002D744F">
            <w:pPr>
              <w:suppressAutoHyphens/>
              <w:spacing w:after="0"/>
              <w:jc w:val="center"/>
              <w:rPr>
                <w:rFonts w:ascii="Times New Roman" w:hAnsi="Times New Roman"/>
                <w:iCs/>
                <w:sz w:val="24"/>
              </w:rPr>
            </w:pPr>
          </w:p>
        </w:tc>
      </w:tr>
      <w:tr w:rsidR="009E529E" w:rsidRPr="00231D9B" w14:paraId="0164FD69" w14:textId="77777777" w:rsidTr="009E529E">
        <w:trPr>
          <w:trHeight w:val="490"/>
        </w:trPr>
        <w:tc>
          <w:tcPr>
            <w:tcW w:w="4182" w:type="pct"/>
            <w:tcBorders>
              <w:top w:val="single" w:sz="6" w:space="0" w:color="000000"/>
              <w:left w:val="single" w:sz="6" w:space="0" w:color="000000"/>
              <w:bottom w:val="single" w:sz="6" w:space="0" w:color="000000"/>
              <w:right w:val="single" w:sz="6" w:space="0" w:color="000000"/>
            </w:tcBorders>
            <w:vAlign w:val="center"/>
            <w:hideMark/>
          </w:tcPr>
          <w:p w14:paraId="233594E1" w14:textId="77777777" w:rsidR="009E529E" w:rsidRPr="00231D9B" w:rsidRDefault="009E529E" w:rsidP="002D744F">
            <w:pPr>
              <w:suppressAutoHyphens/>
              <w:spacing w:after="0"/>
              <w:rPr>
                <w:rFonts w:ascii="Times New Roman" w:hAnsi="Times New Roman"/>
                <w:b/>
                <w:i/>
                <w:sz w:val="24"/>
              </w:rPr>
            </w:pPr>
            <w:r w:rsidRPr="00231D9B">
              <w:rPr>
                <w:rFonts w:ascii="Times New Roman" w:hAnsi="Times New Roman"/>
                <w:b/>
                <w:iCs/>
                <w:sz w:val="24"/>
              </w:rPr>
              <w:t>Промежуточная аттестация</w:t>
            </w:r>
          </w:p>
        </w:tc>
        <w:tc>
          <w:tcPr>
            <w:tcW w:w="818" w:type="pct"/>
            <w:tcBorders>
              <w:top w:val="single" w:sz="6" w:space="0" w:color="000000"/>
              <w:left w:val="single" w:sz="6" w:space="0" w:color="000000"/>
              <w:bottom w:val="single" w:sz="6" w:space="0" w:color="000000"/>
              <w:right w:val="single" w:sz="6" w:space="0" w:color="000000"/>
            </w:tcBorders>
            <w:vAlign w:val="center"/>
            <w:hideMark/>
          </w:tcPr>
          <w:p w14:paraId="599D44CB" w14:textId="77777777" w:rsidR="009E529E" w:rsidRPr="00231D9B" w:rsidRDefault="009E529E" w:rsidP="002D744F">
            <w:pPr>
              <w:suppressAutoHyphens/>
              <w:spacing w:after="0"/>
              <w:jc w:val="center"/>
              <w:rPr>
                <w:rFonts w:ascii="Times New Roman" w:hAnsi="Times New Roman"/>
                <w:b/>
                <w:iCs/>
                <w:sz w:val="24"/>
              </w:rPr>
            </w:pPr>
          </w:p>
        </w:tc>
      </w:tr>
      <w:tr w:rsidR="009E529E" w:rsidRPr="00231D9B" w14:paraId="26F95160" w14:textId="77777777" w:rsidTr="009E529E">
        <w:trPr>
          <w:trHeight w:val="490"/>
        </w:trPr>
        <w:tc>
          <w:tcPr>
            <w:tcW w:w="4182" w:type="pct"/>
            <w:vAlign w:val="center"/>
          </w:tcPr>
          <w:p w14:paraId="1A5A5A92" w14:textId="77777777" w:rsidR="009E529E" w:rsidRPr="00231D9B" w:rsidRDefault="009E529E" w:rsidP="002D744F">
            <w:pPr>
              <w:suppressAutoHyphens/>
              <w:rPr>
                <w:rFonts w:ascii="Times New Roman" w:hAnsi="Times New Roman"/>
                <w:i/>
                <w:sz w:val="24"/>
                <w:szCs w:val="24"/>
              </w:rPr>
            </w:pPr>
            <w:r w:rsidRPr="00231D9B">
              <w:rPr>
                <w:rFonts w:ascii="Times New Roman" w:hAnsi="Times New Roman"/>
                <w:sz w:val="24"/>
                <w:szCs w:val="24"/>
              </w:rPr>
              <w:t>Самостоятельная работа</w:t>
            </w:r>
            <w:r w:rsidRPr="00231D9B">
              <w:rPr>
                <w:rFonts w:ascii="Times New Roman" w:hAnsi="Times New Roman"/>
                <w:i/>
                <w:sz w:val="24"/>
                <w:szCs w:val="24"/>
              </w:rPr>
              <w:t xml:space="preserve"> </w:t>
            </w:r>
            <w:r w:rsidRPr="00231D9B">
              <w:rPr>
                <w:rFonts w:ascii="Times New Roman" w:hAnsi="Times New Roman"/>
                <w:b/>
                <w:i/>
                <w:sz w:val="24"/>
                <w:szCs w:val="24"/>
                <w:vertAlign w:val="superscript"/>
              </w:rPr>
              <w:footnoteReference w:id="30"/>
            </w:r>
          </w:p>
        </w:tc>
        <w:tc>
          <w:tcPr>
            <w:tcW w:w="818" w:type="pct"/>
            <w:vAlign w:val="center"/>
          </w:tcPr>
          <w:p w14:paraId="17515A13" w14:textId="77777777" w:rsidR="009E529E" w:rsidRPr="00231D9B" w:rsidRDefault="009E529E" w:rsidP="002D744F">
            <w:pPr>
              <w:suppressAutoHyphens/>
              <w:jc w:val="center"/>
              <w:rPr>
                <w:rFonts w:ascii="Times New Roman" w:hAnsi="Times New Roman"/>
                <w:iCs/>
                <w:sz w:val="24"/>
                <w:szCs w:val="24"/>
              </w:rPr>
            </w:pPr>
            <w:r w:rsidRPr="00231D9B">
              <w:rPr>
                <w:rFonts w:ascii="Times New Roman" w:hAnsi="Times New Roman"/>
                <w:iCs/>
                <w:sz w:val="24"/>
                <w:szCs w:val="24"/>
              </w:rPr>
              <w:t>-</w:t>
            </w:r>
          </w:p>
        </w:tc>
      </w:tr>
      <w:tr w:rsidR="009E529E" w:rsidRPr="00231D9B" w14:paraId="4BCBA6EF" w14:textId="77777777" w:rsidTr="009E529E">
        <w:trPr>
          <w:trHeight w:val="490"/>
        </w:trPr>
        <w:tc>
          <w:tcPr>
            <w:tcW w:w="4182" w:type="pct"/>
            <w:vAlign w:val="center"/>
          </w:tcPr>
          <w:p w14:paraId="45B39020" w14:textId="77777777" w:rsidR="009E529E" w:rsidRPr="00231D9B" w:rsidRDefault="009E529E" w:rsidP="002D744F">
            <w:pPr>
              <w:suppressAutoHyphens/>
              <w:rPr>
                <w:rFonts w:ascii="Times New Roman" w:hAnsi="Times New Roman"/>
                <w:b/>
                <w:i/>
                <w:sz w:val="24"/>
                <w:szCs w:val="24"/>
              </w:rPr>
            </w:pPr>
            <w:r w:rsidRPr="00231D9B">
              <w:rPr>
                <w:rFonts w:ascii="Times New Roman" w:hAnsi="Times New Roman"/>
                <w:b/>
                <w:iCs/>
                <w:sz w:val="24"/>
                <w:szCs w:val="24"/>
              </w:rPr>
              <w:t>Промежуточная аттестация</w:t>
            </w:r>
          </w:p>
        </w:tc>
        <w:tc>
          <w:tcPr>
            <w:tcW w:w="818" w:type="pct"/>
            <w:vAlign w:val="center"/>
          </w:tcPr>
          <w:p w14:paraId="14ACFF52" w14:textId="77777777" w:rsidR="009E529E" w:rsidRPr="00231D9B" w:rsidRDefault="009E529E" w:rsidP="002D744F">
            <w:pPr>
              <w:suppressAutoHyphens/>
              <w:jc w:val="center"/>
              <w:rPr>
                <w:rFonts w:ascii="Times New Roman" w:hAnsi="Times New Roman"/>
                <w:b/>
                <w:iCs/>
                <w:sz w:val="24"/>
                <w:szCs w:val="24"/>
              </w:rPr>
            </w:pPr>
          </w:p>
        </w:tc>
      </w:tr>
    </w:tbl>
    <w:p w14:paraId="2A04E2CA" w14:textId="77777777" w:rsidR="00DF26C6" w:rsidRPr="00231D9B" w:rsidRDefault="00DF26C6" w:rsidP="00DF26C6">
      <w:pPr>
        <w:rPr>
          <w:rFonts w:ascii="Times New Roman" w:hAnsi="Times New Roman"/>
          <w:b/>
          <w:i/>
        </w:rPr>
        <w:sectPr w:rsidR="00DF26C6" w:rsidRPr="00231D9B" w:rsidSect="00AD4B68">
          <w:footerReference w:type="even" r:id="rId78"/>
          <w:pgSz w:w="11906" w:h="16838"/>
          <w:pgMar w:top="1134" w:right="851" w:bottom="1134" w:left="1418" w:header="708" w:footer="708" w:gutter="0"/>
          <w:cols w:space="720"/>
          <w:docGrid w:linePitch="299"/>
        </w:sectPr>
      </w:pPr>
    </w:p>
    <w:p w14:paraId="187D2C43" w14:textId="77777777" w:rsidR="00DF26C6" w:rsidRPr="00231D9B" w:rsidRDefault="00DF26C6" w:rsidP="00DF26C6">
      <w:pPr>
        <w:ind w:firstLine="709"/>
        <w:rPr>
          <w:rFonts w:ascii="Times New Roman" w:hAnsi="Times New Roman"/>
          <w:b/>
          <w:bCs/>
          <w:sz w:val="24"/>
          <w:szCs w:val="24"/>
        </w:rPr>
      </w:pPr>
      <w:r w:rsidRPr="00231D9B">
        <w:rPr>
          <w:rFonts w:ascii="Times New Roman" w:hAnsi="Times New Roman"/>
          <w:b/>
          <w:sz w:val="24"/>
          <w:szCs w:val="24"/>
        </w:rPr>
        <w:lastRenderedPageBreak/>
        <w:t xml:space="preserve">2.2. Тематический план и содержание учебной дисциплины </w:t>
      </w:r>
    </w:p>
    <w:tbl>
      <w:tblPr>
        <w:tblW w:w="48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9"/>
        <w:gridCol w:w="7786"/>
        <w:gridCol w:w="1131"/>
        <w:gridCol w:w="1134"/>
        <w:gridCol w:w="1562"/>
      </w:tblGrid>
      <w:tr w:rsidR="009E529E" w:rsidRPr="00231D9B" w14:paraId="48231417" w14:textId="77777777" w:rsidTr="009E529E">
        <w:trPr>
          <w:trHeight w:val="20"/>
        </w:trPr>
        <w:tc>
          <w:tcPr>
            <w:tcW w:w="903" w:type="pct"/>
          </w:tcPr>
          <w:p w14:paraId="1517C7C1" w14:textId="77777777" w:rsidR="009E529E" w:rsidRPr="00231D9B" w:rsidRDefault="009E529E" w:rsidP="002D744F">
            <w:pPr>
              <w:suppressAutoHyphens/>
              <w:spacing w:after="0" w:line="240" w:lineRule="auto"/>
              <w:jc w:val="center"/>
              <w:rPr>
                <w:rFonts w:ascii="Times New Roman" w:hAnsi="Times New Roman"/>
                <w:b/>
                <w:bCs/>
              </w:rPr>
            </w:pPr>
            <w:r w:rsidRPr="00231D9B">
              <w:rPr>
                <w:rFonts w:ascii="Times New Roman" w:hAnsi="Times New Roman"/>
                <w:b/>
                <w:bCs/>
              </w:rPr>
              <w:t>Наименование разделов и тем</w:t>
            </w:r>
          </w:p>
        </w:tc>
        <w:tc>
          <w:tcPr>
            <w:tcW w:w="2747" w:type="pct"/>
          </w:tcPr>
          <w:p w14:paraId="4C57008B" w14:textId="77777777" w:rsidR="009E529E" w:rsidRPr="00231D9B" w:rsidRDefault="009E529E" w:rsidP="002D744F">
            <w:pPr>
              <w:suppressAutoHyphens/>
              <w:spacing w:after="0" w:line="240" w:lineRule="auto"/>
              <w:jc w:val="center"/>
              <w:rPr>
                <w:rFonts w:ascii="Times New Roman" w:hAnsi="Times New Roman"/>
                <w:b/>
                <w:bCs/>
              </w:rPr>
            </w:pPr>
            <w:r w:rsidRPr="00231D9B">
              <w:rPr>
                <w:rFonts w:ascii="Times New Roman" w:hAnsi="Times New Roman"/>
                <w:b/>
                <w:bCs/>
              </w:rPr>
              <w:t>Содержание учебного материала и формы организации деятельности обучающихся</w:t>
            </w:r>
          </w:p>
        </w:tc>
        <w:tc>
          <w:tcPr>
            <w:tcW w:w="799" w:type="pct"/>
            <w:gridSpan w:val="2"/>
          </w:tcPr>
          <w:p w14:paraId="6F7385FF" w14:textId="011B6C4A" w:rsidR="009E529E" w:rsidRPr="00231D9B" w:rsidRDefault="009E529E" w:rsidP="002D744F">
            <w:pPr>
              <w:spacing w:after="0" w:line="240" w:lineRule="auto"/>
              <w:jc w:val="center"/>
              <w:rPr>
                <w:rFonts w:ascii="Times New Roman" w:hAnsi="Times New Roman"/>
                <w:b/>
                <w:bCs/>
              </w:rPr>
            </w:pPr>
            <w:r w:rsidRPr="00231D9B">
              <w:rPr>
                <w:rFonts w:ascii="Times New Roman" w:hAnsi="Times New Roman"/>
                <w:b/>
                <w:bCs/>
              </w:rPr>
              <w:t xml:space="preserve">Объем, </w:t>
            </w:r>
            <w:proofErr w:type="spellStart"/>
            <w:r w:rsidRPr="00231D9B">
              <w:rPr>
                <w:rFonts w:ascii="Times New Roman" w:hAnsi="Times New Roman"/>
                <w:b/>
                <w:bCs/>
              </w:rPr>
              <w:t>ак</w:t>
            </w:r>
            <w:proofErr w:type="spellEnd"/>
            <w:r w:rsidRPr="00231D9B">
              <w:rPr>
                <w:rFonts w:ascii="Times New Roman" w:hAnsi="Times New Roman"/>
                <w:b/>
                <w:bCs/>
              </w:rPr>
              <w:t xml:space="preserve">. ч / </w:t>
            </w:r>
            <w:r w:rsidRPr="00231D9B">
              <w:rPr>
                <w:rFonts w:ascii="Times New Roman" w:hAnsi="Times New Roman"/>
                <w:b/>
                <w:bCs/>
              </w:rPr>
              <w:br/>
              <w:t xml:space="preserve">в том числе </w:t>
            </w:r>
            <w:r w:rsidRPr="00231D9B">
              <w:rPr>
                <w:rFonts w:ascii="Times New Roman" w:hAnsi="Times New Roman"/>
                <w:b/>
                <w:bCs/>
              </w:rPr>
              <w:br/>
              <w:t xml:space="preserve">в форме практической подготовки, </w:t>
            </w:r>
            <w:proofErr w:type="spellStart"/>
            <w:r w:rsidRPr="00231D9B">
              <w:rPr>
                <w:rFonts w:ascii="Times New Roman" w:hAnsi="Times New Roman"/>
                <w:b/>
                <w:bCs/>
              </w:rPr>
              <w:t>ак</w:t>
            </w:r>
            <w:proofErr w:type="spellEnd"/>
            <w:r w:rsidRPr="00231D9B">
              <w:rPr>
                <w:rFonts w:ascii="Times New Roman" w:hAnsi="Times New Roman"/>
                <w:b/>
                <w:bCs/>
              </w:rPr>
              <w:t>. ч</w:t>
            </w:r>
            <w:r>
              <w:rPr>
                <w:rStyle w:val="a5"/>
                <w:rFonts w:ascii="Times New Roman" w:hAnsi="Times New Roman"/>
                <w:b/>
                <w:bCs/>
              </w:rPr>
              <w:footnoteReference w:id="31"/>
            </w:r>
          </w:p>
        </w:tc>
        <w:tc>
          <w:tcPr>
            <w:tcW w:w="551" w:type="pct"/>
          </w:tcPr>
          <w:p w14:paraId="21846A66" w14:textId="4360B103" w:rsidR="009E529E" w:rsidRPr="00231D9B" w:rsidRDefault="009E529E" w:rsidP="002D744F">
            <w:pPr>
              <w:spacing w:after="0" w:line="240" w:lineRule="auto"/>
              <w:jc w:val="center"/>
              <w:rPr>
                <w:rFonts w:ascii="Times New Roman" w:hAnsi="Times New Roman"/>
              </w:rPr>
            </w:pPr>
            <w:r w:rsidRPr="00231D9B">
              <w:rPr>
                <w:rFonts w:ascii="Times New Roman" w:hAnsi="Times New Roman"/>
                <w:b/>
                <w:bCs/>
              </w:rPr>
              <w:t>Коды компетенций и личностных результатов</w:t>
            </w:r>
            <w:r w:rsidRPr="00231D9B">
              <w:rPr>
                <w:rStyle w:val="a5"/>
                <w:b/>
                <w:bCs/>
              </w:rPr>
              <w:footnoteReference w:id="32"/>
            </w:r>
            <w:r w:rsidRPr="00231D9B">
              <w:rPr>
                <w:rFonts w:ascii="Times New Roman" w:hAnsi="Times New Roman"/>
                <w:b/>
                <w:bCs/>
              </w:rPr>
              <w:t>, формированию которых способствует элемент программы</w:t>
            </w:r>
          </w:p>
          <w:p w14:paraId="6FF293F5" w14:textId="77777777" w:rsidR="009E529E" w:rsidRPr="00231D9B" w:rsidRDefault="009E529E" w:rsidP="002D744F">
            <w:pPr>
              <w:suppressAutoHyphens/>
              <w:spacing w:after="0" w:line="240" w:lineRule="auto"/>
              <w:jc w:val="center"/>
              <w:rPr>
                <w:rFonts w:ascii="Times New Roman" w:hAnsi="Times New Roman"/>
                <w:b/>
                <w:bCs/>
              </w:rPr>
            </w:pPr>
          </w:p>
        </w:tc>
      </w:tr>
      <w:tr w:rsidR="009E529E" w:rsidRPr="00231D9B" w14:paraId="3F268FB4" w14:textId="77777777" w:rsidTr="009E529E">
        <w:trPr>
          <w:trHeight w:val="20"/>
        </w:trPr>
        <w:tc>
          <w:tcPr>
            <w:tcW w:w="903" w:type="pct"/>
          </w:tcPr>
          <w:p w14:paraId="04C69A64" w14:textId="77777777" w:rsidR="009E529E" w:rsidRPr="00231D9B" w:rsidRDefault="009E529E" w:rsidP="002D744F">
            <w:pPr>
              <w:spacing w:after="0" w:line="240" w:lineRule="auto"/>
              <w:jc w:val="center"/>
              <w:rPr>
                <w:rFonts w:ascii="Times New Roman" w:hAnsi="Times New Roman"/>
                <w:b/>
                <w:bCs/>
              </w:rPr>
            </w:pPr>
            <w:r w:rsidRPr="00231D9B">
              <w:rPr>
                <w:rFonts w:ascii="Times New Roman" w:hAnsi="Times New Roman"/>
                <w:b/>
                <w:bCs/>
              </w:rPr>
              <w:t>1</w:t>
            </w:r>
          </w:p>
        </w:tc>
        <w:tc>
          <w:tcPr>
            <w:tcW w:w="2747" w:type="pct"/>
          </w:tcPr>
          <w:p w14:paraId="521D8E3F" w14:textId="77777777" w:rsidR="009E529E" w:rsidRPr="00231D9B" w:rsidRDefault="009E529E" w:rsidP="002D744F">
            <w:pPr>
              <w:spacing w:after="0" w:line="240" w:lineRule="auto"/>
              <w:jc w:val="center"/>
              <w:rPr>
                <w:rFonts w:ascii="Times New Roman" w:hAnsi="Times New Roman"/>
                <w:b/>
                <w:bCs/>
                <w:i/>
              </w:rPr>
            </w:pPr>
            <w:r w:rsidRPr="00231D9B">
              <w:rPr>
                <w:rFonts w:ascii="Times New Roman" w:hAnsi="Times New Roman"/>
                <w:b/>
                <w:bCs/>
                <w:i/>
              </w:rPr>
              <w:t>2</w:t>
            </w:r>
          </w:p>
        </w:tc>
        <w:tc>
          <w:tcPr>
            <w:tcW w:w="399" w:type="pct"/>
          </w:tcPr>
          <w:p w14:paraId="52E6EF43" w14:textId="77777777" w:rsidR="009E529E" w:rsidRPr="00231D9B" w:rsidRDefault="009E529E" w:rsidP="002D744F">
            <w:pPr>
              <w:spacing w:after="0" w:line="240" w:lineRule="auto"/>
              <w:jc w:val="center"/>
              <w:rPr>
                <w:rFonts w:ascii="Times New Roman" w:hAnsi="Times New Roman"/>
                <w:b/>
                <w:bCs/>
                <w:i/>
              </w:rPr>
            </w:pPr>
            <w:r w:rsidRPr="00231D9B">
              <w:rPr>
                <w:rFonts w:ascii="Times New Roman" w:hAnsi="Times New Roman"/>
                <w:b/>
                <w:bCs/>
                <w:i/>
              </w:rPr>
              <w:t>3</w:t>
            </w:r>
          </w:p>
        </w:tc>
        <w:tc>
          <w:tcPr>
            <w:tcW w:w="400" w:type="pct"/>
          </w:tcPr>
          <w:p w14:paraId="19A517D4" w14:textId="77777777" w:rsidR="009E529E" w:rsidRPr="00231D9B" w:rsidRDefault="009E529E" w:rsidP="002D744F">
            <w:pPr>
              <w:spacing w:after="0" w:line="240" w:lineRule="auto"/>
              <w:jc w:val="center"/>
              <w:rPr>
                <w:rFonts w:ascii="Times New Roman" w:hAnsi="Times New Roman"/>
                <w:b/>
                <w:bCs/>
                <w:i/>
              </w:rPr>
            </w:pPr>
          </w:p>
        </w:tc>
        <w:tc>
          <w:tcPr>
            <w:tcW w:w="551" w:type="pct"/>
          </w:tcPr>
          <w:p w14:paraId="0075B828" w14:textId="3DE87389" w:rsidR="009E529E" w:rsidRPr="00231D9B" w:rsidRDefault="009E529E" w:rsidP="002D744F">
            <w:pPr>
              <w:spacing w:after="0" w:line="240" w:lineRule="auto"/>
              <w:jc w:val="center"/>
              <w:rPr>
                <w:rFonts w:ascii="Times New Roman" w:hAnsi="Times New Roman"/>
                <w:b/>
                <w:bCs/>
                <w:i/>
              </w:rPr>
            </w:pPr>
            <w:r w:rsidRPr="00231D9B">
              <w:rPr>
                <w:rFonts w:ascii="Times New Roman" w:hAnsi="Times New Roman"/>
                <w:b/>
                <w:bCs/>
                <w:i/>
              </w:rPr>
              <w:t>4</w:t>
            </w:r>
          </w:p>
        </w:tc>
      </w:tr>
      <w:tr w:rsidR="009E529E" w:rsidRPr="00231D9B" w14:paraId="2299830A" w14:textId="77777777" w:rsidTr="009E529E">
        <w:trPr>
          <w:trHeight w:val="20"/>
        </w:trPr>
        <w:tc>
          <w:tcPr>
            <w:tcW w:w="903" w:type="pct"/>
          </w:tcPr>
          <w:p w14:paraId="2DE23FF6" w14:textId="77777777" w:rsidR="009E529E" w:rsidRPr="00231D9B" w:rsidRDefault="009E529E" w:rsidP="009E529E">
            <w:pPr>
              <w:spacing w:after="0" w:line="240" w:lineRule="auto"/>
              <w:jc w:val="center"/>
              <w:rPr>
                <w:rFonts w:ascii="Times New Roman" w:hAnsi="Times New Roman"/>
                <w:b/>
                <w:bCs/>
              </w:rPr>
            </w:pPr>
          </w:p>
        </w:tc>
        <w:tc>
          <w:tcPr>
            <w:tcW w:w="2747" w:type="pct"/>
          </w:tcPr>
          <w:p w14:paraId="5BBC8E4B" w14:textId="77777777" w:rsidR="009E529E" w:rsidRPr="00231D9B" w:rsidRDefault="009E529E" w:rsidP="009E529E">
            <w:pPr>
              <w:spacing w:after="0" w:line="240" w:lineRule="auto"/>
              <w:jc w:val="center"/>
              <w:rPr>
                <w:rFonts w:ascii="Times New Roman" w:hAnsi="Times New Roman"/>
                <w:b/>
                <w:bCs/>
                <w:i/>
              </w:rPr>
            </w:pPr>
          </w:p>
        </w:tc>
        <w:tc>
          <w:tcPr>
            <w:tcW w:w="399" w:type="pct"/>
          </w:tcPr>
          <w:p w14:paraId="6BABA97C" w14:textId="115DA846" w:rsidR="009E529E" w:rsidRPr="00231D9B" w:rsidRDefault="009E529E" w:rsidP="009E529E">
            <w:pPr>
              <w:spacing w:after="0" w:line="240" w:lineRule="auto"/>
              <w:jc w:val="center"/>
              <w:rPr>
                <w:rFonts w:ascii="Times New Roman" w:hAnsi="Times New Roman"/>
                <w:b/>
                <w:bCs/>
                <w:i/>
              </w:rPr>
            </w:pPr>
            <w:proofErr w:type="spellStart"/>
            <w:r w:rsidRPr="00DF26C6">
              <w:rPr>
                <w:rFonts w:ascii="Times New Roman" w:hAnsi="Times New Roman"/>
                <w:b/>
                <w:bCs/>
                <w:iCs/>
              </w:rPr>
              <w:t>Обязат</w:t>
            </w:r>
            <w:proofErr w:type="spellEnd"/>
            <w:r w:rsidRPr="00DF26C6">
              <w:rPr>
                <w:rFonts w:ascii="Times New Roman" w:hAnsi="Times New Roman"/>
                <w:b/>
                <w:bCs/>
                <w:iCs/>
              </w:rPr>
              <w:t xml:space="preserve">. часть ОП с учетом интенсификации 40% </w:t>
            </w:r>
            <w:r w:rsidRPr="00DF26C6">
              <w:rPr>
                <w:rFonts w:ascii="Times New Roman" w:hAnsi="Times New Roman"/>
                <w:b/>
                <w:bCs/>
                <w:iCs/>
              </w:rPr>
              <w:tab/>
            </w:r>
          </w:p>
        </w:tc>
        <w:tc>
          <w:tcPr>
            <w:tcW w:w="400" w:type="pct"/>
          </w:tcPr>
          <w:p w14:paraId="3391FCDF" w14:textId="510D39BB" w:rsidR="009E529E" w:rsidRPr="00231D9B" w:rsidRDefault="009E529E" w:rsidP="009E529E">
            <w:pPr>
              <w:spacing w:after="0" w:line="240" w:lineRule="auto"/>
              <w:jc w:val="center"/>
              <w:rPr>
                <w:rFonts w:ascii="Times New Roman" w:hAnsi="Times New Roman"/>
                <w:b/>
                <w:bCs/>
                <w:i/>
              </w:rPr>
            </w:pPr>
            <w:proofErr w:type="spellStart"/>
            <w:r w:rsidRPr="00DF26C6">
              <w:rPr>
                <w:rFonts w:ascii="Times New Roman" w:hAnsi="Times New Roman"/>
                <w:b/>
                <w:bCs/>
                <w:iCs/>
              </w:rPr>
              <w:t>Обязат</w:t>
            </w:r>
            <w:proofErr w:type="spellEnd"/>
            <w:r w:rsidRPr="00DF26C6">
              <w:rPr>
                <w:rFonts w:ascii="Times New Roman" w:hAnsi="Times New Roman"/>
                <w:b/>
                <w:bCs/>
                <w:iCs/>
              </w:rPr>
              <w:t>. часть ОП</w:t>
            </w:r>
          </w:p>
        </w:tc>
        <w:tc>
          <w:tcPr>
            <w:tcW w:w="551" w:type="pct"/>
          </w:tcPr>
          <w:p w14:paraId="029ED68D" w14:textId="77777777" w:rsidR="009E529E" w:rsidRPr="00231D9B" w:rsidRDefault="009E529E" w:rsidP="009E529E">
            <w:pPr>
              <w:spacing w:after="0" w:line="240" w:lineRule="auto"/>
              <w:jc w:val="center"/>
              <w:rPr>
                <w:rFonts w:ascii="Times New Roman" w:hAnsi="Times New Roman"/>
                <w:b/>
                <w:bCs/>
                <w:i/>
              </w:rPr>
            </w:pPr>
          </w:p>
        </w:tc>
      </w:tr>
      <w:tr w:rsidR="009E529E" w:rsidRPr="00231D9B" w14:paraId="2F50DB92" w14:textId="77777777" w:rsidTr="009E529E">
        <w:trPr>
          <w:trHeight w:val="20"/>
        </w:trPr>
        <w:tc>
          <w:tcPr>
            <w:tcW w:w="903" w:type="pct"/>
          </w:tcPr>
          <w:p w14:paraId="29408201" w14:textId="77777777" w:rsidR="009E529E" w:rsidRPr="00231D9B" w:rsidRDefault="009E529E" w:rsidP="002D744F">
            <w:pPr>
              <w:spacing w:after="0" w:line="240" w:lineRule="auto"/>
              <w:jc w:val="center"/>
              <w:rPr>
                <w:rFonts w:ascii="Times New Roman" w:hAnsi="Times New Roman"/>
                <w:b/>
                <w:bCs/>
              </w:rPr>
            </w:pPr>
          </w:p>
        </w:tc>
        <w:tc>
          <w:tcPr>
            <w:tcW w:w="2747" w:type="pct"/>
          </w:tcPr>
          <w:p w14:paraId="2AC839AE" w14:textId="77777777" w:rsidR="009E529E" w:rsidRPr="00231D9B" w:rsidRDefault="009E529E" w:rsidP="002D744F">
            <w:pPr>
              <w:spacing w:after="0" w:line="240" w:lineRule="auto"/>
              <w:jc w:val="center"/>
              <w:rPr>
                <w:rFonts w:ascii="Times New Roman" w:hAnsi="Times New Roman"/>
                <w:b/>
                <w:bCs/>
                <w:i/>
              </w:rPr>
            </w:pPr>
          </w:p>
        </w:tc>
        <w:tc>
          <w:tcPr>
            <w:tcW w:w="399" w:type="pct"/>
          </w:tcPr>
          <w:p w14:paraId="5E598F77" w14:textId="4E7BC3A0" w:rsidR="009E529E" w:rsidRPr="00231D9B" w:rsidRDefault="009E529E" w:rsidP="002D744F">
            <w:pPr>
              <w:spacing w:after="0" w:line="240" w:lineRule="auto"/>
              <w:jc w:val="center"/>
              <w:rPr>
                <w:rFonts w:ascii="Times New Roman" w:hAnsi="Times New Roman"/>
                <w:b/>
                <w:bCs/>
                <w:i/>
              </w:rPr>
            </w:pPr>
            <w:r>
              <w:rPr>
                <w:rFonts w:ascii="Times New Roman" w:hAnsi="Times New Roman"/>
                <w:b/>
                <w:bCs/>
                <w:i/>
              </w:rPr>
              <w:t>56/28</w:t>
            </w:r>
          </w:p>
        </w:tc>
        <w:tc>
          <w:tcPr>
            <w:tcW w:w="400" w:type="pct"/>
          </w:tcPr>
          <w:p w14:paraId="2CE1BE78" w14:textId="74204D16" w:rsidR="009E529E" w:rsidRPr="00231D9B" w:rsidRDefault="009E529E" w:rsidP="002D744F">
            <w:pPr>
              <w:spacing w:after="0" w:line="240" w:lineRule="auto"/>
              <w:jc w:val="center"/>
              <w:rPr>
                <w:rFonts w:ascii="Times New Roman" w:hAnsi="Times New Roman"/>
                <w:b/>
                <w:bCs/>
                <w:i/>
              </w:rPr>
            </w:pPr>
            <w:r>
              <w:rPr>
                <w:rFonts w:ascii="Times New Roman" w:hAnsi="Times New Roman"/>
                <w:b/>
                <w:bCs/>
                <w:i/>
              </w:rPr>
              <w:t>78/46</w:t>
            </w:r>
          </w:p>
        </w:tc>
        <w:tc>
          <w:tcPr>
            <w:tcW w:w="551" w:type="pct"/>
          </w:tcPr>
          <w:p w14:paraId="6B54CD32" w14:textId="77777777" w:rsidR="009E529E" w:rsidRPr="00231D9B" w:rsidRDefault="009E529E" w:rsidP="002D744F">
            <w:pPr>
              <w:spacing w:after="0" w:line="240" w:lineRule="auto"/>
              <w:jc w:val="center"/>
              <w:rPr>
                <w:rFonts w:ascii="Times New Roman" w:hAnsi="Times New Roman"/>
                <w:b/>
                <w:bCs/>
                <w:i/>
              </w:rPr>
            </w:pPr>
          </w:p>
        </w:tc>
      </w:tr>
      <w:tr w:rsidR="009E529E" w:rsidRPr="00231D9B" w14:paraId="58A5C100" w14:textId="77777777" w:rsidTr="009E529E">
        <w:trPr>
          <w:trHeight w:val="20"/>
        </w:trPr>
        <w:tc>
          <w:tcPr>
            <w:tcW w:w="903" w:type="pct"/>
            <w:vMerge w:val="restart"/>
          </w:tcPr>
          <w:p w14:paraId="4563B692" w14:textId="77777777" w:rsidR="009E529E" w:rsidRPr="00231D9B" w:rsidRDefault="009E529E" w:rsidP="002D744F">
            <w:pPr>
              <w:spacing w:after="0" w:line="240" w:lineRule="auto"/>
              <w:jc w:val="center"/>
              <w:rPr>
                <w:rFonts w:ascii="Times New Roman" w:hAnsi="Times New Roman"/>
                <w:b/>
                <w:bCs/>
              </w:rPr>
            </w:pPr>
            <w:r w:rsidRPr="00231D9B">
              <w:rPr>
                <w:rFonts w:ascii="Times New Roman" w:hAnsi="Times New Roman"/>
                <w:b/>
                <w:bCs/>
              </w:rPr>
              <w:t>Тема 1.</w:t>
            </w:r>
          </w:p>
          <w:p w14:paraId="1D5FDD9A" w14:textId="77777777" w:rsidR="009E529E" w:rsidRPr="00231D9B" w:rsidRDefault="009E529E" w:rsidP="002D744F">
            <w:pPr>
              <w:spacing w:after="0" w:line="240" w:lineRule="auto"/>
              <w:jc w:val="center"/>
              <w:rPr>
                <w:rFonts w:ascii="Times New Roman" w:hAnsi="Times New Roman"/>
                <w:b/>
                <w:bCs/>
              </w:rPr>
            </w:pPr>
            <w:r w:rsidRPr="00231D9B">
              <w:rPr>
                <w:rFonts w:ascii="Times New Roman" w:hAnsi="Times New Roman"/>
                <w:b/>
                <w:bCs/>
              </w:rPr>
              <w:t>Основы права</w:t>
            </w:r>
          </w:p>
          <w:p w14:paraId="01C51944" w14:textId="77777777" w:rsidR="009E529E" w:rsidRPr="00231D9B" w:rsidRDefault="009E529E" w:rsidP="002D744F">
            <w:pPr>
              <w:spacing w:after="0" w:line="240" w:lineRule="auto"/>
              <w:jc w:val="center"/>
              <w:rPr>
                <w:rFonts w:ascii="Times New Roman" w:hAnsi="Times New Roman"/>
                <w:b/>
                <w:bCs/>
              </w:rPr>
            </w:pPr>
          </w:p>
        </w:tc>
        <w:tc>
          <w:tcPr>
            <w:tcW w:w="2747" w:type="pct"/>
          </w:tcPr>
          <w:p w14:paraId="016701A6" w14:textId="77777777" w:rsidR="009E529E" w:rsidRPr="00231D9B" w:rsidRDefault="009E529E" w:rsidP="002D744F">
            <w:pPr>
              <w:spacing w:after="0" w:line="240" w:lineRule="auto"/>
              <w:rPr>
                <w:rFonts w:ascii="Times New Roman" w:hAnsi="Times New Roman"/>
                <w:b/>
                <w:bCs/>
              </w:rPr>
            </w:pPr>
            <w:r w:rsidRPr="00231D9B">
              <w:rPr>
                <w:rFonts w:ascii="Times New Roman" w:hAnsi="Times New Roman"/>
                <w:b/>
                <w:bCs/>
              </w:rPr>
              <w:t>Содержание учебного материала</w:t>
            </w:r>
          </w:p>
        </w:tc>
        <w:tc>
          <w:tcPr>
            <w:tcW w:w="399" w:type="pct"/>
            <w:vMerge w:val="restart"/>
            <w:vAlign w:val="center"/>
          </w:tcPr>
          <w:p w14:paraId="67B6FCC5" w14:textId="202A1B63" w:rsidR="009E529E" w:rsidRPr="00231D9B" w:rsidRDefault="009E529E" w:rsidP="002D744F">
            <w:pPr>
              <w:suppressAutoHyphens/>
              <w:spacing w:after="0" w:line="240" w:lineRule="auto"/>
              <w:jc w:val="center"/>
              <w:rPr>
                <w:rFonts w:ascii="Times New Roman" w:hAnsi="Times New Roman"/>
                <w:bCs/>
                <w:i/>
                <w:color w:val="000000"/>
              </w:rPr>
            </w:pPr>
          </w:p>
        </w:tc>
        <w:tc>
          <w:tcPr>
            <w:tcW w:w="400" w:type="pct"/>
          </w:tcPr>
          <w:p w14:paraId="4243F3DA" w14:textId="77777777" w:rsidR="009E529E" w:rsidRPr="00231D9B" w:rsidRDefault="009E529E" w:rsidP="002D744F">
            <w:pPr>
              <w:suppressAutoHyphens/>
              <w:spacing w:after="0" w:line="240" w:lineRule="auto"/>
              <w:jc w:val="center"/>
              <w:rPr>
                <w:rFonts w:ascii="Times New Roman" w:hAnsi="Times New Roman"/>
                <w:iCs/>
              </w:rPr>
            </w:pPr>
          </w:p>
        </w:tc>
        <w:tc>
          <w:tcPr>
            <w:tcW w:w="551" w:type="pct"/>
            <w:vMerge w:val="restart"/>
          </w:tcPr>
          <w:p w14:paraId="720BFCA1" w14:textId="6D8FD74F" w:rsidR="009E529E" w:rsidRPr="00231D9B" w:rsidRDefault="009E529E" w:rsidP="002D744F">
            <w:pPr>
              <w:suppressAutoHyphens/>
              <w:spacing w:after="0" w:line="240" w:lineRule="auto"/>
              <w:jc w:val="center"/>
              <w:rPr>
                <w:rFonts w:ascii="Times New Roman" w:hAnsi="Times New Roman"/>
                <w:iCs/>
              </w:rPr>
            </w:pPr>
            <w:r w:rsidRPr="00231D9B">
              <w:rPr>
                <w:rFonts w:ascii="Times New Roman" w:hAnsi="Times New Roman"/>
                <w:iCs/>
              </w:rPr>
              <w:t>ОК 06</w:t>
            </w:r>
          </w:p>
          <w:p w14:paraId="50E7AF3D" w14:textId="77777777" w:rsidR="009E529E" w:rsidRPr="00231D9B" w:rsidRDefault="009E529E" w:rsidP="002D744F">
            <w:pPr>
              <w:suppressAutoHyphens/>
              <w:spacing w:after="0" w:line="240" w:lineRule="auto"/>
              <w:jc w:val="center"/>
              <w:rPr>
                <w:rFonts w:ascii="Times New Roman" w:hAnsi="Times New Roman"/>
                <w:iCs/>
              </w:rPr>
            </w:pPr>
          </w:p>
          <w:p w14:paraId="633A8FA6" w14:textId="77777777" w:rsidR="009E529E" w:rsidRPr="00231D9B" w:rsidRDefault="009E529E" w:rsidP="002D744F">
            <w:pPr>
              <w:suppressAutoHyphens/>
              <w:spacing w:after="0" w:line="240" w:lineRule="auto"/>
              <w:jc w:val="center"/>
              <w:rPr>
                <w:rFonts w:ascii="Times New Roman" w:hAnsi="Times New Roman"/>
                <w:iCs/>
              </w:rPr>
            </w:pPr>
            <w:r w:rsidRPr="00231D9B">
              <w:rPr>
                <w:rFonts w:ascii="Times New Roman" w:eastAsia="Calibri" w:hAnsi="Times New Roman"/>
                <w:iCs/>
                <w:lang w:eastAsia="en-US"/>
              </w:rPr>
              <w:t>ПК 1.1 – ПК 1.6, ПК 2.1 – ПК 2.4, ПК 3.1 – ПК 3.4, ПК 4.1 – ПК 4.4</w:t>
            </w:r>
          </w:p>
        </w:tc>
      </w:tr>
      <w:tr w:rsidR="009E529E" w:rsidRPr="00231D9B" w14:paraId="1FE5AE78" w14:textId="77777777" w:rsidTr="009E529E">
        <w:trPr>
          <w:trHeight w:val="20"/>
        </w:trPr>
        <w:tc>
          <w:tcPr>
            <w:tcW w:w="903" w:type="pct"/>
            <w:vMerge/>
          </w:tcPr>
          <w:p w14:paraId="69E9F3D7" w14:textId="77777777" w:rsidR="009E529E" w:rsidRPr="00231D9B" w:rsidRDefault="009E529E" w:rsidP="002D744F">
            <w:pPr>
              <w:spacing w:after="0" w:line="240" w:lineRule="auto"/>
              <w:jc w:val="center"/>
              <w:rPr>
                <w:rFonts w:ascii="Times New Roman" w:hAnsi="Times New Roman"/>
                <w:b/>
                <w:bCs/>
                <w:i/>
              </w:rPr>
            </w:pPr>
          </w:p>
        </w:tc>
        <w:tc>
          <w:tcPr>
            <w:tcW w:w="2747" w:type="pct"/>
          </w:tcPr>
          <w:p w14:paraId="4F3C6CF3" w14:textId="77777777" w:rsidR="009E529E" w:rsidRPr="00231D9B" w:rsidRDefault="009E529E" w:rsidP="002D744F">
            <w:pPr>
              <w:spacing w:after="0" w:line="240" w:lineRule="auto"/>
              <w:jc w:val="both"/>
              <w:rPr>
                <w:rFonts w:ascii="Times New Roman" w:hAnsi="Times New Roman"/>
                <w:bCs/>
              </w:rPr>
            </w:pPr>
            <w:r w:rsidRPr="00231D9B">
              <w:rPr>
                <w:rFonts w:ascii="Times New Roman" w:hAnsi="Times New Roman"/>
                <w:bCs/>
              </w:rPr>
              <w:t>1. Понятие права, правовой нормы и правоотношений. Элементы правовой нормы.</w:t>
            </w:r>
          </w:p>
        </w:tc>
        <w:tc>
          <w:tcPr>
            <w:tcW w:w="399" w:type="pct"/>
            <w:vMerge/>
            <w:vAlign w:val="center"/>
          </w:tcPr>
          <w:p w14:paraId="5C2C8B0E" w14:textId="77777777" w:rsidR="009E529E" w:rsidRPr="00231D9B" w:rsidRDefault="009E529E" w:rsidP="002D744F">
            <w:pPr>
              <w:suppressAutoHyphens/>
              <w:spacing w:after="0" w:line="240" w:lineRule="auto"/>
              <w:jc w:val="center"/>
              <w:rPr>
                <w:rFonts w:ascii="Times New Roman" w:hAnsi="Times New Roman"/>
                <w:bCs/>
                <w:i/>
                <w:color w:val="000000"/>
              </w:rPr>
            </w:pPr>
          </w:p>
        </w:tc>
        <w:tc>
          <w:tcPr>
            <w:tcW w:w="400" w:type="pct"/>
          </w:tcPr>
          <w:p w14:paraId="3847A746" w14:textId="77777777" w:rsidR="009E529E" w:rsidRPr="00231D9B" w:rsidRDefault="009E529E" w:rsidP="002D744F">
            <w:pPr>
              <w:spacing w:after="0" w:line="240" w:lineRule="auto"/>
              <w:rPr>
                <w:rFonts w:ascii="Times New Roman" w:hAnsi="Times New Roman"/>
                <w:bCs/>
                <w:iCs/>
              </w:rPr>
            </w:pPr>
          </w:p>
        </w:tc>
        <w:tc>
          <w:tcPr>
            <w:tcW w:w="551" w:type="pct"/>
            <w:vMerge/>
          </w:tcPr>
          <w:p w14:paraId="33DF7DB1" w14:textId="43EEB94D" w:rsidR="009E529E" w:rsidRPr="00231D9B" w:rsidRDefault="009E529E" w:rsidP="002D744F">
            <w:pPr>
              <w:spacing w:after="0" w:line="240" w:lineRule="auto"/>
              <w:rPr>
                <w:rFonts w:ascii="Times New Roman" w:hAnsi="Times New Roman"/>
                <w:bCs/>
                <w:iCs/>
              </w:rPr>
            </w:pPr>
          </w:p>
        </w:tc>
      </w:tr>
      <w:tr w:rsidR="009E529E" w:rsidRPr="00231D9B" w14:paraId="511090A4" w14:textId="77777777" w:rsidTr="009E529E">
        <w:trPr>
          <w:trHeight w:val="20"/>
        </w:trPr>
        <w:tc>
          <w:tcPr>
            <w:tcW w:w="903" w:type="pct"/>
            <w:vMerge/>
          </w:tcPr>
          <w:p w14:paraId="4962E9CA" w14:textId="77777777" w:rsidR="009E529E" w:rsidRPr="00231D9B" w:rsidRDefault="009E529E" w:rsidP="002D744F">
            <w:pPr>
              <w:spacing w:after="0" w:line="240" w:lineRule="auto"/>
              <w:jc w:val="center"/>
              <w:rPr>
                <w:rFonts w:ascii="Times New Roman" w:hAnsi="Times New Roman"/>
                <w:b/>
                <w:bCs/>
                <w:i/>
              </w:rPr>
            </w:pPr>
          </w:p>
        </w:tc>
        <w:tc>
          <w:tcPr>
            <w:tcW w:w="2747" w:type="pct"/>
          </w:tcPr>
          <w:p w14:paraId="72AFCD10" w14:textId="77777777" w:rsidR="009E529E" w:rsidRPr="00231D9B" w:rsidRDefault="009E529E" w:rsidP="002D744F">
            <w:pPr>
              <w:spacing w:after="0" w:line="240" w:lineRule="auto"/>
              <w:jc w:val="both"/>
              <w:rPr>
                <w:rFonts w:ascii="Times New Roman" w:hAnsi="Times New Roman"/>
                <w:bCs/>
              </w:rPr>
            </w:pPr>
            <w:r w:rsidRPr="00231D9B">
              <w:rPr>
                <w:rFonts w:ascii="Times New Roman" w:hAnsi="Times New Roman"/>
                <w:bCs/>
              </w:rPr>
              <w:t>2. Юридические факты</w:t>
            </w:r>
          </w:p>
        </w:tc>
        <w:tc>
          <w:tcPr>
            <w:tcW w:w="399" w:type="pct"/>
            <w:vMerge/>
            <w:vAlign w:val="center"/>
          </w:tcPr>
          <w:p w14:paraId="5D5AC11E" w14:textId="77777777" w:rsidR="009E529E" w:rsidRPr="00231D9B" w:rsidRDefault="009E529E" w:rsidP="002D744F">
            <w:pPr>
              <w:suppressAutoHyphens/>
              <w:spacing w:after="0" w:line="240" w:lineRule="auto"/>
              <w:jc w:val="center"/>
              <w:rPr>
                <w:rFonts w:ascii="Times New Roman" w:hAnsi="Times New Roman"/>
                <w:bCs/>
                <w:i/>
                <w:color w:val="000000"/>
              </w:rPr>
            </w:pPr>
          </w:p>
        </w:tc>
        <w:tc>
          <w:tcPr>
            <w:tcW w:w="400" w:type="pct"/>
          </w:tcPr>
          <w:p w14:paraId="1822ED16" w14:textId="77777777" w:rsidR="009E529E" w:rsidRPr="00231D9B" w:rsidRDefault="009E529E" w:rsidP="002D744F">
            <w:pPr>
              <w:spacing w:after="0" w:line="240" w:lineRule="auto"/>
              <w:rPr>
                <w:rFonts w:ascii="Times New Roman" w:hAnsi="Times New Roman"/>
                <w:bCs/>
                <w:iCs/>
              </w:rPr>
            </w:pPr>
          </w:p>
        </w:tc>
        <w:tc>
          <w:tcPr>
            <w:tcW w:w="551" w:type="pct"/>
            <w:vMerge/>
          </w:tcPr>
          <w:p w14:paraId="7DAF81B9" w14:textId="2FE8FC47" w:rsidR="009E529E" w:rsidRPr="00231D9B" w:rsidRDefault="009E529E" w:rsidP="002D744F">
            <w:pPr>
              <w:spacing w:after="0" w:line="240" w:lineRule="auto"/>
              <w:rPr>
                <w:rFonts w:ascii="Times New Roman" w:hAnsi="Times New Roman"/>
                <w:bCs/>
                <w:iCs/>
              </w:rPr>
            </w:pPr>
          </w:p>
        </w:tc>
      </w:tr>
      <w:tr w:rsidR="009E529E" w:rsidRPr="00231D9B" w14:paraId="2C112FF3" w14:textId="77777777" w:rsidTr="009E529E">
        <w:trPr>
          <w:trHeight w:val="20"/>
        </w:trPr>
        <w:tc>
          <w:tcPr>
            <w:tcW w:w="903" w:type="pct"/>
            <w:vMerge w:val="restart"/>
          </w:tcPr>
          <w:p w14:paraId="0389B5EE" w14:textId="77777777" w:rsidR="009E529E" w:rsidRPr="00231D9B" w:rsidRDefault="009E529E" w:rsidP="002D744F">
            <w:pPr>
              <w:spacing w:after="0" w:line="240" w:lineRule="auto"/>
              <w:jc w:val="center"/>
              <w:rPr>
                <w:rFonts w:ascii="Times New Roman" w:hAnsi="Times New Roman"/>
                <w:b/>
                <w:bCs/>
              </w:rPr>
            </w:pPr>
            <w:r w:rsidRPr="00231D9B">
              <w:rPr>
                <w:rFonts w:ascii="Times New Roman" w:hAnsi="Times New Roman"/>
                <w:b/>
                <w:bCs/>
              </w:rPr>
              <w:t>Тема 2.</w:t>
            </w:r>
          </w:p>
          <w:p w14:paraId="55151079" w14:textId="77777777" w:rsidR="009E529E" w:rsidRPr="00231D9B" w:rsidRDefault="009E529E" w:rsidP="002D744F">
            <w:pPr>
              <w:spacing w:after="0" w:line="240" w:lineRule="auto"/>
              <w:jc w:val="center"/>
              <w:rPr>
                <w:rFonts w:ascii="Times New Roman" w:hAnsi="Times New Roman"/>
                <w:b/>
                <w:bCs/>
              </w:rPr>
            </w:pPr>
            <w:r w:rsidRPr="00231D9B">
              <w:rPr>
                <w:rFonts w:ascii="Times New Roman" w:eastAsia="Calibri" w:hAnsi="Times New Roman"/>
                <w:b/>
                <w:bCs/>
                <w:color w:val="000000"/>
                <w:lang w:eastAsia="en-US"/>
              </w:rPr>
              <w:t>Основные положения Конституции Российской Федерации</w:t>
            </w:r>
          </w:p>
        </w:tc>
        <w:tc>
          <w:tcPr>
            <w:tcW w:w="2747" w:type="pct"/>
          </w:tcPr>
          <w:p w14:paraId="2425E7D2" w14:textId="77777777" w:rsidR="009E529E" w:rsidRPr="00231D9B" w:rsidRDefault="009E529E" w:rsidP="002D744F">
            <w:pPr>
              <w:spacing w:after="0" w:line="240" w:lineRule="auto"/>
              <w:rPr>
                <w:rFonts w:ascii="Times New Roman" w:hAnsi="Times New Roman"/>
                <w:b/>
                <w:bCs/>
              </w:rPr>
            </w:pPr>
            <w:r w:rsidRPr="00231D9B">
              <w:rPr>
                <w:rFonts w:ascii="Times New Roman" w:hAnsi="Times New Roman"/>
                <w:b/>
                <w:bCs/>
              </w:rPr>
              <w:t>Содержание учебного материала</w:t>
            </w:r>
          </w:p>
        </w:tc>
        <w:tc>
          <w:tcPr>
            <w:tcW w:w="399" w:type="pct"/>
            <w:vMerge w:val="restart"/>
            <w:vAlign w:val="center"/>
          </w:tcPr>
          <w:p w14:paraId="5D3B3269" w14:textId="0A69693A" w:rsidR="009E529E" w:rsidRPr="00231D9B" w:rsidRDefault="009E529E" w:rsidP="002D744F">
            <w:pPr>
              <w:suppressAutoHyphens/>
              <w:spacing w:after="0" w:line="240" w:lineRule="auto"/>
              <w:jc w:val="center"/>
              <w:rPr>
                <w:rFonts w:ascii="Times New Roman" w:hAnsi="Times New Roman"/>
                <w:bCs/>
                <w:i/>
                <w:color w:val="000000"/>
              </w:rPr>
            </w:pPr>
          </w:p>
        </w:tc>
        <w:tc>
          <w:tcPr>
            <w:tcW w:w="400" w:type="pct"/>
          </w:tcPr>
          <w:p w14:paraId="62861EBA" w14:textId="77777777" w:rsidR="009E529E" w:rsidRPr="00231D9B" w:rsidRDefault="009E529E" w:rsidP="002D744F">
            <w:pPr>
              <w:suppressAutoHyphens/>
              <w:spacing w:after="0" w:line="240" w:lineRule="auto"/>
              <w:jc w:val="center"/>
              <w:rPr>
                <w:rFonts w:ascii="Times New Roman" w:hAnsi="Times New Roman"/>
                <w:iCs/>
              </w:rPr>
            </w:pPr>
          </w:p>
        </w:tc>
        <w:tc>
          <w:tcPr>
            <w:tcW w:w="551" w:type="pct"/>
            <w:vMerge w:val="restart"/>
          </w:tcPr>
          <w:p w14:paraId="4309DF27" w14:textId="0EEE2ECD" w:rsidR="009E529E" w:rsidRPr="00231D9B" w:rsidRDefault="009E529E" w:rsidP="002D744F">
            <w:pPr>
              <w:suppressAutoHyphens/>
              <w:spacing w:after="0" w:line="240" w:lineRule="auto"/>
              <w:jc w:val="center"/>
              <w:rPr>
                <w:rFonts w:ascii="Times New Roman" w:hAnsi="Times New Roman"/>
                <w:iCs/>
              </w:rPr>
            </w:pPr>
            <w:r w:rsidRPr="00231D9B">
              <w:rPr>
                <w:rFonts w:ascii="Times New Roman" w:hAnsi="Times New Roman"/>
                <w:iCs/>
              </w:rPr>
              <w:t>ОК 06</w:t>
            </w:r>
          </w:p>
          <w:p w14:paraId="6CC2C26B" w14:textId="77777777" w:rsidR="009E529E" w:rsidRPr="00231D9B" w:rsidRDefault="009E529E" w:rsidP="002D744F">
            <w:pPr>
              <w:suppressAutoHyphens/>
              <w:spacing w:after="0" w:line="240" w:lineRule="auto"/>
              <w:jc w:val="center"/>
              <w:rPr>
                <w:rFonts w:ascii="Times New Roman" w:hAnsi="Times New Roman"/>
                <w:iCs/>
              </w:rPr>
            </w:pPr>
          </w:p>
          <w:p w14:paraId="06A96841" w14:textId="77777777" w:rsidR="009E529E" w:rsidRPr="00231D9B" w:rsidRDefault="009E529E" w:rsidP="002D744F">
            <w:pPr>
              <w:spacing w:after="0" w:line="240" w:lineRule="auto"/>
              <w:jc w:val="center"/>
              <w:rPr>
                <w:rFonts w:ascii="Times New Roman" w:hAnsi="Times New Roman"/>
                <w:iCs/>
              </w:rPr>
            </w:pPr>
            <w:r w:rsidRPr="00231D9B">
              <w:rPr>
                <w:rFonts w:ascii="Times New Roman" w:eastAsia="Calibri" w:hAnsi="Times New Roman"/>
                <w:iCs/>
                <w:lang w:eastAsia="en-US"/>
              </w:rPr>
              <w:t xml:space="preserve">ПК 1.1 – ПК 1.6, ПК 2.1 – ПК 2.4, ПК 3.1 – ПК 3.4, </w:t>
            </w:r>
            <w:r w:rsidRPr="00231D9B">
              <w:rPr>
                <w:rFonts w:ascii="Times New Roman" w:eastAsia="Calibri" w:hAnsi="Times New Roman"/>
                <w:iCs/>
                <w:lang w:eastAsia="en-US"/>
              </w:rPr>
              <w:lastRenderedPageBreak/>
              <w:t>ПК 4.1 – ПК 4.4</w:t>
            </w:r>
          </w:p>
        </w:tc>
      </w:tr>
      <w:tr w:rsidR="009E529E" w:rsidRPr="00231D9B" w14:paraId="7320D0B6" w14:textId="77777777" w:rsidTr="009E529E">
        <w:trPr>
          <w:trHeight w:val="20"/>
        </w:trPr>
        <w:tc>
          <w:tcPr>
            <w:tcW w:w="903" w:type="pct"/>
            <w:vMerge/>
          </w:tcPr>
          <w:p w14:paraId="2A6948CF" w14:textId="77777777" w:rsidR="009E529E" w:rsidRPr="00231D9B" w:rsidRDefault="009E529E" w:rsidP="002D744F">
            <w:pPr>
              <w:spacing w:after="0" w:line="240" w:lineRule="auto"/>
              <w:jc w:val="center"/>
              <w:rPr>
                <w:rFonts w:ascii="Times New Roman" w:hAnsi="Times New Roman"/>
                <w:b/>
                <w:bCs/>
              </w:rPr>
            </w:pPr>
          </w:p>
        </w:tc>
        <w:tc>
          <w:tcPr>
            <w:tcW w:w="2747" w:type="pct"/>
          </w:tcPr>
          <w:p w14:paraId="241AE446" w14:textId="77777777" w:rsidR="009E529E" w:rsidRPr="00231D9B" w:rsidRDefault="009E529E" w:rsidP="002D744F">
            <w:pPr>
              <w:spacing w:after="0" w:line="240" w:lineRule="auto"/>
              <w:rPr>
                <w:rFonts w:ascii="Times New Roman" w:hAnsi="Times New Roman"/>
                <w:bCs/>
              </w:rPr>
            </w:pPr>
            <w:r w:rsidRPr="00231D9B">
              <w:rPr>
                <w:rFonts w:ascii="Times New Roman" w:hAnsi="Times New Roman"/>
                <w:bCs/>
              </w:rPr>
              <w:t xml:space="preserve">1. </w:t>
            </w:r>
            <w:r w:rsidRPr="00231D9B">
              <w:rPr>
                <w:rFonts w:ascii="Times New Roman" w:eastAsia="Calibri" w:hAnsi="Times New Roman"/>
                <w:bCs/>
                <w:color w:val="000000"/>
                <w:lang w:eastAsia="en-US"/>
              </w:rPr>
              <w:t>Основные положения Конституции Российской Федерации</w:t>
            </w:r>
          </w:p>
        </w:tc>
        <w:tc>
          <w:tcPr>
            <w:tcW w:w="399" w:type="pct"/>
            <w:vMerge/>
            <w:vAlign w:val="center"/>
          </w:tcPr>
          <w:p w14:paraId="36B41850" w14:textId="77777777" w:rsidR="009E529E" w:rsidRPr="00231D9B" w:rsidRDefault="009E529E" w:rsidP="002D744F">
            <w:pPr>
              <w:suppressAutoHyphens/>
              <w:spacing w:after="0" w:line="240" w:lineRule="auto"/>
              <w:jc w:val="center"/>
              <w:rPr>
                <w:rFonts w:ascii="Times New Roman" w:hAnsi="Times New Roman"/>
                <w:bCs/>
                <w:i/>
                <w:color w:val="000000"/>
              </w:rPr>
            </w:pPr>
          </w:p>
        </w:tc>
        <w:tc>
          <w:tcPr>
            <w:tcW w:w="400" w:type="pct"/>
          </w:tcPr>
          <w:p w14:paraId="45AED25E" w14:textId="77777777" w:rsidR="009E529E" w:rsidRPr="00231D9B" w:rsidRDefault="009E529E" w:rsidP="002D744F">
            <w:pPr>
              <w:spacing w:after="0" w:line="240" w:lineRule="auto"/>
              <w:jc w:val="center"/>
              <w:rPr>
                <w:rFonts w:ascii="Times New Roman" w:hAnsi="Times New Roman"/>
                <w:iCs/>
              </w:rPr>
            </w:pPr>
          </w:p>
        </w:tc>
        <w:tc>
          <w:tcPr>
            <w:tcW w:w="551" w:type="pct"/>
            <w:vMerge/>
          </w:tcPr>
          <w:p w14:paraId="36158875" w14:textId="4E559E82" w:rsidR="009E529E" w:rsidRPr="00231D9B" w:rsidRDefault="009E529E" w:rsidP="002D744F">
            <w:pPr>
              <w:spacing w:after="0" w:line="240" w:lineRule="auto"/>
              <w:jc w:val="center"/>
              <w:rPr>
                <w:rFonts w:ascii="Times New Roman" w:hAnsi="Times New Roman"/>
                <w:iCs/>
              </w:rPr>
            </w:pPr>
          </w:p>
        </w:tc>
      </w:tr>
      <w:tr w:rsidR="009E529E" w:rsidRPr="00231D9B" w14:paraId="74606FB9" w14:textId="77777777" w:rsidTr="009E529E">
        <w:trPr>
          <w:trHeight w:val="20"/>
        </w:trPr>
        <w:tc>
          <w:tcPr>
            <w:tcW w:w="903" w:type="pct"/>
            <w:vMerge/>
          </w:tcPr>
          <w:p w14:paraId="4CF3B8A6" w14:textId="77777777" w:rsidR="009E529E" w:rsidRPr="00231D9B" w:rsidRDefault="009E529E" w:rsidP="002D744F">
            <w:pPr>
              <w:spacing w:after="0" w:line="240" w:lineRule="auto"/>
              <w:jc w:val="center"/>
              <w:rPr>
                <w:rFonts w:ascii="Times New Roman" w:hAnsi="Times New Roman"/>
                <w:b/>
                <w:bCs/>
              </w:rPr>
            </w:pPr>
          </w:p>
        </w:tc>
        <w:tc>
          <w:tcPr>
            <w:tcW w:w="2747" w:type="pct"/>
          </w:tcPr>
          <w:p w14:paraId="3CFF8CC0" w14:textId="77777777" w:rsidR="009E529E" w:rsidRPr="00231D9B" w:rsidRDefault="009E529E" w:rsidP="002D744F">
            <w:pPr>
              <w:spacing w:after="0" w:line="240" w:lineRule="auto"/>
              <w:rPr>
                <w:rFonts w:ascii="Times New Roman" w:hAnsi="Times New Roman"/>
                <w:bCs/>
              </w:rPr>
            </w:pPr>
            <w:r w:rsidRPr="00231D9B">
              <w:rPr>
                <w:rFonts w:ascii="Times New Roman" w:hAnsi="Times New Roman"/>
                <w:bCs/>
              </w:rPr>
              <w:t>2. Права, свободы и обязанности граждан. Органы власти в РФ</w:t>
            </w:r>
          </w:p>
        </w:tc>
        <w:tc>
          <w:tcPr>
            <w:tcW w:w="399" w:type="pct"/>
            <w:vMerge/>
            <w:vAlign w:val="center"/>
          </w:tcPr>
          <w:p w14:paraId="32C7706D" w14:textId="77777777" w:rsidR="009E529E" w:rsidRPr="00231D9B" w:rsidRDefault="009E529E" w:rsidP="002D744F">
            <w:pPr>
              <w:suppressAutoHyphens/>
              <w:spacing w:after="0" w:line="240" w:lineRule="auto"/>
              <w:jc w:val="center"/>
              <w:rPr>
                <w:rFonts w:ascii="Times New Roman" w:hAnsi="Times New Roman"/>
                <w:bCs/>
                <w:i/>
                <w:color w:val="000000"/>
              </w:rPr>
            </w:pPr>
          </w:p>
        </w:tc>
        <w:tc>
          <w:tcPr>
            <w:tcW w:w="400" w:type="pct"/>
          </w:tcPr>
          <w:p w14:paraId="6A5A9E37" w14:textId="77777777" w:rsidR="009E529E" w:rsidRPr="00231D9B" w:rsidRDefault="009E529E" w:rsidP="002D744F">
            <w:pPr>
              <w:spacing w:after="0" w:line="240" w:lineRule="auto"/>
              <w:jc w:val="center"/>
              <w:rPr>
                <w:rFonts w:ascii="Times New Roman" w:hAnsi="Times New Roman"/>
                <w:iCs/>
              </w:rPr>
            </w:pPr>
          </w:p>
        </w:tc>
        <w:tc>
          <w:tcPr>
            <w:tcW w:w="551" w:type="pct"/>
            <w:vMerge/>
          </w:tcPr>
          <w:p w14:paraId="2830D4CC" w14:textId="5EC944A0" w:rsidR="009E529E" w:rsidRPr="00231D9B" w:rsidRDefault="009E529E" w:rsidP="002D744F">
            <w:pPr>
              <w:spacing w:after="0" w:line="240" w:lineRule="auto"/>
              <w:jc w:val="center"/>
              <w:rPr>
                <w:rFonts w:ascii="Times New Roman" w:hAnsi="Times New Roman"/>
                <w:iCs/>
              </w:rPr>
            </w:pPr>
          </w:p>
        </w:tc>
      </w:tr>
      <w:tr w:rsidR="009E529E" w:rsidRPr="00231D9B" w14:paraId="741C9579" w14:textId="77777777" w:rsidTr="009E529E">
        <w:trPr>
          <w:trHeight w:val="20"/>
        </w:trPr>
        <w:tc>
          <w:tcPr>
            <w:tcW w:w="903" w:type="pct"/>
            <w:vMerge w:val="restart"/>
          </w:tcPr>
          <w:p w14:paraId="32AAEF57" w14:textId="77777777" w:rsidR="009E529E" w:rsidRPr="00231D9B" w:rsidRDefault="009E529E" w:rsidP="002D744F">
            <w:pPr>
              <w:spacing w:after="0" w:line="240" w:lineRule="auto"/>
              <w:jc w:val="center"/>
              <w:rPr>
                <w:rFonts w:ascii="Times New Roman" w:hAnsi="Times New Roman"/>
                <w:b/>
                <w:bCs/>
              </w:rPr>
            </w:pPr>
            <w:r w:rsidRPr="00231D9B">
              <w:rPr>
                <w:rFonts w:ascii="Times New Roman" w:hAnsi="Times New Roman"/>
                <w:b/>
                <w:bCs/>
              </w:rPr>
              <w:t>Тема 3.</w:t>
            </w:r>
          </w:p>
          <w:p w14:paraId="62AC9C11" w14:textId="77777777" w:rsidR="009E529E" w:rsidRPr="00231D9B" w:rsidRDefault="009E529E" w:rsidP="002D744F">
            <w:pPr>
              <w:spacing w:after="0" w:line="240" w:lineRule="auto"/>
              <w:jc w:val="center"/>
              <w:rPr>
                <w:rFonts w:ascii="Times New Roman" w:hAnsi="Times New Roman"/>
                <w:b/>
                <w:bCs/>
              </w:rPr>
            </w:pPr>
            <w:r w:rsidRPr="00231D9B">
              <w:rPr>
                <w:rFonts w:ascii="Times New Roman" w:eastAsia="Calibri" w:hAnsi="Times New Roman"/>
                <w:b/>
                <w:bCs/>
                <w:color w:val="000000"/>
                <w:lang w:eastAsia="en-US"/>
              </w:rPr>
              <w:t>Правовое регулирование профессиональной деятельности</w:t>
            </w:r>
          </w:p>
          <w:p w14:paraId="12EC329D" w14:textId="77777777" w:rsidR="009E529E" w:rsidRPr="00231D9B" w:rsidRDefault="009E529E" w:rsidP="002D744F">
            <w:pPr>
              <w:spacing w:after="0" w:line="240" w:lineRule="auto"/>
              <w:jc w:val="center"/>
              <w:rPr>
                <w:rFonts w:ascii="Times New Roman" w:hAnsi="Times New Roman"/>
                <w:b/>
                <w:bCs/>
              </w:rPr>
            </w:pPr>
          </w:p>
        </w:tc>
        <w:tc>
          <w:tcPr>
            <w:tcW w:w="2747" w:type="pct"/>
          </w:tcPr>
          <w:p w14:paraId="0A5E5CDF" w14:textId="77777777" w:rsidR="009E529E" w:rsidRPr="00231D9B" w:rsidRDefault="009E529E" w:rsidP="002D744F">
            <w:pPr>
              <w:spacing w:after="0" w:line="240" w:lineRule="auto"/>
              <w:rPr>
                <w:rFonts w:ascii="Times New Roman" w:hAnsi="Times New Roman"/>
                <w:b/>
                <w:bCs/>
              </w:rPr>
            </w:pPr>
            <w:r w:rsidRPr="00231D9B">
              <w:rPr>
                <w:rFonts w:ascii="Times New Roman" w:hAnsi="Times New Roman"/>
                <w:b/>
                <w:bCs/>
              </w:rPr>
              <w:t>Содержание учебного материала</w:t>
            </w:r>
          </w:p>
        </w:tc>
        <w:tc>
          <w:tcPr>
            <w:tcW w:w="399" w:type="pct"/>
            <w:vMerge w:val="restart"/>
            <w:vAlign w:val="center"/>
          </w:tcPr>
          <w:p w14:paraId="611D9474" w14:textId="08F69BC2" w:rsidR="009E529E" w:rsidRPr="00231D9B" w:rsidRDefault="009E529E" w:rsidP="002D744F">
            <w:pPr>
              <w:suppressAutoHyphens/>
              <w:spacing w:after="0" w:line="240" w:lineRule="auto"/>
              <w:jc w:val="center"/>
              <w:rPr>
                <w:rFonts w:ascii="Times New Roman" w:hAnsi="Times New Roman"/>
                <w:bCs/>
                <w:i/>
                <w:color w:val="000000"/>
              </w:rPr>
            </w:pPr>
          </w:p>
        </w:tc>
        <w:tc>
          <w:tcPr>
            <w:tcW w:w="400" w:type="pct"/>
          </w:tcPr>
          <w:p w14:paraId="61448255" w14:textId="77777777" w:rsidR="009E529E" w:rsidRPr="00231D9B" w:rsidRDefault="009E529E" w:rsidP="002D744F">
            <w:pPr>
              <w:suppressAutoHyphens/>
              <w:spacing w:after="0" w:line="240" w:lineRule="auto"/>
              <w:jc w:val="center"/>
              <w:rPr>
                <w:rFonts w:ascii="Times New Roman" w:hAnsi="Times New Roman"/>
                <w:iCs/>
              </w:rPr>
            </w:pPr>
          </w:p>
        </w:tc>
        <w:tc>
          <w:tcPr>
            <w:tcW w:w="551" w:type="pct"/>
            <w:vMerge w:val="restart"/>
          </w:tcPr>
          <w:p w14:paraId="46D4FDE2" w14:textId="317499FE" w:rsidR="009E529E" w:rsidRPr="00231D9B" w:rsidRDefault="009E529E" w:rsidP="002D744F">
            <w:pPr>
              <w:suppressAutoHyphens/>
              <w:spacing w:after="0" w:line="240" w:lineRule="auto"/>
              <w:jc w:val="center"/>
              <w:rPr>
                <w:rFonts w:ascii="Times New Roman" w:hAnsi="Times New Roman"/>
                <w:iCs/>
              </w:rPr>
            </w:pPr>
            <w:r w:rsidRPr="00231D9B">
              <w:rPr>
                <w:rFonts w:ascii="Times New Roman" w:hAnsi="Times New Roman"/>
                <w:iCs/>
              </w:rPr>
              <w:t xml:space="preserve">ОК 06, </w:t>
            </w:r>
            <w:r w:rsidRPr="00231D9B">
              <w:rPr>
                <w:rFonts w:ascii="Times New Roman" w:eastAsia="Calibri" w:hAnsi="Times New Roman"/>
                <w:iCs/>
                <w:lang w:eastAsia="en-US"/>
              </w:rPr>
              <w:t>ПК 1.1 – ПК 1.6, ПК 2.1 – ПК 2.4, ПК 3.1 – ПК 3.4, ПК 4.1 – ПК 4.4</w:t>
            </w:r>
          </w:p>
        </w:tc>
      </w:tr>
      <w:tr w:rsidR="009E529E" w:rsidRPr="00231D9B" w14:paraId="350A43B6" w14:textId="77777777" w:rsidTr="009E529E">
        <w:trPr>
          <w:trHeight w:val="20"/>
        </w:trPr>
        <w:tc>
          <w:tcPr>
            <w:tcW w:w="903" w:type="pct"/>
            <w:vMerge/>
          </w:tcPr>
          <w:p w14:paraId="079F4303" w14:textId="77777777" w:rsidR="009E529E" w:rsidRPr="00231D9B" w:rsidRDefault="009E529E" w:rsidP="002D744F">
            <w:pPr>
              <w:spacing w:after="0" w:line="240" w:lineRule="auto"/>
              <w:jc w:val="center"/>
              <w:rPr>
                <w:rFonts w:ascii="Times New Roman" w:hAnsi="Times New Roman"/>
                <w:b/>
                <w:bCs/>
                <w:i/>
              </w:rPr>
            </w:pPr>
          </w:p>
        </w:tc>
        <w:tc>
          <w:tcPr>
            <w:tcW w:w="2747" w:type="pct"/>
          </w:tcPr>
          <w:p w14:paraId="03DA8DE7" w14:textId="77777777" w:rsidR="009E529E" w:rsidRPr="00231D9B" w:rsidRDefault="009E529E" w:rsidP="002D744F">
            <w:pPr>
              <w:spacing w:after="0" w:line="240" w:lineRule="auto"/>
              <w:jc w:val="both"/>
              <w:rPr>
                <w:rFonts w:ascii="Times New Roman" w:hAnsi="Times New Roman"/>
                <w:bCs/>
              </w:rPr>
            </w:pPr>
            <w:r w:rsidRPr="00231D9B">
              <w:rPr>
                <w:rFonts w:ascii="Times New Roman" w:hAnsi="Times New Roman"/>
                <w:bCs/>
              </w:rPr>
              <w:t xml:space="preserve">1. </w:t>
            </w:r>
            <w:r w:rsidRPr="00231D9B">
              <w:rPr>
                <w:rFonts w:ascii="Times New Roman" w:eastAsia="Calibri" w:hAnsi="Times New Roman"/>
                <w:bCs/>
                <w:color w:val="000000"/>
                <w:lang w:eastAsia="en-US"/>
              </w:rPr>
              <w:t>Понятие правового регулирования в сфере профессиональной деятельности</w:t>
            </w:r>
          </w:p>
        </w:tc>
        <w:tc>
          <w:tcPr>
            <w:tcW w:w="399" w:type="pct"/>
            <w:vMerge/>
            <w:vAlign w:val="center"/>
          </w:tcPr>
          <w:p w14:paraId="72829927" w14:textId="77777777" w:rsidR="009E529E" w:rsidRPr="00231D9B" w:rsidRDefault="009E529E" w:rsidP="002D744F">
            <w:pPr>
              <w:suppressAutoHyphens/>
              <w:spacing w:after="0" w:line="240" w:lineRule="auto"/>
              <w:jc w:val="center"/>
              <w:rPr>
                <w:rFonts w:ascii="Times New Roman" w:hAnsi="Times New Roman"/>
                <w:bCs/>
                <w:i/>
                <w:color w:val="000000"/>
              </w:rPr>
            </w:pPr>
          </w:p>
        </w:tc>
        <w:tc>
          <w:tcPr>
            <w:tcW w:w="400" w:type="pct"/>
          </w:tcPr>
          <w:p w14:paraId="33EB8CF1" w14:textId="77777777" w:rsidR="009E529E" w:rsidRPr="00231D9B" w:rsidRDefault="009E529E" w:rsidP="002D744F">
            <w:pPr>
              <w:spacing w:after="0" w:line="240" w:lineRule="auto"/>
              <w:jc w:val="center"/>
              <w:rPr>
                <w:rFonts w:ascii="Times New Roman" w:hAnsi="Times New Roman"/>
                <w:iCs/>
              </w:rPr>
            </w:pPr>
          </w:p>
        </w:tc>
        <w:tc>
          <w:tcPr>
            <w:tcW w:w="551" w:type="pct"/>
            <w:vMerge/>
          </w:tcPr>
          <w:p w14:paraId="173A5CE4" w14:textId="1C48E7A6" w:rsidR="009E529E" w:rsidRPr="00231D9B" w:rsidRDefault="009E529E" w:rsidP="002D744F">
            <w:pPr>
              <w:spacing w:after="0" w:line="240" w:lineRule="auto"/>
              <w:jc w:val="center"/>
              <w:rPr>
                <w:rFonts w:ascii="Times New Roman" w:hAnsi="Times New Roman"/>
                <w:iCs/>
              </w:rPr>
            </w:pPr>
          </w:p>
        </w:tc>
      </w:tr>
      <w:tr w:rsidR="009E529E" w:rsidRPr="00231D9B" w14:paraId="72510772" w14:textId="77777777" w:rsidTr="009E529E">
        <w:trPr>
          <w:trHeight w:val="20"/>
        </w:trPr>
        <w:tc>
          <w:tcPr>
            <w:tcW w:w="903" w:type="pct"/>
            <w:vMerge/>
          </w:tcPr>
          <w:p w14:paraId="65D46F63" w14:textId="77777777" w:rsidR="009E529E" w:rsidRPr="00231D9B" w:rsidRDefault="009E529E" w:rsidP="002D744F">
            <w:pPr>
              <w:spacing w:after="0" w:line="240" w:lineRule="auto"/>
              <w:jc w:val="center"/>
              <w:rPr>
                <w:rFonts w:ascii="Times New Roman" w:hAnsi="Times New Roman"/>
                <w:b/>
                <w:bCs/>
                <w:i/>
              </w:rPr>
            </w:pPr>
          </w:p>
        </w:tc>
        <w:tc>
          <w:tcPr>
            <w:tcW w:w="2747" w:type="pct"/>
          </w:tcPr>
          <w:p w14:paraId="21C213BD" w14:textId="77777777" w:rsidR="009E529E" w:rsidRPr="00231D9B" w:rsidRDefault="009E529E" w:rsidP="002D744F">
            <w:pPr>
              <w:spacing w:after="0" w:line="240" w:lineRule="auto"/>
              <w:jc w:val="both"/>
              <w:rPr>
                <w:rFonts w:ascii="Times New Roman" w:hAnsi="Times New Roman"/>
                <w:bCs/>
              </w:rPr>
            </w:pPr>
            <w:r w:rsidRPr="00231D9B">
              <w:rPr>
                <w:rFonts w:ascii="Times New Roman" w:hAnsi="Times New Roman"/>
                <w:bCs/>
              </w:rPr>
              <w:t xml:space="preserve">2. Понятие и виды нормативно-правовых актов </w:t>
            </w:r>
            <w:r w:rsidRPr="00231D9B">
              <w:rPr>
                <w:rFonts w:ascii="Times New Roman" w:eastAsia="Calibri" w:hAnsi="Times New Roman"/>
                <w:bCs/>
                <w:color w:val="000000"/>
                <w:lang w:eastAsia="en-US"/>
              </w:rPr>
              <w:t>других нормативных документов, регулирующих правоотношения в процессе профессиональной деятельности</w:t>
            </w:r>
          </w:p>
        </w:tc>
        <w:tc>
          <w:tcPr>
            <w:tcW w:w="399" w:type="pct"/>
            <w:vMerge/>
            <w:vAlign w:val="center"/>
          </w:tcPr>
          <w:p w14:paraId="2D7C0D48" w14:textId="77777777" w:rsidR="009E529E" w:rsidRPr="00231D9B" w:rsidRDefault="009E529E" w:rsidP="002D744F">
            <w:pPr>
              <w:suppressAutoHyphens/>
              <w:spacing w:after="0" w:line="240" w:lineRule="auto"/>
              <w:jc w:val="center"/>
              <w:rPr>
                <w:rFonts w:ascii="Times New Roman" w:hAnsi="Times New Roman"/>
                <w:bCs/>
                <w:i/>
                <w:color w:val="000000"/>
              </w:rPr>
            </w:pPr>
          </w:p>
        </w:tc>
        <w:tc>
          <w:tcPr>
            <w:tcW w:w="400" w:type="pct"/>
          </w:tcPr>
          <w:p w14:paraId="5F88ED3D" w14:textId="77777777" w:rsidR="009E529E" w:rsidRPr="00231D9B" w:rsidRDefault="009E529E" w:rsidP="002D744F">
            <w:pPr>
              <w:spacing w:after="0" w:line="240" w:lineRule="auto"/>
              <w:jc w:val="center"/>
              <w:rPr>
                <w:rFonts w:ascii="Times New Roman" w:hAnsi="Times New Roman"/>
                <w:iCs/>
              </w:rPr>
            </w:pPr>
          </w:p>
        </w:tc>
        <w:tc>
          <w:tcPr>
            <w:tcW w:w="551" w:type="pct"/>
            <w:vMerge/>
          </w:tcPr>
          <w:p w14:paraId="0B1651E9" w14:textId="6E8AD7E2" w:rsidR="009E529E" w:rsidRPr="00231D9B" w:rsidRDefault="009E529E" w:rsidP="002D744F">
            <w:pPr>
              <w:spacing w:after="0" w:line="240" w:lineRule="auto"/>
              <w:jc w:val="center"/>
              <w:rPr>
                <w:rFonts w:ascii="Times New Roman" w:hAnsi="Times New Roman"/>
                <w:iCs/>
              </w:rPr>
            </w:pPr>
          </w:p>
        </w:tc>
      </w:tr>
      <w:tr w:rsidR="009E529E" w:rsidRPr="009E529E" w14:paraId="2478AEFC" w14:textId="77777777" w:rsidTr="009E529E">
        <w:trPr>
          <w:trHeight w:val="20"/>
        </w:trPr>
        <w:tc>
          <w:tcPr>
            <w:tcW w:w="903" w:type="pct"/>
            <w:vMerge w:val="restart"/>
          </w:tcPr>
          <w:p w14:paraId="29979C46" w14:textId="77777777" w:rsidR="009E529E" w:rsidRPr="00231D9B" w:rsidRDefault="009E529E" w:rsidP="002D744F">
            <w:pPr>
              <w:spacing w:after="0" w:line="240" w:lineRule="auto"/>
              <w:jc w:val="center"/>
              <w:rPr>
                <w:rFonts w:ascii="Times New Roman" w:hAnsi="Times New Roman"/>
                <w:b/>
                <w:bCs/>
              </w:rPr>
            </w:pPr>
            <w:r w:rsidRPr="00231D9B">
              <w:rPr>
                <w:rFonts w:ascii="Times New Roman" w:hAnsi="Times New Roman"/>
                <w:b/>
                <w:bCs/>
              </w:rPr>
              <w:t>Тема 4.</w:t>
            </w:r>
          </w:p>
          <w:p w14:paraId="3852E6A6" w14:textId="77777777" w:rsidR="009E529E" w:rsidRPr="00231D9B" w:rsidRDefault="009E529E" w:rsidP="002D744F">
            <w:pPr>
              <w:spacing w:after="0" w:line="240" w:lineRule="auto"/>
              <w:jc w:val="center"/>
              <w:rPr>
                <w:rFonts w:ascii="Times New Roman" w:hAnsi="Times New Roman"/>
                <w:b/>
                <w:bCs/>
              </w:rPr>
            </w:pPr>
            <w:r w:rsidRPr="00231D9B">
              <w:rPr>
                <w:rFonts w:ascii="Times New Roman" w:eastAsia="Calibri" w:hAnsi="Times New Roman"/>
                <w:b/>
                <w:bCs/>
                <w:color w:val="000000"/>
                <w:lang w:eastAsia="en-US"/>
              </w:rPr>
              <w:t>Правовое положение субъектов предпринимательской деятельности</w:t>
            </w:r>
          </w:p>
        </w:tc>
        <w:tc>
          <w:tcPr>
            <w:tcW w:w="2747" w:type="pct"/>
          </w:tcPr>
          <w:p w14:paraId="5F673124" w14:textId="77777777" w:rsidR="009E529E" w:rsidRPr="00231D9B" w:rsidRDefault="009E529E" w:rsidP="002D744F">
            <w:pPr>
              <w:spacing w:after="0" w:line="240" w:lineRule="auto"/>
              <w:rPr>
                <w:rFonts w:ascii="Times New Roman" w:hAnsi="Times New Roman"/>
                <w:b/>
                <w:bCs/>
              </w:rPr>
            </w:pPr>
            <w:r w:rsidRPr="00231D9B">
              <w:rPr>
                <w:rFonts w:ascii="Times New Roman" w:hAnsi="Times New Roman"/>
                <w:b/>
                <w:bCs/>
              </w:rPr>
              <w:t xml:space="preserve">Содержание учебного материала </w:t>
            </w:r>
          </w:p>
        </w:tc>
        <w:tc>
          <w:tcPr>
            <w:tcW w:w="399" w:type="pct"/>
            <w:vMerge w:val="restart"/>
            <w:vAlign w:val="center"/>
          </w:tcPr>
          <w:p w14:paraId="14D50CD2" w14:textId="027CC166" w:rsidR="009E529E" w:rsidRPr="00231D9B" w:rsidRDefault="009E529E" w:rsidP="002D744F">
            <w:pPr>
              <w:spacing w:after="0" w:line="240" w:lineRule="auto"/>
              <w:jc w:val="center"/>
              <w:rPr>
                <w:rFonts w:ascii="Times New Roman" w:hAnsi="Times New Roman"/>
                <w:bCs/>
                <w:i/>
                <w:color w:val="000000"/>
                <w:lang w:val="en-US"/>
              </w:rPr>
            </w:pPr>
          </w:p>
        </w:tc>
        <w:tc>
          <w:tcPr>
            <w:tcW w:w="400" w:type="pct"/>
          </w:tcPr>
          <w:p w14:paraId="255E0876" w14:textId="77777777" w:rsidR="009E529E" w:rsidRPr="00231D9B" w:rsidRDefault="009E529E" w:rsidP="002D744F">
            <w:pPr>
              <w:suppressAutoHyphens/>
              <w:spacing w:after="0" w:line="240" w:lineRule="auto"/>
              <w:jc w:val="center"/>
              <w:rPr>
                <w:rFonts w:ascii="Times New Roman" w:hAnsi="Times New Roman"/>
                <w:iCs/>
              </w:rPr>
            </w:pPr>
          </w:p>
        </w:tc>
        <w:tc>
          <w:tcPr>
            <w:tcW w:w="551" w:type="pct"/>
            <w:vMerge w:val="restart"/>
          </w:tcPr>
          <w:p w14:paraId="4C59867E" w14:textId="23022BFB" w:rsidR="009E529E" w:rsidRPr="009E529E" w:rsidRDefault="009E529E" w:rsidP="002D744F">
            <w:pPr>
              <w:suppressAutoHyphens/>
              <w:spacing w:after="0" w:line="240" w:lineRule="auto"/>
              <w:jc w:val="center"/>
              <w:rPr>
                <w:rFonts w:ascii="Times New Roman" w:hAnsi="Times New Roman"/>
                <w:iCs/>
              </w:rPr>
            </w:pPr>
            <w:r w:rsidRPr="00231D9B">
              <w:rPr>
                <w:rFonts w:ascii="Times New Roman" w:hAnsi="Times New Roman"/>
                <w:iCs/>
              </w:rPr>
              <w:t>ОК</w:t>
            </w:r>
            <w:r w:rsidRPr="009E529E">
              <w:rPr>
                <w:rFonts w:ascii="Times New Roman" w:hAnsi="Times New Roman"/>
                <w:iCs/>
              </w:rPr>
              <w:t xml:space="preserve"> 06, </w:t>
            </w:r>
            <w:r w:rsidRPr="00231D9B">
              <w:rPr>
                <w:rFonts w:ascii="Times New Roman" w:hAnsi="Times New Roman"/>
                <w:iCs/>
              </w:rPr>
              <w:t>ЛР</w:t>
            </w:r>
            <w:r w:rsidRPr="009E529E">
              <w:rPr>
                <w:rFonts w:ascii="Times New Roman" w:hAnsi="Times New Roman"/>
                <w:iCs/>
              </w:rPr>
              <w:t xml:space="preserve"> 1, </w:t>
            </w:r>
          </w:p>
          <w:p w14:paraId="21895E13" w14:textId="77777777" w:rsidR="009E529E" w:rsidRPr="009E529E" w:rsidRDefault="009E529E" w:rsidP="002D744F">
            <w:pPr>
              <w:suppressAutoHyphens/>
              <w:spacing w:after="0" w:line="240" w:lineRule="auto"/>
              <w:jc w:val="center"/>
              <w:rPr>
                <w:rFonts w:ascii="Times New Roman" w:hAnsi="Times New Roman"/>
                <w:iCs/>
              </w:rPr>
            </w:pPr>
            <w:r w:rsidRPr="00231D9B">
              <w:rPr>
                <w:rFonts w:ascii="Times New Roman" w:hAnsi="Times New Roman"/>
                <w:iCs/>
              </w:rPr>
              <w:t>ЛР</w:t>
            </w:r>
            <w:r w:rsidRPr="009E529E">
              <w:rPr>
                <w:rFonts w:ascii="Times New Roman" w:hAnsi="Times New Roman"/>
                <w:iCs/>
              </w:rPr>
              <w:t xml:space="preserve"> 2, </w:t>
            </w:r>
            <w:r w:rsidRPr="00231D9B">
              <w:rPr>
                <w:rFonts w:ascii="Times New Roman" w:hAnsi="Times New Roman"/>
                <w:iCs/>
              </w:rPr>
              <w:t>ЛР</w:t>
            </w:r>
            <w:r w:rsidRPr="009E529E">
              <w:rPr>
                <w:rFonts w:ascii="Times New Roman" w:hAnsi="Times New Roman"/>
                <w:iCs/>
              </w:rPr>
              <w:t xml:space="preserve"> 3</w:t>
            </w:r>
          </w:p>
          <w:p w14:paraId="2DEAD1A0" w14:textId="77777777" w:rsidR="009E529E" w:rsidRPr="009E529E" w:rsidRDefault="009E529E" w:rsidP="002D744F">
            <w:pPr>
              <w:spacing w:after="0" w:line="240" w:lineRule="auto"/>
              <w:jc w:val="center"/>
              <w:rPr>
                <w:rFonts w:ascii="Times New Roman" w:hAnsi="Times New Roman"/>
                <w:iCs/>
              </w:rPr>
            </w:pPr>
            <w:r w:rsidRPr="00231D9B">
              <w:rPr>
                <w:rFonts w:ascii="Times New Roman" w:eastAsia="Calibri" w:hAnsi="Times New Roman"/>
                <w:iCs/>
                <w:lang w:eastAsia="en-US"/>
              </w:rPr>
              <w:t>ПК</w:t>
            </w:r>
            <w:r w:rsidRPr="009E529E">
              <w:rPr>
                <w:rFonts w:ascii="Times New Roman" w:eastAsia="Calibri" w:hAnsi="Times New Roman"/>
                <w:iCs/>
                <w:lang w:eastAsia="en-US"/>
              </w:rPr>
              <w:t xml:space="preserve"> 1.1 – </w:t>
            </w:r>
            <w:r w:rsidRPr="00231D9B">
              <w:rPr>
                <w:rFonts w:ascii="Times New Roman" w:eastAsia="Calibri" w:hAnsi="Times New Roman"/>
                <w:iCs/>
                <w:lang w:eastAsia="en-US"/>
              </w:rPr>
              <w:t>ПК</w:t>
            </w:r>
            <w:r w:rsidRPr="009E529E">
              <w:rPr>
                <w:rFonts w:ascii="Times New Roman" w:eastAsia="Calibri" w:hAnsi="Times New Roman"/>
                <w:iCs/>
                <w:lang w:eastAsia="en-US"/>
              </w:rPr>
              <w:t xml:space="preserve"> 1.6, </w:t>
            </w:r>
            <w:r w:rsidRPr="00231D9B">
              <w:rPr>
                <w:rFonts w:ascii="Times New Roman" w:eastAsia="Calibri" w:hAnsi="Times New Roman"/>
                <w:iCs/>
                <w:lang w:eastAsia="en-US"/>
              </w:rPr>
              <w:t>ПК</w:t>
            </w:r>
            <w:r w:rsidRPr="009E529E">
              <w:rPr>
                <w:rFonts w:ascii="Times New Roman" w:eastAsia="Calibri" w:hAnsi="Times New Roman"/>
                <w:iCs/>
                <w:lang w:eastAsia="en-US"/>
              </w:rPr>
              <w:t xml:space="preserve"> 2.1 – </w:t>
            </w:r>
            <w:r w:rsidRPr="00231D9B">
              <w:rPr>
                <w:rFonts w:ascii="Times New Roman" w:eastAsia="Calibri" w:hAnsi="Times New Roman"/>
                <w:iCs/>
                <w:lang w:eastAsia="en-US"/>
              </w:rPr>
              <w:t>ПК</w:t>
            </w:r>
            <w:r w:rsidRPr="009E529E">
              <w:rPr>
                <w:rFonts w:ascii="Times New Roman" w:eastAsia="Calibri" w:hAnsi="Times New Roman"/>
                <w:iCs/>
                <w:lang w:eastAsia="en-US"/>
              </w:rPr>
              <w:t xml:space="preserve"> 2.4, </w:t>
            </w:r>
            <w:r w:rsidRPr="00231D9B">
              <w:rPr>
                <w:rFonts w:ascii="Times New Roman" w:eastAsia="Calibri" w:hAnsi="Times New Roman"/>
                <w:iCs/>
                <w:lang w:eastAsia="en-US"/>
              </w:rPr>
              <w:t>ПК</w:t>
            </w:r>
            <w:r w:rsidRPr="009E529E">
              <w:rPr>
                <w:rFonts w:ascii="Times New Roman" w:eastAsia="Calibri" w:hAnsi="Times New Roman"/>
                <w:iCs/>
                <w:lang w:eastAsia="en-US"/>
              </w:rPr>
              <w:t xml:space="preserve"> 3.1 – </w:t>
            </w:r>
            <w:r w:rsidRPr="00231D9B">
              <w:rPr>
                <w:rFonts w:ascii="Times New Roman" w:eastAsia="Calibri" w:hAnsi="Times New Roman"/>
                <w:iCs/>
                <w:lang w:eastAsia="en-US"/>
              </w:rPr>
              <w:t>ПК</w:t>
            </w:r>
            <w:r w:rsidRPr="009E529E">
              <w:rPr>
                <w:rFonts w:ascii="Times New Roman" w:eastAsia="Calibri" w:hAnsi="Times New Roman"/>
                <w:iCs/>
                <w:lang w:eastAsia="en-US"/>
              </w:rPr>
              <w:t xml:space="preserve"> 3.4, </w:t>
            </w:r>
            <w:r w:rsidRPr="00231D9B">
              <w:rPr>
                <w:rFonts w:ascii="Times New Roman" w:eastAsia="Calibri" w:hAnsi="Times New Roman"/>
                <w:iCs/>
                <w:lang w:eastAsia="en-US"/>
              </w:rPr>
              <w:t>ПК</w:t>
            </w:r>
            <w:r w:rsidRPr="009E529E">
              <w:rPr>
                <w:rFonts w:ascii="Times New Roman" w:eastAsia="Calibri" w:hAnsi="Times New Roman"/>
                <w:iCs/>
                <w:lang w:eastAsia="en-US"/>
              </w:rPr>
              <w:t xml:space="preserve"> 4.1 – </w:t>
            </w:r>
            <w:r w:rsidRPr="00231D9B">
              <w:rPr>
                <w:rFonts w:ascii="Times New Roman" w:eastAsia="Calibri" w:hAnsi="Times New Roman"/>
                <w:iCs/>
                <w:lang w:eastAsia="en-US"/>
              </w:rPr>
              <w:t>ПК</w:t>
            </w:r>
            <w:r w:rsidRPr="009E529E">
              <w:rPr>
                <w:rFonts w:ascii="Times New Roman" w:eastAsia="Calibri" w:hAnsi="Times New Roman"/>
                <w:iCs/>
                <w:lang w:eastAsia="en-US"/>
              </w:rPr>
              <w:t xml:space="preserve"> 4.4</w:t>
            </w:r>
          </w:p>
        </w:tc>
      </w:tr>
      <w:tr w:rsidR="009E529E" w:rsidRPr="00231D9B" w14:paraId="4DDF4434" w14:textId="77777777" w:rsidTr="009E529E">
        <w:trPr>
          <w:trHeight w:val="20"/>
        </w:trPr>
        <w:tc>
          <w:tcPr>
            <w:tcW w:w="903" w:type="pct"/>
            <w:vMerge/>
          </w:tcPr>
          <w:p w14:paraId="44DDB471" w14:textId="77777777" w:rsidR="009E529E" w:rsidRPr="009E529E" w:rsidRDefault="009E529E" w:rsidP="002D744F">
            <w:pPr>
              <w:spacing w:after="0" w:line="240" w:lineRule="auto"/>
              <w:rPr>
                <w:rFonts w:ascii="Times New Roman" w:hAnsi="Times New Roman"/>
                <w:b/>
                <w:bCs/>
              </w:rPr>
            </w:pPr>
          </w:p>
        </w:tc>
        <w:tc>
          <w:tcPr>
            <w:tcW w:w="2747" w:type="pct"/>
          </w:tcPr>
          <w:p w14:paraId="0860240D" w14:textId="77777777" w:rsidR="009E529E" w:rsidRPr="00231D9B" w:rsidRDefault="009E529E" w:rsidP="002D744F">
            <w:pPr>
              <w:spacing w:after="0" w:line="240" w:lineRule="auto"/>
              <w:rPr>
                <w:rFonts w:ascii="Times New Roman" w:hAnsi="Times New Roman"/>
                <w:bCs/>
              </w:rPr>
            </w:pPr>
            <w:r w:rsidRPr="00231D9B">
              <w:rPr>
                <w:rFonts w:ascii="Times New Roman" w:hAnsi="Times New Roman"/>
                <w:bCs/>
              </w:rPr>
              <w:t xml:space="preserve">1.  </w:t>
            </w:r>
            <w:r w:rsidRPr="00231D9B">
              <w:rPr>
                <w:rFonts w:ascii="Times New Roman" w:eastAsia="Calibri" w:hAnsi="Times New Roman"/>
                <w:bCs/>
                <w:color w:val="000000"/>
                <w:lang w:eastAsia="en-US"/>
              </w:rPr>
              <w:t>Правовое положение субъектов предпринимательской деятельности</w:t>
            </w:r>
          </w:p>
        </w:tc>
        <w:tc>
          <w:tcPr>
            <w:tcW w:w="399" w:type="pct"/>
            <w:vMerge/>
            <w:vAlign w:val="center"/>
          </w:tcPr>
          <w:p w14:paraId="6B53C7C2" w14:textId="77777777" w:rsidR="009E529E" w:rsidRPr="00231D9B" w:rsidRDefault="009E529E" w:rsidP="002D744F">
            <w:pPr>
              <w:spacing w:after="0" w:line="240" w:lineRule="auto"/>
              <w:jc w:val="center"/>
              <w:rPr>
                <w:rFonts w:ascii="Times New Roman" w:hAnsi="Times New Roman"/>
                <w:bCs/>
                <w:color w:val="000000"/>
              </w:rPr>
            </w:pPr>
          </w:p>
        </w:tc>
        <w:tc>
          <w:tcPr>
            <w:tcW w:w="400" w:type="pct"/>
          </w:tcPr>
          <w:p w14:paraId="37A76760" w14:textId="77777777" w:rsidR="009E529E" w:rsidRPr="00231D9B" w:rsidRDefault="009E529E" w:rsidP="002D744F">
            <w:pPr>
              <w:spacing w:after="0" w:line="240" w:lineRule="auto"/>
              <w:jc w:val="center"/>
              <w:rPr>
                <w:rFonts w:ascii="Times New Roman" w:hAnsi="Times New Roman"/>
                <w:bCs/>
                <w:iCs/>
              </w:rPr>
            </w:pPr>
          </w:p>
        </w:tc>
        <w:tc>
          <w:tcPr>
            <w:tcW w:w="551" w:type="pct"/>
            <w:vMerge/>
          </w:tcPr>
          <w:p w14:paraId="082350CC" w14:textId="23776D43" w:rsidR="009E529E" w:rsidRPr="00231D9B" w:rsidRDefault="009E529E" w:rsidP="002D744F">
            <w:pPr>
              <w:spacing w:after="0" w:line="240" w:lineRule="auto"/>
              <w:jc w:val="center"/>
              <w:rPr>
                <w:rFonts w:ascii="Times New Roman" w:hAnsi="Times New Roman"/>
                <w:bCs/>
                <w:iCs/>
              </w:rPr>
            </w:pPr>
          </w:p>
        </w:tc>
      </w:tr>
      <w:tr w:rsidR="009E529E" w:rsidRPr="00231D9B" w14:paraId="1D3FB6A8" w14:textId="77777777" w:rsidTr="009E529E">
        <w:trPr>
          <w:trHeight w:val="20"/>
        </w:trPr>
        <w:tc>
          <w:tcPr>
            <w:tcW w:w="903" w:type="pct"/>
            <w:vMerge/>
          </w:tcPr>
          <w:p w14:paraId="09484B2C" w14:textId="77777777" w:rsidR="009E529E" w:rsidRPr="00231D9B" w:rsidRDefault="009E529E" w:rsidP="002D744F">
            <w:pPr>
              <w:spacing w:after="0" w:line="240" w:lineRule="auto"/>
              <w:rPr>
                <w:rFonts w:ascii="Times New Roman" w:hAnsi="Times New Roman"/>
                <w:b/>
                <w:bCs/>
              </w:rPr>
            </w:pPr>
          </w:p>
        </w:tc>
        <w:tc>
          <w:tcPr>
            <w:tcW w:w="2747" w:type="pct"/>
          </w:tcPr>
          <w:p w14:paraId="35788704" w14:textId="77777777" w:rsidR="009E529E" w:rsidRPr="00231D9B" w:rsidRDefault="009E529E" w:rsidP="002D744F">
            <w:pPr>
              <w:spacing w:after="0" w:line="240" w:lineRule="auto"/>
              <w:rPr>
                <w:rFonts w:ascii="Times New Roman" w:hAnsi="Times New Roman"/>
                <w:bCs/>
              </w:rPr>
            </w:pPr>
            <w:r w:rsidRPr="00231D9B">
              <w:rPr>
                <w:rFonts w:ascii="Times New Roman" w:hAnsi="Times New Roman"/>
                <w:bCs/>
              </w:rPr>
              <w:t xml:space="preserve">2. Создание, реорганизация и ликвидация субъектов </w:t>
            </w:r>
            <w:r w:rsidRPr="00231D9B">
              <w:rPr>
                <w:rFonts w:ascii="Times New Roman" w:eastAsia="Calibri" w:hAnsi="Times New Roman"/>
                <w:bCs/>
                <w:color w:val="000000"/>
                <w:lang w:eastAsia="en-US"/>
              </w:rPr>
              <w:t>предпринимательской деятельности. Банкротство.</w:t>
            </w:r>
          </w:p>
        </w:tc>
        <w:tc>
          <w:tcPr>
            <w:tcW w:w="399" w:type="pct"/>
            <w:vMerge/>
            <w:vAlign w:val="center"/>
          </w:tcPr>
          <w:p w14:paraId="6BE0687C" w14:textId="77777777" w:rsidR="009E529E" w:rsidRPr="00231D9B" w:rsidRDefault="009E529E" w:rsidP="002D744F">
            <w:pPr>
              <w:spacing w:after="0" w:line="240" w:lineRule="auto"/>
              <w:jc w:val="center"/>
              <w:rPr>
                <w:rFonts w:ascii="Times New Roman" w:hAnsi="Times New Roman"/>
                <w:bCs/>
                <w:color w:val="000000"/>
              </w:rPr>
            </w:pPr>
          </w:p>
        </w:tc>
        <w:tc>
          <w:tcPr>
            <w:tcW w:w="400" w:type="pct"/>
          </w:tcPr>
          <w:p w14:paraId="21086DCF" w14:textId="77777777" w:rsidR="009E529E" w:rsidRPr="00231D9B" w:rsidRDefault="009E529E" w:rsidP="002D744F">
            <w:pPr>
              <w:spacing w:after="0" w:line="240" w:lineRule="auto"/>
              <w:jc w:val="center"/>
              <w:rPr>
                <w:rFonts w:ascii="Times New Roman" w:hAnsi="Times New Roman"/>
                <w:bCs/>
                <w:iCs/>
              </w:rPr>
            </w:pPr>
          </w:p>
        </w:tc>
        <w:tc>
          <w:tcPr>
            <w:tcW w:w="551" w:type="pct"/>
            <w:vMerge/>
          </w:tcPr>
          <w:p w14:paraId="1B155A8E" w14:textId="2C35A505" w:rsidR="009E529E" w:rsidRPr="00231D9B" w:rsidRDefault="009E529E" w:rsidP="002D744F">
            <w:pPr>
              <w:spacing w:after="0" w:line="240" w:lineRule="auto"/>
              <w:jc w:val="center"/>
              <w:rPr>
                <w:rFonts w:ascii="Times New Roman" w:hAnsi="Times New Roman"/>
                <w:bCs/>
                <w:iCs/>
              </w:rPr>
            </w:pPr>
          </w:p>
        </w:tc>
      </w:tr>
      <w:tr w:rsidR="009E529E" w:rsidRPr="00231D9B" w14:paraId="186860D8" w14:textId="77777777" w:rsidTr="009E529E">
        <w:trPr>
          <w:trHeight w:val="20"/>
        </w:trPr>
        <w:tc>
          <w:tcPr>
            <w:tcW w:w="903" w:type="pct"/>
            <w:vMerge/>
          </w:tcPr>
          <w:p w14:paraId="304EFFEF" w14:textId="77777777" w:rsidR="009E529E" w:rsidRPr="00231D9B" w:rsidRDefault="009E529E" w:rsidP="002D744F">
            <w:pPr>
              <w:spacing w:after="0" w:line="240" w:lineRule="auto"/>
              <w:rPr>
                <w:rFonts w:ascii="Times New Roman" w:hAnsi="Times New Roman"/>
                <w:b/>
                <w:bCs/>
              </w:rPr>
            </w:pPr>
          </w:p>
        </w:tc>
        <w:tc>
          <w:tcPr>
            <w:tcW w:w="2747" w:type="pct"/>
          </w:tcPr>
          <w:p w14:paraId="61BD3071" w14:textId="77777777" w:rsidR="009E529E" w:rsidRPr="00231D9B" w:rsidRDefault="009E529E" w:rsidP="002D744F">
            <w:pPr>
              <w:spacing w:after="0" w:line="240" w:lineRule="auto"/>
              <w:jc w:val="both"/>
              <w:rPr>
                <w:rFonts w:ascii="Times New Roman" w:hAnsi="Times New Roman"/>
                <w:bCs/>
              </w:rPr>
            </w:pPr>
            <w:r w:rsidRPr="00231D9B">
              <w:rPr>
                <w:rFonts w:ascii="Times New Roman" w:hAnsi="Times New Roman"/>
                <w:bCs/>
              </w:rPr>
              <w:t xml:space="preserve">3. </w:t>
            </w:r>
            <w:r w:rsidRPr="00231D9B">
              <w:rPr>
                <w:rFonts w:ascii="Times New Roman" w:eastAsia="Calibri" w:hAnsi="Times New Roman"/>
                <w:bCs/>
                <w:color w:val="000000"/>
                <w:lang w:eastAsia="en-US"/>
              </w:rPr>
              <w:t>Организационно-правовые формы юридических лиц</w:t>
            </w:r>
          </w:p>
        </w:tc>
        <w:tc>
          <w:tcPr>
            <w:tcW w:w="399" w:type="pct"/>
            <w:vMerge/>
            <w:vAlign w:val="center"/>
          </w:tcPr>
          <w:p w14:paraId="31F836DE" w14:textId="77777777" w:rsidR="009E529E" w:rsidRPr="00231D9B" w:rsidRDefault="009E529E" w:rsidP="002D744F">
            <w:pPr>
              <w:spacing w:after="0" w:line="240" w:lineRule="auto"/>
              <w:jc w:val="center"/>
              <w:rPr>
                <w:rFonts w:ascii="Times New Roman" w:hAnsi="Times New Roman"/>
                <w:bCs/>
                <w:color w:val="000000"/>
              </w:rPr>
            </w:pPr>
          </w:p>
        </w:tc>
        <w:tc>
          <w:tcPr>
            <w:tcW w:w="400" w:type="pct"/>
          </w:tcPr>
          <w:p w14:paraId="775A32DF" w14:textId="77777777" w:rsidR="009E529E" w:rsidRPr="00231D9B" w:rsidRDefault="009E529E" w:rsidP="002D744F">
            <w:pPr>
              <w:spacing w:after="0" w:line="240" w:lineRule="auto"/>
              <w:jc w:val="center"/>
              <w:rPr>
                <w:rFonts w:ascii="Times New Roman" w:hAnsi="Times New Roman"/>
                <w:bCs/>
                <w:iCs/>
              </w:rPr>
            </w:pPr>
          </w:p>
        </w:tc>
        <w:tc>
          <w:tcPr>
            <w:tcW w:w="551" w:type="pct"/>
            <w:vMerge/>
          </w:tcPr>
          <w:p w14:paraId="1A5DB7FF" w14:textId="5B69727E" w:rsidR="009E529E" w:rsidRPr="00231D9B" w:rsidRDefault="009E529E" w:rsidP="002D744F">
            <w:pPr>
              <w:spacing w:after="0" w:line="240" w:lineRule="auto"/>
              <w:jc w:val="center"/>
              <w:rPr>
                <w:rFonts w:ascii="Times New Roman" w:hAnsi="Times New Roman"/>
                <w:bCs/>
                <w:iCs/>
              </w:rPr>
            </w:pPr>
          </w:p>
        </w:tc>
      </w:tr>
      <w:tr w:rsidR="009E529E" w:rsidRPr="00231D9B" w14:paraId="08AF1315" w14:textId="77777777" w:rsidTr="009E529E">
        <w:trPr>
          <w:trHeight w:val="20"/>
        </w:trPr>
        <w:tc>
          <w:tcPr>
            <w:tcW w:w="903" w:type="pct"/>
            <w:vMerge w:val="restart"/>
          </w:tcPr>
          <w:p w14:paraId="77580293" w14:textId="77777777" w:rsidR="009E529E" w:rsidRPr="00231D9B" w:rsidRDefault="009E529E" w:rsidP="002D744F">
            <w:pPr>
              <w:spacing w:after="0" w:line="240" w:lineRule="auto"/>
              <w:jc w:val="center"/>
              <w:rPr>
                <w:rFonts w:ascii="Times New Roman" w:eastAsia="Calibri" w:hAnsi="Times New Roman"/>
                <w:b/>
                <w:bCs/>
                <w:color w:val="000000"/>
                <w:lang w:eastAsia="en-US"/>
              </w:rPr>
            </w:pPr>
            <w:r w:rsidRPr="00231D9B">
              <w:rPr>
                <w:rFonts w:ascii="Times New Roman" w:hAnsi="Times New Roman"/>
                <w:b/>
                <w:bCs/>
              </w:rPr>
              <w:t>Тема 5.</w:t>
            </w:r>
          </w:p>
          <w:p w14:paraId="0667C5E1" w14:textId="77777777" w:rsidR="009E529E" w:rsidRPr="00231D9B" w:rsidRDefault="009E529E" w:rsidP="002D744F">
            <w:pPr>
              <w:spacing w:after="0" w:line="240" w:lineRule="auto"/>
              <w:jc w:val="center"/>
              <w:rPr>
                <w:rFonts w:ascii="Times New Roman" w:hAnsi="Times New Roman"/>
                <w:b/>
                <w:bCs/>
              </w:rPr>
            </w:pPr>
            <w:r w:rsidRPr="00231D9B">
              <w:rPr>
                <w:rFonts w:ascii="Times New Roman" w:eastAsia="Calibri" w:hAnsi="Times New Roman"/>
                <w:b/>
                <w:bCs/>
                <w:color w:val="000000"/>
                <w:lang w:eastAsia="en-US"/>
              </w:rPr>
              <w:t>Сделки, обязательства и договоры в предпринимательской деятельности</w:t>
            </w:r>
          </w:p>
        </w:tc>
        <w:tc>
          <w:tcPr>
            <w:tcW w:w="2747" w:type="pct"/>
          </w:tcPr>
          <w:p w14:paraId="561F019C" w14:textId="77777777" w:rsidR="009E529E" w:rsidRPr="00231D9B" w:rsidRDefault="009E529E" w:rsidP="002D744F">
            <w:pPr>
              <w:spacing w:after="0" w:line="240" w:lineRule="auto"/>
              <w:rPr>
                <w:rFonts w:ascii="Times New Roman" w:hAnsi="Times New Roman"/>
                <w:b/>
                <w:bCs/>
              </w:rPr>
            </w:pPr>
            <w:r w:rsidRPr="00231D9B">
              <w:rPr>
                <w:rFonts w:ascii="Times New Roman" w:hAnsi="Times New Roman"/>
                <w:b/>
                <w:bCs/>
              </w:rPr>
              <w:t xml:space="preserve">Содержание учебного материала </w:t>
            </w:r>
          </w:p>
        </w:tc>
        <w:tc>
          <w:tcPr>
            <w:tcW w:w="399" w:type="pct"/>
            <w:vMerge w:val="restart"/>
            <w:vAlign w:val="center"/>
          </w:tcPr>
          <w:p w14:paraId="7E8D9256" w14:textId="071408AD" w:rsidR="009E529E" w:rsidRPr="00231D9B" w:rsidRDefault="009E529E" w:rsidP="002D744F">
            <w:pPr>
              <w:spacing w:after="0" w:line="240" w:lineRule="auto"/>
              <w:jc w:val="center"/>
              <w:rPr>
                <w:rFonts w:ascii="Times New Roman" w:hAnsi="Times New Roman"/>
                <w:bCs/>
                <w:i/>
                <w:color w:val="000000"/>
              </w:rPr>
            </w:pPr>
          </w:p>
        </w:tc>
        <w:tc>
          <w:tcPr>
            <w:tcW w:w="400" w:type="pct"/>
          </w:tcPr>
          <w:p w14:paraId="793334DD" w14:textId="77777777" w:rsidR="009E529E" w:rsidRPr="00231D9B" w:rsidRDefault="009E529E" w:rsidP="002D744F">
            <w:pPr>
              <w:suppressAutoHyphens/>
              <w:spacing w:after="0" w:line="240" w:lineRule="auto"/>
              <w:jc w:val="center"/>
              <w:rPr>
                <w:rFonts w:ascii="Times New Roman" w:hAnsi="Times New Roman"/>
                <w:iCs/>
              </w:rPr>
            </w:pPr>
          </w:p>
        </w:tc>
        <w:tc>
          <w:tcPr>
            <w:tcW w:w="551" w:type="pct"/>
            <w:vMerge w:val="restart"/>
          </w:tcPr>
          <w:p w14:paraId="1833F730" w14:textId="5A5E92D1" w:rsidR="009E529E" w:rsidRPr="00231D9B" w:rsidRDefault="009E529E" w:rsidP="002D744F">
            <w:pPr>
              <w:suppressAutoHyphens/>
              <w:spacing w:after="0" w:line="240" w:lineRule="auto"/>
              <w:jc w:val="center"/>
              <w:rPr>
                <w:rFonts w:ascii="Times New Roman" w:hAnsi="Times New Roman"/>
                <w:iCs/>
              </w:rPr>
            </w:pPr>
            <w:r w:rsidRPr="00231D9B">
              <w:rPr>
                <w:rFonts w:ascii="Times New Roman" w:hAnsi="Times New Roman"/>
                <w:iCs/>
              </w:rPr>
              <w:t>ОК 06</w:t>
            </w:r>
          </w:p>
          <w:p w14:paraId="1C9EAF5A" w14:textId="77777777" w:rsidR="009E529E" w:rsidRPr="00231D9B" w:rsidRDefault="009E529E" w:rsidP="002D744F">
            <w:pPr>
              <w:suppressAutoHyphens/>
              <w:spacing w:after="0" w:line="240" w:lineRule="auto"/>
              <w:jc w:val="center"/>
              <w:rPr>
                <w:rFonts w:ascii="Times New Roman" w:hAnsi="Times New Roman"/>
                <w:iCs/>
              </w:rPr>
            </w:pPr>
          </w:p>
          <w:p w14:paraId="0EB9CB0B" w14:textId="77777777" w:rsidR="009E529E" w:rsidRPr="00231D9B" w:rsidRDefault="009E529E" w:rsidP="002D744F">
            <w:pPr>
              <w:spacing w:after="0" w:line="240" w:lineRule="auto"/>
              <w:jc w:val="center"/>
              <w:rPr>
                <w:rFonts w:ascii="Times New Roman" w:hAnsi="Times New Roman"/>
                <w:bCs/>
                <w:iCs/>
              </w:rPr>
            </w:pPr>
            <w:r w:rsidRPr="00231D9B">
              <w:rPr>
                <w:rFonts w:ascii="Times New Roman" w:eastAsia="Calibri" w:hAnsi="Times New Roman"/>
                <w:iCs/>
                <w:lang w:eastAsia="en-US"/>
              </w:rPr>
              <w:t>ПК 1.1 – ПК 1.6, ПК 2.1 – ПК 2.4, ПК 3.1 – ПК 3.4, ПК 4.1 – ПК 4.4</w:t>
            </w:r>
          </w:p>
        </w:tc>
      </w:tr>
      <w:tr w:rsidR="009E529E" w:rsidRPr="00231D9B" w14:paraId="7BE9A7C2" w14:textId="77777777" w:rsidTr="009E529E">
        <w:trPr>
          <w:trHeight w:val="20"/>
        </w:trPr>
        <w:tc>
          <w:tcPr>
            <w:tcW w:w="903" w:type="pct"/>
            <w:vMerge/>
          </w:tcPr>
          <w:p w14:paraId="3F7BB4F1" w14:textId="77777777" w:rsidR="009E529E" w:rsidRPr="00231D9B" w:rsidRDefault="009E529E" w:rsidP="002D744F">
            <w:pPr>
              <w:spacing w:after="0" w:line="240" w:lineRule="auto"/>
              <w:jc w:val="center"/>
              <w:rPr>
                <w:rFonts w:ascii="Times New Roman" w:hAnsi="Times New Roman"/>
                <w:b/>
                <w:bCs/>
              </w:rPr>
            </w:pPr>
          </w:p>
        </w:tc>
        <w:tc>
          <w:tcPr>
            <w:tcW w:w="2747" w:type="pct"/>
          </w:tcPr>
          <w:p w14:paraId="07D950C1" w14:textId="77777777" w:rsidR="009E529E" w:rsidRPr="00231D9B" w:rsidRDefault="009E529E" w:rsidP="002D744F">
            <w:pPr>
              <w:spacing w:after="0" w:line="240" w:lineRule="auto"/>
              <w:rPr>
                <w:rFonts w:ascii="Times New Roman" w:hAnsi="Times New Roman"/>
                <w:bCs/>
              </w:rPr>
            </w:pPr>
            <w:r w:rsidRPr="00231D9B">
              <w:rPr>
                <w:rFonts w:ascii="Times New Roman" w:hAnsi="Times New Roman"/>
                <w:bCs/>
              </w:rPr>
              <w:t xml:space="preserve">1.  </w:t>
            </w:r>
            <w:r w:rsidRPr="00231D9B">
              <w:rPr>
                <w:rFonts w:ascii="Times New Roman" w:eastAsia="Calibri" w:hAnsi="Times New Roman"/>
                <w:bCs/>
                <w:color w:val="000000"/>
                <w:lang w:eastAsia="en-US"/>
              </w:rPr>
              <w:t>Сделки, обязательства и договоры в предпринимательской деятельности</w:t>
            </w:r>
          </w:p>
        </w:tc>
        <w:tc>
          <w:tcPr>
            <w:tcW w:w="399" w:type="pct"/>
            <w:vMerge/>
            <w:vAlign w:val="center"/>
          </w:tcPr>
          <w:p w14:paraId="36FBAF5D" w14:textId="77777777" w:rsidR="009E529E" w:rsidRPr="00231D9B" w:rsidRDefault="009E529E" w:rsidP="002D744F">
            <w:pPr>
              <w:spacing w:after="0" w:line="240" w:lineRule="auto"/>
              <w:jc w:val="center"/>
              <w:rPr>
                <w:rFonts w:ascii="Times New Roman" w:hAnsi="Times New Roman"/>
                <w:bCs/>
                <w:i/>
                <w:color w:val="000000"/>
              </w:rPr>
            </w:pPr>
          </w:p>
        </w:tc>
        <w:tc>
          <w:tcPr>
            <w:tcW w:w="400" w:type="pct"/>
          </w:tcPr>
          <w:p w14:paraId="13AA813B" w14:textId="77777777" w:rsidR="009E529E" w:rsidRPr="00231D9B" w:rsidRDefault="009E529E" w:rsidP="002D744F">
            <w:pPr>
              <w:spacing w:after="0" w:line="240" w:lineRule="auto"/>
              <w:jc w:val="center"/>
              <w:rPr>
                <w:rFonts w:ascii="Times New Roman" w:hAnsi="Times New Roman"/>
                <w:bCs/>
                <w:iCs/>
              </w:rPr>
            </w:pPr>
          </w:p>
        </w:tc>
        <w:tc>
          <w:tcPr>
            <w:tcW w:w="551" w:type="pct"/>
            <w:vMerge/>
          </w:tcPr>
          <w:p w14:paraId="708365EA" w14:textId="3C7FF36D" w:rsidR="009E529E" w:rsidRPr="00231D9B" w:rsidRDefault="009E529E" w:rsidP="002D744F">
            <w:pPr>
              <w:spacing w:after="0" w:line="240" w:lineRule="auto"/>
              <w:jc w:val="center"/>
              <w:rPr>
                <w:rFonts w:ascii="Times New Roman" w:hAnsi="Times New Roman"/>
                <w:bCs/>
                <w:iCs/>
              </w:rPr>
            </w:pPr>
          </w:p>
        </w:tc>
      </w:tr>
      <w:tr w:rsidR="009E529E" w:rsidRPr="00231D9B" w14:paraId="31A425F7" w14:textId="77777777" w:rsidTr="009E529E">
        <w:trPr>
          <w:trHeight w:val="20"/>
        </w:trPr>
        <w:tc>
          <w:tcPr>
            <w:tcW w:w="903" w:type="pct"/>
            <w:vMerge/>
          </w:tcPr>
          <w:p w14:paraId="4DD5B117" w14:textId="77777777" w:rsidR="009E529E" w:rsidRPr="00231D9B" w:rsidRDefault="009E529E" w:rsidP="002D744F">
            <w:pPr>
              <w:spacing w:after="0" w:line="240" w:lineRule="auto"/>
              <w:jc w:val="center"/>
              <w:rPr>
                <w:rFonts w:ascii="Times New Roman" w:hAnsi="Times New Roman"/>
                <w:b/>
                <w:bCs/>
              </w:rPr>
            </w:pPr>
          </w:p>
        </w:tc>
        <w:tc>
          <w:tcPr>
            <w:tcW w:w="2747" w:type="pct"/>
          </w:tcPr>
          <w:p w14:paraId="19F7A3B0" w14:textId="77777777" w:rsidR="009E529E" w:rsidRPr="00231D9B" w:rsidRDefault="009E529E" w:rsidP="002D744F">
            <w:pPr>
              <w:spacing w:after="0" w:line="240" w:lineRule="auto"/>
              <w:jc w:val="both"/>
              <w:rPr>
                <w:rFonts w:ascii="Times New Roman" w:hAnsi="Times New Roman"/>
                <w:bCs/>
              </w:rPr>
            </w:pPr>
            <w:r w:rsidRPr="00231D9B">
              <w:rPr>
                <w:rFonts w:ascii="Times New Roman" w:hAnsi="Times New Roman"/>
                <w:bCs/>
              </w:rPr>
              <w:t>2. Понятие и виды сделок. Недействительность сделок</w:t>
            </w:r>
          </w:p>
        </w:tc>
        <w:tc>
          <w:tcPr>
            <w:tcW w:w="399" w:type="pct"/>
            <w:vMerge/>
            <w:vAlign w:val="center"/>
          </w:tcPr>
          <w:p w14:paraId="4C4F52BB" w14:textId="77777777" w:rsidR="009E529E" w:rsidRPr="00231D9B" w:rsidRDefault="009E529E" w:rsidP="002D744F">
            <w:pPr>
              <w:spacing w:after="0" w:line="240" w:lineRule="auto"/>
              <w:jc w:val="center"/>
              <w:rPr>
                <w:rFonts w:ascii="Times New Roman" w:hAnsi="Times New Roman"/>
                <w:bCs/>
                <w:i/>
                <w:color w:val="000000"/>
              </w:rPr>
            </w:pPr>
          </w:p>
        </w:tc>
        <w:tc>
          <w:tcPr>
            <w:tcW w:w="400" w:type="pct"/>
          </w:tcPr>
          <w:p w14:paraId="3547CB11" w14:textId="77777777" w:rsidR="009E529E" w:rsidRPr="00231D9B" w:rsidRDefault="009E529E" w:rsidP="002D744F">
            <w:pPr>
              <w:spacing w:after="0" w:line="240" w:lineRule="auto"/>
              <w:jc w:val="center"/>
              <w:rPr>
                <w:rFonts w:ascii="Times New Roman" w:hAnsi="Times New Roman"/>
                <w:bCs/>
                <w:iCs/>
              </w:rPr>
            </w:pPr>
          </w:p>
        </w:tc>
        <w:tc>
          <w:tcPr>
            <w:tcW w:w="551" w:type="pct"/>
            <w:vMerge/>
          </w:tcPr>
          <w:p w14:paraId="1A25A7D4" w14:textId="0F2C65BD" w:rsidR="009E529E" w:rsidRPr="00231D9B" w:rsidRDefault="009E529E" w:rsidP="002D744F">
            <w:pPr>
              <w:spacing w:after="0" w:line="240" w:lineRule="auto"/>
              <w:jc w:val="center"/>
              <w:rPr>
                <w:rFonts w:ascii="Times New Roman" w:hAnsi="Times New Roman"/>
                <w:bCs/>
                <w:iCs/>
              </w:rPr>
            </w:pPr>
          </w:p>
        </w:tc>
      </w:tr>
      <w:tr w:rsidR="009E529E" w:rsidRPr="00231D9B" w14:paraId="50ED34B7" w14:textId="77777777" w:rsidTr="009E529E">
        <w:trPr>
          <w:trHeight w:val="20"/>
        </w:trPr>
        <w:tc>
          <w:tcPr>
            <w:tcW w:w="903" w:type="pct"/>
            <w:vMerge/>
          </w:tcPr>
          <w:p w14:paraId="0151462F" w14:textId="77777777" w:rsidR="009E529E" w:rsidRPr="00231D9B" w:rsidRDefault="009E529E" w:rsidP="002D744F">
            <w:pPr>
              <w:spacing w:after="0" w:line="240" w:lineRule="auto"/>
              <w:jc w:val="center"/>
              <w:rPr>
                <w:rFonts w:ascii="Times New Roman" w:hAnsi="Times New Roman"/>
                <w:b/>
                <w:bCs/>
              </w:rPr>
            </w:pPr>
          </w:p>
        </w:tc>
        <w:tc>
          <w:tcPr>
            <w:tcW w:w="2747" w:type="pct"/>
          </w:tcPr>
          <w:p w14:paraId="25FE1733" w14:textId="77777777" w:rsidR="009E529E" w:rsidRPr="00231D9B" w:rsidRDefault="009E529E" w:rsidP="002D744F">
            <w:pPr>
              <w:spacing w:after="0" w:line="240" w:lineRule="auto"/>
              <w:jc w:val="both"/>
              <w:rPr>
                <w:rFonts w:ascii="Times New Roman" w:hAnsi="Times New Roman"/>
                <w:bCs/>
              </w:rPr>
            </w:pPr>
            <w:r w:rsidRPr="00231D9B">
              <w:rPr>
                <w:rFonts w:ascii="Times New Roman" w:hAnsi="Times New Roman"/>
                <w:bCs/>
              </w:rPr>
              <w:t>3. Виды обязательств. Способы обеспечения исполнения обязательств.</w:t>
            </w:r>
          </w:p>
        </w:tc>
        <w:tc>
          <w:tcPr>
            <w:tcW w:w="399" w:type="pct"/>
            <w:vMerge/>
            <w:vAlign w:val="center"/>
          </w:tcPr>
          <w:p w14:paraId="1FCCB3C1" w14:textId="77777777" w:rsidR="009E529E" w:rsidRPr="00231D9B" w:rsidRDefault="009E529E" w:rsidP="002D744F">
            <w:pPr>
              <w:spacing w:after="0" w:line="240" w:lineRule="auto"/>
              <w:jc w:val="center"/>
              <w:rPr>
                <w:rFonts w:ascii="Times New Roman" w:hAnsi="Times New Roman"/>
                <w:bCs/>
                <w:i/>
                <w:color w:val="000000"/>
              </w:rPr>
            </w:pPr>
          </w:p>
        </w:tc>
        <w:tc>
          <w:tcPr>
            <w:tcW w:w="400" w:type="pct"/>
          </w:tcPr>
          <w:p w14:paraId="049F3546" w14:textId="77777777" w:rsidR="009E529E" w:rsidRPr="00231D9B" w:rsidRDefault="009E529E" w:rsidP="002D744F">
            <w:pPr>
              <w:spacing w:after="0" w:line="240" w:lineRule="auto"/>
              <w:jc w:val="center"/>
              <w:rPr>
                <w:rFonts w:ascii="Times New Roman" w:hAnsi="Times New Roman"/>
                <w:bCs/>
                <w:iCs/>
              </w:rPr>
            </w:pPr>
          </w:p>
        </w:tc>
        <w:tc>
          <w:tcPr>
            <w:tcW w:w="551" w:type="pct"/>
            <w:vMerge/>
          </w:tcPr>
          <w:p w14:paraId="0B18C93F" w14:textId="1E4628FD" w:rsidR="009E529E" w:rsidRPr="00231D9B" w:rsidRDefault="009E529E" w:rsidP="002D744F">
            <w:pPr>
              <w:spacing w:after="0" w:line="240" w:lineRule="auto"/>
              <w:jc w:val="center"/>
              <w:rPr>
                <w:rFonts w:ascii="Times New Roman" w:hAnsi="Times New Roman"/>
                <w:bCs/>
                <w:iCs/>
              </w:rPr>
            </w:pPr>
          </w:p>
        </w:tc>
      </w:tr>
      <w:tr w:rsidR="009E529E" w:rsidRPr="00231D9B" w14:paraId="445FFC54" w14:textId="77777777" w:rsidTr="009E529E">
        <w:trPr>
          <w:trHeight w:val="662"/>
        </w:trPr>
        <w:tc>
          <w:tcPr>
            <w:tcW w:w="903" w:type="pct"/>
            <w:vMerge/>
          </w:tcPr>
          <w:p w14:paraId="370C22DD" w14:textId="77777777" w:rsidR="009E529E" w:rsidRPr="00231D9B" w:rsidRDefault="009E529E" w:rsidP="002D744F">
            <w:pPr>
              <w:spacing w:after="0" w:line="240" w:lineRule="auto"/>
              <w:jc w:val="center"/>
              <w:rPr>
                <w:rFonts w:ascii="Times New Roman" w:hAnsi="Times New Roman"/>
                <w:b/>
                <w:bCs/>
              </w:rPr>
            </w:pPr>
          </w:p>
        </w:tc>
        <w:tc>
          <w:tcPr>
            <w:tcW w:w="2747" w:type="pct"/>
          </w:tcPr>
          <w:p w14:paraId="67A25A4A" w14:textId="77777777" w:rsidR="009E529E" w:rsidRPr="00231D9B" w:rsidRDefault="009E529E" w:rsidP="002D744F">
            <w:pPr>
              <w:spacing w:after="0" w:line="240" w:lineRule="auto"/>
              <w:jc w:val="both"/>
              <w:rPr>
                <w:rFonts w:ascii="Times New Roman" w:hAnsi="Times New Roman"/>
                <w:bCs/>
              </w:rPr>
            </w:pPr>
            <w:r w:rsidRPr="00231D9B">
              <w:rPr>
                <w:rFonts w:ascii="Times New Roman" w:hAnsi="Times New Roman"/>
                <w:bCs/>
              </w:rPr>
              <w:t>4. Содержание договоров. Форма договоров. Порядок заключения, изменения, расторжения договоров.</w:t>
            </w:r>
          </w:p>
        </w:tc>
        <w:tc>
          <w:tcPr>
            <w:tcW w:w="399" w:type="pct"/>
            <w:vMerge/>
            <w:vAlign w:val="center"/>
          </w:tcPr>
          <w:p w14:paraId="5A6EB933" w14:textId="77777777" w:rsidR="009E529E" w:rsidRPr="00231D9B" w:rsidRDefault="009E529E" w:rsidP="002D744F">
            <w:pPr>
              <w:spacing w:after="0" w:line="240" w:lineRule="auto"/>
              <w:jc w:val="center"/>
              <w:rPr>
                <w:rFonts w:ascii="Times New Roman" w:hAnsi="Times New Roman"/>
                <w:bCs/>
                <w:i/>
                <w:color w:val="000000"/>
              </w:rPr>
            </w:pPr>
          </w:p>
        </w:tc>
        <w:tc>
          <w:tcPr>
            <w:tcW w:w="400" w:type="pct"/>
          </w:tcPr>
          <w:p w14:paraId="1B8FAF6D" w14:textId="77777777" w:rsidR="009E529E" w:rsidRPr="00231D9B" w:rsidRDefault="009E529E" w:rsidP="002D744F">
            <w:pPr>
              <w:spacing w:after="0" w:line="240" w:lineRule="auto"/>
              <w:jc w:val="center"/>
              <w:rPr>
                <w:rFonts w:ascii="Times New Roman" w:hAnsi="Times New Roman"/>
                <w:bCs/>
                <w:iCs/>
              </w:rPr>
            </w:pPr>
          </w:p>
        </w:tc>
        <w:tc>
          <w:tcPr>
            <w:tcW w:w="551" w:type="pct"/>
            <w:vMerge/>
          </w:tcPr>
          <w:p w14:paraId="64C3BE14" w14:textId="6ACB7D38" w:rsidR="009E529E" w:rsidRPr="00231D9B" w:rsidRDefault="009E529E" w:rsidP="002D744F">
            <w:pPr>
              <w:spacing w:after="0" w:line="240" w:lineRule="auto"/>
              <w:jc w:val="center"/>
              <w:rPr>
                <w:rFonts w:ascii="Times New Roman" w:hAnsi="Times New Roman"/>
                <w:bCs/>
                <w:iCs/>
              </w:rPr>
            </w:pPr>
          </w:p>
        </w:tc>
      </w:tr>
      <w:tr w:rsidR="009E529E" w:rsidRPr="00231D9B" w14:paraId="5D194283" w14:textId="77777777" w:rsidTr="009E529E">
        <w:trPr>
          <w:trHeight w:val="20"/>
        </w:trPr>
        <w:tc>
          <w:tcPr>
            <w:tcW w:w="903" w:type="pct"/>
            <w:vMerge/>
          </w:tcPr>
          <w:p w14:paraId="315FEE0B" w14:textId="77777777" w:rsidR="009E529E" w:rsidRPr="00231D9B" w:rsidRDefault="009E529E" w:rsidP="002D744F">
            <w:pPr>
              <w:spacing w:after="0" w:line="240" w:lineRule="auto"/>
              <w:jc w:val="center"/>
              <w:rPr>
                <w:rFonts w:ascii="Times New Roman" w:hAnsi="Times New Roman"/>
                <w:b/>
                <w:bCs/>
              </w:rPr>
            </w:pPr>
          </w:p>
        </w:tc>
        <w:tc>
          <w:tcPr>
            <w:tcW w:w="2747" w:type="pct"/>
          </w:tcPr>
          <w:p w14:paraId="483BF96E" w14:textId="77777777" w:rsidR="009E529E" w:rsidRPr="00231D9B" w:rsidRDefault="009E529E" w:rsidP="002D744F">
            <w:pPr>
              <w:spacing w:after="0" w:line="240" w:lineRule="auto"/>
              <w:rPr>
                <w:rFonts w:ascii="Times New Roman" w:hAnsi="Times New Roman"/>
                <w:b/>
              </w:rPr>
            </w:pPr>
            <w:r w:rsidRPr="00231D9B">
              <w:rPr>
                <w:rFonts w:ascii="Times New Roman" w:hAnsi="Times New Roman"/>
                <w:b/>
                <w:bCs/>
              </w:rPr>
              <w:t>В том числе практических и лабораторных занятий</w:t>
            </w:r>
          </w:p>
        </w:tc>
        <w:tc>
          <w:tcPr>
            <w:tcW w:w="399" w:type="pct"/>
            <w:vMerge w:val="restart"/>
            <w:vAlign w:val="center"/>
          </w:tcPr>
          <w:p w14:paraId="3FDCDE35" w14:textId="269D852E" w:rsidR="009E529E" w:rsidRPr="00231D9B" w:rsidRDefault="009E529E" w:rsidP="002D744F">
            <w:pPr>
              <w:spacing w:after="0" w:line="240" w:lineRule="auto"/>
              <w:jc w:val="center"/>
              <w:rPr>
                <w:rFonts w:ascii="Times New Roman" w:hAnsi="Times New Roman"/>
                <w:bCs/>
                <w:i/>
                <w:color w:val="000000"/>
              </w:rPr>
            </w:pPr>
          </w:p>
        </w:tc>
        <w:tc>
          <w:tcPr>
            <w:tcW w:w="400" w:type="pct"/>
          </w:tcPr>
          <w:p w14:paraId="1161E39F" w14:textId="77777777" w:rsidR="009E529E" w:rsidRPr="00231D9B" w:rsidRDefault="009E529E" w:rsidP="002D744F">
            <w:pPr>
              <w:spacing w:after="0" w:line="240" w:lineRule="auto"/>
              <w:jc w:val="center"/>
              <w:rPr>
                <w:rFonts w:ascii="Times New Roman" w:hAnsi="Times New Roman"/>
                <w:bCs/>
                <w:iCs/>
              </w:rPr>
            </w:pPr>
          </w:p>
        </w:tc>
        <w:tc>
          <w:tcPr>
            <w:tcW w:w="551" w:type="pct"/>
            <w:vMerge/>
          </w:tcPr>
          <w:p w14:paraId="17456AA7" w14:textId="7249B998" w:rsidR="009E529E" w:rsidRPr="00231D9B" w:rsidRDefault="009E529E" w:rsidP="002D744F">
            <w:pPr>
              <w:spacing w:after="0" w:line="240" w:lineRule="auto"/>
              <w:jc w:val="center"/>
              <w:rPr>
                <w:rFonts w:ascii="Times New Roman" w:hAnsi="Times New Roman"/>
                <w:bCs/>
                <w:iCs/>
              </w:rPr>
            </w:pPr>
          </w:p>
        </w:tc>
      </w:tr>
      <w:tr w:rsidR="009E529E" w:rsidRPr="00231D9B" w14:paraId="65FE064E" w14:textId="77777777" w:rsidTr="009E529E">
        <w:trPr>
          <w:trHeight w:val="20"/>
        </w:trPr>
        <w:tc>
          <w:tcPr>
            <w:tcW w:w="903" w:type="pct"/>
            <w:vMerge/>
          </w:tcPr>
          <w:p w14:paraId="2D197E1F" w14:textId="77777777" w:rsidR="009E529E" w:rsidRPr="00231D9B" w:rsidRDefault="009E529E" w:rsidP="002D744F">
            <w:pPr>
              <w:spacing w:after="0" w:line="240" w:lineRule="auto"/>
              <w:jc w:val="center"/>
              <w:rPr>
                <w:rFonts w:ascii="Times New Roman" w:hAnsi="Times New Roman"/>
                <w:b/>
                <w:bCs/>
              </w:rPr>
            </w:pPr>
          </w:p>
        </w:tc>
        <w:tc>
          <w:tcPr>
            <w:tcW w:w="2747" w:type="pct"/>
          </w:tcPr>
          <w:p w14:paraId="46083FA2" w14:textId="77777777" w:rsidR="009E529E" w:rsidRPr="00231D9B" w:rsidRDefault="009E529E"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31D9B">
              <w:rPr>
                <w:rFonts w:ascii="Times New Roman" w:hAnsi="Times New Roman"/>
                <w:bCs/>
              </w:rPr>
              <w:t xml:space="preserve">Практическое занятие1 «Рассмотрение и разрешение ситуационных и </w:t>
            </w:r>
            <w:proofErr w:type="spellStart"/>
            <w:r w:rsidRPr="00231D9B">
              <w:rPr>
                <w:rFonts w:ascii="Times New Roman" w:hAnsi="Times New Roman"/>
                <w:bCs/>
              </w:rPr>
              <w:t>практикоориентированных</w:t>
            </w:r>
            <w:proofErr w:type="spellEnd"/>
            <w:r w:rsidRPr="00231D9B">
              <w:rPr>
                <w:rFonts w:ascii="Times New Roman" w:hAnsi="Times New Roman"/>
                <w:bCs/>
              </w:rPr>
              <w:t xml:space="preserve"> задач и заданий. </w:t>
            </w:r>
            <w:r w:rsidRPr="00231D9B">
              <w:rPr>
                <w:rFonts w:ascii="Times New Roman" w:eastAsia="Calibri" w:hAnsi="Times New Roman"/>
                <w:lang w:eastAsia="en-US"/>
              </w:rPr>
              <w:t>Использование необходимых нормативно-правовых документов».</w:t>
            </w:r>
          </w:p>
        </w:tc>
        <w:tc>
          <w:tcPr>
            <w:tcW w:w="399" w:type="pct"/>
            <w:vMerge/>
            <w:vAlign w:val="center"/>
          </w:tcPr>
          <w:p w14:paraId="457DF18F" w14:textId="77777777" w:rsidR="009E529E" w:rsidRPr="00231D9B" w:rsidRDefault="009E529E" w:rsidP="002D744F">
            <w:pPr>
              <w:spacing w:after="0" w:line="240" w:lineRule="auto"/>
              <w:jc w:val="center"/>
              <w:rPr>
                <w:rFonts w:ascii="Times New Roman" w:hAnsi="Times New Roman"/>
                <w:bCs/>
                <w:i/>
                <w:color w:val="000000"/>
              </w:rPr>
            </w:pPr>
          </w:p>
        </w:tc>
        <w:tc>
          <w:tcPr>
            <w:tcW w:w="400" w:type="pct"/>
          </w:tcPr>
          <w:p w14:paraId="2EA88FDD" w14:textId="77777777" w:rsidR="009E529E" w:rsidRPr="00231D9B" w:rsidRDefault="009E529E" w:rsidP="002D744F">
            <w:pPr>
              <w:spacing w:after="0" w:line="240" w:lineRule="auto"/>
              <w:jc w:val="center"/>
              <w:rPr>
                <w:rFonts w:ascii="Times New Roman" w:hAnsi="Times New Roman"/>
                <w:bCs/>
                <w:iCs/>
              </w:rPr>
            </w:pPr>
          </w:p>
        </w:tc>
        <w:tc>
          <w:tcPr>
            <w:tcW w:w="551" w:type="pct"/>
            <w:vMerge/>
          </w:tcPr>
          <w:p w14:paraId="0BA8CE46" w14:textId="736617B6" w:rsidR="009E529E" w:rsidRPr="00231D9B" w:rsidRDefault="009E529E" w:rsidP="002D744F">
            <w:pPr>
              <w:spacing w:after="0" w:line="240" w:lineRule="auto"/>
              <w:jc w:val="center"/>
              <w:rPr>
                <w:rFonts w:ascii="Times New Roman" w:hAnsi="Times New Roman"/>
                <w:bCs/>
                <w:iCs/>
              </w:rPr>
            </w:pPr>
          </w:p>
        </w:tc>
      </w:tr>
      <w:tr w:rsidR="009E529E" w:rsidRPr="00231D9B" w14:paraId="252033D1" w14:textId="77777777" w:rsidTr="009E529E">
        <w:trPr>
          <w:trHeight w:val="20"/>
        </w:trPr>
        <w:tc>
          <w:tcPr>
            <w:tcW w:w="903" w:type="pct"/>
            <w:vMerge w:val="restart"/>
          </w:tcPr>
          <w:p w14:paraId="5D44C4FC" w14:textId="77777777" w:rsidR="009E529E" w:rsidRPr="00231D9B" w:rsidRDefault="009E529E" w:rsidP="002D744F">
            <w:pPr>
              <w:spacing w:after="0" w:line="240" w:lineRule="auto"/>
              <w:jc w:val="center"/>
              <w:rPr>
                <w:rFonts w:ascii="Times New Roman" w:hAnsi="Times New Roman"/>
                <w:b/>
                <w:bCs/>
              </w:rPr>
            </w:pPr>
            <w:r w:rsidRPr="00231D9B">
              <w:rPr>
                <w:rFonts w:ascii="Times New Roman" w:hAnsi="Times New Roman"/>
                <w:b/>
                <w:bCs/>
              </w:rPr>
              <w:t>Тема 6.</w:t>
            </w:r>
          </w:p>
          <w:p w14:paraId="3245F1E8" w14:textId="77777777" w:rsidR="009E529E" w:rsidRPr="00231D9B" w:rsidRDefault="009E529E" w:rsidP="002D744F">
            <w:pPr>
              <w:spacing w:after="0" w:line="240" w:lineRule="auto"/>
              <w:jc w:val="center"/>
              <w:rPr>
                <w:rFonts w:ascii="Times New Roman" w:hAnsi="Times New Roman"/>
                <w:b/>
                <w:bCs/>
              </w:rPr>
            </w:pPr>
            <w:r w:rsidRPr="00231D9B">
              <w:rPr>
                <w:rFonts w:ascii="Times New Roman" w:hAnsi="Times New Roman"/>
                <w:b/>
                <w:iCs/>
              </w:rPr>
              <w:t>Защита прав субъектов производственных (экономических, предпринимательских) отношений</w:t>
            </w:r>
          </w:p>
        </w:tc>
        <w:tc>
          <w:tcPr>
            <w:tcW w:w="2747" w:type="pct"/>
          </w:tcPr>
          <w:p w14:paraId="405E1C82" w14:textId="77777777" w:rsidR="009E529E" w:rsidRPr="00231D9B" w:rsidRDefault="009E529E" w:rsidP="002D744F">
            <w:pPr>
              <w:spacing w:after="0" w:line="240" w:lineRule="auto"/>
              <w:rPr>
                <w:rFonts w:ascii="Times New Roman" w:hAnsi="Times New Roman"/>
                <w:b/>
                <w:bCs/>
              </w:rPr>
            </w:pPr>
            <w:r w:rsidRPr="00231D9B">
              <w:rPr>
                <w:rFonts w:ascii="Times New Roman" w:hAnsi="Times New Roman"/>
                <w:b/>
                <w:bCs/>
              </w:rPr>
              <w:t xml:space="preserve">Содержание учебного материала </w:t>
            </w:r>
          </w:p>
        </w:tc>
        <w:tc>
          <w:tcPr>
            <w:tcW w:w="399" w:type="pct"/>
            <w:vMerge w:val="restart"/>
            <w:vAlign w:val="center"/>
          </w:tcPr>
          <w:p w14:paraId="75788F26" w14:textId="040B0641" w:rsidR="009E529E" w:rsidRPr="00231D9B" w:rsidRDefault="009E529E" w:rsidP="002D744F">
            <w:pPr>
              <w:spacing w:after="0" w:line="240" w:lineRule="auto"/>
              <w:jc w:val="center"/>
              <w:rPr>
                <w:rFonts w:ascii="Times New Roman" w:hAnsi="Times New Roman"/>
                <w:bCs/>
                <w:i/>
                <w:color w:val="000000"/>
              </w:rPr>
            </w:pPr>
          </w:p>
        </w:tc>
        <w:tc>
          <w:tcPr>
            <w:tcW w:w="400" w:type="pct"/>
          </w:tcPr>
          <w:p w14:paraId="0F721F7A" w14:textId="77777777" w:rsidR="009E529E" w:rsidRPr="00231D9B" w:rsidRDefault="009E529E" w:rsidP="002D744F">
            <w:pPr>
              <w:suppressAutoHyphens/>
              <w:spacing w:after="0" w:line="240" w:lineRule="auto"/>
              <w:jc w:val="center"/>
              <w:rPr>
                <w:rFonts w:ascii="Times New Roman" w:hAnsi="Times New Roman"/>
                <w:iCs/>
              </w:rPr>
            </w:pPr>
          </w:p>
        </w:tc>
        <w:tc>
          <w:tcPr>
            <w:tcW w:w="551" w:type="pct"/>
            <w:vMerge w:val="restart"/>
          </w:tcPr>
          <w:p w14:paraId="2D18A289" w14:textId="13A3D6BF" w:rsidR="009E529E" w:rsidRPr="00231D9B" w:rsidRDefault="009E529E" w:rsidP="002D744F">
            <w:pPr>
              <w:suppressAutoHyphens/>
              <w:spacing w:after="0" w:line="240" w:lineRule="auto"/>
              <w:jc w:val="center"/>
              <w:rPr>
                <w:rFonts w:ascii="Times New Roman" w:hAnsi="Times New Roman"/>
                <w:bCs/>
                <w:iCs/>
              </w:rPr>
            </w:pPr>
            <w:r w:rsidRPr="00231D9B">
              <w:rPr>
                <w:rFonts w:ascii="Times New Roman" w:hAnsi="Times New Roman"/>
                <w:iCs/>
              </w:rPr>
              <w:t xml:space="preserve">ОК 06, </w:t>
            </w:r>
            <w:r w:rsidRPr="00231D9B">
              <w:rPr>
                <w:rFonts w:ascii="Times New Roman" w:eastAsia="Calibri" w:hAnsi="Times New Roman"/>
                <w:iCs/>
                <w:lang w:eastAsia="en-US"/>
              </w:rPr>
              <w:t>ПК 1.1 – ПК 1.6, ПК 2.1 – ПК 2.4, ПК 3.1 – ПК 3.4, ПК 4.1 – ПК 4.4</w:t>
            </w:r>
          </w:p>
        </w:tc>
      </w:tr>
      <w:tr w:rsidR="009E529E" w:rsidRPr="00231D9B" w14:paraId="1E7691A0" w14:textId="77777777" w:rsidTr="009E529E">
        <w:trPr>
          <w:trHeight w:val="20"/>
        </w:trPr>
        <w:tc>
          <w:tcPr>
            <w:tcW w:w="903" w:type="pct"/>
            <w:vMerge/>
          </w:tcPr>
          <w:p w14:paraId="5F70AECB" w14:textId="77777777" w:rsidR="009E529E" w:rsidRPr="00231D9B" w:rsidRDefault="009E529E" w:rsidP="002D744F">
            <w:pPr>
              <w:spacing w:after="0" w:line="240" w:lineRule="auto"/>
              <w:jc w:val="center"/>
              <w:rPr>
                <w:rFonts w:ascii="Times New Roman" w:hAnsi="Times New Roman"/>
                <w:b/>
                <w:bCs/>
              </w:rPr>
            </w:pPr>
          </w:p>
        </w:tc>
        <w:tc>
          <w:tcPr>
            <w:tcW w:w="2747" w:type="pct"/>
          </w:tcPr>
          <w:p w14:paraId="00EE81BC" w14:textId="77777777" w:rsidR="009E529E" w:rsidRPr="00231D9B" w:rsidRDefault="009E529E" w:rsidP="002D744F">
            <w:pPr>
              <w:spacing w:after="0" w:line="240" w:lineRule="auto"/>
              <w:rPr>
                <w:rFonts w:ascii="Times New Roman" w:hAnsi="Times New Roman"/>
                <w:bCs/>
              </w:rPr>
            </w:pPr>
            <w:r w:rsidRPr="00231D9B">
              <w:rPr>
                <w:rFonts w:ascii="Times New Roman" w:hAnsi="Times New Roman"/>
                <w:bCs/>
              </w:rPr>
              <w:t xml:space="preserve">1.  </w:t>
            </w:r>
            <w:r w:rsidRPr="00231D9B">
              <w:rPr>
                <w:rFonts w:ascii="Times New Roman" w:eastAsia="Calibri" w:hAnsi="Times New Roman"/>
                <w:bCs/>
                <w:color w:val="000000"/>
                <w:lang w:eastAsia="en-US"/>
              </w:rPr>
              <w:t>Урегулирование споров между субъектами предпринимательской деятельности</w:t>
            </w:r>
          </w:p>
        </w:tc>
        <w:tc>
          <w:tcPr>
            <w:tcW w:w="399" w:type="pct"/>
            <w:vMerge/>
            <w:vAlign w:val="center"/>
          </w:tcPr>
          <w:p w14:paraId="58F3B08F" w14:textId="77777777" w:rsidR="009E529E" w:rsidRPr="00231D9B" w:rsidRDefault="009E529E" w:rsidP="002D744F">
            <w:pPr>
              <w:spacing w:after="0" w:line="240" w:lineRule="auto"/>
              <w:jc w:val="center"/>
              <w:rPr>
                <w:rFonts w:ascii="Times New Roman" w:hAnsi="Times New Roman"/>
                <w:bCs/>
                <w:i/>
                <w:color w:val="000000"/>
              </w:rPr>
            </w:pPr>
          </w:p>
        </w:tc>
        <w:tc>
          <w:tcPr>
            <w:tcW w:w="400" w:type="pct"/>
          </w:tcPr>
          <w:p w14:paraId="125C9C13" w14:textId="77777777" w:rsidR="009E529E" w:rsidRPr="00231D9B" w:rsidRDefault="009E529E" w:rsidP="002D744F">
            <w:pPr>
              <w:spacing w:after="0" w:line="240" w:lineRule="auto"/>
              <w:rPr>
                <w:rFonts w:ascii="Times New Roman" w:hAnsi="Times New Roman"/>
                <w:bCs/>
                <w:iCs/>
              </w:rPr>
            </w:pPr>
          </w:p>
        </w:tc>
        <w:tc>
          <w:tcPr>
            <w:tcW w:w="551" w:type="pct"/>
            <w:vMerge/>
          </w:tcPr>
          <w:p w14:paraId="17C93EB0" w14:textId="282E46BD" w:rsidR="009E529E" w:rsidRPr="00231D9B" w:rsidRDefault="009E529E" w:rsidP="002D744F">
            <w:pPr>
              <w:spacing w:after="0" w:line="240" w:lineRule="auto"/>
              <w:rPr>
                <w:rFonts w:ascii="Times New Roman" w:hAnsi="Times New Roman"/>
                <w:bCs/>
                <w:iCs/>
              </w:rPr>
            </w:pPr>
          </w:p>
        </w:tc>
      </w:tr>
      <w:tr w:rsidR="009E529E" w:rsidRPr="00231D9B" w14:paraId="7052A5DD" w14:textId="77777777" w:rsidTr="009E529E">
        <w:trPr>
          <w:trHeight w:val="20"/>
        </w:trPr>
        <w:tc>
          <w:tcPr>
            <w:tcW w:w="903" w:type="pct"/>
            <w:vMerge/>
          </w:tcPr>
          <w:p w14:paraId="45BD56A1" w14:textId="77777777" w:rsidR="009E529E" w:rsidRPr="00231D9B" w:rsidRDefault="009E529E" w:rsidP="002D744F">
            <w:pPr>
              <w:spacing w:after="0" w:line="240" w:lineRule="auto"/>
              <w:jc w:val="center"/>
              <w:rPr>
                <w:rFonts w:ascii="Times New Roman" w:hAnsi="Times New Roman"/>
                <w:b/>
                <w:bCs/>
              </w:rPr>
            </w:pPr>
          </w:p>
        </w:tc>
        <w:tc>
          <w:tcPr>
            <w:tcW w:w="2747" w:type="pct"/>
          </w:tcPr>
          <w:p w14:paraId="0BB13E7A" w14:textId="77777777" w:rsidR="009E529E" w:rsidRPr="00231D9B" w:rsidRDefault="009E529E" w:rsidP="002D744F">
            <w:pPr>
              <w:spacing w:after="0" w:line="240" w:lineRule="auto"/>
              <w:jc w:val="both"/>
              <w:rPr>
                <w:rFonts w:ascii="Times New Roman" w:hAnsi="Times New Roman"/>
                <w:bCs/>
              </w:rPr>
            </w:pPr>
            <w:r w:rsidRPr="00231D9B">
              <w:rPr>
                <w:rFonts w:ascii="Times New Roman" w:hAnsi="Times New Roman"/>
                <w:bCs/>
              </w:rPr>
              <w:t xml:space="preserve">2. Виды споров, порядок их разрешения. Инстанции разрешения производственных споров. </w:t>
            </w:r>
          </w:p>
        </w:tc>
        <w:tc>
          <w:tcPr>
            <w:tcW w:w="399" w:type="pct"/>
            <w:vMerge/>
            <w:vAlign w:val="center"/>
          </w:tcPr>
          <w:p w14:paraId="29B67596" w14:textId="77777777" w:rsidR="009E529E" w:rsidRPr="00231D9B" w:rsidRDefault="009E529E" w:rsidP="002D744F">
            <w:pPr>
              <w:spacing w:after="0" w:line="240" w:lineRule="auto"/>
              <w:jc w:val="center"/>
              <w:rPr>
                <w:rFonts w:ascii="Times New Roman" w:hAnsi="Times New Roman"/>
                <w:bCs/>
                <w:i/>
                <w:color w:val="000000"/>
              </w:rPr>
            </w:pPr>
          </w:p>
        </w:tc>
        <w:tc>
          <w:tcPr>
            <w:tcW w:w="400" w:type="pct"/>
          </w:tcPr>
          <w:p w14:paraId="6FE10B13" w14:textId="77777777" w:rsidR="009E529E" w:rsidRPr="00231D9B" w:rsidRDefault="009E529E" w:rsidP="002D744F">
            <w:pPr>
              <w:spacing w:after="0" w:line="240" w:lineRule="auto"/>
              <w:rPr>
                <w:rFonts w:ascii="Times New Roman" w:hAnsi="Times New Roman"/>
                <w:bCs/>
                <w:iCs/>
              </w:rPr>
            </w:pPr>
          </w:p>
        </w:tc>
        <w:tc>
          <w:tcPr>
            <w:tcW w:w="551" w:type="pct"/>
            <w:vMerge/>
          </w:tcPr>
          <w:p w14:paraId="57C9B5DC" w14:textId="05DC4F76" w:rsidR="009E529E" w:rsidRPr="00231D9B" w:rsidRDefault="009E529E" w:rsidP="002D744F">
            <w:pPr>
              <w:spacing w:after="0" w:line="240" w:lineRule="auto"/>
              <w:rPr>
                <w:rFonts w:ascii="Times New Roman" w:hAnsi="Times New Roman"/>
                <w:bCs/>
                <w:iCs/>
              </w:rPr>
            </w:pPr>
          </w:p>
        </w:tc>
      </w:tr>
      <w:tr w:rsidR="009E529E" w:rsidRPr="00231D9B" w14:paraId="6247FCF3" w14:textId="77777777" w:rsidTr="009E529E">
        <w:trPr>
          <w:trHeight w:val="20"/>
        </w:trPr>
        <w:tc>
          <w:tcPr>
            <w:tcW w:w="903" w:type="pct"/>
            <w:vMerge/>
          </w:tcPr>
          <w:p w14:paraId="2DB21389" w14:textId="77777777" w:rsidR="009E529E" w:rsidRPr="00231D9B" w:rsidRDefault="009E529E" w:rsidP="002D744F">
            <w:pPr>
              <w:spacing w:after="0" w:line="240" w:lineRule="auto"/>
              <w:jc w:val="center"/>
              <w:rPr>
                <w:rFonts w:ascii="Times New Roman" w:hAnsi="Times New Roman"/>
                <w:b/>
                <w:bCs/>
              </w:rPr>
            </w:pPr>
          </w:p>
        </w:tc>
        <w:tc>
          <w:tcPr>
            <w:tcW w:w="2747" w:type="pct"/>
          </w:tcPr>
          <w:p w14:paraId="23A4392D" w14:textId="77777777" w:rsidR="009E529E" w:rsidRPr="00231D9B" w:rsidRDefault="009E529E" w:rsidP="002D744F">
            <w:pPr>
              <w:spacing w:after="0" w:line="240" w:lineRule="auto"/>
              <w:rPr>
                <w:rFonts w:ascii="Times New Roman" w:hAnsi="Times New Roman"/>
                <w:b/>
              </w:rPr>
            </w:pPr>
            <w:r w:rsidRPr="00231D9B">
              <w:rPr>
                <w:rFonts w:ascii="Times New Roman" w:hAnsi="Times New Roman"/>
                <w:b/>
                <w:bCs/>
              </w:rPr>
              <w:t>В том числе практических и лабораторных занятий</w:t>
            </w:r>
          </w:p>
        </w:tc>
        <w:tc>
          <w:tcPr>
            <w:tcW w:w="399" w:type="pct"/>
            <w:vMerge w:val="restart"/>
            <w:vAlign w:val="center"/>
          </w:tcPr>
          <w:p w14:paraId="6E3234FB" w14:textId="35FB99F5" w:rsidR="009E529E" w:rsidRPr="00231D9B" w:rsidRDefault="009E529E" w:rsidP="002D744F">
            <w:pPr>
              <w:spacing w:after="0" w:line="240" w:lineRule="auto"/>
              <w:jc w:val="center"/>
              <w:rPr>
                <w:rFonts w:ascii="Times New Roman" w:hAnsi="Times New Roman"/>
                <w:bCs/>
                <w:i/>
                <w:color w:val="000000"/>
              </w:rPr>
            </w:pPr>
          </w:p>
        </w:tc>
        <w:tc>
          <w:tcPr>
            <w:tcW w:w="400" w:type="pct"/>
          </w:tcPr>
          <w:p w14:paraId="7B499C05" w14:textId="77777777" w:rsidR="009E529E" w:rsidRPr="00231D9B" w:rsidRDefault="009E529E" w:rsidP="002D744F">
            <w:pPr>
              <w:spacing w:after="0" w:line="240" w:lineRule="auto"/>
              <w:rPr>
                <w:rFonts w:ascii="Times New Roman" w:hAnsi="Times New Roman"/>
                <w:bCs/>
                <w:iCs/>
              </w:rPr>
            </w:pPr>
          </w:p>
        </w:tc>
        <w:tc>
          <w:tcPr>
            <w:tcW w:w="551" w:type="pct"/>
            <w:vMerge/>
          </w:tcPr>
          <w:p w14:paraId="172785E2" w14:textId="2772D45C" w:rsidR="009E529E" w:rsidRPr="00231D9B" w:rsidRDefault="009E529E" w:rsidP="002D744F">
            <w:pPr>
              <w:spacing w:after="0" w:line="240" w:lineRule="auto"/>
              <w:rPr>
                <w:rFonts w:ascii="Times New Roman" w:hAnsi="Times New Roman"/>
                <w:bCs/>
                <w:iCs/>
              </w:rPr>
            </w:pPr>
          </w:p>
        </w:tc>
      </w:tr>
      <w:tr w:rsidR="009E529E" w:rsidRPr="00231D9B" w14:paraId="33C7D0FB" w14:textId="77777777" w:rsidTr="009E529E">
        <w:trPr>
          <w:trHeight w:val="20"/>
        </w:trPr>
        <w:tc>
          <w:tcPr>
            <w:tcW w:w="903" w:type="pct"/>
            <w:vMerge/>
          </w:tcPr>
          <w:p w14:paraId="7EBFEBE9" w14:textId="77777777" w:rsidR="009E529E" w:rsidRPr="00231D9B" w:rsidRDefault="009E529E" w:rsidP="002D744F">
            <w:pPr>
              <w:spacing w:after="0" w:line="240" w:lineRule="auto"/>
              <w:jc w:val="center"/>
              <w:rPr>
                <w:rFonts w:ascii="Times New Roman" w:hAnsi="Times New Roman"/>
                <w:b/>
                <w:bCs/>
              </w:rPr>
            </w:pPr>
          </w:p>
        </w:tc>
        <w:tc>
          <w:tcPr>
            <w:tcW w:w="2747" w:type="pct"/>
          </w:tcPr>
          <w:p w14:paraId="23CA5098" w14:textId="77777777" w:rsidR="009E529E" w:rsidRPr="00231D9B" w:rsidRDefault="009E529E" w:rsidP="002D744F">
            <w:pPr>
              <w:spacing w:after="0" w:line="240" w:lineRule="auto"/>
              <w:rPr>
                <w:rFonts w:ascii="Times New Roman" w:hAnsi="Times New Roman"/>
                <w:b/>
              </w:rPr>
            </w:pPr>
            <w:r w:rsidRPr="00231D9B">
              <w:rPr>
                <w:rFonts w:ascii="Times New Roman" w:hAnsi="Times New Roman"/>
                <w:bCs/>
              </w:rPr>
              <w:t xml:space="preserve">Практическое занятие 2 «Рассмотрение и разрешение ситуационных и </w:t>
            </w:r>
            <w:proofErr w:type="spellStart"/>
            <w:r w:rsidRPr="00231D9B">
              <w:rPr>
                <w:rFonts w:ascii="Times New Roman" w:hAnsi="Times New Roman"/>
                <w:bCs/>
              </w:rPr>
              <w:t>практикоориентированных</w:t>
            </w:r>
            <w:proofErr w:type="spellEnd"/>
            <w:r w:rsidRPr="00231D9B">
              <w:rPr>
                <w:rFonts w:ascii="Times New Roman" w:hAnsi="Times New Roman"/>
                <w:bCs/>
              </w:rPr>
              <w:t xml:space="preserve"> задач и заданий. Защита прав в соответствии с гражданским, гражданско-процессуальным и трудовым законодательством».</w:t>
            </w:r>
          </w:p>
        </w:tc>
        <w:tc>
          <w:tcPr>
            <w:tcW w:w="399" w:type="pct"/>
            <w:vMerge/>
            <w:vAlign w:val="center"/>
          </w:tcPr>
          <w:p w14:paraId="23828FF1" w14:textId="77777777" w:rsidR="009E529E" w:rsidRPr="00231D9B" w:rsidRDefault="009E529E" w:rsidP="002D744F">
            <w:pPr>
              <w:spacing w:after="0" w:line="240" w:lineRule="auto"/>
              <w:jc w:val="center"/>
              <w:rPr>
                <w:rFonts w:ascii="Times New Roman" w:hAnsi="Times New Roman"/>
                <w:bCs/>
                <w:i/>
                <w:color w:val="000000"/>
              </w:rPr>
            </w:pPr>
          </w:p>
        </w:tc>
        <w:tc>
          <w:tcPr>
            <w:tcW w:w="400" w:type="pct"/>
          </w:tcPr>
          <w:p w14:paraId="7FE04BE0" w14:textId="77777777" w:rsidR="009E529E" w:rsidRPr="00231D9B" w:rsidRDefault="009E529E" w:rsidP="002D744F">
            <w:pPr>
              <w:spacing w:after="0" w:line="240" w:lineRule="auto"/>
              <w:rPr>
                <w:rFonts w:ascii="Times New Roman" w:hAnsi="Times New Roman"/>
                <w:bCs/>
                <w:iCs/>
              </w:rPr>
            </w:pPr>
          </w:p>
        </w:tc>
        <w:tc>
          <w:tcPr>
            <w:tcW w:w="551" w:type="pct"/>
            <w:vMerge/>
          </w:tcPr>
          <w:p w14:paraId="62D8D748" w14:textId="51F35A69" w:rsidR="009E529E" w:rsidRPr="00231D9B" w:rsidRDefault="009E529E" w:rsidP="002D744F">
            <w:pPr>
              <w:spacing w:after="0" w:line="240" w:lineRule="auto"/>
              <w:rPr>
                <w:rFonts w:ascii="Times New Roman" w:hAnsi="Times New Roman"/>
                <w:bCs/>
                <w:iCs/>
              </w:rPr>
            </w:pPr>
          </w:p>
        </w:tc>
      </w:tr>
      <w:tr w:rsidR="009E529E" w:rsidRPr="00231D9B" w14:paraId="57730437" w14:textId="77777777" w:rsidTr="009E529E">
        <w:trPr>
          <w:trHeight w:val="20"/>
        </w:trPr>
        <w:tc>
          <w:tcPr>
            <w:tcW w:w="903" w:type="pct"/>
            <w:vMerge w:val="restart"/>
          </w:tcPr>
          <w:p w14:paraId="13A8EF46" w14:textId="77777777" w:rsidR="009E529E" w:rsidRPr="00231D9B" w:rsidRDefault="009E529E" w:rsidP="002D744F">
            <w:pPr>
              <w:spacing w:after="0" w:line="240" w:lineRule="auto"/>
              <w:jc w:val="center"/>
              <w:rPr>
                <w:rFonts w:ascii="Times New Roman" w:hAnsi="Times New Roman"/>
                <w:b/>
                <w:bCs/>
              </w:rPr>
            </w:pPr>
            <w:r w:rsidRPr="00231D9B">
              <w:rPr>
                <w:rFonts w:ascii="Times New Roman" w:hAnsi="Times New Roman"/>
                <w:b/>
                <w:bCs/>
              </w:rPr>
              <w:t>Тема 7.</w:t>
            </w:r>
          </w:p>
          <w:p w14:paraId="52F00BD9" w14:textId="77777777" w:rsidR="009E529E" w:rsidRPr="00231D9B" w:rsidRDefault="009E529E" w:rsidP="002D744F">
            <w:pPr>
              <w:spacing w:after="0" w:line="240" w:lineRule="auto"/>
              <w:jc w:val="center"/>
              <w:rPr>
                <w:rFonts w:ascii="Times New Roman" w:hAnsi="Times New Roman"/>
                <w:b/>
                <w:bCs/>
              </w:rPr>
            </w:pPr>
            <w:r w:rsidRPr="00231D9B">
              <w:rPr>
                <w:rFonts w:ascii="Times New Roman" w:hAnsi="Times New Roman"/>
                <w:b/>
                <w:bCs/>
              </w:rPr>
              <w:t xml:space="preserve">Правовое регулирование </w:t>
            </w:r>
            <w:r w:rsidRPr="00231D9B">
              <w:rPr>
                <w:rFonts w:ascii="Times New Roman" w:hAnsi="Times New Roman"/>
                <w:b/>
                <w:bCs/>
              </w:rPr>
              <w:lastRenderedPageBreak/>
              <w:t>занятости населения в РФ</w:t>
            </w:r>
          </w:p>
        </w:tc>
        <w:tc>
          <w:tcPr>
            <w:tcW w:w="2747" w:type="pct"/>
          </w:tcPr>
          <w:p w14:paraId="5E035F3E" w14:textId="77777777" w:rsidR="009E529E" w:rsidRPr="00231D9B" w:rsidRDefault="009E529E" w:rsidP="002D744F">
            <w:pPr>
              <w:spacing w:after="0" w:line="240" w:lineRule="auto"/>
              <w:rPr>
                <w:rFonts w:ascii="Times New Roman" w:hAnsi="Times New Roman"/>
                <w:b/>
                <w:bCs/>
              </w:rPr>
            </w:pPr>
            <w:r w:rsidRPr="00231D9B">
              <w:rPr>
                <w:rFonts w:ascii="Times New Roman" w:hAnsi="Times New Roman"/>
                <w:b/>
                <w:bCs/>
              </w:rPr>
              <w:lastRenderedPageBreak/>
              <w:t xml:space="preserve">Содержание учебного материала </w:t>
            </w:r>
          </w:p>
        </w:tc>
        <w:tc>
          <w:tcPr>
            <w:tcW w:w="399" w:type="pct"/>
            <w:vMerge w:val="restart"/>
            <w:vAlign w:val="center"/>
          </w:tcPr>
          <w:p w14:paraId="4269BE71" w14:textId="104E1FE4" w:rsidR="009E529E" w:rsidRPr="00231D9B" w:rsidRDefault="009E529E" w:rsidP="002D744F">
            <w:pPr>
              <w:spacing w:after="0" w:line="240" w:lineRule="auto"/>
              <w:jc w:val="center"/>
              <w:rPr>
                <w:rFonts w:ascii="Times New Roman" w:hAnsi="Times New Roman"/>
                <w:bCs/>
                <w:i/>
                <w:color w:val="000000"/>
              </w:rPr>
            </w:pPr>
          </w:p>
        </w:tc>
        <w:tc>
          <w:tcPr>
            <w:tcW w:w="400" w:type="pct"/>
          </w:tcPr>
          <w:p w14:paraId="5963A032" w14:textId="77777777" w:rsidR="009E529E" w:rsidRPr="00231D9B" w:rsidRDefault="009E529E" w:rsidP="002D744F">
            <w:pPr>
              <w:suppressAutoHyphens/>
              <w:spacing w:after="0" w:line="240" w:lineRule="auto"/>
              <w:jc w:val="center"/>
              <w:rPr>
                <w:rFonts w:ascii="Times New Roman" w:hAnsi="Times New Roman"/>
                <w:iCs/>
              </w:rPr>
            </w:pPr>
          </w:p>
        </w:tc>
        <w:tc>
          <w:tcPr>
            <w:tcW w:w="551" w:type="pct"/>
            <w:vMerge w:val="restart"/>
          </w:tcPr>
          <w:p w14:paraId="6DBBC49F" w14:textId="5ACBD97E" w:rsidR="009E529E" w:rsidRPr="00231D9B" w:rsidRDefault="009E529E" w:rsidP="002D744F">
            <w:pPr>
              <w:suppressAutoHyphens/>
              <w:spacing w:after="0" w:line="240" w:lineRule="auto"/>
              <w:jc w:val="center"/>
              <w:rPr>
                <w:rFonts w:ascii="Times New Roman" w:hAnsi="Times New Roman"/>
                <w:bCs/>
                <w:iCs/>
              </w:rPr>
            </w:pPr>
            <w:r w:rsidRPr="00231D9B">
              <w:rPr>
                <w:rFonts w:ascii="Times New Roman" w:hAnsi="Times New Roman"/>
                <w:iCs/>
              </w:rPr>
              <w:t>ОК 06,</w:t>
            </w:r>
            <w:r w:rsidRPr="00231D9B">
              <w:rPr>
                <w:rFonts w:ascii="Times New Roman" w:eastAsia="Calibri" w:hAnsi="Times New Roman"/>
                <w:iCs/>
                <w:lang w:eastAsia="en-US"/>
              </w:rPr>
              <w:t xml:space="preserve">ПК 1.1 – ПК 1.6, ПК 2.1 – ПК 2.4, </w:t>
            </w:r>
            <w:r w:rsidRPr="00231D9B">
              <w:rPr>
                <w:rFonts w:ascii="Times New Roman" w:eastAsia="Calibri" w:hAnsi="Times New Roman"/>
                <w:iCs/>
                <w:lang w:eastAsia="en-US"/>
              </w:rPr>
              <w:lastRenderedPageBreak/>
              <w:t>ПК 3.1 – ПК 3.4, ПК 4.1 – ПК 4.4</w:t>
            </w:r>
          </w:p>
        </w:tc>
      </w:tr>
      <w:tr w:rsidR="009E529E" w:rsidRPr="00231D9B" w14:paraId="503D7EB8" w14:textId="77777777" w:rsidTr="009E529E">
        <w:trPr>
          <w:trHeight w:val="20"/>
        </w:trPr>
        <w:tc>
          <w:tcPr>
            <w:tcW w:w="903" w:type="pct"/>
            <w:vMerge/>
          </w:tcPr>
          <w:p w14:paraId="7275A6F1" w14:textId="77777777" w:rsidR="009E529E" w:rsidRPr="00231D9B" w:rsidRDefault="009E529E" w:rsidP="002D744F">
            <w:pPr>
              <w:spacing w:after="0" w:line="240" w:lineRule="auto"/>
              <w:jc w:val="center"/>
              <w:rPr>
                <w:rFonts w:ascii="Times New Roman" w:hAnsi="Times New Roman"/>
                <w:b/>
                <w:bCs/>
              </w:rPr>
            </w:pPr>
          </w:p>
        </w:tc>
        <w:tc>
          <w:tcPr>
            <w:tcW w:w="2747" w:type="pct"/>
          </w:tcPr>
          <w:p w14:paraId="26925A26" w14:textId="77777777" w:rsidR="009E529E" w:rsidRPr="00231D9B" w:rsidRDefault="009E529E" w:rsidP="002D744F">
            <w:pPr>
              <w:spacing w:after="0" w:line="240" w:lineRule="auto"/>
              <w:rPr>
                <w:rFonts w:ascii="Times New Roman" w:eastAsia="Calibri" w:hAnsi="Times New Roman"/>
                <w:bCs/>
                <w:color w:val="000000"/>
                <w:lang w:eastAsia="en-US"/>
              </w:rPr>
            </w:pPr>
            <w:r w:rsidRPr="00231D9B">
              <w:rPr>
                <w:rFonts w:ascii="Times New Roman" w:hAnsi="Times New Roman"/>
                <w:bCs/>
              </w:rPr>
              <w:t xml:space="preserve">1.  </w:t>
            </w:r>
            <w:r w:rsidRPr="00231D9B">
              <w:rPr>
                <w:rFonts w:ascii="Times New Roman" w:eastAsia="Calibri" w:hAnsi="Times New Roman"/>
                <w:bCs/>
                <w:color w:val="000000"/>
                <w:lang w:eastAsia="en-US"/>
              </w:rPr>
              <w:t>Понятие государственного регулирования в обеспечении занятости населения;</w:t>
            </w:r>
          </w:p>
        </w:tc>
        <w:tc>
          <w:tcPr>
            <w:tcW w:w="399" w:type="pct"/>
            <w:vMerge/>
            <w:vAlign w:val="center"/>
          </w:tcPr>
          <w:p w14:paraId="57991B2D" w14:textId="77777777" w:rsidR="009E529E" w:rsidRPr="00231D9B" w:rsidRDefault="009E529E" w:rsidP="002D744F">
            <w:pPr>
              <w:spacing w:after="0" w:line="240" w:lineRule="auto"/>
              <w:jc w:val="center"/>
              <w:rPr>
                <w:rFonts w:ascii="Times New Roman" w:hAnsi="Times New Roman"/>
                <w:bCs/>
                <w:i/>
                <w:color w:val="000000"/>
              </w:rPr>
            </w:pPr>
          </w:p>
        </w:tc>
        <w:tc>
          <w:tcPr>
            <w:tcW w:w="400" w:type="pct"/>
          </w:tcPr>
          <w:p w14:paraId="161E0A67" w14:textId="77777777" w:rsidR="009E529E" w:rsidRPr="00231D9B" w:rsidRDefault="009E529E" w:rsidP="002D744F">
            <w:pPr>
              <w:spacing w:after="0" w:line="240" w:lineRule="auto"/>
              <w:jc w:val="center"/>
              <w:rPr>
                <w:rFonts w:ascii="Times New Roman" w:hAnsi="Times New Roman"/>
                <w:bCs/>
                <w:iCs/>
              </w:rPr>
            </w:pPr>
          </w:p>
        </w:tc>
        <w:tc>
          <w:tcPr>
            <w:tcW w:w="551" w:type="pct"/>
            <w:vMerge/>
          </w:tcPr>
          <w:p w14:paraId="27B4701B" w14:textId="5E058DCE" w:rsidR="009E529E" w:rsidRPr="00231D9B" w:rsidRDefault="009E529E" w:rsidP="002D744F">
            <w:pPr>
              <w:spacing w:after="0" w:line="240" w:lineRule="auto"/>
              <w:jc w:val="center"/>
              <w:rPr>
                <w:rFonts w:ascii="Times New Roman" w:hAnsi="Times New Roman"/>
                <w:bCs/>
                <w:iCs/>
              </w:rPr>
            </w:pPr>
          </w:p>
        </w:tc>
      </w:tr>
      <w:tr w:rsidR="009E529E" w:rsidRPr="00231D9B" w14:paraId="32DD6E51" w14:textId="77777777" w:rsidTr="009E529E">
        <w:trPr>
          <w:trHeight w:val="20"/>
        </w:trPr>
        <w:tc>
          <w:tcPr>
            <w:tcW w:w="903" w:type="pct"/>
            <w:vMerge/>
          </w:tcPr>
          <w:p w14:paraId="62333A8C" w14:textId="77777777" w:rsidR="009E529E" w:rsidRPr="00231D9B" w:rsidRDefault="009E529E" w:rsidP="002D744F">
            <w:pPr>
              <w:spacing w:after="0" w:line="240" w:lineRule="auto"/>
              <w:jc w:val="center"/>
              <w:rPr>
                <w:rFonts w:ascii="Times New Roman" w:hAnsi="Times New Roman"/>
                <w:b/>
                <w:bCs/>
              </w:rPr>
            </w:pPr>
          </w:p>
        </w:tc>
        <w:tc>
          <w:tcPr>
            <w:tcW w:w="2747" w:type="pct"/>
          </w:tcPr>
          <w:p w14:paraId="625A07AA" w14:textId="77777777" w:rsidR="009E529E" w:rsidRPr="00231D9B" w:rsidRDefault="009E529E" w:rsidP="002D744F">
            <w:pPr>
              <w:spacing w:after="0" w:line="240" w:lineRule="auto"/>
              <w:jc w:val="both"/>
              <w:rPr>
                <w:rFonts w:ascii="Times New Roman" w:hAnsi="Times New Roman"/>
                <w:bCs/>
              </w:rPr>
            </w:pPr>
            <w:r w:rsidRPr="00231D9B">
              <w:rPr>
                <w:rFonts w:ascii="Times New Roman" w:hAnsi="Times New Roman"/>
                <w:bCs/>
              </w:rPr>
              <w:t>2. Безработица, правовое положение безработных</w:t>
            </w:r>
          </w:p>
        </w:tc>
        <w:tc>
          <w:tcPr>
            <w:tcW w:w="399" w:type="pct"/>
            <w:vMerge/>
            <w:vAlign w:val="center"/>
          </w:tcPr>
          <w:p w14:paraId="32E4F9CC" w14:textId="77777777" w:rsidR="009E529E" w:rsidRPr="00231D9B" w:rsidRDefault="009E529E" w:rsidP="002D744F">
            <w:pPr>
              <w:spacing w:after="0" w:line="240" w:lineRule="auto"/>
              <w:jc w:val="center"/>
              <w:rPr>
                <w:rFonts w:ascii="Times New Roman" w:hAnsi="Times New Roman"/>
                <w:bCs/>
                <w:i/>
                <w:color w:val="000000"/>
              </w:rPr>
            </w:pPr>
          </w:p>
        </w:tc>
        <w:tc>
          <w:tcPr>
            <w:tcW w:w="400" w:type="pct"/>
          </w:tcPr>
          <w:p w14:paraId="269B86A0" w14:textId="77777777" w:rsidR="009E529E" w:rsidRPr="00231D9B" w:rsidRDefault="009E529E" w:rsidP="002D744F">
            <w:pPr>
              <w:spacing w:after="0" w:line="240" w:lineRule="auto"/>
              <w:jc w:val="center"/>
              <w:rPr>
                <w:rFonts w:ascii="Times New Roman" w:hAnsi="Times New Roman"/>
                <w:bCs/>
                <w:iCs/>
              </w:rPr>
            </w:pPr>
          </w:p>
        </w:tc>
        <w:tc>
          <w:tcPr>
            <w:tcW w:w="551" w:type="pct"/>
            <w:vMerge/>
          </w:tcPr>
          <w:p w14:paraId="154FD650" w14:textId="1981E0D8" w:rsidR="009E529E" w:rsidRPr="00231D9B" w:rsidRDefault="009E529E" w:rsidP="002D744F">
            <w:pPr>
              <w:spacing w:after="0" w:line="240" w:lineRule="auto"/>
              <w:jc w:val="center"/>
              <w:rPr>
                <w:rFonts w:ascii="Times New Roman" w:hAnsi="Times New Roman"/>
                <w:bCs/>
                <w:iCs/>
              </w:rPr>
            </w:pPr>
          </w:p>
        </w:tc>
      </w:tr>
      <w:tr w:rsidR="009E529E" w:rsidRPr="00231D9B" w14:paraId="2C418DA2" w14:textId="77777777" w:rsidTr="009E529E">
        <w:trPr>
          <w:trHeight w:val="20"/>
        </w:trPr>
        <w:tc>
          <w:tcPr>
            <w:tcW w:w="903" w:type="pct"/>
            <w:vMerge w:val="restart"/>
          </w:tcPr>
          <w:p w14:paraId="73DDD631" w14:textId="77777777" w:rsidR="009E529E" w:rsidRPr="00231D9B" w:rsidRDefault="009E529E" w:rsidP="002D744F">
            <w:pPr>
              <w:spacing w:after="0" w:line="240" w:lineRule="auto"/>
              <w:jc w:val="center"/>
              <w:rPr>
                <w:rFonts w:ascii="Times New Roman" w:hAnsi="Times New Roman"/>
                <w:b/>
                <w:bCs/>
              </w:rPr>
            </w:pPr>
            <w:r w:rsidRPr="00231D9B">
              <w:rPr>
                <w:rFonts w:ascii="Times New Roman" w:hAnsi="Times New Roman"/>
                <w:b/>
                <w:bCs/>
              </w:rPr>
              <w:t>Тема 8.</w:t>
            </w:r>
          </w:p>
          <w:p w14:paraId="206EFB8E" w14:textId="77777777" w:rsidR="009E529E" w:rsidRPr="00231D9B" w:rsidRDefault="009E529E" w:rsidP="002D744F">
            <w:pPr>
              <w:spacing w:after="0" w:line="240" w:lineRule="auto"/>
              <w:jc w:val="center"/>
              <w:rPr>
                <w:rFonts w:ascii="Times New Roman" w:hAnsi="Times New Roman"/>
                <w:b/>
                <w:bCs/>
              </w:rPr>
            </w:pPr>
            <w:r w:rsidRPr="00231D9B">
              <w:rPr>
                <w:rFonts w:ascii="Times New Roman" w:hAnsi="Times New Roman"/>
                <w:b/>
                <w:bCs/>
              </w:rPr>
              <w:t>Трудовое право РФ</w:t>
            </w:r>
          </w:p>
        </w:tc>
        <w:tc>
          <w:tcPr>
            <w:tcW w:w="2747" w:type="pct"/>
          </w:tcPr>
          <w:p w14:paraId="5CB543D6" w14:textId="77777777" w:rsidR="009E529E" w:rsidRPr="00231D9B" w:rsidRDefault="009E529E" w:rsidP="002D744F">
            <w:pPr>
              <w:spacing w:after="0" w:line="240" w:lineRule="auto"/>
              <w:rPr>
                <w:rFonts w:ascii="Times New Roman" w:hAnsi="Times New Roman"/>
                <w:b/>
                <w:bCs/>
              </w:rPr>
            </w:pPr>
            <w:r w:rsidRPr="00231D9B">
              <w:rPr>
                <w:rFonts w:ascii="Times New Roman" w:hAnsi="Times New Roman"/>
                <w:b/>
                <w:bCs/>
              </w:rPr>
              <w:t xml:space="preserve">Содержание учебного материала </w:t>
            </w:r>
          </w:p>
        </w:tc>
        <w:tc>
          <w:tcPr>
            <w:tcW w:w="399" w:type="pct"/>
            <w:vMerge w:val="restart"/>
            <w:vAlign w:val="center"/>
          </w:tcPr>
          <w:p w14:paraId="30F84CFF" w14:textId="417C3551" w:rsidR="009E529E" w:rsidRPr="00231D9B" w:rsidRDefault="009E529E" w:rsidP="002D744F">
            <w:pPr>
              <w:spacing w:after="0" w:line="240" w:lineRule="auto"/>
              <w:jc w:val="center"/>
              <w:rPr>
                <w:rFonts w:ascii="Times New Roman" w:hAnsi="Times New Roman"/>
                <w:bCs/>
                <w:i/>
                <w:color w:val="000000"/>
              </w:rPr>
            </w:pPr>
          </w:p>
        </w:tc>
        <w:tc>
          <w:tcPr>
            <w:tcW w:w="400" w:type="pct"/>
          </w:tcPr>
          <w:p w14:paraId="0A78D7B5" w14:textId="77777777" w:rsidR="009E529E" w:rsidRPr="00231D9B" w:rsidRDefault="009E529E" w:rsidP="002D744F">
            <w:pPr>
              <w:suppressAutoHyphens/>
              <w:spacing w:after="0" w:line="240" w:lineRule="auto"/>
              <w:jc w:val="center"/>
              <w:rPr>
                <w:rFonts w:ascii="Times New Roman" w:hAnsi="Times New Roman"/>
                <w:iCs/>
              </w:rPr>
            </w:pPr>
          </w:p>
        </w:tc>
        <w:tc>
          <w:tcPr>
            <w:tcW w:w="551" w:type="pct"/>
            <w:vMerge w:val="restart"/>
          </w:tcPr>
          <w:p w14:paraId="40AEADD3" w14:textId="37887EE5" w:rsidR="009E529E" w:rsidRPr="00231D9B" w:rsidRDefault="009E529E" w:rsidP="002D744F">
            <w:pPr>
              <w:suppressAutoHyphens/>
              <w:spacing w:after="0" w:line="240" w:lineRule="auto"/>
              <w:jc w:val="center"/>
              <w:rPr>
                <w:rFonts w:ascii="Times New Roman" w:hAnsi="Times New Roman"/>
                <w:iCs/>
              </w:rPr>
            </w:pPr>
            <w:r w:rsidRPr="00231D9B">
              <w:rPr>
                <w:rFonts w:ascii="Times New Roman" w:hAnsi="Times New Roman"/>
                <w:iCs/>
              </w:rPr>
              <w:t>ОК 06</w:t>
            </w:r>
          </w:p>
          <w:p w14:paraId="084F53AB" w14:textId="77777777" w:rsidR="009E529E" w:rsidRPr="00231D9B" w:rsidRDefault="009E529E" w:rsidP="002D744F">
            <w:pPr>
              <w:suppressAutoHyphens/>
              <w:spacing w:after="0" w:line="240" w:lineRule="auto"/>
              <w:jc w:val="center"/>
              <w:rPr>
                <w:rFonts w:ascii="Times New Roman" w:hAnsi="Times New Roman"/>
                <w:iCs/>
              </w:rPr>
            </w:pPr>
          </w:p>
          <w:p w14:paraId="66497CB1" w14:textId="77777777" w:rsidR="009E529E" w:rsidRPr="00231D9B" w:rsidRDefault="009E529E" w:rsidP="002D744F">
            <w:pPr>
              <w:spacing w:after="0" w:line="240" w:lineRule="auto"/>
              <w:jc w:val="center"/>
              <w:rPr>
                <w:rFonts w:ascii="Times New Roman" w:hAnsi="Times New Roman"/>
                <w:bCs/>
                <w:iCs/>
              </w:rPr>
            </w:pPr>
            <w:r w:rsidRPr="00231D9B">
              <w:rPr>
                <w:rFonts w:ascii="Times New Roman" w:eastAsia="Calibri" w:hAnsi="Times New Roman"/>
                <w:iCs/>
                <w:lang w:eastAsia="en-US"/>
              </w:rPr>
              <w:t>ПК 1.1 – ПК 1.6, ПК 2.1 – ПК 2.4, ПК 3.1 – ПК 3.4, ПК 4.1 – ПК 4.4</w:t>
            </w:r>
          </w:p>
        </w:tc>
      </w:tr>
      <w:tr w:rsidR="009E529E" w:rsidRPr="00231D9B" w14:paraId="705E5582" w14:textId="77777777" w:rsidTr="009E529E">
        <w:trPr>
          <w:trHeight w:val="20"/>
        </w:trPr>
        <w:tc>
          <w:tcPr>
            <w:tcW w:w="903" w:type="pct"/>
            <w:vMerge/>
          </w:tcPr>
          <w:p w14:paraId="69E358F0" w14:textId="77777777" w:rsidR="009E529E" w:rsidRPr="00231D9B" w:rsidRDefault="009E529E" w:rsidP="002D744F">
            <w:pPr>
              <w:spacing w:after="0" w:line="240" w:lineRule="auto"/>
              <w:jc w:val="center"/>
              <w:rPr>
                <w:rFonts w:ascii="Times New Roman" w:hAnsi="Times New Roman"/>
                <w:b/>
                <w:bCs/>
              </w:rPr>
            </w:pPr>
          </w:p>
        </w:tc>
        <w:tc>
          <w:tcPr>
            <w:tcW w:w="2747" w:type="pct"/>
          </w:tcPr>
          <w:p w14:paraId="51D7EE44" w14:textId="77777777" w:rsidR="009E529E" w:rsidRPr="00231D9B" w:rsidRDefault="009E529E" w:rsidP="002D744F">
            <w:pPr>
              <w:spacing w:after="0" w:line="240" w:lineRule="auto"/>
              <w:rPr>
                <w:rFonts w:ascii="Times New Roman" w:eastAsia="Calibri" w:hAnsi="Times New Roman"/>
                <w:bCs/>
                <w:color w:val="000000"/>
                <w:lang w:eastAsia="en-US"/>
              </w:rPr>
            </w:pPr>
            <w:r w:rsidRPr="00231D9B">
              <w:rPr>
                <w:rFonts w:ascii="Times New Roman" w:hAnsi="Times New Roman"/>
                <w:bCs/>
              </w:rPr>
              <w:t xml:space="preserve">1.  </w:t>
            </w:r>
            <w:r w:rsidRPr="00231D9B">
              <w:rPr>
                <w:rFonts w:ascii="Times New Roman" w:eastAsia="Calibri" w:hAnsi="Times New Roman"/>
                <w:bCs/>
                <w:color w:val="000000"/>
                <w:lang w:eastAsia="en-US"/>
              </w:rPr>
              <w:t>Понятие трудового права и трудовых правоотношений; Права и обязанности работника и работодателя</w:t>
            </w:r>
          </w:p>
        </w:tc>
        <w:tc>
          <w:tcPr>
            <w:tcW w:w="399" w:type="pct"/>
            <w:vMerge/>
            <w:vAlign w:val="center"/>
          </w:tcPr>
          <w:p w14:paraId="63DC82F0" w14:textId="77777777" w:rsidR="009E529E" w:rsidRPr="00231D9B" w:rsidRDefault="009E529E" w:rsidP="002D744F">
            <w:pPr>
              <w:spacing w:after="0" w:line="240" w:lineRule="auto"/>
              <w:jc w:val="center"/>
              <w:rPr>
                <w:rFonts w:ascii="Times New Roman" w:hAnsi="Times New Roman"/>
                <w:bCs/>
                <w:i/>
                <w:color w:val="000000"/>
              </w:rPr>
            </w:pPr>
          </w:p>
        </w:tc>
        <w:tc>
          <w:tcPr>
            <w:tcW w:w="400" w:type="pct"/>
          </w:tcPr>
          <w:p w14:paraId="3CBCE51D" w14:textId="77777777" w:rsidR="009E529E" w:rsidRPr="00231D9B" w:rsidRDefault="009E529E" w:rsidP="002D744F">
            <w:pPr>
              <w:spacing w:after="0" w:line="240" w:lineRule="auto"/>
              <w:jc w:val="center"/>
              <w:rPr>
                <w:rFonts w:ascii="Times New Roman" w:hAnsi="Times New Roman"/>
                <w:bCs/>
                <w:iCs/>
              </w:rPr>
            </w:pPr>
          </w:p>
        </w:tc>
        <w:tc>
          <w:tcPr>
            <w:tcW w:w="551" w:type="pct"/>
            <w:vMerge/>
          </w:tcPr>
          <w:p w14:paraId="1D982208" w14:textId="58F7FD4A" w:rsidR="009E529E" w:rsidRPr="00231D9B" w:rsidRDefault="009E529E" w:rsidP="002D744F">
            <w:pPr>
              <w:spacing w:after="0" w:line="240" w:lineRule="auto"/>
              <w:jc w:val="center"/>
              <w:rPr>
                <w:rFonts w:ascii="Times New Roman" w:hAnsi="Times New Roman"/>
                <w:bCs/>
                <w:iCs/>
              </w:rPr>
            </w:pPr>
          </w:p>
        </w:tc>
      </w:tr>
      <w:tr w:rsidR="009E529E" w:rsidRPr="00231D9B" w14:paraId="6F6DA563" w14:textId="77777777" w:rsidTr="009E529E">
        <w:trPr>
          <w:trHeight w:val="20"/>
        </w:trPr>
        <w:tc>
          <w:tcPr>
            <w:tcW w:w="903" w:type="pct"/>
            <w:vMerge/>
          </w:tcPr>
          <w:p w14:paraId="6E035CCD" w14:textId="77777777" w:rsidR="009E529E" w:rsidRPr="00231D9B" w:rsidRDefault="009E529E" w:rsidP="002D744F">
            <w:pPr>
              <w:spacing w:after="0" w:line="240" w:lineRule="auto"/>
              <w:jc w:val="center"/>
              <w:rPr>
                <w:rFonts w:ascii="Times New Roman" w:hAnsi="Times New Roman"/>
                <w:b/>
                <w:bCs/>
              </w:rPr>
            </w:pPr>
          </w:p>
        </w:tc>
        <w:tc>
          <w:tcPr>
            <w:tcW w:w="2747" w:type="pct"/>
          </w:tcPr>
          <w:p w14:paraId="120C18FD" w14:textId="77777777" w:rsidR="009E529E" w:rsidRPr="00231D9B" w:rsidRDefault="009E529E" w:rsidP="002D744F">
            <w:pPr>
              <w:spacing w:after="0" w:line="240" w:lineRule="auto"/>
              <w:rPr>
                <w:rFonts w:ascii="Times New Roman" w:eastAsia="Calibri" w:hAnsi="Times New Roman"/>
                <w:bCs/>
                <w:color w:val="000000"/>
                <w:lang w:eastAsia="en-US"/>
              </w:rPr>
            </w:pPr>
            <w:r w:rsidRPr="00231D9B">
              <w:rPr>
                <w:rFonts w:ascii="Times New Roman" w:hAnsi="Times New Roman"/>
                <w:bCs/>
              </w:rPr>
              <w:t>2 Понятие трудового договора, виды трудовых договоров.</w:t>
            </w:r>
            <w:r w:rsidRPr="00231D9B">
              <w:rPr>
                <w:rFonts w:ascii="Times New Roman" w:eastAsia="Calibri" w:hAnsi="Times New Roman"/>
                <w:bCs/>
                <w:color w:val="000000"/>
                <w:lang w:eastAsia="en-US"/>
              </w:rPr>
              <w:t>; Порядок заключения и расторжения трудового договора</w:t>
            </w:r>
          </w:p>
        </w:tc>
        <w:tc>
          <w:tcPr>
            <w:tcW w:w="399" w:type="pct"/>
            <w:vMerge/>
            <w:vAlign w:val="center"/>
          </w:tcPr>
          <w:p w14:paraId="752766C4" w14:textId="77777777" w:rsidR="009E529E" w:rsidRPr="00231D9B" w:rsidRDefault="009E529E" w:rsidP="002D744F">
            <w:pPr>
              <w:spacing w:after="0" w:line="240" w:lineRule="auto"/>
              <w:jc w:val="center"/>
              <w:rPr>
                <w:rFonts w:ascii="Times New Roman" w:hAnsi="Times New Roman"/>
                <w:bCs/>
                <w:i/>
                <w:color w:val="000000"/>
              </w:rPr>
            </w:pPr>
          </w:p>
        </w:tc>
        <w:tc>
          <w:tcPr>
            <w:tcW w:w="400" w:type="pct"/>
          </w:tcPr>
          <w:p w14:paraId="7AAEF381" w14:textId="77777777" w:rsidR="009E529E" w:rsidRPr="00231D9B" w:rsidRDefault="009E529E" w:rsidP="002D744F">
            <w:pPr>
              <w:spacing w:after="0" w:line="240" w:lineRule="auto"/>
              <w:jc w:val="center"/>
              <w:rPr>
                <w:rFonts w:ascii="Times New Roman" w:hAnsi="Times New Roman"/>
                <w:bCs/>
                <w:iCs/>
              </w:rPr>
            </w:pPr>
          </w:p>
        </w:tc>
        <w:tc>
          <w:tcPr>
            <w:tcW w:w="551" w:type="pct"/>
            <w:vMerge/>
          </w:tcPr>
          <w:p w14:paraId="039E6AA3" w14:textId="35AE4C39" w:rsidR="009E529E" w:rsidRPr="00231D9B" w:rsidRDefault="009E529E" w:rsidP="002D744F">
            <w:pPr>
              <w:spacing w:after="0" w:line="240" w:lineRule="auto"/>
              <w:jc w:val="center"/>
              <w:rPr>
                <w:rFonts w:ascii="Times New Roman" w:hAnsi="Times New Roman"/>
                <w:bCs/>
                <w:iCs/>
              </w:rPr>
            </w:pPr>
          </w:p>
        </w:tc>
      </w:tr>
      <w:tr w:rsidR="009E529E" w:rsidRPr="00231D9B" w14:paraId="439D97E8" w14:textId="77777777" w:rsidTr="009E529E">
        <w:trPr>
          <w:trHeight w:val="20"/>
        </w:trPr>
        <w:tc>
          <w:tcPr>
            <w:tcW w:w="903" w:type="pct"/>
            <w:vMerge/>
          </w:tcPr>
          <w:p w14:paraId="5C6EAD51" w14:textId="77777777" w:rsidR="009E529E" w:rsidRPr="00231D9B" w:rsidRDefault="009E529E" w:rsidP="002D744F">
            <w:pPr>
              <w:spacing w:after="0" w:line="240" w:lineRule="auto"/>
              <w:jc w:val="center"/>
              <w:rPr>
                <w:rFonts w:ascii="Times New Roman" w:hAnsi="Times New Roman"/>
                <w:b/>
                <w:bCs/>
              </w:rPr>
            </w:pPr>
          </w:p>
        </w:tc>
        <w:tc>
          <w:tcPr>
            <w:tcW w:w="2747" w:type="pct"/>
          </w:tcPr>
          <w:p w14:paraId="1CFBDB10" w14:textId="77777777" w:rsidR="009E529E" w:rsidRPr="00231D9B" w:rsidRDefault="009E529E" w:rsidP="002D744F">
            <w:pPr>
              <w:spacing w:after="0" w:line="240" w:lineRule="auto"/>
              <w:rPr>
                <w:rFonts w:ascii="Times New Roman" w:hAnsi="Times New Roman"/>
                <w:bCs/>
              </w:rPr>
            </w:pPr>
            <w:r w:rsidRPr="00231D9B">
              <w:rPr>
                <w:rFonts w:ascii="Times New Roman" w:hAnsi="Times New Roman"/>
                <w:bCs/>
              </w:rPr>
              <w:t>3.</w:t>
            </w:r>
            <w:r w:rsidRPr="00231D9B">
              <w:rPr>
                <w:rFonts w:ascii="Times New Roman" w:eastAsia="Calibri" w:hAnsi="Times New Roman"/>
                <w:bCs/>
                <w:color w:val="000000"/>
                <w:lang w:eastAsia="en-US"/>
              </w:rPr>
              <w:t xml:space="preserve"> Рабочее время и время отдыха. </w:t>
            </w:r>
            <w:r w:rsidRPr="00231D9B">
              <w:rPr>
                <w:rFonts w:ascii="Times New Roman" w:hAnsi="Times New Roman"/>
                <w:bCs/>
              </w:rPr>
              <w:t>Виды рабочего времени и времени отдыха</w:t>
            </w:r>
          </w:p>
        </w:tc>
        <w:tc>
          <w:tcPr>
            <w:tcW w:w="399" w:type="pct"/>
            <w:vMerge/>
            <w:vAlign w:val="center"/>
          </w:tcPr>
          <w:p w14:paraId="050FB81A" w14:textId="77777777" w:rsidR="009E529E" w:rsidRPr="00231D9B" w:rsidRDefault="009E529E" w:rsidP="002D744F">
            <w:pPr>
              <w:spacing w:after="0" w:line="240" w:lineRule="auto"/>
              <w:jc w:val="center"/>
              <w:rPr>
                <w:rFonts w:ascii="Times New Roman" w:hAnsi="Times New Roman"/>
                <w:bCs/>
                <w:i/>
                <w:color w:val="000000"/>
              </w:rPr>
            </w:pPr>
          </w:p>
        </w:tc>
        <w:tc>
          <w:tcPr>
            <w:tcW w:w="400" w:type="pct"/>
          </w:tcPr>
          <w:p w14:paraId="0D3B5DD3" w14:textId="77777777" w:rsidR="009E529E" w:rsidRPr="00231D9B" w:rsidRDefault="009E529E" w:rsidP="002D744F">
            <w:pPr>
              <w:spacing w:after="0" w:line="240" w:lineRule="auto"/>
              <w:jc w:val="center"/>
              <w:rPr>
                <w:rFonts w:ascii="Times New Roman" w:hAnsi="Times New Roman"/>
                <w:bCs/>
                <w:iCs/>
              </w:rPr>
            </w:pPr>
          </w:p>
        </w:tc>
        <w:tc>
          <w:tcPr>
            <w:tcW w:w="551" w:type="pct"/>
            <w:vMerge/>
          </w:tcPr>
          <w:p w14:paraId="47167544" w14:textId="24C0A309" w:rsidR="009E529E" w:rsidRPr="00231D9B" w:rsidRDefault="009E529E" w:rsidP="002D744F">
            <w:pPr>
              <w:spacing w:after="0" w:line="240" w:lineRule="auto"/>
              <w:jc w:val="center"/>
              <w:rPr>
                <w:rFonts w:ascii="Times New Roman" w:hAnsi="Times New Roman"/>
                <w:bCs/>
                <w:iCs/>
              </w:rPr>
            </w:pPr>
          </w:p>
        </w:tc>
      </w:tr>
      <w:tr w:rsidR="009E529E" w:rsidRPr="00231D9B" w14:paraId="5F2D724E" w14:textId="77777777" w:rsidTr="009E529E">
        <w:trPr>
          <w:trHeight w:val="20"/>
        </w:trPr>
        <w:tc>
          <w:tcPr>
            <w:tcW w:w="903" w:type="pct"/>
            <w:vMerge w:val="restart"/>
          </w:tcPr>
          <w:p w14:paraId="0FD96FD5" w14:textId="77777777" w:rsidR="009E529E" w:rsidRPr="00231D9B" w:rsidRDefault="009E529E" w:rsidP="002D744F">
            <w:pPr>
              <w:spacing w:after="0" w:line="240" w:lineRule="auto"/>
              <w:jc w:val="center"/>
              <w:rPr>
                <w:rFonts w:ascii="Times New Roman" w:hAnsi="Times New Roman"/>
                <w:b/>
                <w:bCs/>
              </w:rPr>
            </w:pPr>
            <w:r w:rsidRPr="00231D9B">
              <w:rPr>
                <w:rFonts w:ascii="Times New Roman" w:hAnsi="Times New Roman"/>
                <w:b/>
                <w:bCs/>
              </w:rPr>
              <w:t>Тема 9.</w:t>
            </w:r>
          </w:p>
          <w:p w14:paraId="23A3FBF9" w14:textId="77777777" w:rsidR="009E529E" w:rsidRPr="00231D9B" w:rsidRDefault="009E529E" w:rsidP="002D744F">
            <w:pPr>
              <w:spacing w:after="0" w:line="240" w:lineRule="auto"/>
              <w:jc w:val="center"/>
              <w:rPr>
                <w:rFonts w:ascii="Times New Roman" w:hAnsi="Times New Roman"/>
                <w:b/>
                <w:bCs/>
              </w:rPr>
            </w:pPr>
            <w:r w:rsidRPr="00231D9B">
              <w:rPr>
                <w:rFonts w:ascii="Times New Roman" w:eastAsia="Calibri" w:hAnsi="Times New Roman"/>
                <w:b/>
                <w:bCs/>
                <w:color w:val="000000"/>
                <w:lang w:eastAsia="en-US"/>
              </w:rPr>
              <w:t>Оплата труда</w:t>
            </w:r>
          </w:p>
        </w:tc>
        <w:tc>
          <w:tcPr>
            <w:tcW w:w="2747" w:type="pct"/>
          </w:tcPr>
          <w:p w14:paraId="65063EC5" w14:textId="77777777" w:rsidR="009E529E" w:rsidRPr="00231D9B" w:rsidRDefault="009E529E" w:rsidP="002D744F">
            <w:pPr>
              <w:spacing w:after="0" w:line="240" w:lineRule="auto"/>
              <w:rPr>
                <w:rFonts w:ascii="Times New Roman" w:hAnsi="Times New Roman"/>
                <w:b/>
                <w:bCs/>
              </w:rPr>
            </w:pPr>
            <w:r w:rsidRPr="00231D9B">
              <w:rPr>
                <w:rFonts w:ascii="Times New Roman" w:hAnsi="Times New Roman"/>
                <w:b/>
                <w:bCs/>
              </w:rPr>
              <w:t xml:space="preserve">Содержание учебного материала </w:t>
            </w:r>
          </w:p>
        </w:tc>
        <w:tc>
          <w:tcPr>
            <w:tcW w:w="399" w:type="pct"/>
            <w:vMerge w:val="restart"/>
            <w:vAlign w:val="center"/>
          </w:tcPr>
          <w:p w14:paraId="3BA2F810" w14:textId="551630ED" w:rsidR="009E529E" w:rsidRPr="00231D9B" w:rsidRDefault="009E529E" w:rsidP="002D744F">
            <w:pPr>
              <w:spacing w:after="0" w:line="240" w:lineRule="auto"/>
              <w:jc w:val="center"/>
              <w:rPr>
                <w:rFonts w:ascii="Times New Roman" w:hAnsi="Times New Roman"/>
                <w:bCs/>
                <w:i/>
                <w:color w:val="000000"/>
              </w:rPr>
            </w:pPr>
          </w:p>
        </w:tc>
        <w:tc>
          <w:tcPr>
            <w:tcW w:w="400" w:type="pct"/>
          </w:tcPr>
          <w:p w14:paraId="2899B2CB" w14:textId="77777777" w:rsidR="009E529E" w:rsidRPr="00231D9B" w:rsidRDefault="009E529E" w:rsidP="002D744F">
            <w:pPr>
              <w:suppressAutoHyphens/>
              <w:spacing w:after="0" w:line="240" w:lineRule="auto"/>
              <w:jc w:val="center"/>
              <w:rPr>
                <w:rFonts w:ascii="Times New Roman" w:hAnsi="Times New Roman"/>
                <w:iCs/>
              </w:rPr>
            </w:pPr>
          </w:p>
        </w:tc>
        <w:tc>
          <w:tcPr>
            <w:tcW w:w="551" w:type="pct"/>
            <w:vMerge w:val="restart"/>
          </w:tcPr>
          <w:p w14:paraId="7613583F" w14:textId="398B1B0E" w:rsidR="009E529E" w:rsidRPr="00231D9B" w:rsidRDefault="009E529E" w:rsidP="002D744F">
            <w:pPr>
              <w:suppressAutoHyphens/>
              <w:spacing w:after="0" w:line="240" w:lineRule="auto"/>
              <w:jc w:val="center"/>
              <w:rPr>
                <w:rFonts w:ascii="Times New Roman" w:hAnsi="Times New Roman"/>
                <w:bCs/>
                <w:iCs/>
              </w:rPr>
            </w:pPr>
            <w:r w:rsidRPr="00231D9B">
              <w:rPr>
                <w:rFonts w:ascii="Times New Roman" w:hAnsi="Times New Roman"/>
                <w:iCs/>
              </w:rPr>
              <w:t xml:space="preserve">ОК 06, </w:t>
            </w:r>
            <w:r w:rsidRPr="00231D9B">
              <w:rPr>
                <w:rFonts w:ascii="Times New Roman" w:eastAsia="Calibri" w:hAnsi="Times New Roman"/>
                <w:iCs/>
                <w:lang w:eastAsia="en-US"/>
              </w:rPr>
              <w:t>ПК 1.1 – ПК 1.6, ПК 2.1 – ПК 2.4, ПК 3.1 – ПК 3.4, ПК 4.1 – ПК 4.4</w:t>
            </w:r>
          </w:p>
        </w:tc>
      </w:tr>
      <w:tr w:rsidR="009E529E" w:rsidRPr="00231D9B" w14:paraId="4B28AB2E" w14:textId="77777777" w:rsidTr="009E529E">
        <w:trPr>
          <w:trHeight w:val="20"/>
        </w:trPr>
        <w:tc>
          <w:tcPr>
            <w:tcW w:w="903" w:type="pct"/>
            <w:vMerge/>
          </w:tcPr>
          <w:p w14:paraId="6D86F945" w14:textId="77777777" w:rsidR="009E529E" w:rsidRPr="00231D9B" w:rsidRDefault="009E529E" w:rsidP="002D744F">
            <w:pPr>
              <w:spacing w:after="0" w:line="240" w:lineRule="auto"/>
              <w:rPr>
                <w:rFonts w:ascii="Times New Roman" w:hAnsi="Times New Roman"/>
                <w:b/>
                <w:bCs/>
              </w:rPr>
            </w:pPr>
          </w:p>
        </w:tc>
        <w:tc>
          <w:tcPr>
            <w:tcW w:w="2747" w:type="pct"/>
          </w:tcPr>
          <w:p w14:paraId="6E15AB39" w14:textId="77777777" w:rsidR="009E529E" w:rsidRPr="00231D9B" w:rsidRDefault="009E529E" w:rsidP="002D744F">
            <w:pPr>
              <w:spacing w:after="0" w:line="240" w:lineRule="auto"/>
              <w:rPr>
                <w:rFonts w:ascii="Times New Roman" w:hAnsi="Times New Roman"/>
                <w:bCs/>
              </w:rPr>
            </w:pPr>
            <w:r w:rsidRPr="00231D9B">
              <w:rPr>
                <w:rFonts w:ascii="Times New Roman" w:hAnsi="Times New Roman"/>
                <w:bCs/>
              </w:rPr>
              <w:t xml:space="preserve">1.  </w:t>
            </w:r>
            <w:r w:rsidRPr="00231D9B">
              <w:rPr>
                <w:rFonts w:ascii="Times New Roman" w:eastAsia="Calibri" w:hAnsi="Times New Roman"/>
                <w:bCs/>
                <w:color w:val="000000"/>
                <w:lang w:eastAsia="en-US"/>
              </w:rPr>
              <w:t xml:space="preserve">Оплата труда. Заработная плата. </w:t>
            </w:r>
            <w:r w:rsidRPr="00231D9B">
              <w:rPr>
                <w:rFonts w:ascii="Times New Roman" w:hAnsi="Times New Roman"/>
                <w:bCs/>
              </w:rPr>
              <w:t>Гарантии и компенсации</w:t>
            </w:r>
          </w:p>
        </w:tc>
        <w:tc>
          <w:tcPr>
            <w:tcW w:w="399" w:type="pct"/>
            <w:vMerge/>
            <w:vAlign w:val="center"/>
          </w:tcPr>
          <w:p w14:paraId="50569DEC" w14:textId="77777777" w:rsidR="009E529E" w:rsidRPr="00231D9B" w:rsidRDefault="009E529E" w:rsidP="002D744F">
            <w:pPr>
              <w:spacing w:after="0" w:line="240" w:lineRule="auto"/>
              <w:jc w:val="center"/>
              <w:rPr>
                <w:rFonts w:ascii="Times New Roman" w:hAnsi="Times New Roman"/>
                <w:bCs/>
                <w:color w:val="000000"/>
              </w:rPr>
            </w:pPr>
          </w:p>
        </w:tc>
        <w:tc>
          <w:tcPr>
            <w:tcW w:w="400" w:type="pct"/>
          </w:tcPr>
          <w:p w14:paraId="07FD3B0C" w14:textId="77777777" w:rsidR="009E529E" w:rsidRPr="00231D9B" w:rsidRDefault="009E529E" w:rsidP="002D744F">
            <w:pPr>
              <w:spacing w:after="0" w:line="240" w:lineRule="auto"/>
              <w:jc w:val="center"/>
              <w:rPr>
                <w:rFonts w:ascii="Times New Roman" w:hAnsi="Times New Roman"/>
                <w:bCs/>
                <w:iCs/>
              </w:rPr>
            </w:pPr>
          </w:p>
        </w:tc>
        <w:tc>
          <w:tcPr>
            <w:tcW w:w="551" w:type="pct"/>
            <w:vMerge/>
          </w:tcPr>
          <w:p w14:paraId="25F53616" w14:textId="2B6CCCE5" w:rsidR="009E529E" w:rsidRPr="00231D9B" w:rsidRDefault="009E529E" w:rsidP="002D744F">
            <w:pPr>
              <w:spacing w:after="0" w:line="240" w:lineRule="auto"/>
              <w:jc w:val="center"/>
              <w:rPr>
                <w:rFonts w:ascii="Times New Roman" w:hAnsi="Times New Roman"/>
                <w:bCs/>
                <w:iCs/>
              </w:rPr>
            </w:pPr>
          </w:p>
        </w:tc>
      </w:tr>
      <w:tr w:rsidR="009E529E" w:rsidRPr="00231D9B" w14:paraId="064690DA" w14:textId="77777777" w:rsidTr="009E529E">
        <w:trPr>
          <w:trHeight w:val="20"/>
        </w:trPr>
        <w:tc>
          <w:tcPr>
            <w:tcW w:w="903" w:type="pct"/>
            <w:vMerge/>
          </w:tcPr>
          <w:p w14:paraId="723BDE99" w14:textId="77777777" w:rsidR="009E529E" w:rsidRPr="00231D9B" w:rsidRDefault="009E529E" w:rsidP="002D744F">
            <w:pPr>
              <w:spacing w:after="0" w:line="240" w:lineRule="auto"/>
              <w:rPr>
                <w:rFonts w:ascii="Times New Roman" w:hAnsi="Times New Roman"/>
                <w:b/>
                <w:bCs/>
              </w:rPr>
            </w:pPr>
          </w:p>
        </w:tc>
        <w:tc>
          <w:tcPr>
            <w:tcW w:w="2747" w:type="pct"/>
          </w:tcPr>
          <w:p w14:paraId="7DD77A15" w14:textId="77777777" w:rsidR="009E529E" w:rsidRPr="00231D9B" w:rsidRDefault="009E529E" w:rsidP="002D744F">
            <w:pPr>
              <w:spacing w:after="0" w:line="240" w:lineRule="auto"/>
              <w:jc w:val="both"/>
              <w:rPr>
                <w:rFonts w:ascii="Times New Roman" w:hAnsi="Times New Roman"/>
                <w:bCs/>
              </w:rPr>
            </w:pPr>
            <w:r w:rsidRPr="00231D9B">
              <w:rPr>
                <w:rFonts w:ascii="Times New Roman" w:hAnsi="Times New Roman"/>
                <w:bCs/>
              </w:rPr>
              <w:t xml:space="preserve">2. </w:t>
            </w:r>
            <w:r w:rsidRPr="00231D9B">
              <w:rPr>
                <w:rFonts w:ascii="Times New Roman" w:eastAsia="Calibri" w:hAnsi="Times New Roman"/>
                <w:bCs/>
                <w:color w:val="000000"/>
                <w:lang w:eastAsia="en-US"/>
              </w:rPr>
              <w:t>Дисциплина труда.</w:t>
            </w:r>
            <w:r w:rsidRPr="00231D9B">
              <w:rPr>
                <w:rFonts w:ascii="Times New Roman" w:hAnsi="Times New Roman"/>
                <w:bCs/>
              </w:rPr>
              <w:t xml:space="preserve"> Дисциплинарная ответственность сторон трудового договора</w:t>
            </w:r>
          </w:p>
        </w:tc>
        <w:tc>
          <w:tcPr>
            <w:tcW w:w="399" w:type="pct"/>
            <w:vMerge/>
            <w:vAlign w:val="center"/>
          </w:tcPr>
          <w:p w14:paraId="4E73640D" w14:textId="77777777" w:rsidR="009E529E" w:rsidRPr="00231D9B" w:rsidRDefault="009E529E" w:rsidP="002D744F">
            <w:pPr>
              <w:spacing w:after="0" w:line="240" w:lineRule="auto"/>
              <w:jc w:val="center"/>
              <w:rPr>
                <w:rFonts w:ascii="Times New Roman" w:hAnsi="Times New Roman"/>
                <w:bCs/>
                <w:color w:val="000000"/>
              </w:rPr>
            </w:pPr>
          </w:p>
        </w:tc>
        <w:tc>
          <w:tcPr>
            <w:tcW w:w="400" w:type="pct"/>
          </w:tcPr>
          <w:p w14:paraId="54180BA6" w14:textId="77777777" w:rsidR="009E529E" w:rsidRPr="00231D9B" w:rsidRDefault="009E529E" w:rsidP="002D744F">
            <w:pPr>
              <w:spacing w:after="0" w:line="240" w:lineRule="auto"/>
              <w:jc w:val="center"/>
              <w:rPr>
                <w:rFonts w:ascii="Times New Roman" w:hAnsi="Times New Roman"/>
                <w:bCs/>
                <w:iCs/>
              </w:rPr>
            </w:pPr>
          </w:p>
        </w:tc>
        <w:tc>
          <w:tcPr>
            <w:tcW w:w="551" w:type="pct"/>
            <w:vMerge/>
          </w:tcPr>
          <w:p w14:paraId="3BD21A45" w14:textId="18CEE446" w:rsidR="009E529E" w:rsidRPr="00231D9B" w:rsidRDefault="009E529E" w:rsidP="002D744F">
            <w:pPr>
              <w:spacing w:after="0" w:line="240" w:lineRule="auto"/>
              <w:jc w:val="center"/>
              <w:rPr>
                <w:rFonts w:ascii="Times New Roman" w:hAnsi="Times New Roman"/>
                <w:bCs/>
                <w:iCs/>
              </w:rPr>
            </w:pPr>
          </w:p>
        </w:tc>
      </w:tr>
      <w:tr w:rsidR="009E529E" w:rsidRPr="00231D9B" w14:paraId="05CE2956" w14:textId="77777777" w:rsidTr="009E529E">
        <w:trPr>
          <w:trHeight w:val="20"/>
        </w:trPr>
        <w:tc>
          <w:tcPr>
            <w:tcW w:w="903" w:type="pct"/>
            <w:vMerge/>
          </w:tcPr>
          <w:p w14:paraId="5C2FAF1F" w14:textId="77777777" w:rsidR="009E529E" w:rsidRPr="00231D9B" w:rsidRDefault="009E529E" w:rsidP="002D744F">
            <w:pPr>
              <w:spacing w:after="0" w:line="240" w:lineRule="auto"/>
              <w:rPr>
                <w:rFonts w:ascii="Times New Roman" w:hAnsi="Times New Roman"/>
                <w:b/>
                <w:bCs/>
              </w:rPr>
            </w:pPr>
          </w:p>
        </w:tc>
        <w:tc>
          <w:tcPr>
            <w:tcW w:w="2747" w:type="pct"/>
          </w:tcPr>
          <w:p w14:paraId="2C5E0D62" w14:textId="77777777" w:rsidR="009E529E" w:rsidRPr="00231D9B" w:rsidRDefault="009E529E" w:rsidP="002D744F">
            <w:pPr>
              <w:spacing w:after="0" w:line="240" w:lineRule="auto"/>
              <w:rPr>
                <w:rFonts w:ascii="Times New Roman" w:hAnsi="Times New Roman"/>
                <w:b/>
              </w:rPr>
            </w:pPr>
            <w:r w:rsidRPr="00231D9B">
              <w:rPr>
                <w:rFonts w:ascii="Times New Roman" w:hAnsi="Times New Roman"/>
                <w:b/>
                <w:bCs/>
              </w:rPr>
              <w:t>В том числе практических и лабораторных занятий</w:t>
            </w:r>
          </w:p>
        </w:tc>
        <w:tc>
          <w:tcPr>
            <w:tcW w:w="399" w:type="pct"/>
            <w:vMerge w:val="restart"/>
            <w:vAlign w:val="center"/>
          </w:tcPr>
          <w:p w14:paraId="2F342944" w14:textId="4F5FDF65" w:rsidR="009E529E" w:rsidRPr="00231D9B" w:rsidRDefault="009E529E" w:rsidP="002D744F">
            <w:pPr>
              <w:spacing w:after="0" w:line="240" w:lineRule="auto"/>
              <w:jc w:val="center"/>
              <w:rPr>
                <w:rFonts w:ascii="Times New Roman" w:hAnsi="Times New Roman"/>
                <w:bCs/>
                <w:i/>
                <w:color w:val="000000"/>
              </w:rPr>
            </w:pPr>
          </w:p>
        </w:tc>
        <w:tc>
          <w:tcPr>
            <w:tcW w:w="400" w:type="pct"/>
          </w:tcPr>
          <w:p w14:paraId="0E28E931" w14:textId="77777777" w:rsidR="009E529E" w:rsidRPr="00231D9B" w:rsidRDefault="009E529E" w:rsidP="002D744F">
            <w:pPr>
              <w:spacing w:after="0" w:line="240" w:lineRule="auto"/>
              <w:rPr>
                <w:rFonts w:ascii="Times New Roman" w:hAnsi="Times New Roman"/>
                <w:bCs/>
                <w:iCs/>
              </w:rPr>
            </w:pPr>
          </w:p>
        </w:tc>
        <w:tc>
          <w:tcPr>
            <w:tcW w:w="551" w:type="pct"/>
            <w:vMerge/>
          </w:tcPr>
          <w:p w14:paraId="7F1FE62C" w14:textId="3983BE51" w:rsidR="009E529E" w:rsidRPr="00231D9B" w:rsidRDefault="009E529E" w:rsidP="002D744F">
            <w:pPr>
              <w:spacing w:after="0" w:line="240" w:lineRule="auto"/>
              <w:rPr>
                <w:rFonts w:ascii="Times New Roman" w:hAnsi="Times New Roman"/>
                <w:bCs/>
                <w:iCs/>
              </w:rPr>
            </w:pPr>
          </w:p>
        </w:tc>
      </w:tr>
      <w:tr w:rsidR="009E529E" w:rsidRPr="00231D9B" w14:paraId="2D4860E2" w14:textId="77777777" w:rsidTr="009E529E">
        <w:trPr>
          <w:trHeight w:val="20"/>
        </w:trPr>
        <w:tc>
          <w:tcPr>
            <w:tcW w:w="903" w:type="pct"/>
            <w:vMerge/>
          </w:tcPr>
          <w:p w14:paraId="51148BC0" w14:textId="77777777" w:rsidR="009E529E" w:rsidRPr="00231D9B" w:rsidRDefault="009E529E" w:rsidP="002D744F">
            <w:pPr>
              <w:spacing w:after="0" w:line="240" w:lineRule="auto"/>
              <w:rPr>
                <w:rFonts w:ascii="Times New Roman" w:hAnsi="Times New Roman"/>
                <w:b/>
                <w:bCs/>
              </w:rPr>
            </w:pPr>
          </w:p>
        </w:tc>
        <w:tc>
          <w:tcPr>
            <w:tcW w:w="2747" w:type="pct"/>
          </w:tcPr>
          <w:p w14:paraId="1C4237D8" w14:textId="77777777" w:rsidR="009E529E" w:rsidRPr="00231D9B" w:rsidRDefault="009E529E" w:rsidP="002D744F">
            <w:pPr>
              <w:spacing w:after="0" w:line="240" w:lineRule="auto"/>
              <w:rPr>
                <w:rFonts w:ascii="Times New Roman" w:hAnsi="Times New Roman"/>
                <w:b/>
              </w:rPr>
            </w:pPr>
            <w:r w:rsidRPr="00231D9B">
              <w:rPr>
                <w:rFonts w:ascii="Times New Roman" w:hAnsi="Times New Roman"/>
                <w:bCs/>
              </w:rPr>
              <w:t xml:space="preserve">Практическое занятие 3 «Рассмотрение и разрешение ситуационных и </w:t>
            </w:r>
            <w:proofErr w:type="spellStart"/>
            <w:r w:rsidRPr="00231D9B">
              <w:rPr>
                <w:rFonts w:ascii="Times New Roman" w:hAnsi="Times New Roman"/>
                <w:bCs/>
              </w:rPr>
              <w:t>практикоориентированных</w:t>
            </w:r>
            <w:proofErr w:type="spellEnd"/>
            <w:r w:rsidRPr="00231D9B">
              <w:rPr>
                <w:rFonts w:ascii="Times New Roman" w:hAnsi="Times New Roman"/>
                <w:bCs/>
              </w:rPr>
              <w:t xml:space="preserve"> задач и заданий. </w:t>
            </w:r>
            <w:r w:rsidRPr="00231D9B">
              <w:rPr>
                <w:rFonts w:ascii="Times New Roman" w:eastAsia="Calibri" w:hAnsi="Times New Roman"/>
                <w:lang w:eastAsia="en-US"/>
              </w:rPr>
              <w:t>Использование необходимых нормативно-правовых документов»</w:t>
            </w:r>
          </w:p>
        </w:tc>
        <w:tc>
          <w:tcPr>
            <w:tcW w:w="399" w:type="pct"/>
            <w:vMerge/>
            <w:vAlign w:val="center"/>
          </w:tcPr>
          <w:p w14:paraId="33650CF2" w14:textId="77777777" w:rsidR="009E529E" w:rsidRPr="00231D9B" w:rsidRDefault="009E529E" w:rsidP="002D744F">
            <w:pPr>
              <w:spacing w:after="0" w:line="240" w:lineRule="auto"/>
              <w:jc w:val="center"/>
              <w:rPr>
                <w:rFonts w:ascii="Times New Roman" w:hAnsi="Times New Roman"/>
                <w:bCs/>
                <w:i/>
                <w:color w:val="000000"/>
              </w:rPr>
            </w:pPr>
          </w:p>
        </w:tc>
        <w:tc>
          <w:tcPr>
            <w:tcW w:w="400" w:type="pct"/>
          </w:tcPr>
          <w:p w14:paraId="17755F51" w14:textId="77777777" w:rsidR="009E529E" w:rsidRPr="00231D9B" w:rsidRDefault="009E529E" w:rsidP="002D744F">
            <w:pPr>
              <w:spacing w:after="0" w:line="240" w:lineRule="auto"/>
              <w:rPr>
                <w:rFonts w:ascii="Times New Roman" w:hAnsi="Times New Roman"/>
                <w:bCs/>
                <w:iCs/>
              </w:rPr>
            </w:pPr>
          </w:p>
        </w:tc>
        <w:tc>
          <w:tcPr>
            <w:tcW w:w="551" w:type="pct"/>
            <w:vMerge/>
          </w:tcPr>
          <w:p w14:paraId="46AE7196" w14:textId="5286C661" w:rsidR="009E529E" w:rsidRPr="00231D9B" w:rsidRDefault="009E529E" w:rsidP="002D744F">
            <w:pPr>
              <w:spacing w:after="0" w:line="240" w:lineRule="auto"/>
              <w:rPr>
                <w:rFonts w:ascii="Times New Roman" w:hAnsi="Times New Roman"/>
                <w:bCs/>
                <w:iCs/>
              </w:rPr>
            </w:pPr>
          </w:p>
        </w:tc>
      </w:tr>
      <w:tr w:rsidR="009E529E" w:rsidRPr="00231D9B" w14:paraId="6C0B56EA" w14:textId="77777777" w:rsidTr="009E529E">
        <w:trPr>
          <w:trHeight w:val="20"/>
        </w:trPr>
        <w:tc>
          <w:tcPr>
            <w:tcW w:w="903" w:type="pct"/>
            <w:vMerge w:val="restart"/>
          </w:tcPr>
          <w:p w14:paraId="4CB98C54" w14:textId="77777777" w:rsidR="009E529E" w:rsidRPr="00231D9B" w:rsidRDefault="009E529E" w:rsidP="002D744F">
            <w:pPr>
              <w:spacing w:after="0" w:line="240" w:lineRule="auto"/>
              <w:jc w:val="center"/>
              <w:rPr>
                <w:rFonts w:ascii="Times New Roman" w:hAnsi="Times New Roman"/>
                <w:b/>
                <w:bCs/>
              </w:rPr>
            </w:pPr>
            <w:r w:rsidRPr="00231D9B">
              <w:rPr>
                <w:rFonts w:ascii="Times New Roman" w:hAnsi="Times New Roman"/>
                <w:b/>
                <w:bCs/>
              </w:rPr>
              <w:t>Тема 10.</w:t>
            </w:r>
          </w:p>
          <w:p w14:paraId="05493E46" w14:textId="77777777" w:rsidR="009E529E" w:rsidRPr="00231D9B" w:rsidRDefault="009E529E" w:rsidP="002D744F">
            <w:pPr>
              <w:spacing w:after="0" w:line="240" w:lineRule="auto"/>
              <w:jc w:val="center"/>
              <w:rPr>
                <w:rFonts w:ascii="Times New Roman" w:eastAsia="Calibri" w:hAnsi="Times New Roman"/>
                <w:b/>
                <w:bCs/>
                <w:color w:val="000000"/>
                <w:lang w:eastAsia="en-US"/>
              </w:rPr>
            </w:pPr>
            <w:r w:rsidRPr="00231D9B">
              <w:rPr>
                <w:rFonts w:ascii="Times New Roman" w:eastAsia="Calibri" w:hAnsi="Times New Roman"/>
                <w:b/>
                <w:bCs/>
                <w:color w:val="000000"/>
                <w:lang w:eastAsia="en-US"/>
              </w:rPr>
              <w:t>Материальная ответственность сторон трудового договора</w:t>
            </w:r>
          </w:p>
          <w:p w14:paraId="65E6A90B" w14:textId="77777777" w:rsidR="009E529E" w:rsidRPr="00231D9B" w:rsidRDefault="009E529E" w:rsidP="002D744F">
            <w:pPr>
              <w:spacing w:after="0" w:line="240" w:lineRule="auto"/>
              <w:jc w:val="center"/>
              <w:rPr>
                <w:rFonts w:ascii="Times New Roman" w:hAnsi="Times New Roman"/>
                <w:b/>
                <w:bCs/>
              </w:rPr>
            </w:pPr>
          </w:p>
        </w:tc>
        <w:tc>
          <w:tcPr>
            <w:tcW w:w="2747" w:type="pct"/>
          </w:tcPr>
          <w:p w14:paraId="5CEFEBE0" w14:textId="77777777" w:rsidR="009E529E" w:rsidRPr="00231D9B" w:rsidRDefault="009E529E" w:rsidP="002D744F">
            <w:pPr>
              <w:spacing w:after="0" w:line="240" w:lineRule="auto"/>
              <w:rPr>
                <w:rFonts w:ascii="Times New Roman" w:hAnsi="Times New Roman"/>
                <w:b/>
                <w:bCs/>
              </w:rPr>
            </w:pPr>
            <w:r w:rsidRPr="00231D9B">
              <w:rPr>
                <w:rFonts w:ascii="Times New Roman" w:hAnsi="Times New Roman"/>
                <w:b/>
                <w:bCs/>
              </w:rPr>
              <w:t xml:space="preserve">Содержание учебного материала </w:t>
            </w:r>
          </w:p>
        </w:tc>
        <w:tc>
          <w:tcPr>
            <w:tcW w:w="399" w:type="pct"/>
            <w:vMerge w:val="restart"/>
            <w:vAlign w:val="center"/>
          </w:tcPr>
          <w:p w14:paraId="7B38EB41" w14:textId="2C0A03BA" w:rsidR="009E529E" w:rsidRPr="00231D9B" w:rsidRDefault="009E529E" w:rsidP="002D744F">
            <w:pPr>
              <w:spacing w:after="0" w:line="240" w:lineRule="auto"/>
              <w:jc w:val="center"/>
              <w:rPr>
                <w:rFonts w:ascii="Times New Roman" w:hAnsi="Times New Roman"/>
                <w:bCs/>
                <w:i/>
                <w:color w:val="000000"/>
              </w:rPr>
            </w:pPr>
          </w:p>
        </w:tc>
        <w:tc>
          <w:tcPr>
            <w:tcW w:w="400" w:type="pct"/>
          </w:tcPr>
          <w:p w14:paraId="17FB90CE" w14:textId="77777777" w:rsidR="009E529E" w:rsidRPr="00231D9B" w:rsidRDefault="009E529E" w:rsidP="002D744F">
            <w:pPr>
              <w:suppressAutoHyphens/>
              <w:spacing w:after="0" w:line="240" w:lineRule="auto"/>
              <w:jc w:val="center"/>
              <w:rPr>
                <w:rFonts w:ascii="Times New Roman" w:hAnsi="Times New Roman"/>
                <w:iCs/>
              </w:rPr>
            </w:pPr>
          </w:p>
        </w:tc>
        <w:tc>
          <w:tcPr>
            <w:tcW w:w="551" w:type="pct"/>
            <w:vMerge w:val="restart"/>
          </w:tcPr>
          <w:p w14:paraId="51A6189E" w14:textId="0CD6655E" w:rsidR="009E529E" w:rsidRPr="00231D9B" w:rsidRDefault="009E529E" w:rsidP="002D744F">
            <w:pPr>
              <w:suppressAutoHyphens/>
              <w:spacing w:after="0" w:line="240" w:lineRule="auto"/>
              <w:jc w:val="center"/>
              <w:rPr>
                <w:rFonts w:ascii="Times New Roman" w:hAnsi="Times New Roman"/>
                <w:bCs/>
                <w:iCs/>
              </w:rPr>
            </w:pPr>
            <w:r w:rsidRPr="00231D9B">
              <w:rPr>
                <w:rFonts w:ascii="Times New Roman" w:hAnsi="Times New Roman"/>
                <w:iCs/>
              </w:rPr>
              <w:t xml:space="preserve">ОК 06, </w:t>
            </w:r>
            <w:r w:rsidRPr="00231D9B">
              <w:rPr>
                <w:rFonts w:ascii="Times New Roman" w:eastAsia="Calibri" w:hAnsi="Times New Roman"/>
                <w:iCs/>
                <w:lang w:eastAsia="en-US"/>
              </w:rPr>
              <w:t>ПК 1.1 – ПК 1.6, ПК 2.1 – ПК 2.4, ПК 3.1 – ПК 3.4, ПК 4.1 – ПК 4.4</w:t>
            </w:r>
          </w:p>
        </w:tc>
      </w:tr>
      <w:tr w:rsidR="009E529E" w:rsidRPr="00231D9B" w14:paraId="03854310" w14:textId="77777777" w:rsidTr="009E529E">
        <w:trPr>
          <w:trHeight w:val="20"/>
        </w:trPr>
        <w:tc>
          <w:tcPr>
            <w:tcW w:w="903" w:type="pct"/>
            <w:vMerge/>
          </w:tcPr>
          <w:p w14:paraId="0A122FF8" w14:textId="77777777" w:rsidR="009E529E" w:rsidRPr="00231D9B" w:rsidRDefault="009E529E" w:rsidP="002D744F">
            <w:pPr>
              <w:spacing w:after="0" w:line="240" w:lineRule="auto"/>
              <w:jc w:val="center"/>
              <w:rPr>
                <w:rFonts w:ascii="Times New Roman" w:hAnsi="Times New Roman"/>
                <w:b/>
                <w:bCs/>
              </w:rPr>
            </w:pPr>
          </w:p>
        </w:tc>
        <w:tc>
          <w:tcPr>
            <w:tcW w:w="2747" w:type="pct"/>
          </w:tcPr>
          <w:p w14:paraId="76C6F25D" w14:textId="77777777" w:rsidR="009E529E" w:rsidRPr="00231D9B" w:rsidRDefault="009E529E" w:rsidP="002D744F">
            <w:pPr>
              <w:spacing w:after="0" w:line="240" w:lineRule="auto"/>
              <w:rPr>
                <w:rFonts w:ascii="Times New Roman" w:hAnsi="Times New Roman"/>
                <w:bCs/>
              </w:rPr>
            </w:pPr>
            <w:r w:rsidRPr="00231D9B">
              <w:rPr>
                <w:rFonts w:ascii="Times New Roman" w:hAnsi="Times New Roman"/>
                <w:bCs/>
              </w:rPr>
              <w:t xml:space="preserve">1.  </w:t>
            </w:r>
            <w:r w:rsidRPr="00231D9B">
              <w:rPr>
                <w:rFonts w:ascii="Times New Roman" w:eastAsia="Calibri" w:hAnsi="Times New Roman"/>
                <w:bCs/>
                <w:color w:val="000000"/>
                <w:lang w:eastAsia="en-US"/>
              </w:rPr>
              <w:t>Материальная ответственность сторон трудового договора</w:t>
            </w:r>
          </w:p>
        </w:tc>
        <w:tc>
          <w:tcPr>
            <w:tcW w:w="399" w:type="pct"/>
            <w:vMerge/>
            <w:vAlign w:val="center"/>
          </w:tcPr>
          <w:p w14:paraId="494CDF9B" w14:textId="77777777" w:rsidR="009E529E" w:rsidRPr="00231D9B" w:rsidRDefault="009E529E" w:rsidP="002D744F">
            <w:pPr>
              <w:spacing w:after="0" w:line="240" w:lineRule="auto"/>
              <w:jc w:val="center"/>
              <w:rPr>
                <w:rFonts w:ascii="Times New Roman" w:hAnsi="Times New Roman"/>
                <w:bCs/>
                <w:i/>
                <w:color w:val="000000"/>
              </w:rPr>
            </w:pPr>
          </w:p>
        </w:tc>
        <w:tc>
          <w:tcPr>
            <w:tcW w:w="400" w:type="pct"/>
          </w:tcPr>
          <w:p w14:paraId="729A6422" w14:textId="77777777" w:rsidR="009E529E" w:rsidRPr="00231D9B" w:rsidRDefault="009E529E" w:rsidP="002D744F">
            <w:pPr>
              <w:spacing w:after="0" w:line="240" w:lineRule="auto"/>
              <w:jc w:val="center"/>
              <w:rPr>
                <w:rFonts w:ascii="Times New Roman" w:hAnsi="Times New Roman"/>
                <w:bCs/>
                <w:iCs/>
              </w:rPr>
            </w:pPr>
          </w:p>
        </w:tc>
        <w:tc>
          <w:tcPr>
            <w:tcW w:w="551" w:type="pct"/>
            <w:vMerge/>
          </w:tcPr>
          <w:p w14:paraId="252B2709" w14:textId="28EEF785" w:rsidR="009E529E" w:rsidRPr="00231D9B" w:rsidRDefault="009E529E" w:rsidP="002D744F">
            <w:pPr>
              <w:spacing w:after="0" w:line="240" w:lineRule="auto"/>
              <w:jc w:val="center"/>
              <w:rPr>
                <w:rFonts w:ascii="Times New Roman" w:hAnsi="Times New Roman"/>
                <w:bCs/>
                <w:iCs/>
              </w:rPr>
            </w:pPr>
          </w:p>
        </w:tc>
      </w:tr>
      <w:tr w:rsidR="009E529E" w:rsidRPr="00231D9B" w14:paraId="0499013A" w14:textId="77777777" w:rsidTr="009E529E">
        <w:trPr>
          <w:trHeight w:val="20"/>
        </w:trPr>
        <w:tc>
          <w:tcPr>
            <w:tcW w:w="903" w:type="pct"/>
            <w:vMerge w:val="restart"/>
          </w:tcPr>
          <w:p w14:paraId="2A6A7888" w14:textId="77777777" w:rsidR="009E529E" w:rsidRPr="00231D9B" w:rsidRDefault="009E529E" w:rsidP="002D744F">
            <w:pPr>
              <w:spacing w:after="0" w:line="240" w:lineRule="auto"/>
              <w:jc w:val="center"/>
              <w:rPr>
                <w:rFonts w:ascii="Times New Roman" w:hAnsi="Times New Roman"/>
                <w:b/>
                <w:bCs/>
              </w:rPr>
            </w:pPr>
            <w:r w:rsidRPr="00231D9B">
              <w:rPr>
                <w:rFonts w:ascii="Times New Roman" w:hAnsi="Times New Roman"/>
                <w:b/>
                <w:bCs/>
              </w:rPr>
              <w:t>Тема 11.</w:t>
            </w:r>
          </w:p>
          <w:p w14:paraId="519ECA54" w14:textId="77777777" w:rsidR="009E529E" w:rsidRPr="00231D9B" w:rsidRDefault="009E529E" w:rsidP="002D744F">
            <w:pPr>
              <w:spacing w:after="0" w:line="240" w:lineRule="auto"/>
              <w:jc w:val="center"/>
              <w:rPr>
                <w:rFonts w:ascii="Times New Roman" w:hAnsi="Times New Roman"/>
                <w:b/>
                <w:bCs/>
              </w:rPr>
            </w:pPr>
            <w:r w:rsidRPr="00231D9B">
              <w:rPr>
                <w:rFonts w:ascii="Times New Roman" w:hAnsi="Times New Roman"/>
                <w:b/>
                <w:bCs/>
              </w:rPr>
              <w:t>Трудовые споры</w:t>
            </w:r>
          </w:p>
        </w:tc>
        <w:tc>
          <w:tcPr>
            <w:tcW w:w="2747" w:type="pct"/>
          </w:tcPr>
          <w:p w14:paraId="53C4D8F3" w14:textId="77777777" w:rsidR="009E529E" w:rsidRPr="00231D9B" w:rsidRDefault="009E529E" w:rsidP="002D744F">
            <w:pPr>
              <w:spacing w:after="0" w:line="240" w:lineRule="auto"/>
              <w:rPr>
                <w:rFonts w:ascii="Times New Roman" w:hAnsi="Times New Roman"/>
                <w:b/>
                <w:bCs/>
              </w:rPr>
            </w:pPr>
            <w:r w:rsidRPr="00231D9B">
              <w:rPr>
                <w:rFonts w:ascii="Times New Roman" w:hAnsi="Times New Roman"/>
                <w:b/>
                <w:bCs/>
              </w:rPr>
              <w:t xml:space="preserve">Содержание учебного материала </w:t>
            </w:r>
          </w:p>
        </w:tc>
        <w:tc>
          <w:tcPr>
            <w:tcW w:w="399" w:type="pct"/>
            <w:vMerge w:val="restart"/>
            <w:vAlign w:val="center"/>
          </w:tcPr>
          <w:p w14:paraId="41C3B35A" w14:textId="173DCED7" w:rsidR="009E529E" w:rsidRPr="00231D9B" w:rsidRDefault="009E529E" w:rsidP="002D744F">
            <w:pPr>
              <w:spacing w:after="0" w:line="240" w:lineRule="auto"/>
              <w:jc w:val="center"/>
              <w:rPr>
                <w:rFonts w:ascii="Times New Roman" w:hAnsi="Times New Roman"/>
                <w:bCs/>
                <w:i/>
                <w:color w:val="000000"/>
              </w:rPr>
            </w:pPr>
          </w:p>
        </w:tc>
        <w:tc>
          <w:tcPr>
            <w:tcW w:w="400" w:type="pct"/>
          </w:tcPr>
          <w:p w14:paraId="30F2D08C" w14:textId="77777777" w:rsidR="009E529E" w:rsidRPr="00231D9B" w:rsidRDefault="009E529E" w:rsidP="002D744F">
            <w:pPr>
              <w:suppressAutoHyphens/>
              <w:spacing w:after="0" w:line="240" w:lineRule="auto"/>
              <w:jc w:val="center"/>
              <w:rPr>
                <w:rFonts w:ascii="Times New Roman" w:hAnsi="Times New Roman"/>
                <w:iCs/>
              </w:rPr>
            </w:pPr>
          </w:p>
        </w:tc>
        <w:tc>
          <w:tcPr>
            <w:tcW w:w="551" w:type="pct"/>
            <w:vMerge w:val="restart"/>
          </w:tcPr>
          <w:p w14:paraId="0BC44BB4" w14:textId="28005CBF" w:rsidR="009E529E" w:rsidRPr="00231D9B" w:rsidRDefault="009E529E" w:rsidP="002D744F">
            <w:pPr>
              <w:suppressAutoHyphens/>
              <w:spacing w:after="0" w:line="240" w:lineRule="auto"/>
              <w:jc w:val="center"/>
              <w:rPr>
                <w:rFonts w:ascii="Times New Roman" w:hAnsi="Times New Roman"/>
                <w:bCs/>
                <w:iCs/>
              </w:rPr>
            </w:pPr>
            <w:r w:rsidRPr="00231D9B">
              <w:rPr>
                <w:rFonts w:ascii="Times New Roman" w:hAnsi="Times New Roman"/>
                <w:iCs/>
              </w:rPr>
              <w:t xml:space="preserve">ОК 06, </w:t>
            </w:r>
            <w:r w:rsidRPr="00231D9B">
              <w:rPr>
                <w:rFonts w:ascii="Times New Roman" w:eastAsia="Calibri" w:hAnsi="Times New Roman"/>
                <w:iCs/>
                <w:lang w:eastAsia="en-US"/>
              </w:rPr>
              <w:t>ПК 1.1 – ПК 1.6, ПК 2.1 – ПК 2.4, ПК 3.1 – ПК 3.4, ПК 4.1 – ПК 4.4</w:t>
            </w:r>
          </w:p>
        </w:tc>
      </w:tr>
      <w:tr w:rsidR="009E529E" w:rsidRPr="00231D9B" w14:paraId="11718985" w14:textId="77777777" w:rsidTr="009E529E">
        <w:trPr>
          <w:trHeight w:val="20"/>
        </w:trPr>
        <w:tc>
          <w:tcPr>
            <w:tcW w:w="903" w:type="pct"/>
            <w:vMerge/>
          </w:tcPr>
          <w:p w14:paraId="7CD0B076" w14:textId="77777777" w:rsidR="009E529E" w:rsidRPr="00231D9B" w:rsidRDefault="009E529E" w:rsidP="002D744F">
            <w:pPr>
              <w:spacing w:after="0" w:line="240" w:lineRule="auto"/>
              <w:jc w:val="center"/>
              <w:rPr>
                <w:rFonts w:ascii="Times New Roman" w:hAnsi="Times New Roman"/>
                <w:b/>
                <w:bCs/>
              </w:rPr>
            </w:pPr>
          </w:p>
        </w:tc>
        <w:tc>
          <w:tcPr>
            <w:tcW w:w="2747" w:type="pct"/>
          </w:tcPr>
          <w:p w14:paraId="6D0E8704" w14:textId="77777777" w:rsidR="009E529E" w:rsidRPr="00231D9B" w:rsidRDefault="009E529E" w:rsidP="002D744F">
            <w:pPr>
              <w:spacing w:after="0" w:line="240" w:lineRule="auto"/>
              <w:rPr>
                <w:rFonts w:ascii="Times New Roman" w:hAnsi="Times New Roman"/>
                <w:bCs/>
              </w:rPr>
            </w:pPr>
            <w:r w:rsidRPr="00231D9B">
              <w:rPr>
                <w:rFonts w:ascii="Times New Roman" w:hAnsi="Times New Roman"/>
                <w:bCs/>
              </w:rPr>
              <w:t xml:space="preserve">1.  </w:t>
            </w:r>
            <w:r w:rsidRPr="00231D9B">
              <w:rPr>
                <w:rFonts w:ascii="Times New Roman" w:eastAsia="Calibri" w:hAnsi="Times New Roman"/>
                <w:bCs/>
                <w:color w:val="000000"/>
                <w:lang w:eastAsia="en-US"/>
              </w:rPr>
              <w:t>Понятие и виды трудовых споров. Порядок рассмотрения трудовых споров.</w:t>
            </w:r>
          </w:p>
        </w:tc>
        <w:tc>
          <w:tcPr>
            <w:tcW w:w="399" w:type="pct"/>
            <w:vMerge/>
            <w:vAlign w:val="center"/>
          </w:tcPr>
          <w:p w14:paraId="615E90DF" w14:textId="77777777" w:rsidR="009E529E" w:rsidRPr="00231D9B" w:rsidRDefault="009E529E" w:rsidP="002D744F">
            <w:pPr>
              <w:spacing w:after="0" w:line="240" w:lineRule="auto"/>
              <w:jc w:val="center"/>
              <w:rPr>
                <w:rFonts w:ascii="Times New Roman" w:hAnsi="Times New Roman"/>
                <w:bCs/>
                <w:i/>
                <w:color w:val="000000"/>
              </w:rPr>
            </w:pPr>
          </w:p>
        </w:tc>
        <w:tc>
          <w:tcPr>
            <w:tcW w:w="400" w:type="pct"/>
          </w:tcPr>
          <w:p w14:paraId="5C222F97" w14:textId="77777777" w:rsidR="009E529E" w:rsidRPr="00231D9B" w:rsidRDefault="009E529E" w:rsidP="002D744F">
            <w:pPr>
              <w:spacing w:after="0" w:line="240" w:lineRule="auto"/>
              <w:jc w:val="center"/>
              <w:rPr>
                <w:rFonts w:ascii="Times New Roman" w:hAnsi="Times New Roman"/>
                <w:bCs/>
                <w:iCs/>
              </w:rPr>
            </w:pPr>
          </w:p>
        </w:tc>
        <w:tc>
          <w:tcPr>
            <w:tcW w:w="551" w:type="pct"/>
            <w:vMerge/>
          </w:tcPr>
          <w:p w14:paraId="03E8B4ED" w14:textId="6E37576F" w:rsidR="009E529E" w:rsidRPr="00231D9B" w:rsidRDefault="009E529E" w:rsidP="002D744F">
            <w:pPr>
              <w:spacing w:after="0" w:line="240" w:lineRule="auto"/>
              <w:jc w:val="center"/>
              <w:rPr>
                <w:rFonts w:ascii="Times New Roman" w:hAnsi="Times New Roman"/>
                <w:bCs/>
                <w:iCs/>
              </w:rPr>
            </w:pPr>
          </w:p>
        </w:tc>
      </w:tr>
      <w:tr w:rsidR="009E529E" w:rsidRPr="00231D9B" w14:paraId="5A6DF3CA" w14:textId="77777777" w:rsidTr="009E529E">
        <w:trPr>
          <w:trHeight w:val="20"/>
        </w:trPr>
        <w:tc>
          <w:tcPr>
            <w:tcW w:w="903" w:type="pct"/>
            <w:vMerge/>
          </w:tcPr>
          <w:p w14:paraId="4BB5673E" w14:textId="77777777" w:rsidR="009E529E" w:rsidRPr="00231D9B" w:rsidRDefault="009E529E" w:rsidP="002D744F">
            <w:pPr>
              <w:spacing w:after="0" w:line="240" w:lineRule="auto"/>
              <w:jc w:val="center"/>
              <w:rPr>
                <w:rFonts w:ascii="Times New Roman" w:hAnsi="Times New Roman"/>
                <w:b/>
                <w:bCs/>
              </w:rPr>
            </w:pPr>
          </w:p>
        </w:tc>
        <w:tc>
          <w:tcPr>
            <w:tcW w:w="2747" w:type="pct"/>
          </w:tcPr>
          <w:p w14:paraId="09468AA5" w14:textId="77777777" w:rsidR="009E529E" w:rsidRPr="00231D9B" w:rsidRDefault="009E529E" w:rsidP="002D744F">
            <w:pPr>
              <w:spacing w:after="0" w:line="240" w:lineRule="auto"/>
              <w:jc w:val="both"/>
              <w:rPr>
                <w:rFonts w:ascii="Times New Roman" w:hAnsi="Times New Roman"/>
                <w:bCs/>
              </w:rPr>
            </w:pPr>
            <w:r w:rsidRPr="00231D9B">
              <w:rPr>
                <w:rFonts w:ascii="Times New Roman" w:hAnsi="Times New Roman"/>
                <w:bCs/>
              </w:rPr>
              <w:t>2. Органы рассмотрения трудовых споров. Забастовка.</w:t>
            </w:r>
          </w:p>
        </w:tc>
        <w:tc>
          <w:tcPr>
            <w:tcW w:w="399" w:type="pct"/>
            <w:vMerge/>
            <w:vAlign w:val="center"/>
          </w:tcPr>
          <w:p w14:paraId="72419C9A" w14:textId="77777777" w:rsidR="009E529E" w:rsidRPr="00231D9B" w:rsidRDefault="009E529E" w:rsidP="002D744F">
            <w:pPr>
              <w:spacing w:after="0" w:line="240" w:lineRule="auto"/>
              <w:jc w:val="center"/>
              <w:rPr>
                <w:rFonts w:ascii="Times New Roman" w:hAnsi="Times New Roman"/>
                <w:bCs/>
                <w:i/>
                <w:color w:val="000000"/>
              </w:rPr>
            </w:pPr>
          </w:p>
        </w:tc>
        <w:tc>
          <w:tcPr>
            <w:tcW w:w="400" w:type="pct"/>
          </w:tcPr>
          <w:p w14:paraId="5FB67713" w14:textId="77777777" w:rsidR="009E529E" w:rsidRPr="00231D9B" w:rsidRDefault="009E529E" w:rsidP="002D744F">
            <w:pPr>
              <w:spacing w:after="0" w:line="240" w:lineRule="auto"/>
              <w:jc w:val="center"/>
              <w:rPr>
                <w:rFonts w:ascii="Times New Roman" w:hAnsi="Times New Roman"/>
                <w:bCs/>
                <w:iCs/>
              </w:rPr>
            </w:pPr>
          </w:p>
        </w:tc>
        <w:tc>
          <w:tcPr>
            <w:tcW w:w="551" w:type="pct"/>
            <w:vMerge/>
          </w:tcPr>
          <w:p w14:paraId="5A21B6C8" w14:textId="26888DD9" w:rsidR="009E529E" w:rsidRPr="00231D9B" w:rsidRDefault="009E529E" w:rsidP="002D744F">
            <w:pPr>
              <w:spacing w:after="0" w:line="240" w:lineRule="auto"/>
              <w:jc w:val="center"/>
              <w:rPr>
                <w:rFonts w:ascii="Times New Roman" w:hAnsi="Times New Roman"/>
                <w:bCs/>
                <w:iCs/>
              </w:rPr>
            </w:pPr>
          </w:p>
        </w:tc>
      </w:tr>
      <w:tr w:rsidR="009E529E" w:rsidRPr="00231D9B" w14:paraId="78A65E76" w14:textId="77777777" w:rsidTr="009E529E">
        <w:trPr>
          <w:trHeight w:val="20"/>
        </w:trPr>
        <w:tc>
          <w:tcPr>
            <w:tcW w:w="903" w:type="pct"/>
            <w:vMerge/>
          </w:tcPr>
          <w:p w14:paraId="472E841E" w14:textId="77777777" w:rsidR="009E529E" w:rsidRPr="00231D9B" w:rsidRDefault="009E529E" w:rsidP="002D744F">
            <w:pPr>
              <w:spacing w:after="0" w:line="240" w:lineRule="auto"/>
              <w:jc w:val="center"/>
              <w:rPr>
                <w:rFonts w:ascii="Times New Roman" w:hAnsi="Times New Roman"/>
                <w:b/>
                <w:bCs/>
              </w:rPr>
            </w:pPr>
          </w:p>
        </w:tc>
        <w:tc>
          <w:tcPr>
            <w:tcW w:w="2747" w:type="pct"/>
          </w:tcPr>
          <w:p w14:paraId="5E8F56C7" w14:textId="77777777" w:rsidR="009E529E" w:rsidRPr="00231D9B" w:rsidRDefault="009E529E" w:rsidP="002D744F">
            <w:pPr>
              <w:spacing w:after="0" w:line="240" w:lineRule="auto"/>
              <w:rPr>
                <w:rFonts w:ascii="Times New Roman" w:hAnsi="Times New Roman"/>
                <w:b/>
              </w:rPr>
            </w:pPr>
            <w:r w:rsidRPr="00231D9B">
              <w:rPr>
                <w:rFonts w:ascii="Times New Roman" w:hAnsi="Times New Roman"/>
                <w:b/>
                <w:bCs/>
              </w:rPr>
              <w:t>В том числе практических и лабораторных занятий</w:t>
            </w:r>
          </w:p>
        </w:tc>
        <w:tc>
          <w:tcPr>
            <w:tcW w:w="399" w:type="pct"/>
            <w:vMerge w:val="restart"/>
            <w:vAlign w:val="center"/>
          </w:tcPr>
          <w:p w14:paraId="3C00EF01" w14:textId="3934C088" w:rsidR="009E529E" w:rsidRPr="00231D9B" w:rsidRDefault="009E529E" w:rsidP="002D744F">
            <w:pPr>
              <w:spacing w:after="0" w:line="240" w:lineRule="auto"/>
              <w:jc w:val="center"/>
              <w:rPr>
                <w:rFonts w:ascii="Times New Roman" w:hAnsi="Times New Roman"/>
                <w:bCs/>
                <w:i/>
                <w:color w:val="000000"/>
              </w:rPr>
            </w:pPr>
          </w:p>
        </w:tc>
        <w:tc>
          <w:tcPr>
            <w:tcW w:w="400" w:type="pct"/>
          </w:tcPr>
          <w:p w14:paraId="6DD9B07B" w14:textId="77777777" w:rsidR="009E529E" w:rsidRPr="00231D9B" w:rsidRDefault="009E529E" w:rsidP="002D744F">
            <w:pPr>
              <w:spacing w:after="0" w:line="240" w:lineRule="auto"/>
              <w:jc w:val="center"/>
              <w:rPr>
                <w:rFonts w:ascii="Times New Roman" w:hAnsi="Times New Roman"/>
                <w:bCs/>
                <w:iCs/>
              </w:rPr>
            </w:pPr>
          </w:p>
        </w:tc>
        <w:tc>
          <w:tcPr>
            <w:tcW w:w="551" w:type="pct"/>
            <w:vMerge/>
          </w:tcPr>
          <w:p w14:paraId="0ADDC39F" w14:textId="76030B69" w:rsidR="009E529E" w:rsidRPr="00231D9B" w:rsidRDefault="009E529E" w:rsidP="002D744F">
            <w:pPr>
              <w:spacing w:after="0" w:line="240" w:lineRule="auto"/>
              <w:jc w:val="center"/>
              <w:rPr>
                <w:rFonts w:ascii="Times New Roman" w:hAnsi="Times New Roman"/>
                <w:bCs/>
                <w:iCs/>
              </w:rPr>
            </w:pPr>
          </w:p>
        </w:tc>
      </w:tr>
      <w:tr w:rsidR="009E529E" w:rsidRPr="00231D9B" w14:paraId="238B1867" w14:textId="77777777" w:rsidTr="009E529E">
        <w:trPr>
          <w:trHeight w:val="20"/>
        </w:trPr>
        <w:tc>
          <w:tcPr>
            <w:tcW w:w="903" w:type="pct"/>
            <w:vMerge/>
          </w:tcPr>
          <w:p w14:paraId="2182BB72" w14:textId="77777777" w:rsidR="009E529E" w:rsidRPr="00231D9B" w:rsidRDefault="009E529E" w:rsidP="002D744F">
            <w:pPr>
              <w:spacing w:after="0" w:line="240" w:lineRule="auto"/>
              <w:jc w:val="center"/>
              <w:rPr>
                <w:rFonts w:ascii="Times New Roman" w:hAnsi="Times New Roman"/>
                <w:b/>
                <w:bCs/>
              </w:rPr>
            </w:pPr>
          </w:p>
        </w:tc>
        <w:tc>
          <w:tcPr>
            <w:tcW w:w="2747" w:type="pct"/>
          </w:tcPr>
          <w:p w14:paraId="2F5DD184" w14:textId="77777777" w:rsidR="009E529E" w:rsidRPr="00231D9B" w:rsidRDefault="009E529E" w:rsidP="002D744F">
            <w:pPr>
              <w:spacing w:after="0" w:line="240" w:lineRule="auto"/>
              <w:rPr>
                <w:rFonts w:ascii="Times New Roman" w:hAnsi="Times New Roman"/>
                <w:b/>
              </w:rPr>
            </w:pPr>
            <w:r w:rsidRPr="00231D9B">
              <w:rPr>
                <w:rFonts w:ascii="Times New Roman" w:hAnsi="Times New Roman"/>
                <w:bCs/>
              </w:rPr>
              <w:t xml:space="preserve">Практическое занятие 4 «Рассмотрение и разрешение ситуационных и </w:t>
            </w:r>
            <w:proofErr w:type="spellStart"/>
            <w:r w:rsidRPr="00231D9B">
              <w:rPr>
                <w:rFonts w:ascii="Times New Roman" w:hAnsi="Times New Roman"/>
                <w:bCs/>
              </w:rPr>
              <w:t>практикоориентированных</w:t>
            </w:r>
            <w:proofErr w:type="spellEnd"/>
            <w:r w:rsidRPr="00231D9B">
              <w:rPr>
                <w:rFonts w:ascii="Times New Roman" w:hAnsi="Times New Roman"/>
                <w:bCs/>
              </w:rPr>
              <w:t xml:space="preserve"> задач и заданий. Защита прав в соответствии с гражданским, гражданско-процессуальным и трудовым законодательством. </w:t>
            </w:r>
            <w:r w:rsidRPr="00231D9B">
              <w:rPr>
                <w:rFonts w:ascii="Times New Roman" w:eastAsia="Calibri" w:hAnsi="Times New Roman"/>
                <w:lang w:eastAsia="en-US"/>
              </w:rPr>
              <w:t>Анализ и оценка результатов и последствий деятельности (действия/ бездействия) с правовой точки зрения».</w:t>
            </w:r>
          </w:p>
        </w:tc>
        <w:tc>
          <w:tcPr>
            <w:tcW w:w="399" w:type="pct"/>
            <w:vMerge/>
            <w:vAlign w:val="center"/>
          </w:tcPr>
          <w:p w14:paraId="3D3B8B45" w14:textId="77777777" w:rsidR="009E529E" w:rsidRPr="00231D9B" w:rsidRDefault="009E529E" w:rsidP="002D744F">
            <w:pPr>
              <w:spacing w:after="0" w:line="240" w:lineRule="auto"/>
              <w:jc w:val="center"/>
              <w:rPr>
                <w:rFonts w:ascii="Times New Roman" w:hAnsi="Times New Roman"/>
                <w:bCs/>
                <w:i/>
                <w:color w:val="000000"/>
              </w:rPr>
            </w:pPr>
          </w:p>
        </w:tc>
        <w:tc>
          <w:tcPr>
            <w:tcW w:w="400" w:type="pct"/>
          </w:tcPr>
          <w:p w14:paraId="63A4206C" w14:textId="77777777" w:rsidR="009E529E" w:rsidRPr="00231D9B" w:rsidRDefault="009E529E" w:rsidP="002D744F">
            <w:pPr>
              <w:spacing w:after="0" w:line="240" w:lineRule="auto"/>
              <w:rPr>
                <w:rFonts w:ascii="Times New Roman" w:hAnsi="Times New Roman"/>
                <w:bCs/>
                <w:iCs/>
              </w:rPr>
            </w:pPr>
          </w:p>
        </w:tc>
        <w:tc>
          <w:tcPr>
            <w:tcW w:w="551" w:type="pct"/>
            <w:vMerge/>
          </w:tcPr>
          <w:p w14:paraId="305AB97F" w14:textId="535449E8" w:rsidR="009E529E" w:rsidRPr="00231D9B" w:rsidRDefault="009E529E" w:rsidP="002D744F">
            <w:pPr>
              <w:spacing w:after="0" w:line="240" w:lineRule="auto"/>
              <w:rPr>
                <w:rFonts w:ascii="Times New Roman" w:hAnsi="Times New Roman"/>
                <w:bCs/>
                <w:iCs/>
              </w:rPr>
            </w:pPr>
          </w:p>
        </w:tc>
      </w:tr>
      <w:tr w:rsidR="009E529E" w:rsidRPr="00231D9B" w14:paraId="2A3E09A7" w14:textId="77777777" w:rsidTr="009E529E">
        <w:trPr>
          <w:trHeight w:val="20"/>
        </w:trPr>
        <w:tc>
          <w:tcPr>
            <w:tcW w:w="903" w:type="pct"/>
            <w:vMerge w:val="restart"/>
          </w:tcPr>
          <w:p w14:paraId="2A33E409" w14:textId="77777777" w:rsidR="009E529E" w:rsidRPr="00231D9B" w:rsidRDefault="009E529E" w:rsidP="002D744F">
            <w:pPr>
              <w:spacing w:after="0" w:line="240" w:lineRule="auto"/>
              <w:jc w:val="center"/>
              <w:rPr>
                <w:rFonts w:ascii="Times New Roman" w:hAnsi="Times New Roman"/>
                <w:b/>
                <w:bCs/>
              </w:rPr>
            </w:pPr>
            <w:r w:rsidRPr="00231D9B">
              <w:rPr>
                <w:rFonts w:ascii="Times New Roman" w:hAnsi="Times New Roman"/>
                <w:b/>
                <w:bCs/>
              </w:rPr>
              <w:t>Тема 12</w:t>
            </w:r>
          </w:p>
          <w:p w14:paraId="23C00516" w14:textId="77777777" w:rsidR="009E529E" w:rsidRPr="00231D9B" w:rsidRDefault="009E529E" w:rsidP="002D744F">
            <w:pPr>
              <w:spacing w:after="0" w:line="240" w:lineRule="auto"/>
              <w:jc w:val="center"/>
              <w:rPr>
                <w:rFonts w:ascii="Times New Roman" w:hAnsi="Times New Roman"/>
                <w:b/>
                <w:bCs/>
              </w:rPr>
            </w:pPr>
            <w:r w:rsidRPr="00231D9B">
              <w:rPr>
                <w:rFonts w:ascii="Times New Roman" w:eastAsia="Calibri" w:hAnsi="Times New Roman"/>
                <w:b/>
                <w:bCs/>
                <w:color w:val="000000"/>
                <w:lang w:eastAsia="en-US"/>
              </w:rPr>
              <w:t>Право социальной защиты граждан</w:t>
            </w:r>
          </w:p>
          <w:p w14:paraId="188FF257" w14:textId="77777777" w:rsidR="009E529E" w:rsidRPr="00231D9B" w:rsidRDefault="009E529E" w:rsidP="002D744F">
            <w:pPr>
              <w:spacing w:after="0" w:line="240" w:lineRule="auto"/>
              <w:jc w:val="center"/>
              <w:rPr>
                <w:rFonts w:ascii="Times New Roman" w:hAnsi="Times New Roman"/>
                <w:b/>
                <w:bCs/>
              </w:rPr>
            </w:pPr>
          </w:p>
        </w:tc>
        <w:tc>
          <w:tcPr>
            <w:tcW w:w="2747" w:type="pct"/>
          </w:tcPr>
          <w:p w14:paraId="6550A2CF" w14:textId="77777777" w:rsidR="009E529E" w:rsidRPr="00231D9B" w:rsidRDefault="009E529E" w:rsidP="002D744F">
            <w:pPr>
              <w:spacing w:after="0" w:line="240" w:lineRule="auto"/>
              <w:rPr>
                <w:rFonts w:ascii="Times New Roman" w:hAnsi="Times New Roman"/>
                <w:b/>
                <w:bCs/>
              </w:rPr>
            </w:pPr>
            <w:r w:rsidRPr="00231D9B">
              <w:rPr>
                <w:rFonts w:ascii="Times New Roman" w:hAnsi="Times New Roman"/>
                <w:b/>
                <w:bCs/>
              </w:rPr>
              <w:t xml:space="preserve">Содержание учебного материала </w:t>
            </w:r>
          </w:p>
        </w:tc>
        <w:tc>
          <w:tcPr>
            <w:tcW w:w="399" w:type="pct"/>
            <w:vMerge w:val="restart"/>
            <w:vAlign w:val="center"/>
          </w:tcPr>
          <w:p w14:paraId="6182C9AC" w14:textId="37CB049D" w:rsidR="009E529E" w:rsidRPr="00231D9B" w:rsidRDefault="009E529E" w:rsidP="002D744F">
            <w:pPr>
              <w:spacing w:after="0" w:line="240" w:lineRule="auto"/>
              <w:jc w:val="center"/>
              <w:rPr>
                <w:rFonts w:ascii="Times New Roman" w:hAnsi="Times New Roman"/>
                <w:bCs/>
                <w:i/>
                <w:color w:val="000000"/>
              </w:rPr>
            </w:pPr>
          </w:p>
        </w:tc>
        <w:tc>
          <w:tcPr>
            <w:tcW w:w="400" w:type="pct"/>
          </w:tcPr>
          <w:p w14:paraId="0CDC1F27" w14:textId="77777777" w:rsidR="009E529E" w:rsidRPr="00231D9B" w:rsidRDefault="009E529E" w:rsidP="002D744F">
            <w:pPr>
              <w:suppressAutoHyphens/>
              <w:spacing w:after="0" w:line="240" w:lineRule="auto"/>
              <w:jc w:val="center"/>
              <w:rPr>
                <w:rFonts w:ascii="Times New Roman" w:hAnsi="Times New Roman"/>
                <w:iCs/>
              </w:rPr>
            </w:pPr>
          </w:p>
        </w:tc>
        <w:tc>
          <w:tcPr>
            <w:tcW w:w="551" w:type="pct"/>
            <w:vMerge w:val="restart"/>
          </w:tcPr>
          <w:p w14:paraId="717FA997" w14:textId="2A7CB297" w:rsidR="009E529E" w:rsidRPr="00231D9B" w:rsidRDefault="009E529E" w:rsidP="002D744F">
            <w:pPr>
              <w:suppressAutoHyphens/>
              <w:spacing w:after="0" w:line="240" w:lineRule="auto"/>
              <w:jc w:val="center"/>
              <w:rPr>
                <w:rFonts w:ascii="Times New Roman" w:hAnsi="Times New Roman"/>
                <w:iCs/>
              </w:rPr>
            </w:pPr>
            <w:r w:rsidRPr="00231D9B">
              <w:rPr>
                <w:rFonts w:ascii="Times New Roman" w:hAnsi="Times New Roman"/>
                <w:iCs/>
              </w:rPr>
              <w:t>ОК 06</w:t>
            </w:r>
          </w:p>
          <w:p w14:paraId="499A0B74" w14:textId="77777777" w:rsidR="009E529E" w:rsidRPr="00231D9B" w:rsidRDefault="009E529E" w:rsidP="002D744F">
            <w:pPr>
              <w:spacing w:after="0" w:line="240" w:lineRule="auto"/>
              <w:jc w:val="center"/>
              <w:rPr>
                <w:rFonts w:ascii="Times New Roman" w:hAnsi="Times New Roman"/>
                <w:bCs/>
                <w:iCs/>
              </w:rPr>
            </w:pPr>
            <w:r w:rsidRPr="00231D9B">
              <w:rPr>
                <w:rFonts w:ascii="Times New Roman" w:eastAsia="Calibri" w:hAnsi="Times New Roman"/>
                <w:iCs/>
                <w:lang w:eastAsia="en-US"/>
              </w:rPr>
              <w:t xml:space="preserve">ПК 1.1 – ПК 1.6, ПК 2.1 – ПК 2.4, ПК </w:t>
            </w:r>
            <w:r w:rsidRPr="00231D9B">
              <w:rPr>
                <w:rFonts w:ascii="Times New Roman" w:eastAsia="Calibri" w:hAnsi="Times New Roman"/>
                <w:iCs/>
                <w:lang w:eastAsia="en-US"/>
              </w:rPr>
              <w:lastRenderedPageBreak/>
              <w:t>3.1 – ПК 3.4, ПК 4.1 – ПК 4.4</w:t>
            </w:r>
          </w:p>
          <w:p w14:paraId="35B635E3" w14:textId="77777777" w:rsidR="009E529E" w:rsidRPr="00231D9B" w:rsidRDefault="009E529E" w:rsidP="002D744F">
            <w:pPr>
              <w:spacing w:after="0" w:line="240" w:lineRule="auto"/>
              <w:jc w:val="center"/>
              <w:rPr>
                <w:rFonts w:ascii="Times New Roman" w:hAnsi="Times New Roman"/>
                <w:bCs/>
                <w:iCs/>
              </w:rPr>
            </w:pPr>
          </w:p>
        </w:tc>
      </w:tr>
      <w:tr w:rsidR="009E529E" w:rsidRPr="00231D9B" w14:paraId="716EB067" w14:textId="77777777" w:rsidTr="009E529E">
        <w:trPr>
          <w:trHeight w:val="20"/>
        </w:trPr>
        <w:tc>
          <w:tcPr>
            <w:tcW w:w="903" w:type="pct"/>
            <w:vMerge/>
          </w:tcPr>
          <w:p w14:paraId="29050A62" w14:textId="77777777" w:rsidR="009E529E" w:rsidRPr="00231D9B" w:rsidRDefault="009E529E" w:rsidP="002D744F">
            <w:pPr>
              <w:spacing w:after="0" w:line="240" w:lineRule="auto"/>
              <w:jc w:val="center"/>
              <w:rPr>
                <w:rFonts w:ascii="Times New Roman" w:hAnsi="Times New Roman"/>
                <w:b/>
                <w:bCs/>
              </w:rPr>
            </w:pPr>
          </w:p>
        </w:tc>
        <w:tc>
          <w:tcPr>
            <w:tcW w:w="2747" w:type="pct"/>
          </w:tcPr>
          <w:p w14:paraId="416C2CB7" w14:textId="77777777" w:rsidR="009E529E" w:rsidRPr="00231D9B" w:rsidRDefault="009E529E" w:rsidP="002D744F">
            <w:pPr>
              <w:spacing w:after="0" w:line="240" w:lineRule="auto"/>
              <w:rPr>
                <w:rFonts w:ascii="Times New Roman" w:hAnsi="Times New Roman"/>
                <w:bCs/>
              </w:rPr>
            </w:pPr>
            <w:r w:rsidRPr="00231D9B">
              <w:rPr>
                <w:rFonts w:ascii="Times New Roman" w:hAnsi="Times New Roman"/>
                <w:bCs/>
              </w:rPr>
              <w:t xml:space="preserve">1.  </w:t>
            </w:r>
            <w:r w:rsidRPr="00231D9B">
              <w:rPr>
                <w:rFonts w:ascii="Times New Roman" w:eastAsia="Calibri" w:hAnsi="Times New Roman"/>
                <w:bCs/>
                <w:color w:val="000000"/>
                <w:lang w:eastAsia="en-US"/>
              </w:rPr>
              <w:t>Право социальной защиты граждан. Социальное обеспечение.</w:t>
            </w:r>
          </w:p>
        </w:tc>
        <w:tc>
          <w:tcPr>
            <w:tcW w:w="399" w:type="pct"/>
            <w:vMerge/>
            <w:vAlign w:val="center"/>
          </w:tcPr>
          <w:p w14:paraId="6DFC3D86" w14:textId="77777777" w:rsidR="009E529E" w:rsidRPr="00231D9B" w:rsidRDefault="009E529E" w:rsidP="002D744F">
            <w:pPr>
              <w:spacing w:after="0" w:line="240" w:lineRule="auto"/>
              <w:jc w:val="center"/>
              <w:rPr>
                <w:rFonts w:ascii="Times New Roman" w:hAnsi="Times New Roman"/>
                <w:bCs/>
                <w:i/>
                <w:color w:val="000000"/>
              </w:rPr>
            </w:pPr>
          </w:p>
        </w:tc>
        <w:tc>
          <w:tcPr>
            <w:tcW w:w="400" w:type="pct"/>
          </w:tcPr>
          <w:p w14:paraId="70382AB8" w14:textId="77777777" w:rsidR="009E529E" w:rsidRPr="00231D9B" w:rsidRDefault="009E529E" w:rsidP="002D744F">
            <w:pPr>
              <w:spacing w:after="0" w:line="240" w:lineRule="auto"/>
              <w:jc w:val="center"/>
              <w:rPr>
                <w:rFonts w:ascii="Times New Roman" w:hAnsi="Times New Roman"/>
                <w:bCs/>
                <w:iCs/>
              </w:rPr>
            </w:pPr>
          </w:p>
        </w:tc>
        <w:tc>
          <w:tcPr>
            <w:tcW w:w="551" w:type="pct"/>
            <w:vMerge/>
          </w:tcPr>
          <w:p w14:paraId="00D11DBE" w14:textId="73A3DBE7" w:rsidR="009E529E" w:rsidRPr="00231D9B" w:rsidRDefault="009E529E" w:rsidP="002D744F">
            <w:pPr>
              <w:spacing w:after="0" w:line="240" w:lineRule="auto"/>
              <w:jc w:val="center"/>
              <w:rPr>
                <w:rFonts w:ascii="Times New Roman" w:hAnsi="Times New Roman"/>
                <w:bCs/>
                <w:iCs/>
              </w:rPr>
            </w:pPr>
          </w:p>
        </w:tc>
      </w:tr>
      <w:tr w:rsidR="009E529E" w:rsidRPr="00231D9B" w14:paraId="4BE27618" w14:textId="77777777" w:rsidTr="009E529E">
        <w:trPr>
          <w:trHeight w:val="20"/>
        </w:trPr>
        <w:tc>
          <w:tcPr>
            <w:tcW w:w="903" w:type="pct"/>
            <w:vMerge/>
          </w:tcPr>
          <w:p w14:paraId="3E7249F8" w14:textId="77777777" w:rsidR="009E529E" w:rsidRPr="00231D9B" w:rsidRDefault="009E529E" w:rsidP="002D744F">
            <w:pPr>
              <w:spacing w:after="0" w:line="240" w:lineRule="auto"/>
              <w:jc w:val="center"/>
              <w:rPr>
                <w:rFonts w:ascii="Times New Roman" w:hAnsi="Times New Roman"/>
                <w:b/>
                <w:bCs/>
              </w:rPr>
            </w:pPr>
          </w:p>
        </w:tc>
        <w:tc>
          <w:tcPr>
            <w:tcW w:w="2747" w:type="pct"/>
          </w:tcPr>
          <w:p w14:paraId="418C7959" w14:textId="77777777" w:rsidR="009E529E" w:rsidRPr="00231D9B" w:rsidRDefault="009E529E" w:rsidP="002D744F">
            <w:pPr>
              <w:spacing w:after="0" w:line="240" w:lineRule="auto"/>
              <w:jc w:val="both"/>
              <w:rPr>
                <w:rFonts w:ascii="Times New Roman" w:hAnsi="Times New Roman"/>
                <w:bCs/>
              </w:rPr>
            </w:pPr>
            <w:r w:rsidRPr="00231D9B">
              <w:rPr>
                <w:rFonts w:ascii="Times New Roman" w:hAnsi="Times New Roman"/>
                <w:bCs/>
              </w:rPr>
              <w:t>2. Пенсионное обеспечение граждан</w:t>
            </w:r>
          </w:p>
        </w:tc>
        <w:tc>
          <w:tcPr>
            <w:tcW w:w="399" w:type="pct"/>
            <w:vMerge/>
            <w:vAlign w:val="center"/>
          </w:tcPr>
          <w:p w14:paraId="45182565" w14:textId="77777777" w:rsidR="009E529E" w:rsidRPr="00231D9B" w:rsidRDefault="009E529E" w:rsidP="002D744F">
            <w:pPr>
              <w:spacing w:after="0" w:line="240" w:lineRule="auto"/>
              <w:jc w:val="center"/>
              <w:rPr>
                <w:rFonts w:ascii="Times New Roman" w:hAnsi="Times New Roman"/>
                <w:bCs/>
                <w:i/>
                <w:color w:val="000000"/>
              </w:rPr>
            </w:pPr>
          </w:p>
        </w:tc>
        <w:tc>
          <w:tcPr>
            <w:tcW w:w="400" w:type="pct"/>
          </w:tcPr>
          <w:p w14:paraId="679680A8" w14:textId="77777777" w:rsidR="009E529E" w:rsidRPr="00231D9B" w:rsidRDefault="009E529E" w:rsidP="002D744F">
            <w:pPr>
              <w:spacing w:after="0" w:line="240" w:lineRule="auto"/>
              <w:jc w:val="center"/>
              <w:rPr>
                <w:rFonts w:ascii="Times New Roman" w:hAnsi="Times New Roman"/>
                <w:bCs/>
                <w:iCs/>
              </w:rPr>
            </w:pPr>
          </w:p>
        </w:tc>
        <w:tc>
          <w:tcPr>
            <w:tcW w:w="551" w:type="pct"/>
            <w:vMerge/>
          </w:tcPr>
          <w:p w14:paraId="4A5F7A45" w14:textId="35CBD426" w:rsidR="009E529E" w:rsidRPr="00231D9B" w:rsidRDefault="009E529E" w:rsidP="002D744F">
            <w:pPr>
              <w:spacing w:after="0" w:line="240" w:lineRule="auto"/>
              <w:jc w:val="center"/>
              <w:rPr>
                <w:rFonts w:ascii="Times New Roman" w:hAnsi="Times New Roman"/>
                <w:bCs/>
                <w:iCs/>
              </w:rPr>
            </w:pPr>
          </w:p>
        </w:tc>
      </w:tr>
      <w:tr w:rsidR="009E529E" w:rsidRPr="00231D9B" w14:paraId="7B92D4C8" w14:textId="77777777" w:rsidTr="009E529E">
        <w:trPr>
          <w:trHeight w:val="20"/>
        </w:trPr>
        <w:tc>
          <w:tcPr>
            <w:tcW w:w="903" w:type="pct"/>
            <w:vMerge/>
          </w:tcPr>
          <w:p w14:paraId="49D94611" w14:textId="77777777" w:rsidR="009E529E" w:rsidRPr="00231D9B" w:rsidRDefault="009E529E" w:rsidP="002D744F">
            <w:pPr>
              <w:spacing w:after="0" w:line="240" w:lineRule="auto"/>
              <w:jc w:val="center"/>
              <w:rPr>
                <w:rFonts w:ascii="Times New Roman" w:hAnsi="Times New Roman"/>
                <w:b/>
                <w:bCs/>
              </w:rPr>
            </w:pPr>
          </w:p>
        </w:tc>
        <w:tc>
          <w:tcPr>
            <w:tcW w:w="2747" w:type="pct"/>
          </w:tcPr>
          <w:p w14:paraId="2F61E1BA" w14:textId="77777777" w:rsidR="009E529E" w:rsidRPr="00231D9B" w:rsidRDefault="009E529E" w:rsidP="002D744F">
            <w:pPr>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399" w:type="pct"/>
            <w:vMerge w:val="restart"/>
            <w:vAlign w:val="center"/>
          </w:tcPr>
          <w:p w14:paraId="591D7775" w14:textId="7C325C62" w:rsidR="009E529E" w:rsidRPr="00231D9B" w:rsidRDefault="009E529E" w:rsidP="002D744F">
            <w:pPr>
              <w:spacing w:after="0" w:line="240" w:lineRule="auto"/>
              <w:jc w:val="center"/>
              <w:rPr>
                <w:rFonts w:ascii="Times New Roman" w:hAnsi="Times New Roman"/>
                <w:bCs/>
                <w:i/>
                <w:color w:val="000000"/>
              </w:rPr>
            </w:pPr>
          </w:p>
        </w:tc>
        <w:tc>
          <w:tcPr>
            <w:tcW w:w="400" w:type="pct"/>
          </w:tcPr>
          <w:p w14:paraId="11306C4C" w14:textId="77777777" w:rsidR="009E529E" w:rsidRPr="00231D9B" w:rsidRDefault="009E529E" w:rsidP="002D744F">
            <w:pPr>
              <w:spacing w:after="0" w:line="240" w:lineRule="auto"/>
              <w:jc w:val="center"/>
              <w:rPr>
                <w:rFonts w:ascii="Times New Roman" w:hAnsi="Times New Roman"/>
                <w:bCs/>
                <w:iCs/>
              </w:rPr>
            </w:pPr>
          </w:p>
        </w:tc>
        <w:tc>
          <w:tcPr>
            <w:tcW w:w="551" w:type="pct"/>
            <w:vMerge/>
          </w:tcPr>
          <w:p w14:paraId="5A7CAA01" w14:textId="13D2987B" w:rsidR="009E529E" w:rsidRPr="00231D9B" w:rsidRDefault="009E529E" w:rsidP="002D744F">
            <w:pPr>
              <w:spacing w:after="0" w:line="240" w:lineRule="auto"/>
              <w:jc w:val="center"/>
              <w:rPr>
                <w:rFonts w:ascii="Times New Roman" w:hAnsi="Times New Roman"/>
                <w:bCs/>
                <w:iCs/>
              </w:rPr>
            </w:pPr>
          </w:p>
        </w:tc>
      </w:tr>
      <w:tr w:rsidR="009E529E" w:rsidRPr="00231D9B" w14:paraId="67DF2016" w14:textId="77777777" w:rsidTr="009E529E">
        <w:trPr>
          <w:trHeight w:val="20"/>
        </w:trPr>
        <w:tc>
          <w:tcPr>
            <w:tcW w:w="903" w:type="pct"/>
            <w:vMerge/>
          </w:tcPr>
          <w:p w14:paraId="4AF9F67D" w14:textId="77777777" w:rsidR="009E529E" w:rsidRPr="00231D9B" w:rsidRDefault="009E529E" w:rsidP="002D744F">
            <w:pPr>
              <w:spacing w:after="0" w:line="240" w:lineRule="auto"/>
              <w:jc w:val="center"/>
              <w:rPr>
                <w:rFonts w:ascii="Times New Roman" w:hAnsi="Times New Roman"/>
                <w:b/>
                <w:bCs/>
              </w:rPr>
            </w:pPr>
          </w:p>
        </w:tc>
        <w:tc>
          <w:tcPr>
            <w:tcW w:w="2747" w:type="pct"/>
          </w:tcPr>
          <w:p w14:paraId="727200BC" w14:textId="77777777" w:rsidR="009E529E" w:rsidRPr="00231D9B" w:rsidRDefault="009E529E" w:rsidP="002D744F">
            <w:pPr>
              <w:spacing w:after="0" w:line="240" w:lineRule="auto"/>
              <w:rPr>
                <w:rFonts w:ascii="Times New Roman" w:hAnsi="Times New Roman"/>
                <w:b/>
                <w:bCs/>
              </w:rPr>
            </w:pPr>
            <w:r w:rsidRPr="00231D9B">
              <w:rPr>
                <w:rFonts w:ascii="Times New Roman" w:hAnsi="Times New Roman"/>
                <w:bCs/>
              </w:rPr>
              <w:t xml:space="preserve">Практическое занятие 5 «Рассмотрение и разрешение ситуационных и </w:t>
            </w:r>
            <w:proofErr w:type="spellStart"/>
            <w:r w:rsidRPr="00231D9B">
              <w:rPr>
                <w:rFonts w:ascii="Times New Roman" w:hAnsi="Times New Roman"/>
                <w:bCs/>
              </w:rPr>
              <w:t>практикоориентированных</w:t>
            </w:r>
            <w:proofErr w:type="spellEnd"/>
            <w:r w:rsidRPr="00231D9B">
              <w:rPr>
                <w:rFonts w:ascii="Times New Roman" w:hAnsi="Times New Roman"/>
                <w:bCs/>
              </w:rPr>
              <w:t xml:space="preserve"> задач и заданий. </w:t>
            </w:r>
            <w:r w:rsidRPr="00231D9B">
              <w:rPr>
                <w:rFonts w:ascii="Times New Roman" w:eastAsia="Calibri" w:hAnsi="Times New Roman"/>
                <w:lang w:eastAsia="en-US"/>
              </w:rPr>
              <w:t>Анализ и оценка результатов и последствий деятельности (действия/ бездействия) с правовой точки зрения».</w:t>
            </w:r>
          </w:p>
        </w:tc>
        <w:tc>
          <w:tcPr>
            <w:tcW w:w="399" w:type="pct"/>
            <w:vMerge/>
            <w:vAlign w:val="center"/>
          </w:tcPr>
          <w:p w14:paraId="1A9318A5" w14:textId="77777777" w:rsidR="009E529E" w:rsidRPr="00231D9B" w:rsidRDefault="009E529E" w:rsidP="002D744F">
            <w:pPr>
              <w:spacing w:after="0" w:line="240" w:lineRule="auto"/>
              <w:jc w:val="center"/>
              <w:rPr>
                <w:rFonts w:ascii="Times New Roman" w:hAnsi="Times New Roman"/>
                <w:bCs/>
                <w:i/>
                <w:color w:val="000000"/>
              </w:rPr>
            </w:pPr>
          </w:p>
        </w:tc>
        <w:tc>
          <w:tcPr>
            <w:tcW w:w="400" w:type="pct"/>
          </w:tcPr>
          <w:p w14:paraId="5782B59B" w14:textId="77777777" w:rsidR="009E529E" w:rsidRPr="00231D9B" w:rsidRDefault="009E529E" w:rsidP="002D744F">
            <w:pPr>
              <w:spacing w:after="0" w:line="240" w:lineRule="auto"/>
              <w:jc w:val="center"/>
              <w:rPr>
                <w:rFonts w:ascii="Times New Roman" w:hAnsi="Times New Roman"/>
                <w:bCs/>
                <w:iCs/>
              </w:rPr>
            </w:pPr>
          </w:p>
        </w:tc>
        <w:tc>
          <w:tcPr>
            <w:tcW w:w="551" w:type="pct"/>
            <w:vMerge/>
          </w:tcPr>
          <w:p w14:paraId="18253E99" w14:textId="09B74946" w:rsidR="009E529E" w:rsidRPr="00231D9B" w:rsidRDefault="009E529E" w:rsidP="002D744F">
            <w:pPr>
              <w:spacing w:after="0" w:line="240" w:lineRule="auto"/>
              <w:jc w:val="center"/>
              <w:rPr>
                <w:rFonts w:ascii="Times New Roman" w:hAnsi="Times New Roman"/>
                <w:bCs/>
                <w:iCs/>
              </w:rPr>
            </w:pPr>
          </w:p>
        </w:tc>
      </w:tr>
      <w:tr w:rsidR="009E529E" w:rsidRPr="00231D9B" w14:paraId="15CE81AA" w14:textId="77777777" w:rsidTr="009E529E">
        <w:trPr>
          <w:trHeight w:val="20"/>
        </w:trPr>
        <w:tc>
          <w:tcPr>
            <w:tcW w:w="903" w:type="pct"/>
            <w:vMerge w:val="restart"/>
          </w:tcPr>
          <w:p w14:paraId="75DEE825" w14:textId="77777777" w:rsidR="009E529E" w:rsidRPr="00231D9B" w:rsidRDefault="009E529E" w:rsidP="002D744F">
            <w:pPr>
              <w:spacing w:after="0" w:line="240" w:lineRule="auto"/>
              <w:jc w:val="center"/>
              <w:rPr>
                <w:rFonts w:ascii="Times New Roman" w:hAnsi="Times New Roman"/>
                <w:b/>
                <w:bCs/>
              </w:rPr>
            </w:pPr>
            <w:r w:rsidRPr="00231D9B">
              <w:rPr>
                <w:rFonts w:ascii="Times New Roman" w:hAnsi="Times New Roman"/>
                <w:b/>
                <w:bCs/>
              </w:rPr>
              <w:t>Тема 13.</w:t>
            </w:r>
          </w:p>
          <w:p w14:paraId="037CD2D3" w14:textId="77777777" w:rsidR="009E529E" w:rsidRPr="00231D9B" w:rsidRDefault="009E529E" w:rsidP="002D744F">
            <w:pPr>
              <w:spacing w:after="0" w:line="240" w:lineRule="auto"/>
              <w:jc w:val="center"/>
              <w:rPr>
                <w:rFonts w:ascii="Times New Roman" w:hAnsi="Times New Roman"/>
                <w:b/>
                <w:bCs/>
              </w:rPr>
            </w:pPr>
            <w:r w:rsidRPr="00231D9B">
              <w:rPr>
                <w:rFonts w:ascii="Times New Roman" w:hAnsi="Times New Roman"/>
                <w:b/>
                <w:bCs/>
              </w:rPr>
              <w:t>Административное право РФ</w:t>
            </w:r>
          </w:p>
        </w:tc>
        <w:tc>
          <w:tcPr>
            <w:tcW w:w="2747" w:type="pct"/>
          </w:tcPr>
          <w:p w14:paraId="66B09409" w14:textId="77777777" w:rsidR="009E529E" w:rsidRPr="00231D9B" w:rsidRDefault="009E529E" w:rsidP="002D744F">
            <w:pPr>
              <w:spacing w:after="0" w:line="240" w:lineRule="auto"/>
              <w:rPr>
                <w:rFonts w:ascii="Times New Roman" w:hAnsi="Times New Roman"/>
                <w:b/>
                <w:bCs/>
              </w:rPr>
            </w:pPr>
            <w:r w:rsidRPr="00231D9B">
              <w:rPr>
                <w:rFonts w:ascii="Times New Roman" w:hAnsi="Times New Roman"/>
                <w:b/>
                <w:bCs/>
              </w:rPr>
              <w:t xml:space="preserve">Содержание учебного материала </w:t>
            </w:r>
          </w:p>
        </w:tc>
        <w:tc>
          <w:tcPr>
            <w:tcW w:w="399" w:type="pct"/>
            <w:vMerge w:val="restart"/>
            <w:vAlign w:val="center"/>
          </w:tcPr>
          <w:p w14:paraId="1F2BFDA1" w14:textId="330F13CA" w:rsidR="009E529E" w:rsidRPr="00231D9B" w:rsidRDefault="009E529E" w:rsidP="002D744F">
            <w:pPr>
              <w:spacing w:after="0" w:line="240" w:lineRule="auto"/>
              <w:jc w:val="center"/>
              <w:rPr>
                <w:rFonts w:ascii="Times New Roman" w:hAnsi="Times New Roman"/>
                <w:bCs/>
                <w:i/>
                <w:color w:val="000000"/>
              </w:rPr>
            </w:pPr>
          </w:p>
        </w:tc>
        <w:tc>
          <w:tcPr>
            <w:tcW w:w="400" w:type="pct"/>
          </w:tcPr>
          <w:p w14:paraId="12C00078" w14:textId="77777777" w:rsidR="009E529E" w:rsidRPr="00231D9B" w:rsidRDefault="009E529E" w:rsidP="002D744F">
            <w:pPr>
              <w:suppressAutoHyphens/>
              <w:spacing w:after="0" w:line="240" w:lineRule="auto"/>
              <w:jc w:val="center"/>
              <w:rPr>
                <w:rFonts w:ascii="Times New Roman" w:hAnsi="Times New Roman"/>
                <w:iCs/>
              </w:rPr>
            </w:pPr>
          </w:p>
        </w:tc>
        <w:tc>
          <w:tcPr>
            <w:tcW w:w="551" w:type="pct"/>
            <w:vMerge w:val="restart"/>
          </w:tcPr>
          <w:p w14:paraId="75ADD397" w14:textId="4C7DD778" w:rsidR="009E529E" w:rsidRPr="00231D9B" w:rsidRDefault="009E529E" w:rsidP="002D744F">
            <w:pPr>
              <w:suppressAutoHyphens/>
              <w:spacing w:after="0" w:line="240" w:lineRule="auto"/>
              <w:jc w:val="center"/>
              <w:rPr>
                <w:rFonts w:ascii="Times New Roman" w:hAnsi="Times New Roman"/>
                <w:iCs/>
              </w:rPr>
            </w:pPr>
            <w:r w:rsidRPr="00231D9B">
              <w:rPr>
                <w:rFonts w:ascii="Times New Roman" w:hAnsi="Times New Roman"/>
                <w:iCs/>
              </w:rPr>
              <w:t>ОК 06</w:t>
            </w:r>
          </w:p>
          <w:p w14:paraId="289B3A59" w14:textId="77777777" w:rsidR="009E529E" w:rsidRPr="00231D9B" w:rsidRDefault="009E529E" w:rsidP="002D744F">
            <w:pPr>
              <w:suppressAutoHyphens/>
              <w:spacing w:after="0" w:line="240" w:lineRule="auto"/>
              <w:jc w:val="center"/>
              <w:rPr>
                <w:rFonts w:ascii="Times New Roman" w:hAnsi="Times New Roman"/>
                <w:iCs/>
              </w:rPr>
            </w:pPr>
          </w:p>
          <w:p w14:paraId="661A30C9" w14:textId="77777777" w:rsidR="009E529E" w:rsidRPr="00231D9B" w:rsidRDefault="009E529E" w:rsidP="002D744F">
            <w:pPr>
              <w:spacing w:after="0" w:line="240" w:lineRule="auto"/>
              <w:jc w:val="center"/>
              <w:rPr>
                <w:rFonts w:ascii="Times New Roman" w:hAnsi="Times New Roman"/>
                <w:bCs/>
                <w:iCs/>
              </w:rPr>
            </w:pPr>
            <w:r w:rsidRPr="00231D9B">
              <w:rPr>
                <w:rFonts w:ascii="Times New Roman" w:eastAsia="Calibri" w:hAnsi="Times New Roman"/>
                <w:iCs/>
                <w:lang w:eastAsia="en-US"/>
              </w:rPr>
              <w:t>ПК 1.1 – ПК 1.6, ПК 2.1 – ПК 2.4, ПК 3.1 – ПК 3.4, ПК 4.1 – ПК 4.4</w:t>
            </w:r>
          </w:p>
        </w:tc>
      </w:tr>
      <w:tr w:rsidR="009E529E" w:rsidRPr="00231D9B" w14:paraId="6037FA94" w14:textId="77777777" w:rsidTr="009E529E">
        <w:trPr>
          <w:trHeight w:val="20"/>
        </w:trPr>
        <w:tc>
          <w:tcPr>
            <w:tcW w:w="903" w:type="pct"/>
            <w:vMerge/>
          </w:tcPr>
          <w:p w14:paraId="2E5106CA" w14:textId="77777777" w:rsidR="009E529E" w:rsidRPr="00231D9B" w:rsidRDefault="009E529E" w:rsidP="002D744F">
            <w:pPr>
              <w:spacing w:after="0" w:line="240" w:lineRule="auto"/>
              <w:rPr>
                <w:rFonts w:ascii="Times New Roman" w:hAnsi="Times New Roman"/>
                <w:b/>
                <w:bCs/>
              </w:rPr>
            </w:pPr>
          </w:p>
        </w:tc>
        <w:tc>
          <w:tcPr>
            <w:tcW w:w="2747" w:type="pct"/>
          </w:tcPr>
          <w:p w14:paraId="757E376A" w14:textId="77777777" w:rsidR="009E529E" w:rsidRPr="00231D9B" w:rsidRDefault="009E529E" w:rsidP="002D744F">
            <w:pPr>
              <w:spacing w:after="0" w:line="240" w:lineRule="auto"/>
              <w:rPr>
                <w:rFonts w:ascii="Times New Roman" w:hAnsi="Times New Roman"/>
                <w:bCs/>
              </w:rPr>
            </w:pPr>
            <w:r w:rsidRPr="00231D9B">
              <w:rPr>
                <w:rFonts w:ascii="Times New Roman" w:hAnsi="Times New Roman"/>
                <w:bCs/>
              </w:rPr>
              <w:t xml:space="preserve">1.  </w:t>
            </w:r>
            <w:r w:rsidRPr="00231D9B">
              <w:rPr>
                <w:rFonts w:ascii="Times New Roman" w:eastAsia="Calibri" w:hAnsi="Times New Roman"/>
                <w:bCs/>
                <w:color w:val="000000"/>
                <w:lang w:eastAsia="en-US"/>
              </w:rPr>
              <w:t>Понятие административных правонарушений и административной ответственности</w:t>
            </w:r>
          </w:p>
        </w:tc>
        <w:tc>
          <w:tcPr>
            <w:tcW w:w="399" w:type="pct"/>
            <w:vMerge/>
            <w:vAlign w:val="center"/>
          </w:tcPr>
          <w:p w14:paraId="0620DB04" w14:textId="77777777" w:rsidR="009E529E" w:rsidRPr="00231D9B" w:rsidRDefault="009E529E" w:rsidP="002D744F">
            <w:pPr>
              <w:spacing w:after="0" w:line="240" w:lineRule="auto"/>
              <w:jc w:val="center"/>
              <w:rPr>
                <w:rFonts w:ascii="Times New Roman" w:hAnsi="Times New Roman"/>
                <w:bCs/>
                <w:i/>
                <w:color w:val="000000"/>
              </w:rPr>
            </w:pPr>
          </w:p>
        </w:tc>
        <w:tc>
          <w:tcPr>
            <w:tcW w:w="400" w:type="pct"/>
          </w:tcPr>
          <w:p w14:paraId="7FB7CBA0" w14:textId="77777777" w:rsidR="009E529E" w:rsidRPr="00231D9B" w:rsidRDefault="009E529E" w:rsidP="002D744F">
            <w:pPr>
              <w:spacing w:after="0" w:line="240" w:lineRule="auto"/>
              <w:rPr>
                <w:rFonts w:ascii="Times New Roman" w:hAnsi="Times New Roman"/>
                <w:bCs/>
                <w:i/>
              </w:rPr>
            </w:pPr>
          </w:p>
        </w:tc>
        <w:tc>
          <w:tcPr>
            <w:tcW w:w="551" w:type="pct"/>
            <w:vMerge/>
          </w:tcPr>
          <w:p w14:paraId="357EE585" w14:textId="6ADEC851" w:rsidR="009E529E" w:rsidRPr="00231D9B" w:rsidRDefault="009E529E" w:rsidP="002D744F">
            <w:pPr>
              <w:spacing w:after="0" w:line="240" w:lineRule="auto"/>
              <w:rPr>
                <w:rFonts w:ascii="Times New Roman" w:hAnsi="Times New Roman"/>
                <w:bCs/>
                <w:i/>
              </w:rPr>
            </w:pPr>
          </w:p>
        </w:tc>
      </w:tr>
      <w:tr w:rsidR="009E529E" w:rsidRPr="00231D9B" w14:paraId="6CEDF668" w14:textId="77777777" w:rsidTr="009E529E">
        <w:trPr>
          <w:trHeight w:val="20"/>
        </w:trPr>
        <w:tc>
          <w:tcPr>
            <w:tcW w:w="903" w:type="pct"/>
            <w:vMerge/>
          </w:tcPr>
          <w:p w14:paraId="5E94E2BF" w14:textId="77777777" w:rsidR="009E529E" w:rsidRPr="00231D9B" w:rsidRDefault="009E529E" w:rsidP="002D744F">
            <w:pPr>
              <w:spacing w:after="0" w:line="240" w:lineRule="auto"/>
              <w:rPr>
                <w:rFonts w:ascii="Times New Roman" w:hAnsi="Times New Roman"/>
                <w:b/>
                <w:bCs/>
              </w:rPr>
            </w:pPr>
          </w:p>
        </w:tc>
        <w:tc>
          <w:tcPr>
            <w:tcW w:w="2747" w:type="pct"/>
          </w:tcPr>
          <w:p w14:paraId="10CB9135" w14:textId="77777777" w:rsidR="009E529E" w:rsidRPr="00231D9B" w:rsidRDefault="009E529E" w:rsidP="002D744F">
            <w:pPr>
              <w:spacing w:after="0" w:line="240" w:lineRule="auto"/>
              <w:jc w:val="both"/>
              <w:rPr>
                <w:rFonts w:ascii="Times New Roman" w:hAnsi="Times New Roman"/>
                <w:bCs/>
              </w:rPr>
            </w:pPr>
            <w:r w:rsidRPr="00231D9B">
              <w:rPr>
                <w:rFonts w:ascii="Times New Roman" w:hAnsi="Times New Roman"/>
                <w:bCs/>
              </w:rPr>
              <w:t>2. Виды административных наказаний</w:t>
            </w:r>
          </w:p>
        </w:tc>
        <w:tc>
          <w:tcPr>
            <w:tcW w:w="399" w:type="pct"/>
            <w:vMerge/>
            <w:vAlign w:val="center"/>
          </w:tcPr>
          <w:p w14:paraId="6C8E4D3B" w14:textId="77777777" w:rsidR="009E529E" w:rsidRPr="00231D9B" w:rsidRDefault="009E529E" w:rsidP="002D744F">
            <w:pPr>
              <w:spacing w:after="0" w:line="240" w:lineRule="auto"/>
              <w:jc w:val="center"/>
              <w:rPr>
                <w:rFonts w:ascii="Times New Roman" w:hAnsi="Times New Roman"/>
                <w:bCs/>
                <w:i/>
                <w:color w:val="000000"/>
              </w:rPr>
            </w:pPr>
          </w:p>
        </w:tc>
        <w:tc>
          <w:tcPr>
            <w:tcW w:w="400" w:type="pct"/>
          </w:tcPr>
          <w:p w14:paraId="609B2B3A" w14:textId="77777777" w:rsidR="009E529E" w:rsidRPr="00231D9B" w:rsidRDefault="009E529E" w:rsidP="002D744F">
            <w:pPr>
              <w:spacing w:after="0" w:line="240" w:lineRule="auto"/>
              <w:rPr>
                <w:rFonts w:ascii="Times New Roman" w:hAnsi="Times New Roman"/>
                <w:bCs/>
                <w:i/>
              </w:rPr>
            </w:pPr>
          </w:p>
        </w:tc>
        <w:tc>
          <w:tcPr>
            <w:tcW w:w="551" w:type="pct"/>
            <w:vMerge/>
          </w:tcPr>
          <w:p w14:paraId="2A35CC5E" w14:textId="490BB13C" w:rsidR="009E529E" w:rsidRPr="00231D9B" w:rsidRDefault="009E529E" w:rsidP="002D744F">
            <w:pPr>
              <w:spacing w:after="0" w:line="240" w:lineRule="auto"/>
              <w:rPr>
                <w:rFonts w:ascii="Times New Roman" w:hAnsi="Times New Roman"/>
                <w:bCs/>
                <w:i/>
              </w:rPr>
            </w:pPr>
          </w:p>
        </w:tc>
      </w:tr>
      <w:tr w:rsidR="009E529E" w:rsidRPr="00231D9B" w14:paraId="7F1F1DDA" w14:textId="77777777" w:rsidTr="009E529E">
        <w:trPr>
          <w:trHeight w:val="20"/>
        </w:trPr>
        <w:tc>
          <w:tcPr>
            <w:tcW w:w="903" w:type="pct"/>
            <w:vMerge/>
          </w:tcPr>
          <w:p w14:paraId="0012DFD5" w14:textId="77777777" w:rsidR="009E529E" w:rsidRPr="00231D9B" w:rsidRDefault="009E529E" w:rsidP="002D744F">
            <w:pPr>
              <w:spacing w:after="0" w:line="240" w:lineRule="auto"/>
              <w:rPr>
                <w:rFonts w:ascii="Times New Roman" w:hAnsi="Times New Roman"/>
                <w:b/>
                <w:bCs/>
              </w:rPr>
            </w:pPr>
          </w:p>
        </w:tc>
        <w:tc>
          <w:tcPr>
            <w:tcW w:w="2747" w:type="pct"/>
          </w:tcPr>
          <w:p w14:paraId="6F219F28" w14:textId="77777777" w:rsidR="009E529E" w:rsidRPr="00231D9B" w:rsidRDefault="009E529E" w:rsidP="002D744F">
            <w:pPr>
              <w:spacing w:after="0" w:line="240" w:lineRule="auto"/>
              <w:rPr>
                <w:rFonts w:ascii="Times New Roman" w:hAnsi="Times New Roman"/>
                <w:b/>
              </w:rPr>
            </w:pPr>
            <w:r w:rsidRPr="00231D9B">
              <w:rPr>
                <w:rFonts w:ascii="Times New Roman" w:hAnsi="Times New Roman"/>
                <w:b/>
                <w:bCs/>
              </w:rPr>
              <w:t>В том числе практических и лабораторных занятий</w:t>
            </w:r>
          </w:p>
        </w:tc>
        <w:tc>
          <w:tcPr>
            <w:tcW w:w="399" w:type="pct"/>
            <w:vMerge w:val="restart"/>
            <w:vAlign w:val="center"/>
          </w:tcPr>
          <w:p w14:paraId="77E3A4E2" w14:textId="6476ED58" w:rsidR="009E529E" w:rsidRPr="00231D9B" w:rsidRDefault="009E529E" w:rsidP="002D744F">
            <w:pPr>
              <w:spacing w:after="0" w:line="240" w:lineRule="auto"/>
              <w:jc w:val="center"/>
              <w:rPr>
                <w:rFonts w:ascii="Times New Roman" w:hAnsi="Times New Roman"/>
                <w:bCs/>
                <w:i/>
                <w:color w:val="000000"/>
              </w:rPr>
            </w:pPr>
          </w:p>
        </w:tc>
        <w:tc>
          <w:tcPr>
            <w:tcW w:w="400" w:type="pct"/>
          </w:tcPr>
          <w:p w14:paraId="26820E3C" w14:textId="77777777" w:rsidR="009E529E" w:rsidRPr="00231D9B" w:rsidRDefault="009E529E" w:rsidP="002D744F">
            <w:pPr>
              <w:spacing w:after="0" w:line="240" w:lineRule="auto"/>
              <w:rPr>
                <w:rFonts w:ascii="Times New Roman" w:hAnsi="Times New Roman"/>
                <w:bCs/>
                <w:i/>
              </w:rPr>
            </w:pPr>
          </w:p>
        </w:tc>
        <w:tc>
          <w:tcPr>
            <w:tcW w:w="551" w:type="pct"/>
            <w:vMerge/>
          </w:tcPr>
          <w:p w14:paraId="73397A8B" w14:textId="3BD64782" w:rsidR="009E529E" w:rsidRPr="00231D9B" w:rsidRDefault="009E529E" w:rsidP="002D744F">
            <w:pPr>
              <w:spacing w:after="0" w:line="240" w:lineRule="auto"/>
              <w:rPr>
                <w:rFonts w:ascii="Times New Roman" w:hAnsi="Times New Roman"/>
                <w:bCs/>
                <w:i/>
              </w:rPr>
            </w:pPr>
          </w:p>
        </w:tc>
      </w:tr>
      <w:tr w:rsidR="009E529E" w:rsidRPr="00231D9B" w14:paraId="59128D54" w14:textId="77777777" w:rsidTr="009E529E">
        <w:trPr>
          <w:trHeight w:val="20"/>
        </w:trPr>
        <w:tc>
          <w:tcPr>
            <w:tcW w:w="903" w:type="pct"/>
            <w:vMerge/>
          </w:tcPr>
          <w:p w14:paraId="67C94208" w14:textId="77777777" w:rsidR="009E529E" w:rsidRPr="00231D9B" w:rsidRDefault="009E529E" w:rsidP="002D744F">
            <w:pPr>
              <w:spacing w:after="0" w:line="240" w:lineRule="auto"/>
              <w:rPr>
                <w:rFonts w:ascii="Times New Roman" w:hAnsi="Times New Roman"/>
                <w:b/>
                <w:bCs/>
              </w:rPr>
            </w:pPr>
          </w:p>
        </w:tc>
        <w:tc>
          <w:tcPr>
            <w:tcW w:w="2747" w:type="pct"/>
          </w:tcPr>
          <w:p w14:paraId="2EF72744" w14:textId="77777777" w:rsidR="009E529E" w:rsidRPr="00231D9B" w:rsidRDefault="009E529E" w:rsidP="002D744F">
            <w:pPr>
              <w:spacing w:after="0" w:line="240" w:lineRule="auto"/>
              <w:rPr>
                <w:rFonts w:ascii="Times New Roman" w:hAnsi="Times New Roman"/>
                <w:b/>
              </w:rPr>
            </w:pPr>
            <w:r w:rsidRPr="00231D9B">
              <w:rPr>
                <w:rFonts w:ascii="Times New Roman" w:hAnsi="Times New Roman"/>
                <w:bCs/>
              </w:rPr>
              <w:t xml:space="preserve">Практическое занятие 6 «Рассмотрение и разрешение ситуационных и </w:t>
            </w:r>
            <w:proofErr w:type="spellStart"/>
            <w:r w:rsidRPr="00231D9B">
              <w:rPr>
                <w:rFonts w:ascii="Times New Roman" w:hAnsi="Times New Roman"/>
                <w:bCs/>
              </w:rPr>
              <w:t>практикоориентированных</w:t>
            </w:r>
            <w:proofErr w:type="spellEnd"/>
            <w:r w:rsidRPr="00231D9B">
              <w:rPr>
                <w:rFonts w:ascii="Times New Roman" w:hAnsi="Times New Roman"/>
                <w:bCs/>
              </w:rPr>
              <w:t xml:space="preserve"> задач и заданий. </w:t>
            </w:r>
            <w:r w:rsidRPr="00231D9B">
              <w:rPr>
                <w:rFonts w:ascii="Times New Roman" w:eastAsia="Calibri" w:hAnsi="Times New Roman"/>
                <w:lang w:eastAsia="en-US"/>
              </w:rPr>
              <w:t>Анализ и оценка результатов и последствий деятельности (действия/ бездействия) с правовой точки зрения».</w:t>
            </w:r>
          </w:p>
        </w:tc>
        <w:tc>
          <w:tcPr>
            <w:tcW w:w="399" w:type="pct"/>
            <w:vMerge/>
            <w:vAlign w:val="center"/>
          </w:tcPr>
          <w:p w14:paraId="5AAA26EE" w14:textId="77777777" w:rsidR="009E529E" w:rsidRPr="00231D9B" w:rsidRDefault="009E529E" w:rsidP="002D744F">
            <w:pPr>
              <w:spacing w:after="0" w:line="240" w:lineRule="auto"/>
              <w:jc w:val="center"/>
              <w:rPr>
                <w:rFonts w:ascii="Times New Roman" w:hAnsi="Times New Roman"/>
                <w:b/>
                <w:bCs/>
                <w:i/>
              </w:rPr>
            </w:pPr>
          </w:p>
        </w:tc>
        <w:tc>
          <w:tcPr>
            <w:tcW w:w="400" w:type="pct"/>
          </w:tcPr>
          <w:p w14:paraId="5FE4D53E" w14:textId="77777777" w:rsidR="009E529E" w:rsidRPr="00231D9B" w:rsidRDefault="009E529E" w:rsidP="002D744F">
            <w:pPr>
              <w:spacing w:after="0" w:line="240" w:lineRule="auto"/>
              <w:rPr>
                <w:rFonts w:ascii="Times New Roman" w:hAnsi="Times New Roman"/>
                <w:b/>
                <w:bCs/>
                <w:i/>
              </w:rPr>
            </w:pPr>
          </w:p>
        </w:tc>
        <w:tc>
          <w:tcPr>
            <w:tcW w:w="551" w:type="pct"/>
            <w:vMerge/>
          </w:tcPr>
          <w:p w14:paraId="4CA46063" w14:textId="6668DCA0" w:rsidR="009E529E" w:rsidRPr="00231D9B" w:rsidRDefault="009E529E" w:rsidP="002D744F">
            <w:pPr>
              <w:spacing w:after="0" w:line="240" w:lineRule="auto"/>
              <w:rPr>
                <w:rFonts w:ascii="Times New Roman" w:hAnsi="Times New Roman"/>
                <w:b/>
                <w:bCs/>
                <w:i/>
              </w:rPr>
            </w:pPr>
          </w:p>
        </w:tc>
      </w:tr>
      <w:tr w:rsidR="009E529E" w:rsidRPr="00231D9B" w14:paraId="265BD4B4" w14:textId="77777777" w:rsidTr="009E529E">
        <w:trPr>
          <w:trHeight w:val="20"/>
        </w:trPr>
        <w:tc>
          <w:tcPr>
            <w:tcW w:w="3650" w:type="pct"/>
            <w:gridSpan w:val="2"/>
          </w:tcPr>
          <w:p w14:paraId="37C4C7C7" w14:textId="77777777" w:rsidR="009E529E" w:rsidRPr="00231D9B" w:rsidRDefault="009E529E" w:rsidP="002D744F">
            <w:pPr>
              <w:spacing w:after="0" w:line="240" w:lineRule="auto"/>
              <w:rPr>
                <w:rFonts w:ascii="Times New Roman" w:hAnsi="Times New Roman"/>
                <w:b/>
                <w:bCs/>
              </w:rPr>
            </w:pPr>
            <w:r w:rsidRPr="00231D9B">
              <w:rPr>
                <w:rFonts w:ascii="Times New Roman" w:hAnsi="Times New Roman"/>
                <w:b/>
                <w:bCs/>
              </w:rPr>
              <w:t>Промежуточная аттестация</w:t>
            </w:r>
          </w:p>
        </w:tc>
        <w:tc>
          <w:tcPr>
            <w:tcW w:w="399" w:type="pct"/>
            <w:vAlign w:val="center"/>
          </w:tcPr>
          <w:p w14:paraId="1330E53A" w14:textId="77777777" w:rsidR="009E529E" w:rsidRPr="00231D9B" w:rsidRDefault="009E529E" w:rsidP="002D744F">
            <w:pPr>
              <w:spacing w:after="0" w:line="240" w:lineRule="auto"/>
              <w:jc w:val="center"/>
              <w:rPr>
                <w:rFonts w:ascii="Times New Roman" w:hAnsi="Times New Roman"/>
                <w:b/>
                <w:bCs/>
                <w:i/>
              </w:rPr>
            </w:pPr>
            <w:r w:rsidRPr="00231D9B">
              <w:rPr>
                <w:rFonts w:ascii="Times New Roman" w:hAnsi="Times New Roman"/>
                <w:b/>
                <w:bCs/>
                <w:i/>
              </w:rPr>
              <w:t>*</w:t>
            </w:r>
          </w:p>
        </w:tc>
        <w:tc>
          <w:tcPr>
            <w:tcW w:w="400" w:type="pct"/>
          </w:tcPr>
          <w:p w14:paraId="648F19C1" w14:textId="77777777" w:rsidR="009E529E" w:rsidRPr="00231D9B" w:rsidRDefault="009E529E" w:rsidP="002D744F">
            <w:pPr>
              <w:spacing w:after="0" w:line="240" w:lineRule="auto"/>
              <w:rPr>
                <w:rFonts w:ascii="Times New Roman" w:hAnsi="Times New Roman"/>
                <w:b/>
                <w:bCs/>
                <w:i/>
              </w:rPr>
            </w:pPr>
          </w:p>
        </w:tc>
        <w:tc>
          <w:tcPr>
            <w:tcW w:w="551" w:type="pct"/>
          </w:tcPr>
          <w:p w14:paraId="55D6A3EE" w14:textId="68D593AC" w:rsidR="009E529E" w:rsidRPr="00231D9B" w:rsidRDefault="009E529E" w:rsidP="002D744F">
            <w:pPr>
              <w:spacing w:after="0" w:line="240" w:lineRule="auto"/>
              <w:rPr>
                <w:rFonts w:ascii="Times New Roman" w:hAnsi="Times New Roman"/>
                <w:b/>
                <w:bCs/>
                <w:i/>
              </w:rPr>
            </w:pPr>
          </w:p>
        </w:tc>
      </w:tr>
      <w:tr w:rsidR="009E529E" w:rsidRPr="00231D9B" w14:paraId="68B165B9" w14:textId="77777777" w:rsidTr="009E529E">
        <w:trPr>
          <w:trHeight w:val="20"/>
        </w:trPr>
        <w:tc>
          <w:tcPr>
            <w:tcW w:w="3650" w:type="pct"/>
            <w:gridSpan w:val="2"/>
          </w:tcPr>
          <w:p w14:paraId="2BFBBECE" w14:textId="77777777" w:rsidR="009E529E" w:rsidRPr="00231D9B" w:rsidRDefault="009E529E" w:rsidP="009E529E">
            <w:pPr>
              <w:spacing w:after="0" w:line="240" w:lineRule="auto"/>
              <w:rPr>
                <w:rFonts w:ascii="Times New Roman" w:hAnsi="Times New Roman"/>
                <w:b/>
                <w:bCs/>
              </w:rPr>
            </w:pPr>
            <w:r w:rsidRPr="00231D9B">
              <w:rPr>
                <w:rFonts w:ascii="Times New Roman" w:hAnsi="Times New Roman"/>
                <w:b/>
                <w:bCs/>
              </w:rPr>
              <w:t>Всего:</w:t>
            </w:r>
          </w:p>
        </w:tc>
        <w:tc>
          <w:tcPr>
            <w:tcW w:w="399" w:type="pct"/>
          </w:tcPr>
          <w:p w14:paraId="73D3AE43" w14:textId="189C5F17" w:rsidR="009E529E" w:rsidRPr="00231D9B" w:rsidRDefault="009E529E" w:rsidP="009E529E">
            <w:pPr>
              <w:spacing w:after="0" w:line="240" w:lineRule="auto"/>
              <w:jc w:val="center"/>
              <w:rPr>
                <w:rFonts w:ascii="Times New Roman" w:hAnsi="Times New Roman"/>
                <w:b/>
                <w:bCs/>
                <w:i/>
              </w:rPr>
            </w:pPr>
            <w:r>
              <w:rPr>
                <w:rFonts w:ascii="Times New Roman" w:hAnsi="Times New Roman"/>
                <w:b/>
                <w:bCs/>
                <w:i/>
              </w:rPr>
              <w:t>56/28</w:t>
            </w:r>
          </w:p>
        </w:tc>
        <w:tc>
          <w:tcPr>
            <w:tcW w:w="400" w:type="pct"/>
          </w:tcPr>
          <w:p w14:paraId="70205524" w14:textId="41F8ADDA" w:rsidR="009E529E" w:rsidRPr="00231D9B" w:rsidRDefault="009E529E" w:rsidP="009E529E">
            <w:pPr>
              <w:spacing w:after="0" w:line="240" w:lineRule="auto"/>
              <w:rPr>
                <w:rFonts w:ascii="Times New Roman" w:hAnsi="Times New Roman"/>
                <w:b/>
                <w:bCs/>
                <w:i/>
              </w:rPr>
            </w:pPr>
            <w:r>
              <w:rPr>
                <w:rFonts w:ascii="Times New Roman" w:hAnsi="Times New Roman"/>
                <w:b/>
                <w:bCs/>
                <w:i/>
              </w:rPr>
              <w:t>78/46</w:t>
            </w:r>
          </w:p>
        </w:tc>
        <w:tc>
          <w:tcPr>
            <w:tcW w:w="551" w:type="pct"/>
          </w:tcPr>
          <w:p w14:paraId="1AD140D8" w14:textId="60DBED02" w:rsidR="009E529E" w:rsidRPr="00231D9B" w:rsidRDefault="009E529E" w:rsidP="009E529E">
            <w:pPr>
              <w:spacing w:after="0" w:line="240" w:lineRule="auto"/>
              <w:rPr>
                <w:rFonts w:ascii="Times New Roman" w:hAnsi="Times New Roman"/>
                <w:b/>
                <w:bCs/>
                <w:i/>
              </w:rPr>
            </w:pPr>
          </w:p>
        </w:tc>
      </w:tr>
    </w:tbl>
    <w:p w14:paraId="78986071" w14:textId="77777777" w:rsidR="00DF26C6" w:rsidRPr="00231D9B" w:rsidRDefault="00DF26C6" w:rsidP="00DF26C6">
      <w:pPr>
        <w:rPr>
          <w:rFonts w:ascii="Times New Roman" w:hAnsi="Times New Roman"/>
          <w:b/>
          <w:bCs/>
          <w:i/>
          <w:sz w:val="24"/>
          <w:szCs w:val="24"/>
        </w:rPr>
      </w:pPr>
    </w:p>
    <w:p w14:paraId="08B8C105" w14:textId="77777777" w:rsidR="00DF26C6" w:rsidRPr="00231D9B" w:rsidRDefault="00DF26C6" w:rsidP="00DF26C6">
      <w:pPr>
        <w:ind w:firstLine="709"/>
        <w:rPr>
          <w:rFonts w:ascii="Times New Roman" w:hAnsi="Times New Roman"/>
          <w:i/>
        </w:rPr>
      </w:pPr>
    </w:p>
    <w:p w14:paraId="32D19AEF" w14:textId="77777777" w:rsidR="00DF26C6" w:rsidRPr="00231D9B" w:rsidRDefault="00DF26C6" w:rsidP="00DF26C6">
      <w:pPr>
        <w:ind w:firstLine="709"/>
        <w:rPr>
          <w:rFonts w:ascii="Times New Roman" w:hAnsi="Times New Roman"/>
          <w:i/>
        </w:rPr>
      </w:pPr>
    </w:p>
    <w:p w14:paraId="2E318C8E" w14:textId="77777777" w:rsidR="00DF26C6" w:rsidRPr="00231D9B" w:rsidRDefault="00DF26C6" w:rsidP="00DF26C6">
      <w:pPr>
        <w:ind w:firstLine="709"/>
        <w:rPr>
          <w:rFonts w:ascii="Times New Roman" w:hAnsi="Times New Roman"/>
          <w:i/>
        </w:rPr>
        <w:sectPr w:rsidR="00DF26C6" w:rsidRPr="00231D9B" w:rsidSect="00AD4B68">
          <w:pgSz w:w="16840" w:h="11907" w:orient="landscape"/>
          <w:pgMar w:top="851" w:right="1134" w:bottom="851" w:left="992" w:header="709" w:footer="709" w:gutter="0"/>
          <w:cols w:space="720"/>
        </w:sectPr>
      </w:pPr>
    </w:p>
    <w:p w14:paraId="3DE9F33C" w14:textId="77777777" w:rsidR="00DF26C6" w:rsidRPr="00231D9B" w:rsidRDefault="00DF26C6" w:rsidP="00DF26C6">
      <w:pPr>
        <w:tabs>
          <w:tab w:val="left" w:pos="1134"/>
        </w:tabs>
        <w:spacing w:after="0"/>
        <w:jc w:val="center"/>
        <w:rPr>
          <w:rFonts w:ascii="Times New Roman" w:hAnsi="Times New Roman"/>
          <w:b/>
          <w:bCs/>
          <w:sz w:val="24"/>
          <w:szCs w:val="24"/>
        </w:rPr>
      </w:pPr>
      <w:r w:rsidRPr="00231D9B">
        <w:rPr>
          <w:rFonts w:ascii="Times New Roman" w:hAnsi="Times New Roman"/>
          <w:b/>
          <w:bCs/>
          <w:sz w:val="24"/>
          <w:szCs w:val="24"/>
        </w:rPr>
        <w:lastRenderedPageBreak/>
        <w:t>3. УСЛОВИЯ РЕАЛИЗАЦИИ УЧЕБНОЙ ДИСЦИПЛИНЫ</w:t>
      </w:r>
    </w:p>
    <w:p w14:paraId="532521DB" w14:textId="77777777" w:rsidR="00DF26C6" w:rsidRPr="00231D9B" w:rsidRDefault="00DF26C6" w:rsidP="00DF26C6">
      <w:pPr>
        <w:tabs>
          <w:tab w:val="left" w:pos="1134"/>
        </w:tabs>
        <w:suppressAutoHyphens/>
        <w:spacing w:after="0"/>
        <w:ind w:firstLine="709"/>
        <w:jc w:val="both"/>
        <w:rPr>
          <w:rFonts w:ascii="Times New Roman" w:hAnsi="Times New Roman"/>
          <w:b/>
          <w:bCs/>
          <w:sz w:val="24"/>
          <w:szCs w:val="24"/>
        </w:rPr>
      </w:pPr>
    </w:p>
    <w:p w14:paraId="5290BF53" w14:textId="77777777" w:rsidR="00DF26C6" w:rsidRPr="00231D9B" w:rsidRDefault="00DF26C6" w:rsidP="00DF26C6">
      <w:pPr>
        <w:tabs>
          <w:tab w:val="left" w:pos="1134"/>
        </w:tabs>
        <w:suppressAutoHyphens/>
        <w:spacing w:after="0"/>
        <w:ind w:firstLine="709"/>
        <w:jc w:val="both"/>
        <w:rPr>
          <w:rFonts w:ascii="Times New Roman" w:hAnsi="Times New Roman"/>
          <w:b/>
          <w:bCs/>
          <w:sz w:val="24"/>
          <w:szCs w:val="24"/>
        </w:rPr>
      </w:pPr>
      <w:r w:rsidRPr="00231D9B">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608BB28" w14:textId="77777777" w:rsidR="00DF26C6" w:rsidRPr="00231D9B" w:rsidRDefault="00DF26C6" w:rsidP="00DF26C6">
      <w:pPr>
        <w:tabs>
          <w:tab w:val="left" w:pos="1134"/>
        </w:tabs>
        <w:suppressAutoHyphens/>
        <w:autoSpaceDE w:val="0"/>
        <w:autoSpaceDN w:val="0"/>
        <w:adjustRightInd w:val="0"/>
        <w:spacing w:after="0"/>
        <w:ind w:firstLine="709"/>
        <w:jc w:val="both"/>
        <w:rPr>
          <w:rFonts w:ascii="Times New Roman" w:hAnsi="Times New Roman"/>
          <w:sz w:val="24"/>
          <w:szCs w:val="24"/>
          <w:shd w:val="clear" w:color="auto" w:fill="FFFFFF"/>
        </w:rPr>
      </w:pPr>
      <w:r w:rsidRPr="00231D9B">
        <w:rPr>
          <w:rFonts w:ascii="Times New Roman" w:hAnsi="Times New Roman"/>
          <w:bCs/>
          <w:sz w:val="24"/>
          <w:szCs w:val="24"/>
        </w:rPr>
        <w:t>Кабинет «Правового обеспечения профессиональной деятельности»</w:t>
      </w:r>
      <w:r w:rsidRPr="00231D9B">
        <w:rPr>
          <w:rFonts w:ascii="Times New Roman" w:hAnsi="Times New Roman"/>
          <w:sz w:val="24"/>
          <w:szCs w:val="24"/>
          <w:lang w:eastAsia="en-US"/>
        </w:rPr>
        <w:t>,</w:t>
      </w:r>
      <w:r w:rsidRPr="00231D9B">
        <w:rPr>
          <w:rFonts w:ascii="Times New Roman" w:hAnsi="Times New Roman"/>
          <w:sz w:val="24"/>
          <w:szCs w:val="24"/>
          <w:vertAlign w:val="superscript"/>
          <w:lang w:eastAsia="en-US"/>
        </w:rPr>
        <w:t xml:space="preserve"> </w:t>
      </w:r>
      <w:r w:rsidRPr="00231D9B">
        <w:rPr>
          <w:rFonts w:ascii="Times New Roman" w:hAnsi="Times New Roman"/>
          <w:bCs/>
          <w:sz w:val="24"/>
          <w:szCs w:val="24"/>
        </w:rPr>
        <w:t xml:space="preserve">оснащенный </w:t>
      </w:r>
      <w:r w:rsidRPr="00231D9B">
        <w:rPr>
          <w:rFonts w:ascii="Times New Roman" w:hAnsi="Times New Roman"/>
          <w:bCs/>
          <w:iCs/>
          <w:sz w:val="24"/>
          <w:szCs w:val="24"/>
        </w:rPr>
        <w:t>в соответствии с п. 6.1.2.1 примерной образовательной программы по специальности.</w:t>
      </w:r>
    </w:p>
    <w:p w14:paraId="6800A580" w14:textId="77777777" w:rsidR="00DF26C6" w:rsidRPr="00231D9B" w:rsidRDefault="00DF26C6" w:rsidP="00DF26C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7BDA13A3" w14:textId="77777777" w:rsidR="00DF26C6" w:rsidRPr="00231D9B" w:rsidRDefault="00DF26C6" w:rsidP="00DF26C6">
      <w:pPr>
        <w:tabs>
          <w:tab w:val="left" w:pos="1134"/>
        </w:tabs>
        <w:suppressAutoHyphens/>
        <w:spacing w:after="0"/>
        <w:ind w:firstLine="709"/>
        <w:jc w:val="both"/>
        <w:rPr>
          <w:rFonts w:ascii="Times New Roman" w:hAnsi="Times New Roman"/>
          <w:b/>
          <w:bCs/>
          <w:sz w:val="24"/>
          <w:szCs w:val="24"/>
        </w:rPr>
      </w:pPr>
      <w:r w:rsidRPr="00231D9B">
        <w:rPr>
          <w:rFonts w:ascii="Times New Roman" w:hAnsi="Times New Roman"/>
          <w:b/>
          <w:bCs/>
          <w:sz w:val="24"/>
          <w:szCs w:val="24"/>
        </w:rPr>
        <w:t>3.2. Информационное обеспечение реализации программы</w:t>
      </w:r>
    </w:p>
    <w:p w14:paraId="783042E1" w14:textId="77777777" w:rsidR="00DF26C6" w:rsidRPr="00231D9B" w:rsidRDefault="00DF26C6" w:rsidP="00DF26C6">
      <w:pPr>
        <w:suppressAutoHyphens/>
        <w:spacing w:after="0"/>
        <w:ind w:firstLine="709"/>
        <w:jc w:val="both"/>
        <w:rPr>
          <w:rFonts w:ascii="Times New Roman" w:hAnsi="Times New Roman"/>
          <w:bCs/>
          <w:sz w:val="24"/>
          <w:szCs w:val="24"/>
        </w:rPr>
      </w:pPr>
      <w:r w:rsidRPr="00231D9B">
        <w:rPr>
          <w:rFonts w:ascii="Times New Roman" w:hAnsi="Times New Roman"/>
          <w:bCs/>
          <w:sz w:val="24"/>
          <w:szCs w:val="24"/>
        </w:rPr>
        <w:t>Для реализации программы библиотечный фонд образовательной организации должен иметь п</w:t>
      </w:r>
      <w:r w:rsidRPr="00231D9B">
        <w:rPr>
          <w:rFonts w:ascii="Times New Roman" w:hAnsi="Times New Roman"/>
          <w:sz w:val="24"/>
          <w:szCs w:val="24"/>
        </w:rPr>
        <w:t xml:space="preserve">ечатные и/или электронные образовательные и информационные ресурсы </w:t>
      </w:r>
      <w:r w:rsidRPr="00231D9B">
        <w:rPr>
          <w:rFonts w:ascii="Times New Roman" w:hAnsi="Times New Roman"/>
          <w:sz w:val="24"/>
          <w:szCs w:val="24"/>
        </w:rPr>
        <w:br/>
        <w:t xml:space="preserve">для использования в образовательном процессе. При формировании </w:t>
      </w:r>
      <w:r w:rsidRPr="00231D9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6E82BCE1" w14:textId="77777777" w:rsidR="00DF26C6" w:rsidRPr="00231D9B" w:rsidRDefault="00DF26C6" w:rsidP="00DF26C6">
      <w:pPr>
        <w:tabs>
          <w:tab w:val="left" w:pos="1134"/>
        </w:tabs>
        <w:suppressAutoHyphens/>
        <w:spacing w:after="0"/>
        <w:ind w:firstLine="709"/>
        <w:jc w:val="both"/>
        <w:rPr>
          <w:rFonts w:ascii="Times New Roman" w:hAnsi="Times New Roman"/>
          <w:sz w:val="24"/>
          <w:szCs w:val="24"/>
        </w:rPr>
      </w:pPr>
    </w:p>
    <w:p w14:paraId="2894E96B" w14:textId="77777777" w:rsidR="00DF26C6" w:rsidRPr="00231D9B" w:rsidRDefault="00DF26C6" w:rsidP="00DF26C6">
      <w:pPr>
        <w:tabs>
          <w:tab w:val="left" w:pos="1134"/>
        </w:tabs>
        <w:spacing w:after="0"/>
        <w:ind w:firstLine="709"/>
        <w:contextualSpacing/>
        <w:rPr>
          <w:rFonts w:ascii="Times New Roman" w:hAnsi="Times New Roman"/>
          <w:b/>
          <w:sz w:val="24"/>
          <w:szCs w:val="24"/>
        </w:rPr>
      </w:pPr>
      <w:r w:rsidRPr="00231D9B">
        <w:rPr>
          <w:rFonts w:ascii="Times New Roman" w:hAnsi="Times New Roman"/>
          <w:b/>
          <w:sz w:val="24"/>
          <w:szCs w:val="24"/>
        </w:rPr>
        <w:t>3.2.1. Основные печатные издания</w:t>
      </w:r>
    </w:p>
    <w:p w14:paraId="73CB7413" w14:textId="77777777" w:rsidR="00DF26C6" w:rsidRPr="00231D9B" w:rsidRDefault="00DF26C6" w:rsidP="00441E63">
      <w:pPr>
        <w:numPr>
          <w:ilvl w:val="0"/>
          <w:numId w:val="45"/>
        </w:numPr>
        <w:tabs>
          <w:tab w:val="left" w:pos="1134"/>
        </w:tabs>
        <w:spacing w:after="0"/>
        <w:ind w:left="0" w:firstLine="709"/>
        <w:contextualSpacing/>
        <w:jc w:val="both"/>
        <w:rPr>
          <w:rFonts w:ascii="Times New Roman" w:eastAsia="Calibri" w:hAnsi="Times New Roman"/>
          <w:color w:val="000000"/>
          <w:sz w:val="24"/>
          <w:szCs w:val="24"/>
          <w:lang w:eastAsia="en-US"/>
        </w:rPr>
      </w:pPr>
      <w:r w:rsidRPr="00231D9B">
        <w:rPr>
          <w:rFonts w:ascii="Times New Roman" w:hAnsi="Times New Roman"/>
          <w:iCs/>
          <w:color w:val="000000"/>
          <w:sz w:val="24"/>
          <w:szCs w:val="24"/>
          <w:shd w:val="clear" w:color="auto" w:fill="FFFFFF"/>
        </w:rPr>
        <w:t>Боголюбов, С. А</w:t>
      </w:r>
      <w:r w:rsidRPr="00231D9B">
        <w:rPr>
          <w:rFonts w:ascii="Times New Roman" w:hAnsi="Times New Roman"/>
          <w:i/>
          <w:iCs/>
          <w:color w:val="000000"/>
          <w:sz w:val="24"/>
          <w:szCs w:val="24"/>
          <w:shd w:val="clear" w:color="auto" w:fill="FFFFFF"/>
        </w:rPr>
        <w:t>. </w:t>
      </w:r>
      <w:r w:rsidRPr="00231D9B">
        <w:rPr>
          <w:rFonts w:ascii="Times New Roman" w:hAnsi="Times New Roman"/>
          <w:color w:val="000000"/>
          <w:sz w:val="24"/>
          <w:szCs w:val="24"/>
          <w:shd w:val="clear" w:color="auto" w:fill="FFFFFF"/>
        </w:rPr>
        <w:t xml:space="preserve"> Правовое обеспечение профессиональной деятельности в области сельского, лесного и рыбного хозяйства : учебник и практикум для среднего профессионального образования / С. А. Боголюбов, Е. А. Позднякова. — 4-е изд., </w:t>
      </w:r>
      <w:proofErr w:type="spellStart"/>
      <w:r w:rsidRPr="00231D9B">
        <w:rPr>
          <w:rFonts w:ascii="Times New Roman" w:hAnsi="Times New Roman"/>
          <w:color w:val="000000"/>
          <w:sz w:val="24"/>
          <w:szCs w:val="24"/>
          <w:shd w:val="clear" w:color="auto" w:fill="FFFFFF"/>
        </w:rPr>
        <w:t>перераб</w:t>
      </w:r>
      <w:proofErr w:type="spellEnd"/>
      <w:proofErr w:type="gramStart"/>
      <w:r w:rsidRPr="00231D9B">
        <w:rPr>
          <w:rFonts w:ascii="Times New Roman" w:hAnsi="Times New Roman"/>
          <w:color w:val="000000"/>
          <w:sz w:val="24"/>
          <w:szCs w:val="24"/>
          <w:shd w:val="clear" w:color="auto" w:fill="FFFFFF"/>
        </w:rPr>
        <w:t>.</w:t>
      </w:r>
      <w:proofErr w:type="gramEnd"/>
      <w:r w:rsidRPr="00231D9B">
        <w:rPr>
          <w:rFonts w:ascii="Times New Roman" w:hAnsi="Times New Roman"/>
          <w:color w:val="000000"/>
          <w:sz w:val="24"/>
          <w:szCs w:val="24"/>
          <w:shd w:val="clear" w:color="auto" w:fill="FFFFFF"/>
        </w:rPr>
        <w:t xml:space="preserve"> и доп. — Москва : Издательство </w:t>
      </w:r>
      <w:proofErr w:type="spellStart"/>
      <w:r w:rsidRPr="00231D9B">
        <w:rPr>
          <w:rFonts w:ascii="Times New Roman" w:hAnsi="Times New Roman"/>
          <w:color w:val="000000"/>
          <w:sz w:val="24"/>
          <w:szCs w:val="24"/>
          <w:shd w:val="clear" w:color="auto" w:fill="FFFFFF"/>
        </w:rPr>
        <w:t>Юрайт</w:t>
      </w:r>
      <w:proofErr w:type="spellEnd"/>
      <w:r w:rsidRPr="00231D9B">
        <w:rPr>
          <w:rFonts w:ascii="Times New Roman" w:hAnsi="Times New Roman"/>
          <w:color w:val="000000"/>
          <w:sz w:val="24"/>
          <w:szCs w:val="24"/>
          <w:shd w:val="clear" w:color="auto" w:fill="FFFFFF"/>
        </w:rPr>
        <w:t>, 2021. — 452 с. — (Профессиональное образование). — ISBN 978-5-534-15101-5.</w:t>
      </w:r>
    </w:p>
    <w:p w14:paraId="5F3104AC" w14:textId="77777777" w:rsidR="00DF26C6" w:rsidRPr="00231D9B" w:rsidRDefault="00DF26C6" w:rsidP="00441E63">
      <w:pPr>
        <w:numPr>
          <w:ilvl w:val="0"/>
          <w:numId w:val="45"/>
        </w:numPr>
        <w:tabs>
          <w:tab w:val="left" w:pos="1134"/>
        </w:tabs>
        <w:spacing w:after="0"/>
        <w:ind w:left="0" w:firstLine="709"/>
        <w:contextualSpacing/>
        <w:jc w:val="both"/>
        <w:rPr>
          <w:rFonts w:ascii="Times New Roman" w:eastAsia="Calibri" w:hAnsi="Times New Roman"/>
          <w:color w:val="000000"/>
          <w:sz w:val="24"/>
          <w:szCs w:val="24"/>
          <w:lang w:eastAsia="en-US"/>
        </w:rPr>
      </w:pPr>
      <w:r w:rsidRPr="00231D9B">
        <w:rPr>
          <w:rFonts w:ascii="Times New Roman" w:hAnsi="Times New Roman"/>
          <w:iCs/>
          <w:color w:val="000000"/>
          <w:sz w:val="24"/>
          <w:szCs w:val="24"/>
          <w:shd w:val="clear" w:color="auto" w:fill="FFFFFF"/>
        </w:rPr>
        <w:t>Волков, А. М.</w:t>
      </w:r>
      <w:r w:rsidRPr="00231D9B">
        <w:rPr>
          <w:rFonts w:ascii="Times New Roman" w:hAnsi="Times New Roman"/>
          <w:i/>
          <w:iCs/>
          <w:color w:val="000000"/>
          <w:sz w:val="24"/>
          <w:szCs w:val="24"/>
          <w:shd w:val="clear" w:color="auto" w:fill="FFFFFF"/>
        </w:rPr>
        <w:t> </w:t>
      </w:r>
      <w:r w:rsidRPr="00231D9B">
        <w:rPr>
          <w:rFonts w:ascii="Times New Roman" w:hAnsi="Times New Roman"/>
          <w:color w:val="000000"/>
          <w:sz w:val="24"/>
          <w:szCs w:val="24"/>
          <w:shd w:val="clear" w:color="auto" w:fill="FFFFFF"/>
        </w:rPr>
        <w:t xml:space="preserve"> Правовое обеспечение профессиональной деятельности : учебник для среднего профессионального образования / А. М. Волков, Е. А. Лютягина ; под общей редакцией А. М. Волкова. — 3-е изд., </w:t>
      </w:r>
      <w:proofErr w:type="spellStart"/>
      <w:r w:rsidRPr="00231D9B">
        <w:rPr>
          <w:rFonts w:ascii="Times New Roman" w:hAnsi="Times New Roman"/>
          <w:color w:val="000000"/>
          <w:sz w:val="24"/>
          <w:szCs w:val="24"/>
          <w:shd w:val="clear" w:color="auto" w:fill="FFFFFF"/>
        </w:rPr>
        <w:t>перераб</w:t>
      </w:r>
      <w:proofErr w:type="spellEnd"/>
      <w:proofErr w:type="gramStart"/>
      <w:r w:rsidRPr="00231D9B">
        <w:rPr>
          <w:rFonts w:ascii="Times New Roman" w:hAnsi="Times New Roman"/>
          <w:color w:val="000000"/>
          <w:sz w:val="24"/>
          <w:szCs w:val="24"/>
          <w:shd w:val="clear" w:color="auto" w:fill="FFFFFF"/>
        </w:rPr>
        <w:t>.</w:t>
      </w:r>
      <w:proofErr w:type="gramEnd"/>
      <w:r w:rsidRPr="00231D9B">
        <w:rPr>
          <w:rFonts w:ascii="Times New Roman" w:hAnsi="Times New Roman"/>
          <w:color w:val="000000"/>
          <w:sz w:val="24"/>
          <w:szCs w:val="24"/>
          <w:shd w:val="clear" w:color="auto" w:fill="FFFFFF"/>
        </w:rPr>
        <w:t xml:space="preserve"> и доп. — Москва : Издательство </w:t>
      </w:r>
      <w:proofErr w:type="spellStart"/>
      <w:r w:rsidRPr="00231D9B">
        <w:rPr>
          <w:rFonts w:ascii="Times New Roman" w:hAnsi="Times New Roman"/>
          <w:color w:val="000000"/>
          <w:sz w:val="24"/>
          <w:szCs w:val="24"/>
          <w:shd w:val="clear" w:color="auto" w:fill="FFFFFF"/>
        </w:rPr>
        <w:t>Юрайт</w:t>
      </w:r>
      <w:proofErr w:type="spellEnd"/>
      <w:r w:rsidRPr="00231D9B">
        <w:rPr>
          <w:rFonts w:ascii="Times New Roman" w:hAnsi="Times New Roman"/>
          <w:color w:val="000000"/>
          <w:sz w:val="24"/>
          <w:szCs w:val="24"/>
          <w:shd w:val="clear" w:color="auto" w:fill="FFFFFF"/>
        </w:rPr>
        <w:t xml:space="preserve">, 2021. — 279 с. — (Профессиональное образование). — ISBN 978-5-534-15088-9. </w:t>
      </w:r>
    </w:p>
    <w:p w14:paraId="768D196A" w14:textId="77777777" w:rsidR="00DF26C6" w:rsidRPr="00231D9B" w:rsidRDefault="00DF26C6" w:rsidP="00441E63">
      <w:pPr>
        <w:numPr>
          <w:ilvl w:val="0"/>
          <w:numId w:val="45"/>
        </w:numPr>
        <w:tabs>
          <w:tab w:val="left" w:pos="1134"/>
        </w:tabs>
        <w:spacing w:after="0"/>
        <w:ind w:left="0" w:firstLine="709"/>
        <w:contextualSpacing/>
        <w:jc w:val="both"/>
        <w:rPr>
          <w:rFonts w:ascii="Times New Roman" w:eastAsia="Calibri" w:hAnsi="Times New Roman"/>
          <w:color w:val="000000"/>
          <w:sz w:val="24"/>
          <w:szCs w:val="24"/>
          <w:lang w:eastAsia="en-US"/>
        </w:rPr>
      </w:pPr>
      <w:r w:rsidRPr="00231D9B">
        <w:rPr>
          <w:rFonts w:ascii="Times New Roman" w:hAnsi="Times New Roman"/>
          <w:iCs/>
          <w:color w:val="000000"/>
          <w:sz w:val="24"/>
          <w:szCs w:val="24"/>
          <w:shd w:val="clear" w:color="auto" w:fill="FFFFFF"/>
        </w:rPr>
        <w:t>Николюкин, С. В.</w:t>
      </w:r>
      <w:r w:rsidRPr="00231D9B">
        <w:rPr>
          <w:rFonts w:ascii="Times New Roman" w:hAnsi="Times New Roman"/>
          <w:i/>
          <w:iCs/>
          <w:color w:val="000000"/>
          <w:sz w:val="24"/>
          <w:szCs w:val="24"/>
          <w:shd w:val="clear" w:color="auto" w:fill="FFFFFF"/>
        </w:rPr>
        <w:t> </w:t>
      </w:r>
      <w:r w:rsidRPr="00231D9B">
        <w:rPr>
          <w:rFonts w:ascii="Times New Roman" w:hAnsi="Times New Roman"/>
          <w:color w:val="000000"/>
          <w:sz w:val="24"/>
          <w:szCs w:val="24"/>
          <w:shd w:val="clear" w:color="auto" w:fill="FFFFFF"/>
        </w:rPr>
        <w:t xml:space="preserve"> Правовое обеспечение профессиональной деятельности : учебник и практикум для среднего профессионального образования / С. В. Николюкин. — Москва : Издательство </w:t>
      </w:r>
      <w:proofErr w:type="spellStart"/>
      <w:r w:rsidRPr="00231D9B">
        <w:rPr>
          <w:rFonts w:ascii="Times New Roman" w:hAnsi="Times New Roman"/>
          <w:color w:val="000000"/>
          <w:sz w:val="24"/>
          <w:szCs w:val="24"/>
          <w:shd w:val="clear" w:color="auto" w:fill="FFFFFF"/>
        </w:rPr>
        <w:t>Юрайт</w:t>
      </w:r>
      <w:proofErr w:type="spellEnd"/>
      <w:r w:rsidRPr="00231D9B">
        <w:rPr>
          <w:rFonts w:ascii="Times New Roman" w:hAnsi="Times New Roman"/>
          <w:color w:val="000000"/>
          <w:sz w:val="24"/>
          <w:szCs w:val="24"/>
          <w:shd w:val="clear" w:color="auto" w:fill="FFFFFF"/>
        </w:rPr>
        <w:t>, 2021. — 248 с. — (Профессиональное образование). — ISBN 978-5-534-14511-3.</w:t>
      </w:r>
    </w:p>
    <w:p w14:paraId="1E14FD08" w14:textId="77777777" w:rsidR="00DF26C6" w:rsidRPr="00231D9B" w:rsidRDefault="00DF26C6" w:rsidP="00441E63">
      <w:pPr>
        <w:numPr>
          <w:ilvl w:val="0"/>
          <w:numId w:val="45"/>
        </w:numPr>
        <w:tabs>
          <w:tab w:val="left" w:pos="1134"/>
        </w:tabs>
        <w:spacing w:after="0"/>
        <w:ind w:left="0" w:firstLine="709"/>
        <w:contextualSpacing/>
        <w:jc w:val="both"/>
        <w:rPr>
          <w:rFonts w:ascii="Times New Roman" w:hAnsi="Times New Roman"/>
          <w:b/>
          <w:sz w:val="24"/>
          <w:szCs w:val="24"/>
        </w:rPr>
      </w:pPr>
      <w:proofErr w:type="spellStart"/>
      <w:r w:rsidRPr="00231D9B">
        <w:rPr>
          <w:rFonts w:ascii="Times New Roman" w:hAnsi="Times New Roman"/>
          <w:iCs/>
          <w:color w:val="000000"/>
          <w:sz w:val="24"/>
          <w:szCs w:val="24"/>
          <w:shd w:val="clear" w:color="auto" w:fill="FFFFFF"/>
        </w:rPr>
        <w:t>Стрекозов</w:t>
      </w:r>
      <w:proofErr w:type="spellEnd"/>
      <w:r w:rsidRPr="00231D9B">
        <w:rPr>
          <w:rFonts w:ascii="Times New Roman" w:hAnsi="Times New Roman"/>
          <w:iCs/>
          <w:color w:val="000000"/>
          <w:sz w:val="24"/>
          <w:szCs w:val="24"/>
          <w:shd w:val="clear" w:color="auto" w:fill="FFFFFF"/>
        </w:rPr>
        <w:t>, В. Г.</w:t>
      </w:r>
      <w:r w:rsidRPr="00231D9B">
        <w:rPr>
          <w:rFonts w:ascii="Times New Roman" w:hAnsi="Times New Roman"/>
          <w:i/>
          <w:iCs/>
          <w:color w:val="000000"/>
          <w:sz w:val="24"/>
          <w:szCs w:val="24"/>
          <w:shd w:val="clear" w:color="auto" w:fill="FFFFFF"/>
        </w:rPr>
        <w:t> </w:t>
      </w:r>
      <w:r w:rsidRPr="00231D9B">
        <w:rPr>
          <w:rFonts w:ascii="Times New Roman" w:hAnsi="Times New Roman"/>
          <w:color w:val="000000"/>
          <w:sz w:val="24"/>
          <w:szCs w:val="24"/>
          <w:shd w:val="clear" w:color="auto" w:fill="FFFFFF"/>
        </w:rPr>
        <w:t> Конституционное право : учебник для среднего профессионального образования / В. Г. </w:t>
      </w:r>
      <w:proofErr w:type="spellStart"/>
      <w:r w:rsidRPr="00231D9B">
        <w:rPr>
          <w:rFonts w:ascii="Times New Roman" w:hAnsi="Times New Roman"/>
          <w:color w:val="000000"/>
          <w:sz w:val="24"/>
          <w:szCs w:val="24"/>
          <w:shd w:val="clear" w:color="auto" w:fill="FFFFFF"/>
        </w:rPr>
        <w:t>Стрекозов</w:t>
      </w:r>
      <w:proofErr w:type="spellEnd"/>
      <w:r w:rsidRPr="00231D9B">
        <w:rPr>
          <w:rFonts w:ascii="Times New Roman" w:hAnsi="Times New Roman"/>
          <w:color w:val="000000"/>
          <w:sz w:val="24"/>
          <w:szCs w:val="24"/>
          <w:shd w:val="clear" w:color="auto" w:fill="FFFFFF"/>
        </w:rPr>
        <w:t xml:space="preserve">. — 8-е изд., </w:t>
      </w:r>
      <w:proofErr w:type="spellStart"/>
      <w:r w:rsidRPr="00231D9B">
        <w:rPr>
          <w:rFonts w:ascii="Times New Roman" w:hAnsi="Times New Roman"/>
          <w:color w:val="000000"/>
          <w:sz w:val="24"/>
          <w:szCs w:val="24"/>
          <w:shd w:val="clear" w:color="auto" w:fill="FFFFFF"/>
        </w:rPr>
        <w:t>перераб</w:t>
      </w:r>
      <w:proofErr w:type="spellEnd"/>
      <w:proofErr w:type="gramStart"/>
      <w:r w:rsidRPr="00231D9B">
        <w:rPr>
          <w:rFonts w:ascii="Times New Roman" w:hAnsi="Times New Roman"/>
          <w:color w:val="000000"/>
          <w:sz w:val="24"/>
          <w:szCs w:val="24"/>
          <w:shd w:val="clear" w:color="auto" w:fill="FFFFFF"/>
        </w:rPr>
        <w:t>.</w:t>
      </w:r>
      <w:proofErr w:type="gramEnd"/>
      <w:r w:rsidRPr="00231D9B">
        <w:rPr>
          <w:rFonts w:ascii="Times New Roman" w:hAnsi="Times New Roman"/>
          <w:color w:val="000000"/>
          <w:sz w:val="24"/>
          <w:szCs w:val="24"/>
          <w:shd w:val="clear" w:color="auto" w:fill="FFFFFF"/>
        </w:rPr>
        <w:t xml:space="preserve"> и доп. — Москва : Издательство </w:t>
      </w:r>
      <w:proofErr w:type="spellStart"/>
      <w:r w:rsidRPr="00231D9B">
        <w:rPr>
          <w:rFonts w:ascii="Times New Roman" w:hAnsi="Times New Roman"/>
          <w:color w:val="000000"/>
          <w:sz w:val="24"/>
          <w:szCs w:val="24"/>
          <w:shd w:val="clear" w:color="auto" w:fill="FFFFFF"/>
        </w:rPr>
        <w:t>Юрайт</w:t>
      </w:r>
      <w:proofErr w:type="spellEnd"/>
      <w:r w:rsidRPr="00231D9B">
        <w:rPr>
          <w:rFonts w:ascii="Times New Roman" w:hAnsi="Times New Roman"/>
          <w:color w:val="000000"/>
          <w:sz w:val="24"/>
          <w:szCs w:val="24"/>
          <w:shd w:val="clear" w:color="auto" w:fill="FFFFFF"/>
        </w:rPr>
        <w:t xml:space="preserve">, 2021. — 279 с. — (Профессиональное образование). — ISBN 978-5-534-15103-9. </w:t>
      </w:r>
    </w:p>
    <w:p w14:paraId="263BE9C2" w14:textId="77777777" w:rsidR="00DF26C6" w:rsidRPr="00231D9B" w:rsidRDefault="00DF26C6" w:rsidP="00DF26C6">
      <w:pPr>
        <w:tabs>
          <w:tab w:val="left" w:pos="1134"/>
        </w:tabs>
        <w:spacing w:after="0"/>
        <w:ind w:left="709"/>
        <w:contextualSpacing/>
        <w:jc w:val="both"/>
        <w:rPr>
          <w:rFonts w:ascii="Times New Roman" w:hAnsi="Times New Roman"/>
          <w:b/>
          <w:sz w:val="24"/>
          <w:szCs w:val="24"/>
        </w:rPr>
      </w:pPr>
    </w:p>
    <w:p w14:paraId="638386C0" w14:textId="77777777" w:rsidR="00DF26C6" w:rsidRPr="00231D9B" w:rsidRDefault="00DF26C6" w:rsidP="00DF26C6">
      <w:pPr>
        <w:tabs>
          <w:tab w:val="left" w:pos="1134"/>
        </w:tabs>
        <w:spacing w:after="0"/>
        <w:ind w:firstLine="709"/>
        <w:contextualSpacing/>
        <w:rPr>
          <w:rFonts w:ascii="Times New Roman" w:hAnsi="Times New Roman"/>
          <w:b/>
          <w:sz w:val="24"/>
          <w:szCs w:val="24"/>
        </w:rPr>
      </w:pPr>
      <w:r w:rsidRPr="00231D9B">
        <w:rPr>
          <w:rFonts w:ascii="Times New Roman" w:hAnsi="Times New Roman"/>
          <w:b/>
          <w:sz w:val="24"/>
          <w:szCs w:val="24"/>
        </w:rPr>
        <w:t xml:space="preserve">3.2.2. Основные электронные издания </w:t>
      </w:r>
    </w:p>
    <w:p w14:paraId="47D55455" w14:textId="77777777" w:rsidR="00DF26C6" w:rsidRPr="00231D9B" w:rsidRDefault="00DF26C6" w:rsidP="00441E63">
      <w:pPr>
        <w:pStyle w:val="a6"/>
        <w:numPr>
          <w:ilvl w:val="0"/>
          <w:numId w:val="48"/>
        </w:numPr>
        <w:tabs>
          <w:tab w:val="left" w:pos="1134"/>
        </w:tabs>
        <w:spacing w:before="0" w:after="0" w:line="276" w:lineRule="auto"/>
        <w:ind w:left="0" w:firstLine="709"/>
        <w:contextualSpacing/>
        <w:jc w:val="both"/>
      </w:pPr>
      <w:r w:rsidRPr="00231D9B">
        <w:t xml:space="preserve">Кухаренко, Т. А. Правовое обеспечение профессиональной деятельности : учебник для СПО / Т. А. Кухаренко. — Саратов : Профобразование, 2021. — 199 c. — ISBN 978-5-4488-1017-6. — Текст : электронный // Электронный ресурс цифровой образовательной среды СПО </w:t>
      </w:r>
      <w:proofErr w:type="spellStart"/>
      <w:r w:rsidRPr="00231D9B">
        <w:t>PROFобразование</w:t>
      </w:r>
      <w:proofErr w:type="spellEnd"/>
      <w:r w:rsidRPr="00231D9B">
        <w:t xml:space="preserve"> : [сайт]. — URL: https://profspo.ru/books/102330 (дата обращения: 28.03.2021). — Режим доступа: для </w:t>
      </w:r>
      <w:proofErr w:type="spellStart"/>
      <w:r w:rsidRPr="00231D9B">
        <w:t>авторизир</w:t>
      </w:r>
      <w:proofErr w:type="spellEnd"/>
      <w:r w:rsidRPr="00231D9B">
        <w:t xml:space="preserve">. пользователей. - DOI: </w:t>
      </w:r>
      <w:hyperlink r:id="rId79" w:history="1">
        <w:r w:rsidRPr="00231D9B">
          <w:rPr>
            <w:rStyle w:val="af"/>
            <w:color w:val="auto"/>
            <w:u w:val="none"/>
          </w:rPr>
          <w:t>https://doi.org/10.23682/102330</w:t>
        </w:r>
      </w:hyperlink>
    </w:p>
    <w:p w14:paraId="5E111FE3" w14:textId="77777777" w:rsidR="00DF26C6" w:rsidRPr="00231D9B" w:rsidRDefault="00DF26C6" w:rsidP="00441E63">
      <w:pPr>
        <w:numPr>
          <w:ilvl w:val="0"/>
          <w:numId w:val="48"/>
        </w:numPr>
        <w:tabs>
          <w:tab w:val="left" w:pos="1134"/>
        </w:tabs>
        <w:spacing w:after="0"/>
        <w:ind w:left="0" w:firstLine="709"/>
        <w:contextualSpacing/>
        <w:jc w:val="both"/>
        <w:rPr>
          <w:rFonts w:ascii="Times New Roman" w:eastAsia="Calibri" w:hAnsi="Times New Roman"/>
          <w:sz w:val="24"/>
          <w:szCs w:val="24"/>
          <w:lang w:eastAsia="en-US"/>
        </w:rPr>
      </w:pPr>
      <w:r w:rsidRPr="00231D9B">
        <w:rPr>
          <w:rFonts w:ascii="Times New Roman" w:hAnsi="Times New Roman"/>
          <w:sz w:val="24"/>
          <w:szCs w:val="24"/>
          <w:shd w:val="clear" w:color="auto" w:fill="FFFFFF"/>
        </w:rPr>
        <w:t>Правовое обеспечение профессиональной деятельности : учебник и практикум для среднего профессионального образования / А. П. Анисимов, А. Я. Рыженков, А. Ю. </w:t>
      </w:r>
      <w:proofErr w:type="spellStart"/>
      <w:r w:rsidRPr="00231D9B">
        <w:rPr>
          <w:rFonts w:ascii="Times New Roman" w:hAnsi="Times New Roman"/>
          <w:sz w:val="24"/>
          <w:szCs w:val="24"/>
          <w:shd w:val="clear" w:color="auto" w:fill="FFFFFF"/>
        </w:rPr>
        <w:t>Чикильдина</w:t>
      </w:r>
      <w:proofErr w:type="spellEnd"/>
      <w:r w:rsidRPr="00231D9B">
        <w:rPr>
          <w:rFonts w:ascii="Times New Roman" w:hAnsi="Times New Roman"/>
          <w:sz w:val="24"/>
          <w:szCs w:val="24"/>
          <w:shd w:val="clear" w:color="auto" w:fill="FFFFFF"/>
        </w:rPr>
        <w:t>, О. В. Попова ; под редакцией А. Я. </w:t>
      </w:r>
      <w:proofErr w:type="spellStart"/>
      <w:r w:rsidRPr="00231D9B">
        <w:rPr>
          <w:rFonts w:ascii="Times New Roman" w:hAnsi="Times New Roman"/>
          <w:sz w:val="24"/>
          <w:szCs w:val="24"/>
          <w:shd w:val="clear" w:color="auto" w:fill="FFFFFF"/>
        </w:rPr>
        <w:t>Рыженкова</w:t>
      </w:r>
      <w:proofErr w:type="spellEnd"/>
      <w:r w:rsidRPr="00231D9B">
        <w:rPr>
          <w:rFonts w:ascii="Times New Roman" w:hAnsi="Times New Roman"/>
          <w:sz w:val="24"/>
          <w:szCs w:val="24"/>
          <w:shd w:val="clear" w:color="auto" w:fill="FFFFFF"/>
        </w:rPr>
        <w:t xml:space="preserve">. — 5-е изд., </w:t>
      </w:r>
      <w:proofErr w:type="spellStart"/>
      <w:r w:rsidRPr="00231D9B">
        <w:rPr>
          <w:rFonts w:ascii="Times New Roman" w:hAnsi="Times New Roman"/>
          <w:sz w:val="24"/>
          <w:szCs w:val="24"/>
          <w:shd w:val="clear" w:color="auto" w:fill="FFFFFF"/>
        </w:rPr>
        <w:t>перераб</w:t>
      </w:r>
      <w:proofErr w:type="spellEnd"/>
      <w:proofErr w:type="gramStart"/>
      <w:r w:rsidRPr="00231D9B">
        <w:rPr>
          <w:rFonts w:ascii="Times New Roman" w:hAnsi="Times New Roman"/>
          <w:sz w:val="24"/>
          <w:szCs w:val="24"/>
          <w:shd w:val="clear" w:color="auto" w:fill="FFFFFF"/>
        </w:rPr>
        <w:t>.</w:t>
      </w:r>
      <w:proofErr w:type="gramEnd"/>
      <w:r w:rsidRPr="00231D9B">
        <w:rPr>
          <w:rFonts w:ascii="Times New Roman" w:hAnsi="Times New Roman"/>
          <w:sz w:val="24"/>
          <w:szCs w:val="24"/>
          <w:shd w:val="clear" w:color="auto" w:fill="FFFFFF"/>
        </w:rPr>
        <w:t xml:space="preserve"> и доп. — Москва : Издательство </w:t>
      </w:r>
      <w:proofErr w:type="spellStart"/>
      <w:r w:rsidRPr="00231D9B">
        <w:rPr>
          <w:rFonts w:ascii="Times New Roman" w:hAnsi="Times New Roman"/>
          <w:sz w:val="24"/>
          <w:szCs w:val="24"/>
          <w:shd w:val="clear" w:color="auto" w:fill="FFFFFF"/>
        </w:rPr>
        <w:t>Юрайт</w:t>
      </w:r>
      <w:proofErr w:type="spellEnd"/>
      <w:r w:rsidRPr="00231D9B">
        <w:rPr>
          <w:rFonts w:ascii="Times New Roman" w:hAnsi="Times New Roman"/>
          <w:sz w:val="24"/>
          <w:szCs w:val="24"/>
          <w:shd w:val="clear" w:color="auto" w:fill="FFFFFF"/>
        </w:rPr>
        <w:t xml:space="preserve">, 2021. — 339 с. — (Профессиональное </w:t>
      </w:r>
      <w:r w:rsidRPr="00231D9B">
        <w:rPr>
          <w:rFonts w:ascii="Times New Roman" w:hAnsi="Times New Roman"/>
          <w:sz w:val="24"/>
          <w:szCs w:val="24"/>
          <w:shd w:val="clear" w:color="auto" w:fill="FFFFFF"/>
        </w:rPr>
        <w:lastRenderedPageBreak/>
        <w:t xml:space="preserve">образование). — ISBN 978-5-534-15069-8. — Текст : электронный // ЭБС </w:t>
      </w:r>
      <w:proofErr w:type="spellStart"/>
      <w:r w:rsidRPr="00231D9B">
        <w:rPr>
          <w:rFonts w:ascii="Times New Roman" w:hAnsi="Times New Roman"/>
          <w:sz w:val="24"/>
          <w:szCs w:val="24"/>
          <w:shd w:val="clear" w:color="auto" w:fill="FFFFFF"/>
        </w:rPr>
        <w:t>Юрайт</w:t>
      </w:r>
      <w:proofErr w:type="spellEnd"/>
      <w:r w:rsidRPr="00231D9B">
        <w:rPr>
          <w:rFonts w:ascii="Times New Roman" w:hAnsi="Times New Roman"/>
          <w:sz w:val="24"/>
          <w:szCs w:val="24"/>
          <w:shd w:val="clear" w:color="auto" w:fill="FFFFFF"/>
        </w:rPr>
        <w:t xml:space="preserve"> [сайт]. — URL: </w:t>
      </w:r>
      <w:hyperlink r:id="rId80" w:tgtFrame="_blank" w:history="1">
        <w:r w:rsidRPr="00231D9B">
          <w:rPr>
            <w:rStyle w:val="af"/>
            <w:rFonts w:ascii="Times New Roman" w:hAnsi="Times New Roman"/>
            <w:color w:val="auto"/>
            <w:sz w:val="24"/>
            <w:szCs w:val="24"/>
            <w:u w:val="none"/>
            <w:shd w:val="clear" w:color="auto" w:fill="FFFFFF"/>
          </w:rPr>
          <w:t>https://urait.ru/bcode/487096</w:t>
        </w:r>
      </w:hyperlink>
      <w:r w:rsidRPr="00231D9B">
        <w:rPr>
          <w:rFonts w:ascii="Times New Roman" w:hAnsi="Times New Roman"/>
          <w:sz w:val="24"/>
          <w:szCs w:val="24"/>
          <w:shd w:val="clear" w:color="auto" w:fill="FFFFFF"/>
        </w:rPr>
        <w:t> (дата обращения: 14.08.2021).</w:t>
      </w:r>
    </w:p>
    <w:p w14:paraId="52012D97" w14:textId="77777777" w:rsidR="00DF26C6" w:rsidRPr="00231D9B" w:rsidRDefault="00DF26C6" w:rsidP="00DF26C6">
      <w:pPr>
        <w:tabs>
          <w:tab w:val="left" w:pos="1134"/>
        </w:tabs>
        <w:spacing w:after="0"/>
        <w:ind w:firstLine="709"/>
        <w:contextualSpacing/>
        <w:rPr>
          <w:rFonts w:ascii="Times New Roman" w:hAnsi="Times New Roman"/>
          <w:b/>
          <w:sz w:val="24"/>
          <w:szCs w:val="24"/>
        </w:rPr>
      </w:pPr>
    </w:p>
    <w:p w14:paraId="123EE9CD" w14:textId="77777777" w:rsidR="00DF26C6" w:rsidRPr="00231D9B" w:rsidRDefault="00DF26C6" w:rsidP="00DF26C6">
      <w:pPr>
        <w:tabs>
          <w:tab w:val="left" w:pos="1134"/>
        </w:tabs>
        <w:spacing w:after="0"/>
        <w:ind w:firstLine="709"/>
        <w:contextualSpacing/>
        <w:rPr>
          <w:rFonts w:ascii="Times New Roman" w:hAnsi="Times New Roman"/>
          <w:b/>
          <w:sz w:val="24"/>
          <w:szCs w:val="24"/>
        </w:rPr>
      </w:pPr>
      <w:r w:rsidRPr="00231D9B">
        <w:rPr>
          <w:rFonts w:ascii="Times New Roman" w:hAnsi="Times New Roman"/>
          <w:b/>
          <w:sz w:val="24"/>
          <w:szCs w:val="24"/>
        </w:rPr>
        <w:t xml:space="preserve">3.2.3 </w:t>
      </w:r>
      <w:proofErr w:type="spellStart"/>
      <w:r w:rsidRPr="00231D9B">
        <w:rPr>
          <w:rFonts w:ascii="Times New Roman" w:hAnsi="Times New Roman"/>
          <w:b/>
          <w:sz w:val="24"/>
          <w:szCs w:val="24"/>
        </w:rPr>
        <w:t>Дополнителные</w:t>
      </w:r>
      <w:proofErr w:type="spellEnd"/>
      <w:r w:rsidRPr="00231D9B">
        <w:rPr>
          <w:rFonts w:ascii="Times New Roman" w:hAnsi="Times New Roman"/>
          <w:b/>
          <w:sz w:val="24"/>
          <w:szCs w:val="24"/>
        </w:rPr>
        <w:t xml:space="preserve"> источники</w:t>
      </w:r>
    </w:p>
    <w:p w14:paraId="129C1F30" w14:textId="77777777" w:rsidR="00DF26C6" w:rsidRPr="00231D9B" w:rsidRDefault="00DF26C6" w:rsidP="00441E63">
      <w:pPr>
        <w:pStyle w:val="a6"/>
        <w:numPr>
          <w:ilvl w:val="0"/>
          <w:numId w:val="47"/>
        </w:numPr>
        <w:tabs>
          <w:tab w:val="left" w:pos="1134"/>
        </w:tabs>
        <w:spacing w:before="0" w:after="0" w:line="276" w:lineRule="auto"/>
        <w:ind w:left="0" w:firstLine="709"/>
        <w:contextualSpacing/>
        <w:jc w:val="both"/>
        <w:rPr>
          <w:rFonts w:eastAsia="Calibri"/>
          <w:lang w:eastAsia="ar-SA"/>
        </w:rPr>
      </w:pPr>
      <w:r w:rsidRPr="00231D9B">
        <w:rPr>
          <w:rFonts w:eastAsia="Calibri"/>
          <w:lang w:eastAsia="ar-SA"/>
        </w:rPr>
        <w:t xml:space="preserve">Базовые документы, регулирующие правовые основы российской законодательной системы [Электронный ресурс].- </w:t>
      </w:r>
      <w:r w:rsidRPr="00231D9B">
        <w:rPr>
          <w:rFonts w:eastAsia="Calibri"/>
          <w:lang w:val="en-US" w:eastAsia="ar-SA"/>
        </w:rPr>
        <w:t>URL</w:t>
      </w:r>
      <w:r w:rsidRPr="00231D9B">
        <w:rPr>
          <w:rFonts w:eastAsia="Calibri"/>
          <w:lang w:eastAsia="ar-SA"/>
        </w:rPr>
        <w:t xml:space="preserve">: </w:t>
      </w:r>
      <w:hyperlink r:id="rId81" w:history="1">
        <w:r w:rsidRPr="00231D9B">
          <w:rPr>
            <w:rFonts w:eastAsia="Calibri"/>
            <w:u w:val="single"/>
            <w:lang w:eastAsia="ar-SA"/>
          </w:rPr>
          <w:t>http://</w:t>
        </w:r>
        <w:r w:rsidRPr="00231D9B">
          <w:rPr>
            <w:rFonts w:eastAsia="Calibri"/>
            <w:u w:val="single"/>
            <w:lang w:eastAsia="en-US"/>
          </w:rPr>
          <w:t>www.consultant.ru</w:t>
        </w:r>
      </w:hyperlink>
      <w:r w:rsidRPr="00231D9B">
        <w:rPr>
          <w:rFonts w:eastAsia="Calibri"/>
          <w:lang w:eastAsia="en-US"/>
        </w:rPr>
        <w:t xml:space="preserve"> </w:t>
      </w:r>
    </w:p>
    <w:p w14:paraId="0A653362" w14:textId="77777777" w:rsidR="00DF26C6" w:rsidRPr="00231D9B" w:rsidRDefault="00DF26C6" w:rsidP="00441E63">
      <w:pPr>
        <w:numPr>
          <w:ilvl w:val="0"/>
          <w:numId w:val="47"/>
        </w:numPr>
        <w:tabs>
          <w:tab w:val="left" w:pos="660"/>
          <w:tab w:val="left" w:pos="1134"/>
        </w:tabs>
        <w:spacing w:after="0"/>
        <w:ind w:left="0" w:firstLine="709"/>
        <w:contextualSpacing/>
        <w:jc w:val="both"/>
        <w:rPr>
          <w:rFonts w:ascii="Times New Roman" w:eastAsia="Calibri" w:hAnsi="Times New Roman"/>
          <w:sz w:val="24"/>
          <w:szCs w:val="24"/>
          <w:lang w:eastAsia="ar-SA"/>
        </w:rPr>
      </w:pPr>
      <w:r w:rsidRPr="00231D9B">
        <w:rPr>
          <w:rFonts w:ascii="Times New Roman" w:eastAsia="Calibri" w:hAnsi="Times New Roman"/>
          <w:sz w:val="24"/>
          <w:szCs w:val="24"/>
          <w:lang w:eastAsia="en-US"/>
        </w:rPr>
        <w:t xml:space="preserve">Информационно-правовой портал </w:t>
      </w:r>
      <w:r w:rsidRPr="00231D9B">
        <w:rPr>
          <w:rFonts w:ascii="Times New Roman" w:eastAsia="Calibri" w:hAnsi="Times New Roman"/>
          <w:sz w:val="24"/>
          <w:szCs w:val="24"/>
          <w:lang w:eastAsia="ar-SA"/>
        </w:rPr>
        <w:t xml:space="preserve">[Электронный ресурс]. - </w:t>
      </w:r>
      <w:r w:rsidRPr="00231D9B">
        <w:rPr>
          <w:rFonts w:ascii="Times New Roman" w:eastAsia="Calibri" w:hAnsi="Times New Roman"/>
          <w:sz w:val="24"/>
          <w:szCs w:val="24"/>
          <w:lang w:val="en-US" w:eastAsia="ar-SA"/>
        </w:rPr>
        <w:t>URL</w:t>
      </w:r>
      <w:r w:rsidRPr="00231D9B">
        <w:rPr>
          <w:rFonts w:ascii="Times New Roman" w:eastAsia="Calibri" w:hAnsi="Times New Roman"/>
          <w:sz w:val="24"/>
          <w:szCs w:val="24"/>
          <w:lang w:eastAsia="ar-SA"/>
        </w:rPr>
        <w:t>: http://</w:t>
      </w:r>
      <w:r w:rsidRPr="00231D9B">
        <w:rPr>
          <w:rFonts w:ascii="Times New Roman" w:eastAsia="Calibri" w:hAnsi="Times New Roman"/>
          <w:sz w:val="24"/>
          <w:szCs w:val="24"/>
          <w:lang w:eastAsia="en-US"/>
        </w:rPr>
        <w:t xml:space="preserve"> </w:t>
      </w:r>
      <w:hyperlink r:id="rId82" w:history="1">
        <w:r w:rsidRPr="00231D9B">
          <w:rPr>
            <w:rFonts w:ascii="Times New Roman" w:eastAsia="Calibri" w:hAnsi="Times New Roman"/>
            <w:sz w:val="24"/>
            <w:szCs w:val="24"/>
            <w:u w:val="single"/>
            <w:lang w:eastAsia="en-US"/>
          </w:rPr>
          <w:t>www.garant.ru</w:t>
        </w:r>
      </w:hyperlink>
      <w:r w:rsidRPr="00231D9B">
        <w:rPr>
          <w:rFonts w:ascii="Times New Roman" w:eastAsia="Calibri" w:hAnsi="Times New Roman"/>
          <w:sz w:val="24"/>
          <w:szCs w:val="24"/>
          <w:lang w:eastAsia="en-US"/>
        </w:rPr>
        <w:t xml:space="preserve"> </w:t>
      </w:r>
      <w:r w:rsidRPr="00231D9B">
        <w:rPr>
          <w:rFonts w:ascii="Times New Roman" w:eastAsia="Calibri" w:hAnsi="Times New Roman"/>
          <w:sz w:val="24"/>
          <w:szCs w:val="24"/>
          <w:lang w:eastAsia="en-US"/>
        </w:rPr>
        <w:tab/>
      </w:r>
    </w:p>
    <w:p w14:paraId="6770D9E4" w14:textId="77777777" w:rsidR="00DF26C6" w:rsidRPr="00231D9B" w:rsidRDefault="00DF26C6" w:rsidP="00441E63">
      <w:pPr>
        <w:pStyle w:val="a6"/>
        <w:numPr>
          <w:ilvl w:val="0"/>
          <w:numId w:val="47"/>
        </w:numPr>
        <w:tabs>
          <w:tab w:val="left" w:pos="1134"/>
        </w:tabs>
        <w:spacing w:before="0" w:after="0" w:line="276" w:lineRule="auto"/>
        <w:ind w:left="0" w:firstLine="709"/>
        <w:contextualSpacing/>
        <w:jc w:val="both"/>
        <w:rPr>
          <w:b/>
        </w:rPr>
      </w:pPr>
      <w:r w:rsidRPr="00231D9B">
        <w:rPr>
          <w:rFonts w:eastAsia="Calibri"/>
          <w:lang w:eastAsia="en-US"/>
        </w:rPr>
        <w:t xml:space="preserve">Федеральные нормативные правовые акты, законодательные документы РФ   </w:t>
      </w:r>
      <w:r w:rsidRPr="00231D9B">
        <w:rPr>
          <w:rFonts w:eastAsia="Calibri"/>
          <w:lang w:eastAsia="ar-SA"/>
        </w:rPr>
        <w:t xml:space="preserve">[Электронный ресурс]. - </w:t>
      </w:r>
      <w:r w:rsidRPr="00231D9B">
        <w:rPr>
          <w:rFonts w:eastAsia="Calibri"/>
          <w:lang w:val="en-US" w:eastAsia="ar-SA"/>
        </w:rPr>
        <w:t>URL</w:t>
      </w:r>
      <w:r w:rsidRPr="00231D9B">
        <w:rPr>
          <w:rFonts w:eastAsia="Calibri"/>
          <w:lang w:eastAsia="ar-SA"/>
        </w:rPr>
        <w:t>:</w:t>
      </w:r>
      <w:r w:rsidRPr="00231D9B">
        <w:rPr>
          <w:rFonts w:eastAsia="Calibri"/>
          <w:lang w:eastAsia="en-US"/>
        </w:rPr>
        <w:t xml:space="preserve"> </w:t>
      </w:r>
      <w:hyperlink r:id="rId83" w:history="1">
        <w:r w:rsidRPr="00231D9B">
          <w:rPr>
            <w:rFonts w:eastAsia="Calibri"/>
            <w:u w:val="single"/>
            <w:lang w:eastAsia="en-US"/>
          </w:rPr>
          <w:t>http://www.kodeks.ru/</w:t>
        </w:r>
      </w:hyperlink>
      <w:r w:rsidRPr="00231D9B">
        <w:rPr>
          <w:rFonts w:eastAsia="Calibri"/>
          <w:lang w:eastAsia="en-US"/>
        </w:rPr>
        <w:t xml:space="preserve"> </w:t>
      </w:r>
    </w:p>
    <w:p w14:paraId="6F63EEDF" w14:textId="77777777" w:rsidR="00DF26C6" w:rsidRPr="00231D9B" w:rsidRDefault="00DF26C6" w:rsidP="00441E63">
      <w:pPr>
        <w:pStyle w:val="a6"/>
        <w:numPr>
          <w:ilvl w:val="0"/>
          <w:numId w:val="47"/>
        </w:numPr>
        <w:tabs>
          <w:tab w:val="left" w:pos="1134"/>
        </w:tabs>
        <w:spacing w:before="0" w:after="0" w:line="276" w:lineRule="auto"/>
        <w:ind w:left="0" w:firstLine="709"/>
        <w:contextualSpacing/>
        <w:jc w:val="both"/>
      </w:pPr>
      <w:r w:rsidRPr="00231D9B">
        <w:t xml:space="preserve">Электронно-библиотечная система «Лань» – </w:t>
      </w:r>
      <w:r w:rsidRPr="00231D9B">
        <w:rPr>
          <w:lang w:val="en-US"/>
        </w:rPr>
        <w:t>URL</w:t>
      </w:r>
      <w:r w:rsidRPr="00231D9B">
        <w:t xml:space="preserve">: </w:t>
      </w:r>
      <w:hyperlink r:id="rId84" w:history="1">
        <w:r w:rsidRPr="00231D9B">
          <w:rPr>
            <w:u w:val="single"/>
          </w:rPr>
          <w:t>https://e.lanbook.com/</w:t>
        </w:r>
      </w:hyperlink>
      <w:r w:rsidRPr="00231D9B">
        <w:t xml:space="preserve"> </w:t>
      </w:r>
    </w:p>
    <w:p w14:paraId="67CFC231" w14:textId="77777777" w:rsidR="00DF26C6" w:rsidRPr="00231D9B" w:rsidRDefault="00DF26C6" w:rsidP="00441E63">
      <w:pPr>
        <w:pStyle w:val="a6"/>
        <w:numPr>
          <w:ilvl w:val="0"/>
          <w:numId w:val="47"/>
        </w:numPr>
        <w:tabs>
          <w:tab w:val="left" w:pos="1134"/>
        </w:tabs>
        <w:spacing w:before="0" w:after="0" w:line="276" w:lineRule="auto"/>
        <w:ind w:left="0" w:firstLine="709"/>
        <w:contextualSpacing/>
        <w:jc w:val="both"/>
      </w:pPr>
      <w:r w:rsidRPr="00231D9B">
        <w:t>Электронно-библиотечная система «</w:t>
      </w:r>
      <w:proofErr w:type="spellStart"/>
      <w:r w:rsidRPr="00231D9B">
        <w:t>Знаниум</w:t>
      </w:r>
      <w:proofErr w:type="spellEnd"/>
      <w:r w:rsidRPr="00231D9B">
        <w:t xml:space="preserve">» – </w:t>
      </w:r>
      <w:r w:rsidRPr="00231D9B">
        <w:rPr>
          <w:lang w:val="en-US"/>
        </w:rPr>
        <w:t>URL</w:t>
      </w:r>
      <w:r w:rsidRPr="00231D9B">
        <w:t xml:space="preserve">: </w:t>
      </w:r>
      <w:hyperlink r:id="rId85" w:history="1">
        <w:r w:rsidRPr="00231D9B">
          <w:rPr>
            <w:u w:val="single"/>
          </w:rPr>
          <w:t>https://</w:t>
        </w:r>
        <w:proofErr w:type="spellStart"/>
        <w:r w:rsidRPr="00231D9B">
          <w:rPr>
            <w:u w:val="single"/>
            <w:lang w:val="en-US"/>
          </w:rPr>
          <w:t>znanium</w:t>
        </w:r>
        <w:proofErr w:type="spellEnd"/>
        <w:r w:rsidRPr="00231D9B">
          <w:rPr>
            <w:u w:val="single"/>
          </w:rPr>
          <w:t>.</w:t>
        </w:r>
        <w:proofErr w:type="spellStart"/>
        <w:r w:rsidRPr="00231D9B">
          <w:rPr>
            <w:u w:val="single"/>
          </w:rPr>
          <w:t>com</w:t>
        </w:r>
        <w:proofErr w:type="spellEnd"/>
        <w:r w:rsidRPr="00231D9B">
          <w:rPr>
            <w:u w:val="single"/>
          </w:rPr>
          <w:t>/</w:t>
        </w:r>
      </w:hyperlink>
      <w:r w:rsidRPr="00231D9B">
        <w:t xml:space="preserve"> </w:t>
      </w:r>
    </w:p>
    <w:p w14:paraId="2859C245" w14:textId="77777777" w:rsidR="00DF26C6" w:rsidRPr="00231D9B" w:rsidRDefault="00DF26C6" w:rsidP="00441E63">
      <w:pPr>
        <w:pStyle w:val="a6"/>
        <w:numPr>
          <w:ilvl w:val="0"/>
          <w:numId w:val="47"/>
        </w:numPr>
        <w:tabs>
          <w:tab w:val="left" w:pos="1134"/>
        </w:tabs>
        <w:spacing w:before="0" w:after="0" w:line="276" w:lineRule="auto"/>
        <w:ind w:left="0" w:firstLine="709"/>
        <w:contextualSpacing/>
        <w:jc w:val="both"/>
      </w:pPr>
      <w:r w:rsidRPr="00231D9B">
        <w:t>Научная электронная библиотека «</w:t>
      </w:r>
      <w:proofErr w:type="spellStart"/>
      <w:r w:rsidRPr="00231D9B">
        <w:rPr>
          <w:lang w:val="en-US"/>
        </w:rPr>
        <w:t>eLibrary</w:t>
      </w:r>
      <w:proofErr w:type="spellEnd"/>
      <w:r w:rsidRPr="00231D9B">
        <w:t xml:space="preserve">» – </w:t>
      </w:r>
      <w:r w:rsidRPr="00231D9B">
        <w:rPr>
          <w:lang w:val="en-US"/>
        </w:rPr>
        <w:t>URL</w:t>
      </w:r>
      <w:r w:rsidRPr="00231D9B">
        <w:t xml:space="preserve">: </w:t>
      </w:r>
      <w:hyperlink r:id="rId86" w:history="1">
        <w:r w:rsidRPr="00231D9B">
          <w:rPr>
            <w:u w:val="single"/>
          </w:rPr>
          <w:t>https://e</w:t>
        </w:r>
        <w:r w:rsidRPr="00231D9B">
          <w:rPr>
            <w:u w:val="single"/>
            <w:lang w:val="en-US"/>
          </w:rPr>
          <w:t>library</w:t>
        </w:r>
        <w:r w:rsidRPr="00231D9B">
          <w:rPr>
            <w:u w:val="single"/>
          </w:rPr>
          <w:t>.</w:t>
        </w:r>
        <w:proofErr w:type="spellStart"/>
        <w:r w:rsidRPr="00231D9B">
          <w:rPr>
            <w:u w:val="single"/>
            <w:lang w:val="en-US"/>
          </w:rPr>
          <w:t>ru</w:t>
        </w:r>
        <w:proofErr w:type="spellEnd"/>
        <w:r w:rsidRPr="00231D9B">
          <w:rPr>
            <w:u w:val="single"/>
          </w:rPr>
          <w:t>/</w:t>
        </w:r>
      </w:hyperlink>
    </w:p>
    <w:p w14:paraId="167E9D32" w14:textId="77777777" w:rsidR="00DF26C6" w:rsidRPr="00231D9B" w:rsidRDefault="00DF26C6" w:rsidP="00DF26C6">
      <w:pPr>
        <w:pStyle w:val="a6"/>
        <w:spacing w:before="0" w:after="200" w:line="276" w:lineRule="auto"/>
        <w:ind w:left="0"/>
        <w:contextualSpacing/>
        <w:jc w:val="center"/>
        <w:rPr>
          <w:b/>
        </w:rPr>
      </w:pPr>
    </w:p>
    <w:p w14:paraId="12614F9F" w14:textId="77777777" w:rsidR="00DF26C6" w:rsidRPr="00231D9B" w:rsidRDefault="00DF26C6" w:rsidP="00DF26C6">
      <w:pPr>
        <w:pStyle w:val="a6"/>
        <w:spacing w:before="0" w:after="200" w:line="276" w:lineRule="auto"/>
        <w:ind w:left="0"/>
        <w:contextualSpacing/>
        <w:jc w:val="center"/>
        <w:rPr>
          <w:b/>
        </w:rPr>
      </w:pPr>
      <w:r w:rsidRPr="00231D9B">
        <w:rPr>
          <w:b/>
        </w:rPr>
        <w:t xml:space="preserve">4. КОНТРОЛЬ И ОЦЕНКА РЕЗУЛЬТАТОВ ОСВОЕНИЯ </w:t>
      </w:r>
      <w:r w:rsidRPr="00231D9B">
        <w:rPr>
          <w:b/>
        </w:rPr>
        <w:br/>
        <w:t>УЧЕБНОЙ ДИСЦИПЛИНЫ</w:t>
      </w:r>
    </w:p>
    <w:p w14:paraId="3A38530A" w14:textId="77777777" w:rsidR="00DF26C6" w:rsidRPr="00231D9B" w:rsidRDefault="00DF26C6" w:rsidP="00DF26C6">
      <w:pPr>
        <w:pStyle w:val="a6"/>
        <w:rPr>
          <w:b/>
          <w:i/>
        </w:rPr>
      </w:pPr>
    </w:p>
    <w:tbl>
      <w:tblPr>
        <w:tblW w:w="5216"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4"/>
        <w:gridCol w:w="3416"/>
        <w:gridCol w:w="2839"/>
      </w:tblGrid>
      <w:tr w:rsidR="00DF26C6" w:rsidRPr="001C6061" w14:paraId="77C0DCA2" w14:textId="77777777" w:rsidTr="002D744F">
        <w:tc>
          <w:tcPr>
            <w:tcW w:w="1792" w:type="pct"/>
          </w:tcPr>
          <w:p w14:paraId="1DD67D07" w14:textId="77777777" w:rsidR="00DF26C6" w:rsidRPr="001C6061" w:rsidRDefault="00DF26C6" w:rsidP="002D744F">
            <w:pPr>
              <w:spacing w:after="0" w:line="240" w:lineRule="auto"/>
              <w:jc w:val="center"/>
              <w:rPr>
                <w:rFonts w:ascii="Times New Roman" w:hAnsi="Times New Roman"/>
                <w:iCs/>
                <w:sz w:val="24"/>
                <w:szCs w:val="24"/>
              </w:rPr>
            </w:pPr>
            <w:r w:rsidRPr="001C6061">
              <w:rPr>
                <w:rFonts w:ascii="Times New Roman" w:hAnsi="Times New Roman"/>
                <w:b/>
                <w:bCs/>
                <w:iCs/>
              </w:rPr>
              <w:t>Результаты обучения</w:t>
            </w:r>
          </w:p>
        </w:tc>
        <w:tc>
          <w:tcPr>
            <w:tcW w:w="1752" w:type="pct"/>
          </w:tcPr>
          <w:p w14:paraId="48873994" w14:textId="77777777" w:rsidR="00DF26C6" w:rsidRPr="001C6061" w:rsidRDefault="00DF26C6" w:rsidP="002D744F">
            <w:pPr>
              <w:spacing w:line="240" w:lineRule="auto"/>
              <w:jc w:val="center"/>
              <w:rPr>
                <w:rFonts w:ascii="Times New Roman" w:hAnsi="Times New Roman"/>
                <w:b/>
                <w:bCs/>
                <w:iCs/>
              </w:rPr>
            </w:pPr>
            <w:r w:rsidRPr="001C6061">
              <w:rPr>
                <w:rFonts w:ascii="Times New Roman" w:hAnsi="Times New Roman"/>
                <w:b/>
                <w:bCs/>
                <w:iCs/>
              </w:rPr>
              <w:t>Критерии оценки</w:t>
            </w:r>
          </w:p>
        </w:tc>
        <w:tc>
          <w:tcPr>
            <w:tcW w:w="1456" w:type="pct"/>
          </w:tcPr>
          <w:p w14:paraId="06B8B9E9" w14:textId="77777777" w:rsidR="00DF26C6" w:rsidRPr="001C6061" w:rsidRDefault="00DF26C6" w:rsidP="002D744F">
            <w:pPr>
              <w:spacing w:line="240" w:lineRule="auto"/>
              <w:jc w:val="center"/>
              <w:rPr>
                <w:rFonts w:ascii="Times New Roman" w:hAnsi="Times New Roman"/>
                <w:b/>
                <w:bCs/>
                <w:iCs/>
              </w:rPr>
            </w:pPr>
            <w:r w:rsidRPr="001C6061">
              <w:rPr>
                <w:rFonts w:ascii="Times New Roman" w:hAnsi="Times New Roman"/>
                <w:b/>
                <w:bCs/>
                <w:iCs/>
              </w:rPr>
              <w:t>Методы оценки</w:t>
            </w:r>
          </w:p>
        </w:tc>
      </w:tr>
      <w:tr w:rsidR="00DF26C6" w:rsidRPr="00231D9B" w14:paraId="0C27BB68" w14:textId="77777777" w:rsidTr="002D744F">
        <w:tc>
          <w:tcPr>
            <w:tcW w:w="5000" w:type="pct"/>
            <w:gridSpan w:val="3"/>
          </w:tcPr>
          <w:p w14:paraId="3CDD2D82" w14:textId="77777777" w:rsidR="00DF26C6" w:rsidRPr="00231D9B" w:rsidRDefault="00DF26C6" w:rsidP="00A91FE1">
            <w:pPr>
              <w:spacing w:after="0" w:line="240" w:lineRule="auto"/>
              <w:rPr>
                <w:rFonts w:ascii="Times New Roman" w:hAnsi="Times New Roman"/>
                <w:bCs/>
              </w:rPr>
            </w:pPr>
            <w:r w:rsidRPr="00231D9B">
              <w:rPr>
                <w:rFonts w:ascii="Times New Roman" w:hAnsi="Times New Roman"/>
                <w:bCs/>
              </w:rPr>
              <w:t>Перечень знаний, осваиваемых в рамках дисциплины:</w:t>
            </w:r>
          </w:p>
        </w:tc>
      </w:tr>
      <w:tr w:rsidR="00DF26C6" w:rsidRPr="00231D9B" w14:paraId="3FF1AE5E" w14:textId="77777777" w:rsidTr="002D744F">
        <w:trPr>
          <w:trHeight w:val="556"/>
        </w:trPr>
        <w:tc>
          <w:tcPr>
            <w:tcW w:w="1792" w:type="pct"/>
          </w:tcPr>
          <w:p w14:paraId="6B4D3CD3" w14:textId="77777777" w:rsidR="00DF26C6" w:rsidRPr="00231D9B" w:rsidRDefault="00DF26C6" w:rsidP="002D744F">
            <w:pPr>
              <w:spacing w:after="0"/>
              <w:rPr>
                <w:rFonts w:ascii="Times New Roman" w:hAnsi="Times New Roman"/>
                <w:bCs/>
              </w:rPr>
            </w:pPr>
            <w:r w:rsidRPr="00231D9B">
              <w:rPr>
                <w:rFonts w:ascii="Times New Roman" w:hAnsi="Times New Roman"/>
                <w:bCs/>
              </w:rPr>
              <w:t>– понятие права, правовой нормы и правоотношений</w:t>
            </w:r>
          </w:p>
          <w:p w14:paraId="0D2365C3" w14:textId="77777777" w:rsidR="00DF26C6" w:rsidRPr="00231D9B" w:rsidRDefault="00DF26C6" w:rsidP="002D744F">
            <w:pPr>
              <w:spacing w:after="0"/>
              <w:rPr>
                <w:rFonts w:ascii="Times New Roman" w:hAnsi="Times New Roman"/>
                <w:bCs/>
                <w:i/>
              </w:rPr>
            </w:pPr>
            <w:r w:rsidRPr="00231D9B">
              <w:rPr>
                <w:rFonts w:ascii="Times New Roman" w:eastAsia="Calibri" w:hAnsi="Times New Roman"/>
                <w:bCs/>
                <w:color w:val="000000"/>
                <w:lang w:eastAsia="en-US"/>
              </w:rPr>
              <w:t>– основные положения Конституции Российской Федерации</w:t>
            </w:r>
          </w:p>
          <w:p w14:paraId="2203AE1A" w14:textId="77777777" w:rsidR="00DF26C6" w:rsidRPr="00231D9B" w:rsidRDefault="00DF26C6" w:rsidP="002D744F">
            <w:pPr>
              <w:spacing w:after="0"/>
              <w:rPr>
                <w:rFonts w:ascii="Times New Roman" w:eastAsia="Calibri" w:hAnsi="Times New Roman"/>
                <w:bCs/>
                <w:color w:val="000000"/>
                <w:lang w:eastAsia="en-US"/>
              </w:rPr>
            </w:pPr>
            <w:r w:rsidRPr="00231D9B">
              <w:rPr>
                <w:rFonts w:ascii="Times New Roman" w:eastAsia="Calibri" w:hAnsi="Times New Roman"/>
                <w:bCs/>
                <w:color w:val="000000"/>
                <w:lang w:eastAsia="en-US"/>
              </w:rPr>
              <w:t>– понятие правового регулирования в сфере профессиональной деятельности</w:t>
            </w:r>
          </w:p>
          <w:p w14:paraId="023AE122" w14:textId="77777777" w:rsidR="00DF26C6" w:rsidRPr="00231D9B" w:rsidRDefault="00DF26C6" w:rsidP="002D744F">
            <w:pPr>
              <w:spacing w:after="0"/>
              <w:rPr>
                <w:rFonts w:ascii="Times New Roman" w:eastAsia="Calibri" w:hAnsi="Times New Roman"/>
                <w:bCs/>
                <w:color w:val="000000"/>
                <w:lang w:eastAsia="en-US"/>
              </w:rPr>
            </w:pPr>
            <w:r w:rsidRPr="00231D9B">
              <w:rPr>
                <w:rFonts w:ascii="Times New Roman" w:eastAsia="Calibri" w:hAnsi="Times New Roman"/>
                <w:bCs/>
                <w:color w:val="000000"/>
                <w:lang w:eastAsia="en-US"/>
              </w:rPr>
              <w:t>– правовое положение субъектов предпринимательской деятельности</w:t>
            </w:r>
          </w:p>
          <w:p w14:paraId="27DB85FB" w14:textId="77777777" w:rsidR="00DF26C6" w:rsidRPr="00231D9B" w:rsidRDefault="00DF26C6" w:rsidP="002D744F">
            <w:pPr>
              <w:spacing w:after="0"/>
              <w:rPr>
                <w:rFonts w:ascii="Times New Roman" w:eastAsia="Calibri" w:hAnsi="Times New Roman"/>
                <w:bCs/>
                <w:color w:val="000000"/>
                <w:lang w:eastAsia="en-US"/>
              </w:rPr>
            </w:pPr>
            <w:r w:rsidRPr="00231D9B">
              <w:rPr>
                <w:rFonts w:ascii="Times New Roman" w:eastAsia="Calibri" w:hAnsi="Times New Roman"/>
                <w:bCs/>
                <w:color w:val="000000"/>
                <w:lang w:eastAsia="en-US"/>
              </w:rPr>
              <w:t>–</w:t>
            </w:r>
            <w:r w:rsidRPr="00231D9B">
              <w:rPr>
                <w:rFonts w:eastAsia="Calibri"/>
              </w:rPr>
              <w:t xml:space="preserve"> </w:t>
            </w:r>
            <w:r w:rsidRPr="00231D9B">
              <w:rPr>
                <w:rFonts w:ascii="Times New Roman" w:eastAsia="Calibri" w:hAnsi="Times New Roman"/>
                <w:bCs/>
                <w:color w:val="000000"/>
                <w:lang w:eastAsia="en-US"/>
              </w:rPr>
              <w:t>организационно-правовые формы юридических лиц</w:t>
            </w:r>
          </w:p>
          <w:p w14:paraId="2BAFC39B" w14:textId="77777777" w:rsidR="00DF26C6" w:rsidRPr="00231D9B" w:rsidRDefault="00DF26C6" w:rsidP="002D744F">
            <w:pPr>
              <w:spacing w:after="0"/>
              <w:rPr>
                <w:rFonts w:ascii="Times New Roman" w:eastAsia="Calibri" w:hAnsi="Times New Roman"/>
                <w:bCs/>
                <w:color w:val="000000"/>
                <w:lang w:eastAsia="en-US"/>
              </w:rPr>
            </w:pPr>
            <w:r w:rsidRPr="00231D9B">
              <w:rPr>
                <w:rFonts w:ascii="Times New Roman" w:eastAsia="Calibri" w:hAnsi="Times New Roman"/>
                <w:bCs/>
                <w:color w:val="000000"/>
                <w:lang w:eastAsia="en-US"/>
              </w:rPr>
              <w:t>сделки, обязательства и договоры в предпринимательской деятельности</w:t>
            </w:r>
          </w:p>
          <w:p w14:paraId="10EFDE7D" w14:textId="77777777" w:rsidR="00DF26C6" w:rsidRPr="00231D9B" w:rsidRDefault="00DF26C6" w:rsidP="002D744F">
            <w:pPr>
              <w:spacing w:after="0"/>
              <w:rPr>
                <w:rFonts w:ascii="Times New Roman" w:eastAsia="Calibri" w:hAnsi="Times New Roman"/>
                <w:bCs/>
                <w:color w:val="000000"/>
                <w:lang w:eastAsia="en-US"/>
              </w:rPr>
            </w:pPr>
            <w:r w:rsidRPr="00231D9B">
              <w:rPr>
                <w:rFonts w:ascii="Times New Roman" w:eastAsia="Calibri" w:hAnsi="Times New Roman"/>
                <w:bCs/>
                <w:color w:val="000000"/>
                <w:lang w:eastAsia="en-US"/>
              </w:rPr>
              <w:t>– понятие государственного регулирования в обеспечении занятости населения</w:t>
            </w:r>
          </w:p>
          <w:p w14:paraId="5D371855" w14:textId="77777777" w:rsidR="00DF26C6" w:rsidRPr="00231D9B" w:rsidRDefault="00DF26C6" w:rsidP="002D744F">
            <w:pPr>
              <w:spacing w:after="0"/>
              <w:rPr>
                <w:rFonts w:ascii="Times New Roman" w:eastAsia="Calibri" w:hAnsi="Times New Roman"/>
                <w:bCs/>
                <w:color w:val="000000"/>
                <w:lang w:eastAsia="en-US"/>
              </w:rPr>
            </w:pPr>
            <w:r w:rsidRPr="00231D9B">
              <w:rPr>
                <w:rFonts w:ascii="Times New Roman" w:eastAsia="Calibri" w:hAnsi="Times New Roman"/>
                <w:bCs/>
                <w:color w:val="000000"/>
                <w:lang w:eastAsia="en-US"/>
              </w:rPr>
              <w:t>понятие трудового права и трудовых правоотношений</w:t>
            </w:r>
          </w:p>
          <w:p w14:paraId="25AD5431" w14:textId="77777777" w:rsidR="00DF26C6" w:rsidRPr="00231D9B" w:rsidRDefault="00DF26C6" w:rsidP="002D744F">
            <w:pPr>
              <w:spacing w:after="0"/>
              <w:rPr>
                <w:rFonts w:ascii="Times New Roman" w:eastAsia="Calibri" w:hAnsi="Times New Roman"/>
                <w:bCs/>
                <w:color w:val="000000"/>
                <w:lang w:eastAsia="en-US"/>
              </w:rPr>
            </w:pPr>
            <w:r w:rsidRPr="00231D9B">
              <w:rPr>
                <w:rFonts w:ascii="Times New Roman" w:eastAsia="Calibri" w:hAnsi="Times New Roman"/>
                <w:bCs/>
                <w:color w:val="000000"/>
                <w:lang w:eastAsia="en-US"/>
              </w:rPr>
              <w:t>– права и обязанности работника и работодателя</w:t>
            </w:r>
          </w:p>
          <w:p w14:paraId="05839114" w14:textId="77777777" w:rsidR="00DF26C6" w:rsidRPr="00231D9B" w:rsidRDefault="00DF26C6" w:rsidP="002D744F">
            <w:pPr>
              <w:spacing w:after="0"/>
              <w:rPr>
                <w:rFonts w:ascii="Times New Roman" w:eastAsia="Calibri" w:hAnsi="Times New Roman"/>
                <w:bCs/>
                <w:color w:val="000000"/>
                <w:lang w:eastAsia="en-US"/>
              </w:rPr>
            </w:pPr>
            <w:r w:rsidRPr="00231D9B">
              <w:rPr>
                <w:rFonts w:ascii="Times New Roman" w:eastAsia="Calibri" w:hAnsi="Times New Roman"/>
                <w:bCs/>
                <w:color w:val="000000"/>
                <w:lang w:eastAsia="en-US"/>
              </w:rPr>
              <w:t>– порядок заключения и расторжения трудового договора</w:t>
            </w:r>
          </w:p>
          <w:p w14:paraId="2361655D" w14:textId="77777777" w:rsidR="00DF26C6" w:rsidRPr="00231D9B" w:rsidRDefault="00DF26C6" w:rsidP="002D744F">
            <w:pPr>
              <w:spacing w:after="0"/>
              <w:rPr>
                <w:rFonts w:ascii="Times New Roman" w:eastAsia="Calibri" w:hAnsi="Times New Roman"/>
                <w:bCs/>
                <w:color w:val="000000"/>
                <w:lang w:eastAsia="en-US"/>
              </w:rPr>
            </w:pPr>
            <w:r w:rsidRPr="00231D9B">
              <w:rPr>
                <w:rFonts w:ascii="Times New Roman" w:eastAsia="Calibri" w:hAnsi="Times New Roman"/>
                <w:bCs/>
                <w:color w:val="000000"/>
                <w:lang w:eastAsia="en-US"/>
              </w:rPr>
              <w:t>– рабочее время и время отдыха</w:t>
            </w:r>
          </w:p>
          <w:p w14:paraId="6A7A63FE" w14:textId="77777777" w:rsidR="00DF26C6" w:rsidRPr="00231D9B" w:rsidRDefault="00DF26C6" w:rsidP="002D744F">
            <w:pPr>
              <w:spacing w:after="0"/>
              <w:rPr>
                <w:rFonts w:ascii="Times New Roman" w:eastAsia="Calibri" w:hAnsi="Times New Roman"/>
                <w:bCs/>
                <w:color w:val="000000"/>
                <w:lang w:eastAsia="en-US"/>
              </w:rPr>
            </w:pPr>
            <w:r w:rsidRPr="00231D9B">
              <w:rPr>
                <w:rFonts w:ascii="Times New Roman" w:eastAsia="Calibri" w:hAnsi="Times New Roman"/>
                <w:bCs/>
                <w:color w:val="000000"/>
                <w:lang w:eastAsia="en-US"/>
              </w:rPr>
              <w:t>– оплата труда</w:t>
            </w:r>
          </w:p>
          <w:p w14:paraId="745B04DA" w14:textId="77777777" w:rsidR="00DF26C6" w:rsidRPr="00231D9B" w:rsidRDefault="00DF26C6" w:rsidP="002D744F">
            <w:pPr>
              <w:spacing w:after="0"/>
              <w:rPr>
                <w:rFonts w:ascii="Times New Roman" w:eastAsia="Calibri" w:hAnsi="Times New Roman"/>
                <w:bCs/>
                <w:color w:val="000000"/>
                <w:lang w:eastAsia="en-US"/>
              </w:rPr>
            </w:pPr>
            <w:r w:rsidRPr="00231D9B">
              <w:rPr>
                <w:rFonts w:ascii="Times New Roman" w:eastAsia="Calibri" w:hAnsi="Times New Roman"/>
                <w:bCs/>
                <w:color w:val="000000"/>
                <w:lang w:eastAsia="en-US"/>
              </w:rPr>
              <w:t>– дисциплина труда</w:t>
            </w:r>
          </w:p>
          <w:p w14:paraId="62D60984" w14:textId="77777777" w:rsidR="00DF26C6" w:rsidRPr="00231D9B" w:rsidRDefault="00DF26C6" w:rsidP="002D744F">
            <w:pPr>
              <w:spacing w:after="0"/>
              <w:rPr>
                <w:rFonts w:ascii="Times New Roman" w:eastAsia="Calibri" w:hAnsi="Times New Roman"/>
                <w:bCs/>
                <w:color w:val="000000"/>
                <w:lang w:eastAsia="en-US"/>
              </w:rPr>
            </w:pPr>
            <w:r w:rsidRPr="00231D9B">
              <w:rPr>
                <w:rFonts w:ascii="Times New Roman" w:eastAsia="Calibri" w:hAnsi="Times New Roman"/>
                <w:bCs/>
                <w:color w:val="000000"/>
                <w:lang w:eastAsia="en-US"/>
              </w:rPr>
              <w:lastRenderedPageBreak/>
              <w:t>– материальная ответственность сторон трудового договора</w:t>
            </w:r>
          </w:p>
          <w:p w14:paraId="48380390" w14:textId="77777777" w:rsidR="00DF26C6" w:rsidRPr="00231D9B" w:rsidRDefault="00DF26C6" w:rsidP="002D744F">
            <w:pPr>
              <w:spacing w:after="0"/>
              <w:rPr>
                <w:rFonts w:ascii="Times New Roman" w:eastAsia="Calibri" w:hAnsi="Times New Roman"/>
                <w:bCs/>
                <w:color w:val="000000"/>
                <w:lang w:eastAsia="en-US"/>
              </w:rPr>
            </w:pPr>
            <w:r w:rsidRPr="00231D9B">
              <w:rPr>
                <w:rFonts w:ascii="Times New Roman" w:eastAsia="Calibri" w:hAnsi="Times New Roman"/>
                <w:bCs/>
                <w:color w:val="000000"/>
                <w:lang w:eastAsia="en-US"/>
              </w:rPr>
              <w:t>– понятие и виды трудовых споров</w:t>
            </w:r>
          </w:p>
          <w:p w14:paraId="27ED99C2" w14:textId="77777777" w:rsidR="00DF26C6" w:rsidRPr="00231D9B" w:rsidRDefault="00DF26C6" w:rsidP="002D744F">
            <w:pPr>
              <w:spacing w:after="0"/>
              <w:rPr>
                <w:rFonts w:ascii="Times New Roman" w:eastAsia="Calibri" w:hAnsi="Times New Roman"/>
                <w:bCs/>
                <w:color w:val="000000"/>
                <w:lang w:eastAsia="en-US"/>
              </w:rPr>
            </w:pPr>
            <w:r w:rsidRPr="00231D9B">
              <w:rPr>
                <w:rFonts w:ascii="Times New Roman" w:eastAsia="Calibri" w:hAnsi="Times New Roman"/>
                <w:bCs/>
                <w:color w:val="000000"/>
                <w:lang w:eastAsia="en-US"/>
              </w:rPr>
              <w:t>право социальной защиты граждан</w:t>
            </w:r>
          </w:p>
          <w:p w14:paraId="61307746" w14:textId="77777777" w:rsidR="00DF26C6" w:rsidRPr="00231D9B" w:rsidRDefault="00DF26C6" w:rsidP="002D744F">
            <w:pPr>
              <w:spacing w:after="0"/>
              <w:rPr>
                <w:rFonts w:ascii="Times New Roman" w:hAnsi="Times New Roman"/>
                <w:bCs/>
              </w:rPr>
            </w:pPr>
            <w:r w:rsidRPr="00231D9B">
              <w:rPr>
                <w:rFonts w:ascii="Times New Roman" w:eastAsia="Calibri" w:hAnsi="Times New Roman"/>
                <w:bCs/>
                <w:color w:val="000000"/>
                <w:lang w:eastAsia="en-US"/>
              </w:rPr>
              <w:t>– понятие административных правонарушений и административной ответственности</w:t>
            </w:r>
          </w:p>
        </w:tc>
        <w:tc>
          <w:tcPr>
            <w:tcW w:w="1752" w:type="pct"/>
          </w:tcPr>
          <w:p w14:paraId="1B5CA36E" w14:textId="77777777" w:rsidR="00DF26C6" w:rsidRPr="00231D9B" w:rsidRDefault="00DF26C6" w:rsidP="002D744F">
            <w:pPr>
              <w:spacing w:after="0"/>
              <w:rPr>
                <w:rFonts w:ascii="Times New Roman" w:hAnsi="Times New Roman"/>
                <w:bCs/>
              </w:rPr>
            </w:pPr>
            <w:r w:rsidRPr="00231D9B">
              <w:rPr>
                <w:rFonts w:ascii="Times New Roman" w:hAnsi="Times New Roman"/>
                <w:bCs/>
              </w:rPr>
              <w:lastRenderedPageBreak/>
              <w:t>–знание профессиональной терминологии;</w:t>
            </w:r>
          </w:p>
          <w:p w14:paraId="4BF6751F" w14:textId="77777777" w:rsidR="00DF26C6" w:rsidRPr="00231D9B" w:rsidRDefault="00DF26C6" w:rsidP="002D744F">
            <w:pPr>
              <w:spacing w:after="0"/>
              <w:rPr>
                <w:rFonts w:ascii="Times New Roman" w:eastAsia="Calibri" w:hAnsi="Times New Roman"/>
                <w:lang w:eastAsia="en-US"/>
              </w:rPr>
            </w:pPr>
            <w:r w:rsidRPr="00231D9B">
              <w:rPr>
                <w:rFonts w:ascii="Times New Roman" w:hAnsi="Times New Roman"/>
                <w:bCs/>
              </w:rPr>
              <w:t xml:space="preserve">– знание основных положений изученной дисциплины, </w:t>
            </w:r>
            <w:r w:rsidRPr="00231D9B">
              <w:rPr>
                <w:rFonts w:ascii="Times New Roman" w:eastAsia="Calibri" w:hAnsi="Times New Roman"/>
                <w:lang w:eastAsia="en-US"/>
              </w:rPr>
              <w:t>понимание закономерностей, взаимосвязей изучаемой дисциплины с другими предметами и областями;</w:t>
            </w:r>
          </w:p>
          <w:p w14:paraId="48F80F03" w14:textId="77777777" w:rsidR="00DF26C6" w:rsidRPr="00231D9B" w:rsidRDefault="00DF26C6" w:rsidP="002D744F">
            <w:pPr>
              <w:spacing w:after="0"/>
              <w:rPr>
                <w:rFonts w:ascii="Times New Roman" w:eastAsia="Calibri" w:hAnsi="Times New Roman"/>
                <w:lang w:eastAsia="en-US"/>
              </w:rPr>
            </w:pPr>
            <w:r w:rsidRPr="00231D9B">
              <w:rPr>
                <w:rFonts w:ascii="Times New Roman" w:eastAsia="Calibri" w:hAnsi="Times New Roman"/>
                <w:lang w:eastAsia="en-US"/>
              </w:rPr>
              <w:t>– владение междисциплинарным, комплексным знанием;</w:t>
            </w:r>
          </w:p>
          <w:p w14:paraId="6F64BD61" w14:textId="77777777" w:rsidR="00DF26C6" w:rsidRPr="00231D9B" w:rsidRDefault="00DF26C6" w:rsidP="002D744F">
            <w:pPr>
              <w:spacing w:after="0"/>
              <w:rPr>
                <w:rFonts w:ascii="Times New Roman" w:eastAsia="Calibri" w:hAnsi="Times New Roman"/>
                <w:color w:val="000000"/>
                <w:lang w:bidi="ru-RU"/>
              </w:rPr>
            </w:pPr>
            <w:r w:rsidRPr="00231D9B">
              <w:rPr>
                <w:rFonts w:ascii="Times New Roman" w:hAnsi="Times New Roman"/>
                <w:bCs/>
              </w:rPr>
              <w:t xml:space="preserve">– осмысление изучаемого материала (студенты </w:t>
            </w:r>
            <w:r w:rsidRPr="00231D9B">
              <w:rPr>
                <w:rFonts w:ascii="Times New Roman" w:eastAsia="Calibri" w:hAnsi="Times New Roman"/>
                <w:color w:val="000000"/>
                <w:lang w:bidi="ru-RU"/>
              </w:rPr>
              <w:t>мо</w:t>
            </w:r>
            <w:r w:rsidRPr="00231D9B">
              <w:rPr>
                <w:rFonts w:ascii="Times New Roman" w:eastAsia="Calibri" w:hAnsi="Times New Roman"/>
                <w:color w:val="000000"/>
                <w:lang w:bidi="ru-RU"/>
              </w:rPr>
              <w:softHyphen/>
              <w:t>гут высказать вербально, четко и ясно, или конструи</w:t>
            </w:r>
            <w:r w:rsidRPr="00231D9B">
              <w:rPr>
                <w:rFonts w:ascii="Times New Roman" w:eastAsia="Calibri" w:hAnsi="Times New Roman"/>
                <w:color w:val="000000"/>
                <w:lang w:bidi="ru-RU"/>
              </w:rPr>
              <w:softHyphen/>
              <w:t>ровать новый смысл, новую позицию);</w:t>
            </w:r>
          </w:p>
          <w:p w14:paraId="06C22389" w14:textId="77777777" w:rsidR="00DF26C6" w:rsidRPr="00231D9B" w:rsidRDefault="00DF26C6" w:rsidP="002D744F">
            <w:pPr>
              <w:spacing w:after="0"/>
              <w:rPr>
                <w:rFonts w:ascii="Times New Roman" w:hAnsi="Times New Roman"/>
                <w:bCs/>
              </w:rPr>
            </w:pPr>
            <w:r w:rsidRPr="00231D9B">
              <w:rPr>
                <w:rFonts w:ascii="Times New Roman" w:hAnsi="Times New Roman"/>
                <w:bCs/>
              </w:rPr>
              <w:t>– способность объяснить изученный материал как с использованием профессиональной терминологии, так и в простой форме (полнота/глубина материала, изложение собственных мыслей, умение пользоваться нормативными источниками, объяснять их содержание)</w:t>
            </w:r>
          </w:p>
          <w:p w14:paraId="60D9E475" w14:textId="77777777" w:rsidR="00DF26C6" w:rsidRPr="00231D9B" w:rsidRDefault="00DF26C6" w:rsidP="002D744F">
            <w:pPr>
              <w:spacing w:after="0"/>
              <w:rPr>
                <w:rFonts w:ascii="Times New Roman" w:hAnsi="Times New Roman"/>
                <w:bCs/>
              </w:rPr>
            </w:pPr>
            <w:r w:rsidRPr="00231D9B">
              <w:rPr>
                <w:rFonts w:ascii="Times New Roman" w:hAnsi="Times New Roman"/>
                <w:bCs/>
              </w:rPr>
              <w:t xml:space="preserve">– владение </w:t>
            </w:r>
            <w:r w:rsidRPr="00231D9B">
              <w:rPr>
                <w:rFonts w:ascii="Times New Roman" w:eastAsia="Calibri" w:hAnsi="Times New Roman"/>
                <w:lang w:eastAsia="en-US"/>
              </w:rPr>
              <w:t xml:space="preserve">речевой культуры (стиль изложения, ясность, </w:t>
            </w:r>
            <w:r w:rsidRPr="00231D9B">
              <w:rPr>
                <w:rFonts w:ascii="Times New Roman" w:eastAsia="Calibri" w:hAnsi="Times New Roman"/>
                <w:lang w:eastAsia="en-US"/>
              </w:rPr>
              <w:lastRenderedPageBreak/>
              <w:t>четкость, лаконичность, доходчивость, пункту</w:t>
            </w:r>
            <w:r w:rsidRPr="00231D9B">
              <w:rPr>
                <w:rFonts w:ascii="Times New Roman" w:eastAsia="Calibri" w:hAnsi="Times New Roman"/>
                <w:lang w:eastAsia="en-US"/>
              </w:rPr>
              <w:softHyphen/>
              <w:t>альность, невербальное сопровождение, оживление речи приме</w:t>
            </w:r>
            <w:r w:rsidRPr="00231D9B">
              <w:rPr>
                <w:rFonts w:ascii="Times New Roman" w:eastAsia="Calibri" w:hAnsi="Times New Roman"/>
                <w:lang w:eastAsia="en-US"/>
              </w:rPr>
              <w:softHyphen/>
              <w:t>рами, и т.д.);</w:t>
            </w:r>
          </w:p>
          <w:p w14:paraId="221E445B" w14:textId="77777777" w:rsidR="00DF26C6" w:rsidRPr="00231D9B" w:rsidRDefault="00DF26C6" w:rsidP="002D744F">
            <w:pPr>
              <w:spacing w:after="0"/>
              <w:rPr>
                <w:rFonts w:ascii="Times New Roman" w:hAnsi="Times New Roman"/>
                <w:bCs/>
              </w:rPr>
            </w:pPr>
            <w:r w:rsidRPr="00231D9B">
              <w:rPr>
                <w:rFonts w:ascii="Times New Roman" w:eastAsia="Calibri" w:hAnsi="Times New Roman"/>
                <w:lang w:eastAsia="en-US"/>
              </w:rPr>
              <w:t>– аргументированность, четкость, полнота, структурированность и ло</w:t>
            </w:r>
            <w:r w:rsidRPr="00231D9B">
              <w:rPr>
                <w:rFonts w:ascii="Times New Roman" w:eastAsia="Calibri" w:hAnsi="Times New Roman"/>
                <w:lang w:eastAsia="en-US"/>
              </w:rPr>
              <w:softHyphen/>
              <w:t>гичность ответов на вопросы.</w:t>
            </w:r>
          </w:p>
        </w:tc>
        <w:tc>
          <w:tcPr>
            <w:tcW w:w="1456" w:type="pct"/>
          </w:tcPr>
          <w:p w14:paraId="7E312774" w14:textId="77777777" w:rsidR="00DF26C6" w:rsidRPr="00231D9B" w:rsidRDefault="00DF26C6" w:rsidP="002D744F">
            <w:pPr>
              <w:spacing w:after="0"/>
              <w:jc w:val="both"/>
              <w:rPr>
                <w:rFonts w:ascii="Times New Roman" w:eastAsia="Calibri" w:hAnsi="Times New Roman"/>
                <w:lang w:eastAsia="en-US"/>
              </w:rPr>
            </w:pPr>
            <w:r w:rsidRPr="00231D9B">
              <w:rPr>
                <w:rFonts w:ascii="Times New Roman" w:eastAsia="Calibri" w:hAnsi="Times New Roman"/>
                <w:lang w:eastAsia="en-US"/>
              </w:rPr>
              <w:lastRenderedPageBreak/>
              <w:t>– специальная беседа (собеседование) преподавателя с обучающимся на темы, связанные с изучаемой дисциплиной, и рассчитанное на выяснение объема знаний обучающегося по определенной теме, проблеме;</w:t>
            </w:r>
          </w:p>
          <w:p w14:paraId="3EC38986" w14:textId="77777777" w:rsidR="00DF26C6" w:rsidRPr="00231D9B" w:rsidRDefault="00DF26C6" w:rsidP="002D744F">
            <w:pPr>
              <w:spacing w:after="0"/>
              <w:jc w:val="both"/>
              <w:rPr>
                <w:rFonts w:ascii="Times New Roman" w:eastAsia="Calibri" w:hAnsi="Times New Roman"/>
                <w:lang w:eastAsia="en-US"/>
              </w:rPr>
            </w:pPr>
            <w:r w:rsidRPr="00231D9B">
              <w:rPr>
                <w:rFonts w:ascii="Times New Roman" w:eastAsia="Calibri" w:hAnsi="Times New Roman"/>
                <w:lang w:eastAsia="en-US"/>
              </w:rPr>
              <w:t>– средство контроля в виде стандартизированных заданий, результат выполнения которых позволяет измерить знания;</w:t>
            </w:r>
          </w:p>
          <w:p w14:paraId="6E7FA13C" w14:textId="77777777" w:rsidR="00DF26C6" w:rsidRPr="00231D9B" w:rsidRDefault="00DF26C6" w:rsidP="002D744F">
            <w:pPr>
              <w:spacing w:after="0"/>
              <w:jc w:val="both"/>
              <w:rPr>
                <w:rFonts w:ascii="Times New Roman" w:eastAsia="Calibri" w:hAnsi="Times New Roman"/>
                <w:lang w:eastAsia="en-US"/>
              </w:rPr>
            </w:pPr>
            <w:r w:rsidRPr="00231D9B">
              <w:rPr>
                <w:rFonts w:ascii="Times New Roman" w:eastAsia="Calibri" w:hAnsi="Times New Roman"/>
                <w:lang w:eastAsia="en-US"/>
              </w:rPr>
              <w:t>– терминологический диктант;</w:t>
            </w:r>
          </w:p>
          <w:p w14:paraId="3159668C" w14:textId="77777777" w:rsidR="00DF26C6" w:rsidRPr="00231D9B" w:rsidRDefault="00DF26C6" w:rsidP="002D744F">
            <w:pPr>
              <w:spacing w:after="0"/>
              <w:jc w:val="both"/>
              <w:rPr>
                <w:rFonts w:ascii="Times New Roman" w:eastAsia="Calibri" w:hAnsi="Times New Roman"/>
                <w:lang w:eastAsia="en-US"/>
              </w:rPr>
            </w:pPr>
            <w:r w:rsidRPr="00231D9B">
              <w:rPr>
                <w:rFonts w:ascii="Times New Roman" w:eastAsia="Calibri" w:hAnsi="Times New Roman"/>
                <w:lang w:eastAsia="en-US"/>
              </w:rPr>
              <w:t>– опрос (устный/письменный);</w:t>
            </w:r>
          </w:p>
          <w:p w14:paraId="4DBFC421" w14:textId="77777777" w:rsidR="00DF26C6" w:rsidRPr="00231D9B" w:rsidRDefault="00DF26C6" w:rsidP="002D744F">
            <w:pPr>
              <w:spacing w:after="0"/>
              <w:jc w:val="both"/>
              <w:rPr>
                <w:rFonts w:ascii="Times New Roman" w:eastAsia="Calibri" w:hAnsi="Times New Roman"/>
                <w:lang w:eastAsia="en-US"/>
              </w:rPr>
            </w:pPr>
            <w:r w:rsidRPr="00231D9B">
              <w:rPr>
                <w:rFonts w:ascii="Times New Roman" w:eastAsia="Calibri" w:hAnsi="Times New Roman"/>
                <w:lang w:eastAsia="en-US"/>
              </w:rPr>
              <w:t>– оценочные средства, позволяющие включить обучающихся в процесс обсуждения спорного вопроса (дискуссия), проблемы и оценить их умение аргументировать собственную точку зрения</w:t>
            </w:r>
          </w:p>
          <w:p w14:paraId="50D3F377" w14:textId="77777777" w:rsidR="00DF26C6" w:rsidRPr="00231D9B" w:rsidRDefault="00DF26C6" w:rsidP="002D744F">
            <w:pPr>
              <w:spacing w:after="0"/>
              <w:jc w:val="both"/>
              <w:rPr>
                <w:rFonts w:ascii="Times New Roman" w:eastAsia="Calibri" w:hAnsi="Times New Roman"/>
                <w:lang w:eastAsia="en-US"/>
              </w:rPr>
            </w:pPr>
          </w:p>
          <w:p w14:paraId="6E2FEF06" w14:textId="77777777" w:rsidR="00DF26C6" w:rsidRPr="00231D9B" w:rsidRDefault="00DF26C6" w:rsidP="002D744F">
            <w:pPr>
              <w:spacing w:after="0"/>
              <w:jc w:val="both"/>
              <w:rPr>
                <w:rFonts w:ascii="Times New Roman" w:hAnsi="Times New Roman"/>
                <w:bCs/>
                <w:i/>
              </w:rPr>
            </w:pPr>
          </w:p>
        </w:tc>
      </w:tr>
      <w:tr w:rsidR="00DF26C6" w:rsidRPr="00231D9B" w14:paraId="682BA6E4" w14:textId="77777777" w:rsidTr="002D744F">
        <w:tc>
          <w:tcPr>
            <w:tcW w:w="5000" w:type="pct"/>
            <w:gridSpan w:val="3"/>
          </w:tcPr>
          <w:p w14:paraId="35BB2949" w14:textId="77777777" w:rsidR="00DF26C6" w:rsidRPr="00231D9B" w:rsidRDefault="00DF26C6" w:rsidP="00A91FE1">
            <w:pPr>
              <w:spacing w:after="0"/>
              <w:rPr>
                <w:rFonts w:ascii="Times New Roman" w:hAnsi="Times New Roman"/>
                <w:bCs/>
              </w:rPr>
            </w:pPr>
            <w:r w:rsidRPr="00231D9B">
              <w:rPr>
                <w:rFonts w:ascii="Times New Roman" w:hAnsi="Times New Roman"/>
                <w:bCs/>
              </w:rPr>
              <w:lastRenderedPageBreak/>
              <w:t>Перечень умений, осваиваемых в рамках дисциплины:</w:t>
            </w:r>
          </w:p>
        </w:tc>
      </w:tr>
      <w:tr w:rsidR="00DF26C6" w:rsidRPr="00231D9B" w14:paraId="28B79FA5" w14:textId="77777777" w:rsidTr="002D744F">
        <w:trPr>
          <w:trHeight w:val="5037"/>
        </w:trPr>
        <w:tc>
          <w:tcPr>
            <w:tcW w:w="1792" w:type="pct"/>
          </w:tcPr>
          <w:p w14:paraId="6DAE5CB4" w14:textId="77777777" w:rsidR="00DF26C6" w:rsidRPr="00231D9B" w:rsidRDefault="00DF26C6" w:rsidP="002D744F">
            <w:pPr>
              <w:widowControl w:val="0"/>
              <w:autoSpaceDE w:val="0"/>
              <w:autoSpaceDN w:val="0"/>
              <w:adjustRightInd w:val="0"/>
              <w:spacing w:after="0"/>
              <w:jc w:val="both"/>
              <w:rPr>
                <w:rFonts w:ascii="Times New Roman" w:hAnsi="Times New Roman"/>
              </w:rPr>
            </w:pPr>
            <w:r w:rsidRPr="00231D9B">
              <w:rPr>
                <w:rFonts w:ascii="Times New Roman" w:hAnsi="Times New Roman"/>
              </w:rPr>
              <w:t>– использование необходимых нормативно-правовых документов</w:t>
            </w:r>
          </w:p>
          <w:p w14:paraId="55276A76" w14:textId="77777777" w:rsidR="00DF26C6" w:rsidRPr="00231D9B" w:rsidRDefault="00DF26C6" w:rsidP="002D744F">
            <w:pPr>
              <w:widowControl w:val="0"/>
              <w:autoSpaceDE w:val="0"/>
              <w:autoSpaceDN w:val="0"/>
              <w:adjustRightInd w:val="0"/>
              <w:spacing w:after="0"/>
              <w:jc w:val="both"/>
              <w:rPr>
                <w:rFonts w:ascii="Times New Roman" w:hAnsi="Times New Roman"/>
              </w:rPr>
            </w:pPr>
            <w:r w:rsidRPr="00231D9B">
              <w:rPr>
                <w:rFonts w:ascii="Times New Roman" w:hAnsi="Times New Roman"/>
              </w:rPr>
              <w:t>– защита прав в соответствии с гражданским, гражданско-процессуальным и трудовым законодательством</w:t>
            </w:r>
          </w:p>
          <w:p w14:paraId="642C217C" w14:textId="77777777" w:rsidR="00DF26C6" w:rsidRPr="00231D9B" w:rsidRDefault="00DF26C6" w:rsidP="002D744F">
            <w:pPr>
              <w:spacing w:after="0"/>
              <w:rPr>
                <w:rFonts w:ascii="Times New Roman" w:hAnsi="Times New Roman"/>
              </w:rPr>
            </w:pPr>
            <w:r w:rsidRPr="00231D9B">
              <w:rPr>
                <w:rFonts w:ascii="Times New Roman" w:eastAsia="Calibri" w:hAnsi="Times New Roman"/>
                <w:lang w:eastAsia="en-US"/>
              </w:rPr>
              <w:t>– анализ и оценка результатов и последствий деятельности (действия/ бездействия) с правовой точки зрения</w:t>
            </w:r>
          </w:p>
        </w:tc>
        <w:tc>
          <w:tcPr>
            <w:tcW w:w="1752" w:type="pct"/>
          </w:tcPr>
          <w:p w14:paraId="0C0D6C1D" w14:textId="77777777" w:rsidR="00DF26C6" w:rsidRPr="00231D9B" w:rsidRDefault="00DF26C6" w:rsidP="002D744F">
            <w:pPr>
              <w:spacing w:after="0"/>
              <w:rPr>
                <w:rFonts w:ascii="Times New Roman" w:eastAsia="Calibri" w:hAnsi="Times New Roman"/>
                <w:lang w:eastAsia="en-US"/>
              </w:rPr>
            </w:pPr>
            <w:r w:rsidRPr="00231D9B">
              <w:rPr>
                <w:rFonts w:ascii="Times New Roman" w:eastAsia="Calibri" w:hAnsi="Times New Roman"/>
                <w:lang w:eastAsia="en-US"/>
              </w:rPr>
              <w:t>– умение использовать нормативные документы при рассмотрении/ разрешении проблемных ситуаций;</w:t>
            </w:r>
          </w:p>
          <w:p w14:paraId="79F954BF" w14:textId="77777777" w:rsidR="00DF26C6" w:rsidRPr="00231D9B" w:rsidRDefault="00DF26C6" w:rsidP="002D744F">
            <w:pPr>
              <w:spacing w:after="0"/>
              <w:ind w:left="-34"/>
              <w:jc w:val="both"/>
              <w:rPr>
                <w:rFonts w:ascii="Times New Roman" w:eastAsia="Calibri" w:hAnsi="Times New Roman"/>
                <w:lang w:eastAsia="en-US"/>
              </w:rPr>
            </w:pPr>
            <w:r w:rsidRPr="00231D9B">
              <w:rPr>
                <w:rFonts w:ascii="Times New Roman" w:eastAsia="Calibri" w:hAnsi="Times New Roman"/>
                <w:lang w:eastAsia="en-US"/>
              </w:rPr>
              <w:t>– умение синтезировать, анализировать, обобщать материал, применять полученные знания для решения задач определенного типа по теме или разделу с формулированием конкретных выводов, установлением причинно-следственных связей, а также позволяющие оценивать и диагностировать умения интегрировать знания из различных областей, аргументировать собственную точку зрения.</w:t>
            </w:r>
          </w:p>
        </w:tc>
        <w:tc>
          <w:tcPr>
            <w:tcW w:w="1456" w:type="pct"/>
          </w:tcPr>
          <w:p w14:paraId="6D3516C6" w14:textId="77777777" w:rsidR="00DF26C6" w:rsidRPr="00231D9B" w:rsidRDefault="00DF26C6" w:rsidP="002D744F">
            <w:pPr>
              <w:spacing w:after="0"/>
              <w:rPr>
                <w:rFonts w:ascii="Times New Roman" w:hAnsi="Times New Roman"/>
                <w:bCs/>
              </w:rPr>
            </w:pPr>
            <w:r w:rsidRPr="00231D9B">
              <w:rPr>
                <w:rFonts w:ascii="Times New Roman" w:hAnsi="Times New Roman"/>
                <w:bCs/>
              </w:rPr>
              <w:t xml:space="preserve">– оценка результатов выполнения практических работ, решения </w:t>
            </w:r>
            <w:proofErr w:type="spellStart"/>
            <w:r w:rsidRPr="00231D9B">
              <w:rPr>
                <w:rFonts w:ascii="Times New Roman" w:hAnsi="Times New Roman"/>
                <w:bCs/>
              </w:rPr>
              <w:t>практикоориентированных</w:t>
            </w:r>
            <w:proofErr w:type="spellEnd"/>
            <w:r w:rsidRPr="00231D9B">
              <w:rPr>
                <w:rFonts w:ascii="Times New Roman" w:hAnsi="Times New Roman"/>
                <w:bCs/>
              </w:rPr>
              <w:t xml:space="preserve"> задач/заданий, рассмотрения проблемных ситуаций</w:t>
            </w:r>
          </w:p>
        </w:tc>
      </w:tr>
    </w:tbl>
    <w:p w14:paraId="27743E35" w14:textId="77777777" w:rsidR="00DF26C6" w:rsidRPr="00231D9B" w:rsidRDefault="00DF26C6" w:rsidP="00DF26C6">
      <w:pPr>
        <w:spacing w:after="0"/>
        <w:jc w:val="both"/>
        <w:rPr>
          <w:rFonts w:ascii="Times New Roman" w:hAnsi="Times New Roman"/>
          <w:b/>
          <w:sz w:val="8"/>
          <w:szCs w:val="24"/>
        </w:rPr>
      </w:pPr>
    </w:p>
    <w:p w14:paraId="318332C0" w14:textId="77777777" w:rsidR="00DF26C6" w:rsidRPr="00231D9B" w:rsidRDefault="00DF26C6" w:rsidP="00DF26C6"/>
    <w:p w14:paraId="58194BDC" w14:textId="36562701" w:rsidR="00646288" w:rsidRDefault="00646288"/>
    <w:sectPr w:rsidR="0064628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0DABF" w14:textId="77777777" w:rsidR="00441E63" w:rsidRDefault="00441E63" w:rsidP="00DF26C6">
      <w:pPr>
        <w:spacing w:after="0" w:line="240" w:lineRule="auto"/>
      </w:pPr>
      <w:r>
        <w:separator/>
      </w:r>
    </w:p>
  </w:endnote>
  <w:endnote w:type="continuationSeparator" w:id="0">
    <w:p w14:paraId="59914898" w14:textId="77777777" w:rsidR="00441E63" w:rsidRDefault="00441E63" w:rsidP="00DF2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3DE3E" w14:textId="77777777" w:rsidR="00DF26C6" w:rsidRDefault="00DF26C6" w:rsidP="00AD4B68">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0FC1BD67" w14:textId="77777777" w:rsidR="00DF26C6" w:rsidRDefault="00DF26C6" w:rsidP="00AD4B68">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089D0" w14:textId="77777777" w:rsidR="00DF26C6" w:rsidRDefault="00DF26C6" w:rsidP="00AD4B68">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7723A456" w14:textId="77777777" w:rsidR="00DF26C6" w:rsidRDefault="00DF26C6" w:rsidP="00AD4B68">
    <w:pPr>
      <w:pStyle w:val="a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B626F" w14:textId="77777777" w:rsidR="00DF26C6" w:rsidRDefault="00DF26C6" w:rsidP="00AD4B68">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3B7C4059" w14:textId="77777777" w:rsidR="00DF26C6" w:rsidRDefault="00DF26C6" w:rsidP="00AD4B68">
    <w:pPr>
      <w:pStyle w:val="a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5960A" w14:textId="77777777" w:rsidR="00DF26C6" w:rsidRDefault="00DF26C6" w:rsidP="00AD4B68">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4AE9B05C" w14:textId="77777777" w:rsidR="00DF26C6" w:rsidRDefault="00DF26C6" w:rsidP="00AD4B68">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F56C2" w14:textId="77777777" w:rsidR="00441E63" w:rsidRDefault="00441E63" w:rsidP="00DF26C6">
      <w:pPr>
        <w:spacing w:after="0" w:line="240" w:lineRule="auto"/>
      </w:pPr>
      <w:r>
        <w:separator/>
      </w:r>
    </w:p>
  </w:footnote>
  <w:footnote w:type="continuationSeparator" w:id="0">
    <w:p w14:paraId="41239B83" w14:textId="77777777" w:rsidR="00441E63" w:rsidRDefault="00441E63" w:rsidP="00DF26C6">
      <w:pPr>
        <w:spacing w:after="0" w:line="240" w:lineRule="auto"/>
      </w:pPr>
      <w:r>
        <w:continuationSeparator/>
      </w:r>
    </w:p>
  </w:footnote>
  <w:footnote w:id="1">
    <w:p w14:paraId="2C506B00" w14:textId="77777777" w:rsidR="00DF26C6" w:rsidRPr="00061E62" w:rsidRDefault="00DF26C6" w:rsidP="00DF26C6">
      <w:pPr>
        <w:pStyle w:val="a3"/>
        <w:jc w:val="both"/>
        <w:rPr>
          <w:iCs/>
          <w:lang w:val="ru-RU"/>
        </w:rPr>
      </w:pPr>
      <w:r w:rsidRPr="00061E62">
        <w:rPr>
          <w:rStyle w:val="a5"/>
          <w:iCs/>
        </w:rPr>
        <w:footnoteRef/>
      </w:r>
      <w:r w:rsidRPr="00061E62">
        <w:rPr>
          <w:iCs/>
          <w:lang w:val="ru-RU"/>
        </w:rPr>
        <w:t xml:space="preserve"> Приводятся коды ОК, ПК, личностных результатов, которые необходимы для освоения данной дисциплины. Личностные результаты определяются преподавателем в соответствии с Рабочей программой воспитания.</w:t>
      </w:r>
    </w:p>
  </w:footnote>
  <w:footnote w:id="2">
    <w:p w14:paraId="2425AEF3" w14:textId="77777777" w:rsidR="00DF26C6" w:rsidRDefault="00DF26C6" w:rsidP="00DF26C6">
      <w:pPr>
        <w:pStyle w:val="a3"/>
        <w:suppressAutoHyphens/>
        <w:jc w:val="both"/>
        <w:rPr>
          <w:i/>
          <w:lang w:val="ru-RU"/>
        </w:rPr>
      </w:pPr>
      <w:r>
        <w:rPr>
          <w:rStyle w:val="a5"/>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6D148F5A" w14:textId="2D74866E" w:rsidR="00DF26C6" w:rsidRPr="00DF26C6" w:rsidRDefault="00DF26C6">
      <w:pPr>
        <w:pStyle w:val="a3"/>
        <w:rPr>
          <w:lang w:val="ru-RU"/>
        </w:rPr>
      </w:pPr>
      <w:r>
        <w:rPr>
          <w:rStyle w:val="a5"/>
        </w:rPr>
        <w:footnoteRef/>
      </w:r>
      <w:r w:rsidRPr="00DF26C6">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54B572D9" w14:textId="77777777" w:rsidR="00DF26C6" w:rsidRDefault="00DF26C6" w:rsidP="00DF26C6">
      <w:pPr>
        <w:pStyle w:val="a3"/>
        <w:rPr>
          <w:lang w:val="ru-RU"/>
        </w:rPr>
      </w:pPr>
      <w:r>
        <w:rPr>
          <w:rStyle w:val="a5"/>
        </w:rPr>
        <w:footnoteRef/>
      </w:r>
      <w:r>
        <w:rPr>
          <w:lang w:val="ru-RU"/>
        </w:rPr>
        <w:t xml:space="preserve"> В соответствии с Приложением 3 ПОП.</w:t>
      </w:r>
    </w:p>
  </w:footnote>
  <w:footnote w:id="5">
    <w:p w14:paraId="5003CF1D" w14:textId="77777777" w:rsidR="00DF26C6" w:rsidRDefault="00DF26C6" w:rsidP="00DF26C6">
      <w:pPr>
        <w:pStyle w:val="a3"/>
        <w:suppressAutoHyphens/>
        <w:jc w:val="both"/>
        <w:rPr>
          <w:i/>
          <w:lang w:val="ru-RU"/>
        </w:rPr>
      </w:pPr>
      <w:r>
        <w:rPr>
          <w:rStyle w:val="a5"/>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3D2D7509" w14:textId="77777777" w:rsidR="00E7007F" w:rsidRPr="00475FC2" w:rsidRDefault="00E7007F" w:rsidP="00DF26C6">
      <w:pPr>
        <w:pStyle w:val="a3"/>
        <w:rPr>
          <w:lang w:val="ru-RU"/>
        </w:rPr>
      </w:pPr>
      <w:r>
        <w:rPr>
          <w:rStyle w:val="a5"/>
        </w:rPr>
        <w:footnoteRef/>
      </w:r>
      <w:r w:rsidRPr="00475FC2">
        <w:rPr>
          <w:lang w:val="ru-RU"/>
        </w:rPr>
        <w:t xml:space="preserve"> </w:t>
      </w:r>
      <w:r>
        <w:rPr>
          <w:lang w:val="ru-RU"/>
        </w:rPr>
        <w:t>В соответствии с Приложением 3 ПООП.</w:t>
      </w:r>
    </w:p>
  </w:footnote>
  <w:footnote w:id="7">
    <w:p w14:paraId="13EFAA85" w14:textId="77777777" w:rsidR="00DF26C6" w:rsidRDefault="00DF26C6" w:rsidP="00DF26C6">
      <w:pPr>
        <w:pStyle w:val="a3"/>
        <w:suppressAutoHyphens/>
        <w:jc w:val="both"/>
        <w:rPr>
          <w:i/>
          <w:lang w:val="ru-RU"/>
        </w:rPr>
      </w:pPr>
      <w:r>
        <w:rPr>
          <w:rStyle w:val="a5"/>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4E483A71" w14:textId="4013FCD2" w:rsidR="00D92993" w:rsidRPr="00D92993" w:rsidRDefault="00D92993">
      <w:pPr>
        <w:pStyle w:val="a3"/>
        <w:rPr>
          <w:lang w:val="ru-RU"/>
        </w:rPr>
      </w:pPr>
      <w:r>
        <w:rPr>
          <w:rStyle w:val="a5"/>
        </w:rPr>
        <w:footnoteRef/>
      </w:r>
      <w:r w:rsidRPr="00D9299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6C6D7865" w14:textId="77777777" w:rsidR="00D92993" w:rsidRPr="00475FC2" w:rsidRDefault="00D92993" w:rsidP="00DF26C6">
      <w:pPr>
        <w:pStyle w:val="a3"/>
        <w:rPr>
          <w:lang w:val="ru-RU"/>
        </w:rPr>
      </w:pPr>
      <w:r>
        <w:rPr>
          <w:rStyle w:val="a5"/>
        </w:rPr>
        <w:footnoteRef/>
      </w:r>
      <w:r w:rsidRPr="00475FC2">
        <w:rPr>
          <w:lang w:val="ru-RU"/>
        </w:rPr>
        <w:t xml:space="preserve"> </w:t>
      </w:r>
      <w:r>
        <w:rPr>
          <w:lang w:val="ru-RU"/>
        </w:rPr>
        <w:t>В соответствии с Приложением 3 ПОП.</w:t>
      </w:r>
    </w:p>
  </w:footnote>
  <w:footnote w:id="10">
    <w:p w14:paraId="3EB0B0DB" w14:textId="77777777" w:rsidR="00DF26C6" w:rsidRDefault="00DF26C6" w:rsidP="00DF26C6">
      <w:pPr>
        <w:pStyle w:val="a3"/>
        <w:suppressAutoHyphens/>
        <w:jc w:val="both"/>
        <w:rPr>
          <w:i/>
          <w:lang w:val="ru-RU"/>
        </w:rPr>
      </w:pPr>
      <w:r>
        <w:rPr>
          <w:rStyle w:val="a5"/>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087C9255" w14:textId="74365076" w:rsidR="00AA2F52" w:rsidRPr="00AA2F52" w:rsidRDefault="00AA2F52">
      <w:pPr>
        <w:pStyle w:val="a3"/>
        <w:rPr>
          <w:lang w:val="ru-RU"/>
        </w:rPr>
      </w:pPr>
      <w:r>
        <w:rPr>
          <w:rStyle w:val="a5"/>
        </w:rPr>
        <w:footnoteRef/>
      </w:r>
      <w:r w:rsidRPr="00AA2F5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2">
    <w:p w14:paraId="3994CE32" w14:textId="77777777" w:rsidR="00DF26C6" w:rsidRDefault="00DF26C6" w:rsidP="00DF26C6">
      <w:pPr>
        <w:pStyle w:val="a3"/>
        <w:suppressAutoHyphens/>
        <w:jc w:val="both"/>
        <w:rPr>
          <w:i/>
          <w:lang w:val="ru-RU"/>
        </w:rPr>
      </w:pPr>
      <w:r>
        <w:rPr>
          <w:rStyle w:val="a5"/>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14:paraId="1CB738CC" w14:textId="77777777" w:rsidR="00AA2F52" w:rsidRPr="00475FC2" w:rsidRDefault="00AA2F52" w:rsidP="00DF26C6">
      <w:pPr>
        <w:pStyle w:val="a3"/>
        <w:rPr>
          <w:lang w:val="ru-RU"/>
        </w:rPr>
      </w:pPr>
      <w:r>
        <w:rPr>
          <w:rStyle w:val="a5"/>
        </w:rPr>
        <w:footnoteRef/>
      </w:r>
      <w:r w:rsidRPr="00475FC2">
        <w:rPr>
          <w:lang w:val="ru-RU"/>
        </w:rPr>
        <w:t xml:space="preserve"> </w:t>
      </w:r>
      <w:r>
        <w:rPr>
          <w:lang w:val="ru-RU"/>
        </w:rPr>
        <w:t>В соответствии с Приложением 3 ПОП.</w:t>
      </w:r>
    </w:p>
  </w:footnote>
  <w:footnote w:id="14">
    <w:p w14:paraId="17DE6837" w14:textId="77777777" w:rsidR="00753D80" w:rsidRDefault="00753D80" w:rsidP="00753D80">
      <w:pPr>
        <w:pStyle w:val="a3"/>
        <w:suppressAutoHyphens/>
        <w:jc w:val="both"/>
        <w:rPr>
          <w:i/>
          <w:lang w:val="ru-RU"/>
        </w:rPr>
      </w:pPr>
      <w:r>
        <w:rPr>
          <w:rStyle w:val="a5"/>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14:paraId="7DF8F8E9" w14:textId="77777777" w:rsidR="00753D80" w:rsidRDefault="00753D80" w:rsidP="00DF26C6">
      <w:pPr>
        <w:pStyle w:val="a3"/>
        <w:rPr>
          <w:lang w:val="ru-RU"/>
        </w:rPr>
      </w:pPr>
      <w:r>
        <w:rPr>
          <w:rStyle w:val="a5"/>
        </w:rPr>
        <w:footnoteRef/>
      </w:r>
      <w:r>
        <w:rPr>
          <w:lang w:val="ru-RU"/>
        </w:rPr>
        <w:t xml:space="preserve"> В соответствии с Приложением 3 ПОП.</w:t>
      </w:r>
    </w:p>
  </w:footnote>
  <w:footnote w:id="16">
    <w:p w14:paraId="0D46AE41" w14:textId="77777777" w:rsidR="00753D80" w:rsidRDefault="00753D80" w:rsidP="00753D80">
      <w:pPr>
        <w:pStyle w:val="a3"/>
        <w:suppressAutoHyphens/>
        <w:jc w:val="both"/>
        <w:rPr>
          <w:i/>
          <w:lang w:val="ru-RU"/>
        </w:rPr>
      </w:pPr>
      <w:r>
        <w:rPr>
          <w:rStyle w:val="a5"/>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7">
    <w:p w14:paraId="07BA6DA7" w14:textId="7A9D7B44" w:rsidR="00753D80" w:rsidRPr="00753D80" w:rsidRDefault="00753D80">
      <w:pPr>
        <w:pStyle w:val="a3"/>
        <w:rPr>
          <w:lang w:val="ru-RU"/>
        </w:rPr>
      </w:pPr>
      <w:r>
        <w:rPr>
          <w:rStyle w:val="a5"/>
        </w:rPr>
        <w:footnoteRef/>
      </w:r>
      <w:r w:rsidRPr="00753D8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8">
    <w:p w14:paraId="587C69A6" w14:textId="77777777" w:rsidR="00753D80" w:rsidRDefault="00753D80" w:rsidP="00DF26C6">
      <w:pPr>
        <w:pStyle w:val="a3"/>
        <w:rPr>
          <w:lang w:val="ru-RU"/>
        </w:rPr>
      </w:pPr>
      <w:r>
        <w:rPr>
          <w:rStyle w:val="a5"/>
        </w:rPr>
        <w:footnoteRef/>
      </w:r>
      <w:r>
        <w:rPr>
          <w:lang w:val="ru-RU"/>
        </w:rPr>
        <w:t xml:space="preserve"> В соответствии с Приложением 3 ПООП.</w:t>
      </w:r>
    </w:p>
  </w:footnote>
  <w:footnote w:id="19">
    <w:p w14:paraId="1AD9D18B" w14:textId="77777777" w:rsidR="00753D80" w:rsidRDefault="00753D80" w:rsidP="00753D80">
      <w:pPr>
        <w:pStyle w:val="a3"/>
        <w:suppressAutoHyphens/>
        <w:jc w:val="both"/>
        <w:rPr>
          <w:i/>
          <w:lang w:val="ru-RU"/>
        </w:rPr>
      </w:pPr>
      <w:r>
        <w:rPr>
          <w:rStyle w:val="a5"/>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0">
    <w:p w14:paraId="31F333B7" w14:textId="16B37EB8" w:rsidR="009F3D93" w:rsidRPr="009F3D93" w:rsidRDefault="009F3D93">
      <w:pPr>
        <w:pStyle w:val="a3"/>
        <w:rPr>
          <w:lang w:val="ru-RU"/>
        </w:rPr>
      </w:pPr>
      <w:r>
        <w:rPr>
          <w:rStyle w:val="a5"/>
        </w:rPr>
        <w:footnoteRef/>
      </w:r>
      <w:r w:rsidRPr="009F3D9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1">
    <w:p w14:paraId="3D486C96" w14:textId="77777777" w:rsidR="009F3D93" w:rsidRDefault="009F3D93" w:rsidP="00DF26C6">
      <w:pPr>
        <w:pStyle w:val="a3"/>
        <w:rPr>
          <w:lang w:val="ru-RU"/>
        </w:rPr>
      </w:pPr>
      <w:r>
        <w:rPr>
          <w:rStyle w:val="a5"/>
        </w:rPr>
        <w:footnoteRef/>
      </w:r>
      <w:r>
        <w:rPr>
          <w:lang w:val="ru-RU"/>
        </w:rPr>
        <w:t xml:space="preserve"> В соответствии с Приложением 3 ПООП.</w:t>
      </w:r>
    </w:p>
  </w:footnote>
  <w:footnote w:id="22">
    <w:p w14:paraId="1E7A876B" w14:textId="77777777" w:rsidR="00DF26C6" w:rsidRDefault="00DF26C6" w:rsidP="00DF26C6">
      <w:pPr>
        <w:pStyle w:val="a3"/>
        <w:suppressAutoHyphens/>
        <w:jc w:val="both"/>
        <w:rPr>
          <w:i/>
          <w:lang w:val="ru-RU"/>
        </w:rPr>
      </w:pPr>
      <w:r>
        <w:rPr>
          <w:rStyle w:val="a5"/>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3">
    <w:p w14:paraId="2D7EFC4B" w14:textId="40A3A1FB" w:rsidR="009F3D93" w:rsidRPr="009F3D93" w:rsidRDefault="009F3D93">
      <w:pPr>
        <w:pStyle w:val="a3"/>
        <w:rPr>
          <w:lang w:val="ru-RU"/>
        </w:rPr>
      </w:pPr>
      <w:r>
        <w:rPr>
          <w:rStyle w:val="a5"/>
        </w:rPr>
        <w:footnoteRef/>
      </w:r>
      <w:r w:rsidRPr="009F3D9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4">
    <w:p w14:paraId="5DA9CDF0" w14:textId="77777777" w:rsidR="009F3D93" w:rsidRDefault="009F3D93" w:rsidP="00DF26C6">
      <w:pPr>
        <w:pStyle w:val="a3"/>
        <w:rPr>
          <w:lang w:val="ru-RU"/>
        </w:rPr>
      </w:pPr>
      <w:r>
        <w:rPr>
          <w:rStyle w:val="a5"/>
        </w:rPr>
        <w:footnoteRef/>
      </w:r>
      <w:r>
        <w:rPr>
          <w:lang w:val="ru-RU"/>
        </w:rPr>
        <w:t xml:space="preserve"> В соответствии с Приложением 3 ПООП.</w:t>
      </w:r>
    </w:p>
  </w:footnote>
  <w:footnote w:id="25">
    <w:p w14:paraId="1978FF57" w14:textId="77777777" w:rsidR="009F3D93" w:rsidRDefault="009F3D93" w:rsidP="009F3D93">
      <w:pPr>
        <w:pStyle w:val="a3"/>
        <w:suppressAutoHyphens/>
        <w:jc w:val="both"/>
        <w:rPr>
          <w:i/>
          <w:lang w:val="ru-RU"/>
        </w:rPr>
      </w:pPr>
      <w:r>
        <w:rPr>
          <w:rStyle w:val="a5"/>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6">
    <w:p w14:paraId="564E679F" w14:textId="77777777" w:rsidR="00DF26C6" w:rsidRDefault="00DF26C6" w:rsidP="00DF26C6">
      <w:pPr>
        <w:pStyle w:val="a3"/>
        <w:suppressAutoHyphens/>
        <w:jc w:val="both"/>
        <w:rPr>
          <w:i/>
          <w:lang w:val="ru-RU"/>
        </w:rPr>
      </w:pPr>
      <w:r>
        <w:rPr>
          <w:rStyle w:val="a5"/>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7">
    <w:p w14:paraId="2686E076" w14:textId="59D8508A" w:rsidR="009E529E" w:rsidRPr="009E529E" w:rsidRDefault="009E529E">
      <w:pPr>
        <w:pStyle w:val="a3"/>
        <w:rPr>
          <w:lang w:val="ru-RU"/>
        </w:rPr>
      </w:pPr>
      <w:r>
        <w:rPr>
          <w:rStyle w:val="a5"/>
        </w:rPr>
        <w:footnoteRef/>
      </w:r>
      <w:r w:rsidRPr="009E529E">
        <w:rPr>
          <w:lang w:val="ru-RU"/>
        </w:rPr>
        <w:t xml:space="preserve"> Объем часов на освоение конкретных тем распределяется образовательной организацией самостоятельно</w:t>
      </w:r>
    </w:p>
  </w:footnote>
  <w:footnote w:id="28">
    <w:p w14:paraId="18EA2D22" w14:textId="77777777" w:rsidR="009F3D93" w:rsidRDefault="009F3D93" w:rsidP="00DF26C6">
      <w:pPr>
        <w:pStyle w:val="a3"/>
        <w:rPr>
          <w:lang w:val="ru-RU"/>
        </w:rPr>
      </w:pPr>
      <w:r>
        <w:rPr>
          <w:rStyle w:val="a5"/>
        </w:rPr>
        <w:footnoteRef/>
      </w:r>
      <w:r>
        <w:rPr>
          <w:lang w:val="ru-RU"/>
        </w:rPr>
        <w:t xml:space="preserve"> В соответствии с Приложением 3 ПООП.</w:t>
      </w:r>
    </w:p>
  </w:footnote>
  <w:footnote w:id="29">
    <w:p w14:paraId="5ECFF6DD" w14:textId="77777777" w:rsidR="009E529E" w:rsidRDefault="009E529E" w:rsidP="009E529E">
      <w:pPr>
        <w:pStyle w:val="a3"/>
        <w:suppressAutoHyphens/>
        <w:jc w:val="both"/>
        <w:rPr>
          <w:i/>
          <w:lang w:val="ru-RU"/>
        </w:rPr>
      </w:pPr>
      <w:r>
        <w:rPr>
          <w:rStyle w:val="a5"/>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0">
    <w:p w14:paraId="6B3E6688" w14:textId="77777777" w:rsidR="009E529E" w:rsidRDefault="009E529E" w:rsidP="009E529E">
      <w:pPr>
        <w:pStyle w:val="a3"/>
        <w:suppressAutoHyphens/>
        <w:jc w:val="both"/>
        <w:rPr>
          <w:i/>
          <w:lang w:val="ru-RU"/>
        </w:rPr>
      </w:pPr>
      <w:r>
        <w:rPr>
          <w:rStyle w:val="a5"/>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1">
    <w:p w14:paraId="141612BA" w14:textId="6141D205" w:rsidR="009E529E" w:rsidRPr="009E529E" w:rsidRDefault="009E529E">
      <w:pPr>
        <w:pStyle w:val="a3"/>
        <w:rPr>
          <w:lang w:val="ru-RU"/>
        </w:rPr>
      </w:pPr>
      <w:r>
        <w:rPr>
          <w:rStyle w:val="a5"/>
        </w:rPr>
        <w:footnoteRef/>
      </w:r>
      <w:r w:rsidRPr="009E529E">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2">
    <w:p w14:paraId="1E0EE5D5" w14:textId="77777777" w:rsidR="009E529E" w:rsidRDefault="009E529E" w:rsidP="00DF26C6">
      <w:pPr>
        <w:pStyle w:val="a3"/>
        <w:rPr>
          <w:lang w:val="ru-RU"/>
        </w:rPr>
      </w:pPr>
      <w:r>
        <w:rPr>
          <w:rStyle w:val="a5"/>
        </w:rPr>
        <w:footnoteRef/>
      </w:r>
      <w:r>
        <w:rPr>
          <w:lang w:val="ru-RU"/>
        </w:rPr>
        <w:t xml:space="preserve"> В соответствии с Приложением 3 ПОП.</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83A36"/>
    <w:multiLevelType w:val="multilevel"/>
    <w:tmpl w:val="C3087B70"/>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217626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02C7406E"/>
    <w:multiLevelType w:val="multilevel"/>
    <w:tmpl w:val="98240562"/>
    <w:lvl w:ilvl="0">
      <w:start w:val="1"/>
      <w:numFmt w:val="decimal"/>
      <w:lvlText w:val="%1."/>
      <w:lvlJc w:val="left"/>
      <w:pPr>
        <w:ind w:left="643" w:hanging="360"/>
      </w:pPr>
      <w:rPr>
        <w:rFonts w:ascii="Times New Roman" w:hAnsi="Times New Roman" w:hint="default"/>
        <w:b w:val="0"/>
        <w:color w:val="000000"/>
        <w:sz w:val="24"/>
      </w:rPr>
    </w:lvl>
    <w:lvl w:ilvl="1">
      <w:start w:val="2"/>
      <w:numFmt w:val="decimal"/>
      <w:isLgl/>
      <w:lvlText w:val="%1.%2."/>
      <w:lvlJc w:val="left"/>
      <w:pPr>
        <w:ind w:left="883" w:hanging="600"/>
      </w:pPr>
      <w:rPr>
        <w:rFonts w:hint="default"/>
      </w:rPr>
    </w:lvl>
    <w:lvl w:ilvl="2">
      <w:start w:val="2"/>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abstractNum w:abstractNumId="3" w15:restartNumberingAfterBreak="0">
    <w:nsid w:val="03FD20C5"/>
    <w:multiLevelType w:val="multilevel"/>
    <w:tmpl w:val="5A107F12"/>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4782062"/>
    <w:multiLevelType w:val="hybridMultilevel"/>
    <w:tmpl w:val="813431C2"/>
    <w:lvl w:ilvl="0" w:tplc="5F06D60A">
      <w:start w:val="1"/>
      <w:numFmt w:val="decimal"/>
      <w:lvlText w:val="%1."/>
      <w:lvlJc w:val="left"/>
      <w:pPr>
        <w:ind w:left="390" w:hanging="360"/>
      </w:pPr>
      <w:rPr>
        <w:rFonts w:ascii="Times New Roman" w:hAnsi="Times New Roman" w:cs="Times New Roman" w:hint="default"/>
        <w:b w:val="0"/>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5" w15:restartNumberingAfterBreak="0">
    <w:nsid w:val="05536FD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7E62DAF"/>
    <w:multiLevelType w:val="hybridMultilevel"/>
    <w:tmpl w:val="96968B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6E71A9"/>
    <w:multiLevelType w:val="hybridMultilevel"/>
    <w:tmpl w:val="A4AA7D1C"/>
    <w:lvl w:ilvl="0" w:tplc="E9B45754">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8"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0A5B784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0C64145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58D0837"/>
    <w:multiLevelType w:val="hybridMultilevel"/>
    <w:tmpl w:val="E9305622"/>
    <w:lvl w:ilvl="0" w:tplc="E282258E">
      <w:start w:val="1"/>
      <w:numFmt w:val="decimal"/>
      <w:lvlText w:val="%1."/>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682301F"/>
    <w:multiLevelType w:val="hybridMultilevel"/>
    <w:tmpl w:val="F8F0D3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A736506"/>
    <w:multiLevelType w:val="hybridMultilevel"/>
    <w:tmpl w:val="518AB2C6"/>
    <w:lvl w:ilvl="0" w:tplc="F252CA90">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1AA30A96"/>
    <w:multiLevelType w:val="hybridMultilevel"/>
    <w:tmpl w:val="BB3A444E"/>
    <w:lvl w:ilvl="0" w:tplc="BD62F5EE">
      <w:start w:val="1"/>
      <w:numFmt w:val="decimal"/>
      <w:lvlText w:val="%1."/>
      <w:lvlJc w:val="left"/>
      <w:pPr>
        <w:ind w:left="720" w:hanging="360"/>
      </w:pPr>
      <w:rPr>
        <w:rFonts w:ascii="Times New Roman" w:eastAsia="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AFE3AE4"/>
    <w:multiLevelType w:val="hybridMultilevel"/>
    <w:tmpl w:val="1A0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E18452B"/>
    <w:multiLevelType w:val="hybridMultilevel"/>
    <w:tmpl w:val="8C226C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F4B3D85"/>
    <w:multiLevelType w:val="multilevel"/>
    <w:tmpl w:val="42B20038"/>
    <w:lvl w:ilvl="0">
      <w:start w:val="7"/>
      <w:numFmt w:val="decimal"/>
      <w:lvlText w:val="%1."/>
      <w:lvlJc w:val="left"/>
      <w:pPr>
        <w:ind w:left="720" w:hanging="360"/>
      </w:pPr>
      <w:rPr>
        <w:rFonts w:cs="Times New Roman" w:hint="default"/>
      </w:rPr>
    </w:lvl>
    <w:lvl w:ilvl="1">
      <w:start w:val="2"/>
      <w:numFmt w:val="decimal"/>
      <w:isLgl/>
      <w:lvlText w:val="%1.%2."/>
      <w:lvlJc w:val="left"/>
      <w:pPr>
        <w:ind w:left="1129" w:hanging="4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18" w15:restartNumberingAfterBreak="0">
    <w:nsid w:val="1FEF500F"/>
    <w:multiLevelType w:val="multilevel"/>
    <w:tmpl w:val="84B81558"/>
    <w:lvl w:ilvl="0">
      <w:start w:val="1"/>
      <w:numFmt w:val="decimal"/>
      <w:pStyle w:val="1"/>
      <w:lvlText w:val="%1."/>
      <w:lvlJc w:val="left"/>
      <w:pPr>
        <w:ind w:left="720" w:hanging="360"/>
      </w:pPr>
    </w:lvl>
    <w:lvl w:ilvl="1">
      <w:start w:val="4"/>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9" w15:restartNumberingAfterBreak="0">
    <w:nsid w:val="20632561"/>
    <w:multiLevelType w:val="hybridMultilevel"/>
    <w:tmpl w:val="55DEB4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08D727B"/>
    <w:multiLevelType w:val="hybridMultilevel"/>
    <w:tmpl w:val="FBAECAC6"/>
    <w:lvl w:ilvl="0" w:tplc="BC64E03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11C55CE"/>
    <w:multiLevelType w:val="hybridMultilevel"/>
    <w:tmpl w:val="F1FCEAE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27F64E77"/>
    <w:multiLevelType w:val="hybridMultilevel"/>
    <w:tmpl w:val="C10EBF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8B552DC"/>
    <w:multiLevelType w:val="hybridMultilevel"/>
    <w:tmpl w:val="364446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C7B36D1"/>
    <w:multiLevelType w:val="multilevel"/>
    <w:tmpl w:val="C1C674F2"/>
    <w:lvl w:ilvl="0">
      <w:start w:val="1"/>
      <w:numFmt w:val="decimal"/>
      <w:lvlText w:val="%1."/>
      <w:lvlJc w:val="left"/>
      <w:pPr>
        <w:ind w:left="720" w:hanging="360"/>
      </w:pPr>
    </w:lvl>
    <w:lvl w:ilvl="1">
      <w:start w:val="2"/>
      <w:numFmt w:val="decimal"/>
      <w:isLgl/>
      <w:lvlText w:val="%1.%2."/>
      <w:lvlJc w:val="left"/>
      <w:pPr>
        <w:ind w:left="1145" w:hanging="540"/>
      </w:pPr>
      <w:rPr>
        <w:rFonts w:hint="default"/>
      </w:rPr>
    </w:lvl>
    <w:lvl w:ilvl="2">
      <w:start w:val="3"/>
      <w:numFmt w:val="decimal"/>
      <w:isLgl/>
      <w:lvlText w:val="%1.%2.%3."/>
      <w:lvlJc w:val="left"/>
      <w:pPr>
        <w:ind w:left="1570" w:hanging="720"/>
      </w:pPr>
      <w:rPr>
        <w:rFonts w:hint="default"/>
      </w:rPr>
    </w:lvl>
    <w:lvl w:ilvl="3">
      <w:start w:val="1"/>
      <w:numFmt w:val="decimal"/>
      <w:isLgl/>
      <w:lvlText w:val="%1.%2.%3.%4."/>
      <w:lvlJc w:val="left"/>
      <w:pPr>
        <w:ind w:left="1815" w:hanging="720"/>
      </w:pPr>
      <w:rPr>
        <w:rFonts w:hint="default"/>
      </w:rPr>
    </w:lvl>
    <w:lvl w:ilvl="4">
      <w:start w:val="1"/>
      <w:numFmt w:val="decimal"/>
      <w:isLgl/>
      <w:lvlText w:val="%1.%2.%3.%4.%5."/>
      <w:lvlJc w:val="left"/>
      <w:pPr>
        <w:ind w:left="2420" w:hanging="1080"/>
      </w:pPr>
      <w:rPr>
        <w:rFonts w:hint="default"/>
      </w:rPr>
    </w:lvl>
    <w:lvl w:ilvl="5">
      <w:start w:val="1"/>
      <w:numFmt w:val="decimal"/>
      <w:isLgl/>
      <w:lvlText w:val="%1.%2.%3.%4.%5.%6."/>
      <w:lvlJc w:val="left"/>
      <w:pPr>
        <w:ind w:left="2665" w:hanging="1080"/>
      </w:pPr>
      <w:rPr>
        <w:rFonts w:hint="default"/>
      </w:rPr>
    </w:lvl>
    <w:lvl w:ilvl="6">
      <w:start w:val="1"/>
      <w:numFmt w:val="decimal"/>
      <w:isLgl/>
      <w:lvlText w:val="%1.%2.%3.%4.%5.%6.%7."/>
      <w:lvlJc w:val="left"/>
      <w:pPr>
        <w:ind w:left="3270" w:hanging="1440"/>
      </w:pPr>
      <w:rPr>
        <w:rFonts w:hint="default"/>
      </w:rPr>
    </w:lvl>
    <w:lvl w:ilvl="7">
      <w:start w:val="1"/>
      <w:numFmt w:val="decimal"/>
      <w:isLgl/>
      <w:lvlText w:val="%1.%2.%3.%4.%5.%6.%7.%8."/>
      <w:lvlJc w:val="left"/>
      <w:pPr>
        <w:ind w:left="3515" w:hanging="1440"/>
      </w:pPr>
      <w:rPr>
        <w:rFonts w:hint="default"/>
      </w:rPr>
    </w:lvl>
    <w:lvl w:ilvl="8">
      <w:start w:val="1"/>
      <w:numFmt w:val="decimal"/>
      <w:isLgl/>
      <w:lvlText w:val="%1.%2.%3.%4.%5.%6.%7.%8.%9."/>
      <w:lvlJc w:val="left"/>
      <w:pPr>
        <w:ind w:left="4120" w:hanging="1800"/>
      </w:pPr>
      <w:rPr>
        <w:rFonts w:hint="default"/>
      </w:rPr>
    </w:lvl>
  </w:abstractNum>
  <w:abstractNum w:abstractNumId="25" w15:restartNumberingAfterBreak="0">
    <w:nsid w:val="2C7E14B9"/>
    <w:multiLevelType w:val="hybridMultilevel"/>
    <w:tmpl w:val="DCEABCCE"/>
    <w:lvl w:ilvl="0" w:tplc="9BBCFDE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CAD3597"/>
    <w:multiLevelType w:val="multilevel"/>
    <w:tmpl w:val="6030837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7" w15:restartNumberingAfterBreak="0">
    <w:nsid w:val="308A5399"/>
    <w:multiLevelType w:val="hybridMultilevel"/>
    <w:tmpl w:val="A18ABAC2"/>
    <w:lvl w:ilvl="0" w:tplc="5C8A774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174643E"/>
    <w:multiLevelType w:val="hybridMultilevel"/>
    <w:tmpl w:val="BFD8315E"/>
    <w:lvl w:ilvl="0" w:tplc="65C8345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2A060D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0" w15:restartNumberingAfterBreak="0">
    <w:nsid w:val="3545440A"/>
    <w:multiLevelType w:val="hybridMultilevel"/>
    <w:tmpl w:val="381CF4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86400B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39484BB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3BC95461"/>
    <w:multiLevelType w:val="hybridMultilevel"/>
    <w:tmpl w:val="AA46E77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3C140179"/>
    <w:multiLevelType w:val="hybridMultilevel"/>
    <w:tmpl w:val="DFC2B0C2"/>
    <w:lvl w:ilvl="0" w:tplc="81588EA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08C6A7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15:restartNumberingAfterBreak="0">
    <w:nsid w:val="45075061"/>
    <w:multiLevelType w:val="hybridMultilevel"/>
    <w:tmpl w:val="FACC0B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52B3382"/>
    <w:multiLevelType w:val="hybridMultilevel"/>
    <w:tmpl w:val="ABC64C04"/>
    <w:lvl w:ilvl="0" w:tplc="8A0EC38C">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53A14CB"/>
    <w:multiLevelType w:val="hybridMultilevel"/>
    <w:tmpl w:val="B34AC402"/>
    <w:lvl w:ilvl="0" w:tplc="0C3CB7C4">
      <w:start w:val="1"/>
      <w:numFmt w:val="decimal"/>
      <w:lvlText w:val="%1."/>
      <w:lvlJc w:val="left"/>
      <w:pPr>
        <w:tabs>
          <w:tab w:val="num" w:pos="720"/>
        </w:tabs>
        <w:ind w:left="720" w:hanging="360"/>
      </w:pPr>
      <w:rPr>
        <w:b w:val="0"/>
        <w:bCs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15:restartNumberingAfterBreak="0">
    <w:nsid w:val="465A2CB5"/>
    <w:multiLevelType w:val="hybridMultilevel"/>
    <w:tmpl w:val="A448D210"/>
    <w:lvl w:ilvl="0" w:tplc="8D10144E">
      <w:start w:val="1"/>
      <w:numFmt w:val="bullet"/>
      <w:lvlText w:val=""/>
      <w:lvlJc w:val="left"/>
      <w:pPr>
        <w:ind w:left="1440" w:hanging="360"/>
      </w:pPr>
      <w:rPr>
        <w:rFonts w:ascii="Symbol" w:hAnsi="Symbol" w:cs="Symbol" w:hint="default"/>
      </w:rPr>
    </w:lvl>
    <w:lvl w:ilvl="1" w:tplc="04190019">
      <w:start w:val="1"/>
      <w:numFmt w:val="bullet"/>
      <w:lvlText w:val="o"/>
      <w:lvlJc w:val="left"/>
      <w:pPr>
        <w:ind w:left="2160" w:hanging="360"/>
      </w:pPr>
      <w:rPr>
        <w:rFonts w:ascii="Courier New" w:hAnsi="Courier New" w:cs="Courier New" w:hint="default"/>
      </w:rPr>
    </w:lvl>
    <w:lvl w:ilvl="2" w:tplc="0419001B">
      <w:start w:val="1"/>
      <w:numFmt w:val="bullet"/>
      <w:lvlText w:val=""/>
      <w:lvlJc w:val="left"/>
      <w:pPr>
        <w:ind w:left="2880" w:hanging="360"/>
      </w:pPr>
      <w:rPr>
        <w:rFonts w:ascii="Wingdings" w:hAnsi="Wingdings" w:cs="Wingdings" w:hint="default"/>
      </w:rPr>
    </w:lvl>
    <w:lvl w:ilvl="3" w:tplc="0419000F">
      <w:start w:val="1"/>
      <w:numFmt w:val="bullet"/>
      <w:lvlText w:val=""/>
      <w:lvlJc w:val="left"/>
      <w:pPr>
        <w:ind w:left="3600" w:hanging="360"/>
      </w:pPr>
      <w:rPr>
        <w:rFonts w:ascii="Symbol" w:hAnsi="Symbol" w:cs="Symbol" w:hint="default"/>
      </w:rPr>
    </w:lvl>
    <w:lvl w:ilvl="4" w:tplc="04190019">
      <w:start w:val="1"/>
      <w:numFmt w:val="bullet"/>
      <w:lvlText w:val="o"/>
      <w:lvlJc w:val="left"/>
      <w:pPr>
        <w:ind w:left="4320" w:hanging="360"/>
      </w:pPr>
      <w:rPr>
        <w:rFonts w:ascii="Courier New" w:hAnsi="Courier New" w:cs="Courier New" w:hint="default"/>
      </w:rPr>
    </w:lvl>
    <w:lvl w:ilvl="5" w:tplc="0419001B">
      <w:start w:val="1"/>
      <w:numFmt w:val="bullet"/>
      <w:lvlText w:val=""/>
      <w:lvlJc w:val="left"/>
      <w:pPr>
        <w:ind w:left="5040" w:hanging="360"/>
      </w:pPr>
      <w:rPr>
        <w:rFonts w:ascii="Wingdings" w:hAnsi="Wingdings" w:cs="Wingdings" w:hint="default"/>
      </w:rPr>
    </w:lvl>
    <w:lvl w:ilvl="6" w:tplc="0419000F">
      <w:start w:val="1"/>
      <w:numFmt w:val="bullet"/>
      <w:lvlText w:val=""/>
      <w:lvlJc w:val="left"/>
      <w:pPr>
        <w:ind w:left="5760" w:hanging="360"/>
      </w:pPr>
      <w:rPr>
        <w:rFonts w:ascii="Symbol" w:hAnsi="Symbol" w:cs="Symbol" w:hint="default"/>
      </w:rPr>
    </w:lvl>
    <w:lvl w:ilvl="7" w:tplc="04190019">
      <w:start w:val="1"/>
      <w:numFmt w:val="bullet"/>
      <w:lvlText w:val="o"/>
      <w:lvlJc w:val="left"/>
      <w:pPr>
        <w:ind w:left="6480" w:hanging="360"/>
      </w:pPr>
      <w:rPr>
        <w:rFonts w:ascii="Courier New" w:hAnsi="Courier New" w:cs="Courier New" w:hint="default"/>
      </w:rPr>
    </w:lvl>
    <w:lvl w:ilvl="8" w:tplc="0419001B">
      <w:start w:val="1"/>
      <w:numFmt w:val="bullet"/>
      <w:lvlText w:val=""/>
      <w:lvlJc w:val="left"/>
      <w:pPr>
        <w:ind w:left="7200" w:hanging="360"/>
      </w:pPr>
      <w:rPr>
        <w:rFonts w:ascii="Wingdings" w:hAnsi="Wingdings" w:cs="Wingdings" w:hint="default"/>
      </w:rPr>
    </w:lvl>
  </w:abstractNum>
  <w:abstractNum w:abstractNumId="40" w15:restartNumberingAfterBreak="0">
    <w:nsid w:val="482D3C16"/>
    <w:multiLevelType w:val="hybridMultilevel"/>
    <w:tmpl w:val="B394B8CE"/>
    <w:lvl w:ilvl="0" w:tplc="D318D5BE">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8541306"/>
    <w:multiLevelType w:val="hybridMultilevel"/>
    <w:tmpl w:val="E4E493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4B04152C"/>
    <w:multiLevelType w:val="hybridMultilevel"/>
    <w:tmpl w:val="E496F96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4B264421"/>
    <w:multiLevelType w:val="hybridMultilevel"/>
    <w:tmpl w:val="D68067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DF61220"/>
    <w:multiLevelType w:val="hybridMultilevel"/>
    <w:tmpl w:val="EA8CA8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F1A5386"/>
    <w:multiLevelType w:val="multilevel"/>
    <w:tmpl w:val="04660DB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4FAB08BB"/>
    <w:multiLevelType w:val="hybridMultilevel"/>
    <w:tmpl w:val="47B69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23625CC"/>
    <w:multiLevelType w:val="multilevel"/>
    <w:tmpl w:val="DA1E566A"/>
    <w:lvl w:ilvl="0">
      <w:start w:val="1"/>
      <w:numFmt w:val="decimal"/>
      <w:lvlText w:val="%1."/>
      <w:lvlJc w:val="left"/>
      <w:pPr>
        <w:ind w:left="502" w:hanging="360"/>
      </w:pPr>
      <w:rPr>
        <w:rFonts w:hint="default"/>
      </w:rPr>
    </w:lvl>
    <w:lvl w:ilvl="1">
      <w:start w:val="2"/>
      <w:numFmt w:val="decimal"/>
      <w:isLgl/>
      <w:lvlText w:val="%1.%2."/>
      <w:lvlJc w:val="left"/>
      <w:pPr>
        <w:ind w:left="945" w:hanging="58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53D30BD9"/>
    <w:multiLevelType w:val="hybridMultilevel"/>
    <w:tmpl w:val="8D6E22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4161485"/>
    <w:multiLevelType w:val="hybridMultilevel"/>
    <w:tmpl w:val="DD3496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4DB2D58"/>
    <w:multiLevelType w:val="multilevel"/>
    <w:tmpl w:val="E594E196"/>
    <w:lvl w:ilvl="0">
      <w:start w:val="1"/>
      <w:numFmt w:val="decimal"/>
      <w:lvlText w:val="%1."/>
      <w:lvlJc w:val="left"/>
      <w:pPr>
        <w:ind w:left="720" w:hanging="360"/>
      </w:pPr>
      <w:rPr>
        <w:b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550B583C"/>
    <w:multiLevelType w:val="hybridMultilevel"/>
    <w:tmpl w:val="41F02806"/>
    <w:lvl w:ilvl="0" w:tplc="E0CEFBE8">
      <w:start w:val="1"/>
      <w:numFmt w:val="decimal"/>
      <w:lvlText w:val="%1."/>
      <w:lvlJc w:val="left"/>
      <w:pPr>
        <w:ind w:left="720" w:hanging="360"/>
      </w:pPr>
      <w:rPr>
        <w:rFonts w:eastAsia="Times New Roman"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6A77D98"/>
    <w:multiLevelType w:val="hybridMultilevel"/>
    <w:tmpl w:val="0C04300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3" w15:restartNumberingAfterBreak="0">
    <w:nsid w:val="574D6C0F"/>
    <w:multiLevelType w:val="hybridMultilevel"/>
    <w:tmpl w:val="A62A4B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589218CB"/>
    <w:multiLevelType w:val="hybridMultilevel"/>
    <w:tmpl w:val="0526D6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8E877A4"/>
    <w:multiLevelType w:val="hybridMultilevel"/>
    <w:tmpl w:val="F7506A36"/>
    <w:lvl w:ilvl="0" w:tplc="28E665D6">
      <w:start w:val="1"/>
      <w:numFmt w:val="decimal"/>
      <w:lvlText w:val="%1."/>
      <w:lvlJc w:val="left"/>
      <w:pPr>
        <w:ind w:left="720" w:hanging="360"/>
      </w:pPr>
      <w:rPr>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AE42588"/>
    <w:multiLevelType w:val="hybridMultilevel"/>
    <w:tmpl w:val="EDA6C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5B0058CC"/>
    <w:multiLevelType w:val="multilevel"/>
    <w:tmpl w:val="B5B673C4"/>
    <w:lvl w:ilvl="0">
      <w:start w:val="1"/>
      <w:numFmt w:val="decimal"/>
      <w:lvlText w:val="%1."/>
      <w:lvlJc w:val="left"/>
      <w:pPr>
        <w:ind w:left="9433" w:hanging="360"/>
      </w:pPr>
      <w:rPr>
        <w:rFonts w:hint="default"/>
        <w:color w:val="auto"/>
      </w:rPr>
    </w:lvl>
    <w:lvl w:ilvl="1">
      <w:start w:val="2"/>
      <w:numFmt w:val="decimal"/>
      <w:isLgl/>
      <w:lvlText w:val="%1.%2."/>
      <w:lvlJc w:val="left"/>
      <w:pPr>
        <w:ind w:left="9973" w:hanging="540"/>
      </w:pPr>
      <w:rPr>
        <w:rFonts w:hint="default"/>
      </w:rPr>
    </w:lvl>
    <w:lvl w:ilvl="2">
      <w:start w:val="1"/>
      <w:numFmt w:val="decimal"/>
      <w:isLgl/>
      <w:lvlText w:val="%1.%2.%3."/>
      <w:lvlJc w:val="left"/>
      <w:pPr>
        <w:ind w:left="10153" w:hanging="720"/>
      </w:pPr>
      <w:rPr>
        <w:rFonts w:hint="default"/>
      </w:rPr>
    </w:lvl>
    <w:lvl w:ilvl="3">
      <w:start w:val="1"/>
      <w:numFmt w:val="decimal"/>
      <w:isLgl/>
      <w:lvlText w:val="%1.%2.%3.%4."/>
      <w:lvlJc w:val="left"/>
      <w:pPr>
        <w:ind w:left="10153" w:hanging="720"/>
      </w:pPr>
      <w:rPr>
        <w:rFonts w:hint="default"/>
      </w:rPr>
    </w:lvl>
    <w:lvl w:ilvl="4">
      <w:start w:val="1"/>
      <w:numFmt w:val="decimal"/>
      <w:isLgl/>
      <w:lvlText w:val="%1.%2.%3.%4.%5."/>
      <w:lvlJc w:val="left"/>
      <w:pPr>
        <w:ind w:left="10513" w:hanging="1080"/>
      </w:pPr>
      <w:rPr>
        <w:rFonts w:hint="default"/>
      </w:rPr>
    </w:lvl>
    <w:lvl w:ilvl="5">
      <w:start w:val="1"/>
      <w:numFmt w:val="decimal"/>
      <w:isLgl/>
      <w:lvlText w:val="%1.%2.%3.%4.%5.%6."/>
      <w:lvlJc w:val="left"/>
      <w:pPr>
        <w:ind w:left="10513" w:hanging="1080"/>
      </w:pPr>
      <w:rPr>
        <w:rFonts w:hint="default"/>
      </w:rPr>
    </w:lvl>
    <w:lvl w:ilvl="6">
      <w:start w:val="1"/>
      <w:numFmt w:val="decimal"/>
      <w:isLgl/>
      <w:lvlText w:val="%1.%2.%3.%4.%5.%6.%7."/>
      <w:lvlJc w:val="left"/>
      <w:pPr>
        <w:ind w:left="10873" w:hanging="1440"/>
      </w:pPr>
      <w:rPr>
        <w:rFonts w:hint="default"/>
      </w:rPr>
    </w:lvl>
    <w:lvl w:ilvl="7">
      <w:start w:val="1"/>
      <w:numFmt w:val="decimal"/>
      <w:isLgl/>
      <w:lvlText w:val="%1.%2.%3.%4.%5.%6.%7.%8."/>
      <w:lvlJc w:val="left"/>
      <w:pPr>
        <w:ind w:left="10873" w:hanging="1440"/>
      </w:pPr>
      <w:rPr>
        <w:rFonts w:hint="default"/>
      </w:rPr>
    </w:lvl>
    <w:lvl w:ilvl="8">
      <w:start w:val="1"/>
      <w:numFmt w:val="decimal"/>
      <w:isLgl/>
      <w:lvlText w:val="%1.%2.%3.%4.%5.%6.%7.%8.%9."/>
      <w:lvlJc w:val="left"/>
      <w:pPr>
        <w:ind w:left="11233" w:hanging="1800"/>
      </w:pPr>
      <w:rPr>
        <w:rFonts w:hint="default"/>
      </w:rPr>
    </w:lvl>
  </w:abstractNum>
  <w:abstractNum w:abstractNumId="58" w15:restartNumberingAfterBreak="0">
    <w:nsid w:val="628A2704"/>
    <w:multiLevelType w:val="multilevel"/>
    <w:tmpl w:val="B94056DA"/>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9" w15:restartNumberingAfterBreak="0">
    <w:nsid w:val="62FF2926"/>
    <w:multiLevelType w:val="multilevel"/>
    <w:tmpl w:val="882C75B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636D0B0E"/>
    <w:multiLevelType w:val="multilevel"/>
    <w:tmpl w:val="B73ABFD6"/>
    <w:lvl w:ilvl="0">
      <w:start w:val="1"/>
      <w:numFmt w:val="decimal"/>
      <w:lvlText w:val="%1."/>
      <w:lvlJc w:val="left"/>
      <w:pPr>
        <w:ind w:left="360" w:hanging="360"/>
      </w:pPr>
      <w:rPr>
        <w:rFonts w:cs="Times New Roman"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1" w15:restartNumberingAfterBreak="0">
    <w:nsid w:val="6B590B6E"/>
    <w:multiLevelType w:val="multilevel"/>
    <w:tmpl w:val="253CF956"/>
    <w:lvl w:ilvl="0">
      <w:start w:val="1"/>
      <w:numFmt w:val="decimal"/>
      <w:lvlText w:val="%1."/>
      <w:lvlJc w:val="left"/>
      <w:pPr>
        <w:ind w:left="360" w:hanging="360"/>
      </w:pPr>
      <w:rPr>
        <w:rFonts w:cstheme="minorBidi" w:hint="default"/>
        <w:color w:val="auto"/>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6E8D787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3" w15:restartNumberingAfterBreak="0">
    <w:nsid w:val="6EED5B0C"/>
    <w:multiLevelType w:val="multilevel"/>
    <w:tmpl w:val="4BA0D0A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7028764A"/>
    <w:multiLevelType w:val="hybridMultilevel"/>
    <w:tmpl w:val="A5A091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1243F58"/>
    <w:multiLevelType w:val="multilevel"/>
    <w:tmpl w:val="54329AC2"/>
    <w:lvl w:ilvl="0">
      <w:start w:val="1"/>
      <w:numFmt w:val="decimal"/>
      <w:lvlText w:val="%1."/>
      <w:lvlJc w:val="left"/>
      <w:pPr>
        <w:ind w:left="720" w:hanging="360"/>
      </w:pPr>
      <w:rPr>
        <w:b w:val="0"/>
      </w:rPr>
    </w:lvl>
    <w:lvl w:ilvl="1">
      <w:start w:val="2"/>
      <w:numFmt w:val="decimal"/>
      <w:isLgl/>
      <w:lvlText w:val="%1.%2."/>
      <w:lvlJc w:val="left"/>
      <w:pPr>
        <w:ind w:left="1074"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6" w15:restartNumberingAfterBreak="0">
    <w:nsid w:val="72905A88"/>
    <w:multiLevelType w:val="hybridMultilevel"/>
    <w:tmpl w:val="7DC8C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73E7266E"/>
    <w:multiLevelType w:val="hybridMultilevel"/>
    <w:tmpl w:val="523C3656"/>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68" w15:restartNumberingAfterBreak="0">
    <w:nsid w:val="77530717"/>
    <w:multiLevelType w:val="hybridMultilevel"/>
    <w:tmpl w:val="388493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79DF3454"/>
    <w:multiLevelType w:val="hybridMultilevel"/>
    <w:tmpl w:val="6FBE63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7BF2487E"/>
    <w:multiLevelType w:val="hybridMultilevel"/>
    <w:tmpl w:val="A4A03C08"/>
    <w:lvl w:ilvl="0" w:tplc="78E09504">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D43451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2" w15:restartNumberingAfterBreak="0">
    <w:nsid w:val="7E723B65"/>
    <w:multiLevelType w:val="hybridMultilevel"/>
    <w:tmpl w:val="8F4848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F5F3EB4"/>
    <w:multiLevelType w:val="hybridMultilevel"/>
    <w:tmpl w:val="8034B358"/>
    <w:lvl w:ilvl="0" w:tplc="862E3C92">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0"/>
  </w:num>
  <w:num w:numId="3">
    <w:abstractNumId w:val="23"/>
  </w:num>
  <w:num w:numId="4">
    <w:abstractNumId w:val="69"/>
  </w:num>
  <w:num w:numId="5">
    <w:abstractNumId w:val="20"/>
  </w:num>
  <w:num w:numId="6">
    <w:abstractNumId w:val="70"/>
  </w:num>
  <w:num w:numId="7">
    <w:abstractNumId w:val="53"/>
  </w:num>
  <w:num w:numId="8">
    <w:abstractNumId w:val="19"/>
  </w:num>
  <w:num w:numId="9">
    <w:abstractNumId w:val="49"/>
  </w:num>
  <w:num w:numId="10">
    <w:abstractNumId w:val="25"/>
  </w:num>
  <w:num w:numId="11">
    <w:abstractNumId w:val="21"/>
  </w:num>
  <w:num w:numId="12">
    <w:abstractNumId w:val="68"/>
  </w:num>
  <w:num w:numId="13">
    <w:abstractNumId w:val="64"/>
  </w:num>
  <w:num w:numId="14">
    <w:abstractNumId w:val="15"/>
  </w:num>
  <w:num w:numId="15">
    <w:abstractNumId w:val="17"/>
  </w:num>
  <w:num w:numId="16">
    <w:abstractNumId w:val="45"/>
  </w:num>
  <w:num w:numId="17">
    <w:abstractNumId w:val="0"/>
  </w:num>
  <w:num w:numId="18">
    <w:abstractNumId w:val="26"/>
  </w:num>
  <w:num w:numId="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9"/>
  </w:num>
  <w:num w:numId="21">
    <w:abstractNumId w:val="6"/>
  </w:num>
  <w:num w:numId="22">
    <w:abstractNumId w:val="52"/>
  </w:num>
  <w:num w:numId="23">
    <w:abstractNumId w:val="34"/>
  </w:num>
  <w:num w:numId="24">
    <w:abstractNumId w:val="60"/>
  </w:num>
  <w:num w:numId="25">
    <w:abstractNumId w:val="4"/>
  </w:num>
  <w:num w:numId="26">
    <w:abstractNumId w:val="13"/>
  </w:num>
  <w:num w:numId="27">
    <w:abstractNumId w:val="72"/>
  </w:num>
  <w:num w:numId="28">
    <w:abstractNumId w:val="22"/>
  </w:num>
  <w:num w:numId="29">
    <w:abstractNumId w:val="16"/>
  </w:num>
  <w:num w:numId="30">
    <w:abstractNumId w:val="36"/>
  </w:num>
  <w:num w:numId="31">
    <w:abstractNumId w:val="43"/>
  </w:num>
  <w:num w:numId="32">
    <w:abstractNumId w:val="61"/>
  </w:num>
  <w:num w:numId="33">
    <w:abstractNumId w:val="14"/>
  </w:num>
  <w:num w:numId="34">
    <w:abstractNumId w:val="11"/>
  </w:num>
  <w:num w:numId="35">
    <w:abstractNumId w:val="55"/>
  </w:num>
  <w:num w:numId="36">
    <w:abstractNumId w:val="57"/>
  </w:num>
  <w:num w:numId="37">
    <w:abstractNumId w:val="66"/>
  </w:num>
  <w:num w:numId="38">
    <w:abstractNumId w:val="59"/>
  </w:num>
  <w:num w:numId="39">
    <w:abstractNumId w:val="12"/>
  </w:num>
  <w:num w:numId="40">
    <w:abstractNumId w:val="47"/>
  </w:num>
  <w:num w:numId="41">
    <w:abstractNumId w:val="44"/>
  </w:num>
  <w:num w:numId="42">
    <w:abstractNumId w:val="56"/>
  </w:num>
  <w:num w:numId="43">
    <w:abstractNumId w:val="46"/>
  </w:num>
  <w:num w:numId="44">
    <w:abstractNumId w:val="30"/>
  </w:num>
  <w:num w:numId="45">
    <w:abstractNumId w:val="51"/>
  </w:num>
  <w:num w:numId="46">
    <w:abstractNumId w:val="63"/>
  </w:num>
  <w:num w:numId="47">
    <w:abstractNumId w:val="28"/>
  </w:num>
  <w:num w:numId="48">
    <w:abstractNumId w:val="58"/>
  </w:num>
  <w:num w:numId="49">
    <w:abstractNumId w:val="54"/>
  </w:num>
  <w:num w:numId="50">
    <w:abstractNumId w:val="65"/>
  </w:num>
  <w:num w:numId="51">
    <w:abstractNumId w:val="27"/>
  </w:num>
  <w:num w:numId="52">
    <w:abstractNumId w:val="2"/>
  </w:num>
  <w:num w:numId="53">
    <w:abstractNumId w:val="24"/>
  </w:num>
  <w:num w:numId="54">
    <w:abstractNumId w:val="3"/>
  </w:num>
  <w:num w:numId="55">
    <w:abstractNumId w:val="48"/>
  </w:num>
  <w:num w:numId="56">
    <w:abstractNumId w:val="37"/>
  </w:num>
  <w:num w:numId="5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0"/>
  </w:num>
  <w:num w:numId="59">
    <w:abstractNumId w:val="73"/>
  </w:num>
  <w:num w:numId="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1"/>
  </w:num>
  <w:num w:numId="63">
    <w:abstractNumId w:val="42"/>
  </w:num>
  <w:num w:numId="64">
    <w:abstractNumId w:val="8"/>
  </w:num>
  <w:num w:numId="65">
    <w:abstractNumId w:val="35"/>
  </w:num>
  <w:num w:numId="66">
    <w:abstractNumId w:val="31"/>
  </w:num>
  <w:num w:numId="67">
    <w:abstractNumId w:val="5"/>
  </w:num>
  <w:num w:numId="68">
    <w:abstractNumId w:val="10"/>
  </w:num>
  <w:num w:numId="69">
    <w:abstractNumId w:val="62"/>
  </w:num>
  <w:num w:numId="70">
    <w:abstractNumId w:val="29"/>
  </w:num>
  <w:num w:numId="71">
    <w:abstractNumId w:val="71"/>
  </w:num>
  <w:num w:numId="72">
    <w:abstractNumId w:val="32"/>
  </w:num>
  <w:num w:numId="73">
    <w:abstractNumId w:val="9"/>
  </w:num>
  <w:num w:numId="74">
    <w:abstractNumId w:val="1"/>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65A"/>
    <w:rsid w:val="00013398"/>
    <w:rsid w:val="0001748A"/>
    <w:rsid w:val="000328F0"/>
    <w:rsid w:val="001368C0"/>
    <w:rsid w:val="00441E63"/>
    <w:rsid w:val="00646288"/>
    <w:rsid w:val="00753D80"/>
    <w:rsid w:val="007A687B"/>
    <w:rsid w:val="007C7F46"/>
    <w:rsid w:val="007F165A"/>
    <w:rsid w:val="00903952"/>
    <w:rsid w:val="009E529E"/>
    <w:rsid w:val="009E5D6C"/>
    <w:rsid w:val="009F3D93"/>
    <w:rsid w:val="00A91FE1"/>
    <w:rsid w:val="00AA2F52"/>
    <w:rsid w:val="00C15033"/>
    <w:rsid w:val="00C25FE2"/>
    <w:rsid w:val="00D92993"/>
    <w:rsid w:val="00DF26C6"/>
    <w:rsid w:val="00E25F90"/>
    <w:rsid w:val="00E700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55B14"/>
  <w15:chartTrackingRefBased/>
  <w15:docId w15:val="{E05C93FE-B1DE-4E2F-A079-06D3C7D2F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26C6"/>
    <w:pPr>
      <w:spacing w:after="200" w:line="276" w:lineRule="auto"/>
    </w:pPr>
    <w:rPr>
      <w:rFonts w:ascii="Calibri" w:eastAsia="Times New Roman" w:hAnsi="Calibri" w:cs="Times New Roman"/>
      <w:lang w:eastAsia="ru-RU"/>
    </w:rPr>
  </w:style>
  <w:style w:type="paragraph" w:styleId="10">
    <w:name w:val="heading 1"/>
    <w:basedOn w:val="a"/>
    <w:next w:val="a"/>
    <w:link w:val="11"/>
    <w:uiPriority w:val="9"/>
    <w:qFormat/>
    <w:rsid w:val="00DF26C6"/>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
    <w:qFormat/>
    <w:rsid w:val="00DF26C6"/>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
    <w:qFormat/>
    <w:rsid w:val="00DF26C6"/>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DF26C6"/>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qFormat/>
    <w:rsid w:val="00DF26C6"/>
    <w:pPr>
      <w:spacing w:after="0"/>
      <w:ind w:firstLine="708"/>
      <w:jc w:val="both"/>
      <w:outlineLvl w:val="5"/>
    </w:pPr>
    <w:rPr>
      <w:rFonts w:ascii="Times New Roman" w:hAnsi="Times New Roman"/>
      <w:b/>
      <w:sz w:val="24"/>
      <w:szCs w:val="24"/>
    </w:rPr>
  </w:style>
  <w:style w:type="paragraph" w:styleId="7">
    <w:name w:val="heading 7"/>
    <w:basedOn w:val="a"/>
    <w:next w:val="a"/>
    <w:link w:val="70"/>
    <w:uiPriority w:val="9"/>
    <w:qFormat/>
    <w:rsid w:val="00DF26C6"/>
    <w:pPr>
      <w:keepNext/>
      <w:keepLines/>
      <w:widowControl w:val="0"/>
      <w:spacing w:before="200" w:after="0" w:line="240" w:lineRule="auto"/>
      <w:outlineLvl w:val="6"/>
    </w:pPr>
    <w:rPr>
      <w:rFonts w:ascii="Calibri Light" w:hAnsi="Calibri Light"/>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DF26C6"/>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
    <w:rsid w:val="00DF26C6"/>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
    <w:rsid w:val="00DF26C6"/>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DF26C6"/>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rsid w:val="00DF26C6"/>
    <w:rPr>
      <w:rFonts w:ascii="Times New Roman" w:eastAsia="Times New Roman" w:hAnsi="Times New Roman" w:cs="Times New Roman"/>
      <w:b/>
      <w:sz w:val="24"/>
      <w:szCs w:val="24"/>
      <w:lang w:eastAsia="ru-RU"/>
    </w:rPr>
  </w:style>
  <w:style w:type="character" w:customStyle="1" w:styleId="70">
    <w:name w:val="Заголовок 7 Знак"/>
    <w:basedOn w:val="a0"/>
    <w:link w:val="7"/>
    <w:uiPriority w:val="9"/>
    <w:rsid w:val="00DF26C6"/>
    <w:rPr>
      <w:rFonts w:ascii="Calibri Light" w:eastAsia="Times New Roman" w:hAnsi="Calibri Light" w:cs="Times New Roman"/>
      <w:i/>
      <w:iCs/>
      <w:color w:val="404040"/>
      <w:sz w:val="20"/>
      <w:szCs w:val="20"/>
      <w:lang w:eastAsia="ru-RU"/>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qFormat/>
    <w:rsid w:val="00DF26C6"/>
    <w:pPr>
      <w:spacing w:after="0" w:line="240" w:lineRule="auto"/>
    </w:pPr>
    <w:rPr>
      <w:rFonts w:ascii="Times New Roman" w:hAnsi="Times New Roman"/>
      <w:sz w:val="20"/>
      <w:szCs w:val="20"/>
      <w:lang w:val="en-US"/>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DF26C6"/>
    <w:rPr>
      <w:rFonts w:ascii="Times New Roman" w:eastAsia="Times New Roman" w:hAnsi="Times New Roman" w:cs="Times New Roman"/>
      <w:sz w:val="20"/>
      <w:szCs w:val="20"/>
      <w:lang w:val="en-US" w:eastAsia="ru-RU"/>
    </w:rPr>
  </w:style>
  <w:style w:type="character" w:styleId="a5">
    <w:name w:val="footnote reference"/>
    <w:uiPriority w:val="99"/>
    <w:rsid w:val="00DF26C6"/>
    <w:rPr>
      <w:rFonts w:cs="Times New Roman"/>
      <w:vertAlign w:val="superscript"/>
    </w:rPr>
  </w:style>
  <w:style w:type="paragraph" w:styleId="a6">
    <w:name w:val="List Paragraph"/>
    <w:aliases w:val="Содержание. 2 уровень,List Paragraph"/>
    <w:basedOn w:val="a"/>
    <w:link w:val="a7"/>
    <w:qFormat/>
    <w:rsid w:val="00DF26C6"/>
    <w:pPr>
      <w:spacing w:before="120" w:after="120" w:line="240" w:lineRule="auto"/>
      <w:ind w:left="708"/>
    </w:pPr>
    <w:rPr>
      <w:rFonts w:ascii="Times New Roman" w:hAnsi="Times New Roman"/>
      <w:sz w:val="24"/>
      <w:szCs w:val="24"/>
    </w:rPr>
  </w:style>
  <w:style w:type="character" w:customStyle="1" w:styleId="a7">
    <w:name w:val="Абзац списка Знак"/>
    <w:aliases w:val="Содержание. 2 уровень Знак,List Paragraph Знак"/>
    <w:link w:val="a6"/>
    <w:qFormat/>
    <w:locked/>
    <w:rsid w:val="00DF26C6"/>
    <w:rPr>
      <w:rFonts w:ascii="Times New Roman" w:eastAsia="Times New Roman" w:hAnsi="Times New Roman" w:cs="Times New Roman"/>
      <w:sz w:val="24"/>
      <w:szCs w:val="24"/>
      <w:lang w:eastAsia="ru-RU"/>
    </w:rPr>
  </w:style>
  <w:style w:type="paragraph" w:styleId="a8">
    <w:name w:val="Body Text"/>
    <w:basedOn w:val="a"/>
    <w:link w:val="a9"/>
    <w:qFormat/>
    <w:rsid w:val="00DF26C6"/>
    <w:pPr>
      <w:spacing w:after="0" w:line="240" w:lineRule="auto"/>
    </w:pPr>
    <w:rPr>
      <w:rFonts w:ascii="Times New Roman" w:hAnsi="Times New Roman"/>
      <w:sz w:val="24"/>
      <w:szCs w:val="24"/>
    </w:rPr>
  </w:style>
  <w:style w:type="character" w:customStyle="1" w:styleId="a9">
    <w:name w:val="Основной текст Знак"/>
    <w:basedOn w:val="a0"/>
    <w:link w:val="a8"/>
    <w:rsid w:val="00DF26C6"/>
    <w:rPr>
      <w:rFonts w:ascii="Times New Roman" w:eastAsia="Times New Roman" w:hAnsi="Times New Roman" w:cs="Times New Roman"/>
      <w:sz w:val="24"/>
      <w:szCs w:val="24"/>
      <w:lang w:eastAsia="ru-RU"/>
    </w:rPr>
  </w:style>
  <w:style w:type="paragraph" w:styleId="21">
    <w:name w:val="Body Text 2"/>
    <w:basedOn w:val="a"/>
    <w:link w:val="22"/>
    <w:uiPriority w:val="99"/>
    <w:rsid w:val="00DF26C6"/>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uiPriority w:val="99"/>
    <w:rsid w:val="00DF26C6"/>
    <w:rPr>
      <w:rFonts w:ascii="Times New Roman" w:eastAsia="Times New Roman" w:hAnsi="Times New Roman" w:cs="Times New Roman"/>
      <w:sz w:val="24"/>
      <w:szCs w:val="24"/>
      <w:lang w:eastAsia="ru-RU"/>
    </w:rPr>
  </w:style>
  <w:style w:type="character" w:customStyle="1" w:styleId="blk">
    <w:name w:val="blk"/>
    <w:rsid w:val="00DF26C6"/>
  </w:style>
  <w:style w:type="paragraph" w:styleId="aa">
    <w:name w:val="footer"/>
    <w:aliases w:val="Нижний колонтитул Знак Знак Знак,Нижний колонтитул1,Нижний колонтитул Знак Знак"/>
    <w:basedOn w:val="a"/>
    <w:link w:val="ab"/>
    <w:uiPriority w:val="99"/>
    <w:rsid w:val="00DF26C6"/>
    <w:pPr>
      <w:tabs>
        <w:tab w:val="center" w:pos="4677"/>
        <w:tab w:val="right" w:pos="9355"/>
      </w:tabs>
      <w:spacing w:before="120" w:after="120" w:line="240" w:lineRule="auto"/>
    </w:pPr>
    <w:rPr>
      <w:rFonts w:ascii="Times New Roman" w:hAnsi="Times New Roman"/>
      <w:sz w:val="24"/>
      <w:szCs w:val="24"/>
    </w:rPr>
  </w:style>
  <w:style w:type="character" w:customStyle="1" w:styleId="ab">
    <w:name w:val="Нижний колонтитул Знак"/>
    <w:aliases w:val="Нижний колонтитул Знак Знак Знак Знак,Нижний колонтитул1 Знак,Нижний колонтитул Знак Знак Знак1"/>
    <w:basedOn w:val="a0"/>
    <w:link w:val="aa"/>
    <w:uiPriority w:val="99"/>
    <w:rsid w:val="00DF26C6"/>
    <w:rPr>
      <w:rFonts w:ascii="Times New Roman" w:eastAsia="Times New Roman" w:hAnsi="Times New Roman" w:cs="Times New Roman"/>
      <w:sz w:val="24"/>
      <w:szCs w:val="24"/>
      <w:lang w:eastAsia="ru-RU"/>
    </w:rPr>
  </w:style>
  <w:style w:type="character" w:styleId="ac">
    <w:name w:val="page number"/>
    <w:rsid w:val="00DF26C6"/>
    <w:rPr>
      <w:rFonts w:cs="Times New Roman"/>
    </w:rPr>
  </w:style>
  <w:style w:type="paragraph" w:styleId="ad">
    <w:name w:val="Normal (Web)"/>
    <w:basedOn w:val="a"/>
    <w:link w:val="ae"/>
    <w:uiPriority w:val="99"/>
    <w:unhideWhenUsed/>
    <w:rsid w:val="00DF26C6"/>
    <w:rPr>
      <w:rFonts w:ascii="Times New Roman" w:hAnsi="Times New Roman"/>
      <w:sz w:val="24"/>
      <w:szCs w:val="24"/>
    </w:rPr>
  </w:style>
  <w:style w:type="paragraph" w:styleId="23">
    <w:name w:val="List 2"/>
    <w:basedOn w:val="a"/>
    <w:uiPriority w:val="99"/>
    <w:rsid w:val="00DF26C6"/>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qFormat/>
    <w:rsid w:val="00DF26C6"/>
    <w:rPr>
      <w:rFonts w:cs="Times New Roman"/>
      <w:color w:val="0000FF"/>
      <w:u w:val="single"/>
    </w:rPr>
  </w:style>
  <w:style w:type="paragraph" w:styleId="12">
    <w:name w:val="toc 1"/>
    <w:basedOn w:val="a"/>
    <w:next w:val="a"/>
    <w:autoRedefine/>
    <w:uiPriority w:val="39"/>
    <w:rsid w:val="00DF26C6"/>
    <w:pPr>
      <w:spacing w:before="240" w:after="120" w:line="240" w:lineRule="auto"/>
    </w:pPr>
    <w:rPr>
      <w:rFonts w:cs="Calibri"/>
      <w:b/>
      <w:bCs/>
      <w:sz w:val="20"/>
      <w:szCs w:val="20"/>
    </w:rPr>
  </w:style>
  <w:style w:type="paragraph" w:styleId="24">
    <w:name w:val="toc 2"/>
    <w:basedOn w:val="a"/>
    <w:next w:val="a"/>
    <w:autoRedefine/>
    <w:uiPriority w:val="39"/>
    <w:rsid w:val="00DF26C6"/>
    <w:pPr>
      <w:spacing w:before="120" w:after="0" w:line="240" w:lineRule="auto"/>
      <w:ind w:left="240"/>
    </w:pPr>
    <w:rPr>
      <w:rFonts w:cs="Calibri"/>
      <w:i/>
      <w:iCs/>
      <w:sz w:val="20"/>
      <w:szCs w:val="20"/>
    </w:rPr>
  </w:style>
  <w:style w:type="paragraph" w:styleId="31">
    <w:name w:val="toc 3"/>
    <w:basedOn w:val="a"/>
    <w:next w:val="a"/>
    <w:autoRedefine/>
    <w:uiPriority w:val="39"/>
    <w:rsid w:val="00DF26C6"/>
    <w:pPr>
      <w:spacing w:after="0" w:line="240" w:lineRule="auto"/>
      <w:ind w:left="480"/>
    </w:pPr>
    <w:rPr>
      <w:rFonts w:ascii="Times New Roman" w:hAnsi="Times New Roman"/>
      <w:sz w:val="28"/>
      <w:szCs w:val="28"/>
    </w:rPr>
  </w:style>
  <w:style w:type="character" w:customStyle="1" w:styleId="FootnoteTextChar">
    <w:name w:val="Footnote Text Char"/>
    <w:locked/>
    <w:rsid w:val="00DF26C6"/>
    <w:rPr>
      <w:rFonts w:ascii="Times New Roman" w:hAnsi="Times New Roman"/>
      <w:sz w:val="20"/>
      <w:lang w:eastAsia="ru-RU"/>
    </w:rPr>
  </w:style>
  <w:style w:type="character" w:styleId="af0">
    <w:name w:val="Emphasis"/>
    <w:qFormat/>
    <w:rsid w:val="00DF26C6"/>
    <w:rPr>
      <w:rFonts w:cs="Times New Roman"/>
      <w:i/>
    </w:rPr>
  </w:style>
  <w:style w:type="paragraph" w:styleId="af1">
    <w:name w:val="Balloon Text"/>
    <w:basedOn w:val="a"/>
    <w:link w:val="af2"/>
    <w:uiPriority w:val="99"/>
    <w:rsid w:val="00DF26C6"/>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DF26C6"/>
    <w:rPr>
      <w:rFonts w:ascii="Segoe UI" w:eastAsia="Times New Roman" w:hAnsi="Segoe UI" w:cs="Times New Roman"/>
      <w:sz w:val="18"/>
      <w:szCs w:val="18"/>
      <w:lang w:eastAsia="ru-RU"/>
    </w:rPr>
  </w:style>
  <w:style w:type="paragraph" w:customStyle="1" w:styleId="ConsPlusNormal">
    <w:name w:val="ConsPlusNormal"/>
    <w:rsid w:val="00DF26C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DF26C6"/>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rsid w:val="00DF26C6"/>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DF26C6"/>
    <w:rPr>
      <w:rFonts w:cs="Times New Roman"/>
      <w:sz w:val="20"/>
      <w:szCs w:val="20"/>
    </w:rPr>
  </w:style>
  <w:style w:type="paragraph" w:styleId="af5">
    <w:name w:val="annotation text"/>
    <w:basedOn w:val="a"/>
    <w:link w:val="af6"/>
    <w:uiPriority w:val="99"/>
    <w:unhideWhenUsed/>
    <w:rsid w:val="00DF26C6"/>
    <w:pPr>
      <w:spacing w:after="0" w:line="240" w:lineRule="auto"/>
    </w:pPr>
    <w:rPr>
      <w:sz w:val="20"/>
      <w:szCs w:val="20"/>
    </w:rPr>
  </w:style>
  <w:style w:type="character" w:customStyle="1" w:styleId="af6">
    <w:name w:val="Текст примечания Знак"/>
    <w:basedOn w:val="a0"/>
    <w:link w:val="af5"/>
    <w:uiPriority w:val="99"/>
    <w:rsid w:val="00DF26C6"/>
    <w:rPr>
      <w:rFonts w:ascii="Calibri" w:eastAsia="Times New Roman" w:hAnsi="Calibri" w:cs="Times New Roman"/>
      <w:sz w:val="20"/>
      <w:szCs w:val="20"/>
      <w:lang w:eastAsia="ru-RU"/>
    </w:rPr>
  </w:style>
  <w:style w:type="character" w:customStyle="1" w:styleId="13">
    <w:name w:val="Текст примечания Знак1"/>
    <w:uiPriority w:val="99"/>
    <w:rsid w:val="00DF26C6"/>
    <w:rPr>
      <w:rFonts w:cs="Times New Roman"/>
      <w:sz w:val="20"/>
      <w:szCs w:val="20"/>
    </w:rPr>
  </w:style>
  <w:style w:type="character" w:customStyle="1" w:styleId="111">
    <w:name w:val="Тема примечания Знак11"/>
    <w:uiPriority w:val="99"/>
    <w:rsid w:val="00DF26C6"/>
    <w:rPr>
      <w:rFonts w:cs="Times New Roman"/>
      <w:b/>
      <w:bCs/>
      <w:sz w:val="20"/>
      <w:szCs w:val="20"/>
    </w:rPr>
  </w:style>
  <w:style w:type="paragraph" w:styleId="af7">
    <w:name w:val="annotation subject"/>
    <w:basedOn w:val="af5"/>
    <w:next w:val="af5"/>
    <w:link w:val="af8"/>
    <w:uiPriority w:val="99"/>
    <w:unhideWhenUsed/>
    <w:rsid w:val="00DF26C6"/>
    <w:rPr>
      <w:rFonts w:ascii="Times New Roman" w:hAnsi="Times New Roman"/>
      <w:b/>
      <w:bCs/>
    </w:rPr>
  </w:style>
  <w:style w:type="character" w:customStyle="1" w:styleId="af8">
    <w:name w:val="Тема примечания Знак"/>
    <w:basedOn w:val="af6"/>
    <w:link w:val="af7"/>
    <w:uiPriority w:val="99"/>
    <w:rsid w:val="00DF26C6"/>
    <w:rPr>
      <w:rFonts w:ascii="Times New Roman" w:eastAsia="Times New Roman" w:hAnsi="Times New Roman" w:cs="Times New Roman"/>
      <w:b/>
      <w:bCs/>
      <w:sz w:val="20"/>
      <w:szCs w:val="20"/>
      <w:lang w:eastAsia="ru-RU"/>
    </w:rPr>
  </w:style>
  <w:style w:type="character" w:customStyle="1" w:styleId="14">
    <w:name w:val="Тема примечания Знак1"/>
    <w:uiPriority w:val="99"/>
    <w:rsid w:val="00DF26C6"/>
    <w:rPr>
      <w:rFonts w:cs="Times New Roman"/>
      <w:b/>
      <w:bCs/>
      <w:sz w:val="20"/>
      <w:szCs w:val="20"/>
    </w:rPr>
  </w:style>
  <w:style w:type="paragraph" w:styleId="25">
    <w:name w:val="Body Text Indent 2"/>
    <w:basedOn w:val="a"/>
    <w:link w:val="26"/>
    <w:uiPriority w:val="99"/>
    <w:rsid w:val="00DF26C6"/>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uiPriority w:val="99"/>
    <w:rsid w:val="00DF26C6"/>
    <w:rPr>
      <w:rFonts w:ascii="Times New Roman" w:eastAsia="Times New Roman" w:hAnsi="Times New Roman" w:cs="Times New Roman"/>
      <w:sz w:val="24"/>
      <w:szCs w:val="24"/>
      <w:lang w:eastAsia="ru-RU"/>
    </w:rPr>
  </w:style>
  <w:style w:type="character" w:customStyle="1" w:styleId="apple-converted-space">
    <w:name w:val="apple-converted-space"/>
    <w:rsid w:val="00DF26C6"/>
  </w:style>
  <w:style w:type="character" w:customStyle="1" w:styleId="af9">
    <w:name w:val="Цветовое выделение"/>
    <w:uiPriority w:val="99"/>
    <w:rsid w:val="00DF26C6"/>
    <w:rPr>
      <w:b/>
      <w:color w:val="26282F"/>
    </w:rPr>
  </w:style>
  <w:style w:type="character" w:customStyle="1" w:styleId="afa">
    <w:name w:val="Гипертекстовая ссылка"/>
    <w:uiPriority w:val="99"/>
    <w:rsid w:val="00DF26C6"/>
    <w:rPr>
      <w:b/>
      <w:color w:val="106BBE"/>
    </w:rPr>
  </w:style>
  <w:style w:type="character" w:customStyle="1" w:styleId="afb">
    <w:name w:val="Активная гипертекстовая ссылка"/>
    <w:uiPriority w:val="99"/>
    <w:rsid w:val="00DF26C6"/>
    <w:rPr>
      <w:b/>
      <w:color w:val="106BBE"/>
      <w:u w:val="single"/>
    </w:rPr>
  </w:style>
  <w:style w:type="paragraph" w:customStyle="1" w:styleId="afc">
    <w:name w:val="Внимание"/>
    <w:basedOn w:val="a"/>
    <w:next w:val="a"/>
    <w:uiPriority w:val="99"/>
    <w:rsid w:val="00DF26C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DF26C6"/>
  </w:style>
  <w:style w:type="paragraph" w:customStyle="1" w:styleId="afe">
    <w:name w:val="Внимание: недобросовестность!"/>
    <w:basedOn w:val="afc"/>
    <w:next w:val="a"/>
    <w:uiPriority w:val="99"/>
    <w:rsid w:val="00DF26C6"/>
  </w:style>
  <w:style w:type="character" w:customStyle="1" w:styleId="aff">
    <w:name w:val="Выделение для Базового Поиска"/>
    <w:uiPriority w:val="99"/>
    <w:rsid w:val="00DF26C6"/>
    <w:rPr>
      <w:b/>
      <w:color w:val="0058A9"/>
    </w:rPr>
  </w:style>
  <w:style w:type="character" w:customStyle="1" w:styleId="aff0">
    <w:name w:val="Выделение для Базового Поиска (курсив)"/>
    <w:uiPriority w:val="99"/>
    <w:rsid w:val="00DF26C6"/>
    <w:rPr>
      <w:b/>
      <w:i/>
      <w:color w:val="0058A9"/>
    </w:rPr>
  </w:style>
  <w:style w:type="paragraph" w:customStyle="1" w:styleId="aff1">
    <w:name w:val="Дочерний элемент списка"/>
    <w:basedOn w:val="a"/>
    <w:next w:val="a"/>
    <w:uiPriority w:val="99"/>
    <w:rsid w:val="00DF26C6"/>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DF26C6"/>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DF26C6"/>
    <w:rPr>
      <w:b/>
      <w:bCs/>
      <w:color w:val="0058A9"/>
      <w:shd w:val="clear" w:color="auto" w:fill="ECE9D8"/>
    </w:rPr>
  </w:style>
  <w:style w:type="paragraph" w:customStyle="1" w:styleId="aff3">
    <w:name w:val="Заголовок группы контролов"/>
    <w:basedOn w:val="a"/>
    <w:next w:val="a"/>
    <w:uiPriority w:val="99"/>
    <w:rsid w:val="00DF26C6"/>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0"/>
    <w:next w:val="a"/>
    <w:uiPriority w:val="99"/>
    <w:rsid w:val="00DF26C6"/>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DF26C6"/>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DF26C6"/>
    <w:rPr>
      <w:b/>
      <w:color w:val="26282F"/>
    </w:rPr>
  </w:style>
  <w:style w:type="paragraph" w:customStyle="1" w:styleId="aff7">
    <w:name w:val="Заголовок статьи"/>
    <w:basedOn w:val="a"/>
    <w:next w:val="a"/>
    <w:uiPriority w:val="99"/>
    <w:rsid w:val="00DF26C6"/>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DF26C6"/>
    <w:rPr>
      <w:b/>
      <w:color w:val="FF0000"/>
    </w:rPr>
  </w:style>
  <w:style w:type="paragraph" w:customStyle="1" w:styleId="aff9">
    <w:name w:val="Заголовок ЭР (левое окно)"/>
    <w:basedOn w:val="a"/>
    <w:next w:val="a"/>
    <w:uiPriority w:val="99"/>
    <w:rsid w:val="00DF26C6"/>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DF26C6"/>
    <w:pPr>
      <w:spacing w:after="0"/>
      <w:jc w:val="left"/>
    </w:pPr>
  </w:style>
  <w:style w:type="paragraph" w:customStyle="1" w:styleId="affb">
    <w:name w:val="Интерактивный заголовок"/>
    <w:basedOn w:val="15"/>
    <w:next w:val="a"/>
    <w:uiPriority w:val="99"/>
    <w:rsid w:val="00DF26C6"/>
    <w:rPr>
      <w:u w:val="single"/>
    </w:rPr>
  </w:style>
  <w:style w:type="paragraph" w:customStyle="1" w:styleId="affc">
    <w:name w:val="Текст информации об изменениях"/>
    <w:basedOn w:val="a"/>
    <w:next w:val="a"/>
    <w:uiPriority w:val="99"/>
    <w:rsid w:val="00DF26C6"/>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DF26C6"/>
    <w:pPr>
      <w:spacing w:before="180"/>
      <w:ind w:left="360" w:right="360" w:firstLine="0"/>
    </w:pPr>
    <w:rPr>
      <w:shd w:val="clear" w:color="auto" w:fill="EAEFED"/>
    </w:rPr>
  </w:style>
  <w:style w:type="paragraph" w:customStyle="1" w:styleId="affe">
    <w:name w:val="Текст (справка)"/>
    <w:basedOn w:val="a"/>
    <w:next w:val="a"/>
    <w:uiPriority w:val="99"/>
    <w:rsid w:val="00DF26C6"/>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DF26C6"/>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DF26C6"/>
    <w:rPr>
      <w:i/>
      <w:iCs/>
    </w:rPr>
  </w:style>
  <w:style w:type="paragraph" w:customStyle="1" w:styleId="afff1">
    <w:name w:val="Текст (лев. подпись)"/>
    <w:basedOn w:val="a"/>
    <w:next w:val="a"/>
    <w:uiPriority w:val="99"/>
    <w:rsid w:val="00DF26C6"/>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DF26C6"/>
    <w:rPr>
      <w:sz w:val="14"/>
      <w:szCs w:val="14"/>
    </w:rPr>
  </w:style>
  <w:style w:type="paragraph" w:customStyle="1" w:styleId="afff3">
    <w:name w:val="Текст (прав. подпись)"/>
    <w:basedOn w:val="a"/>
    <w:next w:val="a"/>
    <w:uiPriority w:val="99"/>
    <w:rsid w:val="00DF26C6"/>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DF26C6"/>
    <w:rPr>
      <w:sz w:val="14"/>
      <w:szCs w:val="14"/>
    </w:rPr>
  </w:style>
  <w:style w:type="paragraph" w:customStyle="1" w:styleId="afff5">
    <w:name w:val="Комментарий пользователя"/>
    <w:basedOn w:val="afff"/>
    <w:next w:val="a"/>
    <w:uiPriority w:val="99"/>
    <w:rsid w:val="00DF26C6"/>
    <w:pPr>
      <w:jc w:val="left"/>
    </w:pPr>
    <w:rPr>
      <w:shd w:val="clear" w:color="auto" w:fill="FFDFE0"/>
    </w:rPr>
  </w:style>
  <w:style w:type="paragraph" w:customStyle="1" w:styleId="afff6">
    <w:name w:val="Куда обратиться?"/>
    <w:basedOn w:val="afc"/>
    <w:next w:val="a"/>
    <w:uiPriority w:val="99"/>
    <w:rsid w:val="00DF26C6"/>
  </w:style>
  <w:style w:type="paragraph" w:customStyle="1" w:styleId="afff7">
    <w:name w:val="Моноширинный"/>
    <w:basedOn w:val="a"/>
    <w:next w:val="a"/>
    <w:uiPriority w:val="99"/>
    <w:rsid w:val="00DF26C6"/>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DF26C6"/>
    <w:rPr>
      <w:b/>
      <w:color w:val="26282F"/>
      <w:shd w:val="clear" w:color="auto" w:fill="FFF580"/>
    </w:rPr>
  </w:style>
  <w:style w:type="paragraph" w:customStyle="1" w:styleId="afff9">
    <w:name w:val="Напишите нам"/>
    <w:basedOn w:val="a"/>
    <w:next w:val="a"/>
    <w:uiPriority w:val="99"/>
    <w:rsid w:val="00DF26C6"/>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DF26C6"/>
    <w:rPr>
      <w:b/>
      <w:color w:val="000000"/>
      <w:shd w:val="clear" w:color="auto" w:fill="D8EDE8"/>
    </w:rPr>
  </w:style>
  <w:style w:type="paragraph" w:customStyle="1" w:styleId="afffb">
    <w:name w:val="Необходимые документы"/>
    <w:basedOn w:val="afc"/>
    <w:next w:val="a"/>
    <w:uiPriority w:val="99"/>
    <w:rsid w:val="00DF26C6"/>
    <w:pPr>
      <w:ind w:firstLine="118"/>
    </w:pPr>
  </w:style>
  <w:style w:type="paragraph" w:customStyle="1" w:styleId="afffc">
    <w:name w:val="Нормальный (таблица)"/>
    <w:basedOn w:val="a"/>
    <w:next w:val="a"/>
    <w:uiPriority w:val="99"/>
    <w:rsid w:val="00DF26C6"/>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DF26C6"/>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link w:val="affff"/>
    <w:rsid w:val="00DF26C6"/>
    <w:pPr>
      <w:ind w:left="140"/>
    </w:pPr>
  </w:style>
  <w:style w:type="character" w:customStyle="1" w:styleId="affff0">
    <w:name w:val="Опечатки"/>
    <w:uiPriority w:val="99"/>
    <w:rsid w:val="00DF26C6"/>
    <w:rPr>
      <w:color w:val="FF0000"/>
    </w:rPr>
  </w:style>
  <w:style w:type="paragraph" w:customStyle="1" w:styleId="affff1">
    <w:name w:val="Переменная часть"/>
    <w:basedOn w:val="aff2"/>
    <w:next w:val="a"/>
    <w:uiPriority w:val="99"/>
    <w:rsid w:val="00DF26C6"/>
    <w:rPr>
      <w:sz w:val="18"/>
      <w:szCs w:val="18"/>
    </w:rPr>
  </w:style>
  <w:style w:type="paragraph" w:customStyle="1" w:styleId="affff2">
    <w:name w:val="Подвал для информации об изменениях"/>
    <w:basedOn w:val="10"/>
    <w:next w:val="a"/>
    <w:uiPriority w:val="99"/>
    <w:rsid w:val="00DF26C6"/>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c"/>
    <w:next w:val="a"/>
    <w:uiPriority w:val="99"/>
    <w:rsid w:val="00DF26C6"/>
    <w:rPr>
      <w:b/>
      <w:bCs/>
    </w:rPr>
  </w:style>
  <w:style w:type="paragraph" w:customStyle="1" w:styleId="affff4">
    <w:name w:val="Подчёркнуный текст"/>
    <w:basedOn w:val="a"/>
    <w:next w:val="a"/>
    <w:uiPriority w:val="99"/>
    <w:rsid w:val="00DF26C6"/>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2"/>
    <w:next w:val="a"/>
    <w:uiPriority w:val="99"/>
    <w:rsid w:val="00DF26C6"/>
    <w:rPr>
      <w:sz w:val="20"/>
      <w:szCs w:val="20"/>
    </w:rPr>
  </w:style>
  <w:style w:type="paragraph" w:customStyle="1" w:styleId="affff6">
    <w:name w:val="Прижатый влево"/>
    <w:basedOn w:val="a"/>
    <w:next w:val="a"/>
    <w:uiPriority w:val="99"/>
    <w:rsid w:val="00DF26C6"/>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c"/>
    <w:next w:val="a"/>
    <w:uiPriority w:val="99"/>
    <w:rsid w:val="00DF26C6"/>
  </w:style>
  <w:style w:type="paragraph" w:customStyle="1" w:styleId="affff8">
    <w:name w:val="Примечание."/>
    <w:basedOn w:val="afc"/>
    <w:next w:val="a"/>
    <w:uiPriority w:val="99"/>
    <w:rsid w:val="00DF26C6"/>
  </w:style>
  <w:style w:type="character" w:customStyle="1" w:styleId="affff9">
    <w:name w:val="Продолжение ссылки"/>
    <w:uiPriority w:val="99"/>
    <w:rsid w:val="00DF26C6"/>
  </w:style>
  <w:style w:type="paragraph" w:customStyle="1" w:styleId="affffa">
    <w:name w:val="Словарная статья"/>
    <w:basedOn w:val="a"/>
    <w:next w:val="a"/>
    <w:uiPriority w:val="99"/>
    <w:rsid w:val="00DF26C6"/>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DF26C6"/>
    <w:rPr>
      <w:b/>
      <w:color w:val="26282F"/>
    </w:rPr>
  </w:style>
  <w:style w:type="character" w:customStyle="1" w:styleId="affffc">
    <w:name w:val="Сравнение редакций. Добавленный фрагмент"/>
    <w:uiPriority w:val="99"/>
    <w:rsid w:val="00DF26C6"/>
    <w:rPr>
      <w:color w:val="000000"/>
      <w:shd w:val="clear" w:color="auto" w:fill="C1D7FF"/>
    </w:rPr>
  </w:style>
  <w:style w:type="character" w:customStyle="1" w:styleId="affffd">
    <w:name w:val="Сравнение редакций. Удаленный фрагмент"/>
    <w:uiPriority w:val="99"/>
    <w:rsid w:val="00DF26C6"/>
    <w:rPr>
      <w:color w:val="000000"/>
      <w:shd w:val="clear" w:color="auto" w:fill="C4C413"/>
    </w:rPr>
  </w:style>
  <w:style w:type="paragraph" w:customStyle="1" w:styleId="affffe">
    <w:name w:val="Ссылка на официальную публикацию"/>
    <w:basedOn w:val="a"/>
    <w:next w:val="a"/>
    <w:uiPriority w:val="99"/>
    <w:rsid w:val="00DF26C6"/>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DF26C6"/>
    <w:rPr>
      <w:b/>
      <w:color w:val="749232"/>
    </w:rPr>
  </w:style>
  <w:style w:type="paragraph" w:customStyle="1" w:styleId="afffff0">
    <w:name w:val="Текст в таблице"/>
    <w:basedOn w:val="afffc"/>
    <w:next w:val="a"/>
    <w:uiPriority w:val="99"/>
    <w:rsid w:val="00DF26C6"/>
    <w:pPr>
      <w:ind w:firstLine="500"/>
    </w:pPr>
  </w:style>
  <w:style w:type="paragraph" w:customStyle="1" w:styleId="afffff1">
    <w:name w:val="Текст ЭР (см. также)"/>
    <w:basedOn w:val="a"/>
    <w:next w:val="a"/>
    <w:uiPriority w:val="99"/>
    <w:rsid w:val="00DF26C6"/>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DF26C6"/>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DF26C6"/>
    <w:rPr>
      <w:b/>
      <w:strike/>
      <w:color w:val="666600"/>
    </w:rPr>
  </w:style>
  <w:style w:type="paragraph" w:customStyle="1" w:styleId="afffff4">
    <w:name w:val="Формула"/>
    <w:basedOn w:val="a"/>
    <w:next w:val="a"/>
    <w:uiPriority w:val="99"/>
    <w:rsid w:val="00DF26C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c"/>
    <w:next w:val="a"/>
    <w:uiPriority w:val="99"/>
    <w:rsid w:val="00DF26C6"/>
    <w:pPr>
      <w:jc w:val="center"/>
    </w:pPr>
  </w:style>
  <w:style w:type="paragraph" w:customStyle="1" w:styleId="-">
    <w:name w:val="ЭР-содержание (правое окно)"/>
    <w:basedOn w:val="a"/>
    <w:next w:val="a"/>
    <w:uiPriority w:val="99"/>
    <w:rsid w:val="00DF26C6"/>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DF26C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DF26C6"/>
    <w:rPr>
      <w:rFonts w:cs="Times New Roman"/>
      <w:sz w:val="16"/>
    </w:rPr>
  </w:style>
  <w:style w:type="paragraph" w:styleId="41">
    <w:name w:val="toc 4"/>
    <w:basedOn w:val="a"/>
    <w:next w:val="a"/>
    <w:autoRedefine/>
    <w:uiPriority w:val="39"/>
    <w:rsid w:val="00DF26C6"/>
    <w:pPr>
      <w:spacing w:after="0" w:line="240" w:lineRule="auto"/>
      <w:ind w:left="720"/>
    </w:pPr>
    <w:rPr>
      <w:rFonts w:cs="Calibri"/>
      <w:sz w:val="20"/>
      <w:szCs w:val="20"/>
    </w:rPr>
  </w:style>
  <w:style w:type="paragraph" w:styleId="5">
    <w:name w:val="toc 5"/>
    <w:basedOn w:val="a"/>
    <w:next w:val="a"/>
    <w:autoRedefine/>
    <w:uiPriority w:val="39"/>
    <w:rsid w:val="00DF26C6"/>
    <w:pPr>
      <w:spacing w:after="0" w:line="240" w:lineRule="auto"/>
      <w:ind w:left="960"/>
    </w:pPr>
    <w:rPr>
      <w:rFonts w:cs="Calibri"/>
      <w:sz w:val="20"/>
      <w:szCs w:val="20"/>
    </w:rPr>
  </w:style>
  <w:style w:type="paragraph" w:styleId="61">
    <w:name w:val="toc 6"/>
    <w:basedOn w:val="a"/>
    <w:next w:val="a"/>
    <w:autoRedefine/>
    <w:uiPriority w:val="39"/>
    <w:rsid w:val="00DF26C6"/>
    <w:pPr>
      <w:spacing w:after="0" w:line="240" w:lineRule="auto"/>
      <w:ind w:left="1200"/>
    </w:pPr>
    <w:rPr>
      <w:rFonts w:cs="Calibri"/>
      <w:sz w:val="20"/>
      <w:szCs w:val="20"/>
    </w:rPr>
  </w:style>
  <w:style w:type="paragraph" w:styleId="71">
    <w:name w:val="toc 7"/>
    <w:basedOn w:val="a"/>
    <w:next w:val="a"/>
    <w:autoRedefine/>
    <w:uiPriority w:val="39"/>
    <w:rsid w:val="00DF26C6"/>
    <w:pPr>
      <w:spacing w:after="0" w:line="240" w:lineRule="auto"/>
      <w:ind w:left="1440"/>
    </w:pPr>
    <w:rPr>
      <w:rFonts w:cs="Calibri"/>
      <w:sz w:val="20"/>
      <w:szCs w:val="20"/>
    </w:rPr>
  </w:style>
  <w:style w:type="paragraph" w:styleId="8">
    <w:name w:val="toc 8"/>
    <w:basedOn w:val="a"/>
    <w:next w:val="a"/>
    <w:autoRedefine/>
    <w:uiPriority w:val="39"/>
    <w:rsid w:val="00DF26C6"/>
    <w:pPr>
      <w:spacing w:after="0" w:line="240" w:lineRule="auto"/>
      <w:ind w:left="1680"/>
    </w:pPr>
    <w:rPr>
      <w:rFonts w:cs="Calibri"/>
      <w:sz w:val="20"/>
      <w:szCs w:val="20"/>
    </w:rPr>
  </w:style>
  <w:style w:type="paragraph" w:styleId="9">
    <w:name w:val="toc 9"/>
    <w:basedOn w:val="a"/>
    <w:next w:val="a"/>
    <w:autoRedefine/>
    <w:uiPriority w:val="39"/>
    <w:rsid w:val="00DF26C6"/>
    <w:pPr>
      <w:spacing w:after="0" w:line="240" w:lineRule="auto"/>
      <w:ind w:left="1920"/>
    </w:pPr>
    <w:rPr>
      <w:rFonts w:cs="Calibri"/>
      <w:sz w:val="20"/>
      <w:szCs w:val="20"/>
    </w:rPr>
  </w:style>
  <w:style w:type="paragraph" w:customStyle="1" w:styleId="s1">
    <w:name w:val="s_1"/>
    <w:basedOn w:val="a"/>
    <w:rsid w:val="00DF26C6"/>
    <w:pPr>
      <w:spacing w:before="100" w:beforeAutospacing="1" w:after="100" w:afterAutospacing="1" w:line="240" w:lineRule="auto"/>
    </w:pPr>
    <w:rPr>
      <w:rFonts w:ascii="Times New Roman" w:hAnsi="Times New Roman"/>
      <w:sz w:val="24"/>
      <w:szCs w:val="24"/>
    </w:rPr>
  </w:style>
  <w:style w:type="table" w:styleId="afffff7">
    <w:name w:val="Table Grid"/>
    <w:basedOn w:val="a1"/>
    <w:uiPriority w:val="39"/>
    <w:rsid w:val="00DF26C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DF26C6"/>
    <w:pPr>
      <w:spacing w:after="0" w:line="240" w:lineRule="auto"/>
    </w:pPr>
    <w:rPr>
      <w:sz w:val="20"/>
      <w:szCs w:val="20"/>
    </w:rPr>
  </w:style>
  <w:style w:type="character" w:customStyle="1" w:styleId="afffff9">
    <w:name w:val="Текст концевой сноски Знак"/>
    <w:basedOn w:val="a0"/>
    <w:link w:val="afffff8"/>
    <w:uiPriority w:val="99"/>
    <w:semiHidden/>
    <w:rsid w:val="00DF26C6"/>
    <w:rPr>
      <w:rFonts w:ascii="Calibri" w:eastAsia="Times New Roman" w:hAnsi="Calibri" w:cs="Times New Roman"/>
      <w:sz w:val="20"/>
      <w:szCs w:val="20"/>
      <w:lang w:eastAsia="ru-RU"/>
    </w:rPr>
  </w:style>
  <w:style w:type="character" w:styleId="afffffa">
    <w:name w:val="endnote reference"/>
    <w:uiPriority w:val="99"/>
    <w:semiHidden/>
    <w:unhideWhenUsed/>
    <w:rsid w:val="00DF26C6"/>
    <w:rPr>
      <w:rFonts w:cs="Times New Roman"/>
      <w:vertAlign w:val="superscript"/>
    </w:rPr>
  </w:style>
  <w:style w:type="character" w:customStyle="1" w:styleId="ae">
    <w:name w:val="Обычный (Интернет) Знак"/>
    <w:link w:val="ad"/>
    <w:uiPriority w:val="99"/>
    <w:locked/>
    <w:rsid w:val="00DF26C6"/>
    <w:rPr>
      <w:rFonts w:ascii="Times New Roman" w:eastAsia="Times New Roman" w:hAnsi="Times New Roman" w:cs="Times New Roman"/>
      <w:sz w:val="24"/>
      <w:szCs w:val="24"/>
      <w:lang w:eastAsia="ru-RU"/>
    </w:rPr>
  </w:style>
  <w:style w:type="character" w:styleId="afffffb">
    <w:name w:val="Strong"/>
    <w:uiPriority w:val="22"/>
    <w:qFormat/>
    <w:rsid w:val="00DF26C6"/>
    <w:rPr>
      <w:b/>
      <w:bCs/>
    </w:rPr>
  </w:style>
  <w:style w:type="table" w:customStyle="1" w:styleId="TableNormal">
    <w:name w:val="Table Normal"/>
    <w:uiPriority w:val="2"/>
    <w:semiHidden/>
    <w:unhideWhenUsed/>
    <w:qFormat/>
    <w:rsid w:val="00DF26C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F26C6"/>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DF26C6"/>
    <w:rPr>
      <w:color w:val="0000FF"/>
      <w:u w:val="single"/>
    </w:rPr>
  </w:style>
  <w:style w:type="character" w:customStyle="1" w:styleId="afffffd">
    <w:name w:val="Основной текст_"/>
    <w:link w:val="16"/>
    <w:locked/>
    <w:rsid w:val="00DF26C6"/>
    <w:rPr>
      <w:rFonts w:ascii="Arial" w:hAnsi="Arial" w:cs="Arial"/>
      <w:sz w:val="16"/>
      <w:szCs w:val="16"/>
      <w:shd w:val="clear" w:color="auto" w:fill="FFFFFF"/>
    </w:rPr>
  </w:style>
  <w:style w:type="paragraph" w:customStyle="1" w:styleId="16">
    <w:name w:val="Основной текст1"/>
    <w:basedOn w:val="a"/>
    <w:link w:val="afffffd"/>
    <w:rsid w:val="00DF26C6"/>
    <w:pPr>
      <w:shd w:val="clear" w:color="auto" w:fill="FFFFFF"/>
      <w:spacing w:before="60" w:after="120" w:line="221" w:lineRule="exact"/>
    </w:pPr>
    <w:rPr>
      <w:rFonts w:ascii="Arial" w:eastAsiaTheme="minorHAnsi" w:hAnsi="Arial" w:cs="Arial"/>
      <w:sz w:val="16"/>
      <w:szCs w:val="16"/>
      <w:lang w:eastAsia="en-US"/>
    </w:rPr>
  </w:style>
  <w:style w:type="table" w:styleId="-5">
    <w:name w:val="Light Shading Accent 5"/>
    <w:basedOn w:val="a1"/>
    <w:uiPriority w:val="60"/>
    <w:rsid w:val="00DF26C6"/>
    <w:pPr>
      <w:spacing w:after="0" w:line="240" w:lineRule="auto"/>
    </w:pPr>
    <w:rPr>
      <w:rFonts w:ascii="Calibri" w:eastAsia="Times New Roman" w:hAnsi="Calibri" w:cs="Times New Roman"/>
      <w:color w:val="31849B"/>
      <w:sz w:val="20"/>
      <w:szCs w:val="20"/>
      <w:lang w:eastAsia="ru-RU"/>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ConsPlusTitle">
    <w:name w:val="ConsPlusTitle"/>
    <w:rsid w:val="00DF26C6"/>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FontStyle42">
    <w:name w:val="Font Style42"/>
    <w:uiPriority w:val="99"/>
    <w:rsid w:val="00DF26C6"/>
    <w:rPr>
      <w:rFonts w:ascii="Times New Roman" w:hAnsi="Times New Roman"/>
      <w:sz w:val="26"/>
    </w:rPr>
  </w:style>
  <w:style w:type="numbering" w:customStyle="1" w:styleId="17">
    <w:name w:val="Нет списка1"/>
    <w:next w:val="a2"/>
    <w:uiPriority w:val="99"/>
    <w:semiHidden/>
    <w:unhideWhenUsed/>
    <w:rsid w:val="00DF26C6"/>
  </w:style>
  <w:style w:type="table" w:customStyle="1" w:styleId="18">
    <w:name w:val="Сетка таблицы1"/>
    <w:basedOn w:val="a1"/>
    <w:next w:val="afffff7"/>
    <w:uiPriority w:val="99"/>
    <w:rsid w:val="00DF26C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
    <w:name w:val="Нет списка2"/>
    <w:next w:val="a2"/>
    <w:uiPriority w:val="99"/>
    <w:semiHidden/>
    <w:unhideWhenUsed/>
    <w:rsid w:val="00DF26C6"/>
  </w:style>
  <w:style w:type="paragraph" w:styleId="afffffe">
    <w:name w:val="No Spacing"/>
    <w:link w:val="affffff"/>
    <w:qFormat/>
    <w:rsid w:val="00DF26C6"/>
    <w:pPr>
      <w:spacing w:after="0" w:line="240" w:lineRule="auto"/>
    </w:pPr>
  </w:style>
  <w:style w:type="paragraph" w:customStyle="1" w:styleId="c3">
    <w:name w:val="c3"/>
    <w:basedOn w:val="a"/>
    <w:rsid w:val="00DF26C6"/>
    <w:pPr>
      <w:spacing w:before="100" w:beforeAutospacing="1" w:after="100" w:afterAutospacing="1" w:line="240" w:lineRule="auto"/>
    </w:pPr>
    <w:rPr>
      <w:rFonts w:ascii="Times New Roman" w:hAnsi="Times New Roman"/>
      <w:sz w:val="24"/>
      <w:szCs w:val="24"/>
    </w:rPr>
  </w:style>
  <w:style w:type="character" w:customStyle="1" w:styleId="c1">
    <w:name w:val="c1"/>
    <w:basedOn w:val="a0"/>
    <w:rsid w:val="00DF26C6"/>
  </w:style>
  <w:style w:type="character" w:customStyle="1" w:styleId="affffff">
    <w:name w:val="Без интервала Знак"/>
    <w:link w:val="afffffe"/>
    <w:locked/>
    <w:rsid w:val="00DF26C6"/>
  </w:style>
  <w:style w:type="numbering" w:customStyle="1" w:styleId="32">
    <w:name w:val="Нет списка3"/>
    <w:next w:val="a2"/>
    <w:uiPriority w:val="99"/>
    <w:semiHidden/>
    <w:unhideWhenUsed/>
    <w:rsid w:val="00DF26C6"/>
  </w:style>
  <w:style w:type="table" w:customStyle="1" w:styleId="28">
    <w:name w:val="Сетка таблицы2"/>
    <w:basedOn w:val="a1"/>
    <w:next w:val="afffff7"/>
    <w:uiPriority w:val="59"/>
    <w:rsid w:val="00DF26C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0">
    <w:name w:val="Сноска_"/>
    <w:link w:val="affffff1"/>
    <w:rsid w:val="00DF26C6"/>
    <w:rPr>
      <w:rFonts w:ascii="Times New Roman" w:hAnsi="Times New Roman"/>
      <w:b/>
      <w:bCs/>
      <w:shd w:val="clear" w:color="auto" w:fill="FFFFFF"/>
    </w:rPr>
  </w:style>
  <w:style w:type="character" w:customStyle="1" w:styleId="affffff2">
    <w:name w:val="Сноска + Не полужирный"/>
    <w:rsid w:val="00DF26C6"/>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9">
    <w:name w:val="Сноска (2)_"/>
    <w:link w:val="2a"/>
    <w:rsid w:val="00DF26C6"/>
    <w:rPr>
      <w:rFonts w:ascii="Times New Roman" w:hAnsi="Times New Roman"/>
      <w:shd w:val="clear" w:color="auto" w:fill="FFFFFF"/>
    </w:rPr>
  </w:style>
  <w:style w:type="character" w:customStyle="1" w:styleId="33">
    <w:name w:val="Сноска (3)_"/>
    <w:link w:val="34"/>
    <w:rsid w:val="00DF26C6"/>
    <w:rPr>
      <w:rFonts w:ascii="Times New Roman" w:hAnsi="Times New Roman"/>
      <w:b/>
      <w:bCs/>
      <w:sz w:val="18"/>
      <w:szCs w:val="18"/>
      <w:shd w:val="clear" w:color="auto" w:fill="FFFFFF"/>
    </w:rPr>
  </w:style>
  <w:style w:type="character" w:customStyle="1" w:styleId="210">
    <w:name w:val="Сноска (2)1"/>
    <w:rsid w:val="00DF26C6"/>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Tahoma6pt">
    <w:name w:val="Основной текст + Tahoma;6 pt"/>
    <w:rsid w:val="00DF26C6"/>
    <w:rPr>
      <w:rFonts w:ascii="Tahoma" w:eastAsia="Tahoma" w:hAnsi="Tahoma" w:cs="Tahoma"/>
      <w:b w:val="0"/>
      <w:bCs w:val="0"/>
      <w:i w:val="0"/>
      <w:iCs w:val="0"/>
      <w:smallCaps w:val="0"/>
      <w:strike w:val="0"/>
      <w:color w:val="000000"/>
      <w:spacing w:val="0"/>
      <w:w w:val="100"/>
      <w:position w:val="0"/>
      <w:sz w:val="12"/>
      <w:szCs w:val="12"/>
      <w:u w:val="none"/>
      <w:lang w:val="ru-RU" w:eastAsia="ru-RU" w:bidi="ru-RU"/>
    </w:rPr>
  </w:style>
  <w:style w:type="character" w:customStyle="1" w:styleId="24pt0pt">
    <w:name w:val="Основной текст + 24 pt;Интервал 0 pt"/>
    <w:rsid w:val="00DF26C6"/>
    <w:rPr>
      <w:rFonts w:ascii="Times New Roman" w:eastAsia="Times New Roman" w:hAnsi="Times New Roman" w:cs="Times New Roman"/>
      <w:b w:val="0"/>
      <w:bCs w:val="0"/>
      <w:i w:val="0"/>
      <w:iCs w:val="0"/>
      <w:smallCaps w:val="0"/>
      <w:strike w:val="0"/>
      <w:color w:val="000000"/>
      <w:spacing w:val="10"/>
      <w:w w:val="100"/>
      <w:position w:val="0"/>
      <w:sz w:val="48"/>
      <w:szCs w:val="48"/>
      <w:u w:val="none"/>
      <w:lang w:val="en-US" w:eastAsia="en-US" w:bidi="en-US"/>
    </w:rPr>
  </w:style>
  <w:style w:type="character" w:customStyle="1" w:styleId="11pt">
    <w:name w:val="Основной текст + 11 pt"/>
    <w:rsid w:val="00DF26C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5">
    <w:name w:val="Основной текст + 11 pt5"/>
    <w:rsid w:val="00DF26C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4">
    <w:name w:val="Основной текст + 11 pt4"/>
    <w:rsid w:val="00DF26C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0">
    <w:name w:val="Основной текст + 11 pt;Полужирный"/>
    <w:rsid w:val="00DF26C6"/>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2">
    <w:name w:val="Основной текст + 11 pt;Полужирный2"/>
    <w:rsid w:val="00DF26C6"/>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9">
    <w:name w:val="Заголовок №1_"/>
    <w:link w:val="1a"/>
    <w:rsid w:val="00DF26C6"/>
    <w:rPr>
      <w:rFonts w:ascii="Times New Roman" w:hAnsi="Times New Roman"/>
      <w:b/>
      <w:bCs/>
      <w:spacing w:val="20"/>
      <w:sz w:val="28"/>
      <w:szCs w:val="28"/>
      <w:shd w:val="clear" w:color="auto" w:fill="FFFFFF"/>
    </w:rPr>
  </w:style>
  <w:style w:type="character" w:customStyle="1" w:styleId="112">
    <w:name w:val="Заголовок №11"/>
    <w:rsid w:val="00DF26C6"/>
    <w:rPr>
      <w:rFonts w:ascii="Times New Roman" w:eastAsia="Times New Roman" w:hAnsi="Times New Roman" w:cs="Times New Roman"/>
      <w:b/>
      <w:bCs/>
      <w:i w:val="0"/>
      <w:iCs w:val="0"/>
      <w:smallCaps w:val="0"/>
      <w:strike w:val="0"/>
      <w:color w:val="000000"/>
      <w:spacing w:val="20"/>
      <w:w w:val="100"/>
      <w:position w:val="0"/>
      <w:sz w:val="28"/>
      <w:szCs w:val="28"/>
      <w:u w:val="none"/>
      <w:lang w:val="ru-RU" w:eastAsia="ru-RU" w:bidi="ru-RU"/>
    </w:rPr>
  </w:style>
  <w:style w:type="character" w:customStyle="1" w:styleId="2b">
    <w:name w:val="Основной текст (2)_"/>
    <w:link w:val="2c"/>
    <w:rsid w:val="00DF26C6"/>
    <w:rPr>
      <w:rFonts w:ascii="Times New Roman" w:hAnsi="Times New Roman"/>
      <w:b/>
      <w:bCs/>
      <w:shd w:val="clear" w:color="auto" w:fill="FFFFFF"/>
    </w:rPr>
  </w:style>
  <w:style w:type="character" w:customStyle="1" w:styleId="211">
    <w:name w:val="Основной текст (2)1"/>
    <w:rsid w:val="00DF26C6"/>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d">
    <w:name w:val="Заголовок №2_"/>
    <w:link w:val="2e"/>
    <w:rsid w:val="00DF26C6"/>
    <w:rPr>
      <w:rFonts w:ascii="Times New Roman" w:hAnsi="Times New Roman"/>
      <w:b/>
      <w:bCs/>
      <w:i/>
      <w:iCs/>
      <w:sz w:val="30"/>
      <w:szCs w:val="30"/>
      <w:shd w:val="clear" w:color="auto" w:fill="FFFFFF"/>
    </w:rPr>
  </w:style>
  <w:style w:type="character" w:customStyle="1" w:styleId="212">
    <w:name w:val="Заголовок №21"/>
    <w:rsid w:val="00DF26C6"/>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35">
    <w:name w:val="Основной текст (3)_"/>
    <w:link w:val="36"/>
    <w:rsid w:val="00DF26C6"/>
    <w:rPr>
      <w:rFonts w:ascii="Consolas" w:eastAsia="Consolas" w:hAnsi="Consolas" w:cs="Consolas"/>
      <w:sz w:val="15"/>
      <w:szCs w:val="15"/>
      <w:shd w:val="clear" w:color="auto" w:fill="FFFFFF"/>
    </w:rPr>
  </w:style>
  <w:style w:type="character" w:customStyle="1" w:styleId="310">
    <w:name w:val="Основной текст (3)1"/>
    <w:rsid w:val="00DF26C6"/>
    <w:rPr>
      <w:rFonts w:ascii="Consolas" w:eastAsia="Consolas" w:hAnsi="Consolas" w:cs="Consolas"/>
      <w:b w:val="0"/>
      <w:bCs w:val="0"/>
      <w:i w:val="0"/>
      <w:iCs w:val="0"/>
      <w:smallCaps w:val="0"/>
      <w:strike w:val="0"/>
      <w:color w:val="000000"/>
      <w:spacing w:val="0"/>
      <w:w w:val="100"/>
      <w:position w:val="0"/>
      <w:sz w:val="15"/>
      <w:szCs w:val="15"/>
      <w:u w:val="none"/>
      <w:lang w:val="ru-RU" w:eastAsia="ru-RU" w:bidi="ru-RU"/>
    </w:rPr>
  </w:style>
  <w:style w:type="character" w:customStyle="1" w:styleId="42">
    <w:name w:val="Основной текст (4)_"/>
    <w:link w:val="43"/>
    <w:rsid w:val="00DF26C6"/>
    <w:rPr>
      <w:rFonts w:ascii="Times New Roman" w:hAnsi="Times New Roman"/>
      <w:b/>
      <w:bCs/>
      <w:i/>
      <w:iCs/>
      <w:sz w:val="30"/>
      <w:szCs w:val="30"/>
      <w:shd w:val="clear" w:color="auto" w:fill="FFFFFF"/>
    </w:rPr>
  </w:style>
  <w:style w:type="character" w:customStyle="1" w:styleId="410">
    <w:name w:val="Основной текст (4)1"/>
    <w:rsid w:val="00DF26C6"/>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95pt">
    <w:name w:val="Основной текст + 9;5 pt;Полужирный;Курсив"/>
    <w:rsid w:val="00DF26C6"/>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3">
    <w:name w:val="Основной текст + 9;5 pt;Полужирный;Курсив3"/>
    <w:rsid w:val="00DF26C6"/>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Consolas95pt">
    <w:name w:val="Основной текст + Consolas;9;5 pt"/>
    <w:rsid w:val="00DF26C6"/>
    <w:rPr>
      <w:rFonts w:ascii="Consolas" w:eastAsia="Consolas" w:hAnsi="Consolas" w:cs="Consolas"/>
      <w:b w:val="0"/>
      <w:bCs w:val="0"/>
      <w:i w:val="0"/>
      <w:iCs w:val="0"/>
      <w:smallCaps w:val="0"/>
      <w:strike w:val="0"/>
      <w:color w:val="000000"/>
      <w:spacing w:val="0"/>
      <w:w w:val="100"/>
      <w:position w:val="0"/>
      <w:sz w:val="19"/>
      <w:szCs w:val="19"/>
      <w:u w:val="none"/>
      <w:lang w:val="ru-RU" w:eastAsia="ru-RU" w:bidi="ru-RU"/>
    </w:rPr>
  </w:style>
  <w:style w:type="character" w:customStyle="1" w:styleId="95pt2">
    <w:name w:val="Основной текст + 9;5 pt;Полужирный;Курсив2"/>
    <w:rsid w:val="00DF26C6"/>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1">
    <w:name w:val="Основной текст + 9;5 pt;Полужирный;Курсив1"/>
    <w:rsid w:val="00DF26C6"/>
    <w:rPr>
      <w:rFonts w:ascii="Times New Roman" w:eastAsia="Times New Roman" w:hAnsi="Times New Roman" w:cs="Times New Roman"/>
      <w:b/>
      <w:bCs/>
      <w:i/>
      <w:iCs/>
      <w:smallCaps w:val="0"/>
      <w:strike w:val="0"/>
      <w:color w:val="000000"/>
      <w:spacing w:val="0"/>
      <w:w w:val="100"/>
      <w:position w:val="0"/>
      <w:sz w:val="19"/>
      <w:szCs w:val="19"/>
      <w:u w:val="none"/>
      <w:lang w:val="en-US" w:eastAsia="en-US" w:bidi="en-US"/>
    </w:rPr>
  </w:style>
  <w:style w:type="character" w:customStyle="1" w:styleId="95pt-1pt">
    <w:name w:val="Основной текст + 9;5 pt;Полужирный;Курсив;Интервал -1 pt"/>
    <w:rsid w:val="00DF26C6"/>
    <w:rPr>
      <w:rFonts w:ascii="Times New Roman" w:eastAsia="Times New Roman" w:hAnsi="Times New Roman" w:cs="Times New Roman"/>
      <w:b/>
      <w:bCs/>
      <w:i/>
      <w:iCs/>
      <w:smallCaps w:val="0"/>
      <w:strike w:val="0"/>
      <w:color w:val="000000"/>
      <w:spacing w:val="-20"/>
      <w:w w:val="100"/>
      <w:position w:val="0"/>
      <w:sz w:val="19"/>
      <w:szCs w:val="19"/>
      <w:u w:val="none"/>
      <w:lang w:val="en-US" w:eastAsia="en-US" w:bidi="en-US"/>
    </w:rPr>
  </w:style>
  <w:style w:type="character" w:customStyle="1" w:styleId="95pt-1pt1">
    <w:name w:val="Основной текст + 9;5 pt;Полужирный;Курсив;Интервал -1 pt1"/>
    <w:rsid w:val="00DF26C6"/>
    <w:rPr>
      <w:rFonts w:ascii="Times New Roman" w:eastAsia="Times New Roman" w:hAnsi="Times New Roman" w:cs="Times New Roman"/>
      <w:b/>
      <w:bCs/>
      <w:i/>
      <w:iCs/>
      <w:smallCaps w:val="0"/>
      <w:strike w:val="0"/>
      <w:color w:val="000000"/>
      <w:spacing w:val="-20"/>
      <w:w w:val="100"/>
      <w:position w:val="0"/>
      <w:sz w:val="19"/>
      <w:szCs w:val="19"/>
      <w:u w:val="none"/>
      <w:lang w:val="ru-RU" w:eastAsia="ru-RU" w:bidi="ru-RU"/>
    </w:rPr>
  </w:style>
  <w:style w:type="character" w:customStyle="1" w:styleId="15pt">
    <w:name w:val="Основной текст + 15 pt;Полужирный;Курсив"/>
    <w:rsid w:val="00DF26C6"/>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11pt1">
    <w:name w:val="Основной текст + 11 pt;Полужирный;Курсив"/>
    <w:rsid w:val="00DF26C6"/>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50">
    <w:name w:val="Основной текст (5)_"/>
    <w:link w:val="51"/>
    <w:rsid w:val="00DF26C6"/>
    <w:rPr>
      <w:rFonts w:ascii="Times New Roman" w:hAnsi="Times New Roman"/>
      <w:shd w:val="clear" w:color="auto" w:fill="FFFFFF"/>
    </w:rPr>
  </w:style>
  <w:style w:type="character" w:customStyle="1" w:styleId="52">
    <w:name w:val="Основной текст (5)2"/>
    <w:rsid w:val="00DF26C6"/>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affffff3">
    <w:name w:val="Колонтитул_"/>
    <w:link w:val="affffff4"/>
    <w:rsid w:val="00DF26C6"/>
    <w:rPr>
      <w:rFonts w:ascii="Times New Roman" w:hAnsi="Times New Roman"/>
      <w:sz w:val="23"/>
      <w:szCs w:val="23"/>
      <w:shd w:val="clear" w:color="auto" w:fill="FFFFFF"/>
    </w:rPr>
  </w:style>
  <w:style w:type="character" w:customStyle="1" w:styleId="1b">
    <w:name w:val="Колонтитул1"/>
    <w:rsid w:val="00DF26C6"/>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eastAsia="ru-RU" w:bidi="ru-RU"/>
    </w:rPr>
  </w:style>
  <w:style w:type="character" w:customStyle="1" w:styleId="13pt">
    <w:name w:val="Колонтитул + 13 pt"/>
    <w:rsid w:val="00DF26C6"/>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1pt3">
    <w:name w:val="Колонтитул + 11 pt;Полужирный;Курсив"/>
    <w:rsid w:val="00DF26C6"/>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37">
    <w:name w:val="Заголовок №3_"/>
    <w:link w:val="38"/>
    <w:rsid w:val="00DF26C6"/>
    <w:rPr>
      <w:rFonts w:ascii="Times New Roman" w:hAnsi="Times New Roman"/>
      <w:sz w:val="26"/>
      <w:szCs w:val="26"/>
      <w:shd w:val="clear" w:color="auto" w:fill="FFFFFF"/>
    </w:rPr>
  </w:style>
  <w:style w:type="character" w:customStyle="1" w:styleId="affffff5">
    <w:name w:val="Подпись к таблице_"/>
    <w:link w:val="affffff6"/>
    <w:rsid w:val="00DF26C6"/>
    <w:rPr>
      <w:rFonts w:ascii="Times New Roman" w:hAnsi="Times New Roman"/>
      <w:sz w:val="26"/>
      <w:szCs w:val="26"/>
      <w:shd w:val="clear" w:color="auto" w:fill="FFFFFF"/>
    </w:rPr>
  </w:style>
  <w:style w:type="character" w:customStyle="1" w:styleId="2f">
    <w:name w:val="Основной текст2"/>
    <w:rsid w:val="00DF26C6"/>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9">
    <w:name w:val="Основной текст3"/>
    <w:rsid w:val="00DF26C6"/>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11">
    <w:name w:val="Заголовок №31"/>
    <w:rsid w:val="00DF26C6"/>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affffff7">
    <w:name w:val="Основной текст + Малые прописные"/>
    <w:rsid w:val="00DF26C6"/>
    <w:rPr>
      <w:rFonts w:ascii="Times New Roman" w:eastAsia="Times New Roman" w:hAnsi="Times New Roman" w:cs="Times New Roman"/>
      <w:b w:val="0"/>
      <w:bCs w:val="0"/>
      <w:i w:val="0"/>
      <w:iCs w:val="0"/>
      <w:smallCaps/>
      <w:strike w:val="0"/>
      <w:color w:val="000000"/>
      <w:spacing w:val="0"/>
      <w:w w:val="100"/>
      <w:position w:val="0"/>
      <w:sz w:val="26"/>
      <w:szCs w:val="26"/>
      <w:u w:val="none"/>
      <w:lang w:val="ru-RU" w:eastAsia="ru-RU" w:bidi="ru-RU"/>
    </w:rPr>
  </w:style>
  <w:style w:type="character" w:customStyle="1" w:styleId="44">
    <w:name w:val="Основной текст4"/>
    <w:rsid w:val="00DF26C6"/>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2f0">
    <w:name w:val="Основной текст (2) + Не полужирный"/>
    <w:rsid w:val="00DF26C6"/>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62">
    <w:name w:val="Основной текст (6)_"/>
    <w:link w:val="63"/>
    <w:rsid w:val="00DF26C6"/>
    <w:rPr>
      <w:rFonts w:ascii="Times New Roman" w:hAnsi="Times New Roman"/>
      <w:i/>
      <w:iCs/>
      <w:sz w:val="26"/>
      <w:szCs w:val="26"/>
      <w:shd w:val="clear" w:color="auto" w:fill="FFFFFF"/>
    </w:rPr>
  </w:style>
  <w:style w:type="character" w:customStyle="1" w:styleId="affffff8">
    <w:name w:val="Основной текст + Курсив"/>
    <w:rsid w:val="00DF26C6"/>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1pt">
    <w:name w:val="Основной текст + Интервал 1 pt"/>
    <w:rsid w:val="00DF26C6"/>
    <w:rPr>
      <w:rFonts w:ascii="Times New Roman" w:eastAsia="Times New Roman" w:hAnsi="Times New Roman" w:cs="Times New Roman"/>
      <w:b w:val="0"/>
      <w:bCs w:val="0"/>
      <w:i w:val="0"/>
      <w:iCs w:val="0"/>
      <w:smallCaps w:val="0"/>
      <w:strike w:val="0"/>
      <w:color w:val="000000"/>
      <w:spacing w:val="30"/>
      <w:w w:val="100"/>
      <w:position w:val="0"/>
      <w:sz w:val="26"/>
      <w:szCs w:val="26"/>
      <w:u w:val="none"/>
      <w:lang w:val="ru-RU" w:eastAsia="ru-RU" w:bidi="ru-RU"/>
    </w:rPr>
  </w:style>
  <w:style w:type="character" w:customStyle="1" w:styleId="5Exact">
    <w:name w:val="Основной текст (5) Exact"/>
    <w:rsid w:val="00DF26C6"/>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5Exact2">
    <w:name w:val="Основной текст (5) Exact2"/>
    <w:rsid w:val="00DF26C6"/>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Exact">
    <w:name w:val="Основной текст Exact"/>
    <w:rsid w:val="00DF26C6"/>
    <w:rPr>
      <w:rFonts w:ascii="Times New Roman" w:eastAsia="Times New Roman" w:hAnsi="Times New Roman" w:cs="Times New Roman"/>
      <w:b w:val="0"/>
      <w:bCs w:val="0"/>
      <w:i w:val="0"/>
      <w:iCs w:val="0"/>
      <w:smallCaps w:val="0"/>
      <w:strike w:val="0"/>
      <w:spacing w:val="1"/>
      <w:u w:val="none"/>
    </w:rPr>
  </w:style>
  <w:style w:type="character" w:customStyle="1" w:styleId="5Exact1">
    <w:name w:val="Основной текст (5) Exact1"/>
    <w:rsid w:val="00DF26C6"/>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7Exact">
    <w:name w:val="Основной текст (7) Exact"/>
    <w:rsid w:val="00DF26C6"/>
    <w:rPr>
      <w:rFonts w:ascii="Times New Roman" w:eastAsia="Times New Roman" w:hAnsi="Times New Roman" w:cs="Times New Roman"/>
      <w:b/>
      <w:bCs/>
      <w:i w:val="0"/>
      <w:iCs w:val="0"/>
      <w:smallCaps w:val="0"/>
      <w:strike w:val="0"/>
      <w:spacing w:val="3"/>
      <w:sz w:val="21"/>
      <w:szCs w:val="21"/>
      <w:u w:val="none"/>
    </w:rPr>
  </w:style>
  <w:style w:type="character" w:customStyle="1" w:styleId="7Exact0">
    <w:name w:val="Основной текст (7) + Не полужирный Exact"/>
    <w:rsid w:val="00DF26C6"/>
    <w:rPr>
      <w:rFonts w:ascii="Times New Roman" w:eastAsia="Times New Roman" w:hAnsi="Times New Roman" w:cs="Times New Roman"/>
      <w:b/>
      <w:bCs/>
      <w:i w:val="0"/>
      <w:iCs w:val="0"/>
      <w:smallCaps w:val="0"/>
      <w:strike w:val="0"/>
      <w:spacing w:val="3"/>
      <w:sz w:val="21"/>
      <w:szCs w:val="21"/>
      <w:u w:val="none"/>
    </w:rPr>
  </w:style>
  <w:style w:type="character" w:customStyle="1" w:styleId="7Exact1">
    <w:name w:val="Основной текст (7) + Не полужирный Exact1"/>
    <w:rsid w:val="00DF26C6"/>
    <w:rPr>
      <w:rFonts w:ascii="Times New Roman" w:eastAsia="Times New Roman" w:hAnsi="Times New Roman" w:cs="Times New Roman"/>
      <w:b/>
      <w:bCs/>
      <w:i w:val="0"/>
      <w:iCs w:val="0"/>
      <w:smallCaps w:val="0"/>
      <w:strike w:val="0"/>
      <w:spacing w:val="3"/>
      <w:sz w:val="21"/>
      <w:szCs w:val="21"/>
      <w:u w:val="none"/>
    </w:rPr>
  </w:style>
  <w:style w:type="character" w:customStyle="1" w:styleId="Exact2">
    <w:name w:val="Основной текст Exact2"/>
    <w:rsid w:val="00DF26C6"/>
    <w:rPr>
      <w:rFonts w:ascii="Times New Roman" w:eastAsia="Times New Roman" w:hAnsi="Times New Roman" w:cs="Times New Roman"/>
      <w:b w:val="0"/>
      <w:bCs w:val="0"/>
      <w:i w:val="0"/>
      <w:iCs w:val="0"/>
      <w:smallCaps w:val="0"/>
      <w:strike w:val="0"/>
      <w:color w:val="000000"/>
      <w:spacing w:val="1"/>
      <w:w w:val="100"/>
      <w:position w:val="0"/>
      <w:sz w:val="24"/>
      <w:szCs w:val="24"/>
      <w:u w:val="single"/>
      <w:lang w:val="ru-RU" w:eastAsia="ru-RU" w:bidi="ru-RU"/>
    </w:rPr>
  </w:style>
  <w:style w:type="character" w:customStyle="1" w:styleId="105pt0ptExact">
    <w:name w:val="Основной текст + 10;5 pt;Интервал 0 pt Exact"/>
    <w:rsid w:val="00DF26C6"/>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105pt0ptExact2">
    <w:name w:val="Основной текст + 10;5 pt;Интервал 0 pt Exact2"/>
    <w:rsid w:val="00DF26C6"/>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105pt0ptExact1">
    <w:name w:val="Основной текст + 10;5 pt;Интервал 0 pt Exact1"/>
    <w:rsid w:val="00DF26C6"/>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50ptExact">
    <w:name w:val="Основной текст (5) + Курсив;Интервал 0 pt Exact"/>
    <w:rsid w:val="00DF26C6"/>
    <w:rPr>
      <w:rFonts w:ascii="Times New Roman" w:eastAsia="Times New Roman" w:hAnsi="Times New Roman" w:cs="Times New Roman"/>
      <w:b w:val="0"/>
      <w:bCs w:val="0"/>
      <w:i/>
      <w:iCs/>
      <w:smallCaps w:val="0"/>
      <w:strike w:val="0"/>
      <w:color w:val="000000"/>
      <w:spacing w:val="-2"/>
      <w:w w:val="100"/>
      <w:position w:val="0"/>
      <w:sz w:val="21"/>
      <w:szCs w:val="21"/>
      <w:u w:val="none"/>
      <w:lang w:val="ru-RU" w:eastAsia="ru-RU" w:bidi="ru-RU"/>
    </w:rPr>
  </w:style>
  <w:style w:type="character" w:customStyle="1" w:styleId="50ptExact1">
    <w:name w:val="Основной текст (5) + Курсив;Интервал 0 pt Exact1"/>
    <w:rsid w:val="00DF26C6"/>
    <w:rPr>
      <w:rFonts w:ascii="Times New Roman" w:eastAsia="Times New Roman" w:hAnsi="Times New Roman" w:cs="Times New Roman"/>
      <w:b w:val="0"/>
      <w:bCs w:val="0"/>
      <w:i/>
      <w:iCs/>
      <w:smallCaps w:val="0"/>
      <w:strike w:val="0"/>
      <w:color w:val="000000"/>
      <w:spacing w:val="-11"/>
      <w:w w:val="100"/>
      <w:position w:val="0"/>
      <w:sz w:val="21"/>
      <w:szCs w:val="21"/>
      <w:u w:val="none"/>
      <w:lang w:val="ru-RU" w:eastAsia="ru-RU" w:bidi="ru-RU"/>
    </w:rPr>
  </w:style>
  <w:style w:type="character" w:customStyle="1" w:styleId="8Exact">
    <w:name w:val="Основной текст (8) Exact"/>
    <w:link w:val="80"/>
    <w:rsid w:val="00DF26C6"/>
    <w:rPr>
      <w:rFonts w:ascii="Times New Roman" w:hAnsi="Times New Roman"/>
      <w:b/>
      <w:bCs/>
      <w:spacing w:val="-3"/>
      <w:sz w:val="17"/>
      <w:szCs w:val="17"/>
      <w:shd w:val="clear" w:color="auto" w:fill="FFFFFF"/>
    </w:rPr>
  </w:style>
  <w:style w:type="character" w:customStyle="1" w:styleId="8Exact1">
    <w:name w:val="Основной текст (8) Exact1"/>
    <w:rsid w:val="00DF26C6"/>
    <w:rPr>
      <w:rFonts w:ascii="Times New Roman" w:eastAsia="Times New Roman" w:hAnsi="Times New Roman" w:cs="Times New Roman"/>
      <w:b/>
      <w:bCs/>
      <w:i w:val="0"/>
      <w:iCs w:val="0"/>
      <w:smallCaps w:val="0"/>
      <w:strike w:val="0"/>
      <w:color w:val="000000"/>
      <w:spacing w:val="-3"/>
      <w:w w:val="100"/>
      <w:position w:val="0"/>
      <w:sz w:val="17"/>
      <w:szCs w:val="17"/>
      <w:u w:val="none"/>
      <w:lang w:val="ru-RU" w:eastAsia="ru-RU" w:bidi="ru-RU"/>
    </w:rPr>
  </w:style>
  <w:style w:type="character" w:customStyle="1" w:styleId="Exact1">
    <w:name w:val="Основной текст Exact1"/>
    <w:rsid w:val="00DF26C6"/>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style>
  <w:style w:type="character" w:customStyle="1" w:styleId="9Exact">
    <w:name w:val="Основной текст (9) Exact"/>
    <w:rsid w:val="00DF26C6"/>
    <w:rPr>
      <w:rFonts w:ascii="Times New Roman" w:eastAsia="Times New Roman" w:hAnsi="Times New Roman" w:cs="Times New Roman"/>
      <w:b/>
      <w:bCs/>
      <w:i/>
      <w:iCs/>
      <w:smallCaps w:val="0"/>
      <w:strike w:val="0"/>
      <w:spacing w:val="-2"/>
      <w:sz w:val="26"/>
      <w:szCs w:val="26"/>
      <w:u w:val="none"/>
    </w:rPr>
  </w:style>
  <w:style w:type="character" w:customStyle="1" w:styleId="9Exact1">
    <w:name w:val="Основной текст (9) Exact1"/>
    <w:rsid w:val="00DF26C6"/>
    <w:rPr>
      <w:rFonts w:ascii="Times New Roman" w:eastAsia="Times New Roman" w:hAnsi="Times New Roman" w:cs="Times New Roman"/>
      <w:b/>
      <w:bCs/>
      <w:i/>
      <w:iCs/>
      <w:smallCaps w:val="0"/>
      <w:strike w:val="0"/>
      <w:spacing w:val="-2"/>
      <w:sz w:val="26"/>
      <w:szCs w:val="26"/>
      <w:u w:val="none"/>
    </w:rPr>
  </w:style>
  <w:style w:type="character" w:customStyle="1" w:styleId="10Exact">
    <w:name w:val="Основной текст (10) Exact"/>
    <w:link w:val="100"/>
    <w:rsid w:val="00DF26C6"/>
    <w:rPr>
      <w:rFonts w:ascii="Times New Roman" w:hAnsi="Times New Roman"/>
      <w:b/>
      <w:bCs/>
      <w:i/>
      <w:iCs/>
      <w:spacing w:val="-1"/>
      <w:sz w:val="21"/>
      <w:szCs w:val="21"/>
      <w:shd w:val="clear" w:color="auto" w:fill="FFFFFF"/>
    </w:rPr>
  </w:style>
  <w:style w:type="character" w:customStyle="1" w:styleId="10Exact1">
    <w:name w:val="Основной текст (10) Exact1"/>
    <w:rsid w:val="00DF26C6"/>
    <w:rPr>
      <w:rFonts w:ascii="Times New Roman" w:eastAsia="Times New Roman" w:hAnsi="Times New Roman" w:cs="Times New Roman"/>
      <w:b/>
      <w:bCs/>
      <w:i/>
      <w:iCs/>
      <w:smallCaps w:val="0"/>
      <w:strike w:val="0"/>
      <w:color w:val="000000"/>
      <w:spacing w:val="-1"/>
      <w:w w:val="100"/>
      <w:position w:val="0"/>
      <w:sz w:val="21"/>
      <w:szCs w:val="21"/>
      <w:u w:val="single"/>
      <w:lang w:val="ru-RU" w:eastAsia="ru-RU" w:bidi="ru-RU"/>
    </w:rPr>
  </w:style>
  <w:style w:type="character" w:customStyle="1" w:styleId="11Exact">
    <w:name w:val="Основной текст (11) Exact"/>
    <w:rsid w:val="00DF26C6"/>
    <w:rPr>
      <w:rFonts w:ascii="Times New Roman" w:eastAsia="Times New Roman" w:hAnsi="Times New Roman" w:cs="Times New Roman"/>
      <w:b w:val="0"/>
      <w:bCs w:val="0"/>
      <w:i/>
      <w:iCs/>
      <w:smallCaps w:val="0"/>
      <w:strike w:val="0"/>
      <w:spacing w:val="-2"/>
      <w:sz w:val="21"/>
      <w:szCs w:val="21"/>
      <w:u w:val="none"/>
    </w:rPr>
  </w:style>
  <w:style w:type="character" w:customStyle="1" w:styleId="1017pt0ptExact">
    <w:name w:val="Основной текст (10) + 17 pt;Не курсив;Интервал 0 pt Exact"/>
    <w:rsid w:val="00DF26C6"/>
    <w:rPr>
      <w:rFonts w:ascii="Times New Roman" w:eastAsia="Times New Roman" w:hAnsi="Times New Roman" w:cs="Times New Roman"/>
      <w:b/>
      <w:bCs/>
      <w:i/>
      <w:iCs/>
      <w:smallCaps w:val="0"/>
      <w:strike w:val="0"/>
      <w:color w:val="000000"/>
      <w:spacing w:val="0"/>
      <w:w w:val="100"/>
      <w:position w:val="0"/>
      <w:sz w:val="34"/>
      <w:szCs w:val="34"/>
      <w:u w:val="none"/>
      <w:lang w:val="ru-RU" w:eastAsia="ru-RU" w:bidi="ru-RU"/>
    </w:rPr>
  </w:style>
  <w:style w:type="character" w:customStyle="1" w:styleId="100ptExact">
    <w:name w:val="Основной текст (10) + Не полужирный;Не курсив;Интервал 0 pt Exact"/>
    <w:rsid w:val="00DF26C6"/>
    <w:rPr>
      <w:rFonts w:ascii="Times New Roman" w:eastAsia="Times New Roman" w:hAnsi="Times New Roman" w:cs="Times New Roman"/>
      <w:b/>
      <w:bCs/>
      <w:i/>
      <w:iCs/>
      <w:smallCaps w:val="0"/>
      <w:strike w:val="0"/>
      <w:color w:val="000000"/>
      <w:spacing w:val="3"/>
      <w:w w:val="100"/>
      <w:position w:val="0"/>
      <w:sz w:val="21"/>
      <w:szCs w:val="21"/>
      <w:u w:val="none"/>
      <w:lang w:val="ru-RU" w:eastAsia="ru-RU" w:bidi="ru-RU"/>
    </w:rPr>
  </w:style>
  <w:style w:type="character" w:customStyle="1" w:styleId="610">
    <w:name w:val="Основной текст (6)1"/>
    <w:rsid w:val="00DF26C6"/>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affff">
    <w:name w:val="Оглавление_"/>
    <w:link w:val="afffe"/>
    <w:rsid w:val="00DF26C6"/>
    <w:rPr>
      <w:rFonts w:ascii="Courier New" w:eastAsia="Times New Roman" w:hAnsi="Courier New" w:cs="Courier New"/>
      <w:sz w:val="24"/>
      <w:szCs w:val="24"/>
      <w:lang w:eastAsia="ru-RU"/>
    </w:rPr>
  </w:style>
  <w:style w:type="character" w:customStyle="1" w:styleId="64">
    <w:name w:val="Основной текст (6) + Не курсив"/>
    <w:rsid w:val="00DF26C6"/>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72">
    <w:name w:val="Основной текст (7)_"/>
    <w:link w:val="73"/>
    <w:rsid w:val="00DF26C6"/>
    <w:rPr>
      <w:rFonts w:ascii="Times New Roman" w:hAnsi="Times New Roman"/>
      <w:b/>
      <w:bCs/>
      <w:shd w:val="clear" w:color="auto" w:fill="FFFFFF"/>
    </w:rPr>
  </w:style>
  <w:style w:type="character" w:customStyle="1" w:styleId="Exact0">
    <w:name w:val="Подпись к картинке Exact"/>
    <w:link w:val="affffff9"/>
    <w:rsid w:val="00DF26C6"/>
    <w:rPr>
      <w:rFonts w:ascii="Times New Roman" w:hAnsi="Times New Roman"/>
      <w:spacing w:val="3"/>
      <w:sz w:val="21"/>
      <w:szCs w:val="21"/>
      <w:shd w:val="clear" w:color="auto" w:fill="FFFFFF"/>
    </w:rPr>
  </w:style>
  <w:style w:type="character" w:customStyle="1" w:styleId="Tahoma18pt">
    <w:name w:val="Основной текст + Tahoma;18 pt"/>
    <w:rsid w:val="00DF26C6"/>
    <w:rPr>
      <w:rFonts w:ascii="Tahoma" w:eastAsia="Tahoma" w:hAnsi="Tahoma" w:cs="Tahoma"/>
      <w:b w:val="0"/>
      <w:bCs w:val="0"/>
      <w:i w:val="0"/>
      <w:iCs w:val="0"/>
      <w:smallCaps w:val="0"/>
      <w:strike w:val="0"/>
      <w:color w:val="000000"/>
      <w:spacing w:val="0"/>
      <w:w w:val="100"/>
      <w:position w:val="0"/>
      <w:sz w:val="36"/>
      <w:szCs w:val="36"/>
      <w:u w:val="none"/>
      <w:lang w:val="ru-RU" w:eastAsia="ru-RU" w:bidi="ru-RU"/>
    </w:rPr>
  </w:style>
  <w:style w:type="character" w:customStyle="1" w:styleId="120">
    <w:name w:val="Основной текст (12)_"/>
    <w:link w:val="121"/>
    <w:rsid w:val="00DF26C6"/>
    <w:rPr>
      <w:rFonts w:ascii="Times New Roman" w:hAnsi="Times New Roman"/>
      <w:sz w:val="30"/>
      <w:szCs w:val="30"/>
      <w:shd w:val="clear" w:color="auto" w:fill="FFFFFF"/>
    </w:rPr>
  </w:style>
  <w:style w:type="character" w:customStyle="1" w:styleId="4pt">
    <w:name w:val="Основной текст + 4 pt"/>
    <w:rsid w:val="00DF26C6"/>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105pt0pt">
    <w:name w:val="Основной текст + 10;5 pt;Курсив;Интервал 0 pt"/>
    <w:rsid w:val="00DF26C6"/>
    <w:rPr>
      <w:rFonts w:ascii="Times New Roman" w:eastAsia="Times New Roman" w:hAnsi="Times New Roman" w:cs="Times New Roman"/>
      <w:b w:val="0"/>
      <w:bCs w:val="0"/>
      <w:i/>
      <w:iCs/>
      <w:smallCaps w:val="0"/>
      <w:strike w:val="0"/>
      <w:color w:val="000000"/>
      <w:spacing w:val="-10"/>
      <w:w w:val="100"/>
      <w:position w:val="0"/>
      <w:sz w:val="21"/>
      <w:szCs w:val="21"/>
      <w:u w:val="none"/>
      <w:lang w:val="en-US" w:eastAsia="en-US" w:bidi="en-US"/>
    </w:rPr>
  </w:style>
  <w:style w:type="character" w:customStyle="1" w:styleId="4pt1">
    <w:name w:val="Основной текст + 4 pt1"/>
    <w:rsid w:val="00DF26C6"/>
    <w:rPr>
      <w:rFonts w:ascii="Times New Roman" w:eastAsia="Times New Roman" w:hAnsi="Times New Roman" w:cs="Times New Roman"/>
      <w:b w:val="0"/>
      <w:bCs w:val="0"/>
      <w:i w:val="0"/>
      <w:iCs w:val="0"/>
      <w:smallCaps w:val="0"/>
      <w:strike w:val="0"/>
      <w:color w:val="000000"/>
      <w:spacing w:val="0"/>
      <w:w w:val="100"/>
      <w:position w:val="0"/>
      <w:sz w:val="8"/>
      <w:szCs w:val="8"/>
      <w:u w:val="none"/>
      <w:lang w:val="en-US" w:eastAsia="en-US" w:bidi="en-US"/>
    </w:rPr>
  </w:style>
  <w:style w:type="character" w:customStyle="1" w:styleId="13pt1">
    <w:name w:val="Колонтитул + 13 pt1"/>
    <w:rsid w:val="00DF26C6"/>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11pt20">
    <w:name w:val="Колонтитул + 11 pt;Полужирный;Курсив2"/>
    <w:rsid w:val="00DF26C6"/>
    <w:rPr>
      <w:rFonts w:ascii="Times New Roman" w:eastAsia="Times New Roman" w:hAnsi="Times New Roman" w:cs="Times New Roman"/>
      <w:b/>
      <w:bCs/>
      <w:i/>
      <w:iCs/>
      <w:smallCaps w:val="0"/>
      <w:strike w:val="0"/>
      <w:color w:val="000000"/>
      <w:spacing w:val="0"/>
      <w:w w:val="100"/>
      <w:position w:val="0"/>
      <w:sz w:val="22"/>
      <w:szCs w:val="22"/>
      <w:u w:val="single"/>
      <w:lang w:val="ru-RU" w:eastAsia="ru-RU" w:bidi="ru-RU"/>
    </w:rPr>
  </w:style>
  <w:style w:type="character" w:customStyle="1" w:styleId="11pt10">
    <w:name w:val="Колонтитул + 11 pt;Полужирный;Курсив1"/>
    <w:rsid w:val="00DF26C6"/>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130">
    <w:name w:val="Основной текст (13)_"/>
    <w:link w:val="131"/>
    <w:rsid w:val="00DF26C6"/>
    <w:rPr>
      <w:rFonts w:ascii="Times New Roman" w:hAnsi="Times New Roman"/>
      <w:b/>
      <w:bCs/>
      <w:shd w:val="clear" w:color="auto" w:fill="FFFFFF"/>
    </w:rPr>
  </w:style>
  <w:style w:type="character" w:customStyle="1" w:styleId="132">
    <w:name w:val="Основной текст (13)2"/>
    <w:rsid w:val="00DF26C6"/>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3">
    <w:name w:val="Основной текст5"/>
    <w:rsid w:val="00DF26C6"/>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33">
    <w:name w:val="Основной текст (13) + Не полужирный"/>
    <w:rsid w:val="00DF26C6"/>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40">
    <w:name w:val="Основной текст (14)_"/>
    <w:link w:val="141"/>
    <w:rsid w:val="00DF26C6"/>
    <w:rPr>
      <w:rFonts w:ascii="Times New Roman" w:hAnsi="Times New Roman"/>
      <w:w w:val="80"/>
      <w:sz w:val="19"/>
      <w:szCs w:val="19"/>
      <w:shd w:val="clear" w:color="auto" w:fill="FFFFFF"/>
    </w:rPr>
  </w:style>
  <w:style w:type="character" w:customStyle="1" w:styleId="1410">
    <w:name w:val="Основной текст (14)1"/>
    <w:rsid w:val="00DF26C6"/>
    <w:rPr>
      <w:rFonts w:ascii="Times New Roman" w:eastAsia="Times New Roman" w:hAnsi="Times New Roman" w:cs="Times New Roman"/>
      <w:b w:val="0"/>
      <w:bCs w:val="0"/>
      <w:i w:val="0"/>
      <w:iCs w:val="0"/>
      <w:smallCaps w:val="0"/>
      <w:strike w:val="0"/>
      <w:color w:val="000000"/>
      <w:spacing w:val="0"/>
      <w:w w:val="80"/>
      <w:position w:val="0"/>
      <w:sz w:val="19"/>
      <w:szCs w:val="19"/>
      <w:u w:val="none"/>
      <w:lang w:val="ru-RU" w:eastAsia="ru-RU" w:bidi="ru-RU"/>
    </w:rPr>
  </w:style>
  <w:style w:type="character" w:customStyle="1" w:styleId="150">
    <w:name w:val="Основной текст (15)_"/>
    <w:link w:val="151"/>
    <w:rsid w:val="00DF26C6"/>
    <w:rPr>
      <w:rFonts w:ascii="Times New Roman" w:hAnsi="Times New Roman"/>
      <w:b/>
      <w:bCs/>
      <w:w w:val="75"/>
      <w:shd w:val="clear" w:color="auto" w:fill="FFFFFF"/>
    </w:rPr>
  </w:style>
  <w:style w:type="character" w:customStyle="1" w:styleId="1510">
    <w:name w:val="Основной текст (15)1"/>
    <w:rsid w:val="00DF26C6"/>
    <w:rPr>
      <w:rFonts w:ascii="Times New Roman" w:eastAsia="Times New Roman" w:hAnsi="Times New Roman" w:cs="Times New Roman"/>
      <w:b/>
      <w:bCs/>
      <w:i w:val="0"/>
      <w:iCs w:val="0"/>
      <w:smallCaps w:val="0"/>
      <w:strike w:val="0"/>
      <w:color w:val="000000"/>
      <w:spacing w:val="0"/>
      <w:w w:val="75"/>
      <w:position w:val="0"/>
      <w:sz w:val="22"/>
      <w:szCs w:val="22"/>
      <w:u w:val="none"/>
      <w:lang w:val="ru-RU" w:eastAsia="ru-RU" w:bidi="ru-RU"/>
    </w:rPr>
  </w:style>
  <w:style w:type="character" w:customStyle="1" w:styleId="1310">
    <w:name w:val="Основной текст (13)1"/>
    <w:rsid w:val="00DF26C6"/>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10">
    <w:name w:val="Основной текст (5)1"/>
    <w:rsid w:val="00DF26C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11">
    <w:name w:val="Основной текст + 11 pt;Полужирный1"/>
    <w:rsid w:val="00DF26C6"/>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30">
    <w:name w:val="Основной текст + 11 pt3"/>
    <w:rsid w:val="00DF26C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54">
    <w:name w:val="Основной текст (5) + Полужирный"/>
    <w:rsid w:val="00DF26C6"/>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0">
    <w:name w:val="Заголовок №3 (2)_"/>
    <w:link w:val="321"/>
    <w:rsid w:val="00DF26C6"/>
    <w:rPr>
      <w:rFonts w:ascii="Times New Roman" w:hAnsi="Times New Roman"/>
      <w:b/>
      <w:bCs/>
      <w:i/>
      <w:iCs/>
      <w:sz w:val="26"/>
      <w:szCs w:val="26"/>
      <w:shd w:val="clear" w:color="auto" w:fill="FFFFFF"/>
    </w:rPr>
  </w:style>
  <w:style w:type="character" w:customStyle="1" w:styleId="90">
    <w:name w:val="Основной текст (9)_"/>
    <w:link w:val="91"/>
    <w:rsid w:val="00DF26C6"/>
    <w:rPr>
      <w:rFonts w:ascii="Times New Roman" w:hAnsi="Times New Roman"/>
      <w:b/>
      <w:bCs/>
      <w:i/>
      <w:iCs/>
      <w:sz w:val="26"/>
      <w:szCs w:val="26"/>
      <w:shd w:val="clear" w:color="auto" w:fill="FFFFFF"/>
    </w:rPr>
  </w:style>
  <w:style w:type="character" w:customStyle="1" w:styleId="92">
    <w:name w:val="Основной текст (9) + Не полужирный;Не курсив"/>
    <w:rsid w:val="00DF26C6"/>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113">
    <w:name w:val="Основной текст (11)_"/>
    <w:link w:val="114"/>
    <w:rsid w:val="00DF26C6"/>
    <w:rPr>
      <w:rFonts w:ascii="Times New Roman" w:hAnsi="Times New Roman"/>
      <w:i/>
      <w:iCs/>
      <w:shd w:val="clear" w:color="auto" w:fill="FFFFFF"/>
    </w:rPr>
  </w:style>
  <w:style w:type="character" w:customStyle="1" w:styleId="11pt21">
    <w:name w:val="Основной текст + 11 pt2"/>
    <w:rsid w:val="00DF26C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f1">
    <w:name w:val="Подпись к таблице (2)_"/>
    <w:link w:val="2f2"/>
    <w:rsid w:val="00DF26C6"/>
    <w:rPr>
      <w:rFonts w:ascii="Times New Roman" w:hAnsi="Times New Roman"/>
      <w:b/>
      <w:bCs/>
      <w:shd w:val="clear" w:color="auto" w:fill="FFFFFF"/>
    </w:rPr>
  </w:style>
  <w:style w:type="character" w:customStyle="1" w:styleId="213">
    <w:name w:val="Подпись к таблице (2)1"/>
    <w:rsid w:val="00DF26C6"/>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1pt12">
    <w:name w:val="Основной текст + 11 pt1"/>
    <w:rsid w:val="00DF26C6"/>
    <w:rPr>
      <w:rFonts w:ascii="Times New Roman" w:eastAsia="Times New Roman" w:hAnsi="Times New Roman" w:cs="Times New Roman"/>
      <w:b w:val="0"/>
      <w:bCs w:val="0"/>
      <w:i w:val="0"/>
      <w:iCs w:val="0"/>
      <w:smallCaps w:val="0"/>
      <w:strike w:val="0"/>
      <w:color w:val="FFFFFF"/>
      <w:spacing w:val="0"/>
      <w:w w:val="100"/>
      <w:position w:val="0"/>
      <w:sz w:val="22"/>
      <w:szCs w:val="22"/>
      <w:u w:val="none"/>
      <w:lang w:val="ru-RU" w:eastAsia="ru-RU" w:bidi="ru-RU"/>
    </w:rPr>
  </w:style>
  <w:style w:type="character" w:customStyle="1" w:styleId="Consolas5pt">
    <w:name w:val="Основной текст + Consolas;5 pt"/>
    <w:rsid w:val="00DF26C6"/>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Consolas5pt1">
    <w:name w:val="Основной текст + Consolas;5 pt1"/>
    <w:rsid w:val="00DF26C6"/>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330">
    <w:name w:val="Заголовок №3 (3)_"/>
    <w:link w:val="331"/>
    <w:rsid w:val="00DF26C6"/>
    <w:rPr>
      <w:rFonts w:ascii="Times New Roman" w:hAnsi="Times New Roman"/>
      <w:b/>
      <w:bCs/>
      <w:shd w:val="clear" w:color="auto" w:fill="FFFFFF"/>
    </w:rPr>
  </w:style>
  <w:style w:type="character" w:customStyle="1" w:styleId="3310">
    <w:name w:val="Заголовок №3 (3)1"/>
    <w:rsid w:val="00DF26C6"/>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3">
    <w:name w:val="Основной текст + Курсив2"/>
    <w:rsid w:val="00DF26C6"/>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65">
    <w:name w:val="Основной текст6"/>
    <w:rsid w:val="00DF26C6"/>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style>
  <w:style w:type="character" w:customStyle="1" w:styleId="1c">
    <w:name w:val="Основной текст + Курсив1"/>
    <w:rsid w:val="00DF26C6"/>
    <w:rPr>
      <w:rFonts w:ascii="Times New Roman" w:eastAsia="Times New Roman" w:hAnsi="Times New Roman" w:cs="Times New Roman"/>
      <w:b w:val="0"/>
      <w:bCs w:val="0"/>
      <w:i/>
      <w:iCs/>
      <w:smallCaps w:val="0"/>
      <w:strike w:val="0"/>
      <w:color w:val="000000"/>
      <w:spacing w:val="0"/>
      <w:w w:val="100"/>
      <w:position w:val="0"/>
      <w:sz w:val="26"/>
      <w:szCs w:val="26"/>
      <w:u w:val="none"/>
      <w:lang w:val="en-US" w:eastAsia="en-US" w:bidi="en-US"/>
    </w:rPr>
  </w:style>
  <w:style w:type="character" w:customStyle="1" w:styleId="74">
    <w:name w:val="Основной текст7"/>
    <w:rsid w:val="00DF26C6"/>
    <w:rPr>
      <w:rFonts w:ascii="Times New Roman" w:eastAsia="Times New Roman" w:hAnsi="Times New Roman" w:cs="Times New Roman"/>
      <w:b w:val="0"/>
      <w:bCs w:val="0"/>
      <w:i w:val="0"/>
      <w:iCs w:val="0"/>
      <w:smallCaps w:val="0"/>
      <w:strike w:val="0"/>
      <w:color w:val="000000"/>
      <w:spacing w:val="0"/>
      <w:w w:val="100"/>
      <w:position w:val="0"/>
      <w:sz w:val="26"/>
      <w:szCs w:val="26"/>
      <w:u w:val="none"/>
    </w:rPr>
  </w:style>
  <w:style w:type="character" w:customStyle="1" w:styleId="-2pt">
    <w:name w:val="Основной текст + Курсив;Малые прописные;Интервал -2 pt"/>
    <w:rsid w:val="00DF26C6"/>
    <w:rPr>
      <w:rFonts w:ascii="Times New Roman" w:eastAsia="Times New Roman" w:hAnsi="Times New Roman" w:cs="Times New Roman"/>
      <w:b w:val="0"/>
      <w:bCs w:val="0"/>
      <w:i/>
      <w:iCs/>
      <w:smallCaps/>
      <w:strike w:val="0"/>
      <w:color w:val="000000"/>
      <w:spacing w:val="-50"/>
      <w:w w:val="100"/>
      <w:position w:val="0"/>
      <w:sz w:val="26"/>
      <w:szCs w:val="26"/>
      <w:u w:val="none"/>
      <w:lang w:val="en-US" w:eastAsia="en-US" w:bidi="en-US"/>
    </w:rPr>
  </w:style>
  <w:style w:type="character" w:customStyle="1" w:styleId="17pt">
    <w:name w:val="Основной текст + 17 pt;Полужирный"/>
    <w:rsid w:val="00DF26C6"/>
    <w:rPr>
      <w:rFonts w:ascii="Times New Roman" w:eastAsia="Times New Roman" w:hAnsi="Times New Roman" w:cs="Times New Roman"/>
      <w:b/>
      <w:bCs/>
      <w:i w:val="0"/>
      <w:iCs w:val="0"/>
      <w:smallCaps w:val="0"/>
      <w:strike w:val="0"/>
      <w:color w:val="000000"/>
      <w:spacing w:val="0"/>
      <w:w w:val="100"/>
      <w:position w:val="0"/>
      <w:sz w:val="34"/>
      <w:szCs w:val="34"/>
      <w:u w:val="none"/>
      <w:lang w:val="ru-RU" w:eastAsia="ru-RU" w:bidi="ru-RU"/>
    </w:rPr>
  </w:style>
  <w:style w:type="character" w:customStyle="1" w:styleId="16pt">
    <w:name w:val="Основной текст + 16 pt;Полужирный"/>
    <w:rsid w:val="00DF26C6"/>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10pt">
    <w:name w:val="Основной текст + 10 pt;Полужирный"/>
    <w:rsid w:val="00DF26C6"/>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paragraph" w:customStyle="1" w:styleId="affffff1">
    <w:name w:val="Сноска"/>
    <w:basedOn w:val="a"/>
    <w:link w:val="affffff0"/>
    <w:rsid w:val="00DF26C6"/>
    <w:pPr>
      <w:widowControl w:val="0"/>
      <w:shd w:val="clear" w:color="auto" w:fill="FFFFFF"/>
      <w:spacing w:after="0" w:line="245" w:lineRule="exact"/>
    </w:pPr>
    <w:rPr>
      <w:rFonts w:ascii="Times New Roman" w:eastAsiaTheme="minorHAnsi" w:hAnsi="Times New Roman" w:cstheme="minorBidi"/>
      <w:b/>
      <w:bCs/>
      <w:lang w:eastAsia="en-US"/>
    </w:rPr>
  </w:style>
  <w:style w:type="paragraph" w:customStyle="1" w:styleId="2a">
    <w:name w:val="Сноска (2)"/>
    <w:basedOn w:val="a"/>
    <w:link w:val="29"/>
    <w:rsid w:val="00DF26C6"/>
    <w:pPr>
      <w:widowControl w:val="0"/>
      <w:shd w:val="clear" w:color="auto" w:fill="FFFFFF"/>
      <w:spacing w:after="0" w:line="274" w:lineRule="exact"/>
      <w:jc w:val="both"/>
    </w:pPr>
    <w:rPr>
      <w:rFonts w:ascii="Times New Roman" w:eastAsiaTheme="minorHAnsi" w:hAnsi="Times New Roman" w:cstheme="minorBidi"/>
      <w:lang w:eastAsia="en-US"/>
    </w:rPr>
  </w:style>
  <w:style w:type="paragraph" w:customStyle="1" w:styleId="34">
    <w:name w:val="Сноска (3)"/>
    <w:basedOn w:val="a"/>
    <w:link w:val="33"/>
    <w:rsid w:val="00DF26C6"/>
    <w:pPr>
      <w:widowControl w:val="0"/>
      <w:shd w:val="clear" w:color="auto" w:fill="FFFFFF"/>
      <w:spacing w:after="0" w:line="230" w:lineRule="exact"/>
      <w:ind w:firstLine="700"/>
      <w:jc w:val="both"/>
    </w:pPr>
    <w:rPr>
      <w:rFonts w:ascii="Times New Roman" w:eastAsiaTheme="minorHAnsi" w:hAnsi="Times New Roman" w:cstheme="minorBidi"/>
      <w:b/>
      <w:bCs/>
      <w:sz w:val="18"/>
      <w:szCs w:val="18"/>
      <w:lang w:eastAsia="en-US"/>
    </w:rPr>
  </w:style>
  <w:style w:type="paragraph" w:customStyle="1" w:styleId="81">
    <w:name w:val="Основной текст8"/>
    <w:basedOn w:val="a"/>
    <w:rsid w:val="00DF26C6"/>
    <w:pPr>
      <w:widowControl w:val="0"/>
      <w:shd w:val="clear" w:color="auto" w:fill="FFFFFF"/>
      <w:spacing w:before="2700" w:after="600" w:line="0" w:lineRule="atLeast"/>
      <w:ind w:hanging="560"/>
      <w:jc w:val="center"/>
    </w:pPr>
    <w:rPr>
      <w:rFonts w:ascii="Times New Roman" w:hAnsi="Times New Roman"/>
      <w:sz w:val="26"/>
      <w:szCs w:val="26"/>
    </w:rPr>
  </w:style>
  <w:style w:type="paragraph" w:customStyle="1" w:styleId="1a">
    <w:name w:val="Заголовок №1"/>
    <w:basedOn w:val="a"/>
    <w:link w:val="19"/>
    <w:rsid w:val="00DF26C6"/>
    <w:pPr>
      <w:widowControl w:val="0"/>
      <w:shd w:val="clear" w:color="auto" w:fill="FFFFFF"/>
      <w:spacing w:before="660" w:after="300" w:line="0" w:lineRule="atLeast"/>
      <w:jc w:val="center"/>
      <w:outlineLvl w:val="0"/>
    </w:pPr>
    <w:rPr>
      <w:rFonts w:ascii="Times New Roman" w:eastAsiaTheme="minorHAnsi" w:hAnsi="Times New Roman" w:cstheme="minorBidi"/>
      <w:b/>
      <w:bCs/>
      <w:spacing w:val="20"/>
      <w:sz w:val="28"/>
      <w:szCs w:val="28"/>
      <w:lang w:eastAsia="en-US"/>
    </w:rPr>
  </w:style>
  <w:style w:type="paragraph" w:customStyle="1" w:styleId="2c">
    <w:name w:val="Основной текст (2)"/>
    <w:basedOn w:val="a"/>
    <w:link w:val="2b"/>
    <w:rsid w:val="00DF26C6"/>
    <w:pPr>
      <w:widowControl w:val="0"/>
      <w:shd w:val="clear" w:color="auto" w:fill="FFFFFF"/>
      <w:spacing w:before="300" w:after="300" w:line="0" w:lineRule="atLeast"/>
    </w:pPr>
    <w:rPr>
      <w:rFonts w:ascii="Times New Roman" w:eastAsiaTheme="minorHAnsi" w:hAnsi="Times New Roman" w:cstheme="minorBidi"/>
      <w:b/>
      <w:bCs/>
      <w:lang w:eastAsia="en-US"/>
    </w:rPr>
  </w:style>
  <w:style w:type="paragraph" w:customStyle="1" w:styleId="2e">
    <w:name w:val="Заголовок №2"/>
    <w:basedOn w:val="a"/>
    <w:link w:val="2d"/>
    <w:rsid w:val="00DF26C6"/>
    <w:pPr>
      <w:widowControl w:val="0"/>
      <w:shd w:val="clear" w:color="auto" w:fill="FFFFFF"/>
      <w:spacing w:before="300" w:after="0" w:line="562" w:lineRule="exact"/>
      <w:jc w:val="center"/>
      <w:outlineLvl w:val="1"/>
    </w:pPr>
    <w:rPr>
      <w:rFonts w:ascii="Times New Roman" w:eastAsiaTheme="minorHAnsi" w:hAnsi="Times New Roman" w:cstheme="minorBidi"/>
      <w:b/>
      <w:bCs/>
      <w:i/>
      <w:iCs/>
      <w:sz w:val="30"/>
      <w:szCs w:val="30"/>
      <w:lang w:eastAsia="en-US"/>
    </w:rPr>
  </w:style>
  <w:style w:type="paragraph" w:customStyle="1" w:styleId="36">
    <w:name w:val="Основной текст (3)"/>
    <w:basedOn w:val="a"/>
    <w:link w:val="35"/>
    <w:rsid w:val="00DF26C6"/>
    <w:pPr>
      <w:widowControl w:val="0"/>
      <w:shd w:val="clear" w:color="auto" w:fill="FFFFFF"/>
      <w:spacing w:after="60" w:line="0" w:lineRule="atLeast"/>
    </w:pPr>
    <w:rPr>
      <w:rFonts w:ascii="Consolas" w:eastAsia="Consolas" w:hAnsi="Consolas" w:cs="Consolas"/>
      <w:sz w:val="15"/>
      <w:szCs w:val="15"/>
      <w:lang w:eastAsia="en-US"/>
    </w:rPr>
  </w:style>
  <w:style w:type="paragraph" w:customStyle="1" w:styleId="43">
    <w:name w:val="Основной текст (4)"/>
    <w:basedOn w:val="a"/>
    <w:link w:val="42"/>
    <w:rsid w:val="00DF26C6"/>
    <w:pPr>
      <w:widowControl w:val="0"/>
      <w:shd w:val="clear" w:color="auto" w:fill="FFFFFF"/>
      <w:spacing w:before="60" w:after="660" w:line="0" w:lineRule="atLeast"/>
      <w:jc w:val="center"/>
    </w:pPr>
    <w:rPr>
      <w:rFonts w:ascii="Times New Roman" w:eastAsiaTheme="minorHAnsi" w:hAnsi="Times New Roman" w:cstheme="minorBidi"/>
      <w:b/>
      <w:bCs/>
      <w:i/>
      <w:iCs/>
      <w:sz w:val="30"/>
      <w:szCs w:val="30"/>
      <w:lang w:eastAsia="en-US"/>
    </w:rPr>
  </w:style>
  <w:style w:type="paragraph" w:customStyle="1" w:styleId="51">
    <w:name w:val="Основной текст (5)"/>
    <w:basedOn w:val="a"/>
    <w:link w:val="50"/>
    <w:rsid w:val="00DF26C6"/>
    <w:pPr>
      <w:widowControl w:val="0"/>
      <w:shd w:val="clear" w:color="auto" w:fill="FFFFFF"/>
      <w:spacing w:after="0" w:line="274" w:lineRule="exact"/>
      <w:ind w:hanging="340"/>
    </w:pPr>
    <w:rPr>
      <w:rFonts w:ascii="Times New Roman" w:eastAsiaTheme="minorHAnsi" w:hAnsi="Times New Roman" w:cstheme="minorBidi"/>
      <w:lang w:eastAsia="en-US"/>
    </w:rPr>
  </w:style>
  <w:style w:type="paragraph" w:customStyle="1" w:styleId="affffff4">
    <w:name w:val="Колонтитул"/>
    <w:basedOn w:val="a"/>
    <w:link w:val="affffff3"/>
    <w:rsid w:val="00DF26C6"/>
    <w:pPr>
      <w:widowControl w:val="0"/>
      <w:shd w:val="clear" w:color="auto" w:fill="FFFFFF"/>
      <w:spacing w:after="0" w:line="0" w:lineRule="atLeast"/>
    </w:pPr>
    <w:rPr>
      <w:rFonts w:ascii="Times New Roman" w:eastAsiaTheme="minorHAnsi" w:hAnsi="Times New Roman" w:cstheme="minorBidi"/>
      <w:sz w:val="23"/>
      <w:szCs w:val="23"/>
      <w:lang w:eastAsia="en-US"/>
    </w:rPr>
  </w:style>
  <w:style w:type="paragraph" w:customStyle="1" w:styleId="38">
    <w:name w:val="Заголовок №3"/>
    <w:basedOn w:val="a"/>
    <w:link w:val="37"/>
    <w:rsid w:val="00DF26C6"/>
    <w:pPr>
      <w:widowControl w:val="0"/>
      <w:shd w:val="clear" w:color="auto" w:fill="FFFFFF"/>
      <w:spacing w:before="360" w:after="720" w:line="0" w:lineRule="atLeast"/>
      <w:jc w:val="center"/>
      <w:outlineLvl w:val="2"/>
    </w:pPr>
    <w:rPr>
      <w:rFonts w:ascii="Times New Roman" w:eastAsiaTheme="minorHAnsi" w:hAnsi="Times New Roman" w:cstheme="minorBidi"/>
      <w:sz w:val="26"/>
      <w:szCs w:val="26"/>
      <w:lang w:eastAsia="en-US"/>
    </w:rPr>
  </w:style>
  <w:style w:type="paragraph" w:customStyle="1" w:styleId="affffff6">
    <w:name w:val="Подпись к таблице"/>
    <w:basedOn w:val="a"/>
    <w:link w:val="affffff5"/>
    <w:rsid w:val="00DF26C6"/>
    <w:pPr>
      <w:widowControl w:val="0"/>
      <w:shd w:val="clear" w:color="auto" w:fill="FFFFFF"/>
      <w:spacing w:after="0" w:line="0" w:lineRule="atLeast"/>
    </w:pPr>
    <w:rPr>
      <w:rFonts w:ascii="Times New Roman" w:eastAsiaTheme="minorHAnsi" w:hAnsi="Times New Roman" w:cstheme="minorBidi"/>
      <w:sz w:val="26"/>
      <w:szCs w:val="26"/>
      <w:lang w:eastAsia="en-US"/>
    </w:rPr>
  </w:style>
  <w:style w:type="paragraph" w:customStyle="1" w:styleId="63">
    <w:name w:val="Основной текст (6)"/>
    <w:basedOn w:val="a"/>
    <w:link w:val="62"/>
    <w:rsid w:val="00DF26C6"/>
    <w:pPr>
      <w:widowControl w:val="0"/>
      <w:shd w:val="clear" w:color="auto" w:fill="FFFFFF"/>
      <w:spacing w:before="120" w:after="120" w:line="0" w:lineRule="atLeast"/>
      <w:jc w:val="both"/>
    </w:pPr>
    <w:rPr>
      <w:rFonts w:ascii="Times New Roman" w:eastAsiaTheme="minorHAnsi" w:hAnsi="Times New Roman" w:cstheme="minorBidi"/>
      <w:i/>
      <w:iCs/>
      <w:sz w:val="26"/>
      <w:szCs w:val="26"/>
      <w:lang w:eastAsia="en-US"/>
    </w:rPr>
  </w:style>
  <w:style w:type="paragraph" w:customStyle="1" w:styleId="73">
    <w:name w:val="Основной текст (7)"/>
    <w:basedOn w:val="a"/>
    <w:link w:val="72"/>
    <w:rsid w:val="00DF26C6"/>
    <w:pPr>
      <w:widowControl w:val="0"/>
      <w:shd w:val="clear" w:color="auto" w:fill="FFFFFF"/>
      <w:spacing w:after="0" w:line="0" w:lineRule="atLeast"/>
    </w:pPr>
    <w:rPr>
      <w:rFonts w:ascii="Times New Roman" w:eastAsiaTheme="minorHAnsi" w:hAnsi="Times New Roman" w:cstheme="minorBidi"/>
      <w:b/>
      <w:bCs/>
      <w:lang w:eastAsia="en-US"/>
    </w:rPr>
  </w:style>
  <w:style w:type="paragraph" w:customStyle="1" w:styleId="80">
    <w:name w:val="Основной текст (8)"/>
    <w:basedOn w:val="a"/>
    <w:link w:val="8Exact"/>
    <w:rsid w:val="00DF26C6"/>
    <w:pPr>
      <w:widowControl w:val="0"/>
      <w:shd w:val="clear" w:color="auto" w:fill="FFFFFF"/>
      <w:spacing w:after="0" w:line="0" w:lineRule="atLeast"/>
    </w:pPr>
    <w:rPr>
      <w:rFonts w:ascii="Times New Roman" w:eastAsiaTheme="minorHAnsi" w:hAnsi="Times New Roman" w:cstheme="minorBidi"/>
      <w:b/>
      <w:bCs/>
      <w:spacing w:val="-3"/>
      <w:sz w:val="17"/>
      <w:szCs w:val="17"/>
      <w:lang w:eastAsia="en-US"/>
    </w:rPr>
  </w:style>
  <w:style w:type="paragraph" w:customStyle="1" w:styleId="91">
    <w:name w:val="Основной текст (9)"/>
    <w:basedOn w:val="a"/>
    <w:link w:val="90"/>
    <w:rsid w:val="00DF26C6"/>
    <w:pPr>
      <w:widowControl w:val="0"/>
      <w:shd w:val="clear" w:color="auto" w:fill="FFFFFF"/>
      <w:spacing w:after="0" w:line="0" w:lineRule="atLeast"/>
    </w:pPr>
    <w:rPr>
      <w:rFonts w:ascii="Times New Roman" w:eastAsiaTheme="minorHAnsi" w:hAnsi="Times New Roman" w:cstheme="minorBidi"/>
      <w:b/>
      <w:bCs/>
      <w:i/>
      <w:iCs/>
      <w:sz w:val="26"/>
      <w:szCs w:val="26"/>
      <w:lang w:eastAsia="en-US"/>
    </w:rPr>
  </w:style>
  <w:style w:type="paragraph" w:customStyle="1" w:styleId="100">
    <w:name w:val="Основной текст (10)"/>
    <w:basedOn w:val="a"/>
    <w:link w:val="10Exact"/>
    <w:rsid w:val="00DF26C6"/>
    <w:pPr>
      <w:widowControl w:val="0"/>
      <w:shd w:val="clear" w:color="auto" w:fill="FFFFFF"/>
      <w:spacing w:after="0" w:line="0" w:lineRule="atLeast"/>
    </w:pPr>
    <w:rPr>
      <w:rFonts w:ascii="Times New Roman" w:eastAsiaTheme="minorHAnsi" w:hAnsi="Times New Roman" w:cstheme="minorBidi"/>
      <w:b/>
      <w:bCs/>
      <w:i/>
      <w:iCs/>
      <w:spacing w:val="-1"/>
      <w:sz w:val="21"/>
      <w:szCs w:val="21"/>
      <w:lang w:eastAsia="en-US"/>
    </w:rPr>
  </w:style>
  <w:style w:type="paragraph" w:customStyle="1" w:styleId="114">
    <w:name w:val="Основной текст (11)"/>
    <w:basedOn w:val="a"/>
    <w:link w:val="113"/>
    <w:rsid w:val="00DF26C6"/>
    <w:pPr>
      <w:widowControl w:val="0"/>
      <w:shd w:val="clear" w:color="auto" w:fill="FFFFFF"/>
      <w:spacing w:after="0" w:line="0" w:lineRule="atLeast"/>
    </w:pPr>
    <w:rPr>
      <w:rFonts w:ascii="Times New Roman" w:eastAsiaTheme="minorHAnsi" w:hAnsi="Times New Roman" w:cstheme="minorBidi"/>
      <w:i/>
      <w:iCs/>
      <w:lang w:eastAsia="en-US"/>
    </w:rPr>
  </w:style>
  <w:style w:type="paragraph" w:customStyle="1" w:styleId="affffff9">
    <w:name w:val="Подпись к картинке"/>
    <w:basedOn w:val="a"/>
    <w:link w:val="Exact0"/>
    <w:rsid w:val="00DF26C6"/>
    <w:pPr>
      <w:widowControl w:val="0"/>
      <w:shd w:val="clear" w:color="auto" w:fill="FFFFFF"/>
      <w:spacing w:after="0" w:line="0" w:lineRule="atLeast"/>
    </w:pPr>
    <w:rPr>
      <w:rFonts w:ascii="Times New Roman" w:eastAsiaTheme="minorHAnsi" w:hAnsi="Times New Roman" w:cstheme="minorBidi"/>
      <w:spacing w:val="3"/>
      <w:sz w:val="21"/>
      <w:szCs w:val="21"/>
      <w:lang w:eastAsia="en-US"/>
    </w:rPr>
  </w:style>
  <w:style w:type="paragraph" w:customStyle="1" w:styleId="121">
    <w:name w:val="Основной текст (12)"/>
    <w:basedOn w:val="a"/>
    <w:link w:val="120"/>
    <w:rsid w:val="00DF26C6"/>
    <w:pPr>
      <w:widowControl w:val="0"/>
      <w:shd w:val="clear" w:color="auto" w:fill="FFFFFF"/>
      <w:spacing w:before="300" w:after="600" w:line="0" w:lineRule="atLeast"/>
      <w:jc w:val="center"/>
    </w:pPr>
    <w:rPr>
      <w:rFonts w:ascii="Times New Roman" w:eastAsiaTheme="minorHAnsi" w:hAnsi="Times New Roman" w:cstheme="minorBidi"/>
      <w:sz w:val="30"/>
      <w:szCs w:val="30"/>
      <w:lang w:eastAsia="en-US"/>
    </w:rPr>
  </w:style>
  <w:style w:type="paragraph" w:customStyle="1" w:styleId="131">
    <w:name w:val="Основной текст (13)"/>
    <w:basedOn w:val="a"/>
    <w:link w:val="130"/>
    <w:rsid w:val="00DF26C6"/>
    <w:pPr>
      <w:widowControl w:val="0"/>
      <w:shd w:val="clear" w:color="auto" w:fill="FFFFFF"/>
      <w:spacing w:before="180" w:after="60" w:line="0" w:lineRule="atLeast"/>
      <w:jc w:val="center"/>
    </w:pPr>
    <w:rPr>
      <w:rFonts w:ascii="Times New Roman" w:eastAsiaTheme="minorHAnsi" w:hAnsi="Times New Roman" w:cstheme="minorBidi"/>
      <w:b/>
      <w:bCs/>
      <w:lang w:eastAsia="en-US"/>
    </w:rPr>
  </w:style>
  <w:style w:type="paragraph" w:customStyle="1" w:styleId="141">
    <w:name w:val="Основной текст (14)"/>
    <w:basedOn w:val="a"/>
    <w:link w:val="140"/>
    <w:rsid w:val="00DF26C6"/>
    <w:pPr>
      <w:widowControl w:val="0"/>
      <w:shd w:val="clear" w:color="auto" w:fill="FFFFFF"/>
      <w:spacing w:after="120" w:line="278" w:lineRule="exact"/>
      <w:jc w:val="both"/>
    </w:pPr>
    <w:rPr>
      <w:rFonts w:ascii="Times New Roman" w:eastAsiaTheme="minorHAnsi" w:hAnsi="Times New Roman" w:cstheme="minorBidi"/>
      <w:w w:val="80"/>
      <w:sz w:val="19"/>
      <w:szCs w:val="19"/>
      <w:lang w:eastAsia="en-US"/>
    </w:rPr>
  </w:style>
  <w:style w:type="paragraph" w:customStyle="1" w:styleId="151">
    <w:name w:val="Основной текст (15)"/>
    <w:basedOn w:val="a"/>
    <w:link w:val="150"/>
    <w:rsid w:val="00DF26C6"/>
    <w:pPr>
      <w:widowControl w:val="0"/>
      <w:shd w:val="clear" w:color="auto" w:fill="FFFFFF"/>
      <w:spacing w:after="60" w:line="0" w:lineRule="atLeast"/>
      <w:jc w:val="center"/>
    </w:pPr>
    <w:rPr>
      <w:rFonts w:ascii="Times New Roman" w:eastAsiaTheme="minorHAnsi" w:hAnsi="Times New Roman" w:cstheme="minorBidi"/>
      <w:b/>
      <w:bCs/>
      <w:w w:val="75"/>
      <w:lang w:eastAsia="en-US"/>
    </w:rPr>
  </w:style>
  <w:style w:type="paragraph" w:customStyle="1" w:styleId="321">
    <w:name w:val="Заголовок №3 (2)"/>
    <w:basedOn w:val="a"/>
    <w:link w:val="320"/>
    <w:rsid w:val="00DF26C6"/>
    <w:pPr>
      <w:widowControl w:val="0"/>
      <w:shd w:val="clear" w:color="auto" w:fill="FFFFFF"/>
      <w:spacing w:after="240" w:line="326" w:lineRule="exact"/>
      <w:ind w:firstLine="700"/>
      <w:jc w:val="both"/>
      <w:outlineLvl w:val="2"/>
    </w:pPr>
    <w:rPr>
      <w:rFonts w:ascii="Times New Roman" w:eastAsiaTheme="minorHAnsi" w:hAnsi="Times New Roman" w:cstheme="minorBidi"/>
      <w:b/>
      <w:bCs/>
      <w:i/>
      <w:iCs/>
      <w:sz w:val="26"/>
      <w:szCs w:val="26"/>
      <w:lang w:eastAsia="en-US"/>
    </w:rPr>
  </w:style>
  <w:style w:type="paragraph" w:customStyle="1" w:styleId="2f2">
    <w:name w:val="Подпись к таблице (2)"/>
    <w:basedOn w:val="a"/>
    <w:link w:val="2f1"/>
    <w:rsid w:val="00DF26C6"/>
    <w:pPr>
      <w:widowControl w:val="0"/>
      <w:shd w:val="clear" w:color="auto" w:fill="FFFFFF"/>
      <w:spacing w:after="0" w:line="0" w:lineRule="atLeast"/>
    </w:pPr>
    <w:rPr>
      <w:rFonts w:ascii="Times New Roman" w:eastAsiaTheme="minorHAnsi" w:hAnsi="Times New Roman" w:cstheme="minorBidi"/>
      <w:b/>
      <w:bCs/>
      <w:lang w:eastAsia="en-US"/>
    </w:rPr>
  </w:style>
  <w:style w:type="paragraph" w:customStyle="1" w:styleId="331">
    <w:name w:val="Заголовок №3 (3)"/>
    <w:basedOn w:val="a"/>
    <w:link w:val="330"/>
    <w:rsid w:val="00DF26C6"/>
    <w:pPr>
      <w:widowControl w:val="0"/>
      <w:shd w:val="clear" w:color="auto" w:fill="FFFFFF"/>
      <w:spacing w:after="360" w:line="0" w:lineRule="atLeast"/>
      <w:jc w:val="both"/>
      <w:outlineLvl w:val="2"/>
    </w:pPr>
    <w:rPr>
      <w:rFonts w:ascii="Times New Roman" w:eastAsiaTheme="minorHAnsi" w:hAnsi="Times New Roman" w:cstheme="minorBidi"/>
      <w:b/>
      <w:bCs/>
      <w:lang w:eastAsia="en-US"/>
    </w:rPr>
  </w:style>
  <w:style w:type="paragraph" w:customStyle="1" w:styleId="affffffa">
    <w:name w:val="Письмо"/>
    <w:basedOn w:val="a"/>
    <w:rsid w:val="00DF26C6"/>
    <w:pPr>
      <w:spacing w:after="0" w:line="320" w:lineRule="exact"/>
      <w:ind w:firstLine="720"/>
      <w:jc w:val="both"/>
    </w:pPr>
    <w:rPr>
      <w:rFonts w:ascii="Times New Roman" w:hAnsi="Times New Roman"/>
      <w:sz w:val="28"/>
      <w:szCs w:val="20"/>
    </w:rPr>
  </w:style>
  <w:style w:type="paragraph" w:customStyle="1" w:styleId="Standard">
    <w:name w:val="Standard"/>
    <w:rsid w:val="00DF26C6"/>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Textbody">
    <w:name w:val="Text body"/>
    <w:basedOn w:val="Standard"/>
    <w:rsid w:val="00DF26C6"/>
    <w:pPr>
      <w:ind w:right="-1"/>
      <w:jc w:val="both"/>
    </w:pPr>
    <w:rPr>
      <w:szCs w:val="20"/>
    </w:rPr>
  </w:style>
  <w:style w:type="paragraph" w:customStyle="1" w:styleId="1d">
    <w:name w:val="Заг1смк"/>
    <w:basedOn w:val="a"/>
    <w:link w:val="1e"/>
    <w:qFormat/>
    <w:rsid w:val="00DF26C6"/>
    <w:pPr>
      <w:keepNext/>
      <w:suppressAutoHyphens/>
      <w:autoSpaceDN w:val="0"/>
      <w:spacing w:after="0" w:line="240" w:lineRule="auto"/>
      <w:textAlignment w:val="baseline"/>
      <w:outlineLvl w:val="0"/>
    </w:pPr>
    <w:rPr>
      <w:rFonts w:ascii="Times New Roman" w:hAnsi="Times New Roman"/>
      <w:kern w:val="3"/>
      <w:sz w:val="28"/>
      <w:szCs w:val="20"/>
    </w:rPr>
  </w:style>
  <w:style w:type="paragraph" w:customStyle="1" w:styleId="1">
    <w:name w:val="Заголовок1СМК"/>
    <w:basedOn w:val="10"/>
    <w:rsid w:val="00DF26C6"/>
    <w:pPr>
      <w:numPr>
        <w:numId w:val="1"/>
      </w:numPr>
      <w:spacing w:before="0" w:after="0"/>
      <w:jc w:val="center"/>
    </w:pPr>
    <w:rPr>
      <w:rFonts w:ascii="Times New Roman" w:hAnsi="Times New Roman"/>
      <w:bCs w:val="0"/>
      <w:kern w:val="0"/>
      <w:sz w:val="24"/>
      <w:szCs w:val="24"/>
    </w:rPr>
  </w:style>
  <w:style w:type="character" w:customStyle="1" w:styleId="1e">
    <w:name w:val="Заг1смк Знак"/>
    <w:link w:val="1d"/>
    <w:locked/>
    <w:rsid w:val="00DF26C6"/>
    <w:rPr>
      <w:rFonts w:ascii="Times New Roman" w:eastAsia="Times New Roman" w:hAnsi="Times New Roman" w:cs="Times New Roman"/>
      <w:kern w:val="3"/>
      <w:sz w:val="28"/>
      <w:szCs w:val="20"/>
      <w:lang w:eastAsia="ru-RU"/>
    </w:rPr>
  </w:style>
  <w:style w:type="paragraph" w:styleId="affffffb">
    <w:name w:val="Body Text Indent"/>
    <w:basedOn w:val="a"/>
    <w:link w:val="affffffc"/>
    <w:uiPriority w:val="99"/>
    <w:unhideWhenUsed/>
    <w:rsid w:val="00DF26C6"/>
    <w:pPr>
      <w:widowControl w:val="0"/>
      <w:spacing w:after="120" w:line="240" w:lineRule="auto"/>
      <w:ind w:left="283"/>
    </w:pPr>
    <w:rPr>
      <w:rFonts w:ascii="Courier New" w:eastAsia="Courier New" w:hAnsi="Courier New"/>
      <w:color w:val="000000"/>
      <w:sz w:val="20"/>
      <w:szCs w:val="20"/>
    </w:rPr>
  </w:style>
  <w:style w:type="character" w:customStyle="1" w:styleId="affffffc">
    <w:name w:val="Основной текст с отступом Знак"/>
    <w:basedOn w:val="a0"/>
    <w:link w:val="affffffb"/>
    <w:uiPriority w:val="99"/>
    <w:rsid w:val="00DF26C6"/>
    <w:rPr>
      <w:rFonts w:ascii="Courier New" w:eastAsia="Courier New" w:hAnsi="Courier New" w:cs="Times New Roman"/>
      <w:color w:val="000000"/>
      <w:sz w:val="20"/>
      <w:szCs w:val="20"/>
      <w:lang w:eastAsia="ru-RU"/>
    </w:rPr>
  </w:style>
  <w:style w:type="paragraph" w:styleId="affffffd">
    <w:name w:val="TOC Heading"/>
    <w:basedOn w:val="10"/>
    <w:next w:val="a"/>
    <w:uiPriority w:val="39"/>
    <w:qFormat/>
    <w:rsid w:val="00DF26C6"/>
    <w:pPr>
      <w:keepLines/>
      <w:spacing w:after="0" w:line="259" w:lineRule="auto"/>
      <w:outlineLvl w:val="9"/>
    </w:pPr>
    <w:rPr>
      <w:rFonts w:ascii="Calibri Light" w:hAnsi="Calibri Light"/>
      <w:b w:val="0"/>
      <w:bCs w:val="0"/>
      <w:color w:val="2E74B5"/>
      <w:kern w:val="0"/>
    </w:rPr>
  </w:style>
  <w:style w:type="paragraph" w:styleId="affffffe">
    <w:name w:val="Title"/>
    <w:basedOn w:val="a"/>
    <w:next w:val="a"/>
    <w:link w:val="afffffff"/>
    <w:uiPriority w:val="99"/>
    <w:qFormat/>
    <w:rsid w:val="00DF26C6"/>
    <w:pPr>
      <w:widowControl w:val="0"/>
      <w:spacing w:after="0" w:line="240" w:lineRule="auto"/>
      <w:contextualSpacing/>
    </w:pPr>
    <w:rPr>
      <w:rFonts w:ascii="Calibri Light" w:hAnsi="Calibri Light"/>
      <w:spacing w:val="-10"/>
      <w:kern w:val="28"/>
      <w:sz w:val="56"/>
      <w:szCs w:val="56"/>
    </w:rPr>
  </w:style>
  <w:style w:type="character" w:customStyle="1" w:styleId="afffffff">
    <w:name w:val="Заголовок Знак"/>
    <w:basedOn w:val="a0"/>
    <w:link w:val="affffffe"/>
    <w:uiPriority w:val="99"/>
    <w:rsid w:val="00DF26C6"/>
    <w:rPr>
      <w:rFonts w:ascii="Calibri Light" w:eastAsia="Times New Roman" w:hAnsi="Calibri Light" w:cs="Times New Roman"/>
      <w:spacing w:val="-10"/>
      <w:kern w:val="28"/>
      <w:sz w:val="56"/>
      <w:szCs w:val="56"/>
      <w:lang w:eastAsia="ru-RU"/>
    </w:rPr>
  </w:style>
  <w:style w:type="character" w:customStyle="1" w:styleId="afffffff0">
    <w:name w:val="Подпись к картинке_"/>
    <w:rsid w:val="00DF26C6"/>
    <w:rPr>
      <w:rFonts w:ascii="Times New Roman" w:eastAsia="Times New Roman" w:hAnsi="Times New Roman" w:cs="Times New Roman"/>
      <w:shd w:val="clear" w:color="auto" w:fill="FFFFFF"/>
    </w:rPr>
  </w:style>
  <w:style w:type="character" w:customStyle="1" w:styleId="FontStyle34">
    <w:name w:val="Font Style34"/>
    <w:rsid w:val="00DF26C6"/>
    <w:rPr>
      <w:rFonts w:ascii="Times New Roman" w:hAnsi="Times New Roman" w:cs="Times New Roman"/>
      <w:sz w:val="22"/>
      <w:szCs w:val="22"/>
    </w:rPr>
  </w:style>
  <w:style w:type="paragraph" w:customStyle="1" w:styleId="Style2">
    <w:name w:val="Style2"/>
    <w:basedOn w:val="a"/>
    <w:rsid w:val="00DF26C6"/>
    <w:pPr>
      <w:widowControl w:val="0"/>
      <w:autoSpaceDE w:val="0"/>
      <w:autoSpaceDN w:val="0"/>
      <w:adjustRightInd w:val="0"/>
      <w:spacing w:after="0" w:line="278" w:lineRule="exact"/>
      <w:ind w:hanging="533"/>
      <w:jc w:val="both"/>
    </w:pPr>
    <w:rPr>
      <w:rFonts w:ascii="Times New Roman" w:hAnsi="Times New Roman"/>
      <w:sz w:val="24"/>
      <w:szCs w:val="24"/>
    </w:rPr>
  </w:style>
  <w:style w:type="paragraph" w:customStyle="1" w:styleId="Style1">
    <w:name w:val="Style1"/>
    <w:basedOn w:val="a"/>
    <w:rsid w:val="00DF26C6"/>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12">
    <w:name w:val="Style12"/>
    <w:basedOn w:val="a"/>
    <w:rsid w:val="00DF26C6"/>
    <w:pPr>
      <w:widowControl w:val="0"/>
      <w:autoSpaceDE w:val="0"/>
      <w:autoSpaceDN w:val="0"/>
      <w:adjustRightInd w:val="0"/>
      <w:spacing w:after="0" w:line="276" w:lineRule="exact"/>
      <w:ind w:firstLine="713"/>
      <w:jc w:val="both"/>
    </w:pPr>
    <w:rPr>
      <w:rFonts w:ascii="Times New Roman" w:hAnsi="Times New Roman"/>
      <w:sz w:val="24"/>
      <w:szCs w:val="24"/>
    </w:rPr>
  </w:style>
  <w:style w:type="paragraph" w:customStyle="1" w:styleId="Style18">
    <w:name w:val="Style18"/>
    <w:basedOn w:val="a"/>
    <w:rsid w:val="00DF26C6"/>
    <w:pPr>
      <w:widowControl w:val="0"/>
      <w:autoSpaceDE w:val="0"/>
      <w:autoSpaceDN w:val="0"/>
      <w:adjustRightInd w:val="0"/>
      <w:spacing w:after="0" w:line="277" w:lineRule="exact"/>
      <w:ind w:firstLine="403"/>
    </w:pPr>
    <w:rPr>
      <w:rFonts w:ascii="Times New Roman" w:hAnsi="Times New Roman"/>
      <w:sz w:val="24"/>
      <w:szCs w:val="24"/>
    </w:rPr>
  </w:style>
  <w:style w:type="paragraph" w:customStyle="1" w:styleId="Style20">
    <w:name w:val="Style20"/>
    <w:basedOn w:val="a"/>
    <w:rsid w:val="00DF26C6"/>
    <w:pPr>
      <w:widowControl w:val="0"/>
      <w:autoSpaceDE w:val="0"/>
      <w:autoSpaceDN w:val="0"/>
      <w:adjustRightInd w:val="0"/>
      <w:spacing w:after="0" w:line="281" w:lineRule="exact"/>
      <w:jc w:val="both"/>
    </w:pPr>
    <w:rPr>
      <w:rFonts w:ascii="Times New Roman" w:hAnsi="Times New Roman"/>
      <w:sz w:val="24"/>
      <w:szCs w:val="24"/>
    </w:rPr>
  </w:style>
  <w:style w:type="paragraph" w:customStyle="1" w:styleId="Style24">
    <w:name w:val="Style24"/>
    <w:basedOn w:val="a"/>
    <w:rsid w:val="00DF26C6"/>
    <w:pPr>
      <w:widowControl w:val="0"/>
      <w:autoSpaceDE w:val="0"/>
      <w:autoSpaceDN w:val="0"/>
      <w:adjustRightInd w:val="0"/>
      <w:spacing w:after="0" w:line="281" w:lineRule="exact"/>
      <w:ind w:firstLine="547"/>
    </w:pPr>
    <w:rPr>
      <w:rFonts w:ascii="Times New Roman" w:hAnsi="Times New Roman"/>
      <w:sz w:val="24"/>
      <w:szCs w:val="24"/>
    </w:rPr>
  </w:style>
  <w:style w:type="paragraph" w:customStyle="1" w:styleId="Style25">
    <w:name w:val="Style25"/>
    <w:basedOn w:val="a"/>
    <w:rsid w:val="00DF26C6"/>
    <w:pPr>
      <w:widowControl w:val="0"/>
      <w:autoSpaceDE w:val="0"/>
      <w:autoSpaceDN w:val="0"/>
      <w:adjustRightInd w:val="0"/>
      <w:spacing w:after="0" w:line="276" w:lineRule="exact"/>
    </w:pPr>
    <w:rPr>
      <w:rFonts w:ascii="Times New Roman" w:hAnsi="Times New Roman"/>
      <w:sz w:val="24"/>
      <w:szCs w:val="24"/>
    </w:rPr>
  </w:style>
  <w:style w:type="paragraph" w:styleId="afffffff1">
    <w:name w:val="Subtitle"/>
    <w:basedOn w:val="a"/>
    <w:link w:val="afffffff2"/>
    <w:qFormat/>
    <w:rsid w:val="00DF26C6"/>
    <w:pPr>
      <w:spacing w:after="0"/>
      <w:ind w:left="708"/>
      <w:jc w:val="both"/>
    </w:pPr>
    <w:rPr>
      <w:rFonts w:ascii="Times New Roman" w:hAnsi="Times New Roman"/>
      <w:b/>
      <w:sz w:val="24"/>
      <w:szCs w:val="24"/>
    </w:rPr>
  </w:style>
  <w:style w:type="character" w:customStyle="1" w:styleId="afffffff2">
    <w:name w:val="Подзаголовок Знак"/>
    <w:basedOn w:val="a0"/>
    <w:link w:val="afffffff1"/>
    <w:rsid w:val="00DF26C6"/>
    <w:rPr>
      <w:rFonts w:ascii="Times New Roman" w:eastAsia="Times New Roman" w:hAnsi="Times New Roman" w:cs="Times New Roman"/>
      <w:b/>
      <w:sz w:val="24"/>
      <w:szCs w:val="24"/>
      <w:lang w:eastAsia="ru-RU"/>
    </w:rPr>
  </w:style>
  <w:style w:type="paragraph" w:styleId="3a">
    <w:name w:val="Body Text Indent 3"/>
    <w:basedOn w:val="a"/>
    <w:link w:val="3b"/>
    <w:rsid w:val="00DF26C6"/>
    <w:pPr>
      <w:widowControl w:val="0"/>
      <w:spacing w:after="120" w:line="240" w:lineRule="auto"/>
      <w:ind w:left="283"/>
    </w:pPr>
    <w:rPr>
      <w:rFonts w:ascii="Courier New" w:eastAsia="Courier New" w:hAnsi="Courier New" w:cs="Courier New"/>
      <w:color w:val="000000"/>
      <w:sz w:val="16"/>
      <w:szCs w:val="16"/>
      <w:lang w:bidi="ru-RU"/>
    </w:rPr>
  </w:style>
  <w:style w:type="character" w:customStyle="1" w:styleId="3b">
    <w:name w:val="Основной текст с отступом 3 Знак"/>
    <w:basedOn w:val="a0"/>
    <w:link w:val="3a"/>
    <w:rsid w:val="00DF26C6"/>
    <w:rPr>
      <w:rFonts w:ascii="Courier New" w:eastAsia="Courier New" w:hAnsi="Courier New" w:cs="Courier New"/>
      <w:color w:val="000000"/>
      <w:sz w:val="16"/>
      <w:szCs w:val="16"/>
      <w:lang w:eastAsia="ru-RU" w:bidi="ru-RU"/>
    </w:rPr>
  </w:style>
  <w:style w:type="paragraph" w:customStyle="1" w:styleId="afffffff3">
    <w:name w:val="Стиль"/>
    <w:uiPriority w:val="99"/>
    <w:rsid w:val="00DF26C6"/>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numbering" w:customStyle="1" w:styleId="45">
    <w:name w:val="Нет списка4"/>
    <w:next w:val="a2"/>
    <w:uiPriority w:val="99"/>
    <w:semiHidden/>
    <w:unhideWhenUsed/>
    <w:rsid w:val="00DF26C6"/>
  </w:style>
  <w:style w:type="table" w:customStyle="1" w:styleId="3c">
    <w:name w:val="Сетка таблицы3"/>
    <w:basedOn w:val="a1"/>
    <w:next w:val="afffff7"/>
    <w:uiPriority w:val="59"/>
    <w:rsid w:val="00DF26C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ts">
    <w:name w:val="dots"/>
    <w:basedOn w:val="a0"/>
    <w:rsid w:val="00DF26C6"/>
  </w:style>
  <w:style w:type="paragraph" w:customStyle="1" w:styleId="xl65">
    <w:name w:val="xl65"/>
    <w:basedOn w:val="a"/>
    <w:rsid w:val="00DF26C6"/>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6">
    <w:name w:val="xl66"/>
    <w:basedOn w:val="a"/>
    <w:rsid w:val="00DF26C6"/>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67">
    <w:name w:val="xl67"/>
    <w:basedOn w:val="a"/>
    <w:rsid w:val="00DF26C6"/>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8">
    <w:name w:val="xl68"/>
    <w:basedOn w:val="a"/>
    <w:rsid w:val="00DF26C6"/>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69">
    <w:name w:val="xl69"/>
    <w:basedOn w:val="a"/>
    <w:rsid w:val="00DF26C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70">
    <w:name w:val="xl70"/>
    <w:basedOn w:val="a"/>
    <w:rsid w:val="00DF26C6"/>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1">
    <w:name w:val="xl71"/>
    <w:basedOn w:val="a"/>
    <w:rsid w:val="00DF26C6"/>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2">
    <w:name w:val="xl72"/>
    <w:basedOn w:val="a"/>
    <w:rsid w:val="00DF26C6"/>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73">
    <w:name w:val="xl73"/>
    <w:basedOn w:val="a"/>
    <w:rsid w:val="00DF26C6"/>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DF26C6"/>
    <w:pPr>
      <w:pBdr>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hAnsi="Times New Roman"/>
      <w:sz w:val="16"/>
      <w:szCs w:val="16"/>
    </w:rPr>
  </w:style>
  <w:style w:type="paragraph" w:customStyle="1" w:styleId="xl75">
    <w:name w:val="xl75"/>
    <w:basedOn w:val="a"/>
    <w:rsid w:val="00DF26C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76">
    <w:name w:val="xl76"/>
    <w:basedOn w:val="a"/>
    <w:rsid w:val="00DF26C6"/>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7">
    <w:name w:val="xl77"/>
    <w:basedOn w:val="a"/>
    <w:rsid w:val="00DF26C6"/>
    <w:pPr>
      <w:pBdr>
        <w:bottom w:val="single" w:sz="8" w:space="0" w:color="auto"/>
        <w:right w:val="single" w:sz="8" w:space="0" w:color="auto"/>
      </w:pBdr>
      <w:shd w:val="clear" w:color="000000" w:fill="BCD6EE"/>
      <w:spacing w:before="100" w:beforeAutospacing="1" w:after="100" w:afterAutospacing="1" w:line="240" w:lineRule="auto"/>
      <w:textAlignment w:val="center"/>
    </w:pPr>
    <w:rPr>
      <w:rFonts w:ascii="Times New Roman" w:hAnsi="Times New Roman"/>
      <w:sz w:val="16"/>
      <w:szCs w:val="16"/>
    </w:rPr>
  </w:style>
  <w:style w:type="paragraph" w:customStyle="1" w:styleId="xl78">
    <w:name w:val="xl78"/>
    <w:basedOn w:val="a"/>
    <w:rsid w:val="00DF26C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79">
    <w:name w:val="xl79"/>
    <w:basedOn w:val="a"/>
    <w:rsid w:val="00DF26C6"/>
    <w:pPr>
      <w:pBdr>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80">
    <w:name w:val="xl80"/>
    <w:basedOn w:val="a"/>
    <w:rsid w:val="00DF26C6"/>
    <w:pPr>
      <w:pBdr>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1">
    <w:name w:val="xl81"/>
    <w:basedOn w:val="a"/>
    <w:rsid w:val="00DF26C6"/>
    <w:pPr>
      <w:pBdr>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82">
    <w:name w:val="xl82"/>
    <w:basedOn w:val="a"/>
    <w:rsid w:val="00DF26C6"/>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83">
    <w:name w:val="xl83"/>
    <w:basedOn w:val="a"/>
    <w:rsid w:val="00DF26C6"/>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84">
    <w:name w:val="xl84"/>
    <w:basedOn w:val="a"/>
    <w:rsid w:val="00DF26C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85">
    <w:name w:val="xl85"/>
    <w:basedOn w:val="a"/>
    <w:rsid w:val="00DF26C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86">
    <w:name w:val="xl86"/>
    <w:basedOn w:val="a"/>
    <w:rsid w:val="00DF26C6"/>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7">
    <w:name w:val="xl87"/>
    <w:basedOn w:val="a"/>
    <w:rsid w:val="00DF26C6"/>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88">
    <w:name w:val="xl88"/>
    <w:basedOn w:val="a"/>
    <w:rsid w:val="00DF26C6"/>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9">
    <w:name w:val="xl89"/>
    <w:basedOn w:val="a"/>
    <w:rsid w:val="00DF26C6"/>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90">
    <w:name w:val="xl90"/>
    <w:basedOn w:val="a"/>
    <w:rsid w:val="00DF26C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91">
    <w:name w:val="xl91"/>
    <w:basedOn w:val="a"/>
    <w:rsid w:val="00DF26C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92">
    <w:name w:val="xl92"/>
    <w:basedOn w:val="a"/>
    <w:rsid w:val="00DF26C6"/>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character" w:customStyle="1" w:styleId="1f">
    <w:name w:val="Неразрешенное упоминание1"/>
    <w:basedOn w:val="a0"/>
    <w:uiPriority w:val="99"/>
    <w:semiHidden/>
    <w:unhideWhenUsed/>
    <w:rsid w:val="00DF26C6"/>
    <w:rPr>
      <w:color w:val="605E5C"/>
      <w:shd w:val="clear" w:color="auto" w:fill="E1DFDD"/>
    </w:rPr>
  </w:style>
  <w:style w:type="character" w:customStyle="1" w:styleId="afffffff4">
    <w:name w:val="Символ сноски"/>
    <w:qFormat/>
    <w:rsid w:val="00DF26C6"/>
  </w:style>
  <w:style w:type="character" w:customStyle="1" w:styleId="FootnoteCharacters">
    <w:name w:val="Footnote Characters"/>
    <w:qFormat/>
    <w:rsid w:val="00DF26C6"/>
    <w:rPr>
      <w:rFonts w:cs="Times New Roman"/>
      <w:vertAlign w:val="superscript"/>
    </w:rPr>
  </w:style>
  <w:style w:type="character" w:customStyle="1" w:styleId="FootnoteAnchor">
    <w:name w:val="Footnote Anchor"/>
    <w:rsid w:val="00DF26C6"/>
    <w:rPr>
      <w:vertAlign w:val="superscript"/>
    </w:rPr>
  </w:style>
  <w:style w:type="character" w:styleId="afffffff5">
    <w:name w:val="Unresolved Mention"/>
    <w:basedOn w:val="a0"/>
    <w:uiPriority w:val="99"/>
    <w:semiHidden/>
    <w:unhideWhenUsed/>
    <w:rsid w:val="00DF26C6"/>
    <w:rPr>
      <w:color w:val="605E5C"/>
      <w:shd w:val="clear" w:color="auto" w:fill="E1DFDD"/>
    </w:rPr>
  </w:style>
  <w:style w:type="paragraph" w:customStyle="1" w:styleId="afffffff6">
    <w:name w:val="!Заголовок"/>
    <w:basedOn w:val="6"/>
    <w:link w:val="afffffff7"/>
    <w:qFormat/>
    <w:rsid w:val="00DF26C6"/>
  </w:style>
  <w:style w:type="paragraph" w:customStyle="1" w:styleId="afffffff8">
    <w:name w:val="!Подзаголовок"/>
    <w:basedOn w:val="a"/>
    <w:link w:val="afffffff9"/>
    <w:qFormat/>
    <w:rsid w:val="00DF26C6"/>
    <w:pPr>
      <w:spacing w:after="0" w:line="240" w:lineRule="auto"/>
      <w:ind w:firstLine="709"/>
      <w:jc w:val="both"/>
    </w:pPr>
    <w:rPr>
      <w:rFonts w:ascii="Times New Roman" w:hAnsi="Times New Roman"/>
      <w:b/>
      <w:sz w:val="24"/>
      <w:szCs w:val="24"/>
    </w:rPr>
  </w:style>
  <w:style w:type="character" w:customStyle="1" w:styleId="afffffff7">
    <w:name w:val="!Заголовок Знак"/>
    <w:basedOn w:val="60"/>
    <w:link w:val="afffffff6"/>
    <w:rsid w:val="00DF26C6"/>
    <w:rPr>
      <w:rFonts w:ascii="Times New Roman" w:eastAsia="Times New Roman" w:hAnsi="Times New Roman" w:cs="Times New Roman"/>
      <w:b/>
      <w:sz w:val="24"/>
      <w:szCs w:val="24"/>
      <w:lang w:eastAsia="ru-RU"/>
    </w:rPr>
  </w:style>
  <w:style w:type="paragraph" w:customStyle="1" w:styleId="122">
    <w:name w:val="таблСлева12"/>
    <w:basedOn w:val="a"/>
    <w:uiPriority w:val="3"/>
    <w:qFormat/>
    <w:rsid w:val="00DF26C6"/>
    <w:pPr>
      <w:snapToGrid w:val="0"/>
      <w:spacing w:after="0" w:line="240" w:lineRule="auto"/>
    </w:pPr>
    <w:rPr>
      <w:rFonts w:ascii="Times New Roman" w:hAnsi="Times New Roman"/>
      <w:iCs/>
      <w:sz w:val="24"/>
      <w:szCs w:val="28"/>
    </w:rPr>
  </w:style>
  <w:style w:type="character" w:customStyle="1" w:styleId="afffffff9">
    <w:name w:val="!Подзаголовок Знак"/>
    <w:basedOn w:val="a0"/>
    <w:link w:val="afffffff8"/>
    <w:rsid w:val="00DF26C6"/>
    <w:rPr>
      <w:rFonts w:ascii="Times New Roman" w:eastAsia="Times New Roman" w:hAnsi="Times New Roman" w:cs="Times New Roman"/>
      <w:b/>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anbook.com/book/198284" TargetMode="External"/><Relationship Id="rId21" Type="http://schemas.openxmlformats.org/officeDocument/2006/relationships/hyperlink" Target="http://www.magbvt.ru" TargetMode="External"/><Relationship Id="rId42" Type="http://schemas.openxmlformats.org/officeDocument/2006/relationships/hyperlink" Target="https://e.lanbook.com/book/92346" TargetMode="External"/><Relationship Id="rId47" Type="http://schemas.openxmlformats.org/officeDocument/2006/relationships/hyperlink" Target="https://e.lanbook.com/book/179035" TargetMode="External"/><Relationship Id="rId63" Type="http://schemas.openxmlformats.org/officeDocument/2006/relationships/hyperlink" Target="https://e.lanbook.com/book/92346" TargetMode="External"/><Relationship Id="rId68" Type="http://schemas.openxmlformats.org/officeDocument/2006/relationships/hyperlink" Target="https://urait.ru/bcode/476727" TargetMode="External"/><Relationship Id="rId84" Type="http://schemas.openxmlformats.org/officeDocument/2006/relationships/hyperlink" Target="https://e.lanbook.com/book/92346" TargetMode="External"/><Relationship Id="rId16" Type="http://schemas.openxmlformats.org/officeDocument/2006/relationships/hyperlink" Target="https://ru.wikipedia.org/wiki/%D0%92%D0%BE%D0%B9%D1%81%D0%BA%D0%B0_%D0%A0%D0%A5%D0%91%D0%97_%D0%92%D0%A1_%D0%A0%D0%BE%D1%81%D1%81%D0%B8%D0%B8" TargetMode="External"/><Relationship Id="rId11" Type="http://schemas.openxmlformats.org/officeDocument/2006/relationships/hyperlink" Target="https://urait.ru/bcode/472265" TargetMode="External"/><Relationship Id="rId32" Type="http://schemas.openxmlformats.org/officeDocument/2006/relationships/hyperlink" Target="https://urait.ru/bcode/469681" TargetMode="External"/><Relationship Id="rId37" Type="http://schemas.openxmlformats.org/officeDocument/2006/relationships/hyperlink" Target="https://urait.ru/bcode/471349" TargetMode="External"/><Relationship Id="rId53" Type="http://schemas.openxmlformats.org/officeDocument/2006/relationships/hyperlink" Target="https://elibrary.ru/" TargetMode="External"/><Relationship Id="rId58" Type="http://schemas.openxmlformats.org/officeDocument/2006/relationships/hyperlink" Target="https://e.lanbook.com/book/92346" TargetMode="External"/><Relationship Id="rId74" Type="http://schemas.openxmlformats.org/officeDocument/2006/relationships/hyperlink" Target="https://elibrary.ru/" TargetMode="External"/><Relationship Id="rId79" Type="http://schemas.openxmlformats.org/officeDocument/2006/relationships/hyperlink" Target="https://doi.org/10.23682/102330" TargetMode="External"/><Relationship Id="rId5" Type="http://schemas.openxmlformats.org/officeDocument/2006/relationships/footnotes" Target="footnotes.xml"/><Relationship Id="rId19" Type="http://schemas.openxmlformats.org/officeDocument/2006/relationships/hyperlink" Target="https://e.lanbook.com/book/193389" TargetMode="External"/><Relationship Id="rId14" Type="http://schemas.openxmlformats.org/officeDocument/2006/relationships/hyperlink" Target="https://www.mystudy.ru" TargetMode="External"/><Relationship Id="rId22" Type="http://schemas.openxmlformats.org/officeDocument/2006/relationships/hyperlink" Target="http://www.mchs.gov.ru" TargetMode="External"/><Relationship Id="rId27" Type="http://schemas.openxmlformats.org/officeDocument/2006/relationships/hyperlink" Target="https://e.lanbook.com/book/193301" TargetMode="External"/><Relationship Id="rId30" Type="http://schemas.openxmlformats.org/officeDocument/2006/relationships/hyperlink" Target="https://e.lanbook.com/book/207545" TargetMode="External"/><Relationship Id="rId35" Type="http://schemas.openxmlformats.org/officeDocument/2006/relationships/hyperlink" Target="https://urait.ru/bcode/470393" TargetMode="External"/><Relationship Id="rId43" Type="http://schemas.openxmlformats.org/officeDocument/2006/relationships/hyperlink" Target="https://znanium.com/" TargetMode="External"/><Relationship Id="rId48" Type="http://schemas.openxmlformats.org/officeDocument/2006/relationships/hyperlink" Target="https://urait.ru/bcode/469957" TargetMode="External"/><Relationship Id="rId56" Type="http://schemas.openxmlformats.org/officeDocument/2006/relationships/hyperlink" Target="https://e.lanbook.com/book/238823" TargetMode="External"/><Relationship Id="rId64" Type="http://schemas.openxmlformats.org/officeDocument/2006/relationships/hyperlink" Target="https://znanium.com/" TargetMode="External"/><Relationship Id="rId69" Type="http://schemas.openxmlformats.org/officeDocument/2006/relationships/hyperlink" Target="https://e.lanbook.com/book/184318" TargetMode="External"/><Relationship Id="rId77" Type="http://schemas.openxmlformats.org/officeDocument/2006/relationships/hyperlink" Target="https://elibrary.ru/" TargetMode="External"/><Relationship Id="rId8" Type="http://schemas.openxmlformats.org/officeDocument/2006/relationships/hyperlink" Target="https://e.lanbook.com/book/92346" TargetMode="External"/><Relationship Id="rId51" Type="http://schemas.openxmlformats.org/officeDocument/2006/relationships/hyperlink" Target="https://e.lanbook.com/book/173799" TargetMode="External"/><Relationship Id="rId72" Type="http://schemas.openxmlformats.org/officeDocument/2006/relationships/hyperlink" Target="https://e.lanbook.com/book/92346" TargetMode="External"/><Relationship Id="rId80" Type="http://schemas.openxmlformats.org/officeDocument/2006/relationships/hyperlink" Target="https://urait.ru/bcode/487096" TargetMode="External"/><Relationship Id="rId85" Type="http://schemas.openxmlformats.org/officeDocument/2006/relationships/hyperlink" Target="https://znanium.com/" TargetMode="External"/><Relationship Id="rId3" Type="http://schemas.openxmlformats.org/officeDocument/2006/relationships/settings" Target="settings.xml"/><Relationship Id="rId12" Type="http://schemas.openxmlformats.org/officeDocument/2006/relationships/hyperlink" Target="https://urait.ru/bcode/474378" TargetMode="External"/><Relationship Id="rId17" Type="http://schemas.openxmlformats.org/officeDocument/2006/relationships/hyperlink" Target="https://doi.org/10.23682/100492" TargetMode="External"/><Relationship Id="rId25" Type="http://schemas.openxmlformats.org/officeDocument/2006/relationships/hyperlink" Target="https://e.lanbook.com/book/195475" TargetMode="External"/><Relationship Id="rId33" Type="http://schemas.openxmlformats.org/officeDocument/2006/relationships/hyperlink" Target="https://urait.ru/bcode/475602" TargetMode="External"/><Relationship Id="rId38" Type="http://schemas.openxmlformats.org/officeDocument/2006/relationships/hyperlink" Target="https://urait.ru/bcode/472771" TargetMode="External"/><Relationship Id="rId46" Type="http://schemas.openxmlformats.org/officeDocument/2006/relationships/hyperlink" Target="https://e.lanbook.com/book/162380" TargetMode="External"/><Relationship Id="rId59" Type="http://schemas.openxmlformats.org/officeDocument/2006/relationships/hyperlink" Target="https://znanium.com/" TargetMode="External"/><Relationship Id="rId67" Type="http://schemas.openxmlformats.org/officeDocument/2006/relationships/hyperlink" Target="https://urait.ru/bcode/452332" TargetMode="External"/><Relationship Id="rId20" Type="http://schemas.openxmlformats.org/officeDocument/2006/relationships/hyperlink" Target="https://e.lanbook.com/book/173112" TargetMode="External"/><Relationship Id="rId41" Type="http://schemas.openxmlformats.org/officeDocument/2006/relationships/hyperlink" Target="https://e.lanbook.com/book/183368" TargetMode="External"/><Relationship Id="rId54" Type="http://schemas.openxmlformats.org/officeDocument/2006/relationships/hyperlink" Target="http://window.edu.ru/" TargetMode="External"/><Relationship Id="rId62" Type="http://schemas.openxmlformats.org/officeDocument/2006/relationships/hyperlink" Target="https://e.lanbook.com/book" TargetMode="External"/><Relationship Id="rId70" Type="http://schemas.openxmlformats.org/officeDocument/2006/relationships/hyperlink" Target="https://e.lanbook.com/book/208544" TargetMode="External"/><Relationship Id="rId75" Type="http://schemas.openxmlformats.org/officeDocument/2006/relationships/hyperlink" Target="https://e.lanbook.com/book/92346" TargetMode="External"/><Relationship Id="rId83" Type="http://schemas.openxmlformats.org/officeDocument/2006/relationships/hyperlink" Target="http://www.kodeks.ru/" TargetMode="External"/><Relationship Id="rId88"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library.ru/" TargetMode="External"/><Relationship Id="rId23" Type="http://schemas.openxmlformats.org/officeDocument/2006/relationships/hyperlink" Target="https://urait.ru/bcode/471671" TargetMode="External"/><Relationship Id="rId28" Type="http://schemas.openxmlformats.org/officeDocument/2006/relationships/hyperlink" Target="https://e.lanbook.com/book/174986" TargetMode="External"/><Relationship Id="rId36" Type="http://schemas.openxmlformats.org/officeDocument/2006/relationships/hyperlink" Target="https://e.lanbook.com/book/200444" TargetMode="External"/><Relationship Id="rId49" Type="http://schemas.openxmlformats.org/officeDocument/2006/relationships/hyperlink" Target="https://urait.ru/bcode/469958" TargetMode="External"/><Relationship Id="rId57" Type="http://schemas.openxmlformats.org/officeDocument/2006/relationships/hyperlink" Target="https://e.lanbook.com/book/151681" TargetMode="External"/><Relationship Id="rId10" Type="http://schemas.openxmlformats.org/officeDocument/2006/relationships/hyperlink" Target="https://elibrary.ru/" TargetMode="External"/><Relationship Id="rId31" Type="http://schemas.openxmlformats.org/officeDocument/2006/relationships/hyperlink" Target="https://e.lanbook.com/book/156380" TargetMode="External"/><Relationship Id="rId44" Type="http://schemas.openxmlformats.org/officeDocument/2006/relationships/hyperlink" Target="https://elibrary.ru/" TargetMode="External"/><Relationship Id="rId52" Type="http://schemas.openxmlformats.org/officeDocument/2006/relationships/hyperlink" Target="https://e.lanbook.com/book/176677" TargetMode="External"/><Relationship Id="rId60" Type="http://schemas.openxmlformats.org/officeDocument/2006/relationships/hyperlink" Target="https://elibrary.ru/" TargetMode="External"/><Relationship Id="rId65" Type="http://schemas.openxmlformats.org/officeDocument/2006/relationships/hyperlink" Target="https://elibrary.ru/" TargetMode="External"/><Relationship Id="rId73" Type="http://schemas.openxmlformats.org/officeDocument/2006/relationships/hyperlink" Target="https://znanium.com/" TargetMode="External"/><Relationship Id="rId78" Type="http://schemas.openxmlformats.org/officeDocument/2006/relationships/footer" Target="footer4.xml"/><Relationship Id="rId81" Type="http://schemas.openxmlformats.org/officeDocument/2006/relationships/hyperlink" Target="http://www.consultant.ru" TargetMode="External"/><Relationship Id="rId86" Type="http://schemas.openxmlformats.org/officeDocument/2006/relationships/hyperlink" Target="https://elibrary.ru/" TargetMode="External"/><Relationship Id="rId4" Type="http://schemas.openxmlformats.org/officeDocument/2006/relationships/webSettings" Target="webSettings.xml"/><Relationship Id="rId9" Type="http://schemas.openxmlformats.org/officeDocument/2006/relationships/hyperlink" Target="https://znanium.com/" TargetMode="External"/><Relationship Id="rId13" Type="http://schemas.openxmlformats.org/officeDocument/2006/relationships/hyperlink" Target="https://e.lanbook.com/book/171416" TargetMode="External"/><Relationship Id="rId18" Type="http://schemas.openxmlformats.org/officeDocument/2006/relationships/hyperlink" Target="https://urait.ru/bcode/471674" TargetMode="External"/><Relationship Id="rId39" Type="http://schemas.openxmlformats.org/officeDocument/2006/relationships/hyperlink" Target="https://urait.ru/bcode/472965" TargetMode="External"/><Relationship Id="rId34" Type="http://schemas.openxmlformats.org/officeDocument/2006/relationships/hyperlink" Target="https://e.lanbook.com/book/208562" TargetMode="External"/><Relationship Id="rId50" Type="http://schemas.openxmlformats.org/officeDocument/2006/relationships/hyperlink" Target="https://e.lanbook.com/book/147234" TargetMode="External"/><Relationship Id="rId55" Type="http://schemas.openxmlformats.org/officeDocument/2006/relationships/footer" Target="footer3.xml"/><Relationship Id="rId76" Type="http://schemas.openxmlformats.org/officeDocument/2006/relationships/hyperlink" Target="https://znanium.com/" TargetMode="External"/><Relationship Id="rId7" Type="http://schemas.openxmlformats.org/officeDocument/2006/relationships/footer" Target="footer1.xml"/><Relationship Id="rId71" Type="http://schemas.openxmlformats.org/officeDocument/2006/relationships/hyperlink" Target="https://e.lanbook.com/book/152610" TargetMode="External"/><Relationship Id="rId2" Type="http://schemas.openxmlformats.org/officeDocument/2006/relationships/styles" Target="styles.xml"/><Relationship Id="rId29" Type="http://schemas.openxmlformats.org/officeDocument/2006/relationships/hyperlink" Target="https://e.lanbook.com/book/207539" TargetMode="External"/><Relationship Id="rId24" Type="http://schemas.openxmlformats.org/officeDocument/2006/relationships/hyperlink" Target="http://bzhde.ru" TargetMode="External"/><Relationship Id="rId40" Type="http://schemas.openxmlformats.org/officeDocument/2006/relationships/hyperlink" Target="https://urait.ru/bcode/474952" TargetMode="External"/><Relationship Id="rId45" Type="http://schemas.openxmlformats.org/officeDocument/2006/relationships/footer" Target="footer2.xml"/><Relationship Id="rId66" Type="http://schemas.openxmlformats.org/officeDocument/2006/relationships/hyperlink" Target="https://urait.ru/bcode/471993" TargetMode="External"/><Relationship Id="rId87" Type="http://schemas.openxmlformats.org/officeDocument/2006/relationships/fontTable" Target="fontTable.xml"/><Relationship Id="rId61" Type="http://schemas.openxmlformats.org/officeDocument/2006/relationships/hyperlink" Target="https://e.lanbook.com/book/176897" TargetMode="External"/><Relationship Id="rId82" Type="http://schemas.openxmlformats.org/officeDocument/2006/relationships/hyperlink" Target="http://www.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127</Pages>
  <Words>28447</Words>
  <Characters>162149</Characters>
  <Application>Microsoft Office Word</Application>
  <DocSecurity>0</DocSecurity>
  <Lines>1351</Lines>
  <Paragraphs>380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Баулина</cp:lastModifiedBy>
  <cp:revision>9</cp:revision>
  <dcterms:created xsi:type="dcterms:W3CDTF">2023-06-19T12:41:00Z</dcterms:created>
  <dcterms:modified xsi:type="dcterms:W3CDTF">2023-09-11T14:10:00Z</dcterms:modified>
</cp:coreProperties>
</file>